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60E00" w14:textId="77777777" w:rsidR="00BE3A4B" w:rsidRPr="0069451A" w:rsidRDefault="009E6549" w:rsidP="00557FAB">
      <w:pPr>
        <w:tabs>
          <w:tab w:val="left" w:pos="-142"/>
          <w:tab w:val="center" w:pos="4395"/>
        </w:tabs>
        <w:spacing w:after="0" w:line="240" w:lineRule="auto"/>
        <w:ind w:hanging="142"/>
        <w:jc w:val="both"/>
        <w:rPr>
          <w:rFonts w:ascii="Arial Narrow" w:hAnsi="Arial Narrow"/>
          <w:b/>
          <w:color w:val="000000" w:themeColor="text1"/>
          <w:sz w:val="28"/>
          <w:szCs w:val="28"/>
        </w:rPr>
      </w:pPr>
      <w:r w:rsidRPr="0069451A">
        <w:rPr>
          <w:rFonts w:ascii="Arial Narrow" w:hAnsi="Arial Narrow"/>
          <w:b/>
          <w:noProof/>
          <w:color w:val="000000" w:themeColor="text1"/>
          <w:sz w:val="28"/>
          <w:szCs w:val="28"/>
          <w:lang w:eastAsia="fr-FR"/>
        </w:rPr>
        <w:drawing>
          <wp:anchor distT="0" distB="0" distL="114300" distR="114300" simplePos="0" relativeHeight="251657728" behindDoc="0" locked="0" layoutInCell="1" allowOverlap="1" wp14:anchorId="2A378C91" wp14:editId="301870F7">
            <wp:simplePos x="0" y="0"/>
            <wp:positionH relativeFrom="column">
              <wp:posOffset>4088130</wp:posOffset>
            </wp:positionH>
            <wp:positionV relativeFrom="paragraph">
              <wp:posOffset>-309245</wp:posOffset>
            </wp:positionV>
            <wp:extent cx="1104265" cy="822960"/>
            <wp:effectExtent l="0" t="0" r="0" b="0"/>
            <wp:wrapNone/>
            <wp:docPr id="2" name="Image 1" descr="CotedIvoireAr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tedIvoireArm">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265" cy="822960"/>
                    </a:xfrm>
                    <a:prstGeom prst="rect">
                      <a:avLst/>
                    </a:prstGeom>
                    <a:noFill/>
                    <a:ln>
                      <a:noFill/>
                    </a:ln>
                  </pic:spPr>
                </pic:pic>
              </a:graphicData>
            </a:graphic>
          </wp:anchor>
        </w:drawing>
      </w:r>
      <w:r w:rsidR="007159E7" w:rsidRPr="0069451A">
        <w:rPr>
          <w:rFonts w:ascii="Arial Narrow" w:hAnsi="Arial Narrow"/>
          <w:b/>
          <w:color w:val="000000" w:themeColor="text1"/>
          <w:sz w:val="28"/>
          <w:szCs w:val="28"/>
        </w:rPr>
        <w:t>LA SECRETAIRE D’ETAT</w:t>
      </w:r>
      <w:r w:rsidR="00BE3A4B" w:rsidRPr="0069451A">
        <w:rPr>
          <w:rFonts w:ascii="Arial Narrow" w:eastAsia="Arial Narrow" w:hAnsi="Arial Narrow" w:cs="Arial Narrow"/>
          <w:b/>
          <w:color w:val="000000" w:themeColor="text1"/>
          <w:sz w:val="28"/>
          <w:szCs w:val="28"/>
        </w:rPr>
        <w:tab/>
      </w:r>
      <w:r w:rsidR="00BE3A4B" w:rsidRPr="0069451A">
        <w:rPr>
          <w:rFonts w:ascii="Arial Narrow" w:eastAsia="Arial Narrow" w:hAnsi="Arial Narrow" w:cs="Arial Narrow"/>
          <w:b/>
          <w:color w:val="000000" w:themeColor="text1"/>
          <w:sz w:val="28"/>
          <w:szCs w:val="28"/>
        </w:rPr>
        <w:tab/>
      </w:r>
      <w:r w:rsidR="00BE3A4B" w:rsidRPr="0069451A">
        <w:rPr>
          <w:rFonts w:ascii="Arial Narrow" w:eastAsia="Arial Narrow" w:hAnsi="Arial Narrow" w:cs="Arial Narrow"/>
          <w:b/>
          <w:color w:val="000000" w:themeColor="text1"/>
          <w:sz w:val="28"/>
          <w:szCs w:val="28"/>
        </w:rPr>
        <w:tab/>
      </w:r>
    </w:p>
    <w:p w14:paraId="2FE400B3" w14:textId="77777777" w:rsidR="00BE3A4B" w:rsidRPr="0069451A" w:rsidRDefault="00BE3A4B" w:rsidP="00557FAB">
      <w:pPr>
        <w:spacing w:after="0" w:line="240" w:lineRule="auto"/>
        <w:ind w:firstLine="284"/>
        <w:jc w:val="both"/>
        <w:rPr>
          <w:rFonts w:ascii="Arial Narrow" w:eastAsia="Arial Narrow" w:hAnsi="Arial Narrow" w:cs="Arial Narrow"/>
          <w:b/>
          <w:color w:val="000000" w:themeColor="text1"/>
          <w:sz w:val="28"/>
          <w:szCs w:val="28"/>
          <w:u w:val="single"/>
          <w:lang w:eastAsia="fr-FR"/>
        </w:rPr>
      </w:pPr>
    </w:p>
    <w:p w14:paraId="58FB9FAE" w14:textId="77777777" w:rsidR="007159E7" w:rsidRPr="0069451A" w:rsidRDefault="007159E7" w:rsidP="00557FAB">
      <w:pPr>
        <w:spacing w:after="0" w:line="240" w:lineRule="auto"/>
        <w:ind w:firstLine="284"/>
        <w:jc w:val="both"/>
        <w:rPr>
          <w:rFonts w:ascii="Arial Narrow" w:eastAsia="Arial Narrow" w:hAnsi="Arial Narrow" w:cs="Arial Narrow"/>
          <w:b/>
          <w:color w:val="000000" w:themeColor="text1"/>
          <w:sz w:val="28"/>
          <w:szCs w:val="28"/>
          <w:u w:val="single"/>
          <w:lang w:eastAsia="fr-FR"/>
        </w:rPr>
      </w:pPr>
    </w:p>
    <w:p w14:paraId="4829A915" w14:textId="77777777" w:rsidR="00BE3A4B" w:rsidRPr="0069451A" w:rsidRDefault="00BE3A4B" w:rsidP="00557FAB">
      <w:pPr>
        <w:spacing w:after="0" w:line="240" w:lineRule="auto"/>
        <w:ind w:hanging="142"/>
        <w:jc w:val="both"/>
        <w:rPr>
          <w:rFonts w:ascii="Arial Narrow" w:eastAsia="Arial Narrow" w:hAnsi="Arial Narrow" w:cs="Arial Narrow"/>
          <w:b/>
          <w:color w:val="000000" w:themeColor="text1"/>
          <w:sz w:val="28"/>
          <w:szCs w:val="28"/>
          <w:lang w:eastAsia="fr-FR"/>
        </w:rPr>
      </w:pPr>
      <w:r w:rsidRPr="0069451A">
        <w:rPr>
          <w:rFonts w:ascii="Arial Narrow" w:eastAsia="Arial Narrow" w:hAnsi="Arial Narrow" w:cs="Arial Narrow"/>
          <w:b/>
          <w:color w:val="000000" w:themeColor="text1"/>
          <w:sz w:val="28"/>
          <w:szCs w:val="28"/>
          <w:lang w:eastAsia="fr-FR"/>
        </w:rPr>
        <w:t xml:space="preserve">N° </w:t>
      </w:r>
      <w:r w:rsidR="008A1EA6" w:rsidRPr="0069451A">
        <w:rPr>
          <w:rFonts w:ascii="Arial Narrow" w:eastAsia="Arial Narrow" w:hAnsi="Arial Narrow" w:cs="Arial Narrow"/>
          <w:b/>
          <w:color w:val="000000" w:themeColor="text1"/>
          <w:sz w:val="28"/>
          <w:szCs w:val="28"/>
          <w:lang w:eastAsia="fr-FR"/>
        </w:rPr>
        <w:t>/SE</w:t>
      </w:r>
      <w:r w:rsidR="00580BFC">
        <w:rPr>
          <w:rFonts w:ascii="Arial Narrow" w:eastAsia="Arial Narrow" w:hAnsi="Arial Narrow" w:cs="Arial Narrow"/>
          <w:b/>
          <w:color w:val="000000" w:themeColor="text1"/>
          <w:sz w:val="28"/>
          <w:szCs w:val="28"/>
          <w:lang w:eastAsia="fr-FR"/>
        </w:rPr>
        <w:t>GSMJDHDH/2021</w:t>
      </w:r>
      <w:r w:rsidR="007159E7" w:rsidRPr="0069451A">
        <w:rPr>
          <w:rFonts w:ascii="Arial Narrow" w:eastAsia="Arial Narrow" w:hAnsi="Arial Narrow" w:cs="Arial Narrow"/>
          <w:b/>
          <w:color w:val="000000" w:themeColor="text1"/>
          <w:sz w:val="28"/>
          <w:szCs w:val="28"/>
          <w:lang w:eastAsia="fr-FR"/>
        </w:rPr>
        <w:t>/CAB</w:t>
      </w:r>
      <w:r w:rsidR="00A9292F">
        <w:rPr>
          <w:rFonts w:ascii="Arial Narrow" w:eastAsia="Arial Narrow" w:hAnsi="Arial Narrow" w:cs="Arial Narrow"/>
          <w:b/>
          <w:color w:val="000000" w:themeColor="text1"/>
          <w:sz w:val="28"/>
          <w:szCs w:val="28"/>
          <w:lang w:eastAsia="fr-FR"/>
        </w:rPr>
        <w:t xml:space="preserve">                                                           </w:t>
      </w:r>
      <w:r w:rsidR="008A1EA6" w:rsidRPr="0069451A">
        <w:rPr>
          <w:rFonts w:ascii="Arial Narrow" w:eastAsia="Arial Narrow" w:hAnsi="Arial Narrow" w:cs="Arial Narrow"/>
          <w:b/>
          <w:color w:val="000000" w:themeColor="text1"/>
          <w:sz w:val="28"/>
          <w:szCs w:val="28"/>
          <w:lang w:eastAsia="fr-FR"/>
        </w:rPr>
        <w:t>Abidjan, le 16 mars 2021</w:t>
      </w:r>
    </w:p>
    <w:p w14:paraId="0148606D" w14:textId="77777777" w:rsidR="00BE3A4B" w:rsidRPr="0069451A" w:rsidRDefault="00BE3A4B" w:rsidP="00557FAB">
      <w:pPr>
        <w:spacing w:after="0" w:line="240" w:lineRule="auto"/>
        <w:jc w:val="both"/>
        <w:rPr>
          <w:rFonts w:ascii="Arial Narrow" w:eastAsia="Arial Narrow" w:hAnsi="Arial Narrow" w:cs="Arial Narrow"/>
          <w:b/>
          <w:color w:val="000000" w:themeColor="text1"/>
          <w:sz w:val="28"/>
          <w:szCs w:val="28"/>
          <w:u w:val="single"/>
          <w:lang w:eastAsia="fr-FR"/>
        </w:rPr>
      </w:pPr>
    </w:p>
    <w:p w14:paraId="50A7E840" w14:textId="77777777" w:rsidR="002838F1" w:rsidRPr="0069451A" w:rsidRDefault="002838F1" w:rsidP="00557FAB">
      <w:pPr>
        <w:spacing w:line="240" w:lineRule="auto"/>
        <w:jc w:val="both"/>
        <w:rPr>
          <w:rFonts w:ascii="Arial Narrow" w:hAnsi="Arial Narrow"/>
          <w:b/>
          <w:color w:val="000000" w:themeColor="text1"/>
          <w:sz w:val="28"/>
          <w:szCs w:val="28"/>
        </w:rPr>
      </w:pPr>
    </w:p>
    <w:p w14:paraId="5485B0FF" w14:textId="77777777" w:rsidR="002838F1" w:rsidRPr="0069451A" w:rsidRDefault="002838F1" w:rsidP="00557FAB">
      <w:pPr>
        <w:shd w:val="clear" w:color="auto" w:fill="FFFFFF"/>
        <w:spacing w:line="240" w:lineRule="auto"/>
        <w:jc w:val="right"/>
        <w:rPr>
          <w:rFonts w:ascii="Arial Narrow" w:eastAsia="Times New Roman" w:hAnsi="Arial Narrow"/>
          <w:b/>
          <w:bCs/>
          <w:color w:val="000000" w:themeColor="text1"/>
          <w:sz w:val="28"/>
          <w:szCs w:val="28"/>
          <w:lang w:eastAsia="fr-FR"/>
        </w:rPr>
      </w:pPr>
      <w:r w:rsidRPr="0069451A">
        <w:rPr>
          <w:rFonts w:ascii="Arial Narrow" w:eastAsia="Times New Roman" w:hAnsi="Arial Narrow"/>
          <w:b/>
          <w:bCs/>
          <w:color w:val="000000" w:themeColor="text1"/>
          <w:sz w:val="28"/>
          <w:szCs w:val="28"/>
          <w:lang w:eastAsia="fr-FR"/>
        </w:rPr>
        <w:t xml:space="preserve">A </w:t>
      </w:r>
    </w:p>
    <w:p w14:paraId="27E41276" w14:textId="77777777" w:rsidR="002838F1" w:rsidRPr="0069451A" w:rsidRDefault="002838F1" w:rsidP="00557FAB">
      <w:pPr>
        <w:shd w:val="clear" w:color="auto" w:fill="FFFFFF"/>
        <w:spacing w:after="0" w:line="240" w:lineRule="auto"/>
        <w:jc w:val="right"/>
        <w:rPr>
          <w:rFonts w:ascii="Arial Narrow" w:eastAsia="Times New Roman" w:hAnsi="Arial Narrow"/>
          <w:b/>
          <w:bCs/>
          <w:color w:val="000000" w:themeColor="text1"/>
          <w:sz w:val="28"/>
          <w:szCs w:val="28"/>
          <w:lang w:eastAsia="fr-FR"/>
        </w:rPr>
      </w:pPr>
      <w:r w:rsidRPr="0069451A">
        <w:rPr>
          <w:rFonts w:ascii="Arial Narrow" w:eastAsia="Times New Roman" w:hAnsi="Arial Narrow"/>
          <w:b/>
          <w:bCs/>
          <w:color w:val="000000" w:themeColor="text1"/>
          <w:sz w:val="28"/>
          <w:szCs w:val="28"/>
          <w:lang w:eastAsia="fr-FR"/>
        </w:rPr>
        <w:t>MADAME MARY LAWLOR,</w:t>
      </w:r>
    </w:p>
    <w:p w14:paraId="73A4FAF3" w14:textId="77777777" w:rsidR="002838F1" w:rsidRPr="0069451A" w:rsidRDefault="002838F1" w:rsidP="00557FAB">
      <w:pPr>
        <w:shd w:val="clear" w:color="auto" w:fill="FFFFFF"/>
        <w:spacing w:after="0" w:line="240" w:lineRule="auto"/>
        <w:jc w:val="right"/>
        <w:rPr>
          <w:rFonts w:ascii="Arial Narrow" w:eastAsia="Times New Roman" w:hAnsi="Arial Narrow"/>
          <w:b/>
          <w:bCs/>
          <w:color w:val="000000" w:themeColor="text1"/>
          <w:sz w:val="28"/>
          <w:szCs w:val="28"/>
          <w:lang w:eastAsia="fr-FR"/>
        </w:rPr>
      </w:pPr>
      <w:r w:rsidRPr="0069451A">
        <w:rPr>
          <w:rFonts w:ascii="Arial Narrow" w:eastAsia="Times New Roman" w:hAnsi="Arial Narrow"/>
          <w:b/>
          <w:bCs/>
          <w:color w:val="000000" w:themeColor="text1"/>
          <w:sz w:val="28"/>
          <w:szCs w:val="28"/>
          <w:lang w:eastAsia="fr-FR"/>
        </w:rPr>
        <w:t>RAPPORTEURE SPECIALE</w:t>
      </w:r>
    </w:p>
    <w:p w14:paraId="1B3C446D" w14:textId="77777777" w:rsidR="002838F1" w:rsidRPr="0069451A" w:rsidRDefault="002838F1" w:rsidP="00557FAB">
      <w:pPr>
        <w:shd w:val="clear" w:color="auto" w:fill="FFFFFF"/>
        <w:spacing w:after="0" w:line="240" w:lineRule="auto"/>
        <w:jc w:val="right"/>
        <w:rPr>
          <w:rFonts w:ascii="Arial Narrow" w:eastAsia="Times New Roman" w:hAnsi="Arial Narrow"/>
          <w:b/>
          <w:bCs/>
          <w:color w:val="000000" w:themeColor="text1"/>
          <w:sz w:val="28"/>
          <w:szCs w:val="28"/>
          <w:lang w:eastAsia="fr-FR"/>
        </w:rPr>
      </w:pPr>
      <w:r w:rsidRPr="0069451A">
        <w:rPr>
          <w:rFonts w:ascii="Arial Narrow" w:eastAsia="Times New Roman" w:hAnsi="Arial Narrow"/>
          <w:b/>
          <w:bCs/>
          <w:color w:val="000000" w:themeColor="text1"/>
          <w:sz w:val="28"/>
          <w:szCs w:val="28"/>
          <w:lang w:eastAsia="fr-FR"/>
        </w:rPr>
        <w:t xml:space="preserve"> SUR LA SITUATION DES</w:t>
      </w:r>
    </w:p>
    <w:p w14:paraId="7219BEB8" w14:textId="77777777" w:rsidR="002838F1" w:rsidRPr="0069451A" w:rsidRDefault="002838F1" w:rsidP="00557FAB">
      <w:pPr>
        <w:shd w:val="clear" w:color="auto" w:fill="FFFFFF"/>
        <w:spacing w:line="240" w:lineRule="auto"/>
        <w:jc w:val="right"/>
        <w:rPr>
          <w:rFonts w:ascii="Arial Narrow" w:eastAsia="Times New Roman" w:hAnsi="Arial Narrow"/>
          <w:b/>
          <w:bCs/>
          <w:color w:val="000000" w:themeColor="text1"/>
          <w:sz w:val="28"/>
          <w:szCs w:val="28"/>
          <w:lang w:eastAsia="fr-FR"/>
        </w:rPr>
      </w:pPr>
      <w:r w:rsidRPr="0069451A">
        <w:rPr>
          <w:rFonts w:ascii="Arial Narrow" w:eastAsia="Times New Roman" w:hAnsi="Arial Narrow"/>
          <w:b/>
          <w:bCs/>
          <w:color w:val="000000" w:themeColor="text1"/>
          <w:sz w:val="28"/>
          <w:szCs w:val="28"/>
          <w:lang w:eastAsia="fr-FR"/>
        </w:rPr>
        <w:t xml:space="preserve"> DEFENSEUR (E) S DES DROITS DE L’HOMME</w:t>
      </w:r>
    </w:p>
    <w:p w14:paraId="60B690BA" w14:textId="77777777" w:rsidR="002838F1" w:rsidRPr="0069451A" w:rsidRDefault="002838F1" w:rsidP="00557FAB">
      <w:pPr>
        <w:shd w:val="clear" w:color="auto" w:fill="FFFFFF"/>
        <w:spacing w:line="240" w:lineRule="auto"/>
        <w:jc w:val="right"/>
        <w:rPr>
          <w:rFonts w:ascii="Arial Narrow" w:eastAsia="Times New Roman" w:hAnsi="Arial Narrow"/>
          <w:b/>
          <w:bCs/>
          <w:color w:val="000000" w:themeColor="text1"/>
          <w:sz w:val="28"/>
          <w:szCs w:val="28"/>
          <w:lang w:eastAsia="fr-FR"/>
        </w:rPr>
      </w:pPr>
    </w:p>
    <w:p w14:paraId="56DB2163" w14:textId="77777777" w:rsidR="002838F1" w:rsidRPr="0069451A" w:rsidRDefault="002838F1" w:rsidP="00557FAB">
      <w:pPr>
        <w:shd w:val="clear" w:color="auto" w:fill="FFFFFF"/>
        <w:spacing w:line="240" w:lineRule="auto"/>
        <w:jc w:val="both"/>
        <w:rPr>
          <w:rFonts w:ascii="Arial Narrow" w:eastAsia="Times New Roman" w:hAnsi="Arial Narrow"/>
          <w:color w:val="000000" w:themeColor="text1"/>
          <w:sz w:val="28"/>
          <w:szCs w:val="28"/>
          <w:lang w:eastAsia="fr-FR"/>
        </w:rPr>
      </w:pPr>
      <w:r w:rsidRPr="0069451A">
        <w:rPr>
          <w:rFonts w:ascii="Arial Narrow" w:eastAsia="Times New Roman" w:hAnsi="Arial Narrow"/>
          <w:b/>
          <w:bCs/>
          <w:color w:val="000000" w:themeColor="text1"/>
          <w:sz w:val="28"/>
          <w:szCs w:val="28"/>
          <w:u w:val="single"/>
          <w:lang w:eastAsia="fr-FR"/>
        </w:rPr>
        <w:t>Objet</w:t>
      </w:r>
      <w:r w:rsidRPr="0069451A">
        <w:rPr>
          <w:rFonts w:ascii="Arial Narrow" w:eastAsia="Times New Roman" w:hAnsi="Arial Narrow"/>
          <w:b/>
          <w:bCs/>
          <w:color w:val="000000" w:themeColor="text1"/>
          <w:sz w:val="28"/>
          <w:szCs w:val="28"/>
          <w:lang w:eastAsia="fr-FR"/>
        </w:rPr>
        <w:t> :</w:t>
      </w:r>
      <w:r w:rsidRPr="0069451A">
        <w:rPr>
          <w:rFonts w:ascii="Arial Narrow" w:hAnsi="Arial Narrow"/>
          <w:b/>
          <w:color w:val="000000" w:themeColor="text1"/>
          <w:sz w:val="28"/>
          <w:szCs w:val="28"/>
          <w:u w:val="single"/>
        </w:rPr>
        <w:t xml:space="preserve"> CONTRIBUTION DE LA REPUBLIQUE DE COTE D’IVOIRE A L’ELABORATION DU RAPPORT THEMATIQUE DU RAPPORTEUR SPECIAL SUR LA SITUATION DES DEFENSEUR (E) S DES DROITS DE L’HOMME. </w:t>
      </w:r>
    </w:p>
    <w:p w14:paraId="2F9CA96F" w14:textId="77777777" w:rsidR="002838F1" w:rsidRPr="0069451A" w:rsidRDefault="002838F1" w:rsidP="00557FAB">
      <w:pPr>
        <w:spacing w:after="0" w:line="240" w:lineRule="auto"/>
        <w:jc w:val="both"/>
        <w:rPr>
          <w:rFonts w:ascii="Arial Narrow" w:hAnsi="Arial Narrow"/>
          <w:b/>
          <w:color w:val="000000" w:themeColor="text1"/>
          <w:sz w:val="28"/>
          <w:szCs w:val="28"/>
        </w:rPr>
      </w:pPr>
    </w:p>
    <w:p w14:paraId="281CD254" w14:textId="77777777" w:rsidR="002838F1" w:rsidRPr="0069451A" w:rsidRDefault="002838F1" w:rsidP="00557FAB">
      <w:pPr>
        <w:spacing w:after="0" w:line="240" w:lineRule="auto"/>
        <w:ind w:left="1416" w:firstLine="708"/>
        <w:jc w:val="both"/>
        <w:rPr>
          <w:rFonts w:ascii="Arial Narrow" w:hAnsi="Arial Narrow"/>
          <w:b/>
          <w:color w:val="000000" w:themeColor="text1"/>
          <w:sz w:val="28"/>
          <w:szCs w:val="28"/>
          <w:u w:val="single"/>
        </w:rPr>
      </w:pPr>
      <w:r w:rsidRPr="0069451A">
        <w:rPr>
          <w:rFonts w:ascii="Arial Narrow" w:hAnsi="Arial Narrow"/>
          <w:b/>
          <w:color w:val="000000" w:themeColor="text1"/>
          <w:sz w:val="28"/>
          <w:szCs w:val="28"/>
          <w:u w:val="single"/>
        </w:rPr>
        <w:t>REPONSES AU FORMULAIRE DE CONTACT</w:t>
      </w:r>
    </w:p>
    <w:p w14:paraId="74BDB389" w14:textId="77777777" w:rsidR="002838F1" w:rsidRPr="0069451A" w:rsidRDefault="002838F1" w:rsidP="00557FAB">
      <w:pPr>
        <w:spacing w:after="0" w:line="240" w:lineRule="auto"/>
        <w:jc w:val="both"/>
        <w:rPr>
          <w:rFonts w:ascii="Arial Narrow" w:hAnsi="Arial Narrow"/>
          <w:color w:val="000000" w:themeColor="text1"/>
          <w:sz w:val="28"/>
          <w:szCs w:val="28"/>
        </w:rPr>
      </w:pPr>
    </w:p>
    <w:p w14:paraId="2C9D7280" w14:textId="77777777" w:rsidR="002838F1" w:rsidRPr="0069451A" w:rsidRDefault="002838F1" w:rsidP="00557FAB">
      <w:pPr>
        <w:spacing w:after="0" w:line="240" w:lineRule="auto"/>
        <w:jc w:val="both"/>
        <w:rPr>
          <w:rFonts w:ascii="Arial Narrow" w:hAnsi="Arial Narrow"/>
          <w:color w:val="000000" w:themeColor="text1"/>
          <w:sz w:val="28"/>
          <w:szCs w:val="28"/>
        </w:rPr>
      </w:pPr>
      <w:r w:rsidRPr="0069451A">
        <w:rPr>
          <w:rFonts w:ascii="Arial Narrow" w:hAnsi="Arial Narrow"/>
          <w:b/>
          <w:color w:val="000000" w:themeColor="text1"/>
          <w:sz w:val="28"/>
          <w:szCs w:val="28"/>
          <w:u w:val="single"/>
        </w:rPr>
        <w:t>Type d’acteur</w:t>
      </w:r>
      <w:r w:rsidRPr="0069451A">
        <w:rPr>
          <w:rFonts w:ascii="Arial Narrow" w:hAnsi="Arial Narrow"/>
          <w:color w:val="000000" w:themeColor="text1"/>
          <w:sz w:val="28"/>
          <w:szCs w:val="28"/>
        </w:rPr>
        <w:t xml:space="preserve"> : Etat </w:t>
      </w:r>
      <w:proofErr w:type="gramStart"/>
      <w:r w:rsidRPr="0069451A">
        <w:rPr>
          <w:rFonts w:ascii="Arial Narrow" w:hAnsi="Arial Narrow"/>
          <w:color w:val="000000" w:themeColor="text1"/>
          <w:sz w:val="28"/>
          <w:szCs w:val="28"/>
        </w:rPr>
        <w:t xml:space="preserve">membre </w:t>
      </w:r>
      <w:r w:rsidRPr="0069451A">
        <w:rPr>
          <w:rFonts w:ascii="Arial Narrow" w:hAnsi="Arial Narrow"/>
          <w:color w:val="000000" w:themeColor="text1"/>
          <w:sz w:val="28"/>
          <w:szCs w:val="28"/>
          <w:shd w:val="clear" w:color="auto" w:fill="FFFFFF"/>
        </w:rPr>
        <w:t>.</w:t>
      </w:r>
      <w:proofErr w:type="gramEnd"/>
    </w:p>
    <w:p w14:paraId="2F3E6959" w14:textId="77777777" w:rsidR="002838F1" w:rsidRPr="0069451A" w:rsidRDefault="002838F1" w:rsidP="00557FAB">
      <w:pPr>
        <w:spacing w:after="0" w:line="240" w:lineRule="auto"/>
        <w:jc w:val="both"/>
        <w:rPr>
          <w:rFonts w:ascii="Arial Narrow" w:hAnsi="Arial Narrow"/>
          <w:b/>
          <w:color w:val="000000" w:themeColor="text1"/>
          <w:sz w:val="28"/>
          <w:szCs w:val="28"/>
        </w:rPr>
      </w:pPr>
    </w:p>
    <w:p w14:paraId="085C54CD" w14:textId="77777777" w:rsidR="002838F1" w:rsidRPr="0069451A" w:rsidRDefault="002838F1" w:rsidP="00557FAB">
      <w:pPr>
        <w:spacing w:after="0" w:line="240" w:lineRule="auto"/>
        <w:jc w:val="both"/>
        <w:rPr>
          <w:rFonts w:ascii="Arial Narrow" w:hAnsi="Arial Narrow"/>
          <w:color w:val="000000" w:themeColor="text1"/>
          <w:sz w:val="28"/>
          <w:szCs w:val="28"/>
        </w:rPr>
      </w:pPr>
      <w:r w:rsidRPr="0069451A">
        <w:rPr>
          <w:rFonts w:ascii="Arial Narrow" w:hAnsi="Arial Narrow"/>
          <w:b/>
          <w:color w:val="000000" w:themeColor="text1"/>
          <w:sz w:val="28"/>
          <w:szCs w:val="28"/>
          <w:u w:val="single"/>
        </w:rPr>
        <w:t>Entité</w:t>
      </w:r>
      <w:r w:rsidRPr="0069451A">
        <w:rPr>
          <w:rFonts w:ascii="Arial Narrow" w:hAnsi="Arial Narrow"/>
          <w:b/>
          <w:color w:val="000000" w:themeColor="text1"/>
          <w:sz w:val="28"/>
          <w:szCs w:val="28"/>
        </w:rPr>
        <w:t> </w:t>
      </w:r>
      <w:r w:rsidRPr="0069451A">
        <w:rPr>
          <w:rFonts w:ascii="Arial Narrow" w:hAnsi="Arial Narrow"/>
          <w:color w:val="000000" w:themeColor="text1"/>
          <w:sz w:val="28"/>
          <w:szCs w:val="28"/>
        </w:rPr>
        <w:t>: Secrétariat d’Etat auprès du Garde des Sceaux, Ministre de la Justice et des Droits de l’Homme, chargée des Droits de l’Homme</w:t>
      </w:r>
    </w:p>
    <w:p w14:paraId="592DEB4D" w14:textId="77777777" w:rsidR="002838F1" w:rsidRPr="0069451A" w:rsidRDefault="002838F1" w:rsidP="00557FAB">
      <w:pPr>
        <w:spacing w:after="0" w:line="240" w:lineRule="auto"/>
        <w:jc w:val="both"/>
        <w:rPr>
          <w:rFonts w:ascii="Arial Narrow" w:hAnsi="Arial Narrow"/>
          <w:b/>
          <w:color w:val="000000" w:themeColor="text1"/>
          <w:sz w:val="28"/>
          <w:szCs w:val="28"/>
        </w:rPr>
      </w:pPr>
    </w:p>
    <w:p w14:paraId="51A8D6F7" w14:textId="77777777" w:rsidR="002838F1" w:rsidRPr="0069451A" w:rsidRDefault="002838F1" w:rsidP="00557FAB">
      <w:pPr>
        <w:spacing w:after="0" w:line="240" w:lineRule="auto"/>
        <w:jc w:val="both"/>
        <w:rPr>
          <w:rFonts w:ascii="Arial Narrow" w:hAnsi="Arial Narrow"/>
          <w:color w:val="000000" w:themeColor="text1"/>
          <w:sz w:val="28"/>
          <w:szCs w:val="28"/>
        </w:rPr>
      </w:pPr>
      <w:r w:rsidRPr="0069451A">
        <w:rPr>
          <w:rFonts w:ascii="Arial Narrow" w:hAnsi="Arial Narrow"/>
          <w:b/>
          <w:color w:val="000000" w:themeColor="text1"/>
          <w:sz w:val="28"/>
          <w:szCs w:val="28"/>
          <w:u w:val="single"/>
        </w:rPr>
        <w:t>E-mail</w:t>
      </w:r>
      <w:r w:rsidRPr="0069451A">
        <w:rPr>
          <w:rFonts w:ascii="Arial Narrow" w:hAnsi="Arial Narrow"/>
          <w:color w:val="000000" w:themeColor="text1"/>
          <w:sz w:val="28"/>
          <w:szCs w:val="28"/>
        </w:rPr>
        <w:t> : secretariatdroitsdelhomme@gmail.com</w:t>
      </w:r>
    </w:p>
    <w:p w14:paraId="554BB472" w14:textId="77777777" w:rsidR="002838F1" w:rsidRPr="0069451A" w:rsidRDefault="002838F1" w:rsidP="00557FAB">
      <w:pPr>
        <w:spacing w:after="0" w:line="240" w:lineRule="auto"/>
        <w:jc w:val="both"/>
        <w:rPr>
          <w:rFonts w:ascii="Arial Narrow" w:hAnsi="Arial Narrow"/>
          <w:b/>
          <w:color w:val="000000" w:themeColor="text1"/>
          <w:sz w:val="28"/>
          <w:szCs w:val="28"/>
        </w:rPr>
      </w:pPr>
    </w:p>
    <w:p w14:paraId="545656C6" w14:textId="77777777" w:rsidR="002838F1" w:rsidRPr="0069451A" w:rsidRDefault="002838F1" w:rsidP="00557FAB">
      <w:pPr>
        <w:spacing w:after="0" w:line="240" w:lineRule="auto"/>
        <w:jc w:val="both"/>
        <w:rPr>
          <w:rFonts w:ascii="Arial Narrow" w:hAnsi="Arial Narrow"/>
          <w:color w:val="000000" w:themeColor="text1"/>
          <w:sz w:val="28"/>
          <w:szCs w:val="28"/>
        </w:rPr>
      </w:pPr>
      <w:r w:rsidRPr="0069451A">
        <w:rPr>
          <w:rFonts w:ascii="Arial Narrow" w:hAnsi="Arial Narrow"/>
          <w:b/>
          <w:color w:val="000000" w:themeColor="text1"/>
          <w:sz w:val="28"/>
          <w:szCs w:val="28"/>
          <w:u w:val="single"/>
        </w:rPr>
        <w:t>Téléphone</w:t>
      </w:r>
      <w:r w:rsidRPr="0069451A">
        <w:rPr>
          <w:rFonts w:ascii="Arial Narrow" w:hAnsi="Arial Narrow"/>
          <w:b/>
          <w:color w:val="000000" w:themeColor="text1"/>
          <w:sz w:val="28"/>
          <w:szCs w:val="28"/>
        </w:rPr>
        <w:t> </w:t>
      </w:r>
      <w:r w:rsidRPr="0069451A">
        <w:rPr>
          <w:rFonts w:ascii="Arial Narrow" w:hAnsi="Arial Narrow"/>
          <w:color w:val="000000" w:themeColor="text1"/>
          <w:sz w:val="28"/>
          <w:szCs w:val="28"/>
        </w:rPr>
        <w:t xml:space="preserve">: (+225) 2722441191 </w:t>
      </w:r>
    </w:p>
    <w:p w14:paraId="0F4BD036" w14:textId="77777777" w:rsidR="002838F1" w:rsidRPr="0069451A" w:rsidRDefault="002838F1" w:rsidP="00557FAB">
      <w:pPr>
        <w:spacing w:after="0" w:line="240" w:lineRule="auto"/>
        <w:jc w:val="both"/>
        <w:rPr>
          <w:rFonts w:ascii="Arial Narrow" w:hAnsi="Arial Narrow"/>
          <w:color w:val="000000" w:themeColor="text1"/>
          <w:sz w:val="28"/>
          <w:szCs w:val="28"/>
        </w:rPr>
      </w:pPr>
    </w:p>
    <w:p w14:paraId="6A7F58C5" w14:textId="77777777" w:rsidR="002838F1" w:rsidRPr="0069451A" w:rsidRDefault="002838F1" w:rsidP="00557FAB">
      <w:pPr>
        <w:spacing w:after="0" w:line="240" w:lineRule="auto"/>
        <w:jc w:val="both"/>
        <w:rPr>
          <w:rFonts w:ascii="Arial Narrow" w:hAnsi="Arial Narrow"/>
          <w:b/>
          <w:color w:val="000000" w:themeColor="text1"/>
          <w:sz w:val="28"/>
          <w:szCs w:val="28"/>
        </w:rPr>
      </w:pPr>
      <w:r w:rsidRPr="0069451A">
        <w:rPr>
          <w:rFonts w:ascii="Arial Narrow" w:hAnsi="Arial Narrow"/>
          <w:b/>
          <w:color w:val="000000" w:themeColor="text1"/>
          <w:sz w:val="28"/>
          <w:szCs w:val="28"/>
          <w:u w:val="single"/>
        </w:rPr>
        <w:t>Adresse</w:t>
      </w:r>
      <w:r w:rsidRPr="0069451A">
        <w:rPr>
          <w:rFonts w:ascii="Arial Narrow" w:hAnsi="Arial Narrow"/>
          <w:b/>
          <w:color w:val="000000" w:themeColor="text1"/>
          <w:sz w:val="28"/>
          <w:szCs w:val="28"/>
        </w:rPr>
        <w:t xml:space="preserve"> : </w:t>
      </w:r>
      <w:r w:rsidRPr="0069451A">
        <w:rPr>
          <w:rFonts w:ascii="Arial Narrow" w:hAnsi="Arial Narrow"/>
          <w:color w:val="000000" w:themeColor="text1"/>
          <w:sz w:val="28"/>
          <w:szCs w:val="28"/>
        </w:rPr>
        <w:t xml:space="preserve">Abidjan </w:t>
      </w:r>
      <w:proofErr w:type="spellStart"/>
      <w:r w:rsidRPr="0069451A">
        <w:rPr>
          <w:rFonts w:ascii="Arial Narrow" w:hAnsi="Arial Narrow"/>
          <w:color w:val="000000" w:themeColor="text1"/>
          <w:sz w:val="28"/>
          <w:szCs w:val="28"/>
        </w:rPr>
        <w:t>Cocody</w:t>
      </w:r>
      <w:proofErr w:type="spellEnd"/>
      <w:r w:rsidRPr="0069451A">
        <w:rPr>
          <w:rFonts w:ascii="Arial Narrow" w:hAnsi="Arial Narrow"/>
          <w:color w:val="000000" w:themeColor="text1"/>
          <w:sz w:val="28"/>
          <w:szCs w:val="28"/>
        </w:rPr>
        <w:t>, Carrefour CHU, Face AFD</w:t>
      </w:r>
    </w:p>
    <w:p w14:paraId="327D5D67" w14:textId="77777777" w:rsidR="002838F1" w:rsidRPr="0069451A" w:rsidRDefault="002838F1" w:rsidP="00557FAB">
      <w:pPr>
        <w:spacing w:after="0" w:line="240" w:lineRule="auto"/>
        <w:jc w:val="both"/>
        <w:rPr>
          <w:rFonts w:ascii="Arial Narrow" w:hAnsi="Arial Narrow"/>
          <w:color w:val="000000" w:themeColor="text1"/>
          <w:sz w:val="28"/>
          <w:szCs w:val="28"/>
        </w:rPr>
      </w:pPr>
    </w:p>
    <w:p w14:paraId="0E74F81C" w14:textId="77777777" w:rsidR="002838F1" w:rsidRPr="0069451A" w:rsidRDefault="002838F1" w:rsidP="00557FAB">
      <w:pPr>
        <w:spacing w:after="0" w:line="240" w:lineRule="auto"/>
        <w:jc w:val="both"/>
        <w:rPr>
          <w:rFonts w:ascii="Arial Narrow" w:hAnsi="Arial Narrow"/>
          <w:b/>
          <w:color w:val="000000" w:themeColor="text1"/>
          <w:sz w:val="28"/>
          <w:szCs w:val="28"/>
          <w:u w:val="single"/>
        </w:rPr>
      </w:pPr>
      <w:r w:rsidRPr="0069451A">
        <w:rPr>
          <w:rFonts w:ascii="Arial Narrow" w:hAnsi="Arial Narrow"/>
          <w:b/>
          <w:color w:val="000000" w:themeColor="text1"/>
          <w:sz w:val="28"/>
          <w:szCs w:val="28"/>
          <w:u w:val="single"/>
        </w:rPr>
        <w:t>Pouvons-nous vous attribuer/attribuer à votre entité, publiquement, les réponses ci-après </w:t>
      </w:r>
      <w:r w:rsidRPr="0069451A">
        <w:rPr>
          <w:rFonts w:ascii="Arial Narrow" w:hAnsi="Arial Narrow"/>
          <w:b/>
          <w:color w:val="000000" w:themeColor="text1"/>
          <w:sz w:val="28"/>
          <w:szCs w:val="28"/>
        </w:rPr>
        <w:t xml:space="preserve">?                                      </w:t>
      </w:r>
      <w:r w:rsidRPr="0069451A">
        <w:rPr>
          <w:rFonts w:ascii="Arial Narrow" w:hAnsi="Arial Narrow"/>
          <w:color w:val="000000" w:themeColor="text1"/>
          <w:sz w:val="28"/>
          <w:szCs w:val="28"/>
        </w:rPr>
        <w:t xml:space="preserve">                       OUI</w:t>
      </w:r>
    </w:p>
    <w:p w14:paraId="385F0CC9" w14:textId="77777777" w:rsidR="002838F1" w:rsidRPr="0069451A" w:rsidRDefault="002838F1" w:rsidP="00557FAB">
      <w:pPr>
        <w:spacing w:after="0" w:line="240" w:lineRule="auto"/>
        <w:jc w:val="both"/>
        <w:rPr>
          <w:rFonts w:ascii="Arial Narrow" w:hAnsi="Arial Narrow"/>
          <w:b/>
          <w:color w:val="000000" w:themeColor="text1"/>
          <w:sz w:val="28"/>
          <w:szCs w:val="28"/>
          <w:u w:val="single"/>
        </w:rPr>
      </w:pPr>
    </w:p>
    <w:p w14:paraId="317A40DB" w14:textId="77777777" w:rsidR="002838F1" w:rsidRPr="0069451A" w:rsidRDefault="002838F1" w:rsidP="00557FAB">
      <w:pPr>
        <w:spacing w:after="0" w:line="240" w:lineRule="auto"/>
        <w:jc w:val="both"/>
        <w:rPr>
          <w:rFonts w:ascii="Arial Narrow" w:hAnsi="Arial Narrow"/>
          <w:b/>
          <w:color w:val="000000" w:themeColor="text1"/>
          <w:sz w:val="28"/>
          <w:szCs w:val="28"/>
          <w:u w:val="single"/>
        </w:rPr>
      </w:pPr>
    </w:p>
    <w:p w14:paraId="3A16D020" w14:textId="77777777" w:rsidR="002838F1" w:rsidRPr="0069451A" w:rsidRDefault="002838F1" w:rsidP="00557FAB">
      <w:pPr>
        <w:pStyle w:val="ListParagraph"/>
        <w:spacing w:after="0" w:line="240" w:lineRule="auto"/>
        <w:ind w:left="2844" w:firstLine="696"/>
        <w:jc w:val="both"/>
        <w:rPr>
          <w:rFonts w:ascii="Arial Narrow" w:hAnsi="Arial Narrow"/>
          <w:b/>
          <w:color w:val="000000" w:themeColor="text1"/>
          <w:sz w:val="28"/>
          <w:szCs w:val="28"/>
          <w:u w:val="single"/>
        </w:rPr>
      </w:pPr>
      <w:r w:rsidRPr="0069451A">
        <w:rPr>
          <w:rFonts w:ascii="Arial Narrow" w:hAnsi="Arial Narrow"/>
          <w:b/>
          <w:color w:val="000000" w:themeColor="text1"/>
          <w:sz w:val="28"/>
          <w:szCs w:val="28"/>
          <w:u w:val="single"/>
        </w:rPr>
        <w:t>QUESTIONS</w:t>
      </w:r>
      <w:r w:rsidR="00557FAB">
        <w:rPr>
          <w:rFonts w:ascii="Arial Narrow" w:hAnsi="Arial Narrow"/>
          <w:b/>
          <w:color w:val="000000" w:themeColor="text1"/>
          <w:sz w:val="28"/>
          <w:szCs w:val="28"/>
          <w:u w:val="single"/>
        </w:rPr>
        <w:t xml:space="preserve"> / REPONSES</w:t>
      </w:r>
    </w:p>
    <w:p w14:paraId="183B28CE" w14:textId="77777777" w:rsidR="002838F1" w:rsidRPr="0069451A" w:rsidRDefault="002838F1" w:rsidP="00557FAB">
      <w:pPr>
        <w:spacing w:line="240" w:lineRule="auto"/>
        <w:rPr>
          <w:rFonts w:ascii="Arial Narrow" w:hAnsi="Arial Narrow"/>
          <w:b/>
          <w:color w:val="000000" w:themeColor="text1"/>
          <w:sz w:val="28"/>
          <w:szCs w:val="28"/>
        </w:rPr>
      </w:pPr>
    </w:p>
    <w:p w14:paraId="30991DC2" w14:textId="77777777" w:rsidR="002838F1" w:rsidRPr="0069451A" w:rsidRDefault="002838F1" w:rsidP="00557FAB">
      <w:pPr>
        <w:numPr>
          <w:ilvl w:val="0"/>
          <w:numId w:val="14"/>
        </w:numPr>
        <w:spacing w:line="240" w:lineRule="auto"/>
        <w:jc w:val="both"/>
        <w:rPr>
          <w:rFonts w:ascii="Arial Narrow" w:hAnsi="Arial Narrow"/>
          <w:b/>
          <w:color w:val="000000" w:themeColor="text1"/>
          <w:sz w:val="28"/>
          <w:szCs w:val="28"/>
        </w:rPr>
      </w:pPr>
      <w:r w:rsidRPr="0069451A">
        <w:rPr>
          <w:rFonts w:ascii="Arial Narrow" w:hAnsi="Arial Narrow"/>
          <w:b/>
          <w:color w:val="000000" w:themeColor="text1"/>
          <w:sz w:val="28"/>
          <w:szCs w:val="28"/>
        </w:rPr>
        <w:t>Votre Gouvernement accepte-t-il le droit légitime de défendre les droits humains et si un défenseur ou une défenseuse est tué/e dans le cadre de son travail, le condamnez-vous publiquement ?</w:t>
      </w:r>
    </w:p>
    <w:p w14:paraId="7D177AC8" w14:textId="77777777" w:rsidR="002838F1" w:rsidRPr="0069451A" w:rsidRDefault="002838F1" w:rsidP="00557FAB">
      <w:pPr>
        <w:spacing w:after="0" w:line="240" w:lineRule="auto"/>
        <w:ind w:left="360"/>
        <w:jc w:val="both"/>
        <w:rPr>
          <w:rFonts w:ascii="Arial Narrow" w:hAnsi="Arial Narrow"/>
          <w:color w:val="000000" w:themeColor="text1"/>
          <w:sz w:val="28"/>
          <w:szCs w:val="28"/>
        </w:rPr>
      </w:pPr>
    </w:p>
    <w:p w14:paraId="08CE4CA9" w14:textId="77777777" w:rsidR="009962F9" w:rsidRPr="0069451A" w:rsidRDefault="009962F9" w:rsidP="00557FAB">
      <w:pPr>
        <w:spacing w:line="240" w:lineRule="auto"/>
        <w:jc w:val="both"/>
        <w:rPr>
          <w:rFonts w:ascii="Arial Narrow" w:hAnsi="Arial Narrow"/>
          <w:color w:val="000000" w:themeColor="text1"/>
          <w:sz w:val="28"/>
          <w:szCs w:val="28"/>
        </w:rPr>
      </w:pPr>
      <w:r w:rsidRPr="0069451A">
        <w:rPr>
          <w:rFonts w:ascii="Arial Narrow" w:hAnsi="Arial Narrow"/>
          <w:color w:val="000000" w:themeColor="text1"/>
          <w:sz w:val="28"/>
          <w:szCs w:val="28"/>
        </w:rPr>
        <w:lastRenderedPageBreak/>
        <w:t xml:space="preserve">La Côte d’Ivoire accepte le droit légitime de défendre les droits humains etcondamne publiquement si un défenseur ou </w:t>
      </w:r>
      <w:proofErr w:type="gramStart"/>
      <w:r w:rsidRPr="0069451A">
        <w:rPr>
          <w:rFonts w:ascii="Arial Narrow" w:hAnsi="Arial Narrow"/>
          <w:color w:val="000000" w:themeColor="text1"/>
          <w:sz w:val="28"/>
          <w:szCs w:val="28"/>
        </w:rPr>
        <w:t>une défenseur</w:t>
      </w:r>
      <w:proofErr w:type="gramEnd"/>
      <w:r w:rsidRPr="0069451A">
        <w:rPr>
          <w:rFonts w:ascii="Arial Narrow" w:hAnsi="Arial Narrow"/>
          <w:color w:val="000000" w:themeColor="text1"/>
          <w:sz w:val="28"/>
          <w:szCs w:val="28"/>
        </w:rPr>
        <w:t xml:space="preserve"> des droits humains est tué dans le cadre de son travail.</w:t>
      </w:r>
    </w:p>
    <w:p w14:paraId="6D5FA890" w14:textId="77777777" w:rsidR="002838F1" w:rsidRPr="0069451A" w:rsidRDefault="009962F9" w:rsidP="00557FAB">
      <w:pPr>
        <w:spacing w:line="240" w:lineRule="auto"/>
        <w:jc w:val="both"/>
        <w:rPr>
          <w:rFonts w:ascii="Arial Narrow" w:hAnsi="Arial Narrow"/>
          <w:color w:val="000000" w:themeColor="text1"/>
          <w:sz w:val="28"/>
          <w:szCs w:val="28"/>
        </w:rPr>
      </w:pPr>
      <w:r w:rsidRPr="0069451A">
        <w:rPr>
          <w:rFonts w:ascii="Arial Narrow" w:hAnsi="Arial Narrow"/>
          <w:color w:val="000000" w:themeColor="text1"/>
          <w:sz w:val="28"/>
          <w:szCs w:val="28"/>
        </w:rPr>
        <w:t>Toute chose qui justifie que pour</w:t>
      </w:r>
      <w:r w:rsidR="002838F1" w:rsidRPr="0069451A">
        <w:rPr>
          <w:rFonts w:ascii="Arial Narrow" w:hAnsi="Arial Narrow"/>
          <w:color w:val="000000" w:themeColor="text1"/>
          <w:sz w:val="28"/>
          <w:szCs w:val="28"/>
        </w:rPr>
        <w:t xml:space="preserve"> garantir les droits</w:t>
      </w:r>
      <w:r w:rsidRPr="0069451A">
        <w:rPr>
          <w:rFonts w:ascii="Arial Narrow" w:hAnsi="Arial Narrow"/>
          <w:color w:val="000000" w:themeColor="text1"/>
          <w:sz w:val="28"/>
          <w:szCs w:val="28"/>
        </w:rPr>
        <w:t xml:space="preserve"> des défenseurs des droits de l’homme</w:t>
      </w:r>
      <w:r w:rsidR="002838F1" w:rsidRPr="0069451A">
        <w:rPr>
          <w:rFonts w:ascii="Arial Narrow" w:hAnsi="Arial Narrow"/>
          <w:color w:val="000000" w:themeColor="text1"/>
          <w:sz w:val="28"/>
          <w:szCs w:val="28"/>
        </w:rPr>
        <w:t xml:space="preserve"> à la liberté d’associations et de réunions en conformité avec les instruments internationaux pertinents, la Côte d’Ivoire a adopté la loi </w:t>
      </w:r>
      <w:r w:rsidRPr="0069451A">
        <w:rPr>
          <w:rFonts w:ascii="Arial Narrow" w:hAnsi="Arial Narrow"/>
          <w:color w:val="000000" w:themeColor="text1"/>
          <w:sz w:val="28"/>
          <w:szCs w:val="28"/>
        </w:rPr>
        <w:t xml:space="preserve">n° </w:t>
      </w:r>
      <w:r w:rsidR="002838F1" w:rsidRPr="0069451A">
        <w:rPr>
          <w:rFonts w:ascii="Arial Narrow" w:hAnsi="Arial Narrow"/>
          <w:color w:val="000000" w:themeColor="text1"/>
          <w:sz w:val="28"/>
          <w:szCs w:val="28"/>
        </w:rPr>
        <w:t>2014-388 du 20 juin 2014 portant promotion et protection des défenseurs des Droits de l’Homme et son décret d’application n°2017-121 du 22 févr</w:t>
      </w:r>
      <w:r w:rsidRPr="0069451A">
        <w:rPr>
          <w:rFonts w:ascii="Arial Narrow" w:hAnsi="Arial Narrow"/>
          <w:color w:val="000000" w:themeColor="text1"/>
          <w:sz w:val="28"/>
          <w:szCs w:val="28"/>
        </w:rPr>
        <w:t xml:space="preserve">ier 2017 faisant d’elle Etat </w:t>
      </w:r>
      <w:r w:rsidR="002838F1" w:rsidRPr="0069451A">
        <w:rPr>
          <w:rFonts w:ascii="Arial Narrow" w:hAnsi="Arial Narrow"/>
          <w:color w:val="000000" w:themeColor="text1"/>
          <w:sz w:val="28"/>
          <w:szCs w:val="28"/>
        </w:rPr>
        <w:t>pionnier en la matière en Afrique.</w:t>
      </w:r>
    </w:p>
    <w:p w14:paraId="09D28CDC" w14:textId="77777777" w:rsidR="002838F1" w:rsidRPr="0069451A" w:rsidRDefault="009962F9" w:rsidP="00557FAB">
      <w:pPr>
        <w:spacing w:line="240" w:lineRule="auto"/>
        <w:jc w:val="both"/>
        <w:rPr>
          <w:rFonts w:ascii="Arial Narrow" w:hAnsi="Arial Narrow"/>
          <w:color w:val="000000" w:themeColor="text1"/>
          <w:sz w:val="28"/>
          <w:szCs w:val="28"/>
        </w:rPr>
      </w:pPr>
      <w:r w:rsidRPr="0069451A">
        <w:rPr>
          <w:rFonts w:ascii="Arial Narrow" w:hAnsi="Arial Narrow"/>
          <w:color w:val="000000" w:themeColor="text1"/>
          <w:sz w:val="28"/>
          <w:szCs w:val="28"/>
        </w:rPr>
        <w:t>De même, l</w:t>
      </w:r>
      <w:r w:rsidR="002838F1" w:rsidRPr="0069451A">
        <w:rPr>
          <w:rFonts w:ascii="Arial Narrow" w:hAnsi="Arial Narrow"/>
          <w:color w:val="000000" w:themeColor="text1"/>
          <w:sz w:val="28"/>
          <w:szCs w:val="28"/>
        </w:rPr>
        <w:t xml:space="preserve">a loi n°2019-574 du 26 juin 2019 portant </w:t>
      </w:r>
      <w:r w:rsidRPr="0069451A">
        <w:rPr>
          <w:rFonts w:ascii="Arial Narrow" w:hAnsi="Arial Narrow"/>
          <w:color w:val="000000" w:themeColor="text1"/>
          <w:sz w:val="28"/>
          <w:szCs w:val="28"/>
        </w:rPr>
        <w:t xml:space="preserve">nouveau </w:t>
      </w:r>
      <w:r w:rsidR="002838F1" w:rsidRPr="0069451A">
        <w:rPr>
          <w:rFonts w:ascii="Arial Narrow" w:hAnsi="Arial Narrow"/>
          <w:color w:val="000000" w:themeColor="text1"/>
          <w:sz w:val="28"/>
          <w:szCs w:val="28"/>
        </w:rPr>
        <w:t>Co</w:t>
      </w:r>
      <w:r w:rsidRPr="0069451A">
        <w:rPr>
          <w:rFonts w:ascii="Arial Narrow" w:hAnsi="Arial Narrow"/>
          <w:color w:val="000000" w:themeColor="text1"/>
          <w:sz w:val="28"/>
          <w:szCs w:val="28"/>
        </w:rPr>
        <w:t>de pénal réprime le meurtre de tout</w:t>
      </w:r>
      <w:r w:rsidR="002838F1" w:rsidRPr="0069451A">
        <w:rPr>
          <w:rFonts w:ascii="Arial Narrow" w:hAnsi="Arial Narrow"/>
          <w:color w:val="000000" w:themeColor="text1"/>
          <w:sz w:val="28"/>
          <w:szCs w:val="28"/>
        </w:rPr>
        <w:t xml:space="preserve"> individu comme un  crime. Le défenseur des droits humains étant un être humain, l’auteur de son meurtre est traduit devant les juridictions criminelles pour être jugé conformément à la loi en vigueur. </w:t>
      </w:r>
    </w:p>
    <w:p w14:paraId="6D7280CD" w14:textId="77777777" w:rsidR="009962F9" w:rsidRPr="0069451A" w:rsidRDefault="009962F9" w:rsidP="00557FAB">
      <w:pPr>
        <w:spacing w:line="240" w:lineRule="auto"/>
        <w:jc w:val="both"/>
        <w:rPr>
          <w:rFonts w:ascii="Arial Narrow" w:hAnsi="Arial Narrow"/>
          <w:color w:val="000000" w:themeColor="text1"/>
          <w:sz w:val="28"/>
          <w:szCs w:val="28"/>
        </w:rPr>
      </w:pPr>
      <w:r w:rsidRPr="0069451A">
        <w:rPr>
          <w:rFonts w:ascii="Arial Narrow" w:hAnsi="Arial Narrow"/>
          <w:color w:val="000000" w:themeColor="text1"/>
          <w:sz w:val="28"/>
          <w:szCs w:val="28"/>
        </w:rPr>
        <w:t xml:space="preserve">Mieux, </w:t>
      </w:r>
      <w:r w:rsidR="0098606F" w:rsidRPr="0069451A">
        <w:rPr>
          <w:rFonts w:ascii="Arial Narrow" w:hAnsi="Arial Narrow"/>
          <w:color w:val="000000" w:themeColor="text1"/>
          <w:sz w:val="28"/>
          <w:szCs w:val="28"/>
        </w:rPr>
        <w:t>aux termes des articles 17 et 18 de la loi n° 2014-388 du 20 juin 2014 portant promotion et protection des défenseurs des Droits de l’Homme, « </w:t>
      </w:r>
      <w:r w:rsidR="0098606F" w:rsidRPr="0069451A">
        <w:rPr>
          <w:rFonts w:ascii="Arial Narrow" w:hAnsi="Arial Narrow"/>
          <w:b/>
          <w:i/>
          <w:color w:val="000000" w:themeColor="text1"/>
          <w:sz w:val="28"/>
          <w:szCs w:val="28"/>
        </w:rPr>
        <w:t xml:space="preserve">l’Etat assure la protection des défenseurs des droits de l’homme et des membres de leurs familles en cas de risque ou de danger dans l’exercice de </w:t>
      </w:r>
      <w:proofErr w:type="spellStart"/>
      <w:r w:rsidR="0098606F" w:rsidRPr="0069451A">
        <w:rPr>
          <w:rFonts w:ascii="Arial Narrow" w:hAnsi="Arial Narrow"/>
          <w:b/>
          <w:i/>
          <w:color w:val="000000" w:themeColor="text1"/>
          <w:sz w:val="28"/>
          <w:szCs w:val="28"/>
        </w:rPr>
        <w:t>leursactivités</w:t>
      </w:r>
      <w:proofErr w:type="spellEnd"/>
      <w:r w:rsidR="0098606F" w:rsidRPr="0069451A">
        <w:rPr>
          <w:rFonts w:ascii="Arial Narrow" w:hAnsi="Arial Narrow"/>
          <w:b/>
          <w:i/>
          <w:color w:val="000000" w:themeColor="text1"/>
          <w:sz w:val="28"/>
          <w:szCs w:val="28"/>
        </w:rPr>
        <w:t> </w:t>
      </w:r>
      <w:r w:rsidR="0098606F" w:rsidRPr="0069451A">
        <w:rPr>
          <w:rFonts w:ascii="Arial Narrow" w:hAnsi="Arial Narrow"/>
          <w:color w:val="000000" w:themeColor="text1"/>
          <w:sz w:val="28"/>
          <w:szCs w:val="28"/>
        </w:rPr>
        <w:t>» et « </w:t>
      </w:r>
      <w:r w:rsidR="0098606F" w:rsidRPr="0069451A">
        <w:rPr>
          <w:rFonts w:ascii="Arial Narrow" w:hAnsi="Arial Narrow"/>
          <w:b/>
          <w:i/>
          <w:color w:val="000000" w:themeColor="text1"/>
          <w:sz w:val="28"/>
          <w:szCs w:val="28"/>
        </w:rPr>
        <w:t>l’</w:t>
      </w:r>
      <w:proofErr w:type="spellStart"/>
      <w:r w:rsidR="0098606F" w:rsidRPr="0069451A">
        <w:rPr>
          <w:rFonts w:ascii="Arial Narrow" w:hAnsi="Arial Narrow"/>
          <w:b/>
          <w:i/>
          <w:color w:val="000000" w:themeColor="text1"/>
          <w:sz w:val="28"/>
          <w:szCs w:val="28"/>
        </w:rPr>
        <w:t>Etat</w:t>
      </w:r>
      <w:proofErr w:type="spellEnd"/>
      <w:r w:rsidR="0098606F" w:rsidRPr="0069451A">
        <w:rPr>
          <w:rFonts w:ascii="Arial Narrow" w:hAnsi="Arial Narrow"/>
          <w:b/>
          <w:i/>
          <w:color w:val="000000" w:themeColor="text1"/>
          <w:sz w:val="28"/>
          <w:szCs w:val="28"/>
        </w:rPr>
        <w:t xml:space="preserve"> doit veiller à ce que les violations commises contre les défenseurs des droits de l’homme </w:t>
      </w:r>
      <w:proofErr w:type="spellStart"/>
      <w:r w:rsidR="0098606F" w:rsidRPr="0069451A">
        <w:rPr>
          <w:rFonts w:ascii="Arial Narrow" w:hAnsi="Arial Narrow"/>
          <w:b/>
          <w:i/>
          <w:color w:val="000000" w:themeColor="text1"/>
          <w:sz w:val="28"/>
          <w:szCs w:val="28"/>
        </w:rPr>
        <w:t>soiient</w:t>
      </w:r>
      <w:proofErr w:type="spellEnd"/>
      <w:r w:rsidR="0098606F" w:rsidRPr="0069451A">
        <w:rPr>
          <w:rFonts w:ascii="Arial Narrow" w:hAnsi="Arial Narrow"/>
          <w:b/>
          <w:i/>
          <w:color w:val="000000" w:themeColor="text1"/>
          <w:sz w:val="28"/>
          <w:szCs w:val="28"/>
        </w:rPr>
        <w:t xml:space="preserve"> punies conformément aux lois e règlements en vigueur</w:t>
      </w:r>
      <w:r w:rsidR="0098606F" w:rsidRPr="0069451A">
        <w:rPr>
          <w:rFonts w:ascii="Arial Narrow" w:hAnsi="Arial Narrow"/>
          <w:color w:val="000000" w:themeColor="text1"/>
          <w:sz w:val="28"/>
          <w:szCs w:val="28"/>
        </w:rPr>
        <w:t> ».</w:t>
      </w:r>
    </w:p>
    <w:p w14:paraId="5CC4311B" w14:textId="77777777" w:rsidR="002838F1" w:rsidRPr="0069451A" w:rsidRDefault="002838F1" w:rsidP="00557FAB">
      <w:pPr>
        <w:spacing w:after="0" w:line="240" w:lineRule="auto"/>
        <w:jc w:val="both"/>
        <w:rPr>
          <w:rFonts w:ascii="Arial Narrow" w:hAnsi="Arial Narrow"/>
          <w:color w:val="000000" w:themeColor="text1"/>
          <w:sz w:val="28"/>
          <w:szCs w:val="28"/>
        </w:rPr>
      </w:pPr>
    </w:p>
    <w:p w14:paraId="6D9CC3BB" w14:textId="77777777" w:rsidR="002838F1" w:rsidRPr="0069451A" w:rsidRDefault="002838F1" w:rsidP="00557FAB">
      <w:pPr>
        <w:pStyle w:val="ListParagraph"/>
        <w:numPr>
          <w:ilvl w:val="0"/>
          <w:numId w:val="14"/>
        </w:numPr>
        <w:spacing w:line="240" w:lineRule="auto"/>
        <w:jc w:val="both"/>
        <w:rPr>
          <w:rFonts w:ascii="Arial Narrow" w:hAnsi="Arial Narrow"/>
          <w:b/>
          <w:color w:val="000000" w:themeColor="text1"/>
          <w:sz w:val="28"/>
          <w:szCs w:val="28"/>
        </w:rPr>
      </w:pPr>
      <w:r w:rsidRPr="0069451A">
        <w:rPr>
          <w:rFonts w:ascii="Arial Narrow" w:hAnsi="Arial Narrow"/>
          <w:b/>
          <w:color w:val="000000" w:themeColor="text1"/>
          <w:sz w:val="28"/>
          <w:szCs w:val="28"/>
        </w:rPr>
        <w:t>Y a-t-il eu des défenseurs ou défenseuses des droits humains tué/e/s dans votre pays entre le 1</w:t>
      </w:r>
      <w:r w:rsidRPr="0069451A">
        <w:rPr>
          <w:rFonts w:ascii="Arial Narrow" w:hAnsi="Arial Narrow"/>
          <w:b/>
          <w:color w:val="000000" w:themeColor="text1"/>
          <w:sz w:val="28"/>
          <w:szCs w:val="28"/>
          <w:vertAlign w:val="superscript"/>
        </w:rPr>
        <w:t>er</w:t>
      </w:r>
      <w:r w:rsidRPr="0069451A">
        <w:rPr>
          <w:rFonts w:ascii="Arial Narrow" w:hAnsi="Arial Narrow"/>
          <w:b/>
          <w:color w:val="000000" w:themeColor="text1"/>
          <w:sz w:val="28"/>
          <w:szCs w:val="28"/>
        </w:rPr>
        <w:t xml:space="preserve"> janvier 2019 et le 30 juin 2020 ?</w:t>
      </w:r>
    </w:p>
    <w:p w14:paraId="320DBE7E" w14:textId="77777777" w:rsidR="002838F1" w:rsidRPr="0069451A" w:rsidRDefault="0098606F" w:rsidP="00120361">
      <w:pPr>
        <w:spacing w:line="240" w:lineRule="auto"/>
        <w:jc w:val="center"/>
        <w:rPr>
          <w:rFonts w:ascii="Arial Narrow" w:hAnsi="Arial Narrow"/>
          <w:color w:val="000000" w:themeColor="text1"/>
          <w:sz w:val="28"/>
          <w:szCs w:val="28"/>
        </w:rPr>
      </w:pPr>
      <w:r w:rsidRPr="0069451A">
        <w:rPr>
          <w:rFonts w:ascii="Arial Narrow" w:hAnsi="Arial Narrow"/>
          <w:color w:val="000000" w:themeColor="text1"/>
          <w:sz w:val="28"/>
          <w:szCs w:val="28"/>
        </w:rPr>
        <w:t>NON.</w:t>
      </w:r>
    </w:p>
    <w:p w14:paraId="5451AE6E" w14:textId="77777777" w:rsidR="002838F1" w:rsidRPr="0069451A" w:rsidRDefault="002838F1" w:rsidP="00557FAB">
      <w:pPr>
        <w:pStyle w:val="ListParagraph"/>
        <w:numPr>
          <w:ilvl w:val="0"/>
          <w:numId w:val="14"/>
        </w:numPr>
        <w:spacing w:line="240" w:lineRule="auto"/>
        <w:jc w:val="both"/>
        <w:rPr>
          <w:rFonts w:ascii="Arial Narrow" w:hAnsi="Arial Narrow"/>
          <w:b/>
          <w:color w:val="000000" w:themeColor="text1"/>
          <w:sz w:val="28"/>
          <w:szCs w:val="28"/>
        </w:rPr>
      </w:pPr>
      <w:r w:rsidRPr="0069451A">
        <w:rPr>
          <w:rFonts w:ascii="Arial Narrow" w:hAnsi="Arial Narrow"/>
          <w:b/>
          <w:color w:val="000000" w:themeColor="text1"/>
          <w:sz w:val="28"/>
          <w:szCs w:val="28"/>
        </w:rPr>
        <w:t>Combien de condamnations d’auteurs d’assassinats de défenseurs  et défenseuses des droits humains y a-t-il eu dans votre pays entre le 1</w:t>
      </w:r>
      <w:r w:rsidRPr="0069451A">
        <w:rPr>
          <w:rFonts w:ascii="Arial Narrow" w:hAnsi="Arial Narrow"/>
          <w:b/>
          <w:color w:val="000000" w:themeColor="text1"/>
          <w:sz w:val="28"/>
          <w:szCs w:val="28"/>
          <w:vertAlign w:val="superscript"/>
        </w:rPr>
        <w:t>er</w:t>
      </w:r>
      <w:r w:rsidRPr="0069451A">
        <w:rPr>
          <w:rFonts w:ascii="Arial Narrow" w:hAnsi="Arial Narrow"/>
          <w:b/>
          <w:color w:val="000000" w:themeColor="text1"/>
          <w:sz w:val="28"/>
          <w:szCs w:val="28"/>
        </w:rPr>
        <w:t xml:space="preserve"> janvier 2019 et le 30 juin 2020 ?</w:t>
      </w:r>
    </w:p>
    <w:p w14:paraId="5C9D96D0" w14:textId="77777777" w:rsidR="00A70C18" w:rsidRPr="0069451A" w:rsidRDefault="00C7720F" w:rsidP="00120361">
      <w:pPr>
        <w:spacing w:line="240" w:lineRule="auto"/>
        <w:jc w:val="center"/>
        <w:rPr>
          <w:rFonts w:ascii="Arial Narrow" w:hAnsi="Arial Narrow"/>
          <w:color w:val="000000" w:themeColor="text1"/>
          <w:sz w:val="28"/>
          <w:szCs w:val="28"/>
        </w:rPr>
      </w:pPr>
      <w:r w:rsidRPr="0069451A">
        <w:rPr>
          <w:rFonts w:ascii="Arial Narrow" w:hAnsi="Arial Narrow"/>
          <w:color w:val="000000" w:themeColor="text1"/>
          <w:sz w:val="28"/>
          <w:szCs w:val="28"/>
        </w:rPr>
        <w:t>AUCUN CAS</w:t>
      </w:r>
      <w:r>
        <w:rPr>
          <w:rFonts w:ascii="Arial Narrow" w:hAnsi="Arial Narrow"/>
          <w:color w:val="000000" w:themeColor="text1"/>
          <w:sz w:val="28"/>
          <w:szCs w:val="28"/>
        </w:rPr>
        <w:t xml:space="preserve"> SIGNALE</w:t>
      </w:r>
      <w:r w:rsidRPr="0069451A">
        <w:rPr>
          <w:rFonts w:ascii="Arial Narrow" w:hAnsi="Arial Narrow"/>
          <w:color w:val="000000" w:themeColor="text1"/>
          <w:sz w:val="28"/>
          <w:szCs w:val="28"/>
        </w:rPr>
        <w:t>.</w:t>
      </w:r>
    </w:p>
    <w:p w14:paraId="24AF9623" w14:textId="77777777" w:rsidR="002838F1" w:rsidRPr="0069451A" w:rsidRDefault="002838F1" w:rsidP="00557FAB">
      <w:pPr>
        <w:pStyle w:val="ListParagraph"/>
        <w:numPr>
          <w:ilvl w:val="0"/>
          <w:numId w:val="14"/>
        </w:numPr>
        <w:spacing w:line="240" w:lineRule="auto"/>
        <w:jc w:val="both"/>
        <w:rPr>
          <w:rFonts w:ascii="Arial Narrow" w:hAnsi="Arial Narrow"/>
          <w:b/>
          <w:color w:val="000000" w:themeColor="text1"/>
          <w:sz w:val="28"/>
          <w:szCs w:val="28"/>
        </w:rPr>
      </w:pPr>
      <w:r w:rsidRPr="0069451A">
        <w:rPr>
          <w:rFonts w:ascii="Arial Narrow" w:hAnsi="Arial Narrow"/>
          <w:b/>
          <w:color w:val="000000" w:themeColor="text1"/>
          <w:sz w:val="28"/>
          <w:szCs w:val="28"/>
        </w:rPr>
        <w:t xml:space="preserve">Votre gouvernement dispose-t-il d’une procédure pour répondre aux menaces de mort adressées aux défenseurs et défenseuses des droits humains ? </w:t>
      </w:r>
    </w:p>
    <w:p w14:paraId="7F1F77C1" w14:textId="77777777" w:rsidR="00261289" w:rsidRPr="0069451A" w:rsidRDefault="002838F1" w:rsidP="00557FAB">
      <w:pPr>
        <w:spacing w:line="240" w:lineRule="auto"/>
        <w:jc w:val="both"/>
        <w:rPr>
          <w:rFonts w:ascii="Arial Narrow" w:hAnsi="Arial Narrow"/>
          <w:color w:val="000000" w:themeColor="text1"/>
          <w:sz w:val="28"/>
          <w:szCs w:val="28"/>
        </w:rPr>
      </w:pPr>
      <w:r w:rsidRPr="0069451A">
        <w:rPr>
          <w:rFonts w:ascii="Arial Narrow" w:hAnsi="Arial Narrow"/>
          <w:color w:val="000000" w:themeColor="text1"/>
          <w:sz w:val="28"/>
          <w:szCs w:val="28"/>
        </w:rPr>
        <w:t xml:space="preserve">Conformément aux articles 17 et 18 de la loi 2014-388 du 20 juin 2014 portant promotion et protection des défenseurs des Droits de l’Homme, l’Etat assure la protection des défenseurs des droits de l’Homme et celle de leur famille. </w:t>
      </w:r>
    </w:p>
    <w:p w14:paraId="75422C68" w14:textId="77777777" w:rsidR="002838F1" w:rsidRPr="0069451A" w:rsidRDefault="00261289" w:rsidP="00557FAB">
      <w:pPr>
        <w:spacing w:line="240" w:lineRule="auto"/>
        <w:jc w:val="both"/>
        <w:rPr>
          <w:rFonts w:ascii="Arial Narrow" w:hAnsi="Arial Narrow"/>
          <w:color w:val="000000" w:themeColor="text1"/>
          <w:sz w:val="28"/>
          <w:szCs w:val="28"/>
        </w:rPr>
      </w:pPr>
      <w:r w:rsidRPr="0069451A">
        <w:rPr>
          <w:rFonts w:ascii="Arial Narrow" w:hAnsi="Arial Narrow"/>
          <w:color w:val="000000" w:themeColor="text1"/>
          <w:sz w:val="28"/>
          <w:szCs w:val="28"/>
        </w:rPr>
        <w:t>En effet, aux termes des articles 17 et 18 de la loi n° 2014-388 du 20 juin 2014 portant promotion et protection des défenseurs des Droits de l’Homme, « </w:t>
      </w:r>
      <w:r w:rsidRPr="0069451A">
        <w:rPr>
          <w:rFonts w:ascii="Arial Narrow" w:hAnsi="Arial Narrow"/>
          <w:b/>
          <w:i/>
          <w:color w:val="000000" w:themeColor="text1"/>
          <w:sz w:val="28"/>
          <w:szCs w:val="28"/>
        </w:rPr>
        <w:t xml:space="preserve">l’Etat assure la protection des défenseurs des droits de l’homme et des membres de leurs familles en cas de risque ou de danger dans l’exercice de </w:t>
      </w:r>
      <w:proofErr w:type="spellStart"/>
      <w:r w:rsidRPr="0069451A">
        <w:rPr>
          <w:rFonts w:ascii="Arial Narrow" w:hAnsi="Arial Narrow"/>
          <w:b/>
          <w:i/>
          <w:color w:val="000000" w:themeColor="text1"/>
          <w:sz w:val="28"/>
          <w:szCs w:val="28"/>
        </w:rPr>
        <w:t>leursactivités</w:t>
      </w:r>
      <w:proofErr w:type="spellEnd"/>
      <w:r w:rsidRPr="0069451A">
        <w:rPr>
          <w:rFonts w:ascii="Arial Narrow" w:hAnsi="Arial Narrow"/>
          <w:color w:val="000000" w:themeColor="text1"/>
          <w:sz w:val="28"/>
          <w:szCs w:val="28"/>
        </w:rPr>
        <w:t> » et « </w:t>
      </w:r>
      <w:r w:rsidRPr="0069451A">
        <w:rPr>
          <w:rFonts w:ascii="Arial Narrow" w:hAnsi="Arial Narrow"/>
          <w:b/>
          <w:i/>
          <w:color w:val="000000" w:themeColor="text1"/>
          <w:sz w:val="28"/>
          <w:szCs w:val="28"/>
        </w:rPr>
        <w:t>l’</w:t>
      </w:r>
      <w:proofErr w:type="spellStart"/>
      <w:r w:rsidRPr="0069451A">
        <w:rPr>
          <w:rFonts w:ascii="Arial Narrow" w:hAnsi="Arial Narrow"/>
          <w:b/>
          <w:i/>
          <w:color w:val="000000" w:themeColor="text1"/>
          <w:sz w:val="28"/>
          <w:szCs w:val="28"/>
        </w:rPr>
        <w:t>Etat</w:t>
      </w:r>
      <w:proofErr w:type="spellEnd"/>
      <w:r w:rsidRPr="0069451A">
        <w:rPr>
          <w:rFonts w:ascii="Arial Narrow" w:hAnsi="Arial Narrow"/>
          <w:b/>
          <w:i/>
          <w:color w:val="000000" w:themeColor="text1"/>
          <w:sz w:val="28"/>
          <w:szCs w:val="28"/>
        </w:rPr>
        <w:t xml:space="preserve"> doit veiller à ce que les violations commises contre les défenseurs des droits de l’homme </w:t>
      </w:r>
      <w:proofErr w:type="spellStart"/>
      <w:r w:rsidRPr="0069451A">
        <w:rPr>
          <w:rFonts w:ascii="Arial Narrow" w:hAnsi="Arial Narrow"/>
          <w:b/>
          <w:i/>
          <w:color w:val="000000" w:themeColor="text1"/>
          <w:sz w:val="28"/>
          <w:szCs w:val="28"/>
        </w:rPr>
        <w:t>soiient</w:t>
      </w:r>
      <w:proofErr w:type="spellEnd"/>
      <w:r w:rsidRPr="0069451A">
        <w:rPr>
          <w:rFonts w:ascii="Arial Narrow" w:hAnsi="Arial Narrow"/>
          <w:b/>
          <w:i/>
          <w:color w:val="000000" w:themeColor="text1"/>
          <w:sz w:val="28"/>
          <w:szCs w:val="28"/>
        </w:rPr>
        <w:t xml:space="preserve"> punies conformément aux lois e règlements en vigueur</w:t>
      </w:r>
      <w:r w:rsidRPr="0069451A">
        <w:rPr>
          <w:rFonts w:ascii="Arial Narrow" w:hAnsi="Arial Narrow"/>
          <w:color w:val="000000" w:themeColor="text1"/>
          <w:sz w:val="28"/>
          <w:szCs w:val="28"/>
        </w:rPr>
        <w:t> ».</w:t>
      </w:r>
    </w:p>
    <w:p w14:paraId="06AE9762" w14:textId="77777777" w:rsidR="007159E7" w:rsidRPr="0069451A" w:rsidRDefault="007159E7" w:rsidP="00557FAB">
      <w:pPr>
        <w:pStyle w:val="ListParagraph"/>
        <w:numPr>
          <w:ilvl w:val="0"/>
          <w:numId w:val="14"/>
        </w:numPr>
        <w:spacing w:line="240" w:lineRule="auto"/>
        <w:jc w:val="both"/>
        <w:rPr>
          <w:rFonts w:ascii="Arial Narrow" w:hAnsi="Arial Narrow"/>
          <w:b/>
          <w:color w:val="000000" w:themeColor="text1"/>
          <w:sz w:val="28"/>
          <w:szCs w:val="28"/>
        </w:rPr>
      </w:pPr>
      <w:r w:rsidRPr="0069451A">
        <w:rPr>
          <w:rFonts w:ascii="Arial Narrow" w:hAnsi="Arial Narrow"/>
          <w:b/>
          <w:color w:val="000000" w:themeColor="text1"/>
          <w:sz w:val="28"/>
          <w:szCs w:val="28"/>
        </w:rPr>
        <w:lastRenderedPageBreak/>
        <w:t>Votre gouvernement a-t-il ou serait-il disposé à mettre en place des garanties juridiques et d’autres mesures de protection pour permettre aux défenseurs et défenseuses des droits humains de faire leur travail sans être persécuté/e/s ?</w:t>
      </w:r>
    </w:p>
    <w:p w14:paraId="72F238FB" w14:textId="77777777" w:rsidR="007159E7" w:rsidRPr="0069451A" w:rsidRDefault="007159E7" w:rsidP="00557FAB">
      <w:pPr>
        <w:spacing w:line="240" w:lineRule="auto"/>
        <w:jc w:val="both"/>
        <w:rPr>
          <w:rFonts w:ascii="Arial Narrow" w:hAnsi="Arial Narrow"/>
          <w:color w:val="000000" w:themeColor="text1"/>
          <w:sz w:val="28"/>
          <w:szCs w:val="28"/>
        </w:rPr>
      </w:pPr>
      <w:r w:rsidRPr="0069451A">
        <w:rPr>
          <w:rFonts w:ascii="Arial Narrow" w:hAnsi="Arial Narrow"/>
          <w:color w:val="000000" w:themeColor="text1"/>
          <w:sz w:val="28"/>
          <w:szCs w:val="28"/>
        </w:rPr>
        <w:t>Le Gouvernement ivoirien a</w:t>
      </w:r>
      <w:r w:rsidR="00261289" w:rsidRPr="0069451A">
        <w:rPr>
          <w:rFonts w:ascii="Arial Narrow" w:hAnsi="Arial Narrow"/>
          <w:color w:val="000000" w:themeColor="text1"/>
          <w:sz w:val="28"/>
          <w:szCs w:val="28"/>
        </w:rPr>
        <w:t>, d’une part,</w:t>
      </w:r>
      <w:r w:rsidRPr="0069451A">
        <w:rPr>
          <w:rFonts w:ascii="Arial Narrow" w:hAnsi="Arial Narrow"/>
          <w:color w:val="000000" w:themeColor="text1"/>
          <w:sz w:val="28"/>
          <w:szCs w:val="28"/>
        </w:rPr>
        <w:t xml:space="preserve"> mis en place des garanties juridiques à travers l’adoption de la loi 2014-388 du 20 juin 2014 portant promotion et protection des défenseurs des Droits de l’Homme et son décret d’application.</w:t>
      </w:r>
    </w:p>
    <w:p w14:paraId="5180DFBB" w14:textId="77777777" w:rsidR="00393603" w:rsidRPr="0069451A" w:rsidRDefault="00261289" w:rsidP="00557FAB">
      <w:pPr>
        <w:spacing w:after="160" w:line="240" w:lineRule="auto"/>
        <w:ind w:right="20"/>
        <w:jc w:val="both"/>
        <w:rPr>
          <w:rFonts w:ascii="Arial Narrow" w:eastAsiaTheme="minorHAnsi" w:hAnsi="Arial Narrow" w:cs="Arial"/>
          <w:b/>
          <w:color w:val="000000" w:themeColor="text1"/>
          <w:sz w:val="28"/>
          <w:szCs w:val="28"/>
        </w:rPr>
      </w:pPr>
      <w:r w:rsidRPr="0069451A">
        <w:rPr>
          <w:rFonts w:ascii="Arial Narrow" w:eastAsiaTheme="minorHAnsi" w:hAnsi="Arial Narrow" w:cs="Arial"/>
          <w:color w:val="000000" w:themeColor="text1"/>
          <w:sz w:val="28"/>
          <w:szCs w:val="28"/>
        </w:rPr>
        <w:t xml:space="preserve">En effet, </w:t>
      </w:r>
      <w:r w:rsidRPr="0069451A">
        <w:rPr>
          <w:rFonts w:ascii="Arial Narrow" w:hAnsi="Arial Narrow"/>
          <w:color w:val="000000" w:themeColor="text1"/>
          <w:sz w:val="28"/>
          <w:szCs w:val="28"/>
          <w:shd w:val="clear" w:color="auto" w:fill="FFFFFF"/>
        </w:rPr>
        <w:t>l</w:t>
      </w:r>
      <w:r w:rsidR="00393603" w:rsidRPr="0069451A">
        <w:rPr>
          <w:rFonts w:ascii="Arial Narrow" w:hAnsi="Arial Narrow"/>
          <w:color w:val="000000" w:themeColor="text1"/>
          <w:sz w:val="28"/>
          <w:szCs w:val="28"/>
          <w:shd w:val="clear" w:color="auto" w:fill="FFFFFF"/>
        </w:rPr>
        <w:t>es dispositions de l</w:t>
      </w:r>
      <w:r w:rsidR="00393603" w:rsidRPr="0069451A">
        <w:rPr>
          <w:rFonts w:ascii="Arial Narrow" w:hAnsi="Arial Narrow"/>
          <w:b/>
          <w:color w:val="000000" w:themeColor="text1"/>
          <w:sz w:val="28"/>
          <w:szCs w:val="28"/>
          <w:shd w:val="clear" w:color="auto" w:fill="FFFFFF"/>
        </w:rPr>
        <w:t>’article 3 de la loi n° 2014-388 du 20 Juin 2014</w:t>
      </w:r>
      <w:r w:rsidR="00393603" w:rsidRPr="0069451A">
        <w:rPr>
          <w:rFonts w:ascii="Arial Narrow" w:hAnsi="Arial Narrow"/>
          <w:color w:val="000000" w:themeColor="text1"/>
          <w:sz w:val="28"/>
          <w:szCs w:val="28"/>
          <w:shd w:val="clear" w:color="auto" w:fill="FFFFFF"/>
        </w:rPr>
        <w:t xml:space="preserve"> portant promotion et protection des Défenseurs de Droits de l’Homme qui stipule que : « </w:t>
      </w:r>
      <w:r w:rsidR="00393603" w:rsidRPr="0069451A">
        <w:rPr>
          <w:rFonts w:ascii="Arial Narrow" w:hAnsi="Arial Narrow"/>
          <w:b/>
          <w:i/>
          <w:color w:val="000000" w:themeColor="text1"/>
          <w:sz w:val="28"/>
          <w:szCs w:val="28"/>
          <w:shd w:val="clear" w:color="auto" w:fill="FFFFFF"/>
        </w:rPr>
        <w:t xml:space="preserve">Les défenseurs des droits de l’Homme exercent librement leurs activités de promotion, de défense et de protection des droits de l’Homme et des libertés fondamentales sur toute </w:t>
      </w:r>
      <w:r w:rsidR="0069451A">
        <w:rPr>
          <w:rFonts w:ascii="Arial Narrow" w:hAnsi="Arial Narrow"/>
          <w:b/>
          <w:i/>
          <w:color w:val="000000" w:themeColor="text1"/>
          <w:sz w:val="28"/>
          <w:szCs w:val="28"/>
          <w:shd w:val="clear" w:color="auto" w:fill="FFFFFF"/>
        </w:rPr>
        <w:t>l’étendue du territoire national</w:t>
      </w:r>
      <w:r w:rsidR="0069451A">
        <w:rPr>
          <w:rFonts w:ascii="Arial Narrow" w:hAnsi="Arial Narrow"/>
          <w:color w:val="000000" w:themeColor="text1"/>
          <w:sz w:val="28"/>
          <w:szCs w:val="28"/>
          <w:shd w:val="clear" w:color="auto" w:fill="FFFFFF"/>
        </w:rPr>
        <w:t xml:space="preserve"> ».</w:t>
      </w:r>
    </w:p>
    <w:p w14:paraId="5813EE29" w14:textId="77777777" w:rsidR="00393603" w:rsidRPr="0069451A" w:rsidRDefault="00393603" w:rsidP="00557FAB">
      <w:pPr>
        <w:spacing w:after="0" w:line="240" w:lineRule="auto"/>
        <w:jc w:val="both"/>
        <w:rPr>
          <w:rFonts w:ascii="Arial Narrow" w:hAnsi="Arial Narrow"/>
          <w:color w:val="000000" w:themeColor="text1"/>
          <w:sz w:val="28"/>
          <w:szCs w:val="28"/>
          <w:shd w:val="clear" w:color="auto" w:fill="FFFFFF"/>
        </w:rPr>
      </w:pPr>
      <w:r w:rsidRPr="0069451A">
        <w:rPr>
          <w:rFonts w:ascii="Arial Narrow" w:hAnsi="Arial Narrow"/>
          <w:color w:val="000000" w:themeColor="text1"/>
          <w:sz w:val="28"/>
          <w:szCs w:val="28"/>
          <w:shd w:val="clear" w:color="auto" w:fill="FFFFFF"/>
        </w:rPr>
        <w:t xml:space="preserve">De même, les alinéas 1 et 4 dudit article donnent </w:t>
      </w:r>
      <w:r w:rsidR="0069451A">
        <w:rPr>
          <w:rFonts w:ascii="Arial Narrow" w:hAnsi="Arial Narrow"/>
          <w:color w:val="000000" w:themeColor="text1"/>
          <w:sz w:val="28"/>
          <w:szCs w:val="28"/>
          <w:shd w:val="clear" w:color="auto" w:fill="FFFFFF"/>
        </w:rPr>
        <w:t>« </w:t>
      </w:r>
      <w:r w:rsidRPr="0069451A">
        <w:rPr>
          <w:rFonts w:ascii="Arial Narrow" w:hAnsi="Arial Narrow"/>
          <w:b/>
          <w:i/>
          <w:color w:val="000000" w:themeColor="text1"/>
          <w:sz w:val="28"/>
          <w:szCs w:val="28"/>
          <w:shd w:val="clear" w:color="auto" w:fill="FFFFFF"/>
        </w:rPr>
        <w:t>le droit aux Défenseurs des Droits de l’Homme de se réunir et de se rassembler pacifiquement, de publier, de communiquer et de diffuser librement leurs idées et informations sur les droits de l’Homme et les libertés fondamentales</w:t>
      </w:r>
      <w:r w:rsidR="0069451A">
        <w:rPr>
          <w:rFonts w:ascii="Arial Narrow" w:hAnsi="Arial Narrow"/>
          <w:b/>
          <w:i/>
          <w:color w:val="000000" w:themeColor="text1"/>
          <w:sz w:val="28"/>
          <w:szCs w:val="28"/>
          <w:shd w:val="clear" w:color="auto" w:fill="FFFFFF"/>
        </w:rPr>
        <w:t> »</w:t>
      </w:r>
      <w:r w:rsidRPr="0069451A">
        <w:rPr>
          <w:rFonts w:ascii="Arial Narrow" w:hAnsi="Arial Narrow"/>
          <w:color w:val="000000" w:themeColor="text1"/>
          <w:sz w:val="28"/>
          <w:szCs w:val="28"/>
          <w:shd w:val="clear" w:color="auto" w:fill="FFFFFF"/>
        </w:rPr>
        <w:t>.</w:t>
      </w:r>
    </w:p>
    <w:p w14:paraId="0FA483F3" w14:textId="77777777" w:rsidR="00393603" w:rsidRPr="0069451A" w:rsidRDefault="00261289" w:rsidP="00557FAB">
      <w:pPr>
        <w:spacing w:after="0" w:line="240" w:lineRule="auto"/>
        <w:jc w:val="both"/>
        <w:rPr>
          <w:rFonts w:ascii="Arial Narrow" w:hAnsi="Arial Narrow"/>
          <w:color w:val="000000" w:themeColor="text1"/>
          <w:sz w:val="28"/>
          <w:szCs w:val="28"/>
        </w:rPr>
      </w:pPr>
      <w:r w:rsidRPr="0069451A">
        <w:rPr>
          <w:rFonts w:ascii="Arial Narrow" w:hAnsi="Arial Narrow"/>
          <w:color w:val="000000" w:themeColor="text1"/>
          <w:sz w:val="28"/>
          <w:szCs w:val="28"/>
          <w:shd w:val="clear" w:color="auto" w:fill="FFFFFF"/>
        </w:rPr>
        <w:t>Mieux,</w:t>
      </w:r>
      <w:r w:rsidR="00393603" w:rsidRPr="0069451A">
        <w:rPr>
          <w:rFonts w:ascii="Arial Narrow" w:hAnsi="Arial Narrow"/>
          <w:color w:val="000000" w:themeColor="text1"/>
          <w:sz w:val="28"/>
          <w:szCs w:val="28"/>
          <w:shd w:val="clear" w:color="auto" w:fill="FFFFFF"/>
        </w:rPr>
        <w:t xml:space="preserve"> la loi n° 2014-388 du 20 juin 2014 relative à la Promotion et à la Protection des Défe</w:t>
      </w:r>
      <w:r w:rsidRPr="0069451A">
        <w:rPr>
          <w:rFonts w:ascii="Arial Narrow" w:hAnsi="Arial Narrow"/>
          <w:color w:val="000000" w:themeColor="text1"/>
          <w:sz w:val="28"/>
          <w:szCs w:val="28"/>
          <w:shd w:val="clear" w:color="auto" w:fill="FFFFFF"/>
        </w:rPr>
        <w:t xml:space="preserve">nseurs des Droits de l’Homme </w:t>
      </w:r>
      <w:r w:rsidR="00393603" w:rsidRPr="0069451A">
        <w:rPr>
          <w:rFonts w:ascii="Arial Narrow" w:eastAsia="Times New Roman" w:hAnsi="Arial Narrow"/>
          <w:color w:val="000000" w:themeColor="text1"/>
          <w:sz w:val="28"/>
          <w:szCs w:val="28"/>
          <w:lang w:eastAsia="fr-FR"/>
        </w:rPr>
        <w:t>prévoit notamment :</w:t>
      </w:r>
    </w:p>
    <w:p w14:paraId="3566A7B7" w14:textId="77777777" w:rsidR="00393603" w:rsidRPr="0069451A" w:rsidRDefault="00393603" w:rsidP="00557FAB">
      <w:pPr>
        <w:spacing w:after="0" w:line="240" w:lineRule="auto"/>
        <w:jc w:val="both"/>
        <w:rPr>
          <w:rFonts w:ascii="Arial Narrow" w:eastAsia="Times New Roman" w:hAnsi="Arial Narrow"/>
          <w:color w:val="000000" w:themeColor="text1"/>
          <w:sz w:val="28"/>
          <w:szCs w:val="28"/>
          <w:lang w:eastAsia="fr-FR"/>
        </w:rPr>
      </w:pPr>
      <w:r w:rsidRPr="0069451A">
        <w:rPr>
          <w:rFonts w:ascii="Arial Narrow" w:eastAsia="Times New Roman" w:hAnsi="Arial Narrow"/>
          <w:color w:val="000000" w:themeColor="text1"/>
          <w:sz w:val="28"/>
          <w:szCs w:val="28"/>
          <w:lang w:eastAsia="fr-FR"/>
        </w:rPr>
        <w:t>-Article 5 : « </w:t>
      </w:r>
      <w:r w:rsidRPr="0069451A">
        <w:rPr>
          <w:rFonts w:ascii="Arial Narrow" w:eastAsia="Times New Roman" w:hAnsi="Arial Narrow"/>
          <w:b/>
          <w:bCs/>
          <w:i/>
          <w:iCs/>
          <w:color w:val="000000" w:themeColor="text1"/>
          <w:sz w:val="28"/>
          <w:szCs w:val="28"/>
          <w:lang w:eastAsia="fr-FR"/>
        </w:rPr>
        <w:t>Les défenseurs des droits de l’Homme ne peuvent être poursuivis, recherchés, arrêtés, détenus ou jugés à l’occasion des opinions émises et des rapports publiés dans l’exercice de leurs activités.</w:t>
      </w:r>
      <w:r w:rsidRPr="0069451A">
        <w:rPr>
          <w:rFonts w:ascii="Arial Narrow" w:eastAsia="Times New Roman" w:hAnsi="Arial Narrow"/>
          <w:color w:val="000000" w:themeColor="text1"/>
          <w:sz w:val="28"/>
          <w:szCs w:val="28"/>
          <w:lang w:eastAsia="fr-FR"/>
        </w:rPr>
        <w:t> (…) »</w:t>
      </w:r>
    </w:p>
    <w:p w14:paraId="3E3CF84A" w14:textId="77777777" w:rsidR="00393603" w:rsidRPr="0069451A" w:rsidRDefault="00393603" w:rsidP="00557FAB">
      <w:pPr>
        <w:pStyle w:val="ListParagraph"/>
        <w:spacing w:after="0" w:line="240" w:lineRule="auto"/>
        <w:ind w:left="1440"/>
        <w:jc w:val="both"/>
        <w:rPr>
          <w:rFonts w:ascii="Arial Narrow" w:eastAsia="Times New Roman" w:hAnsi="Arial Narrow"/>
          <w:color w:val="000000" w:themeColor="text1"/>
          <w:sz w:val="28"/>
          <w:szCs w:val="28"/>
          <w:lang w:eastAsia="fr-FR"/>
        </w:rPr>
      </w:pPr>
    </w:p>
    <w:p w14:paraId="440DFC6F" w14:textId="77777777" w:rsidR="00393603" w:rsidRPr="0069451A" w:rsidRDefault="00393603" w:rsidP="00557FAB">
      <w:pPr>
        <w:spacing w:after="0" w:line="240" w:lineRule="auto"/>
        <w:jc w:val="both"/>
        <w:rPr>
          <w:rFonts w:ascii="Arial Narrow" w:eastAsia="Times New Roman" w:hAnsi="Arial Narrow"/>
          <w:color w:val="000000" w:themeColor="text1"/>
          <w:sz w:val="28"/>
          <w:szCs w:val="28"/>
          <w:lang w:eastAsia="fr-FR"/>
        </w:rPr>
      </w:pPr>
      <w:r w:rsidRPr="0069451A">
        <w:rPr>
          <w:rFonts w:ascii="Arial Narrow" w:eastAsia="Times New Roman" w:hAnsi="Arial Narrow"/>
          <w:color w:val="000000" w:themeColor="text1"/>
          <w:sz w:val="28"/>
          <w:szCs w:val="28"/>
          <w:lang w:eastAsia="fr-FR"/>
        </w:rPr>
        <w:t>-Article 6 : « </w:t>
      </w:r>
      <w:r w:rsidRPr="0069451A">
        <w:rPr>
          <w:rFonts w:ascii="Arial Narrow" w:eastAsia="Times New Roman" w:hAnsi="Arial Narrow"/>
          <w:b/>
          <w:bCs/>
          <w:i/>
          <w:iCs/>
          <w:color w:val="000000" w:themeColor="text1"/>
          <w:sz w:val="28"/>
          <w:szCs w:val="28"/>
          <w:lang w:eastAsia="fr-FR"/>
        </w:rPr>
        <w:t>Les sièges et domiciles des défenseurs des droits de l’Homme sont inviolables. Il ne peut y être effectué aucune perquisition, ni arrestation sans autorisation expresse du Procureur de la République et après informations du ministre chargé des Droits de l’Homme, sauf cas de flagrant délit</w:t>
      </w:r>
      <w:r w:rsidRPr="0069451A">
        <w:rPr>
          <w:rFonts w:ascii="Arial Narrow" w:eastAsia="Times New Roman" w:hAnsi="Arial Narrow"/>
          <w:color w:val="000000" w:themeColor="text1"/>
          <w:sz w:val="28"/>
          <w:szCs w:val="28"/>
          <w:lang w:eastAsia="fr-FR"/>
        </w:rPr>
        <w:t> » ;</w:t>
      </w:r>
    </w:p>
    <w:p w14:paraId="679A0816" w14:textId="77777777" w:rsidR="00393603" w:rsidRPr="0069451A" w:rsidRDefault="00393603" w:rsidP="00557FAB">
      <w:pPr>
        <w:pStyle w:val="ListParagraph"/>
        <w:spacing w:after="0" w:line="240" w:lineRule="auto"/>
        <w:ind w:left="1440"/>
        <w:jc w:val="both"/>
        <w:rPr>
          <w:rFonts w:ascii="Arial Narrow" w:eastAsia="Times New Roman" w:hAnsi="Arial Narrow"/>
          <w:color w:val="000000" w:themeColor="text1"/>
          <w:sz w:val="28"/>
          <w:szCs w:val="28"/>
          <w:lang w:eastAsia="fr-FR"/>
        </w:rPr>
      </w:pPr>
    </w:p>
    <w:p w14:paraId="1B352510" w14:textId="77777777" w:rsidR="00393603" w:rsidRPr="0069451A" w:rsidRDefault="00393603" w:rsidP="00557FAB">
      <w:pPr>
        <w:spacing w:after="0" w:line="240" w:lineRule="auto"/>
        <w:jc w:val="both"/>
        <w:rPr>
          <w:rFonts w:ascii="Arial Narrow" w:eastAsia="Times New Roman" w:hAnsi="Arial Narrow"/>
          <w:color w:val="000000" w:themeColor="text1"/>
          <w:sz w:val="28"/>
          <w:szCs w:val="28"/>
          <w:lang w:eastAsia="fr-FR"/>
        </w:rPr>
      </w:pPr>
      <w:r w:rsidRPr="0069451A">
        <w:rPr>
          <w:rFonts w:ascii="Arial Narrow" w:eastAsia="Times New Roman" w:hAnsi="Arial Narrow"/>
          <w:color w:val="000000" w:themeColor="text1"/>
          <w:sz w:val="28"/>
          <w:szCs w:val="28"/>
          <w:lang w:eastAsia="fr-FR"/>
        </w:rPr>
        <w:t>-Article 9 : « </w:t>
      </w:r>
      <w:r w:rsidRPr="0069451A">
        <w:rPr>
          <w:rFonts w:ascii="Arial Narrow" w:eastAsia="Times New Roman" w:hAnsi="Arial Narrow"/>
          <w:b/>
          <w:bCs/>
          <w:i/>
          <w:iCs/>
          <w:color w:val="000000" w:themeColor="text1"/>
          <w:sz w:val="28"/>
          <w:szCs w:val="28"/>
          <w:lang w:eastAsia="fr-FR"/>
        </w:rPr>
        <w:t>Toute femme défenseur des Droits de l’Homme bénéficie d’une protection contre toute sorte de menace, de violence ou toute forme de discrimination liée à son statut de femme défenseur des Droits de l’Homme, conformément aux instruments juridiques nationaux et internationaux relatifs à la protection des femmes</w:t>
      </w:r>
      <w:r w:rsidRPr="0069451A">
        <w:rPr>
          <w:rFonts w:ascii="Arial Narrow" w:eastAsia="Times New Roman" w:hAnsi="Arial Narrow"/>
          <w:color w:val="000000" w:themeColor="text1"/>
          <w:sz w:val="28"/>
          <w:szCs w:val="28"/>
          <w:lang w:eastAsia="fr-FR"/>
        </w:rPr>
        <w:t> » ;</w:t>
      </w:r>
    </w:p>
    <w:p w14:paraId="60DB8DF5" w14:textId="77777777" w:rsidR="00393603" w:rsidRPr="0069451A" w:rsidRDefault="00393603" w:rsidP="00557FAB">
      <w:pPr>
        <w:pStyle w:val="ListParagraph"/>
        <w:spacing w:after="0" w:line="240" w:lineRule="auto"/>
        <w:ind w:left="1440"/>
        <w:jc w:val="both"/>
        <w:rPr>
          <w:rFonts w:ascii="Arial Narrow" w:eastAsia="Times New Roman" w:hAnsi="Arial Narrow"/>
          <w:color w:val="000000" w:themeColor="text1"/>
          <w:sz w:val="28"/>
          <w:szCs w:val="28"/>
          <w:lang w:eastAsia="fr-FR"/>
        </w:rPr>
      </w:pPr>
    </w:p>
    <w:p w14:paraId="61E1E437" w14:textId="77777777" w:rsidR="00393603" w:rsidRPr="0069451A" w:rsidRDefault="00393603" w:rsidP="00557FAB">
      <w:pPr>
        <w:spacing w:after="0" w:line="240" w:lineRule="auto"/>
        <w:jc w:val="both"/>
        <w:rPr>
          <w:rFonts w:ascii="Arial Narrow" w:eastAsia="Times New Roman" w:hAnsi="Arial Narrow"/>
          <w:color w:val="000000" w:themeColor="text1"/>
          <w:sz w:val="28"/>
          <w:szCs w:val="28"/>
          <w:lang w:eastAsia="fr-FR"/>
        </w:rPr>
      </w:pPr>
      <w:r w:rsidRPr="0069451A">
        <w:rPr>
          <w:rFonts w:ascii="Arial Narrow" w:eastAsia="Times New Roman" w:hAnsi="Arial Narrow"/>
          <w:color w:val="000000" w:themeColor="text1"/>
          <w:sz w:val="28"/>
          <w:szCs w:val="28"/>
          <w:lang w:eastAsia="fr-FR"/>
        </w:rPr>
        <w:t>-Article 17 : « </w:t>
      </w:r>
      <w:r w:rsidRPr="0069451A">
        <w:rPr>
          <w:rFonts w:ascii="Arial Narrow" w:eastAsia="Times New Roman" w:hAnsi="Arial Narrow"/>
          <w:b/>
          <w:bCs/>
          <w:i/>
          <w:iCs/>
          <w:color w:val="000000" w:themeColor="text1"/>
          <w:sz w:val="28"/>
          <w:szCs w:val="28"/>
          <w:lang w:eastAsia="fr-FR"/>
        </w:rPr>
        <w:t>L’Etat assure la protection des défenseurs des Droits de l’Homme et des membres de leurs familles en cas de risque ou de dangers dans l’exercice de leurs activités</w:t>
      </w:r>
      <w:r w:rsidRPr="0069451A">
        <w:rPr>
          <w:rFonts w:ascii="Arial Narrow" w:eastAsia="Times New Roman" w:hAnsi="Arial Narrow"/>
          <w:color w:val="000000" w:themeColor="text1"/>
          <w:sz w:val="28"/>
          <w:szCs w:val="28"/>
          <w:lang w:eastAsia="fr-FR"/>
        </w:rPr>
        <w:t> » ;</w:t>
      </w:r>
    </w:p>
    <w:p w14:paraId="31FD079E" w14:textId="77777777" w:rsidR="00393603" w:rsidRPr="0069451A" w:rsidRDefault="00393603" w:rsidP="00557FAB">
      <w:pPr>
        <w:spacing w:after="0" w:line="240" w:lineRule="auto"/>
        <w:jc w:val="both"/>
        <w:rPr>
          <w:rFonts w:ascii="Arial Narrow" w:eastAsia="Times New Roman" w:hAnsi="Arial Narrow"/>
          <w:color w:val="000000" w:themeColor="text1"/>
          <w:sz w:val="28"/>
          <w:szCs w:val="28"/>
          <w:lang w:eastAsia="fr-FR"/>
        </w:rPr>
      </w:pPr>
      <w:r w:rsidRPr="0069451A">
        <w:rPr>
          <w:rFonts w:ascii="Arial Narrow" w:eastAsia="Times New Roman" w:hAnsi="Arial Narrow"/>
          <w:color w:val="000000" w:themeColor="text1"/>
          <w:sz w:val="28"/>
          <w:szCs w:val="28"/>
          <w:lang w:eastAsia="fr-FR"/>
        </w:rPr>
        <w:t>-Article 18 : « </w:t>
      </w:r>
      <w:r w:rsidRPr="0069451A">
        <w:rPr>
          <w:rFonts w:ascii="Arial Narrow" w:eastAsia="Times New Roman" w:hAnsi="Arial Narrow"/>
          <w:b/>
          <w:bCs/>
          <w:i/>
          <w:iCs/>
          <w:color w:val="000000" w:themeColor="text1"/>
          <w:sz w:val="28"/>
          <w:szCs w:val="28"/>
          <w:lang w:eastAsia="fr-FR"/>
        </w:rPr>
        <w:t>L’Etat doit veiller à ce que les violations commises contre les défenseurs des Droits de l’Homme soient punies conformément aux lois et règlements en vigueur</w:t>
      </w:r>
      <w:r w:rsidRPr="0069451A">
        <w:rPr>
          <w:rFonts w:ascii="Arial Narrow" w:eastAsia="Times New Roman" w:hAnsi="Arial Narrow"/>
          <w:color w:val="000000" w:themeColor="text1"/>
          <w:sz w:val="28"/>
          <w:szCs w:val="28"/>
          <w:lang w:eastAsia="fr-FR"/>
        </w:rPr>
        <w:t> ».</w:t>
      </w:r>
    </w:p>
    <w:p w14:paraId="531A18FB" w14:textId="77777777" w:rsidR="00393603" w:rsidRPr="0069451A" w:rsidRDefault="00393603" w:rsidP="00557FAB">
      <w:pPr>
        <w:spacing w:after="160" w:line="240" w:lineRule="auto"/>
        <w:ind w:right="20"/>
        <w:jc w:val="both"/>
        <w:rPr>
          <w:rFonts w:ascii="Arial Narrow" w:eastAsiaTheme="minorHAnsi" w:hAnsi="Arial Narrow" w:cs="Arial"/>
          <w:color w:val="000000" w:themeColor="text1"/>
          <w:sz w:val="28"/>
          <w:szCs w:val="28"/>
        </w:rPr>
      </w:pPr>
    </w:p>
    <w:p w14:paraId="2B3D3432" w14:textId="77777777" w:rsidR="00261289" w:rsidRPr="0069451A" w:rsidRDefault="00261289" w:rsidP="00557FAB">
      <w:pPr>
        <w:spacing w:after="0" w:line="240" w:lineRule="auto"/>
        <w:jc w:val="both"/>
        <w:rPr>
          <w:rFonts w:ascii="Arial Narrow" w:hAnsi="Arial Narrow"/>
          <w:color w:val="000000" w:themeColor="text1"/>
          <w:sz w:val="28"/>
          <w:szCs w:val="28"/>
        </w:rPr>
      </w:pPr>
      <w:r w:rsidRPr="0069451A">
        <w:rPr>
          <w:rFonts w:ascii="Arial Narrow" w:hAnsi="Arial Narrow"/>
          <w:color w:val="000000" w:themeColor="text1"/>
          <w:sz w:val="28"/>
          <w:szCs w:val="28"/>
        </w:rPr>
        <w:t>D’autre part, la Côte d’Ivoire a mis en place d’autres mesures de protection pour permettre aux défenseurs et défenseuses des droits humains de faire leur travail sans être persécuté/e/s.</w:t>
      </w:r>
    </w:p>
    <w:p w14:paraId="660821ED" w14:textId="77777777" w:rsidR="00261289" w:rsidRPr="0069451A" w:rsidRDefault="00261289" w:rsidP="00557FAB">
      <w:pPr>
        <w:spacing w:after="0" w:line="240" w:lineRule="auto"/>
        <w:jc w:val="both"/>
        <w:rPr>
          <w:rFonts w:ascii="Arial Narrow" w:hAnsi="Arial Narrow"/>
          <w:b/>
          <w:color w:val="000000" w:themeColor="text1"/>
          <w:sz w:val="28"/>
          <w:szCs w:val="28"/>
        </w:rPr>
      </w:pPr>
    </w:p>
    <w:p w14:paraId="610A710A" w14:textId="77777777" w:rsidR="00580942" w:rsidRPr="0069451A" w:rsidRDefault="00261289" w:rsidP="00557FAB">
      <w:pPr>
        <w:spacing w:line="240" w:lineRule="auto"/>
        <w:ind w:right="20"/>
        <w:jc w:val="both"/>
        <w:rPr>
          <w:rFonts w:ascii="Arial Narrow" w:eastAsiaTheme="minorHAnsi" w:hAnsi="Arial Narrow" w:cs="Arial"/>
          <w:color w:val="000000" w:themeColor="text1"/>
          <w:sz w:val="28"/>
          <w:szCs w:val="28"/>
        </w:rPr>
      </w:pPr>
      <w:r w:rsidRPr="0069451A">
        <w:rPr>
          <w:rFonts w:ascii="Arial Narrow" w:hAnsi="Arial Narrow"/>
          <w:color w:val="000000" w:themeColor="text1"/>
          <w:sz w:val="28"/>
          <w:szCs w:val="28"/>
        </w:rPr>
        <w:lastRenderedPageBreak/>
        <w:t xml:space="preserve">En effet, </w:t>
      </w:r>
      <w:r w:rsidRPr="0069451A">
        <w:rPr>
          <w:rFonts w:ascii="Arial Narrow" w:eastAsiaTheme="minorHAnsi" w:hAnsi="Arial Narrow" w:cs="Arial"/>
          <w:color w:val="000000" w:themeColor="text1"/>
          <w:sz w:val="28"/>
          <w:szCs w:val="28"/>
        </w:rPr>
        <w:t xml:space="preserve">la </w:t>
      </w:r>
      <w:r w:rsidRPr="0069451A">
        <w:rPr>
          <w:rFonts w:ascii="Arial Narrow" w:eastAsiaTheme="minorHAnsi" w:hAnsi="Arial Narrow" w:cs="Arial"/>
          <w:b/>
          <w:color w:val="000000" w:themeColor="text1"/>
          <w:sz w:val="28"/>
          <w:szCs w:val="28"/>
        </w:rPr>
        <w:t>loi n° 2014-388 du 20 Juin 2014</w:t>
      </w:r>
      <w:r w:rsidRPr="0069451A">
        <w:rPr>
          <w:rFonts w:ascii="Arial Narrow" w:eastAsiaTheme="minorHAnsi" w:hAnsi="Arial Narrow" w:cs="Arial"/>
          <w:color w:val="000000" w:themeColor="text1"/>
          <w:sz w:val="28"/>
          <w:szCs w:val="28"/>
        </w:rPr>
        <w:t xml:space="preserve"> portant promotion et protection des Défenseurs des Droits de l’Homme </w:t>
      </w:r>
      <w:r w:rsidR="00580942" w:rsidRPr="0069451A">
        <w:rPr>
          <w:rFonts w:ascii="Arial Narrow" w:eastAsiaTheme="minorHAnsi" w:hAnsi="Arial Narrow" w:cs="Arial"/>
          <w:color w:val="000000" w:themeColor="text1"/>
          <w:sz w:val="28"/>
          <w:szCs w:val="28"/>
        </w:rPr>
        <w:t xml:space="preserve">a prévu à l’article 18 de </w:t>
      </w:r>
      <w:r w:rsidRPr="0069451A">
        <w:rPr>
          <w:rFonts w:ascii="Arial Narrow" w:eastAsiaTheme="minorHAnsi" w:hAnsi="Arial Narrow" w:cs="Arial"/>
          <w:color w:val="000000" w:themeColor="text1"/>
          <w:sz w:val="28"/>
          <w:szCs w:val="28"/>
        </w:rPr>
        <w:t xml:space="preserve">son décret d’application </w:t>
      </w:r>
      <w:r w:rsidRPr="0069451A">
        <w:rPr>
          <w:rFonts w:ascii="Arial Narrow" w:eastAsiaTheme="minorHAnsi" w:hAnsi="Arial Narrow" w:cs="Arial"/>
          <w:b/>
          <w:color w:val="000000" w:themeColor="text1"/>
          <w:sz w:val="28"/>
          <w:szCs w:val="28"/>
        </w:rPr>
        <w:t>n° 2017-121 du 22 Février 2017</w:t>
      </w:r>
      <w:r w:rsidR="00580942" w:rsidRPr="0069451A">
        <w:rPr>
          <w:rFonts w:ascii="Arial Narrow" w:eastAsiaTheme="minorHAnsi" w:hAnsi="Arial Narrow" w:cs="Arial"/>
          <w:color w:val="000000" w:themeColor="text1"/>
          <w:sz w:val="28"/>
          <w:szCs w:val="28"/>
        </w:rPr>
        <w:t xml:space="preserve">, </w:t>
      </w:r>
      <w:r w:rsidRPr="00261289">
        <w:rPr>
          <w:rFonts w:ascii="Arial Narrow" w:eastAsiaTheme="minorHAnsi" w:hAnsi="Arial Narrow" w:cs="Arial"/>
          <w:color w:val="000000" w:themeColor="text1"/>
          <w:sz w:val="28"/>
          <w:szCs w:val="28"/>
        </w:rPr>
        <w:t>la mise en place du mécanisme de protection des défenseurs des Droits de l’Homme</w:t>
      </w:r>
      <w:r w:rsidR="00580942" w:rsidRPr="0069451A">
        <w:rPr>
          <w:rFonts w:ascii="Arial Narrow" w:eastAsiaTheme="minorHAnsi" w:hAnsi="Arial Narrow" w:cs="Arial"/>
          <w:color w:val="000000" w:themeColor="text1"/>
          <w:sz w:val="28"/>
          <w:szCs w:val="28"/>
        </w:rPr>
        <w:t>.</w:t>
      </w:r>
    </w:p>
    <w:p w14:paraId="689F74B5" w14:textId="77777777" w:rsidR="00580942" w:rsidRPr="0069451A" w:rsidRDefault="00580942" w:rsidP="00557FAB">
      <w:pPr>
        <w:spacing w:after="0" w:line="240" w:lineRule="auto"/>
        <w:jc w:val="both"/>
        <w:rPr>
          <w:rFonts w:ascii="Arial Narrow" w:eastAsia="Times New Roman" w:hAnsi="Arial Narrow"/>
          <w:color w:val="000000" w:themeColor="text1"/>
          <w:sz w:val="28"/>
          <w:szCs w:val="28"/>
          <w:lang w:eastAsia="fr-FR"/>
        </w:rPr>
      </w:pPr>
      <w:r w:rsidRPr="0069451A">
        <w:rPr>
          <w:rFonts w:ascii="Arial Narrow" w:eastAsia="Times New Roman" w:hAnsi="Arial Narrow"/>
          <w:color w:val="000000" w:themeColor="text1"/>
          <w:sz w:val="28"/>
          <w:szCs w:val="28"/>
          <w:lang w:eastAsia="fr-FR"/>
        </w:rPr>
        <w:t>Ledit décret définit un mécanisme national de protection qu’il place sous la responsabilité de l’État, avec le concours de la Commission Nationale des Droits de l’Homme de Côte d’Ivoire (aujourd’hui, Conseil National des droits de l’Homme).</w:t>
      </w:r>
    </w:p>
    <w:p w14:paraId="484D290F" w14:textId="77777777" w:rsidR="00580942" w:rsidRPr="0069451A" w:rsidRDefault="00580942" w:rsidP="00557FAB">
      <w:pPr>
        <w:spacing w:line="240" w:lineRule="auto"/>
        <w:ind w:right="20"/>
        <w:jc w:val="both"/>
        <w:rPr>
          <w:rFonts w:ascii="Arial Narrow" w:eastAsiaTheme="minorHAnsi" w:hAnsi="Arial Narrow" w:cs="Arial"/>
          <w:color w:val="000000" w:themeColor="text1"/>
          <w:sz w:val="28"/>
          <w:szCs w:val="28"/>
        </w:rPr>
      </w:pPr>
      <w:r w:rsidRPr="0069451A">
        <w:rPr>
          <w:rFonts w:ascii="Arial Narrow" w:eastAsiaTheme="minorHAnsi" w:hAnsi="Arial Narrow" w:cs="Arial"/>
          <w:color w:val="000000" w:themeColor="text1"/>
          <w:sz w:val="28"/>
          <w:szCs w:val="28"/>
        </w:rPr>
        <w:t xml:space="preserve">Ledit mécanisme </w:t>
      </w:r>
      <w:r w:rsidR="00261289" w:rsidRPr="00261289">
        <w:rPr>
          <w:rFonts w:ascii="Arial Narrow" w:eastAsiaTheme="minorHAnsi" w:hAnsi="Arial Narrow" w:cs="Arial"/>
          <w:color w:val="000000" w:themeColor="text1"/>
          <w:sz w:val="28"/>
          <w:szCs w:val="28"/>
          <w:shd w:val="clear" w:color="auto" w:fill="FFFFFF"/>
        </w:rPr>
        <w:t xml:space="preserve">est </w:t>
      </w:r>
      <w:r w:rsidRPr="0069451A">
        <w:rPr>
          <w:rFonts w:ascii="Arial Narrow" w:eastAsiaTheme="minorHAnsi" w:hAnsi="Arial Narrow" w:cs="Arial"/>
          <w:color w:val="000000" w:themeColor="text1"/>
          <w:sz w:val="28"/>
          <w:szCs w:val="28"/>
          <w:shd w:val="clear" w:color="auto" w:fill="FFFFFF"/>
        </w:rPr>
        <w:t xml:space="preserve">d’ailleurs </w:t>
      </w:r>
      <w:r w:rsidR="00261289" w:rsidRPr="00261289">
        <w:rPr>
          <w:rFonts w:ascii="Arial Narrow" w:eastAsiaTheme="minorHAnsi" w:hAnsi="Arial Narrow" w:cs="Arial"/>
          <w:color w:val="000000" w:themeColor="text1"/>
          <w:sz w:val="28"/>
          <w:szCs w:val="28"/>
          <w:shd w:val="clear" w:color="auto" w:fill="FFFFFF"/>
        </w:rPr>
        <w:t>en voie d’implémentation.</w:t>
      </w:r>
    </w:p>
    <w:p w14:paraId="532CEE1A" w14:textId="77777777" w:rsidR="00261289" w:rsidRPr="00261289" w:rsidRDefault="00580942" w:rsidP="00557FAB">
      <w:pPr>
        <w:spacing w:line="240" w:lineRule="auto"/>
        <w:ind w:right="20"/>
        <w:jc w:val="both"/>
        <w:rPr>
          <w:rFonts w:ascii="Arial Narrow" w:eastAsiaTheme="minorHAnsi" w:hAnsi="Arial Narrow" w:cs="Arial"/>
          <w:b/>
          <w:color w:val="000000" w:themeColor="text1"/>
          <w:sz w:val="28"/>
          <w:szCs w:val="28"/>
        </w:rPr>
      </w:pPr>
      <w:r w:rsidRPr="0069451A">
        <w:rPr>
          <w:rFonts w:ascii="Arial Narrow" w:eastAsiaTheme="minorHAnsi" w:hAnsi="Arial Narrow" w:cs="Arial"/>
          <w:color w:val="000000" w:themeColor="text1"/>
          <w:sz w:val="28"/>
          <w:szCs w:val="28"/>
        </w:rPr>
        <w:t>A ce titre, u</w:t>
      </w:r>
      <w:r w:rsidR="00261289" w:rsidRPr="00261289">
        <w:rPr>
          <w:rFonts w:ascii="Arial Narrow" w:eastAsiaTheme="minorHAnsi" w:hAnsi="Arial Narrow" w:cs="Arial"/>
          <w:color w:val="000000" w:themeColor="text1"/>
          <w:sz w:val="28"/>
          <w:szCs w:val="28"/>
        </w:rPr>
        <w:t xml:space="preserve">ne séance de travail d’adoption des documents finaux dudit mécanisme national de protection s’est tenue le </w:t>
      </w:r>
      <w:r w:rsidR="00261289" w:rsidRPr="00261289">
        <w:rPr>
          <w:rFonts w:ascii="Arial Narrow" w:eastAsiaTheme="minorHAnsi" w:hAnsi="Arial Narrow" w:cs="Arial"/>
          <w:b/>
          <w:color w:val="000000" w:themeColor="text1"/>
          <w:sz w:val="28"/>
          <w:szCs w:val="28"/>
        </w:rPr>
        <w:t>24 septembre 2019</w:t>
      </w:r>
      <w:r w:rsidR="00261289" w:rsidRPr="00261289">
        <w:rPr>
          <w:rFonts w:ascii="Arial Narrow" w:eastAsiaTheme="minorHAnsi" w:hAnsi="Arial Narrow" w:cs="Arial"/>
          <w:color w:val="000000" w:themeColor="text1"/>
          <w:sz w:val="28"/>
          <w:szCs w:val="28"/>
        </w:rPr>
        <w:t xml:space="preserve"> entre le Conseil National des Droits de l’Homme (CNDH) et </w:t>
      </w:r>
      <w:r w:rsidR="00261289" w:rsidRPr="00261289">
        <w:rPr>
          <w:rFonts w:ascii="Arial Narrow" w:eastAsiaTheme="minorHAnsi" w:hAnsi="Arial Narrow" w:cs="Arial"/>
          <w:color w:val="000000" w:themeColor="text1"/>
          <w:sz w:val="28"/>
          <w:szCs w:val="28"/>
          <w:shd w:val="clear" w:color="auto" w:fill="FFFFFF"/>
        </w:rPr>
        <w:t>la Coalition Ivoirienne des Défenseurs des Droits Humains (CIDDH)</w:t>
      </w:r>
      <w:r w:rsidR="00261289" w:rsidRPr="00261289">
        <w:rPr>
          <w:rFonts w:ascii="Arial Narrow" w:eastAsiaTheme="minorHAnsi" w:hAnsi="Arial Narrow" w:cs="Arial"/>
          <w:color w:val="000000" w:themeColor="text1"/>
          <w:sz w:val="28"/>
          <w:szCs w:val="28"/>
        </w:rPr>
        <w:t xml:space="preserve">ainsi que les Organisations de la Société Civile (OSC). </w:t>
      </w:r>
    </w:p>
    <w:p w14:paraId="7DB74A7C" w14:textId="77777777" w:rsidR="007159E7" w:rsidRPr="0069451A" w:rsidRDefault="007159E7" w:rsidP="00557FAB">
      <w:pPr>
        <w:pStyle w:val="ListParagraph"/>
        <w:spacing w:line="240" w:lineRule="auto"/>
        <w:rPr>
          <w:rFonts w:ascii="Arial Narrow" w:hAnsi="Arial Narrow"/>
          <w:b/>
          <w:color w:val="000000" w:themeColor="text1"/>
          <w:sz w:val="28"/>
          <w:szCs w:val="28"/>
        </w:rPr>
      </w:pPr>
    </w:p>
    <w:p w14:paraId="7BB17E97" w14:textId="77777777" w:rsidR="00B379B5" w:rsidRPr="0069451A" w:rsidRDefault="00B379B5" w:rsidP="00C7720F">
      <w:pPr>
        <w:pStyle w:val="ListParagraph"/>
        <w:numPr>
          <w:ilvl w:val="0"/>
          <w:numId w:val="14"/>
        </w:numPr>
        <w:spacing w:line="240" w:lineRule="auto"/>
        <w:jc w:val="both"/>
        <w:rPr>
          <w:rFonts w:ascii="Arial Narrow" w:hAnsi="Arial Narrow"/>
          <w:b/>
          <w:color w:val="000000" w:themeColor="text1"/>
          <w:sz w:val="28"/>
          <w:szCs w:val="28"/>
        </w:rPr>
      </w:pPr>
      <w:r w:rsidRPr="0069451A">
        <w:rPr>
          <w:rFonts w:ascii="Arial Narrow" w:hAnsi="Arial Narrow"/>
          <w:b/>
          <w:color w:val="000000" w:themeColor="text1"/>
          <w:sz w:val="28"/>
          <w:szCs w:val="28"/>
        </w:rPr>
        <w:t>Pourriez-vous partager des bonnes pratiques (fondées sur des preuves) qui se sont avérées efficaces pour répondre aux menaces de mort ? Et pour éviter qu’elles ne dégénèr</w:t>
      </w:r>
      <w:r w:rsidR="00C7720F">
        <w:rPr>
          <w:rFonts w:ascii="Arial Narrow" w:hAnsi="Arial Narrow"/>
          <w:b/>
          <w:color w:val="000000" w:themeColor="text1"/>
          <w:sz w:val="28"/>
          <w:szCs w:val="28"/>
        </w:rPr>
        <w:t xml:space="preserve">ent en </w:t>
      </w:r>
      <w:r w:rsidRPr="0069451A">
        <w:rPr>
          <w:rFonts w:ascii="Arial Narrow" w:hAnsi="Arial Narrow"/>
          <w:b/>
          <w:color w:val="000000" w:themeColor="text1"/>
          <w:sz w:val="28"/>
          <w:szCs w:val="28"/>
        </w:rPr>
        <w:t>assassinat/s de défenseurs et défenseuses des droits de l’homme.</w:t>
      </w:r>
    </w:p>
    <w:p w14:paraId="63525752" w14:textId="77777777" w:rsidR="00C7720F" w:rsidRDefault="00B379B5" w:rsidP="00120361">
      <w:pPr>
        <w:spacing w:line="240" w:lineRule="auto"/>
        <w:jc w:val="center"/>
        <w:rPr>
          <w:rFonts w:ascii="Arial Narrow" w:hAnsi="Arial Narrow"/>
          <w:color w:val="000000" w:themeColor="text1"/>
          <w:sz w:val="28"/>
          <w:szCs w:val="28"/>
        </w:rPr>
      </w:pPr>
      <w:r w:rsidRPr="0069451A">
        <w:rPr>
          <w:rFonts w:ascii="Arial Narrow" w:hAnsi="Arial Narrow"/>
          <w:color w:val="000000" w:themeColor="text1"/>
          <w:sz w:val="28"/>
          <w:szCs w:val="28"/>
        </w:rPr>
        <w:t>NEANT</w:t>
      </w:r>
    </w:p>
    <w:p w14:paraId="68ECD75A" w14:textId="77777777" w:rsidR="00C7720F" w:rsidRPr="0069451A" w:rsidRDefault="00C7720F" w:rsidP="00557FAB">
      <w:pPr>
        <w:spacing w:line="240" w:lineRule="auto"/>
        <w:jc w:val="both"/>
        <w:rPr>
          <w:rFonts w:ascii="Arial Narrow" w:hAnsi="Arial Narrow"/>
          <w:color w:val="000000" w:themeColor="text1"/>
          <w:sz w:val="28"/>
          <w:szCs w:val="28"/>
        </w:rPr>
      </w:pPr>
    </w:p>
    <w:p w14:paraId="610E8D7B" w14:textId="77777777" w:rsidR="002838F1" w:rsidRPr="0069451A" w:rsidRDefault="002838F1" w:rsidP="00557FAB">
      <w:pPr>
        <w:spacing w:after="0" w:line="240" w:lineRule="auto"/>
        <w:jc w:val="both"/>
        <w:rPr>
          <w:rFonts w:ascii="Arial Narrow" w:hAnsi="Arial Narrow"/>
          <w:color w:val="000000" w:themeColor="text1"/>
          <w:sz w:val="28"/>
          <w:szCs w:val="28"/>
        </w:rPr>
      </w:pPr>
    </w:p>
    <w:p w14:paraId="06569635" w14:textId="77777777" w:rsidR="002838F1" w:rsidRPr="00E55F84" w:rsidRDefault="00E55F84" w:rsidP="00557FAB">
      <w:pPr>
        <w:spacing w:after="0" w:line="240" w:lineRule="auto"/>
        <w:jc w:val="both"/>
        <w:rPr>
          <w:rFonts w:ascii="Arial Narrow" w:hAnsi="Arial Narrow"/>
          <w:b/>
          <w:color w:val="000000" w:themeColor="text1"/>
          <w:sz w:val="28"/>
          <w:szCs w:val="28"/>
          <w:u w:val="single"/>
        </w:rPr>
      </w:pPr>
      <w:r w:rsidRPr="00E55F84">
        <w:rPr>
          <w:rFonts w:ascii="Arial Narrow" w:hAnsi="Arial Narrow"/>
          <w:b/>
          <w:color w:val="000000" w:themeColor="text1"/>
          <w:sz w:val="28"/>
          <w:szCs w:val="28"/>
          <w:u w:val="single"/>
        </w:rPr>
        <w:t>Aimée G. ZEBEYOUX</w:t>
      </w:r>
    </w:p>
    <w:p w14:paraId="42CD1FA8" w14:textId="77777777" w:rsidR="002838F1" w:rsidRPr="0069451A" w:rsidRDefault="002838F1" w:rsidP="00557FAB">
      <w:pPr>
        <w:spacing w:after="0" w:line="240" w:lineRule="auto"/>
        <w:jc w:val="both"/>
        <w:rPr>
          <w:rFonts w:ascii="Arial Narrow" w:hAnsi="Arial Narrow"/>
          <w:color w:val="000000" w:themeColor="text1"/>
          <w:sz w:val="28"/>
          <w:szCs w:val="28"/>
        </w:rPr>
      </w:pPr>
    </w:p>
    <w:p w14:paraId="524456E8" w14:textId="77777777" w:rsidR="002838F1" w:rsidRPr="0069451A" w:rsidRDefault="002838F1" w:rsidP="00557FAB">
      <w:pPr>
        <w:spacing w:after="0" w:line="240" w:lineRule="auto"/>
        <w:jc w:val="both"/>
        <w:rPr>
          <w:rFonts w:ascii="Arial Narrow" w:hAnsi="Arial Narrow"/>
          <w:color w:val="000000" w:themeColor="text1"/>
          <w:sz w:val="28"/>
          <w:szCs w:val="28"/>
        </w:rPr>
      </w:pPr>
    </w:p>
    <w:p w14:paraId="22C6EB2F" w14:textId="77777777" w:rsidR="002838F1" w:rsidRPr="0069451A" w:rsidRDefault="002838F1" w:rsidP="00557FAB">
      <w:pPr>
        <w:spacing w:after="0" w:line="240" w:lineRule="auto"/>
        <w:jc w:val="both"/>
        <w:rPr>
          <w:rFonts w:ascii="Arial Narrow" w:hAnsi="Arial Narrow"/>
          <w:color w:val="000000" w:themeColor="text1"/>
          <w:sz w:val="28"/>
          <w:szCs w:val="28"/>
        </w:rPr>
      </w:pPr>
    </w:p>
    <w:p w14:paraId="443928F0" w14:textId="77777777" w:rsidR="002838F1" w:rsidRPr="0069451A" w:rsidRDefault="002838F1" w:rsidP="00557FAB">
      <w:pPr>
        <w:spacing w:after="0" w:line="240" w:lineRule="auto"/>
        <w:jc w:val="both"/>
        <w:rPr>
          <w:rFonts w:ascii="Arial Narrow" w:hAnsi="Arial Narrow"/>
          <w:color w:val="000000" w:themeColor="text1"/>
          <w:sz w:val="28"/>
          <w:szCs w:val="28"/>
        </w:rPr>
      </w:pPr>
    </w:p>
    <w:p w14:paraId="5FE4683C" w14:textId="77777777" w:rsidR="002838F1" w:rsidRPr="0069451A" w:rsidRDefault="002838F1" w:rsidP="00557FAB">
      <w:pPr>
        <w:spacing w:after="0" w:line="240" w:lineRule="auto"/>
        <w:jc w:val="both"/>
        <w:rPr>
          <w:rFonts w:ascii="Arial Narrow" w:hAnsi="Arial Narrow"/>
          <w:color w:val="000000" w:themeColor="text1"/>
          <w:sz w:val="28"/>
          <w:szCs w:val="28"/>
        </w:rPr>
      </w:pPr>
    </w:p>
    <w:p w14:paraId="587FB8F6" w14:textId="77777777" w:rsidR="002838F1" w:rsidRPr="0069451A" w:rsidRDefault="002838F1" w:rsidP="00557FAB">
      <w:pPr>
        <w:spacing w:after="0" w:line="240" w:lineRule="auto"/>
        <w:jc w:val="both"/>
        <w:rPr>
          <w:rFonts w:ascii="Arial Narrow" w:hAnsi="Arial Narrow"/>
          <w:color w:val="000000" w:themeColor="text1"/>
          <w:sz w:val="28"/>
          <w:szCs w:val="28"/>
        </w:rPr>
      </w:pPr>
    </w:p>
    <w:p w14:paraId="36E7962D" w14:textId="77777777" w:rsidR="002838F1" w:rsidRPr="0069451A" w:rsidRDefault="002838F1" w:rsidP="00557FAB">
      <w:pPr>
        <w:spacing w:after="0" w:line="240" w:lineRule="auto"/>
        <w:jc w:val="both"/>
        <w:rPr>
          <w:rFonts w:ascii="Arial Narrow" w:hAnsi="Arial Narrow"/>
          <w:color w:val="000000" w:themeColor="text1"/>
          <w:sz w:val="28"/>
          <w:szCs w:val="28"/>
        </w:rPr>
      </w:pPr>
    </w:p>
    <w:p w14:paraId="6D7909E5" w14:textId="77777777" w:rsidR="002838F1" w:rsidRPr="0069451A" w:rsidRDefault="002838F1" w:rsidP="00557FAB">
      <w:pPr>
        <w:spacing w:after="0" w:line="240" w:lineRule="auto"/>
        <w:jc w:val="both"/>
        <w:rPr>
          <w:rFonts w:ascii="Arial Narrow" w:hAnsi="Arial Narrow"/>
          <w:color w:val="000000" w:themeColor="text1"/>
          <w:sz w:val="28"/>
          <w:szCs w:val="28"/>
        </w:rPr>
      </w:pPr>
    </w:p>
    <w:p w14:paraId="577D9651" w14:textId="77777777" w:rsidR="002838F1" w:rsidRPr="0069451A" w:rsidRDefault="002838F1" w:rsidP="00557FAB">
      <w:pPr>
        <w:spacing w:after="0" w:line="240" w:lineRule="auto"/>
        <w:jc w:val="both"/>
        <w:rPr>
          <w:rFonts w:ascii="Arial Narrow" w:hAnsi="Arial Narrow"/>
          <w:color w:val="000000" w:themeColor="text1"/>
          <w:sz w:val="28"/>
          <w:szCs w:val="28"/>
        </w:rPr>
      </w:pPr>
    </w:p>
    <w:p w14:paraId="07FC92A5" w14:textId="77777777" w:rsidR="002838F1" w:rsidRPr="0069451A" w:rsidRDefault="002838F1" w:rsidP="00557FAB">
      <w:pPr>
        <w:spacing w:after="0" w:line="240" w:lineRule="auto"/>
        <w:jc w:val="both"/>
        <w:rPr>
          <w:rFonts w:ascii="Arial Narrow" w:hAnsi="Arial Narrow"/>
          <w:color w:val="000000" w:themeColor="text1"/>
          <w:sz w:val="28"/>
          <w:szCs w:val="28"/>
        </w:rPr>
      </w:pPr>
    </w:p>
    <w:p w14:paraId="7F928906" w14:textId="77777777" w:rsidR="002838F1" w:rsidRPr="0069451A" w:rsidRDefault="002838F1" w:rsidP="00557FAB">
      <w:pPr>
        <w:spacing w:after="0" w:line="240" w:lineRule="auto"/>
        <w:jc w:val="both"/>
        <w:rPr>
          <w:rFonts w:ascii="Arial Narrow" w:hAnsi="Arial Narrow"/>
          <w:color w:val="000000" w:themeColor="text1"/>
          <w:sz w:val="28"/>
          <w:szCs w:val="28"/>
        </w:rPr>
      </w:pPr>
    </w:p>
    <w:p w14:paraId="339F9727" w14:textId="77777777" w:rsidR="002838F1" w:rsidRPr="0069451A" w:rsidRDefault="002838F1" w:rsidP="00557FAB">
      <w:pPr>
        <w:spacing w:after="0" w:line="240" w:lineRule="auto"/>
        <w:jc w:val="both"/>
        <w:rPr>
          <w:rFonts w:ascii="Arial Narrow" w:hAnsi="Arial Narrow"/>
          <w:color w:val="000000" w:themeColor="text1"/>
          <w:sz w:val="28"/>
          <w:szCs w:val="28"/>
        </w:rPr>
      </w:pPr>
    </w:p>
    <w:p w14:paraId="0C768345" w14:textId="77777777" w:rsidR="002838F1" w:rsidRPr="0069451A" w:rsidRDefault="002838F1" w:rsidP="00557FAB">
      <w:pPr>
        <w:spacing w:after="0" w:line="240" w:lineRule="auto"/>
        <w:jc w:val="both"/>
        <w:rPr>
          <w:rFonts w:ascii="Arial Narrow" w:hAnsi="Arial Narrow"/>
          <w:color w:val="000000" w:themeColor="text1"/>
          <w:sz w:val="28"/>
          <w:szCs w:val="28"/>
        </w:rPr>
      </w:pPr>
    </w:p>
    <w:p w14:paraId="3996A836" w14:textId="77777777" w:rsidR="002838F1" w:rsidRPr="0069451A" w:rsidRDefault="002838F1" w:rsidP="00557FAB">
      <w:pPr>
        <w:spacing w:after="0" w:line="240" w:lineRule="auto"/>
        <w:jc w:val="both"/>
        <w:rPr>
          <w:rFonts w:ascii="Arial Narrow" w:hAnsi="Arial Narrow"/>
          <w:color w:val="000000" w:themeColor="text1"/>
          <w:sz w:val="28"/>
          <w:szCs w:val="28"/>
        </w:rPr>
      </w:pPr>
    </w:p>
    <w:p w14:paraId="63BFF7A8" w14:textId="77777777" w:rsidR="002838F1" w:rsidRPr="0069451A" w:rsidRDefault="002838F1" w:rsidP="00557FAB">
      <w:pPr>
        <w:spacing w:after="0" w:line="240" w:lineRule="auto"/>
        <w:jc w:val="both"/>
        <w:rPr>
          <w:rFonts w:ascii="Arial Narrow" w:hAnsi="Arial Narrow"/>
          <w:color w:val="000000" w:themeColor="text1"/>
          <w:sz w:val="28"/>
          <w:szCs w:val="28"/>
        </w:rPr>
      </w:pPr>
    </w:p>
    <w:p w14:paraId="568CD247" w14:textId="77777777" w:rsidR="002838F1" w:rsidRPr="0069451A" w:rsidRDefault="002838F1" w:rsidP="00557FAB">
      <w:pPr>
        <w:spacing w:after="0" w:line="240" w:lineRule="auto"/>
        <w:jc w:val="both"/>
        <w:rPr>
          <w:rFonts w:ascii="Arial Narrow" w:hAnsi="Arial Narrow"/>
          <w:color w:val="000000" w:themeColor="text1"/>
          <w:sz w:val="28"/>
          <w:szCs w:val="28"/>
        </w:rPr>
      </w:pPr>
    </w:p>
    <w:p w14:paraId="736BDD5C" w14:textId="77777777" w:rsidR="002838F1" w:rsidRPr="0069451A" w:rsidRDefault="002838F1" w:rsidP="00557FAB">
      <w:pPr>
        <w:spacing w:after="0" w:line="240" w:lineRule="auto"/>
        <w:jc w:val="both"/>
        <w:rPr>
          <w:rFonts w:ascii="Arial Narrow" w:hAnsi="Arial Narrow"/>
          <w:color w:val="000000" w:themeColor="text1"/>
          <w:sz w:val="28"/>
          <w:szCs w:val="28"/>
        </w:rPr>
      </w:pPr>
    </w:p>
    <w:p w14:paraId="0C17FE06" w14:textId="77777777" w:rsidR="002838F1" w:rsidRPr="0069451A" w:rsidRDefault="002838F1" w:rsidP="00557FAB">
      <w:pPr>
        <w:spacing w:after="0" w:line="240" w:lineRule="auto"/>
        <w:jc w:val="both"/>
        <w:rPr>
          <w:rFonts w:ascii="Arial Narrow" w:hAnsi="Arial Narrow"/>
          <w:color w:val="000000" w:themeColor="text1"/>
          <w:sz w:val="28"/>
          <w:szCs w:val="28"/>
        </w:rPr>
      </w:pPr>
    </w:p>
    <w:p w14:paraId="0F78D95D" w14:textId="77777777" w:rsidR="0021042F" w:rsidRPr="0069451A" w:rsidRDefault="0021042F" w:rsidP="00557FAB">
      <w:pPr>
        <w:spacing w:line="240" w:lineRule="auto"/>
        <w:rPr>
          <w:rFonts w:ascii="Arial Narrow" w:hAnsi="Arial Narrow"/>
          <w:b/>
          <w:color w:val="000000" w:themeColor="text1"/>
          <w:sz w:val="28"/>
          <w:szCs w:val="28"/>
          <w:u w:val="single"/>
          <w:lang w:eastAsia="fr-FR"/>
        </w:rPr>
      </w:pPr>
    </w:p>
    <w:sectPr w:rsidR="0021042F" w:rsidRPr="0069451A" w:rsidSect="000F16E0">
      <w:footerReference w:type="default" r:id="rId10"/>
      <w:headerReference w:type="first" r:id="rId11"/>
      <w:footerReference w:type="first" r:id="rId12"/>
      <w:pgSz w:w="11906" w:h="16838"/>
      <w:pgMar w:top="1104" w:right="991" w:bottom="851" w:left="1417" w:header="284" w:footer="1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4938E" w14:textId="77777777" w:rsidR="00956149" w:rsidRDefault="00956149" w:rsidP="00BE3A4B">
      <w:pPr>
        <w:spacing w:after="0" w:line="240" w:lineRule="auto"/>
      </w:pPr>
      <w:r>
        <w:separator/>
      </w:r>
    </w:p>
  </w:endnote>
  <w:endnote w:type="continuationSeparator" w:id="0">
    <w:p w14:paraId="32C8A73C" w14:textId="77777777" w:rsidR="00956149" w:rsidRDefault="00956149" w:rsidP="00BE3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Edwardian Script ITC">
    <w:panose1 w:val="030303020407070D0804"/>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E700F" w14:textId="77777777" w:rsidR="0058466B" w:rsidRDefault="003E1649">
    <w:pPr>
      <w:pStyle w:val="Footer"/>
      <w:jc w:val="center"/>
    </w:pPr>
    <w:r>
      <w:fldChar w:fldCharType="begin"/>
    </w:r>
    <w:r w:rsidR="0058466B">
      <w:instrText>PAGE   \* MERGEFORMAT</w:instrText>
    </w:r>
    <w:r>
      <w:fldChar w:fldCharType="separate"/>
    </w:r>
    <w:r w:rsidR="00A9292F">
      <w:rPr>
        <w:noProof/>
      </w:rPr>
      <w:t>4</w:t>
    </w:r>
    <w:r>
      <w:fldChar w:fldCharType="end"/>
    </w:r>
  </w:p>
  <w:p w14:paraId="5F0DB2F5" w14:textId="77777777" w:rsidR="0058466B" w:rsidRDefault="00584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F9C7C" w14:textId="77777777" w:rsidR="004E064B" w:rsidRPr="00796AC1" w:rsidRDefault="004E064B" w:rsidP="004E064B">
    <w:pPr>
      <w:tabs>
        <w:tab w:val="center" w:pos="4536"/>
        <w:tab w:val="right" w:pos="9072"/>
      </w:tabs>
      <w:spacing w:after="0" w:line="240" w:lineRule="auto"/>
      <w:rPr>
        <w:rFonts w:ascii="Arial Narrow" w:eastAsia="Times New Roman" w:hAnsi="Arial Narrow"/>
        <w:sz w:val="26"/>
        <w:szCs w:val="24"/>
        <w:lang w:eastAsia="fr-FR"/>
      </w:rPr>
    </w:pPr>
    <w:r w:rsidRPr="00796AC1">
      <w:rPr>
        <w:rFonts w:ascii="Arial Narrow" w:eastAsia="Times New Roman" w:hAnsi="Arial Narrow"/>
        <w:sz w:val="26"/>
        <w:szCs w:val="24"/>
        <w:lang w:eastAsia="fr-FR"/>
      </w:rPr>
      <w:t>____________________________________________________________________________</w:t>
    </w:r>
  </w:p>
  <w:p w14:paraId="27D33F74" w14:textId="77777777" w:rsidR="004E064B" w:rsidRPr="00232D0C" w:rsidRDefault="004E064B" w:rsidP="004E064B">
    <w:pPr>
      <w:tabs>
        <w:tab w:val="center" w:pos="4536"/>
        <w:tab w:val="right" w:pos="9072"/>
      </w:tabs>
      <w:spacing w:after="0" w:line="240" w:lineRule="auto"/>
      <w:jc w:val="center"/>
      <w:rPr>
        <w:b/>
        <w:sz w:val="8"/>
        <w:szCs w:val="8"/>
      </w:rPr>
    </w:pPr>
  </w:p>
  <w:p w14:paraId="6E360919" w14:textId="77777777" w:rsidR="004E064B" w:rsidRPr="00796AC1" w:rsidRDefault="004E064B" w:rsidP="004E064B">
    <w:pPr>
      <w:tabs>
        <w:tab w:val="center" w:pos="4536"/>
        <w:tab w:val="right" w:pos="9072"/>
      </w:tabs>
      <w:spacing w:after="0" w:line="240" w:lineRule="auto"/>
      <w:rPr>
        <w:b/>
        <w:sz w:val="18"/>
        <w:szCs w:val="18"/>
      </w:rPr>
    </w:pPr>
    <w:proofErr w:type="spellStart"/>
    <w:r w:rsidRPr="00796AC1">
      <w:rPr>
        <w:b/>
        <w:sz w:val="18"/>
        <w:szCs w:val="18"/>
      </w:rPr>
      <w:t>Cocody</w:t>
    </w:r>
    <w:proofErr w:type="spellEnd"/>
    <w:r w:rsidRPr="00796AC1">
      <w:rPr>
        <w:b/>
        <w:sz w:val="18"/>
        <w:szCs w:val="18"/>
      </w:rPr>
      <w:t xml:space="preserve"> carrefour CHU face AFD – Tél : (225) 22 44 11 91 / 22 44 09 70 - Email : </w:t>
    </w:r>
    <w:hyperlink r:id="rId1" w:history="1">
      <w:r w:rsidRPr="00796AC1">
        <w:rPr>
          <w:b/>
          <w:color w:val="0563C1"/>
          <w:sz w:val="18"/>
          <w:szCs w:val="18"/>
          <w:u w:val="single"/>
        </w:rPr>
        <w:t>secretariatdroitsdelhomme@gmail.com</w:t>
      </w:r>
    </w:hyperlink>
  </w:p>
  <w:p w14:paraId="2A07FA9F" w14:textId="77777777" w:rsidR="004E064B" w:rsidRDefault="004E0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B9E38" w14:textId="77777777" w:rsidR="00956149" w:rsidRDefault="00956149" w:rsidP="00BE3A4B">
      <w:pPr>
        <w:spacing w:after="0" w:line="240" w:lineRule="auto"/>
      </w:pPr>
      <w:r>
        <w:separator/>
      </w:r>
    </w:p>
  </w:footnote>
  <w:footnote w:type="continuationSeparator" w:id="0">
    <w:p w14:paraId="4F690116" w14:textId="77777777" w:rsidR="00956149" w:rsidRDefault="00956149" w:rsidP="00BE3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1F68E" w14:textId="77777777" w:rsidR="00BE3A4B" w:rsidRPr="00B264F4" w:rsidRDefault="00BE3A4B" w:rsidP="00BE3A4B">
    <w:pPr>
      <w:tabs>
        <w:tab w:val="left" w:pos="3119"/>
        <w:tab w:val="center" w:pos="4536"/>
        <w:tab w:val="right" w:pos="9072"/>
      </w:tabs>
      <w:spacing w:before="80" w:after="0" w:line="240" w:lineRule="auto"/>
      <w:ind w:left="-142"/>
      <w:rPr>
        <w:rFonts w:ascii="Times New Roman" w:hAnsi="Times New Roman"/>
        <w:b/>
        <w:sz w:val="20"/>
        <w:szCs w:val="20"/>
      </w:rPr>
    </w:pPr>
    <w:r w:rsidRPr="00B264F4">
      <w:rPr>
        <w:rFonts w:ascii="Times New Roman" w:hAnsi="Times New Roman"/>
        <w:b/>
        <w:sz w:val="20"/>
        <w:szCs w:val="20"/>
      </w:rPr>
      <w:t xml:space="preserve">SECRETARIAT D’ETAT AUPRES DU GARDE </w:t>
    </w:r>
    <w:r w:rsidRPr="00B264F4">
      <w:rPr>
        <w:rFonts w:ascii="Times New Roman" w:hAnsi="Times New Roman"/>
        <w:b/>
        <w:sz w:val="20"/>
        <w:szCs w:val="20"/>
      </w:rPr>
      <w:tab/>
      <w:t xml:space="preserve">                                 REPUBLIQUE DE COTE D’IVOIRE</w:t>
    </w:r>
    <w:r w:rsidRPr="00B264F4">
      <w:rPr>
        <w:rFonts w:ascii="Times New Roman" w:hAnsi="Times New Roman"/>
        <w:b/>
        <w:sz w:val="20"/>
        <w:szCs w:val="20"/>
      </w:rPr>
      <w:tab/>
    </w:r>
  </w:p>
  <w:p w14:paraId="7FDC9D9E" w14:textId="77777777" w:rsidR="00BE3A4B" w:rsidRPr="00B264F4" w:rsidRDefault="00BE3A4B" w:rsidP="00BE3A4B">
    <w:pPr>
      <w:spacing w:after="0" w:line="240" w:lineRule="auto"/>
      <w:ind w:left="-142"/>
      <w:rPr>
        <w:rFonts w:ascii="Edwardian Script ITC" w:hAnsi="Edwardian Script ITC"/>
      </w:rPr>
    </w:pPr>
    <w:r w:rsidRPr="00B264F4">
      <w:rPr>
        <w:rFonts w:ascii="Times New Roman" w:hAnsi="Times New Roman"/>
        <w:b/>
        <w:sz w:val="20"/>
        <w:szCs w:val="20"/>
      </w:rPr>
      <w:t xml:space="preserve">DES SCEAUX, MINISTRE DE LA JUSTICE </w:t>
    </w:r>
    <w:r w:rsidRPr="00B264F4">
      <w:rPr>
        <w:rFonts w:ascii="Times New Roman" w:hAnsi="Times New Roman"/>
        <w:b/>
        <w:sz w:val="20"/>
        <w:szCs w:val="20"/>
      </w:rPr>
      <w:tab/>
    </w:r>
    <w:r w:rsidR="00A9292F">
      <w:rPr>
        <w:rFonts w:ascii="Times New Roman" w:hAnsi="Times New Roman"/>
        <w:b/>
        <w:sz w:val="20"/>
        <w:szCs w:val="20"/>
      </w:rPr>
      <w:t xml:space="preserve">                                        </w:t>
    </w:r>
    <w:r w:rsidRPr="00B264F4">
      <w:rPr>
        <w:rFonts w:ascii="Edwardian Script ITC" w:hAnsi="Edwardian Script ITC"/>
      </w:rPr>
      <w:t>Union – Discipline - Travail</w:t>
    </w:r>
  </w:p>
  <w:p w14:paraId="4D97B627" w14:textId="77777777" w:rsidR="00BE3A4B" w:rsidRPr="00B264F4" w:rsidRDefault="00C51857" w:rsidP="00BE3A4B">
    <w:pPr>
      <w:tabs>
        <w:tab w:val="center" w:pos="4536"/>
        <w:tab w:val="right" w:pos="9072"/>
      </w:tabs>
      <w:spacing w:after="0" w:line="240" w:lineRule="auto"/>
      <w:ind w:left="-142"/>
      <w:rPr>
        <w:rFonts w:ascii="Times New Roman" w:hAnsi="Times New Roman"/>
        <w:b/>
        <w:sz w:val="20"/>
        <w:szCs w:val="20"/>
      </w:rPr>
    </w:pPr>
    <w:r>
      <w:rPr>
        <w:noProof/>
        <w:lang w:eastAsia="fr-FR"/>
      </w:rPr>
      <mc:AlternateContent>
        <mc:Choice Requires="wps">
          <w:drawing>
            <wp:anchor distT="4294967293" distB="4294967293" distL="114300" distR="114300" simplePos="0" relativeHeight="251658752" behindDoc="0" locked="0" layoutInCell="1" allowOverlap="1" wp14:anchorId="12F1C2A7" wp14:editId="5FC54719">
              <wp:simplePos x="0" y="0"/>
              <wp:positionH relativeFrom="column">
                <wp:posOffset>4419600</wp:posOffset>
              </wp:positionH>
              <wp:positionV relativeFrom="paragraph">
                <wp:posOffset>25399</wp:posOffset>
              </wp:positionV>
              <wp:extent cx="561975" cy="0"/>
              <wp:effectExtent l="0" t="0" r="0" b="0"/>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8A43EE" id="Connecteur droit 12" o:spid="_x0000_s1026" style="position:absolute;z-index:251658752;visibility:visible;mso-wrap-style:square;mso-width-percent:0;mso-height-percent:0;mso-wrap-distance-left:9pt;mso-wrap-distance-top:.Pmm;mso-wrap-distance-right:9pt;mso-wrap-distance-bottom:.Pmm;mso-position-horizontal:absolute;mso-position-horizontal-relative:text;mso-position-vertical:absolute;mso-position-vertical-relative:text;mso-width-percent:0;mso-height-percent:0;mso-width-relative:page;mso-height-relative:page" from="348pt,2pt" to="392.25pt,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" strokecolor="#4a7ebb">
              <o:lock v:ext="edit" shapetype="f"/>
            </v:line>
          </w:pict>
        </mc:Fallback>
      </mc:AlternateContent>
    </w:r>
    <w:r>
      <w:rPr>
        <w:noProof/>
        <w:lang w:eastAsia="fr-FR"/>
      </w:rPr>
      <mc:AlternateContent>
        <mc:Choice Requires="wps">
          <w:drawing>
            <wp:anchor distT="4294967293" distB="4294967293" distL="114300" distR="114300" simplePos="0" relativeHeight="251657728" behindDoc="0" locked="0" layoutInCell="1" allowOverlap="1" wp14:anchorId="2E458065" wp14:editId="3B5B7543">
              <wp:simplePos x="0" y="0"/>
              <wp:positionH relativeFrom="column">
                <wp:posOffset>7491730</wp:posOffset>
              </wp:positionH>
              <wp:positionV relativeFrom="paragraph">
                <wp:posOffset>113664</wp:posOffset>
              </wp:positionV>
              <wp:extent cx="561975" cy="0"/>
              <wp:effectExtent l="0" t="0" r="0" b="0"/>
              <wp:wrapNone/>
              <wp:docPr id="13" name="Connecteur droi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DB048CB" id="Connecteur droit 13" o:spid="_x0000_s1026" style="position:absolute;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589.9pt,8.95pt" to="634.15pt,8.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" strokecolor="#4a7ebb">
              <o:lock v:ext="edit" shapetype="f"/>
            </v:line>
          </w:pict>
        </mc:Fallback>
      </mc:AlternateContent>
    </w:r>
    <w:r w:rsidR="00BE3A4B" w:rsidRPr="00B264F4">
      <w:rPr>
        <w:rFonts w:ascii="Times New Roman" w:hAnsi="Times New Roman"/>
        <w:b/>
        <w:sz w:val="20"/>
        <w:szCs w:val="20"/>
      </w:rPr>
      <w:t xml:space="preserve">ET DES DROITS DE L’HOMME, CHARGE </w:t>
    </w:r>
  </w:p>
  <w:p w14:paraId="5033C478" w14:textId="77777777" w:rsidR="00BE3A4B" w:rsidRPr="00B264F4" w:rsidRDefault="00BE3A4B" w:rsidP="00BE3A4B">
    <w:pPr>
      <w:tabs>
        <w:tab w:val="center" w:pos="4536"/>
        <w:tab w:val="right" w:pos="9072"/>
      </w:tabs>
      <w:spacing w:after="0" w:line="240" w:lineRule="auto"/>
      <w:ind w:left="-142"/>
      <w:rPr>
        <w:rFonts w:ascii="Times New Roman" w:hAnsi="Times New Roman"/>
        <w:sz w:val="20"/>
        <w:szCs w:val="20"/>
      </w:rPr>
    </w:pPr>
    <w:r w:rsidRPr="00B264F4">
      <w:rPr>
        <w:rFonts w:ascii="Times New Roman" w:hAnsi="Times New Roman"/>
        <w:b/>
        <w:sz w:val="20"/>
        <w:szCs w:val="20"/>
      </w:rPr>
      <w:t>DES DROITS DE L’HOMME</w:t>
    </w:r>
  </w:p>
  <w:p w14:paraId="6D050250" w14:textId="77777777" w:rsidR="00BE3A4B" w:rsidRPr="00B264F4" w:rsidRDefault="00C51857" w:rsidP="00BE3A4B">
    <w:pPr>
      <w:tabs>
        <w:tab w:val="center" w:pos="4536"/>
        <w:tab w:val="right" w:pos="9072"/>
      </w:tabs>
      <w:spacing w:after="0" w:line="240" w:lineRule="auto"/>
    </w:pPr>
    <w:r>
      <w:rPr>
        <w:noProof/>
        <w:lang w:eastAsia="fr-FR"/>
      </w:rPr>
      <mc:AlternateContent>
        <mc:Choice Requires="wps">
          <w:drawing>
            <wp:anchor distT="4294967293" distB="4294967293" distL="114300" distR="114300" simplePos="0" relativeHeight="251656704" behindDoc="0" locked="0" layoutInCell="1" allowOverlap="1" wp14:anchorId="3EAE6BA0" wp14:editId="44639C43">
              <wp:simplePos x="0" y="0"/>
              <wp:positionH relativeFrom="column">
                <wp:posOffset>490855</wp:posOffset>
              </wp:positionH>
              <wp:positionV relativeFrom="paragraph">
                <wp:posOffset>47624</wp:posOffset>
              </wp:positionV>
              <wp:extent cx="561975" cy="0"/>
              <wp:effectExtent l="0" t="0" r="0" b="0"/>
              <wp:wrapNone/>
              <wp:docPr id="14" name="Connecteur droit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7A6514" id="Connecteur droit 14" o:spid="_x0000_s1026" style="position:absolute;z-index:25165670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8.65pt,3.75pt" to="82.9pt,3.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" strokecolor="#4a7ebb">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4074B"/>
    <w:multiLevelType w:val="hybridMultilevel"/>
    <w:tmpl w:val="CCE0470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ED91186"/>
    <w:multiLevelType w:val="hybridMultilevel"/>
    <w:tmpl w:val="61406F3A"/>
    <w:lvl w:ilvl="0" w:tplc="8D18562C">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5C4C1D"/>
    <w:multiLevelType w:val="hybridMultilevel"/>
    <w:tmpl w:val="6ECAC83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E3034C0"/>
    <w:multiLevelType w:val="hybridMultilevel"/>
    <w:tmpl w:val="DA766688"/>
    <w:lvl w:ilvl="0" w:tplc="040C0003">
      <w:start w:val="1"/>
      <w:numFmt w:val="bullet"/>
      <w:lvlText w:val="o"/>
      <w:lvlJc w:val="left"/>
      <w:pPr>
        <w:ind w:left="3330" w:hanging="360"/>
      </w:pPr>
      <w:rPr>
        <w:rFonts w:ascii="Courier New" w:hAnsi="Courier New" w:cs="Courier New" w:hint="default"/>
      </w:rPr>
    </w:lvl>
    <w:lvl w:ilvl="1" w:tplc="040C0003" w:tentative="1">
      <w:start w:val="1"/>
      <w:numFmt w:val="bullet"/>
      <w:lvlText w:val="o"/>
      <w:lvlJc w:val="left"/>
      <w:pPr>
        <w:ind w:left="4050" w:hanging="360"/>
      </w:pPr>
      <w:rPr>
        <w:rFonts w:ascii="Courier New" w:hAnsi="Courier New" w:cs="Courier New" w:hint="default"/>
      </w:rPr>
    </w:lvl>
    <w:lvl w:ilvl="2" w:tplc="040C0005" w:tentative="1">
      <w:start w:val="1"/>
      <w:numFmt w:val="bullet"/>
      <w:lvlText w:val=""/>
      <w:lvlJc w:val="left"/>
      <w:pPr>
        <w:ind w:left="4770" w:hanging="360"/>
      </w:pPr>
      <w:rPr>
        <w:rFonts w:ascii="Wingdings" w:hAnsi="Wingdings" w:hint="default"/>
      </w:rPr>
    </w:lvl>
    <w:lvl w:ilvl="3" w:tplc="040C0001" w:tentative="1">
      <w:start w:val="1"/>
      <w:numFmt w:val="bullet"/>
      <w:lvlText w:val=""/>
      <w:lvlJc w:val="left"/>
      <w:pPr>
        <w:ind w:left="5490" w:hanging="360"/>
      </w:pPr>
      <w:rPr>
        <w:rFonts w:ascii="Symbol" w:hAnsi="Symbol" w:hint="default"/>
      </w:rPr>
    </w:lvl>
    <w:lvl w:ilvl="4" w:tplc="040C0003" w:tentative="1">
      <w:start w:val="1"/>
      <w:numFmt w:val="bullet"/>
      <w:lvlText w:val="o"/>
      <w:lvlJc w:val="left"/>
      <w:pPr>
        <w:ind w:left="6210" w:hanging="360"/>
      </w:pPr>
      <w:rPr>
        <w:rFonts w:ascii="Courier New" w:hAnsi="Courier New" w:cs="Courier New" w:hint="default"/>
      </w:rPr>
    </w:lvl>
    <w:lvl w:ilvl="5" w:tplc="040C0005" w:tentative="1">
      <w:start w:val="1"/>
      <w:numFmt w:val="bullet"/>
      <w:lvlText w:val=""/>
      <w:lvlJc w:val="left"/>
      <w:pPr>
        <w:ind w:left="6930" w:hanging="360"/>
      </w:pPr>
      <w:rPr>
        <w:rFonts w:ascii="Wingdings" w:hAnsi="Wingdings" w:hint="default"/>
      </w:rPr>
    </w:lvl>
    <w:lvl w:ilvl="6" w:tplc="040C0001" w:tentative="1">
      <w:start w:val="1"/>
      <w:numFmt w:val="bullet"/>
      <w:lvlText w:val=""/>
      <w:lvlJc w:val="left"/>
      <w:pPr>
        <w:ind w:left="7650" w:hanging="360"/>
      </w:pPr>
      <w:rPr>
        <w:rFonts w:ascii="Symbol" w:hAnsi="Symbol" w:hint="default"/>
      </w:rPr>
    </w:lvl>
    <w:lvl w:ilvl="7" w:tplc="040C0003" w:tentative="1">
      <w:start w:val="1"/>
      <w:numFmt w:val="bullet"/>
      <w:lvlText w:val="o"/>
      <w:lvlJc w:val="left"/>
      <w:pPr>
        <w:ind w:left="8370" w:hanging="360"/>
      </w:pPr>
      <w:rPr>
        <w:rFonts w:ascii="Courier New" w:hAnsi="Courier New" w:cs="Courier New" w:hint="default"/>
      </w:rPr>
    </w:lvl>
    <w:lvl w:ilvl="8" w:tplc="040C0005" w:tentative="1">
      <w:start w:val="1"/>
      <w:numFmt w:val="bullet"/>
      <w:lvlText w:val=""/>
      <w:lvlJc w:val="left"/>
      <w:pPr>
        <w:ind w:left="9090" w:hanging="360"/>
      </w:pPr>
      <w:rPr>
        <w:rFonts w:ascii="Wingdings" w:hAnsi="Wingdings" w:hint="default"/>
      </w:rPr>
    </w:lvl>
  </w:abstractNum>
  <w:abstractNum w:abstractNumId="4" w15:restartNumberingAfterBreak="0">
    <w:nsid w:val="35A706CE"/>
    <w:multiLevelType w:val="hybridMultilevel"/>
    <w:tmpl w:val="605AF250"/>
    <w:lvl w:ilvl="0" w:tplc="040C0003">
      <w:start w:val="1"/>
      <w:numFmt w:val="bullet"/>
      <w:lvlText w:val="o"/>
      <w:lvlJc w:val="left"/>
      <w:pPr>
        <w:ind w:left="1740" w:hanging="360"/>
      </w:pPr>
      <w:rPr>
        <w:rFonts w:ascii="Courier New" w:hAnsi="Courier New" w:cs="Courier New" w:hint="default"/>
      </w:rPr>
    </w:lvl>
    <w:lvl w:ilvl="1" w:tplc="040C0003" w:tentative="1">
      <w:start w:val="1"/>
      <w:numFmt w:val="bullet"/>
      <w:lvlText w:val="o"/>
      <w:lvlJc w:val="left"/>
      <w:pPr>
        <w:ind w:left="2460" w:hanging="360"/>
      </w:pPr>
      <w:rPr>
        <w:rFonts w:ascii="Courier New" w:hAnsi="Courier New" w:cs="Courier New" w:hint="default"/>
      </w:rPr>
    </w:lvl>
    <w:lvl w:ilvl="2" w:tplc="040C0005" w:tentative="1">
      <w:start w:val="1"/>
      <w:numFmt w:val="bullet"/>
      <w:lvlText w:val=""/>
      <w:lvlJc w:val="left"/>
      <w:pPr>
        <w:ind w:left="3180" w:hanging="360"/>
      </w:pPr>
      <w:rPr>
        <w:rFonts w:ascii="Wingdings" w:hAnsi="Wingdings" w:hint="default"/>
      </w:rPr>
    </w:lvl>
    <w:lvl w:ilvl="3" w:tplc="040C0001" w:tentative="1">
      <w:start w:val="1"/>
      <w:numFmt w:val="bullet"/>
      <w:lvlText w:val=""/>
      <w:lvlJc w:val="left"/>
      <w:pPr>
        <w:ind w:left="3900" w:hanging="360"/>
      </w:pPr>
      <w:rPr>
        <w:rFonts w:ascii="Symbol" w:hAnsi="Symbol" w:hint="default"/>
      </w:rPr>
    </w:lvl>
    <w:lvl w:ilvl="4" w:tplc="040C0003" w:tentative="1">
      <w:start w:val="1"/>
      <w:numFmt w:val="bullet"/>
      <w:lvlText w:val="o"/>
      <w:lvlJc w:val="left"/>
      <w:pPr>
        <w:ind w:left="4620" w:hanging="360"/>
      </w:pPr>
      <w:rPr>
        <w:rFonts w:ascii="Courier New" w:hAnsi="Courier New" w:cs="Courier New" w:hint="default"/>
      </w:rPr>
    </w:lvl>
    <w:lvl w:ilvl="5" w:tplc="040C0005" w:tentative="1">
      <w:start w:val="1"/>
      <w:numFmt w:val="bullet"/>
      <w:lvlText w:val=""/>
      <w:lvlJc w:val="left"/>
      <w:pPr>
        <w:ind w:left="5340" w:hanging="360"/>
      </w:pPr>
      <w:rPr>
        <w:rFonts w:ascii="Wingdings" w:hAnsi="Wingdings" w:hint="default"/>
      </w:rPr>
    </w:lvl>
    <w:lvl w:ilvl="6" w:tplc="040C0001" w:tentative="1">
      <w:start w:val="1"/>
      <w:numFmt w:val="bullet"/>
      <w:lvlText w:val=""/>
      <w:lvlJc w:val="left"/>
      <w:pPr>
        <w:ind w:left="6060" w:hanging="360"/>
      </w:pPr>
      <w:rPr>
        <w:rFonts w:ascii="Symbol" w:hAnsi="Symbol" w:hint="default"/>
      </w:rPr>
    </w:lvl>
    <w:lvl w:ilvl="7" w:tplc="040C0003" w:tentative="1">
      <w:start w:val="1"/>
      <w:numFmt w:val="bullet"/>
      <w:lvlText w:val="o"/>
      <w:lvlJc w:val="left"/>
      <w:pPr>
        <w:ind w:left="6780" w:hanging="360"/>
      </w:pPr>
      <w:rPr>
        <w:rFonts w:ascii="Courier New" w:hAnsi="Courier New" w:cs="Courier New" w:hint="default"/>
      </w:rPr>
    </w:lvl>
    <w:lvl w:ilvl="8" w:tplc="040C0005" w:tentative="1">
      <w:start w:val="1"/>
      <w:numFmt w:val="bullet"/>
      <w:lvlText w:val=""/>
      <w:lvlJc w:val="left"/>
      <w:pPr>
        <w:ind w:left="7500" w:hanging="360"/>
      </w:pPr>
      <w:rPr>
        <w:rFonts w:ascii="Wingdings" w:hAnsi="Wingdings" w:hint="default"/>
      </w:rPr>
    </w:lvl>
  </w:abstractNum>
  <w:abstractNum w:abstractNumId="5" w15:restartNumberingAfterBreak="0">
    <w:nsid w:val="39232B12"/>
    <w:multiLevelType w:val="hybridMultilevel"/>
    <w:tmpl w:val="3BF46224"/>
    <w:lvl w:ilvl="0" w:tplc="040C0001">
      <w:start w:val="1"/>
      <w:numFmt w:val="bullet"/>
      <w:lvlText w:val=""/>
      <w:lvlJc w:val="left"/>
      <w:pPr>
        <w:ind w:left="1470" w:hanging="360"/>
      </w:pPr>
      <w:rPr>
        <w:rFonts w:ascii="Symbol" w:hAnsi="Symbol" w:hint="default"/>
      </w:rPr>
    </w:lvl>
    <w:lvl w:ilvl="1" w:tplc="040C0003" w:tentative="1">
      <w:start w:val="1"/>
      <w:numFmt w:val="bullet"/>
      <w:lvlText w:val="o"/>
      <w:lvlJc w:val="left"/>
      <w:pPr>
        <w:ind w:left="2190" w:hanging="360"/>
      </w:pPr>
      <w:rPr>
        <w:rFonts w:ascii="Courier New" w:hAnsi="Courier New" w:cs="Courier New" w:hint="default"/>
      </w:rPr>
    </w:lvl>
    <w:lvl w:ilvl="2" w:tplc="040C0005" w:tentative="1">
      <w:start w:val="1"/>
      <w:numFmt w:val="bullet"/>
      <w:lvlText w:val=""/>
      <w:lvlJc w:val="left"/>
      <w:pPr>
        <w:ind w:left="2910" w:hanging="360"/>
      </w:pPr>
      <w:rPr>
        <w:rFonts w:ascii="Wingdings" w:hAnsi="Wingdings" w:hint="default"/>
      </w:rPr>
    </w:lvl>
    <w:lvl w:ilvl="3" w:tplc="040C0001" w:tentative="1">
      <w:start w:val="1"/>
      <w:numFmt w:val="bullet"/>
      <w:lvlText w:val=""/>
      <w:lvlJc w:val="left"/>
      <w:pPr>
        <w:ind w:left="3630" w:hanging="360"/>
      </w:pPr>
      <w:rPr>
        <w:rFonts w:ascii="Symbol" w:hAnsi="Symbol" w:hint="default"/>
      </w:rPr>
    </w:lvl>
    <w:lvl w:ilvl="4" w:tplc="040C0003" w:tentative="1">
      <w:start w:val="1"/>
      <w:numFmt w:val="bullet"/>
      <w:lvlText w:val="o"/>
      <w:lvlJc w:val="left"/>
      <w:pPr>
        <w:ind w:left="4350" w:hanging="360"/>
      </w:pPr>
      <w:rPr>
        <w:rFonts w:ascii="Courier New" w:hAnsi="Courier New" w:cs="Courier New" w:hint="default"/>
      </w:rPr>
    </w:lvl>
    <w:lvl w:ilvl="5" w:tplc="040C0005" w:tentative="1">
      <w:start w:val="1"/>
      <w:numFmt w:val="bullet"/>
      <w:lvlText w:val=""/>
      <w:lvlJc w:val="left"/>
      <w:pPr>
        <w:ind w:left="5070" w:hanging="360"/>
      </w:pPr>
      <w:rPr>
        <w:rFonts w:ascii="Wingdings" w:hAnsi="Wingdings" w:hint="default"/>
      </w:rPr>
    </w:lvl>
    <w:lvl w:ilvl="6" w:tplc="040C0001" w:tentative="1">
      <w:start w:val="1"/>
      <w:numFmt w:val="bullet"/>
      <w:lvlText w:val=""/>
      <w:lvlJc w:val="left"/>
      <w:pPr>
        <w:ind w:left="5790" w:hanging="360"/>
      </w:pPr>
      <w:rPr>
        <w:rFonts w:ascii="Symbol" w:hAnsi="Symbol" w:hint="default"/>
      </w:rPr>
    </w:lvl>
    <w:lvl w:ilvl="7" w:tplc="040C0003" w:tentative="1">
      <w:start w:val="1"/>
      <w:numFmt w:val="bullet"/>
      <w:lvlText w:val="o"/>
      <w:lvlJc w:val="left"/>
      <w:pPr>
        <w:ind w:left="6510" w:hanging="360"/>
      </w:pPr>
      <w:rPr>
        <w:rFonts w:ascii="Courier New" w:hAnsi="Courier New" w:cs="Courier New" w:hint="default"/>
      </w:rPr>
    </w:lvl>
    <w:lvl w:ilvl="8" w:tplc="040C0005" w:tentative="1">
      <w:start w:val="1"/>
      <w:numFmt w:val="bullet"/>
      <w:lvlText w:val=""/>
      <w:lvlJc w:val="left"/>
      <w:pPr>
        <w:ind w:left="7230" w:hanging="360"/>
      </w:pPr>
      <w:rPr>
        <w:rFonts w:ascii="Wingdings" w:hAnsi="Wingdings" w:hint="default"/>
      </w:rPr>
    </w:lvl>
  </w:abstractNum>
  <w:abstractNum w:abstractNumId="6" w15:restartNumberingAfterBreak="0">
    <w:nsid w:val="41470C5B"/>
    <w:multiLevelType w:val="hybridMultilevel"/>
    <w:tmpl w:val="AD983E98"/>
    <w:lvl w:ilvl="0" w:tplc="46A45F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BF09ED"/>
    <w:multiLevelType w:val="hybridMultilevel"/>
    <w:tmpl w:val="E7985ECA"/>
    <w:lvl w:ilvl="0" w:tplc="040C0003">
      <w:start w:val="1"/>
      <w:numFmt w:val="bullet"/>
      <w:lvlText w:val="o"/>
      <w:lvlJc w:val="left"/>
      <w:pPr>
        <w:ind w:left="2685" w:hanging="360"/>
      </w:pPr>
      <w:rPr>
        <w:rFonts w:ascii="Courier New" w:hAnsi="Courier New" w:cs="Courier New" w:hint="default"/>
      </w:rPr>
    </w:lvl>
    <w:lvl w:ilvl="1" w:tplc="040C0003" w:tentative="1">
      <w:start w:val="1"/>
      <w:numFmt w:val="bullet"/>
      <w:lvlText w:val="o"/>
      <w:lvlJc w:val="left"/>
      <w:pPr>
        <w:ind w:left="3405" w:hanging="360"/>
      </w:pPr>
      <w:rPr>
        <w:rFonts w:ascii="Courier New" w:hAnsi="Courier New" w:cs="Courier New" w:hint="default"/>
      </w:rPr>
    </w:lvl>
    <w:lvl w:ilvl="2" w:tplc="040C0005" w:tentative="1">
      <w:start w:val="1"/>
      <w:numFmt w:val="bullet"/>
      <w:lvlText w:val=""/>
      <w:lvlJc w:val="left"/>
      <w:pPr>
        <w:ind w:left="4125" w:hanging="360"/>
      </w:pPr>
      <w:rPr>
        <w:rFonts w:ascii="Wingdings" w:hAnsi="Wingdings" w:hint="default"/>
      </w:rPr>
    </w:lvl>
    <w:lvl w:ilvl="3" w:tplc="040C0001" w:tentative="1">
      <w:start w:val="1"/>
      <w:numFmt w:val="bullet"/>
      <w:lvlText w:val=""/>
      <w:lvlJc w:val="left"/>
      <w:pPr>
        <w:ind w:left="4845" w:hanging="360"/>
      </w:pPr>
      <w:rPr>
        <w:rFonts w:ascii="Symbol" w:hAnsi="Symbol" w:hint="default"/>
      </w:rPr>
    </w:lvl>
    <w:lvl w:ilvl="4" w:tplc="040C0003" w:tentative="1">
      <w:start w:val="1"/>
      <w:numFmt w:val="bullet"/>
      <w:lvlText w:val="o"/>
      <w:lvlJc w:val="left"/>
      <w:pPr>
        <w:ind w:left="5565" w:hanging="360"/>
      </w:pPr>
      <w:rPr>
        <w:rFonts w:ascii="Courier New" w:hAnsi="Courier New" w:cs="Courier New" w:hint="default"/>
      </w:rPr>
    </w:lvl>
    <w:lvl w:ilvl="5" w:tplc="040C0005" w:tentative="1">
      <w:start w:val="1"/>
      <w:numFmt w:val="bullet"/>
      <w:lvlText w:val=""/>
      <w:lvlJc w:val="left"/>
      <w:pPr>
        <w:ind w:left="6285" w:hanging="360"/>
      </w:pPr>
      <w:rPr>
        <w:rFonts w:ascii="Wingdings" w:hAnsi="Wingdings" w:hint="default"/>
      </w:rPr>
    </w:lvl>
    <w:lvl w:ilvl="6" w:tplc="040C0001" w:tentative="1">
      <w:start w:val="1"/>
      <w:numFmt w:val="bullet"/>
      <w:lvlText w:val=""/>
      <w:lvlJc w:val="left"/>
      <w:pPr>
        <w:ind w:left="7005" w:hanging="360"/>
      </w:pPr>
      <w:rPr>
        <w:rFonts w:ascii="Symbol" w:hAnsi="Symbol" w:hint="default"/>
      </w:rPr>
    </w:lvl>
    <w:lvl w:ilvl="7" w:tplc="040C0003" w:tentative="1">
      <w:start w:val="1"/>
      <w:numFmt w:val="bullet"/>
      <w:lvlText w:val="o"/>
      <w:lvlJc w:val="left"/>
      <w:pPr>
        <w:ind w:left="7725" w:hanging="360"/>
      </w:pPr>
      <w:rPr>
        <w:rFonts w:ascii="Courier New" w:hAnsi="Courier New" w:cs="Courier New" w:hint="default"/>
      </w:rPr>
    </w:lvl>
    <w:lvl w:ilvl="8" w:tplc="040C0005" w:tentative="1">
      <w:start w:val="1"/>
      <w:numFmt w:val="bullet"/>
      <w:lvlText w:val=""/>
      <w:lvlJc w:val="left"/>
      <w:pPr>
        <w:ind w:left="8445" w:hanging="360"/>
      </w:pPr>
      <w:rPr>
        <w:rFonts w:ascii="Wingdings" w:hAnsi="Wingdings" w:hint="default"/>
      </w:rPr>
    </w:lvl>
  </w:abstractNum>
  <w:abstractNum w:abstractNumId="8" w15:restartNumberingAfterBreak="0">
    <w:nsid w:val="472643BF"/>
    <w:multiLevelType w:val="hybridMultilevel"/>
    <w:tmpl w:val="53A0A29E"/>
    <w:lvl w:ilvl="0" w:tplc="040C0003">
      <w:start w:val="1"/>
      <w:numFmt w:val="bullet"/>
      <w:lvlText w:val="o"/>
      <w:lvlJc w:val="left"/>
      <w:pPr>
        <w:ind w:left="1665" w:hanging="360"/>
      </w:pPr>
      <w:rPr>
        <w:rFonts w:ascii="Courier New" w:hAnsi="Courier New" w:cs="Courier New" w:hint="default"/>
      </w:rPr>
    </w:lvl>
    <w:lvl w:ilvl="1" w:tplc="040C0003" w:tentative="1">
      <w:start w:val="1"/>
      <w:numFmt w:val="bullet"/>
      <w:lvlText w:val="o"/>
      <w:lvlJc w:val="left"/>
      <w:pPr>
        <w:ind w:left="2385" w:hanging="360"/>
      </w:pPr>
      <w:rPr>
        <w:rFonts w:ascii="Courier New" w:hAnsi="Courier New" w:cs="Courier New" w:hint="default"/>
      </w:rPr>
    </w:lvl>
    <w:lvl w:ilvl="2" w:tplc="040C0005" w:tentative="1">
      <w:start w:val="1"/>
      <w:numFmt w:val="bullet"/>
      <w:lvlText w:val=""/>
      <w:lvlJc w:val="left"/>
      <w:pPr>
        <w:ind w:left="3105" w:hanging="360"/>
      </w:pPr>
      <w:rPr>
        <w:rFonts w:ascii="Wingdings" w:hAnsi="Wingdings" w:hint="default"/>
      </w:rPr>
    </w:lvl>
    <w:lvl w:ilvl="3" w:tplc="040C0001" w:tentative="1">
      <w:start w:val="1"/>
      <w:numFmt w:val="bullet"/>
      <w:lvlText w:val=""/>
      <w:lvlJc w:val="left"/>
      <w:pPr>
        <w:ind w:left="3825" w:hanging="360"/>
      </w:pPr>
      <w:rPr>
        <w:rFonts w:ascii="Symbol" w:hAnsi="Symbol" w:hint="default"/>
      </w:rPr>
    </w:lvl>
    <w:lvl w:ilvl="4" w:tplc="040C0003" w:tentative="1">
      <w:start w:val="1"/>
      <w:numFmt w:val="bullet"/>
      <w:lvlText w:val="o"/>
      <w:lvlJc w:val="left"/>
      <w:pPr>
        <w:ind w:left="4545" w:hanging="360"/>
      </w:pPr>
      <w:rPr>
        <w:rFonts w:ascii="Courier New" w:hAnsi="Courier New" w:cs="Courier New" w:hint="default"/>
      </w:rPr>
    </w:lvl>
    <w:lvl w:ilvl="5" w:tplc="040C0005" w:tentative="1">
      <w:start w:val="1"/>
      <w:numFmt w:val="bullet"/>
      <w:lvlText w:val=""/>
      <w:lvlJc w:val="left"/>
      <w:pPr>
        <w:ind w:left="5265" w:hanging="360"/>
      </w:pPr>
      <w:rPr>
        <w:rFonts w:ascii="Wingdings" w:hAnsi="Wingdings" w:hint="default"/>
      </w:rPr>
    </w:lvl>
    <w:lvl w:ilvl="6" w:tplc="040C0001" w:tentative="1">
      <w:start w:val="1"/>
      <w:numFmt w:val="bullet"/>
      <w:lvlText w:val=""/>
      <w:lvlJc w:val="left"/>
      <w:pPr>
        <w:ind w:left="5985" w:hanging="360"/>
      </w:pPr>
      <w:rPr>
        <w:rFonts w:ascii="Symbol" w:hAnsi="Symbol" w:hint="default"/>
      </w:rPr>
    </w:lvl>
    <w:lvl w:ilvl="7" w:tplc="040C0003" w:tentative="1">
      <w:start w:val="1"/>
      <w:numFmt w:val="bullet"/>
      <w:lvlText w:val="o"/>
      <w:lvlJc w:val="left"/>
      <w:pPr>
        <w:ind w:left="6705" w:hanging="360"/>
      </w:pPr>
      <w:rPr>
        <w:rFonts w:ascii="Courier New" w:hAnsi="Courier New" w:cs="Courier New" w:hint="default"/>
      </w:rPr>
    </w:lvl>
    <w:lvl w:ilvl="8" w:tplc="040C0005" w:tentative="1">
      <w:start w:val="1"/>
      <w:numFmt w:val="bullet"/>
      <w:lvlText w:val=""/>
      <w:lvlJc w:val="left"/>
      <w:pPr>
        <w:ind w:left="7425" w:hanging="360"/>
      </w:pPr>
      <w:rPr>
        <w:rFonts w:ascii="Wingdings" w:hAnsi="Wingdings" w:hint="default"/>
      </w:rPr>
    </w:lvl>
  </w:abstractNum>
  <w:abstractNum w:abstractNumId="9" w15:restartNumberingAfterBreak="0">
    <w:nsid w:val="4CDB2A98"/>
    <w:multiLevelType w:val="hybridMultilevel"/>
    <w:tmpl w:val="609CC6C8"/>
    <w:lvl w:ilvl="0" w:tplc="B270FE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46C6C91"/>
    <w:multiLevelType w:val="hybridMultilevel"/>
    <w:tmpl w:val="92BCD5E0"/>
    <w:lvl w:ilvl="0" w:tplc="040C0003">
      <w:start w:val="1"/>
      <w:numFmt w:val="bullet"/>
      <w:lvlText w:val="o"/>
      <w:lvlJc w:val="left"/>
      <w:pPr>
        <w:ind w:left="3195" w:hanging="360"/>
      </w:pPr>
      <w:rPr>
        <w:rFonts w:ascii="Courier New" w:hAnsi="Courier New" w:cs="Courier New" w:hint="default"/>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11" w15:restartNumberingAfterBreak="0">
    <w:nsid w:val="5BA33D83"/>
    <w:multiLevelType w:val="hybridMultilevel"/>
    <w:tmpl w:val="91A03F2A"/>
    <w:lvl w:ilvl="0" w:tplc="E6FAC406">
      <w:start w:val="1"/>
      <w:numFmt w:val="bullet"/>
      <w:lvlText w:val="-"/>
      <w:lvlJc w:val="left"/>
      <w:pPr>
        <w:ind w:left="720" w:hanging="360"/>
      </w:pPr>
      <w:rPr>
        <w:rFonts w:ascii="Helvetica" w:eastAsia="Times New Roman"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BFA46CF"/>
    <w:multiLevelType w:val="hybridMultilevel"/>
    <w:tmpl w:val="7ECA8750"/>
    <w:lvl w:ilvl="0" w:tplc="040C0003">
      <w:start w:val="1"/>
      <w:numFmt w:val="bullet"/>
      <w:lvlText w:val="o"/>
      <w:lvlJc w:val="left"/>
      <w:pPr>
        <w:ind w:left="1740" w:hanging="360"/>
      </w:pPr>
      <w:rPr>
        <w:rFonts w:ascii="Courier New" w:hAnsi="Courier New" w:cs="Courier New" w:hint="default"/>
      </w:rPr>
    </w:lvl>
    <w:lvl w:ilvl="1" w:tplc="040C0003" w:tentative="1">
      <w:start w:val="1"/>
      <w:numFmt w:val="bullet"/>
      <w:lvlText w:val="o"/>
      <w:lvlJc w:val="left"/>
      <w:pPr>
        <w:ind w:left="2460" w:hanging="360"/>
      </w:pPr>
      <w:rPr>
        <w:rFonts w:ascii="Courier New" w:hAnsi="Courier New" w:cs="Courier New" w:hint="default"/>
      </w:rPr>
    </w:lvl>
    <w:lvl w:ilvl="2" w:tplc="040C0005" w:tentative="1">
      <w:start w:val="1"/>
      <w:numFmt w:val="bullet"/>
      <w:lvlText w:val=""/>
      <w:lvlJc w:val="left"/>
      <w:pPr>
        <w:ind w:left="3180" w:hanging="360"/>
      </w:pPr>
      <w:rPr>
        <w:rFonts w:ascii="Wingdings" w:hAnsi="Wingdings" w:hint="default"/>
      </w:rPr>
    </w:lvl>
    <w:lvl w:ilvl="3" w:tplc="040C0001" w:tentative="1">
      <w:start w:val="1"/>
      <w:numFmt w:val="bullet"/>
      <w:lvlText w:val=""/>
      <w:lvlJc w:val="left"/>
      <w:pPr>
        <w:ind w:left="3900" w:hanging="360"/>
      </w:pPr>
      <w:rPr>
        <w:rFonts w:ascii="Symbol" w:hAnsi="Symbol" w:hint="default"/>
      </w:rPr>
    </w:lvl>
    <w:lvl w:ilvl="4" w:tplc="040C0003" w:tentative="1">
      <w:start w:val="1"/>
      <w:numFmt w:val="bullet"/>
      <w:lvlText w:val="o"/>
      <w:lvlJc w:val="left"/>
      <w:pPr>
        <w:ind w:left="4620" w:hanging="360"/>
      </w:pPr>
      <w:rPr>
        <w:rFonts w:ascii="Courier New" w:hAnsi="Courier New" w:cs="Courier New" w:hint="default"/>
      </w:rPr>
    </w:lvl>
    <w:lvl w:ilvl="5" w:tplc="040C0005" w:tentative="1">
      <w:start w:val="1"/>
      <w:numFmt w:val="bullet"/>
      <w:lvlText w:val=""/>
      <w:lvlJc w:val="left"/>
      <w:pPr>
        <w:ind w:left="5340" w:hanging="360"/>
      </w:pPr>
      <w:rPr>
        <w:rFonts w:ascii="Wingdings" w:hAnsi="Wingdings" w:hint="default"/>
      </w:rPr>
    </w:lvl>
    <w:lvl w:ilvl="6" w:tplc="040C0001" w:tentative="1">
      <w:start w:val="1"/>
      <w:numFmt w:val="bullet"/>
      <w:lvlText w:val=""/>
      <w:lvlJc w:val="left"/>
      <w:pPr>
        <w:ind w:left="6060" w:hanging="360"/>
      </w:pPr>
      <w:rPr>
        <w:rFonts w:ascii="Symbol" w:hAnsi="Symbol" w:hint="default"/>
      </w:rPr>
    </w:lvl>
    <w:lvl w:ilvl="7" w:tplc="040C0003" w:tentative="1">
      <w:start w:val="1"/>
      <w:numFmt w:val="bullet"/>
      <w:lvlText w:val="o"/>
      <w:lvlJc w:val="left"/>
      <w:pPr>
        <w:ind w:left="6780" w:hanging="360"/>
      </w:pPr>
      <w:rPr>
        <w:rFonts w:ascii="Courier New" w:hAnsi="Courier New" w:cs="Courier New" w:hint="default"/>
      </w:rPr>
    </w:lvl>
    <w:lvl w:ilvl="8" w:tplc="040C0005" w:tentative="1">
      <w:start w:val="1"/>
      <w:numFmt w:val="bullet"/>
      <w:lvlText w:val=""/>
      <w:lvlJc w:val="left"/>
      <w:pPr>
        <w:ind w:left="7500" w:hanging="360"/>
      </w:pPr>
      <w:rPr>
        <w:rFonts w:ascii="Wingdings" w:hAnsi="Wingdings" w:hint="default"/>
      </w:rPr>
    </w:lvl>
  </w:abstractNum>
  <w:abstractNum w:abstractNumId="13" w15:restartNumberingAfterBreak="0">
    <w:nsid w:val="5CB97E6C"/>
    <w:multiLevelType w:val="hybridMultilevel"/>
    <w:tmpl w:val="0CB4B9B0"/>
    <w:lvl w:ilvl="0" w:tplc="040C0003">
      <w:start w:val="1"/>
      <w:numFmt w:val="bullet"/>
      <w:lvlText w:val="o"/>
      <w:lvlJc w:val="left"/>
      <w:pPr>
        <w:ind w:left="2040" w:hanging="360"/>
      </w:pPr>
      <w:rPr>
        <w:rFonts w:ascii="Courier New" w:hAnsi="Courier New" w:cs="Courier New" w:hint="default"/>
      </w:rPr>
    </w:lvl>
    <w:lvl w:ilvl="1" w:tplc="040C0003">
      <w:start w:val="1"/>
      <w:numFmt w:val="bullet"/>
      <w:lvlText w:val="o"/>
      <w:lvlJc w:val="left"/>
      <w:pPr>
        <w:ind w:left="2760" w:hanging="360"/>
      </w:pPr>
      <w:rPr>
        <w:rFonts w:ascii="Courier New" w:hAnsi="Courier New" w:cs="Courier New" w:hint="default"/>
      </w:rPr>
    </w:lvl>
    <w:lvl w:ilvl="2" w:tplc="040C0005" w:tentative="1">
      <w:start w:val="1"/>
      <w:numFmt w:val="bullet"/>
      <w:lvlText w:val=""/>
      <w:lvlJc w:val="left"/>
      <w:pPr>
        <w:ind w:left="3480" w:hanging="360"/>
      </w:pPr>
      <w:rPr>
        <w:rFonts w:ascii="Wingdings" w:hAnsi="Wingdings" w:hint="default"/>
      </w:rPr>
    </w:lvl>
    <w:lvl w:ilvl="3" w:tplc="040C0001" w:tentative="1">
      <w:start w:val="1"/>
      <w:numFmt w:val="bullet"/>
      <w:lvlText w:val=""/>
      <w:lvlJc w:val="left"/>
      <w:pPr>
        <w:ind w:left="4200" w:hanging="360"/>
      </w:pPr>
      <w:rPr>
        <w:rFonts w:ascii="Symbol" w:hAnsi="Symbol" w:hint="default"/>
      </w:rPr>
    </w:lvl>
    <w:lvl w:ilvl="4" w:tplc="040C0003" w:tentative="1">
      <w:start w:val="1"/>
      <w:numFmt w:val="bullet"/>
      <w:lvlText w:val="o"/>
      <w:lvlJc w:val="left"/>
      <w:pPr>
        <w:ind w:left="4920" w:hanging="360"/>
      </w:pPr>
      <w:rPr>
        <w:rFonts w:ascii="Courier New" w:hAnsi="Courier New" w:cs="Courier New" w:hint="default"/>
      </w:rPr>
    </w:lvl>
    <w:lvl w:ilvl="5" w:tplc="040C0005" w:tentative="1">
      <w:start w:val="1"/>
      <w:numFmt w:val="bullet"/>
      <w:lvlText w:val=""/>
      <w:lvlJc w:val="left"/>
      <w:pPr>
        <w:ind w:left="5640" w:hanging="360"/>
      </w:pPr>
      <w:rPr>
        <w:rFonts w:ascii="Wingdings" w:hAnsi="Wingdings" w:hint="default"/>
      </w:rPr>
    </w:lvl>
    <w:lvl w:ilvl="6" w:tplc="040C0001" w:tentative="1">
      <w:start w:val="1"/>
      <w:numFmt w:val="bullet"/>
      <w:lvlText w:val=""/>
      <w:lvlJc w:val="left"/>
      <w:pPr>
        <w:ind w:left="6360" w:hanging="360"/>
      </w:pPr>
      <w:rPr>
        <w:rFonts w:ascii="Symbol" w:hAnsi="Symbol" w:hint="default"/>
      </w:rPr>
    </w:lvl>
    <w:lvl w:ilvl="7" w:tplc="040C0003" w:tentative="1">
      <w:start w:val="1"/>
      <w:numFmt w:val="bullet"/>
      <w:lvlText w:val="o"/>
      <w:lvlJc w:val="left"/>
      <w:pPr>
        <w:ind w:left="7080" w:hanging="360"/>
      </w:pPr>
      <w:rPr>
        <w:rFonts w:ascii="Courier New" w:hAnsi="Courier New" w:cs="Courier New" w:hint="default"/>
      </w:rPr>
    </w:lvl>
    <w:lvl w:ilvl="8" w:tplc="040C0005" w:tentative="1">
      <w:start w:val="1"/>
      <w:numFmt w:val="bullet"/>
      <w:lvlText w:val=""/>
      <w:lvlJc w:val="left"/>
      <w:pPr>
        <w:ind w:left="7800" w:hanging="360"/>
      </w:pPr>
      <w:rPr>
        <w:rFonts w:ascii="Wingdings" w:hAnsi="Wingdings" w:hint="default"/>
      </w:rPr>
    </w:lvl>
  </w:abstractNum>
  <w:abstractNum w:abstractNumId="14" w15:restartNumberingAfterBreak="0">
    <w:nsid w:val="6BD058D7"/>
    <w:multiLevelType w:val="hybridMultilevel"/>
    <w:tmpl w:val="A7D892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34C0729"/>
    <w:multiLevelType w:val="hybridMultilevel"/>
    <w:tmpl w:val="9E70C8FA"/>
    <w:lvl w:ilvl="0" w:tplc="040C0003">
      <w:start w:val="1"/>
      <w:numFmt w:val="bullet"/>
      <w:lvlText w:val="o"/>
      <w:lvlJc w:val="left"/>
      <w:pPr>
        <w:ind w:left="2385" w:hanging="360"/>
      </w:pPr>
      <w:rPr>
        <w:rFonts w:ascii="Courier New" w:hAnsi="Courier New" w:cs="Courier New" w:hint="default"/>
      </w:rPr>
    </w:lvl>
    <w:lvl w:ilvl="1" w:tplc="040C0003" w:tentative="1">
      <w:start w:val="1"/>
      <w:numFmt w:val="bullet"/>
      <w:lvlText w:val="o"/>
      <w:lvlJc w:val="left"/>
      <w:pPr>
        <w:ind w:left="3105" w:hanging="360"/>
      </w:pPr>
      <w:rPr>
        <w:rFonts w:ascii="Courier New" w:hAnsi="Courier New" w:cs="Courier New" w:hint="default"/>
      </w:rPr>
    </w:lvl>
    <w:lvl w:ilvl="2" w:tplc="040C0005" w:tentative="1">
      <w:start w:val="1"/>
      <w:numFmt w:val="bullet"/>
      <w:lvlText w:val=""/>
      <w:lvlJc w:val="left"/>
      <w:pPr>
        <w:ind w:left="3825" w:hanging="360"/>
      </w:pPr>
      <w:rPr>
        <w:rFonts w:ascii="Wingdings" w:hAnsi="Wingdings" w:hint="default"/>
      </w:rPr>
    </w:lvl>
    <w:lvl w:ilvl="3" w:tplc="040C0001" w:tentative="1">
      <w:start w:val="1"/>
      <w:numFmt w:val="bullet"/>
      <w:lvlText w:val=""/>
      <w:lvlJc w:val="left"/>
      <w:pPr>
        <w:ind w:left="4545" w:hanging="360"/>
      </w:pPr>
      <w:rPr>
        <w:rFonts w:ascii="Symbol" w:hAnsi="Symbol" w:hint="default"/>
      </w:rPr>
    </w:lvl>
    <w:lvl w:ilvl="4" w:tplc="040C0003" w:tentative="1">
      <w:start w:val="1"/>
      <w:numFmt w:val="bullet"/>
      <w:lvlText w:val="o"/>
      <w:lvlJc w:val="left"/>
      <w:pPr>
        <w:ind w:left="5265" w:hanging="360"/>
      </w:pPr>
      <w:rPr>
        <w:rFonts w:ascii="Courier New" w:hAnsi="Courier New" w:cs="Courier New" w:hint="default"/>
      </w:rPr>
    </w:lvl>
    <w:lvl w:ilvl="5" w:tplc="040C0005" w:tentative="1">
      <w:start w:val="1"/>
      <w:numFmt w:val="bullet"/>
      <w:lvlText w:val=""/>
      <w:lvlJc w:val="left"/>
      <w:pPr>
        <w:ind w:left="5985" w:hanging="360"/>
      </w:pPr>
      <w:rPr>
        <w:rFonts w:ascii="Wingdings" w:hAnsi="Wingdings" w:hint="default"/>
      </w:rPr>
    </w:lvl>
    <w:lvl w:ilvl="6" w:tplc="040C0001" w:tentative="1">
      <w:start w:val="1"/>
      <w:numFmt w:val="bullet"/>
      <w:lvlText w:val=""/>
      <w:lvlJc w:val="left"/>
      <w:pPr>
        <w:ind w:left="6705" w:hanging="360"/>
      </w:pPr>
      <w:rPr>
        <w:rFonts w:ascii="Symbol" w:hAnsi="Symbol" w:hint="default"/>
      </w:rPr>
    </w:lvl>
    <w:lvl w:ilvl="7" w:tplc="040C0003" w:tentative="1">
      <w:start w:val="1"/>
      <w:numFmt w:val="bullet"/>
      <w:lvlText w:val="o"/>
      <w:lvlJc w:val="left"/>
      <w:pPr>
        <w:ind w:left="7425" w:hanging="360"/>
      </w:pPr>
      <w:rPr>
        <w:rFonts w:ascii="Courier New" w:hAnsi="Courier New" w:cs="Courier New" w:hint="default"/>
      </w:rPr>
    </w:lvl>
    <w:lvl w:ilvl="8" w:tplc="040C0005" w:tentative="1">
      <w:start w:val="1"/>
      <w:numFmt w:val="bullet"/>
      <w:lvlText w:val=""/>
      <w:lvlJc w:val="left"/>
      <w:pPr>
        <w:ind w:left="8145" w:hanging="360"/>
      </w:pPr>
      <w:rPr>
        <w:rFonts w:ascii="Wingdings" w:hAnsi="Wingdings" w:hint="default"/>
      </w:rPr>
    </w:lvl>
  </w:abstractNum>
  <w:abstractNum w:abstractNumId="16" w15:restartNumberingAfterBreak="0">
    <w:nsid w:val="769D25D5"/>
    <w:multiLevelType w:val="hybridMultilevel"/>
    <w:tmpl w:val="9F782DA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79382706"/>
    <w:multiLevelType w:val="hybridMultilevel"/>
    <w:tmpl w:val="893E938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7A9916B9"/>
    <w:multiLevelType w:val="hybridMultilevel"/>
    <w:tmpl w:val="B5228C58"/>
    <w:lvl w:ilvl="0" w:tplc="040C0003">
      <w:start w:val="1"/>
      <w:numFmt w:val="bullet"/>
      <w:lvlText w:val="o"/>
      <w:lvlJc w:val="left"/>
      <w:pPr>
        <w:ind w:left="2775" w:hanging="360"/>
      </w:pPr>
      <w:rPr>
        <w:rFonts w:ascii="Courier New" w:hAnsi="Courier New" w:cs="Courier New" w:hint="default"/>
      </w:rPr>
    </w:lvl>
    <w:lvl w:ilvl="1" w:tplc="040C0003" w:tentative="1">
      <w:start w:val="1"/>
      <w:numFmt w:val="bullet"/>
      <w:lvlText w:val="o"/>
      <w:lvlJc w:val="left"/>
      <w:pPr>
        <w:ind w:left="3495" w:hanging="360"/>
      </w:pPr>
      <w:rPr>
        <w:rFonts w:ascii="Courier New" w:hAnsi="Courier New" w:cs="Courier New" w:hint="default"/>
      </w:rPr>
    </w:lvl>
    <w:lvl w:ilvl="2" w:tplc="040C0005" w:tentative="1">
      <w:start w:val="1"/>
      <w:numFmt w:val="bullet"/>
      <w:lvlText w:val=""/>
      <w:lvlJc w:val="left"/>
      <w:pPr>
        <w:ind w:left="4215" w:hanging="360"/>
      </w:pPr>
      <w:rPr>
        <w:rFonts w:ascii="Wingdings" w:hAnsi="Wingdings" w:hint="default"/>
      </w:rPr>
    </w:lvl>
    <w:lvl w:ilvl="3" w:tplc="040C0001" w:tentative="1">
      <w:start w:val="1"/>
      <w:numFmt w:val="bullet"/>
      <w:lvlText w:val=""/>
      <w:lvlJc w:val="left"/>
      <w:pPr>
        <w:ind w:left="4935" w:hanging="360"/>
      </w:pPr>
      <w:rPr>
        <w:rFonts w:ascii="Symbol" w:hAnsi="Symbol" w:hint="default"/>
      </w:rPr>
    </w:lvl>
    <w:lvl w:ilvl="4" w:tplc="040C0003" w:tentative="1">
      <w:start w:val="1"/>
      <w:numFmt w:val="bullet"/>
      <w:lvlText w:val="o"/>
      <w:lvlJc w:val="left"/>
      <w:pPr>
        <w:ind w:left="5655" w:hanging="360"/>
      </w:pPr>
      <w:rPr>
        <w:rFonts w:ascii="Courier New" w:hAnsi="Courier New" w:cs="Courier New" w:hint="default"/>
      </w:rPr>
    </w:lvl>
    <w:lvl w:ilvl="5" w:tplc="040C0005" w:tentative="1">
      <w:start w:val="1"/>
      <w:numFmt w:val="bullet"/>
      <w:lvlText w:val=""/>
      <w:lvlJc w:val="left"/>
      <w:pPr>
        <w:ind w:left="6375" w:hanging="360"/>
      </w:pPr>
      <w:rPr>
        <w:rFonts w:ascii="Wingdings" w:hAnsi="Wingdings" w:hint="default"/>
      </w:rPr>
    </w:lvl>
    <w:lvl w:ilvl="6" w:tplc="040C0001" w:tentative="1">
      <w:start w:val="1"/>
      <w:numFmt w:val="bullet"/>
      <w:lvlText w:val=""/>
      <w:lvlJc w:val="left"/>
      <w:pPr>
        <w:ind w:left="7095" w:hanging="360"/>
      </w:pPr>
      <w:rPr>
        <w:rFonts w:ascii="Symbol" w:hAnsi="Symbol" w:hint="default"/>
      </w:rPr>
    </w:lvl>
    <w:lvl w:ilvl="7" w:tplc="040C0003" w:tentative="1">
      <w:start w:val="1"/>
      <w:numFmt w:val="bullet"/>
      <w:lvlText w:val="o"/>
      <w:lvlJc w:val="left"/>
      <w:pPr>
        <w:ind w:left="7815" w:hanging="360"/>
      </w:pPr>
      <w:rPr>
        <w:rFonts w:ascii="Courier New" w:hAnsi="Courier New" w:cs="Courier New" w:hint="default"/>
      </w:rPr>
    </w:lvl>
    <w:lvl w:ilvl="8" w:tplc="040C0005" w:tentative="1">
      <w:start w:val="1"/>
      <w:numFmt w:val="bullet"/>
      <w:lvlText w:val=""/>
      <w:lvlJc w:val="left"/>
      <w:pPr>
        <w:ind w:left="8535" w:hanging="360"/>
      </w:pPr>
      <w:rPr>
        <w:rFonts w:ascii="Wingdings" w:hAnsi="Wingdings" w:hint="default"/>
      </w:rPr>
    </w:lvl>
  </w:abstractNum>
  <w:abstractNum w:abstractNumId="19" w15:restartNumberingAfterBreak="0">
    <w:nsid w:val="7C1213DF"/>
    <w:multiLevelType w:val="hybridMultilevel"/>
    <w:tmpl w:val="F55EA57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4"/>
  </w:num>
  <w:num w:numId="4">
    <w:abstractNumId w:val="13"/>
  </w:num>
  <w:num w:numId="5">
    <w:abstractNumId w:val="12"/>
  </w:num>
  <w:num w:numId="6">
    <w:abstractNumId w:val="19"/>
  </w:num>
  <w:num w:numId="7">
    <w:abstractNumId w:val="7"/>
  </w:num>
  <w:num w:numId="8">
    <w:abstractNumId w:val="8"/>
  </w:num>
  <w:num w:numId="9">
    <w:abstractNumId w:val="15"/>
  </w:num>
  <w:num w:numId="10">
    <w:abstractNumId w:val="3"/>
  </w:num>
  <w:num w:numId="11">
    <w:abstractNumId w:val="10"/>
  </w:num>
  <w:num w:numId="12">
    <w:abstractNumId w:val="18"/>
  </w:num>
  <w:num w:numId="13">
    <w:abstractNumId w:val="4"/>
  </w:num>
  <w:num w:numId="14">
    <w:abstractNumId w:val="9"/>
  </w:num>
  <w:num w:numId="15">
    <w:abstractNumId w:val="16"/>
  </w:num>
  <w:num w:numId="16">
    <w:abstractNumId w:val="5"/>
  </w:num>
  <w:num w:numId="17">
    <w:abstractNumId w:val="0"/>
  </w:num>
  <w:num w:numId="18">
    <w:abstractNumId w:val="2"/>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hideSpellingErrors/>
  <w:hideGrammaticalError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7A"/>
    <w:rsid w:val="000020C6"/>
    <w:rsid w:val="00002A8E"/>
    <w:rsid w:val="00013A7E"/>
    <w:rsid w:val="000300F4"/>
    <w:rsid w:val="00034B99"/>
    <w:rsid w:val="00046A7D"/>
    <w:rsid w:val="00067D7B"/>
    <w:rsid w:val="000713A4"/>
    <w:rsid w:val="000864C0"/>
    <w:rsid w:val="00086D8E"/>
    <w:rsid w:val="00095426"/>
    <w:rsid w:val="000964BD"/>
    <w:rsid w:val="000B170B"/>
    <w:rsid w:val="000B2BD3"/>
    <w:rsid w:val="000C28C3"/>
    <w:rsid w:val="000F16E0"/>
    <w:rsid w:val="000F2BDB"/>
    <w:rsid w:val="000F3CE7"/>
    <w:rsid w:val="000F6FFF"/>
    <w:rsid w:val="00104143"/>
    <w:rsid w:val="00120361"/>
    <w:rsid w:val="00135891"/>
    <w:rsid w:val="00137F27"/>
    <w:rsid w:val="00182AAE"/>
    <w:rsid w:val="001B667A"/>
    <w:rsid w:val="001C5CF4"/>
    <w:rsid w:val="001D0463"/>
    <w:rsid w:val="001D527F"/>
    <w:rsid w:val="001E1F14"/>
    <w:rsid w:val="001E2E7A"/>
    <w:rsid w:val="001E30B7"/>
    <w:rsid w:val="00205A0D"/>
    <w:rsid w:val="0021042F"/>
    <w:rsid w:val="00224CF5"/>
    <w:rsid w:val="00232D0C"/>
    <w:rsid w:val="002373FF"/>
    <w:rsid w:val="0024419F"/>
    <w:rsid w:val="00261289"/>
    <w:rsid w:val="002675A8"/>
    <w:rsid w:val="002838F1"/>
    <w:rsid w:val="00287B63"/>
    <w:rsid w:val="00292990"/>
    <w:rsid w:val="002C0581"/>
    <w:rsid w:val="002C4979"/>
    <w:rsid w:val="002D67EE"/>
    <w:rsid w:val="002E34C0"/>
    <w:rsid w:val="002E7BDD"/>
    <w:rsid w:val="002F1F0C"/>
    <w:rsid w:val="00302236"/>
    <w:rsid w:val="0031427B"/>
    <w:rsid w:val="00327D82"/>
    <w:rsid w:val="0035692E"/>
    <w:rsid w:val="00364342"/>
    <w:rsid w:val="00364CF6"/>
    <w:rsid w:val="00390320"/>
    <w:rsid w:val="00393603"/>
    <w:rsid w:val="003A234D"/>
    <w:rsid w:val="003B0804"/>
    <w:rsid w:val="003E1649"/>
    <w:rsid w:val="004056A5"/>
    <w:rsid w:val="00410ED0"/>
    <w:rsid w:val="00411483"/>
    <w:rsid w:val="00411BCD"/>
    <w:rsid w:val="004169D8"/>
    <w:rsid w:val="004218D7"/>
    <w:rsid w:val="00430DB7"/>
    <w:rsid w:val="0043503B"/>
    <w:rsid w:val="00447E09"/>
    <w:rsid w:val="0045045E"/>
    <w:rsid w:val="00452C51"/>
    <w:rsid w:val="00452D3F"/>
    <w:rsid w:val="00454A3C"/>
    <w:rsid w:val="00457CC4"/>
    <w:rsid w:val="00464926"/>
    <w:rsid w:val="004736BA"/>
    <w:rsid w:val="0047464E"/>
    <w:rsid w:val="004834DD"/>
    <w:rsid w:val="004874CC"/>
    <w:rsid w:val="00492AD8"/>
    <w:rsid w:val="0049626D"/>
    <w:rsid w:val="004A39AC"/>
    <w:rsid w:val="004B2124"/>
    <w:rsid w:val="004B374E"/>
    <w:rsid w:val="004B5C36"/>
    <w:rsid w:val="004D2317"/>
    <w:rsid w:val="004E064B"/>
    <w:rsid w:val="004F5A89"/>
    <w:rsid w:val="00512473"/>
    <w:rsid w:val="0051344B"/>
    <w:rsid w:val="00515BD1"/>
    <w:rsid w:val="00522098"/>
    <w:rsid w:val="00530C1E"/>
    <w:rsid w:val="00535DED"/>
    <w:rsid w:val="00536DF3"/>
    <w:rsid w:val="005413FD"/>
    <w:rsid w:val="005423F8"/>
    <w:rsid w:val="00557FAB"/>
    <w:rsid w:val="00560C36"/>
    <w:rsid w:val="00573F35"/>
    <w:rsid w:val="00580942"/>
    <w:rsid w:val="00580BFC"/>
    <w:rsid w:val="00582B5D"/>
    <w:rsid w:val="00583EC6"/>
    <w:rsid w:val="0058460C"/>
    <w:rsid w:val="0058466B"/>
    <w:rsid w:val="00584A23"/>
    <w:rsid w:val="005865E4"/>
    <w:rsid w:val="0058746E"/>
    <w:rsid w:val="00595DAA"/>
    <w:rsid w:val="0060566C"/>
    <w:rsid w:val="00613000"/>
    <w:rsid w:val="0063027A"/>
    <w:rsid w:val="00636F56"/>
    <w:rsid w:val="006403B3"/>
    <w:rsid w:val="00644452"/>
    <w:rsid w:val="0068554E"/>
    <w:rsid w:val="0069451A"/>
    <w:rsid w:val="006965D1"/>
    <w:rsid w:val="006977BC"/>
    <w:rsid w:val="006D0E34"/>
    <w:rsid w:val="006D5895"/>
    <w:rsid w:val="006D73BC"/>
    <w:rsid w:val="006E07A3"/>
    <w:rsid w:val="006E0AD1"/>
    <w:rsid w:val="006E3D1B"/>
    <w:rsid w:val="006E5250"/>
    <w:rsid w:val="006F4593"/>
    <w:rsid w:val="00714542"/>
    <w:rsid w:val="007159E7"/>
    <w:rsid w:val="007159FE"/>
    <w:rsid w:val="00731E2C"/>
    <w:rsid w:val="007374A2"/>
    <w:rsid w:val="00741BA8"/>
    <w:rsid w:val="007420B1"/>
    <w:rsid w:val="00756F9F"/>
    <w:rsid w:val="00765672"/>
    <w:rsid w:val="00773FBA"/>
    <w:rsid w:val="00792B12"/>
    <w:rsid w:val="007A4768"/>
    <w:rsid w:val="007A5833"/>
    <w:rsid w:val="007C597A"/>
    <w:rsid w:val="007D5B16"/>
    <w:rsid w:val="007D6532"/>
    <w:rsid w:val="008066AB"/>
    <w:rsid w:val="00824F33"/>
    <w:rsid w:val="008357D8"/>
    <w:rsid w:val="00861EE0"/>
    <w:rsid w:val="00865658"/>
    <w:rsid w:val="00870532"/>
    <w:rsid w:val="008733FD"/>
    <w:rsid w:val="00880183"/>
    <w:rsid w:val="00885626"/>
    <w:rsid w:val="008A144B"/>
    <w:rsid w:val="008A1EA6"/>
    <w:rsid w:val="008A6407"/>
    <w:rsid w:val="008B414D"/>
    <w:rsid w:val="008C6217"/>
    <w:rsid w:val="008E1C10"/>
    <w:rsid w:val="008F497D"/>
    <w:rsid w:val="009228EA"/>
    <w:rsid w:val="00925948"/>
    <w:rsid w:val="00927C9F"/>
    <w:rsid w:val="00931E8A"/>
    <w:rsid w:val="0093408D"/>
    <w:rsid w:val="00947414"/>
    <w:rsid w:val="00956149"/>
    <w:rsid w:val="00963EB6"/>
    <w:rsid w:val="00975623"/>
    <w:rsid w:val="0098606F"/>
    <w:rsid w:val="009962F9"/>
    <w:rsid w:val="009B0B1D"/>
    <w:rsid w:val="009B30A6"/>
    <w:rsid w:val="009B37D4"/>
    <w:rsid w:val="009C7272"/>
    <w:rsid w:val="009D04E4"/>
    <w:rsid w:val="009D6D5A"/>
    <w:rsid w:val="009E6549"/>
    <w:rsid w:val="009F0491"/>
    <w:rsid w:val="00A02F4A"/>
    <w:rsid w:val="00A047F2"/>
    <w:rsid w:val="00A125C1"/>
    <w:rsid w:val="00A207C5"/>
    <w:rsid w:val="00A25A82"/>
    <w:rsid w:val="00A32166"/>
    <w:rsid w:val="00A348EA"/>
    <w:rsid w:val="00A373E0"/>
    <w:rsid w:val="00A47316"/>
    <w:rsid w:val="00A50528"/>
    <w:rsid w:val="00A543F9"/>
    <w:rsid w:val="00A64458"/>
    <w:rsid w:val="00A70C18"/>
    <w:rsid w:val="00A7106C"/>
    <w:rsid w:val="00A76CBE"/>
    <w:rsid w:val="00A8595F"/>
    <w:rsid w:val="00A9292F"/>
    <w:rsid w:val="00A960EE"/>
    <w:rsid w:val="00A966CA"/>
    <w:rsid w:val="00AD4BF2"/>
    <w:rsid w:val="00AE28C1"/>
    <w:rsid w:val="00AE4407"/>
    <w:rsid w:val="00B02D8D"/>
    <w:rsid w:val="00B1039E"/>
    <w:rsid w:val="00B23156"/>
    <w:rsid w:val="00B23CD6"/>
    <w:rsid w:val="00B273B4"/>
    <w:rsid w:val="00B3709F"/>
    <w:rsid w:val="00B3766C"/>
    <w:rsid w:val="00B379B5"/>
    <w:rsid w:val="00B40359"/>
    <w:rsid w:val="00B564AC"/>
    <w:rsid w:val="00B737E3"/>
    <w:rsid w:val="00BC10B7"/>
    <w:rsid w:val="00BD7452"/>
    <w:rsid w:val="00BE3A4B"/>
    <w:rsid w:val="00BE5451"/>
    <w:rsid w:val="00C019C2"/>
    <w:rsid w:val="00C03A53"/>
    <w:rsid w:val="00C06A84"/>
    <w:rsid w:val="00C15997"/>
    <w:rsid w:val="00C2727E"/>
    <w:rsid w:val="00C33D23"/>
    <w:rsid w:val="00C3435A"/>
    <w:rsid w:val="00C51857"/>
    <w:rsid w:val="00C519EE"/>
    <w:rsid w:val="00C726F2"/>
    <w:rsid w:val="00C7720F"/>
    <w:rsid w:val="00C77E08"/>
    <w:rsid w:val="00C80F9F"/>
    <w:rsid w:val="00C8383F"/>
    <w:rsid w:val="00C84D76"/>
    <w:rsid w:val="00C9016D"/>
    <w:rsid w:val="00C93880"/>
    <w:rsid w:val="00CB1599"/>
    <w:rsid w:val="00CB33DC"/>
    <w:rsid w:val="00CB69A6"/>
    <w:rsid w:val="00CD1E0A"/>
    <w:rsid w:val="00CD38AD"/>
    <w:rsid w:val="00CE002A"/>
    <w:rsid w:val="00CE0A38"/>
    <w:rsid w:val="00D01424"/>
    <w:rsid w:val="00D11A77"/>
    <w:rsid w:val="00D126B5"/>
    <w:rsid w:val="00D20186"/>
    <w:rsid w:val="00D304FA"/>
    <w:rsid w:val="00D34731"/>
    <w:rsid w:val="00D43284"/>
    <w:rsid w:val="00D53841"/>
    <w:rsid w:val="00D72C16"/>
    <w:rsid w:val="00D769B0"/>
    <w:rsid w:val="00DA1AB6"/>
    <w:rsid w:val="00DB61A9"/>
    <w:rsid w:val="00DB7C2A"/>
    <w:rsid w:val="00DD293A"/>
    <w:rsid w:val="00DE7B85"/>
    <w:rsid w:val="00DF35C2"/>
    <w:rsid w:val="00DF61E9"/>
    <w:rsid w:val="00E16CD2"/>
    <w:rsid w:val="00E218CE"/>
    <w:rsid w:val="00E2522A"/>
    <w:rsid w:val="00E26DBF"/>
    <w:rsid w:val="00E3194F"/>
    <w:rsid w:val="00E36487"/>
    <w:rsid w:val="00E36EAE"/>
    <w:rsid w:val="00E401A5"/>
    <w:rsid w:val="00E52BC2"/>
    <w:rsid w:val="00E55F84"/>
    <w:rsid w:val="00E64118"/>
    <w:rsid w:val="00E728BB"/>
    <w:rsid w:val="00E75C8A"/>
    <w:rsid w:val="00E95B46"/>
    <w:rsid w:val="00E96872"/>
    <w:rsid w:val="00EA716B"/>
    <w:rsid w:val="00EC4CE7"/>
    <w:rsid w:val="00EC6928"/>
    <w:rsid w:val="00EC738C"/>
    <w:rsid w:val="00EE03D2"/>
    <w:rsid w:val="00EE1123"/>
    <w:rsid w:val="00EF3F8D"/>
    <w:rsid w:val="00EF47AC"/>
    <w:rsid w:val="00F01D5E"/>
    <w:rsid w:val="00F02098"/>
    <w:rsid w:val="00F07E59"/>
    <w:rsid w:val="00F23C8D"/>
    <w:rsid w:val="00F27B4C"/>
    <w:rsid w:val="00F365A6"/>
    <w:rsid w:val="00F45B5F"/>
    <w:rsid w:val="00F50627"/>
    <w:rsid w:val="00F50E8C"/>
    <w:rsid w:val="00F71D7A"/>
    <w:rsid w:val="00F72AD7"/>
    <w:rsid w:val="00F871E1"/>
    <w:rsid w:val="00F97B9B"/>
    <w:rsid w:val="00FA5C72"/>
    <w:rsid w:val="00FB1F54"/>
    <w:rsid w:val="00FB4083"/>
    <w:rsid w:val="00FC6718"/>
    <w:rsid w:val="00FD1DDA"/>
    <w:rsid w:val="00FF462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E16EF"/>
  <w15:docId w15:val="{C481F2F4-DC9C-BA49-8130-9F96FB19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3B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0A38"/>
    <w:rPr>
      <w:color w:val="0563C1"/>
      <w:u w:val="single"/>
    </w:rPr>
  </w:style>
  <w:style w:type="paragraph" w:styleId="Header">
    <w:name w:val="header"/>
    <w:basedOn w:val="Normal"/>
    <w:link w:val="HeaderChar"/>
    <w:uiPriority w:val="99"/>
    <w:unhideWhenUsed/>
    <w:rsid w:val="00BE3A4B"/>
    <w:pPr>
      <w:tabs>
        <w:tab w:val="center" w:pos="4536"/>
        <w:tab w:val="right" w:pos="9072"/>
      </w:tabs>
    </w:pPr>
  </w:style>
  <w:style w:type="character" w:customStyle="1" w:styleId="HeaderChar">
    <w:name w:val="Header Char"/>
    <w:link w:val="Header"/>
    <w:uiPriority w:val="99"/>
    <w:rsid w:val="00BE3A4B"/>
    <w:rPr>
      <w:sz w:val="22"/>
      <w:szCs w:val="22"/>
      <w:lang w:eastAsia="en-US"/>
    </w:rPr>
  </w:style>
  <w:style w:type="paragraph" w:styleId="Footer">
    <w:name w:val="footer"/>
    <w:basedOn w:val="Normal"/>
    <w:link w:val="FooterChar"/>
    <w:uiPriority w:val="99"/>
    <w:unhideWhenUsed/>
    <w:rsid w:val="00BE3A4B"/>
    <w:pPr>
      <w:tabs>
        <w:tab w:val="center" w:pos="4536"/>
        <w:tab w:val="right" w:pos="9072"/>
      </w:tabs>
    </w:pPr>
  </w:style>
  <w:style w:type="character" w:customStyle="1" w:styleId="FooterChar">
    <w:name w:val="Footer Char"/>
    <w:link w:val="Footer"/>
    <w:uiPriority w:val="99"/>
    <w:rsid w:val="00BE3A4B"/>
    <w:rPr>
      <w:sz w:val="22"/>
      <w:szCs w:val="22"/>
      <w:lang w:eastAsia="en-US"/>
    </w:rPr>
  </w:style>
  <w:style w:type="paragraph" w:styleId="BalloonText">
    <w:name w:val="Balloon Text"/>
    <w:basedOn w:val="Normal"/>
    <w:link w:val="BalloonTextChar"/>
    <w:uiPriority w:val="99"/>
    <w:semiHidden/>
    <w:unhideWhenUsed/>
    <w:rsid w:val="00BE3A4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E3A4B"/>
    <w:rPr>
      <w:rFonts w:ascii="Tahoma" w:hAnsi="Tahoma" w:cs="Tahoma"/>
      <w:sz w:val="16"/>
      <w:szCs w:val="16"/>
      <w:lang w:eastAsia="en-US"/>
    </w:rPr>
  </w:style>
  <w:style w:type="paragraph" w:styleId="Title">
    <w:name w:val="Title"/>
    <w:basedOn w:val="Normal"/>
    <w:next w:val="Normal"/>
    <w:link w:val="TitleChar"/>
    <w:uiPriority w:val="10"/>
    <w:qFormat/>
    <w:rsid w:val="00AE28C1"/>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AE28C1"/>
    <w:rPr>
      <w:rFonts w:ascii="Calibri Light" w:eastAsia="Times New Roman" w:hAnsi="Calibri Light"/>
      <w:spacing w:val="-10"/>
      <w:kern w:val="28"/>
      <w:sz w:val="56"/>
      <w:szCs w:val="56"/>
      <w:lang w:eastAsia="en-US"/>
    </w:rPr>
  </w:style>
  <w:style w:type="character" w:styleId="CommentReference">
    <w:name w:val="annotation reference"/>
    <w:uiPriority w:val="99"/>
    <w:semiHidden/>
    <w:unhideWhenUsed/>
    <w:rsid w:val="00182AAE"/>
    <w:rPr>
      <w:sz w:val="16"/>
      <w:szCs w:val="16"/>
    </w:rPr>
  </w:style>
  <w:style w:type="paragraph" w:styleId="CommentText">
    <w:name w:val="annotation text"/>
    <w:basedOn w:val="Normal"/>
    <w:link w:val="CommentTextChar"/>
    <w:uiPriority w:val="99"/>
    <w:semiHidden/>
    <w:unhideWhenUsed/>
    <w:rsid w:val="00182AAE"/>
    <w:pPr>
      <w:spacing w:line="240" w:lineRule="auto"/>
    </w:pPr>
    <w:rPr>
      <w:rFonts w:eastAsia="Times New Roman"/>
      <w:sz w:val="20"/>
      <w:szCs w:val="20"/>
      <w:lang w:eastAsia="fr-FR"/>
    </w:rPr>
  </w:style>
  <w:style w:type="character" w:customStyle="1" w:styleId="CommentTextChar">
    <w:name w:val="Comment Text Char"/>
    <w:link w:val="CommentText"/>
    <w:uiPriority w:val="99"/>
    <w:semiHidden/>
    <w:rsid w:val="00182AAE"/>
    <w:rPr>
      <w:rFonts w:eastAsia="Times New Roman"/>
    </w:rPr>
  </w:style>
  <w:style w:type="paragraph" w:styleId="ListParagraph">
    <w:name w:val="List Paragraph"/>
    <w:basedOn w:val="Normal"/>
    <w:uiPriority w:val="34"/>
    <w:qFormat/>
    <w:rsid w:val="002F1F0C"/>
    <w:pPr>
      <w:spacing w:after="160" w:line="259" w:lineRule="auto"/>
      <w:ind w:left="720"/>
      <w:contextualSpacing/>
    </w:pPr>
  </w:style>
  <w:style w:type="character" w:customStyle="1" w:styleId="FontStyle54">
    <w:name w:val="Font Style54"/>
    <w:uiPriority w:val="99"/>
    <w:rsid w:val="00A8595F"/>
    <w:rPr>
      <w:rFonts w:ascii="Segoe UI" w:hAnsi="Segoe UI" w:cs="Segoe UI"/>
      <w:sz w:val="18"/>
      <w:szCs w:val="18"/>
    </w:rPr>
  </w:style>
  <w:style w:type="paragraph" w:customStyle="1" w:styleId="Style12">
    <w:name w:val="Style12"/>
    <w:basedOn w:val="Normal"/>
    <w:uiPriority w:val="99"/>
    <w:rsid w:val="00A8595F"/>
    <w:pPr>
      <w:widowControl w:val="0"/>
      <w:autoSpaceDE w:val="0"/>
      <w:autoSpaceDN w:val="0"/>
      <w:adjustRightInd w:val="0"/>
      <w:spacing w:after="0" w:line="262" w:lineRule="exact"/>
      <w:jc w:val="both"/>
    </w:pPr>
    <w:rPr>
      <w:rFonts w:ascii="Segoe UI" w:eastAsia="Times New Roman" w:hAnsi="Segoe UI" w:cs="Segoe UI"/>
      <w:sz w:val="24"/>
      <w:szCs w:val="24"/>
      <w:lang w:eastAsia="fr-FR"/>
    </w:rPr>
  </w:style>
  <w:style w:type="character" w:customStyle="1" w:styleId="FontStyle55">
    <w:name w:val="Font Style55"/>
    <w:uiPriority w:val="99"/>
    <w:rsid w:val="00A8595F"/>
    <w:rPr>
      <w:rFonts w:ascii="Segoe UI" w:hAnsi="Segoe UI" w:cs="Segoe UI"/>
      <w:b/>
      <w:bCs/>
      <w:sz w:val="18"/>
      <w:szCs w:val="18"/>
    </w:rPr>
  </w:style>
  <w:style w:type="paragraph" w:customStyle="1" w:styleId="Style26">
    <w:name w:val="Style26"/>
    <w:basedOn w:val="Normal"/>
    <w:uiPriority w:val="99"/>
    <w:rsid w:val="001E1F14"/>
    <w:pPr>
      <w:widowControl w:val="0"/>
      <w:autoSpaceDE w:val="0"/>
      <w:autoSpaceDN w:val="0"/>
      <w:adjustRightInd w:val="0"/>
      <w:spacing w:after="0" w:line="240" w:lineRule="auto"/>
      <w:jc w:val="both"/>
    </w:pPr>
    <w:rPr>
      <w:rFonts w:ascii="Segoe UI" w:eastAsia="Times New Roman" w:hAnsi="Segoe UI" w:cs="Segoe UI"/>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163583">
      <w:bodyDiv w:val="1"/>
      <w:marLeft w:val="0"/>
      <w:marRight w:val="0"/>
      <w:marTop w:val="0"/>
      <w:marBottom w:val="0"/>
      <w:divBdr>
        <w:top w:val="none" w:sz="0" w:space="0" w:color="auto"/>
        <w:left w:val="none" w:sz="0" w:space="0" w:color="auto"/>
        <w:bottom w:val="none" w:sz="0" w:space="0" w:color="auto"/>
        <w:right w:val="none" w:sz="0" w:space="0" w:color="auto"/>
      </w:divBdr>
    </w:div>
    <w:div w:id="776019184">
      <w:bodyDiv w:val="1"/>
      <w:marLeft w:val="0"/>
      <w:marRight w:val="0"/>
      <w:marTop w:val="0"/>
      <w:marBottom w:val="0"/>
      <w:divBdr>
        <w:top w:val="none" w:sz="0" w:space="0" w:color="auto"/>
        <w:left w:val="none" w:sz="0" w:space="0" w:color="auto"/>
        <w:bottom w:val="none" w:sz="0" w:space="0" w:color="auto"/>
        <w:right w:val="none" w:sz="0" w:space="0" w:color="auto"/>
      </w:divBdr>
    </w:div>
    <w:div w:id="111767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fr/imgres?imgurl=http://www.samadougou.com/General/CotedIvoireArm.gif&amp;imgrefurl=http://www.samadougou.com/General/generalites.html&amp;h=300&amp;w=321&amp;sz=44&amp;tbnid=P_-6i5R4wkjSRM:&amp;tbnh=110&amp;tbnw=118&amp;prev=/images?q=Armoiries+de+la+C%C3%B4te+d'Ivoire&amp;zoom=1&amp;q=Armoiries+de+la+C%C3%B4te+d'Ivoire&amp;hl=fr&amp;usg=__DDUu1w2AqSnU2L4qfoHLZeo53iU=&amp;sa=X&amp;ei=j4PZTLHSOcHEswbg3ZDqBw&amp;ved=0CBQQ9QEwA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ecretariatdroitsdelhomme@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20NIMAGA\Documents\COURRIER%20%20PROCEDURE%20SPECIALE%20%20%20DEFENSEURS%20DES%20DROITS%20DE%20L%20HOMM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EEEAC9-36CB-4A04-AEF3-195FC077F8BD}">
  <ds:schemaRefs>
    <ds:schemaRef ds:uri="http://schemas.openxmlformats.org/officeDocument/2006/bibliography"/>
  </ds:schemaRefs>
</ds:datastoreItem>
</file>

<file path=customXml/itemProps2.xml><?xml version="1.0" encoding="utf-8"?>
<ds:datastoreItem xmlns:ds="http://schemas.openxmlformats.org/officeDocument/2006/customXml" ds:itemID="{52020706-56F0-430C-A532-6E690A282A71}"/>
</file>

<file path=customXml/itemProps3.xml><?xml version="1.0" encoding="utf-8"?>
<ds:datastoreItem xmlns:ds="http://schemas.openxmlformats.org/officeDocument/2006/customXml" ds:itemID="{00ACDA0D-AE32-4373-BC24-CC12475F1961}"/>
</file>

<file path=customXml/itemProps4.xml><?xml version="1.0" encoding="utf-8"?>
<ds:datastoreItem xmlns:ds="http://schemas.openxmlformats.org/officeDocument/2006/customXml" ds:itemID="{175BF9C4-9221-4AE4-8D16-E3AD4A830C27}"/>
</file>

<file path=docProps/app.xml><?xml version="1.0" encoding="utf-8"?>
<Properties xmlns="http://schemas.openxmlformats.org/officeDocument/2006/extended-properties" xmlns:vt="http://schemas.openxmlformats.org/officeDocument/2006/docPropsVTypes">
  <Template>C:\Users\MR NIMAGA\Documents\COURRIER  PROCEDURE SPECIALE   DEFENSEURS DES DROITS DE L HOMME.dotm</Template>
  <TotalTime>1</TotalTime>
  <Pages>4</Pages>
  <Words>1157</Words>
  <Characters>6427</Characters>
  <Application>Microsoft Office Word</Application>
  <DocSecurity>0</DocSecurity>
  <Lines>103</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7534</CharactersWithSpaces>
  <SharedDoc>false</SharedDoc>
  <HLinks>
    <vt:vector size="12" baseType="variant">
      <vt:variant>
        <vt:i4>6422602</vt:i4>
      </vt:variant>
      <vt:variant>
        <vt:i4>3</vt:i4>
      </vt:variant>
      <vt:variant>
        <vt:i4>0</vt:i4>
      </vt:variant>
      <vt:variant>
        <vt:i4>5</vt:i4>
      </vt:variant>
      <vt:variant>
        <vt:lpwstr>mailto:secretariatdroitsdelhomme@gmail.com</vt:lpwstr>
      </vt:variant>
      <vt:variant>
        <vt:lpwstr/>
      </vt:variant>
      <vt:variant>
        <vt:i4>6881292</vt:i4>
      </vt:variant>
      <vt:variant>
        <vt:i4>-1</vt:i4>
      </vt:variant>
      <vt:variant>
        <vt:i4>1026</vt:i4>
      </vt:variant>
      <vt:variant>
        <vt:i4>4</vt:i4>
      </vt:variant>
      <vt:variant>
        <vt:lpwstr>http://www.google.fr/imgres?imgurl=http://www.samadougou.com/General/CotedIvoireArm.gif&amp;imgrefurl=http://www.samadougou.com/General/generalites.html&amp;h=300&amp;w=321&amp;sz=44&amp;tbnid=P_-6i5R4wkjSRM:&amp;tbnh=110&amp;tbnw=118&amp;prev=/images?q=Armoiries+de+la+C%C3%B4te+d'Ivoire&amp;zoom=1&amp;q=Armoiries+de+la+C%C3%B4te+d'Ivoire&amp;hl=fr&amp;usg=__DDUu1w2AqSnU2L4qfoHLZeo53iU=&amp;sa=X&amp;ei=j4PZTLHSOcHEswbg3ZDqBw&amp;ved=0CBQQ9QEw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NIMAGA</dc:creator>
  <cp:keywords/>
  <cp:lastModifiedBy>Vargas-Climent,M (pgt)</cp:lastModifiedBy>
  <cp:revision>2</cp:revision>
  <cp:lastPrinted>2019-02-06T14:12:00Z</cp:lastPrinted>
  <dcterms:created xsi:type="dcterms:W3CDTF">2021-04-14T08:47:00Z</dcterms:created>
  <dcterms:modified xsi:type="dcterms:W3CDTF">2021-04-14T08:47:00Z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