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9413C7" w14:textId="2058DE12" w:rsidR="001D0833" w:rsidRDefault="00E90297" w:rsidP="004D607E">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Pr>
          <w:rFonts w:ascii="Times New Roman" w:eastAsia="Times New Roman" w:hAnsi="Times New Roman" w:cs="Times New Roman"/>
          <w:b/>
          <w:bCs/>
          <w:kern w:val="32"/>
          <w:sz w:val="24"/>
          <w:szCs w:val="32"/>
          <w:u w:val="single"/>
          <w:lang w:eastAsia="en-US"/>
        </w:rPr>
        <w:t xml:space="preserve">ADVANCE QUESTIONS TO </w:t>
      </w:r>
      <w:r w:rsidR="004D607E">
        <w:rPr>
          <w:rFonts w:ascii="Times New Roman" w:eastAsia="Times New Roman" w:hAnsi="Times New Roman" w:cs="Times New Roman"/>
          <w:b/>
          <w:bCs/>
          <w:kern w:val="32"/>
          <w:sz w:val="24"/>
          <w:szCs w:val="32"/>
          <w:u w:val="single"/>
          <w:lang w:eastAsia="en-US"/>
        </w:rPr>
        <w:t xml:space="preserve">ESWATINI </w:t>
      </w:r>
      <w:r w:rsidR="001D0833" w:rsidRPr="00D20CF7">
        <w:rPr>
          <w:rFonts w:ascii="Times New Roman" w:eastAsia="Times New Roman" w:hAnsi="Times New Roman" w:cs="Times New Roman"/>
          <w:b/>
          <w:bCs/>
          <w:kern w:val="32"/>
          <w:sz w:val="24"/>
          <w:szCs w:val="32"/>
          <w:u w:val="single"/>
          <w:lang w:eastAsia="en-US"/>
        </w:rPr>
        <w:t>(</w:t>
      </w:r>
      <w:r w:rsidR="005C2757">
        <w:rPr>
          <w:rFonts w:ascii="Times New Roman" w:eastAsia="Times New Roman" w:hAnsi="Times New Roman" w:cs="Times New Roman"/>
          <w:b/>
          <w:bCs/>
          <w:kern w:val="32"/>
          <w:sz w:val="24"/>
          <w:szCs w:val="32"/>
          <w:u w:val="single"/>
          <w:lang w:eastAsia="en-US"/>
        </w:rPr>
        <w:t>SECOND</w:t>
      </w:r>
      <w:r w:rsidR="001D0833" w:rsidRPr="00D20CF7">
        <w:rPr>
          <w:rFonts w:ascii="Times New Roman" w:eastAsia="Times New Roman" w:hAnsi="Times New Roman" w:cs="Times New Roman"/>
          <w:b/>
          <w:bCs/>
          <w:kern w:val="32"/>
          <w:sz w:val="24"/>
          <w:szCs w:val="32"/>
          <w:u w:val="single"/>
          <w:lang w:eastAsia="en-US"/>
        </w:rPr>
        <w:t xml:space="preserve"> BATCH)</w:t>
      </w:r>
    </w:p>
    <w:p w14:paraId="36C7AA70" w14:textId="77777777" w:rsidR="00A93C4F" w:rsidRPr="00D20CF7" w:rsidRDefault="00A93C4F"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p>
    <w:p w14:paraId="57E4E9C4" w14:textId="3D9F4091" w:rsidR="00DD47D1" w:rsidRDefault="00C1095E" w:rsidP="00DD47D1">
      <w:pPr>
        <w:spacing w:before="120" w:after="120" w:line="276" w:lineRule="auto"/>
        <w:jc w:val="both"/>
        <w:rPr>
          <w:rFonts w:ascii="Times New Roman" w:eastAsia="Calibri" w:hAnsi="Times New Roman" w:cs="Times New Roman"/>
          <w:b/>
          <w:sz w:val="24"/>
          <w:szCs w:val="24"/>
          <w:lang w:eastAsia="en-US"/>
        </w:rPr>
      </w:pPr>
      <w:r w:rsidRPr="00C1095E">
        <w:rPr>
          <w:rFonts w:ascii="Times New Roman" w:eastAsia="Calibri" w:hAnsi="Times New Roman" w:cs="Times New Roman"/>
          <w:b/>
          <w:sz w:val="24"/>
          <w:szCs w:val="24"/>
          <w:lang w:eastAsia="en-US"/>
        </w:rPr>
        <w:t>BELGIUM</w:t>
      </w:r>
    </w:p>
    <w:p w14:paraId="6E5EEDA5" w14:textId="77777777" w:rsidR="00C1095E" w:rsidRDefault="00C1095E" w:rsidP="00645C7D">
      <w:pPr>
        <w:pStyle w:val="ListParagraph"/>
        <w:numPr>
          <w:ilvl w:val="0"/>
          <w:numId w:val="18"/>
        </w:numPr>
        <w:jc w:val="both"/>
        <w:rPr>
          <w:rFonts w:ascii="Times New Roman" w:hAnsi="Times New Roman" w:cs="Times New Roman"/>
          <w:sz w:val="24"/>
          <w:szCs w:val="24"/>
        </w:rPr>
      </w:pPr>
      <w:r w:rsidRPr="00C1095E">
        <w:rPr>
          <w:rFonts w:ascii="Times New Roman" w:hAnsi="Times New Roman" w:cs="Times New Roman"/>
          <w:sz w:val="24"/>
          <w:szCs w:val="24"/>
        </w:rPr>
        <w:t xml:space="preserve">Is the government of </w:t>
      </w:r>
      <w:proofErr w:type="spellStart"/>
      <w:r w:rsidRPr="00C1095E">
        <w:rPr>
          <w:rFonts w:ascii="Times New Roman" w:hAnsi="Times New Roman" w:cs="Times New Roman"/>
          <w:sz w:val="24"/>
          <w:szCs w:val="24"/>
        </w:rPr>
        <w:t>Eswatini</w:t>
      </w:r>
      <w:proofErr w:type="spellEnd"/>
      <w:r w:rsidRPr="00C1095E">
        <w:rPr>
          <w:rFonts w:ascii="Times New Roman" w:hAnsi="Times New Roman" w:cs="Times New Roman"/>
          <w:sz w:val="24"/>
          <w:szCs w:val="24"/>
        </w:rPr>
        <w:t xml:space="preserve"> considering ratifying the Convention for the Protection of all Persons from Enforced Disappearance, the Optional Protocol to the International Covenant on Economic, Social and Cultural Rights and the Second Optional protocol to the International Covenant on Civil and Political Rights aiming at the abolition of the death penalty? </w:t>
      </w:r>
    </w:p>
    <w:p w14:paraId="1FD31BFD" w14:textId="77777777" w:rsidR="00C1095E" w:rsidRDefault="00C1095E" w:rsidP="00C1095E">
      <w:pPr>
        <w:pStyle w:val="ListParagraph"/>
        <w:jc w:val="both"/>
        <w:rPr>
          <w:rFonts w:ascii="Times New Roman" w:hAnsi="Times New Roman" w:cs="Times New Roman"/>
          <w:sz w:val="24"/>
          <w:szCs w:val="24"/>
        </w:rPr>
      </w:pPr>
    </w:p>
    <w:p w14:paraId="56CD4402" w14:textId="77777777" w:rsidR="00C1095E" w:rsidRDefault="00C1095E" w:rsidP="00C52418">
      <w:pPr>
        <w:pStyle w:val="ListParagraph"/>
        <w:numPr>
          <w:ilvl w:val="0"/>
          <w:numId w:val="18"/>
        </w:numPr>
        <w:jc w:val="both"/>
        <w:rPr>
          <w:rFonts w:ascii="Times New Roman" w:hAnsi="Times New Roman" w:cs="Times New Roman"/>
          <w:sz w:val="24"/>
          <w:szCs w:val="24"/>
        </w:rPr>
      </w:pPr>
      <w:r w:rsidRPr="00C1095E">
        <w:rPr>
          <w:rFonts w:ascii="Times New Roman" w:hAnsi="Times New Roman" w:cs="Times New Roman"/>
          <w:sz w:val="24"/>
          <w:szCs w:val="24"/>
        </w:rPr>
        <w:t xml:space="preserve">Will the </w:t>
      </w:r>
      <w:proofErr w:type="spellStart"/>
      <w:r w:rsidRPr="00C1095E">
        <w:rPr>
          <w:rFonts w:ascii="Times New Roman" w:hAnsi="Times New Roman" w:cs="Times New Roman"/>
          <w:sz w:val="24"/>
          <w:szCs w:val="24"/>
        </w:rPr>
        <w:t>Eswatini</w:t>
      </w:r>
      <w:proofErr w:type="spellEnd"/>
      <w:r w:rsidRPr="00C1095E">
        <w:rPr>
          <w:rFonts w:ascii="Times New Roman" w:hAnsi="Times New Roman" w:cs="Times New Roman"/>
          <w:sz w:val="24"/>
          <w:szCs w:val="24"/>
        </w:rPr>
        <w:t xml:space="preserve"> government consider decriminalizing abortion and guaranteeing the provision of, and access to comprehensive sexual and reproductive health services and goods, including safe abortion and post-abortion care, and modern contraceptives?</w:t>
      </w:r>
    </w:p>
    <w:p w14:paraId="1BB6D985" w14:textId="77777777" w:rsidR="00C1095E" w:rsidRPr="00C1095E" w:rsidRDefault="00C1095E" w:rsidP="00C1095E">
      <w:pPr>
        <w:pStyle w:val="ListParagraph"/>
        <w:rPr>
          <w:rFonts w:ascii="Times New Roman" w:hAnsi="Times New Roman" w:cs="Times New Roman"/>
          <w:sz w:val="24"/>
          <w:szCs w:val="24"/>
        </w:rPr>
      </w:pPr>
    </w:p>
    <w:p w14:paraId="6EEAC3BD" w14:textId="77777777" w:rsidR="00C1095E" w:rsidRDefault="00C1095E" w:rsidP="00560390">
      <w:pPr>
        <w:pStyle w:val="ListParagraph"/>
        <w:numPr>
          <w:ilvl w:val="0"/>
          <w:numId w:val="18"/>
        </w:numPr>
        <w:jc w:val="both"/>
        <w:rPr>
          <w:rFonts w:ascii="Times New Roman" w:hAnsi="Times New Roman" w:cs="Times New Roman"/>
          <w:sz w:val="24"/>
          <w:szCs w:val="24"/>
        </w:rPr>
      </w:pPr>
      <w:r w:rsidRPr="00C1095E">
        <w:rPr>
          <w:rFonts w:ascii="Times New Roman" w:hAnsi="Times New Roman" w:cs="Times New Roman"/>
          <w:sz w:val="24"/>
          <w:szCs w:val="24"/>
        </w:rPr>
        <w:t xml:space="preserve">Is the </w:t>
      </w:r>
      <w:proofErr w:type="spellStart"/>
      <w:r w:rsidRPr="00C1095E">
        <w:rPr>
          <w:rFonts w:ascii="Times New Roman" w:hAnsi="Times New Roman" w:cs="Times New Roman"/>
          <w:sz w:val="24"/>
          <w:szCs w:val="24"/>
        </w:rPr>
        <w:t>Eswatini</w:t>
      </w:r>
      <w:proofErr w:type="spellEnd"/>
      <w:r w:rsidRPr="00C1095E">
        <w:rPr>
          <w:rFonts w:ascii="Times New Roman" w:hAnsi="Times New Roman" w:cs="Times New Roman"/>
          <w:sz w:val="24"/>
          <w:szCs w:val="24"/>
        </w:rPr>
        <w:t xml:space="preserve"> government considering decriminalizing sexual relations between consenting adults of the same sex and taking all necessary measures to prevent discrimination and ensure the effective enjoyment of all rights by LGBTIs, as recommended by the Human Rights Committee? </w:t>
      </w:r>
    </w:p>
    <w:p w14:paraId="3F64193B" w14:textId="77777777" w:rsidR="00C1095E" w:rsidRPr="00C1095E" w:rsidRDefault="00C1095E" w:rsidP="00C1095E">
      <w:pPr>
        <w:pStyle w:val="ListParagraph"/>
        <w:rPr>
          <w:rFonts w:ascii="Times New Roman" w:hAnsi="Times New Roman" w:cs="Times New Roman"/>
          <w:sz w:val="24"/>
          <w:szCs w:val="24"/>
        </w:rPr>
      </w:pPr>
    </w:p>
    <w:p w14:paraId="2E533A82" w14:textId="77777777" w:rsidR="00C1095E" w:rsidRDefault="00C1095E" w:rsidP="0054388E">
      <w:pPr>
        <w:pStyle w:val="ListParagraph"/>
        <w:numPr>
          <w:ilvl w:val="0"/>
          <w:numId w:val="18"/>
        </w:numPr>
        <w:jc w:val="both"/>
        <w:rPr>
          <w:rFonts w:ascii="Times New Roman" w:hAnsi="Times New Roman" w:cs="Times New Roman"/>
          <w:sz w:val="24"/>
          <w:szCs w:val="24"/>
        </w:rPr>
      </w:pPr>
      <w:r w:rsidRPr="00C1095E">
        <w:rPr>
          <w:rFonts w:ascii="Times New Roman" w:hAnsi="Times New Roman" w:cs="Times New Roman"/>
          <w:sz w:val="24"/>
          <w:szCs w:val="24"/>
        </w:rPr>
        <w:t xml:space="preserve">Which measures has the government of </w:t>
      </w:r>
      <w:proofErr w:type="spellStart"/>
      <w:r w:rsidRPr="00C1095E">
        <w:rPr>
          <w:rFonts w:ascii="Times New Roman" w:hAnsi="Times New Roman" w:cs="Times New Roman"/>
          <w:sz w:val="24"/>
          <w:szCs w:val="24"/>
        </w:rPr>
        <w:t>Eswatini</w:t>
      </w:r>
      <w:proofErr w:type="spellEnd"/>
      <w:r w:rsidRPr="00C1095E">
        <w:rPr>
          <w:rFonts w:ascii="Times New Roman" w:hAnsi="Times New Roman" w:cs="Times New Roman"/>
          <w:sz w:val="24"/>
          <w:szCs w:val="24"/>
        </w:rPr>
        <w:t xml:space="preserve"> taken to ensure that its counter-terrorism legislation and practices are in full conformity with the International Covenant on Civil and Political Rights, as recommended by the Human Rights Committee? </w:t>
      </w:r>
    </w:p>
    <w:p w14:paraId="49F85622" w14:textId="77777777" w:rsidR="00C1095E" w:rsidRPr="00C1095E" w:rsidRDefault="00C1095E" w:rsidP="00C1095E">
      <w:pPr>
        <w:pStyle w:val="ListParagraph"/>
        <w:rPr>
          <w:rFonts w:ascii="Times New Roman" w:hAnsi="Times New Roman" w:cs="Times New Roman"/>
          <w:sz w:val="24"/>
          <w:szCs w:val="24"/>
        </w:rPr>
      </w:pPr>
    </w:p>
    <w:p w14:paraId="6C579C78" w14:textId="08EE056F" w:rsidR="00C1095E" w:rsidRPr="00C1095E" w:rsidRDefault="00C1095E" w:rsidP="0054388E">
      <w:pPr>
        <w:pStyle w:val="ListParagraph"/>
        <w:numPr>
          <w:ilvl w:val="0"/>
          <w:numId w:val="18"/>
        </w:numPr>
        <w:jc w:val="both"/>
        <w:rPr>
          <w:rFonts w:ascii="Times New Roman" w:hAnsi="Times New Roman" w:cs="Times New Roman"/>
          <w:sz w:val="24"/>
          <w:szCs w:val="24"/>
        </w:rPr>
      </w:pPr>
      <w:r w:rsidRPr="00C1095E">
        <w:rPr>
          <w:rFonts w:ascii="Times New Roman" w:hAnsi="Times New Roman" w:cs="Times New Roman"/>
          <w:sz w:val="24"/>
          <w:szCs w:val="24"/>
        </w:rPr>
        <w:t xml:space="preserve">What steps will the government of </w:t>
      </w:r>
      <w:proofErr w:type="spellStart"/>
      <w:r w:rsidRPr="00C1095E">
        <w:rPr>
          <w:rFonts w:ascii="Times New Roman" w:hAnsi="Times New Roman" w:cs="Times New Roman"/>
          <w:sz w:val="24"/>
          <w:szCs w:val="24"/>
        </w:rPr>
        <w:t>Eswatini</w:t>
      </w:r>
      <w:proofErr w:type="spellEnd"/>
      <w:r w:rsidRPr="00C1095E">
        <w:rPr>
          <w:rFonts w:ascii="Times New Roman" w:hAnsi="Times New Roman" w:cs="Times New Roman"/>
          <w:sz w:val="24"/>
          <w:szCs w:val="24"/>
        </w:rPr>
        <w:t xml:space="preserve"> take to prevent and redress attacks on journalists, political opponents, human rights defenders and trade unionists? Will the government adopt legislation to ensure that any restriction on the exercise of freedom of expression, assembly and association will </w:t>
      </w:r>
      <w:proofErr w:type="gramStart"/>
      <w:r w:rsidRPr="00C1095E">
        <w:rPr>
          <w:rFonts w:ascii="Times New Roman" w:hAnsi="Times New Roman" w:cs="Times New Roman"/>
          <w:sz w:val="24"/>
          <w:szCs w:val="24"/>
        </w:rPr>
        <w:t>be in compliance</w:t>
      </w:r>
      <w:proofErr w:type="gramEnd"/>
      <w:r w:rsidRPr="00C1095E">
        <w:rPr>
          <w:rFonts w:ascii="Times New Roman" w:hAnsi="Times New Roman" w:cs="Times New Roman"/>
          <w:sz w:val="24"/>
          <w:szCs w:val="24"/>
        </w:rPr>
        <w:t xml:space="preserve"> with the International Covenant on Civil and Political Rights, as recommended by the Human Rights Committee? </w:t>
      </w:r>
    </w:p>
    <w:p w14:paraId="217CDA49" w14:textId="3B1E206C" w:rsidR="00C1095E" w:rsidRDefault="00C1095E" w:rsidP="00DD47D1">
      <w:pPr>
        <w:spacing w:before="120" w:after="120" w:line="276" w:lineRule="auto"/>
        <w:jc w:val="both"/>
        <w:rPr>
          <w:rFonts w:ascii="Times New Roman" w:eastAsia="Calibri" w:hAnsi="Times New Roman" w:cs="Times New Roman"/>
          <w:b/>
          <w:sz w:val="24"/>
          <w:szCs w:val="24"/>
          <w:lang w:eastAsia="en-US"/>
        </w:rPr>
      </w:pPr>
    </w:p>
    <w:p w14:paraId="0DCEA21C" w14:textId="3686A62D" w:rsidR="001F250A" w:rsidRDefault="001F250A" w:rsidP="00DD47D1">
      <w:pPr>
        <w:spacing w:before="120" w:after="120" w:line="276"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GERMANY</w:t>
      </w:r>
    </w:p>
    <w:p w14:paraId="0DEADE9F" w14:textId="77777777" w:rsidR="001F250A" w:rsidRDefault="001F250A" w:rsidP="00163ECA">
      <w:pPr>
        <w:pStyle w:val="ListParagraph"/>
        <w:numPr>
          <w:ilvl w:val="0"/>
          <w:numId w:val="18"/>
        </w:numPr>
        <w:jc w:val="both"/>
        <w:rPr>
          <w:rFonts w:ascii="Times New Roman" w:hAnsi="Times New Roman" w:cs="Times New Roman"/>
          <w:sz w:val="24"/>
          <w:szCs w:val="24"/>
        </w:rPr>
      </w:pPr>
      <w:r w:rsidRPr="001F250A">
        <w:rPr>
          <w:rFonts w:ascii="Times New Roman" w:hAnsi="Times New Roman" w:cs="Times New Roman"/>
          <w:sz w:val="24"/>
          <w:szCs w:val="24"/>
        </w:rPr>
        <w:t xml:space="preserve">What has the </w:t>
      </w:r>
      <w:proofErr w:type="spellStart"/>
      <w:r w:rsidRPr="001F250A">
        <w:rPr>
          <w:rFonts w:ascii="Times New Roman" w:hAnsi="Times New Roman" w:cs="Times New Roman"/>
          <w:sz w:val="24"/>
          <w:szCs w:val="24"/>
        </w:rPr>
        <w:t>Eswatini</w:t>
      </w:r>
      <w:proofErr w:type="spellEnd"/>
      <w:r w:rsidRPr="001F250A">
        <w:rPr>
          <w:rFonts w:ascii="Times New Roman" w:hAnsi="Times New Roman" w:cs="Times New Roman"/>
          <w:sz w:val="24"/>
          <w:szCs w:val="24"/>
        </w:rPr>
        <w:t xml:space="preserve"> done to fulfil its obligations under the Convention on the Rights of Persons with Disabilities and the Optional Protocol and </w:t>
      </w:r>
      <w:proofErr w:type="gramStart"/>
      <w:r w:rsidRPr="001F250A">
        <w:rPr>
          <w:rFonts w:ascii="Times New Roman" w:hAnsi="Times New Roman" w:cs="Times New Roman"/>
          <w:sz w:val="24"/>
          <w:szCs w:val="24"/>
        </w:rPr>
        <w:t>in regard to</w:t>
      </w:r>
      <w:proofErr w:type="gramEnd"/>
      <w:r w:rsidRPr="001F250A">
        <w:rPr>
          <w:rFonts w:ascii="Times New Roman" w:hAnsi="Times New Roman" w:cs="Times New Roman"/>
          <w:sz w:val="24"/>
          <w:szCs w:val="24"/>
        </w:rPr>
        <w:t xml:space="preserve"> the recommendations provided during the UPR 2016? </w:t>
      </w:r>
    </w:p>
    <w:p w14:paraId="57435F62" w14:textId="77777777" w:rsidR="001F250A" w:rsidRDefault="001F250A" w:rsidP="001F250A">
      <w:pPr>
        <w:pStyle w:val="ListParagraph"/>
        <w:jc w:val="both"/>
        <w:rPr>
          <w:rFonts w:ascii="Times New Roman" w:hAnsi="Times New Roman" w:cs="Times New Roman"/>
          <w:sz w:val="24"/>
          <w:szCs w:val="24"/>
        </w:rPr>
      </w:pPr>
    </w:p>
    <w:p w14:paraId="3E18ABBD" w14:textId="77777777" w:rsidR="001F250A" w:rsidRDefault="001F250A" w:rsidP="001F250A">
      <w:pPr>
        <w:pStyle w:val="ListParagraph"/>
        <w:numPr>
          <w:ilvl w:val="0"/>
          <w:numId w:val="18"/>
        </w:numPr>
        <w:jc w:val="both"/>
        <w:rPr>
          <w:rFonts w:ascii="Times New Roman" w:hAnsi="Times New Roman" w:cs="Times New Roman"/>
          <w:sz w:val="24"/>
          <w:szCs w:val="24"/>
        </w:rPr>
      </w:pPr>
      <w:r w:rsidRPr="001F250A">
        <w:rPr>
          <w:rFonts w:ascii="Times New Roman" w:hAnsi="Times New Roman" w:cs="Times New Roman"/>
          <w:sz w:val="24"/>
          <w:szCs w:val="24"/>
        </w:rPr>
        <w:t xml:space="preserve">What are the plans of </w:t>
      </w:r>
      <w:proofErr w:type="spellStart"/>
      <w:r w:rsidRPr="001F250A">
        <w:rPr>
          <w:rFonts w:ascii="Times New Roman" w:hAnsi="Times New Roman" w:cs="Times New Roman"/>
          <w:sz w:val="24"/>
          <w:szCs w:val="24"/>
        </w:rPr>
        <w:t>Eswatini</w:t>
      </w:r>
      <w:proofErr w:type="spellEnd"/>
      <w:r w:rsidRPr="001F250A">
        <w:rPr>
          <w:rFonts w:ascii="Times New Roman" w:hAnsi="Times New Roman" w:cs="Times New Roman"/>
          <w:sz w:val="24"/>
          <w:szCs w:val="24"/>
        </w:rPr>
        <w:t xml:space="preserve"> to protect girls from early or forced marriage in practice?</w:t>
      </w:r>
    </w:p>
    <w:p w14:paraId="538138EB" w14:textId="77777777" w:rsidR="001F250A" w:rsidRPr="001F250A" w:rsidRDefault="001F250A" w:rsidP="001F250A">
      <w:pPr>
        <w:pStyle w:val="ListParagraph"/>
        <w:rPr>
          <w:rFonts w:ascii="Times New Roman" w:hAnsi="Times New Roman" w:cs="Times New Roman"/>
          <w:sz w:val="24"/>
          <w:szCs w:val="24"/>
        </w:rPr>
      </w:pPr>
    </w:p>
    <w:p w14:paraId="66A1E2BD" w14:textId="33E39D5C" w:rsidR="001F250A" w:rsidRPr="001F250A" w:rsidRDefault="001F250A" w:rsidP="001F250A">
      <w:pPr>
        <w:pStyle w:val="ListParagraph"/>
        <w:numPr>
          <w:ilvl w:val="0"/>
          <w:numId w:val="18"/>
        </w:numPr>
        <w:jc w:val="both"/>
        <w:rPr>
          <w:rFonts w:ascii="Times New Roman" w:hAnsi="Times New Roman" w:cs="Times New Roman"/>
          <w:sz w:val="24"/>
          <w:szCs w:val="24"/>
        </w:rPr>
      </w:pPr>
      <w:r w:rsidRPr="001F250A">
        <w:rPr>
          <w:rFonts w:ascii="Times New Roman" w:hAnsi="Times New Roman" w:cs="Times New Roman"/>
          <w:sz w:val="24"/>
          <w:szCs w:val="24"/>
        </w:rPr>
        <w:t xml:space="preserve">Which projects does </w:t>
      </w:r>
      <w:proofErr w:type="spellStart"/>
      <w:r w:rsidRPr="001F250A">
        <w:rPr>
          <w:rFonts w:ascii="Times New Roman" w:hAnsi="Times New Roman" w:cs="Times New Roman"/>
          <w:sz w:val="24"/>
          <w:szCs w:val="24"/>
        </w:rPr>
        <w:t>Eswatini</w:t>
      </w:r>
      <w:proofErr w:type="spellEnd"/>
      <w:r w:rsidRPr="001F250A">
        <w:rPr>
          <w:rFonts w:ascii="Times New Roman" w:hAnsi="Times New Roman" w:cs="Times New Roman"/>
          <w:sz w:val="24"/>
          <w:szCs w:val="24"/>
        </w:rPr>
        <w:t xml:space="preserve"> foresee to ensure the human rights to safe drinking water and sanitation, especially in rural areas?</w:t>
      </w:r>
    </w:p>
    <w:p w14:paraId="19B1C59E" w14:textId="77777777" w:rsidR="00DD47D1" w:rsidRDefault="00DD47D1" w:rsidP="00DD47D1">
      <w:pPr>
        <w:spacing w:before="120" w:after="120" w:line="276" w:lineRule="auto"/>
        <w:jc w:val="both"/>
        <w:rPr>
          <w:rFonts w:ascii="Times New Roman" w:eastAsia="Calibri" w:hAnsi="Times New Roman" w:cs="Times New Roman"/>
          <w:b/>
          <w:color w:val="FF0000"/>
          <w:sz w:val="24"/>
          <w:szCs w:val="24"/>
          <w:highlight w:val="yellow"/>
          <w:lang w:eastAsia="en-US"/>
        </w:rPr>
      </w:pPr>
    </w:p>
    <w:p w14:paraId="700D9250" w14:textId="112CB5F6" w:rsidR="00004F29" w:rsidRPr="00004F29" w:rsidRDefault="00004F29" w:rsidP="00004F29">
      <w:pPr>
        <w:jc w:val="both"/>
        <w:rPr>
          <w:rFonts w:ascii="Times New Roman" w:hAnsi="Times New Roman" w:cs="Times New Roman"/>
          <w:b/>
          <w:bCs/>
          <w:sz w:val="24"/>
          <w:szCs w:val="24"/>
        </w:rPr>
      </w:pPr>
      <w:r w:rsidRPr="00004F29">
        <w:rPr>
          <w:rFonts w:ascii="Times New Roman" w:hAnsi="Times New Roman" w:cs="Times New Roman"/>
          <w:b/>
          <w:bCs/>
          <w:sz w:val="24"/>
          <w:szCs w:val="24"/>
        </w:rPr>
        <w:lastRenderedPageBreak/>
        <w:t>CANADA</w:t>
      </w:r>
    </w:p>
    <w:p w14:paraId="7B4D507E" w14:textId="35DBF0A4" w:rsidR="00004F29" w:rsidRDefault="00004F29" w:rsidP="00004F29">
      <w:pPr>
        <w:pStyle w:val="ListParagraph"/>
        <w:numPr>
          <w:ilvl w:val="0"/>
          <w:numId w:val="18"/>
        </w:numPr>
        <w:jc w:val="both"/>
        <w:rPr>
          <w:rFonts w:ascii="Times New Roman" w:hAnsi="Times New Roman" w:cs="Times New Roman"/>
          <w:sz w:val="24"/>
          <w:szCs w:val="24"/>
        </w:rPr>
      </w:pPr>
      <w:r w:rsidRPr="00004F29">
        <w:rPr>
          <w:rFonts w:ascii="Times New Roman" w:hAnsi="Times New Roman" w:cs="Times New Roman"/>
          <w:sz w:val="24"/>
          <w:szCs w:val="24"/>
        </w:rPr>
        <w:t xml:space="preserve">What steps is </w:t>
      </w:r>
      <w:proofErr w:type="spellStart"/>
      <w:r w:rsidRPr="00004F29">
        <w:rPr>
          <w:rFonts w:ascii="Times New Roman" w:hAnsi="Times New Roman" w:cs="Times New Roman"/>
          <w:sz w:val="24"/>
          <w:szCs w:val="24"/>
        </w:rPr>
        <w:t>Eswatini</w:t>
      </w:r>
      <w:proofErr w:type="spellEnd"/>
      <w:r w:rsidRPr="00004F29">
        <w:rPr>
          <w:rFonts w:ascii="Times New Roman" w:hAnsi="Times New Roman" w:cs="Times New Roman"/>
          <w:sz w:val="24"/>
          <w:szCs w:val="24"/>
        </w:rPr>
        <w:t xml:space="preserve"> taking to ensure that the freedom of assembly and expression, including media freedom, </w:t>
      </w:r>
      <w:proofErr w:type="gramStart"/>
      <w:r w:rsidRPr="00004F29">
        <w:rPr>
          <w:rFonts w:ascii="Times New Roman" w:hAnsi="Times New Roman" w:cs="Times New Roman"/>
          <w:sz w:val="24"/>
          <w:szCs w:val="24"/>
        </w:rPr>
        <w:t>is respected</w:t>
      </w:r>
      <w:proofErr w:type="gramEnd"/>
      <w:r w:rsidRPr="00004F29">
        <w:rPr>
          <w:rFonts w:ascii="Times New Roman" w:hAnsi="Times New Roman" w:cs="Times New Roman"/>
          <w:sz w:val="24"/>
          <w:szCs w:val="24"/>
        </w:rPr>
        <w:t xml:space="preserve"> as enshrined in section 24 of </w:t>
      </w:r>
      <w:proofErr w:type="spellStart"/>
      <w:r w:rsidRPr="00004F29">
        <w:rPr>
          <w:rFonts w:ascii="Times New Roman" w:hAnsi="Times New Roman" w:cs="Times New Roman"/>
          <w:sz w:val="24"/>
          <w:szCs w:val="24"/>
        </w:rPr>
        <w:t>Eswatini’s</w:t>
      </w:r>
      <w:proofErr w:type="spellEnd"/>
      <w:r w:rsidRPr="00004F29">
        <w:rPr>
          <w:rFonts w:ascii="Times New Roman" w:hAnsi="Times New Roman" w:cs="Times New Roman"/>
          <w:sz w:val="24"/>
          <w:szCs w:val="24"/>
        </w:rPr>
        <w:t xml:space="preserve"> constitution?</w:t>
      </w:r>
    </w:p>
    <w:p w14:paraId="387C0522" w14:textId="77777777" w:rsidR="00004F29" w:rsidRPr="00004F29" w:rsidRDefault="00004F29" w:rsidP="00004F29">
      <w:pPr>
        <w:pStyle w:val="ListParagraph"/>
        <w:jc w:val="both"/>
        <w:rPr>
          <w:rFonts w:ascii="Times New Roman" w:hAnsi="Times New Roman" w:cs="Times New Roman"/>
          <w:sz w:val="24"/>
          <w:szCs w:val="24"/>
        </w:rPr>
      </w:pPr>
    </w:p>
    <w:p w14:paraId="51ABA582" w14:textId="644EA77B" w:rsidR="00004F29" w:rsidRPr="00004F29" w:rsidRDefault="00004F29" w:rsidP="00004F29">
      <w:pPr>
        <w:jc w:val="both"/>
        <w:rPr>
          <w:rFonts w:ascii="Times New Roman" w:hAnsi="Times New Roman" w:cs="Times New Roman"/>
          <w:b/>
          <w:bCs/>
          <w:sz w:val="24"/>
          <w:szCs w:val="24"/>
        </w:rPr>
      </w:pPr>
      <w:r w:rsidRPr="00004F29">
        <w:rPr>
          <w:rFonts w:ascii="Times New Roman" w:hAnsi="Times New Roman" w:cs="Times New Roman"/>
          <w:b/>
          <w:bCs/>
          <w:sz w:val="24"/>
          <w:szCs w:val="24"/>
        </w:rPr>
        <w:t>ANGOLA</w:t>
      </w:r>
    </w:p>
    <w:p w14:paraId="2275E123" w14:textId="28B29BE0" w:rsidR="00004F29" w:rsidRDefault="00004F29" w:rsidP="00004F29">
      <w:pPr>
        <w:pStyle w:val="ListParagraph"/>
        <w:numPr>
          <w:ilvl w:val="0"/>
          <w:numId w:val="18"/>
        </w:numPr>
        <w:rPr>
          <w:rFonts w:ascii="Times New Roman" w:hAnsi="Times New Roman" w:cs="Times New Roman"/>
          <w:sz w:val="24"/>
          <w:szCs w:val="24"/>
          <w:lang w:val="fr-FR"/>
        </w:rPr>
      </w:pPr>
      <w:r w:rsidRPr="00004F29">
        <w:rPr>
          <w:rFonts w:ascii="Times New Roman" w:hAnsi="Times New Roman" w:cs="Times New Roman"/>
          <w:sz w:val="24"/>
          <w:szCs w:val="24"/>
          <w:lang w:val="fr-FR"/>
        </w:rPr>
        <w:t xml:space="preserve">Pouvez-vous témoigner des principales initiatives entreprises ayant permis d’atteindre les objectifs mondiaux “95-95-95” de 2030 liés au VIH-SIDA avec une décennie d’avance ? </w:t>
      </w:r>
    </w:p>
    <w:p w14:paraId="6712A0D0" w14:textId="0A0C7342" w:rsidR="003A055E" w:rsidRDefault="003A055E" w:rsidP="003A055E">
      <w:pPr>
        <w:rPr>
          <w:rFonts w:ascii="Times New Roman" w:hAnsi="Times New Roman" w:cs="Times New Roman"/>
          <w:sz w:val="24"/>
          <w:szCs w:val="24"/>
          <w:lang w:val="fr-FR"/>
        </w:rPr>
      </w:pPr>
    </w:p>
    <w:p w14:paraId="1AAE6FFD" w14:textId="76D425B7" w:rsidR="003A055E" w:rsidRPr="003A055E" w:rsidRDefault="003A055E" w:rsidP="003A055E">
      <w:pPr>
        <w:rPr>
          <w:rFonts w:ascii="Times New Roman" w:hAnsi="Times New Roman" w:cs="Times New Roman"/>
          <w:b/>
          <w:bCs/>
          <w:sz w:val="24"/>
          <w:szCs w:val="24"/>
          <w:lang w:val="fr-FR"/>
        </w:rPr>
      </w:pPr>
      <w:r w:rsidRPr="003A055E">
        <w:rPr>
          <w:rFonts w:ascii="Times New Roman" w:hAnsi="Times New Roman" w:cs="Times New Roman"/>
          <w:b/>
          <w:bCs/>
          <w:sz w:val="24"/>
          <w:szCs w:val="24"/>
          <w:lang w:val="fr-FR"/>
        </w:rPr>
        <w:t>PANAMA</w:t>
      </w:r>
    </w:p>
    <w:p w14:paraId="04AC64C2" w14:textId="77777777" w:rsidR="003A055E" w:rsidRPr="003A055E" w:rsidRDefault="003A055E" w:rsidP="003A055E">
      <w:pPr>
        <w:pStyle w:val="ListParagraph"/>
        <w:numPr>
          <w:ilvl w:val="0"/>
          <w:numId w:val="18"/>
        </w:numPr>
        <w:jc w:val="both"/>
        <w:rPr>
          <w:rFonts w:ascii="Times New Roman" w:hAnsi="Times New Roman" w:cs="Times New Roman"/>
          <w:sz w:val="24"/>
          <w:szCs w:val="24"/>
          <w:lang w:val="fr-FR"/>
        </w:rPr>
      </w:pPr>
      <w:r w:rsidRPr="003A055E">
        <w:rPr>
          <w:rFonts w:ascii="Times New Roman" w:hAnsi="Times New Roman" w:cs="Times New Roman"/>
          <w:sz w:val="24"/>
          <w:szCs w:val="24"/>
          <w:lang w:val="fr-FR"/>
        </w:rPr>
        <w:t xml:space="preserve">Does </w:t>
      </w:r>
      <w:proofErr w:type="spellStart"/>
      <w:r w:rsidRPr="003A055E">
        <w:rPr>
          <w:rFonts w:ascii="Times New Roman" w:hAnsi="Times New Roman" w:cs="Times New Roman"/>
          <w:sz w:val="24"/>
          <w:szCs w:val="24"/>
          <w:lang w:val="fr-FR"/>
        </w:rPr>
        <w:t>Eswatini</w:t>
      </w:r>
      <w:proofErr w:type="spellEnd"/>
      <w:r w:rsidRPr="003A055E">
        <w:rPr>
          <w:rFonts w:ascii="Times New Roman" w:hAnsi="Times New Roman" w:cs="Times New Roman"/>
          <w:sz w:val="24"/>
          <w:szCs w:val="24"/>
          <w:lang w:val="fr-FR"/>
        </w:rPr>
        <w:t xml:space="preserve"> have any plans to sign the Declaration on Children, Youth and Climate Action and/or ratify the Arms Trade Treaty and the Treaty on the Prohibition of Nuclear Weapon?</w:t>
      </w:r>
    </w:p>
    <w:p w14:paraId="64A21AB3" w14:textId="77777777" w:rsidR="003A055E" w:rsidRPr="003A055E" w:rsidRDefault="003A055E" w:rsidP="003A055E">
      <w:pPr>
        <w:pStyle w:val="ListParagraph"/>
        <w:jc w:val="both"/>
        <w:rPr>
          <w:rFonts w:ascii="Times New Roman" w:hAnsi="Times New Roman" w:cs="Times New Roman"/>
          <w:sz w:val="24"/>
          <w:szCs w:val="24"/>
          <w:lang w:val="fr-FR"/>
        </w:rPr>
      </w:pPr>
    </w:p>
    <w:p w14:paraId="39E73605" w14:textId="77777777" w:rsidR="003A055E" w:rsidRPr="003A055E" w:rsidRDefault="003A055E" w:rsidP="003A055E">
      <w:pPr>
        <w:pStyle w:val="ListParagraph"/>
        <w:numPr>
          <w:ilvl w:val="0"/>
          <w:numId w:val="18"/>
        </w:numPr>
        <w:jc w:val="both"/>
        <w:rPr>
          <w:rFonts w:ascii="Times New Roman" w:hAnsi="Times New Roman" w:cs="Times New Roman"/>
          <w:sz w:val="24"/>
          <w:szCs w:val="24"/>
        </w:rPr>
      </w:pPr>
      <w:r w:rsidRPr="003A055E">
        <w:rPr>
          <w:rFonts w:ascii="Times New Roman" w:hAnsi="Times New Roman" w:cs="Times New Roman"/>
          <w:sz w:val="24"/>
          <w:szCs w:val="24"/>
        </w:rPr>
        <w:t xml:space="preserve">What actions </w:t>
      </w:r>
      <w:proofErr w:type="gramStart"/>
      <w:r w:rsidRPr="003A055E">
        <w:rPr>
          <w:rFonts w:ascii="Times New Roman" w:hAnsi="Times New Roman" w:cs="Times New Roman"/>
          <w:sz w:val="24"/>
          <w:szCs w:val="24"/>
        </w:rPr>
        <w:t>are put</w:t>
      </w:r>
      <w:proofErr w:type="gramEnd"/>
      <w:r w:rsidRPr="003A055E">
        <w:rPr>
          <w:rFonts w:ascii="Times New Roman" w:hAnsi="Times New Roman" w:cs="Times New Roman"/>
          <w:sz w:val="24"/>
          <w:szCs w:val="24"/>
        </w:rPr>
        <w:t xml:space="preserve"> in place to combat the high level of HIV/AIDS-related stigma and discrimination among the general population? </w:t>
      </w:r>
    </w:p>
    <w:p w14:paraId="7610345B" w14:textId="77777777" w:rsidR="003A055E" w:rsidRPr="003A055E" w:rsidRDefault="003A055E" w:rsidP="003A055E">
      <w:pPr>
        <w:pStyle w:val="ListParagraph"/>
        <w:jc w:val="both"/>
        <w:rPr>
          <w:rFonts w:ascii="Times New Roman" w:hAnsi="Times New Roman" w:cs="Times New Roman"/>
          <w:sz w:val="24"/>
          <w:szCs w:val="24"/>
        </w:rPr>
      </w:pPr>
    </w:p>
    <w:p w14:paraId="66B57F64" w14:textId="77777777" w:rsidR="003A055E" w:rsidRPr="003A055E" w:rsidRDefault="003A055E" w:rsidP="003A055E">
      <w:pPr>
        <w:pStyle w:val="ListParagraph"/>
        <w:numPr>
          <w:ilvl w:val="0"/>
          <w:numId w:val="18"/>
        </w:numPr>
        <w:jc w:val="both"/>
        <w:rPr>
          <w:rFonts w:ascii="Times New Roman" w:hAnsi="Times New Roman" w:cs="Times New Roman"/>
          <w:sz w:val="24"/>
          <w:szCs w:val="24"/>
        </w:rPr>
      </w:pPr>
      <w:r w:rsidRPr="003A055E">
        <w:rPr>
          <w:rFonts w:ascii="Times New Roman" w:hAnsi="Times New Roman" w:cs="Times New Roman"/>
          <w:sz w:val="24"/>
          <w:szCs w:val="24"/>
        </w:rPr>
        <w:t xml:space="preserve">Does </w:t>
      </w:r>
      <w:proofErr w:type="spellStart"/>
      <w:r w:rsidRPr="003A055E">
        <w:rPr>
          <w:rFonts w:ascii="Times New Roman" w:hAnsi="Times New Roman" w:cs="Times New Roman"/>
          <w:sz w:val="24"/>
          <w:szCs w:val="24"/>
        </w:rPr>
        <w:t>Eswatini</w:t>
      </w:r>
      <w:proofErr w:type="spellEnd"/>
      <w:r w:rsidRPr="003A055E">
        <w:rPr>
          <w:rFonts w:ascii="Times New Roman" w:hAnsi="Times New Roman" w:cs="Times New Roman"/>
          <w:sz w:val="24"/>
          <w:szCs w:val="24"/>
        </w:rPr>
        <w:t xml:space="preserve"> intend to respond positively to the request of the Independent Expert on the enjoyment of human rights by persons with albinism and the Special Rapporteur on the promotion and protection of the right to freedom of opinion and expression to visit the country?</w:t>
      </w:r>
    </w:p>
    <w:p w14:paraId="5BE514BD" w14:textId="77777777" w:rsidR="003A055E" w:rsidRPr="003A055E" w:rsidRDefault="003A055E" w:rsidP="003A055E">
      <w:pPr>
        <w:pStyle w:val="ListParagraph"/>
        <w:jc w:val="both"/>
        <w:rPr>
          <w:rFonts w:ascii="Times New Roman" w:hAnsi="Times New Roman" w:cs="Times New Roman"/>
          <w:sz w:val="24"/>
          <w:szCs w:val="24"/>
        </w:rPr>
      </w:pPr>
    </w:p>
    <w:p w14:paraId="7E5988B3" w14:textId="77777777" w:rsidR="003A055E" w:rsidRPr="003A055E" w:rsidRDefault="003A055E" w:rsidP="003A055E">
      <w:pPr>
        <w:pStyle w:val="ListParagraph"/>
        <w:numPr>
          <w:ilvl w:val="0"/>
          <w:numId w:val="18"/>
        </w:numPr>
        <w:jc w:val="both"/>
        <w:rPr>
          <w:rFonts w:ascii="Times New Roman" w:hAnsi="Times New Roman" w:cs="Times New Roman"/>
          <w:sz w:val="24"/>
          <w:szCs w:val="24"/>
        </w:rPr>
      </w:pPr>
      <w:r w:rsidRPr="003A055E">
        <w:rPr>
          <w:rFonts w:ascii="Times New Roman" w:hAnsi="Times New Roman" w:cs="Times New Roman"/>
          <w:sz w:val="24"/>
          <w:szCs w:val="24"/>
        </w:rPr>
        <w:t xml:space="preserve">What steps </w:t>
      </w:r>
      <w:proofErr w:type="gramStart"/>
      <w:r w:rsidRPr="003A055E">
        <w:rPr>
          <w:rFonts w:ascii="Times New Roman" w:hAnsi="Times New Roman" w:cs="Times New Roman"/>
          <w:sz w:val="24"/>
          <w:szCs w:val="24"/>
        </w:rPr>
        <w:t>have been taken</w:t>
      </w:r>
      <w:proofErr w:type="gramEnd"/>
      <w:r w:rsidRPr="003A055E">
        <w:rPr>
          <w:rFonts w:ascii="Times New Roman" w:hAnsi="Times New Roman" w:cs="Times New Roman"/>
          <w:sz w:val="24"/>
          <w:szCs w:val="24"/>
        </w:rPr>
        <w:t xml:space="preserve"> to fully eliminate forced labour and child labour, especially the recruitment of children, orphans in particular, into sex work and domestic servitude?</w:t>
      </w:r>
    </w:p>
    <w:p w14:paraId="4BDE2666" w14:textId="77777777" w:rsidR="003A055E" w:rsidRPr="003A055E" w:rsidRDefault="003A055E" w:rsidP="003A055E">
      <w:pPr>
        <w:pStyle w:val="ListParagraph"/>
        <w:jc w:val="both"/>
        <w:rPr>
          <w:rFonts w:ascii="Times New Roman" w:hAnsi="Times New Roman" w:cs="Times New Roman"/>
          <w:sz w:val="24"/>
          <w:szCs w:val="24"/>
        </w:rPr>
      </w:pPr>
    </w:p>
    <w:p w14:paraId="2473FC23" w14:textId="77777777" w:rsidR="003A055E" w:rsidRPr="003A055E" w:rsidRDefault="003A055E" w:rsidP="003A055E">
      <w:pPr>
        <w:pStyle w:val="ListParagraph"/>
        <w:numPr>
          <w:ilvl w:val="0"/>
          <w:numId w:val="18"/>
        </w:numPr>
        <w:jc w:val="both"/>
        <w:rPr>
          <w:rFonts w:ascii="Times New Roman" w:hAnsi="Times New Roman" w:cs="Times New Roman"/>
          <w:sz w:val="24"/>
          <w:szCs w:val="24"/>
        </w:rPr>
      </w:pPr>
      <w:r w:rsidRPr="003A055E">
        <w:rPr>
          <w:rFonts w:ascii="Times New Roman" w:hAnsi="Times New Roman" w:cs="Times New Roman"/>
          <w:sz w:val="24"/>
          <w:szCs w:val="24"/>
        </w:rPr>
        <w:t xml:space="preserve">What measures </w:t>
      </w:r>
      <w:proofErr w:type="gramStart"/>
      <w:r w:rsidRPr="003A055E">
        <w:rPr>
          <w:rFonts w:ascii="Times New Roman" w:hAnsi="Times New Roman" w:cs="Times New Roman"/>
          <w:sz w:val="24"/>
          <w:szCs w:val="24"/>
        </w:rPr>
        <w:t>are being implemented</w:t>
      </w:r>
      <w:proofErr w:type="gramEnd"/>
      <w:r w:rsidRPr="003A055E">
        <w:rPr>
          <w:rFonts w:ascii="Times New Roman" w:hAnsi="Times New Roman" w:cs="Times New Roman"/>
          <w:sz w:val="24"/>
          <w:szCs w:val="24"/>
        </w:rPr>
        <w:t xml:space="preserve"> to ensure that women have equal nationality </w:t>
      </w:r>
      <w:bookmarkStart w:id="0" w:name="_GoBack"/>
      <w:bookmarkEnd w:id="0"/>
      <w:r w:rsidRPr="003A055E">
        <w:rPr>
          <w:rFonts w:ascii="Times New Roman" w:hAnsi="Times New Roman" w:cs="Times New Roman"/>
          <w:sz w:val="24"/>
          <w:szCs w:val="24"/>
        </w:rPr>
        <w:t>rights as men, in particular, in relation to the acquisition and retention of their own nationality, and the conferral of their nationality on their children and non-national spouses?</w:t>
      </w:r>
    </w:p>
    <w:p w14:paraId="109C7F78" w14:textId="77777777" w:rsidR="003A055E" w:rsidRPr="003A055E" w:rsidRDefault="003A055E" w:rsidP="003A055E">
      <w:pPr>
        <w:pStyle w:val="ListParagraph"/>
        <w:jc w:val="both"/>
        <w:rPr>
          <w:rFonts w:ascii="Times New Roman" w:hAnsi="Times New Roman" w:cs="Times New Roman"/>
          <w:sz w:val="24"/>
          <w:szCs w:val="24"/>
        </w:rPr>
      </w:pPr>
    </w:p>
    <w:p w14:paraId="4A937C50" w14:textId="77777777" w:rsidR="00DD47D1" w:rsidRDefault="00DD47D1" w:rsidP="003A055E">
      <w:pPr>
        <w:pStyle w:val="ListParagraph"/>
        <w:jc w:val="both"/>
        <w:rPr>
          <w:rFonts w:ascii="Times New Roman" w:hAnsi="Times New Roman" w:cs="Times New Roman"/>
          <w:color w:val="FF0000"/>
          <w:sz w:val="24"/>
          <w:szCs w:val="24"/>
        </w:rPr>
      </w:pPr>
    </w:p>
    <w:p w14:paraId="15631FD6" w14:textId="77777777" w:rsidR="00DD47D1" w:rsidRDefault="00DD47D1" w:rsidP="003A055E">
      <w:pPr>
        <w:pStyle w:val="ListParagraph"/>
        <w:jc w:val="both"/>
        <w:rPr>
          <w:rFonts w:ascii="Times New Roman" w:hAnsi="Times New Roman" w:cs="Times New Roman"/>
          <w:color w:val="FF0000"/>
          <w:sz w:val="24"/>
          <w:szCs w:val="24"/>
        </w:rPr>
      </w:pPr>
    </w:p>
    <w:p w14:paraId="3BF93F3D" w14:textId="77777777" w:rsidR="00DD47D1" w:rsidRDefault="00DD47D1" w:rsidP="003A055E">
      <w:pPr>
        <w:pStyle w:val="ListParagraph"/>
        <w:jc w:val="both"/>
        <w:rPr>
          <w:rFonts w:ascii="Times New Roman" w:hAnsi="Times New Roman" w:cs="Times New Roman"/>
          <w:color w:val="FF0000"/>
          <w:sz w:val="24"/>
          <w:szCs w:val="24"/>
        </w:rPr>
      </w:pPr>
    </w:p>
    <w:p w14:paraId="4DA0B4F4" w14:textId="77777777" w:rsidR="00DD47D1" w:rsidRDefault="00DD47D1" w:rsidP="003A055E">
      <w:pPr>
        <w:pStyle w:val="ListParagraph"/>
        <w:jc w:val="both"/>
        <w:rPr>
          <w:rFonts w:ascii="Times New Roman" w:hAnsi="Times New Roman" w:cs="Times New Roman"/>
          <w:color w:val="FF0000"/>
          <w:sz w:val="24"/>
          <w:szCs w:val="24"/>
        </w:rPr>
      </w:pPr>
    </w:p>
    <w:p w14:paraId="3E3197A0" w14:textId="77777777" w:rsidR="00EA3D95" w:rsidRPr="000E0906" w:rsidRDefault="00EA3D95" w:rsidP="00EA3D95">
      <w:pPr>
        <w:pStyle w:val="ListParagraph"/>
        <w:jc w:val="both"/>
        <w:rPr>
          <w:rFonts w:ascii="Times New Roman" w:hAnsi="Times New Roman" w:cs="Times New Roman"/>
          <w:color w:val="FF0000"/>
          <w:sz w:val="24"/>
          <w:szCs w:val="24"/>
        </w:rPr>
      </w:pPr>
    </w:p>
    <w:p w14:paraId="3BBB769A" w14:textId="173D8DA9" w:rsidR="00C033D5" w:rsidRDefault="00C033D5" w:rsidP="002D68C8">
      <w:pPr>
        <w:shd w:val="clear" w:color="auto" w:fill="FFFFFF"/>
        <w:spacing w:before="120" w:after="120" w:line="276" w:lineRule="auto"/>
        <w:jc w:val="both"/>
        <w:rPr>
          <w:rFonts w:ascii="Times New Roman" w:hAnsi="Times New Roman" w:cs="Times New Roman"/>
          <w:sz w:val="24"/>
          <w:szCs w:val="24"/>
        </w:rPr>
      </w:pPr>
    </w:p>
    <w:sectPr w:rsidR="00C033D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6FD7D8E"/>
    <w:multiLevelType w:val="hybridMultilevel"/>
    <w:tmpl w:val="79982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4" w15:restartNumberingAfterBreak="0">
    <w:nsid w:val="4CC27D83"/>
    <w:multiLevelType w:val="hybridMultilevel"/>
    <w:tmpl w:val="B8B6A906"/>
    <w:lvl w:ilvl="0" w:tplc="0809000F">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22173EB"/>
    <w:multiLevelType w:val="hybridMultilevel"/>
    <w:tmpl w:val="83EA181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53551C0B"/>
    <w:multiLevelType w:val="hybridMultilevel"/>
    <w:tmpl w:val="2DC694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9" w15:restartNumberingAfterBreak="0">
    <w:nsid w:val="58A90617"/>
    <w:multiLevelType w:val="hybridMultilevel"/>
    <w:tmpl w:val="735CFA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1B6505"/>
    <w:multiLevelType w:val="hybridMultilevel"/>
    <w:tmpl w:val="58809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3" w15:restartNumberingAfterBreak="0">
    <w:nsid w:val="671D21F7"/>
    <w:multiLevelType w:val="hybridMultilevel"/>
    <w:tmpl w:val="54327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0"/>
  </w:num>
  <w:num w:numId="3">
    <w:abstractNumId w:val="15"/>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7"/>
  </w:num>
  <w:num w:numId="9">
    <w:abstractNumId w:val="7"/>
  </w:num>
  <w:num w:numId="10">
    <w:abstractNumId w:val="14"/>
  </w:num>
  <w:num w:numId="11">
    <w:abstractNumId w:val="9"/>
  </w:num>
  <w:num w:numId="12">
    <w:abstractNumId w:val="6"/>
  </w:num>
  <w:num w:numId="13">
    <w:abstractNumId w:val="0"/>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3"/>
  </w:num>
  <w:num w:numId="17">
    <w:abstractNumId w:val="2"/>
  </w:num>
  <w:num w:numId="18">
    <w:abstractNumId w:val="11"/>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72D"/>
    <w:rsid w:val="00004F29"/>
    <w:rsid w:val="000B6812"/>
    <w:rsid w:val="000E0906"/>
    <w:rsid w:val="000E734A"/>
    <w:rsid w:val="001D0833"/>
    <w:rsid w:val="001E76BA"/>
    <w:rsid w:val="001F250A"/>
    <w:rsid w:val="00243F27"/>
    <w:rsid w:val="00254AF8"/>
    <w:rsid w:val="002D68C8"/>
    <w:rsid w:val="00392FB9"/>
    <w:rsid w:val="003A055E"/>
    <w:rsid w:val="003A62B2"/>
    <w:rsid w:val="00455400"/>
    <w:rsid w:val="0048046E"/>
    <w:rsid w:val="004D21C3"/>
    <w:rsid w:val="004D607E"/>
    <w:rsid w:val="00510D91"/>
    <w:rsid w:val="00561673"/>
    <w:rsid w:val="00567EDF"/>
    <w:rsid w:val="005B6260"/>
    <w:rsid w:val="005C2757"/>
    <w:rsid w:val="005C30F1"/>
    <w:rsid w:val="005D3C94"/>
    <w:rsid w:val="00601106"/>
    <w:rsid w:val="006478F4"/>
    <w:rsid w:val="00656CCF"/>
    <w:rsid w:val="0066672D"/>
    <w:rsid w:val="006F1598"/>
    <w:rsid w:val="00721B31"/>
    <w:rsid w:val="00734A21"/>
    <w:rsid w:val="00740A88"/>
    <w:rsid w:val="007E6820"/>
    <w:rsid w:val="00842306"/>
    <w:rsid w:val="00871A5B"/>
    <w:rsid w:val="00892601"/>
    <w:rsid w:val="008928C5"/>
    <w:rsid w:val="008A5FD2"/>
    <w:rsid w:val="00900A38"/>
    <w:rsid w:val="009674D1"/>
    <w:rsid w:val="00981338"/>
    <w:rsid w:val="009B532D"/>
    <w:rsid w:val="009C0283"/>
    <w:rsid w:val="009D0FF9"/>
    <w:rsid w:val="009E5431"/>
    <w:rsid w:val="00A33CBE"/>
    <w:rsid w:val="00A93C4F"/>
    <w:rsid w:val="00A94455"/>
    <w:rsid w:val="00AA22A7"/>
    <w:rsid w:val="00AD2177"/>
    <w:rsid w:val="00B119AD"/>
    <w:rsid w:val="00B2089D"/>
    <w:rsid w:val="00BF10B0"/>
    <w:rsid w:val="00C033D5"/>
    <w:rsid w:val="00C1095E"/>
    <w:rsid w:val="00C622BF"/>
    <w:rsid w:val="00C75B40"/>
    <w:rsid w:val="00CF5C3B"/>
    <w:rsid w:val="00D95C35"/>
    <w:rsid w:val="00DD47D1"/>
    <w:rsid w:val="00E6518C"/>
    <w:rsid w:val="00E80EC0"/>
    <w:rsid w:val="00E90297"/>
    <w:rsid w:val="00E97654"/>
    <w:rsid w:val="00EA3D95"/>
    <w:rsid w:val="00FC00FB"/>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027EF"/>
  <w15:chartTrackingRefBased/>
  <w15:docId w15:val="{949B5A02-2B3E-8B42-90DB-B79E04F8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List Paragraph1,Bullet 1,Bullet Points,MAIN CONTENT,OBC Bullet,List Paragraph12,F5 List Paragraph,List Paragraph11,Colorful List - Accent 11"/>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OBC Bullet Char,List Paragraph12 Char"/>
    <w:link w:val="ListParagraph"/>
    <w:uiPriority w:val="34"/>
    <w:locked/>
    <w:rsid w:val="008A5FD2"/>
  </w:style>
  <w:style w:type="paragraph" w:styleId="Header">
    <w:name w:val="header"/>
    <w:basedOn w:val="Normal"/>
    <w:link w:val="HeaderChar"/>
    <w:uiPriority w:val="99"/>
    <w:semiHidden/>
    <w:unhideWhenUsed/>
    <w:rsid w:val="00E80E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0EC0"/>
  </w:style>
  <w:style w:type="paragraph" w:styleId="NoSpacing">
    <w:name w:val="No Spacing"/>
    <w:uiPriority w:val="1"/>
    <w:qFormat/>
    <w:rsid w:val="003A055E"/>
    <w:pPr>
      <w:spacing w:after="0" w:line="240" w:lineRule="auto"/>
    </w:pPr>
    <w:rPr>
      <w:rFonts w:ascii="Calibri" w:eastAsia="Calibri" w:hAnsi="Calibri" w:cs="Times New Roman"/>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85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3C37D28-2D4E-406F-B31D-20B644957E79}"/>
</file>

<file path=customXml/itemProps2.xml><?xml version="1.0" encoding="utf-8"?>
<ds:datastoreItem xmlns:ds="http://schemas.openxmlformats.org/officeDocument/2006/customXml" ds:itemID="{956C4C42-8D40-4BB2-9523-BFC80375BE7E}"/>
</file>

<file path=customXml/itemProps3.xml><?xml version="1.0" encoding="utf-8"?>
<ds:datastoreItem xmlns:ds="http://schemas.openxmlformats.org/officeDocument/2006/customXml" ds:itemID="{37BE2B0C-A872-4B14-9F50-4A7A727E92BC}"/>
</file>

<file path=docProps/app.xml><?xml version="1.0" encoding="utf-8"?>
<Properties xmlns="http://schemas.openxmlformats.org/officeDocument/2006/extended-properties" xmlns:vt="http://schemas.openxmlformats.org/officeDocument/2006/docPropsVTypes">
  <Template>Normal.dotm</Template>
  <TotalTime>19</TotalTime>
  <Pages>2</Pages>
  <Words>520</Words>
  <Characters>2969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NOZAWA Asako</cp:lastModifiedBy>
  <cp:revision>8</cp:revision>
  <dcterms:created xsi:type="dcterms:W3CDTF">2021-10-23T23:29:00Z</dcterms:created>
  <dcterms:modified xsi:type="dcterms:W3CDTF">2021-11-01T12:02:00Z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1544600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