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413C7" w14:textId="15B4CED3" w:rsidR="001D0833" w:rsidRDefault="00E90297" w:rsidP="00251AB1">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Pr>
          <w:rFonts w:ascii="Times New Roman" w:eastAsia="Times New Roman" w:hAnsi="Times New Roman" w:cs="Times New Roman"/>
          <w:b/>
          <w:bCs/>
          <w:kern w:val="32"/>
          <w:sz w:val="24"/>
          <w:szCs w:val="32"/>
          <w:u w:val="single"/>
          <w:lang w:eastAsia="en-US"/>
        </w:rPr>
        <w:t xml:space="preserve">ADVANCE QUESTIONS TO </w:t>
      </w:r>
      <w:r w:rsidR="00251AB1">
        <w:rPr>
          <w:rFonts w:ascii="Times New Roman" w:eastAsia="Times New Roman" w:hAnsi="Times New Roman" w:cs="Times New Roman"/>
          <w:b/>
          <w:bCs/>
          <w:kern w:val="32"/>
          <w:sz w:val="24"/>
          <w:szCs w:val="32"/>
          <w:u w:val="single"/>
          <w:lang w:eastAsia="en-US"/>
        </w:rPr>
        <w:t>HUNGARY</w:t>
      </w:r>
      <w:r w:rsidR="009D0FF9">
        <w:rPr>
          <w:rFonts w:ascii="Times New Roman" w:eastAsia="Times New Roman" w:hAnsi="Times New Roman" w:cs="Times New Roman"/>
          <w:b/>
          <w:bCs/>
          <w:kern w:val="32"/>
          <w:sz w:val="24"/>
          <w:szCs w:val="32"/>
          <w:u w:val="single"/>
          <w:lang w:eastAsia="en-US"/>
        </w:rPr>
        <w:t xml:space="preserve"> </w:t>
      </w:r>
      <w:r w:rsidR="001D0833" w:rsidRPr="00D20CF7">
        <w:rPr>
          <w:rFonts w:ascii="Times New Roman" w:eastAsia="Times New Roman" w:hAnsi="Times New Roman" w:cs="Times New Roman"/>
          <w:b/>
          <w:bCs/>
          <w:kern w:val="32"/>
          <w:sz w:val="24"/>
          <w:szCs w:val="32"/>
          <w:u w:val="single"/>
          <w:lang w:eastAsia="en-US"/>
        </w:rPr>
        <w:t>(</w:t>
      </w:r>
      <w:r w:rsidR="005C2757">
        <w:rPr>
          <w:rFonts w:ascii="Times New Roman" w:eastAsia="Times New Roman" w:hAnsi="Times New Roman" w:cs="Times New Roman"/>
          <w:b/>
          <w:bCs/>
          <w:kern w:val="32"/>
          <w:sz w:val="24"/>
          <w:szCs w:val="32"/>
          <w:u w:val="single"/>
          <w:lang w:eastAsia="en-US"/>
        </w:rPr>
        <w:t>SECOND</w:t>
      </w:r>
      <w:r w:rsidR="001D0833" w:rsidRPr="00D20CF7">
        <w:rPr>
          <w:rFonts w:ascii="Times New Roman" w:eastAsia="Times New Roman" w:hAnsi="Times New Roman" w:cs="Times New Roman"/>
          <w:b/>
          <w:bCs/>
          <w:kern w:val="32"/>
          <w:sz w:val="24"/>
          <w:szCs w:val="32"/>
          <w:u w:val="single"/>
          <w:lang w:eastAsia="en-US"/>
        </w:rPr>
        <w:t xml:space="preserve"> BATCH)</w:t>
      </w:r>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4E248CE" w14:textId="51DAEFFF" w:rsidR="001D0833" w:rsidRPr="00E84436" w:rsidRDefault="00E84436" w:rsidP="00E84436">
      <w:pPr>
        <w:spacing w:before="120" w:after="120" w:line="276" w:lineRule="auto"/>
        <w:jc w:val="both"/>
        <w:rPr>
          <w:rFonts w:ascii="Times New Roman" w:eastAsia="Calibri" w:hAnsi="Times New Roman" w:cs="Times New Roman"/>
          <w:b/>
          <w:sz w:val="24"/>
          <w:szCs w:val="24"/>
          <w:lang w:eastAsia="en-US"/>
        </w:rPr>
      </w:pPr>
      <w:r w:rsidRPr="00E84436">
        <w:rPr>
          <w:rFonts w:ascii="Times New Roman" w:eastAsia="Calibri" w:hAnsi="Times New Roman" w:cs="Times New Roman"/>
          <w:b/>
          <w:sz w:val="24"/>
          <w:szCs w:val="24"/>
          <w:lang w:eastAsia="en-US"/>
        </w:rPr>
        <w:t>URUGUAY</w:t>
      </w:r>
    </w:p>
    <w:p w14:paraId="4967D542" w14:textId="29F3B493" w:rsidR="004F695A" w:rsidRDefault="004F695A" w:rsidP="004F695A">
      <w:pPr>
        <w:pStyle w:val="ListParagraph"/>
        <w:numPr>
          <w:ilvl w:val="0"/>
          <w:numId w:val="17"/>
        </w:numPr>
        <w:jc w:val="both"/>
        <w:rPr>
          <w:rFonts w:ascii="Times New Roman" w:hAnsi="Times New Roman" w:cs="Times New Roman"/>
          <w:sz w:val="24"/>
          <w:szCs w:val="24"/>
        </w:rPr>
      </w:pPr>
      <w:r w:rsidRPr="004F695A">
        <w:rPr>
          <w:rFonts w:ascii="Times New Roman" w:hAnsi="Times New Roman" w:cs="Times New Roman"/>
          <w:sz w:val="24"/>
          <w:szCs w:val="24"/>
        </w:rPr>
        <w:t>Following the recommendation presented by Uruguay in the second cycle of the UPR, which was accepted by Hungary, additional information would be appreciated on the status of the parliamentary debates aimed at the ratification of the International Convention on the Protection of All Persons from Enforced Disappearance.</w:t>
      </w:r>
    </w:p>
    <w:p w14:paraId="05632BD8" w14:textId="586013EE" w:rsidR="004F695A" w:rsidRDefault="004F695A" w:rsidP="004F695A">
      <w:pPr>
        <w:jc w:val="both"/>
        <w:rPr>
          <w:rFonts w:ascii="Times New Roman" w:hAnsi="Times New Roman" w:cs="Times New Roman"/>
          <w:sz w:val="24"/>
          <w:szCs w:val="24"/>
        </w:rPr>
      </w:pPr>
    </w:p>
    <w:p w14:paraId="78E98885" w14:textId="3E39F592" w:rsidR="00A27F98" w:rsidRPr="00A27F98" w:rsidRDefault="00A27F98" w:rsidP="004F695A">
      <w:pPr>
        <w:jc w:val="both"/>
        <w:rPr>
          <w:rFonts w:ascii="Times New Roman" w:hAnsi="Times New Roman" w:cs="Times New Roman"/>
          <w:b/>
          <w:bCs/>
          <w:sz w:val="24"/>
          <w:szCs w:val="24"/>
        </w:rPr>
      </w:pPr>
      <w:r w:rsidRPr="00A27F98">
        <w:rPr>
          <w:rFonts w:ascii="Times New Roman" w:hAnsi="Times New Roman" w:cs="Times New Roman"/>
          <w:b/>
          <w:bCs/>
          <w:sz w:val="24"/>
          <w:szCs w:val="24"/>
        </w:rPr>
        <w:t>UNITED KINGDOM OF GREAT BRITAIN AND NORTHERN IRELAND</w:t>
      </w:r>
    </w:p>
    <w:p w14:paraId="30DC8C53" w14:textId="77777777" w:rsidR="00A27F98" w:rsidRPr="00A27F98" w:rsidRDefault="00A27F98" w:rsidP="00A27F98">
      <w:pPr>
        <w:pStyle w:val="ListParagraph"/>
        <w:numPr>
          <w:ilvl w:val="0"/>
          <w:numId w:val="17"/>
        </w:numPr>
        <w:jc w:val="both"/>
        <w:rPr>
          <w:rFonts w:ascii="Times New Roman" w:hAnsi="Times New Roman" w:cs="Times New Roman"/>
          <w:sz w:val="24"/>
          <w:szCs w:val="24"/>
        </w:rPr>
      </w:pPr>
      <w:r w:rsidRPr="00A27F98">
        <w:rPr>
          <w:rFonts w:ascii="Times New Roman" w:hAnsi="Times New Roman" w:cs="Times New Roman"/>
          <w:sz w:val="24"/>
          <w:szCs w:val="24"/>
        </w:rPr>
        <w:t xml:space="preserve">What processes and methodology did the Hungarian Government use to ensure accepted UPR recommendations from the previous cycle were </w:t>
      </w:r>
      <w:proofErr w:type="gramStart"/>
      <w:r w:rsidRPr="00A27F98">
        <w:rPr>
          <w:rFonts w:ascii="Times New Roman" w:hAnsi="Times New Roman" w:cs="Times New Roman"/>
          <w:sz w:val="24"/>
          <w:szCs w:val="24"/>
        </w:rPr>
        <w:t>implemented?</w:t>
      </w:r>
      <w:proofErr w:type="gramEnd"/>
      <w:r w:rsidRPr="00A27F98">
        <w:rPr>
          <w:rFonts w:ascii="Times New Roman" w:hAnsi="Times New Roman" w:cs="Times New Roman"/>
          <w:sz w:val="24"/>
          <w:szCs w:val="24"/>
        </w:rPr>
        <w:t xml:space="preserve"> </w:t>
      </w:r>
    </w:p>
    <w:p w14:paraId="18001A01" w14:textId="77777777" w:rsidR="00A27F98" w:rsidRPr="00A27F98" w:rsidRDefault="00A27F98" w:rsidP="00A27F98">
      <w:pPr>
        <w:pStyle w:val="ListParagraph"/>
        <w:jc w:val="both"/>
        <w:rPr>
          <w:rFonts w:ascii="Times New Roman" w:hAnsi="Times New Roman" w:cs="Times New Roman"/>
          <w:sz w:val="24"/>
          <w:szCs w:val="24"/>
        </w:rPr>
      </w:pPr>
    </w:p>
    <w:p w14:paraId="56F267A3" w14:textId="77777777" w:rsidR="00A27F98" w:rsidRPr="00A27F98" w:rsidRDefault="00A27F98" w:rsidP="00A27F98">
      <w:pPr>
        <w:pStyle w:val="ListParagraph"/>
        <w:numPr>
          <w:ilvl w:val="0"/>
          <w:numId w:val="17"/>
        </w:numPr>
        <w:jc w:val="both"/>
        <w:rPr>
          <w:rFonts w:ascii="Times New Roman" w:hAnsi="Times New Roman" w:cs="Times New Roman"/>
          <w:sz w:val="24"/>
          <w:szCs w:val="24"/>
        </w:rPr>
      </w:pPr>
      <w:r w:rsidRPr="00A27F98">
        <w:rPr>
          <w:rFonts w:ascii="Times New Roman" w:hAnsi="Times New Roman" w:cs="Times New Roman"/>
          <w:sz w:val="24"/>
          <w:szCs w:val="24"/>
        </w:rPr>
        <w:t>What steps is the Government taking to prevent and combat violence against women and domestic violence?</w:t>
      </w:r>
    </w:p>
    <w:p w14:paraId="2C7EB8CD" w14:textId="77777777" w:rsidR="00A27F98" w:rsidRPr="00A27F98" w:rsidRDefault="00A27F98" w:rsidP="00A27F98">
      <w:pPr>
        <w:pStyle w:val="ListParagraph"/>
        <w:jc w:val="both"/>
        <w:rPr>
          <w:rFonts w:ascii="Times New Roman" w:hAnsi="Times New Roman" w:cs="Times New Roman"/>
          <w:sz w:val="24"/>
          <w:szCs w:val="24"/>
        </w:rPr>
      </w:pPr>
    </w:p>
    <w:p w14:paraId="1484491F" w14:textId="77777777" w:rsidR="00A27F98" w:rsidRPr="00A27F98" w:rsidRDefault="00A27F98" w:rsidP="00A27F98">
      <w:pPr>
        <w:pStyle w:val="ListParagraph"/>
        <w:numPr>
          <w:ilvl w:val="0"/>
          <w:numId w:val="17"/>
        </w:numPr>
        <w:jc w:val="both"/>
        <w:rPr>
          <w:rFonts w:ascii="Times New Roman" w:hAnsi="Times New Roman" w:cs="Times New Roman"/>
          <w:sz w:val="24"/>
          <w:szCs w:val="24"/>
        </w:rPr>
      </w:pPr>
      <w:r w:rsidRPr="00A27F98">
        <w:rPr>
          <w:rFonts w:ascii="Times New Roman" w:hAnsi="Times New Roman" w:cs="Times New Roman"/>
          <w:sz w:val="24"/>
          <w:szCs w:val="24"/>
        </w:rPr>
        <w:t xml:space="preserve">What steps is the Government taking </w:t>
      </w:r>
      <w:proofErr w:type="gramStart"/>
      <w:r w:rsidRPr="00A27F98">
        <w:rPr>
          <w:rFonts w:ascii="Times New Roman" w:hAnsi="Times New Roman" w:cs="Times New Roman"/>
          <w:sz w:val="24"/>
          <w:szCs w:val="24"/>
        </w:rPr>
        <w:t>with regards to</w:t>
      </w:r>
      <w:proofErr w:type="gramEnd"/>
      <w:r w:rsidRPr="00A27F98">
        <w:rPr>
          <w:rFonts w:ascii="Times New Roman" w:hAnsi="Times New Roman" w:cs="Times New Roman"/>
          <w:sz w:val="24"/>
          <w:szCs w:val="24"/>
        </w:rPr>
        <w:t xml:space="preserve"> implementing recommendations around the functioning of the Ombudsman’s office in line with the Paris Guidelines?</w:t>
      </w:r>
    </w:p>
    <w:p w14:paraId="31F5EA07" w14:textId="77777777" w:rsidR="00A27F98" w:rsidRPr="00A27F98" w:rsidRDefault="00A27F98" w:rsidP="00A27F98">
      <w:pPr>
        <w:pStyle w:val="ListParagraph"/>
        <w:jc w:val="both"/>
        <w:rPr>
          <w:rFonts w:ascii="Times New Roman" w:hAnsi="Times New Roman" w:cs="Times New Roman"/>
          <w:sz w:val="24"/>
          <w:szCs w:val="24"/>
        </w:rPr>
      </w:pPr>
    </w:p>
    <w:p w14:paraId="421FD81F" w14:textId="77777777" w:rsidR="00A27F98" w:rsidRPr="00A27F98" w:rsidRDefault="00A27F98" w:rsidP="00A27F98">
      <w:pPr>
        <w:pStyle w:val="ListParagraph"/>
        <w:numPr>
          <w:ilvl w:val="0"/>
          <w:numId w:val="17"/>
        </w:numPr>
        <w:jc w:val="both"/>
        <w:rPr>
          <w:rFonts w:ascii="Times New Roman" w:hAnsi="Times New Roman" w:cs="Times New Roman"/>
          <w:sz w:val="24"/>
          <w:szCs w:val="24"/>
        </w:rPr>
      </w:pPr>
      <w:r w:rsidRPr="00A27F98">
        <w:rPr>
          <w:rFonts w:ascii="Times New Roman" w:hAnsi="Times New Roman" w:cs="Times New Roman"/>
          <w:sz w:val="24"/>
          <w:szCs w:val="24"/>
        </w:rPr>
        <w:t xml:space="preserve">What measures is the Government taking to ensure regular consultations with civil society, and that NGOs, including human rights organisations, have the freedom and space to operate independently? </w:t>
      </w:r>
    </w:p>
    <w:p w14:paraId="5AB30556" w14:textId="77777777" w:rsidR="00A27F98" w:rsidRPr="00A27F98" w:rsidRDefault="00A27F98" w:rsidP="00A27F98">
      <w:pPr>
        <w:pStyle w:val="ListParagraph"/>
        <w:jc w:val="both"/>
        <w:rPr>
          <w:rFonts w:ascii="Times New Roman" w:hAnsi="Times New Roman" w:cs="Times New Roman"/>
          <w:sz w:val="24"/>
          <w:szCs w:val="24"/>
        </w:rPr>
      </w:pPr>
    </w:p>
    <w:p w14:paraId="20E0998C" w14:textId="77777777" w:rsidR="00A27F98" w:rsidRPr="00A27F98" w:rsidRDefault="00A27F98" w:rsidP="00A27F98">
      <w:pPr>
        <w:pStyle w:val="ListParagraph"/>
        <w:numPr>
          <w:ilvl w:val="0"/>
          <w:numId w:val="17"/>
        </w:numPr>
        <w:jc w:val="both"/>
        <w:rPr>
          <w:rFonts w:ascii="Times New Roman" w:hAnsi="Times New Roman" w:cs="Times New Roman"/>
          <w:sz w:val="24"/>
          <w:szCs w:val="24"/>
        </w:rPr>
      </w:pPr>
      <w:r w:rsidRPr="00A27F98">
        <w:rPr>
          <w:rFonts w:ascii="Times New Roman" w:hAnsi="Times New Roman" w:cs="Times New Roman"/>
          <w:sz w:val="24"/>
          <w:szCs w:val="24"/>
        </w:rPr>
        <w:t>What steps is the Government taking to ensure regulatory bodies remain independent?</w:t>
      </w:r>
    </w:p>
    <w:p w14:paraId="09917A99" w14:textId="77777777" w:rsidR="004F695A" w:rsidRPr="004F695A" w:rsidRDefault="004F695A" w:rsidP="00A27F98">
      <w:pPr>
        <w:pStyle w:val="ListParagraph"/>
        <w:jc w:val="both"/>
        <w:rPr>
          <w:rFonts w:ascii="Times New Roman" w:hAnsi="Times New Roman" w:cs="Times New Roman"/>
          <w:sz w:val="24"/>
          <w:szCs w:val="24"/>
        </w:rPr>
      </w:pPr>
      <w:bookmarkStart w:id="0" w:name="_GoBack"/>
      <w:bookmarkEnd w:id="0"/>
    </w:p>
    <w:p w14:paraId="34397534" w14:textId="77777777" w:rsidR="004F695A" w:rsidRDefault="004F695A" w:rsidP="004F695A">
      <w:pPr>
        <w:pStyle w:val="ListParagraph"/>
        <w:jc w:val="both"/>
        <w:rPr>
          <w:rFonts w:ascii="Times New Roman" w:hAnsi="Times New Roman" w:cs="Times New Roman"/>
          <w:color w:val="FF0000"/>
          <w:sz w:val="24"/>
          <w:szCs w:val="24"/>
        </w:rPr>
      </w:pPr>
    </w:p>
    <w:p w14:paraId="396749A4" w14:textId="77777777" w:rsidR="004F695A" w:rsidRDefault="004F695A" w:rsidP="004F695A">
      <w:pPr>
        <w:pStyle w:val="ListParagraph"/>
        <w:jc w:val="both"/>
        <w:rPr>
          <w:rFonts w:ascii="Times New Roman" w:hAnsi="Times New Roman" w:cs="Times New Roman"/>
          <w:color w:val="FF0000"/>
          <w:sz w:val="24"/>
          <w:szCs w:val="24"/>
        </w:rPr>
      </w:pPr>
    </w:p>
    <w:p w14:paraId="6DDEF988" w14:textId="77777777" w:rsidR="00EA3D95" w:rsidRPr="004F695A" w:rsidRDefault="00EA3D95" w:rsidP="004F695A">
      <w:pPr>
        <w:ind w:left="360"/>
        <w:jc w:val="both"/>
        <w:rPr>
          <w:rFonts w:ascii="Times New Roman" w:hAnsi="Times New Roman" w:cs="Times New Roman"/>
          <w:color w:val="FF0000"/>
          <w:sz w:val="24"/>
          <w:szCs w:val="24"/>
        </w:rPr>
      </w:pPr>
    </w:p>
    <w:p w14:paraId="3E3197A0" w14:textId="77777777" w:rsidR="00EA3D95" w:rsidRPr="000E0906" w:rsidRDefault="00EA3D95" w:rsidP="00EA3D95">
      <w:pPr>
        <w:pStyle w:val="ListParagraph"/>
        <w:jc w:val="both"/>
        <w:rPr>
          <w:rFonts w:ascii="Times New Roman" w:hAnsi="Times New Roman" w:cs="Times New Roman"/>
          <w:color w:val="FF0000"/>
          <w:sz w:val="24"/>
          <w:szCs w:val="24"/>
        </w:rPr>
      </w:pPr>
    </w:p>
    <w:p w14:paraId="3BBB769A" w14:textId="173D8DA9" w:rsidR="00C033D5"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FD7D8E"/>
    <w:multiLevelType w:val="hybridMultilevel"/>
    <w:tmpl w:val="7998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5"/>
  </w:num>
  <w:num w:numId="9">
    <w:abstractNumId w:val="6"/>
  </w:num>
  <w:num w:numId="10">
    <w:abstractNumId w:val="12"/>
  </w:num>
  <w:num w:numId="11">
    <w:abstractNumId w:val="8"/>
  </w:num>
  <w:num w:numId="12">
    <w:abstractNumId w:val="5"/>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2D"/>
    <w:rsid w:val="000B6812"/>
    <w:rsid w:val="000E0906"/>
    <w:rsid w:val="000E734A"/>
    <w:rsid w:val="001D0833"/>
    <w:rsid w:val="001E76BA"/>
    <w:rsid w:val="00243F27"/>
    <w:rsid w:val="00245D42"/>
    <w:rsid w:val="00251AB1"/>
    <w:rsid w:val="00254AF8"/>
    <w:rsid w:val="002D68C8"/>
    <w:rsid w:val="00392FB9"/>
    <w:rsid w:val="00455400"/>
    <w:rsid w:val="004D21C3"/>
    <w:rsid w:val="004F695A"/>
    <w:rsid w:val="00510D91"/>
    <w:rsid w:val="00561673"/>
    <w:rsid w:val="00567EDF"/>
    <w:rsid w:val="005B6260"/>
    <w:rsid w:val="005C2757"/>
    <w:rsid w:val="005C30F1"/>
    <w:rsid w:val="005D3C94"/>
    <w:rsid w:val="00601106"/>
    <w:rsid w:val="006478F4"/>
    <w:rsid w:val="00656CCF"/>
    <w:rsid w:val="0066672D"/>
    <w:rsid w:val="006F1598"/>
    <w:rsid w:val="00734A21"/>
    <w:rsid w:val="00740A88"/>
    <w:rsid w:val="007E6820"/>
    <w:rsid w:val="00842306"/>
    <w:rsid w:val="00892601"/>
    <w:rsid w:val="008928C5"/>
    <w:rsid w:val="008A5FD2"/>
    <w:rsid w:val="00900A38"/>
    <w:rsid w:val="009674D1"/>
    <w:rsid w:val="00981338"/>
    <w:rsid w:val="009B532D"/>
    <w:rsid w:val="009D0FF9"/>
    <w:rsid w:val="009E5431"/>
    <w:rsid w:val="00A27F98"/>
    <w:rsid w:val="00A33CBE"/>
    <w:rsid w:val="00A93C4F"/>
    <w:rsid w:val="00A94455"/>
    <w:rsid w:val="00AA22A7"/>
    <w:rsid w:val="00AD2177"/>
    <w:rsid w:val="00B119AD"/>
    <w:rsid w:val="00B2089D"/>
    <w:rsid w:val="00B40975"/>
    <w:rsid w:val="00BF10B0"/>
    <w:rsid w:val="00C033D5"/>
    <w:rsid w:val="00C622BF"/>
    <w:rsid w:val="00C75B40"/>
    <w:rsid w:val="00CF5C3B"/>
    <w:rsid w:val="00D95C35"/>
    <w:rsid w:val="00E6518C"/>
    <w:rsid w:val="00E80EC0"/>
    <w:rsid w:val="00E84436"/>
    <w:rsid w:val="00E90297"/>
    <w:rsid w:val="00E97654"/>
    <w:rsid w:val="00EA3D95"/>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NOZAWA Asako</cp:lastModifiedBy>
  <cp:revision>7</cp:revision>
  <dcterms:created xsi:type="dcterms:W3CDTF">2021-10-23T23:23:00Z</dcterms:created>
  <dcterms:modified xsi:type="dcterms:W3CDTF">2021-10-25T21:40:00Z</dcterms:modified>
</cp:coreProperties>
</file>