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413C7" w14:textId="19CB0AC6" w:rsidR="001D0833" w:rsidRDefault="00E90297" w:rsidP="00285E47">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Pr>
          <w:rFonts w:ascii="Times New Roman" w:eastAsia="Times New Roman" w:hAnsi="Times New Roman" w:cs="Times New Roman"/>
          <w:b/>
          <w:bCs/>
          <w:kern w:val="32"/>
          <w:sz w:val="24"/>
          <w:szCs w:val="32"/>
          <w:u w:val="single"/>
          <w:lang w:eastAsia="en-US"/>
        </w:rPr>
        <w:t xml:space="preserve">ADVANCE QUESTIONS TO </w:t>
      </w:r>
      <w:r w:rsidR="00721B31">
        <w:rPr>
          <w:rFonts w:ascii="Times New Roman" w:eastAsia="Times New Roman" w:hAnsi="Times New Roman" w:cs="Times New Roman"/>
          <w:b/>
          <w:bCs/>
          <w:kern w:val="32"/>
          <w:sz w:val="24"/>
          <w:szCs w:val="32"/>
          <w:u w:val="single"/>
          <w:lang w:eastAsia="en-US"/>
        </w:rPr>
        <w:t xml:space="preserve">TAJIKISTAN </w:t>
      </w:r>
      <w:r w:rsidR="001D0833" w:rsidRPr="00D20CF7">
        <w:rPr>
          <w:rFonts w:ascii="Times New Roman" w:eastAsia="Times New Roman" w:hAnsi="Times New Roman" w:cs="Times New Roman"/>
          <w:b/>
          <w:bCs/>
          <w:kern w:val="32"/>
          <w:sz w:val="24"/>
          <w:szCs w:val="32"/>
          <w:u w:val="single"/>
          <w:lang w:eastAsia="en-US"/>
        </w:rPr>
        <w:t>(</w:t>
      </w:r>
      <w:r w:rsidR="00285E47">
        <w:rPr>
          <w:rFonts w:ascii="Times New Roman" w:eastAsia="Times New Roman" w:hAnsi="Times New Roman" w:cs="Times New Roman"/>
          <w:b/>
          <w:bCs/>
          <w:kern w:val="32"/>
          <w:sz w:val="24"/>
          <w:szCs w:val="32"/>
          <w:u w:val="single"/>
          <w:lang w:eastAsia="en-US"/>
        </w:rPr>
        <w:t>FOURTH</w:t>
      </w:r>
      <w:r w:rsidR="005563C5">
        <w:rPr>
          <w:rFonts w:ascii="Times New Roman" w:eastAsia="Times New Roman" w:hAnsi="Times New Roman" w:cs="Times New Roman"/>
          <w:b/>
          <w:bCs/>
          <w:kern w:val="32"/>
          <w:sz w:val="24"/>
          <w:szCs w:val="32"/>
          <w:u w:val="single"/>
          <w:lang w:eastAsia="en-US"/>
        </w:rPr>
        <w:t xml:space="preserve"> </w:t>
      </w:r>
      <w:r w:rsidR="001D0833" w:rsidRPr="00D20CF7">
        <w:rPr>
          <w:rFonts w:ascii="Times New Roman" w:eastAsia="Times New Roman" w:hAnsi="Times New Roman" w:cs="Times New Roman"/>
          <w:b/>
          <w:bCs/>
          <w:kern w:val="32"/>
          <w:sz w:val="24"/>
          <w:szCs w:val="32"/>
          <w:u w:val="single"/>
          <w:lang w:eastAsia="en-US"/>
        </w:rPr>
        <w:t>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4528133D" w14:textId="33B1D2D5" w:rsidR="00315ED5" w:rsidRDefault="00285E47"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SPAIN</w:t>
      </w:r>
    </w:p>
    <w:p w14:paraId="5664B2CE" w14:textId="77777777" w:rsidR="00DF427C" w:rsidRPr="00DF427C" w:rsidRDefault="00DF427C" w:rsidP="00DF427C">
      <w:pPr>
        <w:pStyle w:val="ListParagraph"/>
        <w:numPr>
          <w:ilvl w:val="0"/>
          <w:numId w:val="17"/>
        </w:numPr>
        <w:jc w:val="both"/>
        <w:rPr>
          <w:rFonts w:ascii="Times New Roman" w:hAnsi="Times New Roman" w:cs="Times New Roman"/>
          <w:sz w:val="24"/>
          <w:szCs w:val="24"/>
        </w:rPr>
      </w:pPr>
      <w:r w:rsidRPr="00DF427C">
        <w:rPr>
          <w:rFonts w:ascii="Times New Roman" w:hAnsi="Times New Roman" w:cs="Times New Roman"/>
          <w:sz w:val="24"/>
          <w:szCs w:val="24"/>
        </w:rPr>
        <w:t xml:space="preserve">Have the authorities of Tajikistan considered the drafting of a specific law against discrimination on grounds of gender and sexual orientation, </w:t>
      </w:r>
      <w:proofErr w:type="gramStart"/>
      <w:r w:rsidRPr="00DF427C">
        <w:rPr>
          <w:rFonts w:ascii="Times New Roman" w:hAnsi="Times New Roman" w:cs="Times New Roman"/>
          <w:sz w:val="24"/>
          <w:szCs w:val="24"/>
        </w:rPr>
        <w:t>in order to properly implement</w:t>
      </w:r>
      <w:proofErr w:type="gramEnd"/>
      <w:r w:rsidRPr="00DF427C">
        <w:rPr>
          <w:rFonts w:ascii="Times New Roman" w:hAnsi="Times New Roman" w:cs="Times New Roman"/>
          <w:sz w:val="24"/>
          <w:szCs w:val="24"/>
        </w:rPr>
        <w:t xml:space="preserve"> the provisions ensuring equality and non-discrimination among citizens enshrined in the Constitution</w:t>
      </w:r>
      <w:bookmarkStart w:id="0" w:name="_GoBack"/>
      <w:bookmarkEnd w:id="0"/>
      <w:r w:rsidRPr="00DF427C">
        <w:rPr>
          <w:rFonts w:ascii="Times New Roman" w:hAnsi="Times New Roman" w:cs="Times New Roman"/>
          <w:sz w:val="24"/>
          <w:szCs w:val="24"/>
        </w:rPr>
        <w:t>?</w:t>
      </w:r>
    </w:p>
    <w:p w14:paraId="49537DD0" w14:textId="77777777" w:rsidR="00DF427C" w:rsidRPr="00DF427C" w:rsidRDefault="00DF427C" w:rsidP="00DF427C">
      <w:pPr>
        <w:pStyle w:val="ListParagraph"/>
        <w:jc w:val="both"/>
        <w:rPr>
          <w:rFonts w:ascii="Times New Roman" w:hAnsi="Times New Roman" w:cs="Times New Roman"/>
          <w:sz w:val="24"/>
          <w:szCs w:val="24"/>
        </w:rPr>
      </w:pPr>
    </w:p>
    <w:p w14:paraId="751F727F" w14:textId="780A9718" w:rsidR="00DF427C" w:rsidRPr="00DF427C" w:rsidRDefault="00DF427C" w:rsidP="00DF427C">
      <w:pPr>
        <w:pStyle w:val="ListParagraph"/>
        <w:numPr>
          <w:ilvl w:val="0"/>
          <w:numId w:val="17"/>
        </w:numPr>
        <w:jc w:val="both"/>
        <w:rPr>
          <w:rFonts w:ascii="Times New Roman" w:hAnsi="Times New Roman" w:cs="Times New Roman"/>
          <w:sz w:val="24"/>
          <w:szCs w:val="24"/>
        </w:rPr>
      </w:pPr>
      <w:r w:rsidRPr="00DF427C">
        <w:rPr>
          <w:rFonts w:ascii="Times New Roman" w:hAnsi="Times New Roman" w:cs="Times New Roman"/>
          <w:sz w:val="24"/>
          <w:szCs w:val="24"/>
        </w:rPr>
        <w:t>What measures does Tajikistan intend to take to implement the Convention on the Rights of People with Disabilities that was adopted in 2019, so to give real effectiveness to the national Action Plan that was approved in 2020?</w:t>
      </w:r>
    </w:p>
    <w:p w14:paraId="52785B8F" w14:textId="77777777" w:rsidR="00DF427C" w:rsidRPr="00DF427C" w:rsidRDefault="00DF427C" w:rsidP="00DF427C">
      <w:pPr>
        <w:pStyle w:val="ListParagraph"/>
        <w:jc w:val="both"/>
        <w:rPr>
          <w:rFonts w:ascii="Times New Roman" w:hAnsi="Times New Roman" w:cs="Times New Roman"/>
          <w:sz w:val="24"/>
          <w:szCs w:val="24"/>
        </w:rPr>
      </w:pPr>
    </w:p>
    <w:p w14:paraId="6E5D6CAA" w14:textId="77777777" w:rsidR="00DF427C" w:rsidRPr="00DF427C" w:rsidRDefault="00DF427C" w:rsidP="00DF427C">
      <w:pPr>
        <w:pStyle w:val="ListParagraph"/>
        <w:numPr>
          <w:ilvl w:val="0"/>
          <w:numId w:val="17"/>
        </w:numPr>
        <w:jc w:val="both"/>
        <w:rPr>
          <w:rFonts w:ascii="Times New Roman" w:hAnsi="Times New Roman" w:cs="Times New Roman"/>
          <w:sz w:val="24"/>
          <w:szCs w:val="24"/>
        </w:rPr>
      </w:pPr>
      <w:r w:rsidRPr="00DF427C">
        <w:rPr>
          <w:rFonts w:ascii="Times New Roman" w:hAnsi="Times New Roman" w:cs="Times New Roman"/>
          <w:sz w:val="24"/>
          <w:szCs w:val="24"/>
        </w:rPr>
        <w:t>What measures does your government envisages to adopt in order to improve religious freedom in Tajikistan, especially for Christians, including Jehovah’s Witnesses, and other religious minorities in the country?</w:t>
      </w:r>
    </w:p>
    <w:p w14:paraId="111EAF4B" w14:textId="77777777" w:rsidR="00DF427C" w:rsidRPr="00DF427C" w:rsidRDefault="00DF427C" w:rsidP="00DF427C">
      <w:pPr>
        <w:pStyle w:val="ListParagraph"/>
        <w:jc w:val="both"/>
        <w:rPr>
          <w:rFonts w:ascii="Times New Roman" w:hAnsi="Times New Roman" w:cs="Times New Roman"/>
          <w:sz w:val="24"/>
          <w:szCs w:val="24"/>
        </w:rPr>
      </w:pPr>
    </w:p>
    <w:p w14:paraId="61379BB2" w14:textId="77777777" w:rsidR="00DF427C" w:rsidRPr="00DF427C" w:rsidRDefault="00DF427C" w:rsidP="00DF427C">
      <w:pPr>
        <w:pStyle w:val="ListParagraph"/>
        <w:numPr>
          <w:ilvl w:val="0"/>
          <w:numId w:val="17"/>
        </w:numPr>
        <w:jc w:val="both"/>
        <w:rPr>
          <w:rFonts w:ascii="Times New Roman" w:hAnsi="Times New Roman" w:cs="Times New Roman"/>
          <w:sz w:val="24"/>
          <w:szCs w:val="24"/>
        </w:rPr>
      </w:pPr>
      <w:r w:rsidRPr="00DF427C">
        <w:rPr>
          <w:rFonts w:ascii="Times New Roman" w:hAnsi="Times New Roman" w:cs="Times New Roman"/>
          <w:sz w:val="24"/>
          <w:szCs w:val="24"/>
        </w:rPr>
        <w:t>What measures Tajikistan intends to take to ensure the effective protection of the rights of asylum-seekers?</w:t>
      </w:r>
    </w:p>
    <w:p w14:paraId="2D5CF87F" w14:textId="77777777" w:rsidR="00DF427C" w:rsidRPr="00DF427C" w:rsidRDefault="00DF427C" w:rsidP="00DF427C">
      <w:pPr>
        <w:pStyle w:val="ListParagraph"/>
        <w:jc w:val="both"/>
        <w:rPr>
          <w:rFonts w:ascii="Times New Roman" w:hAnsi="Times New Roman" w:cs="Times New Roman"/>
          <w:sz w:val="24"/>
          <w:szCs w:val="24"/>
        </w:rPr>
      </w:pPr>
    </w:p>
    <w:p w14:paraId="441DDC70" w14:textId="77777777" w:rsidR="00C636FE" w:rsidRPr="00DF427C" w:rsidRDefault="00C636FE" w:rsidP="0012742F">
      <w:pPr>
        <w:jc w:val="both"/>
        <w:rPr>
          <w:rFonts w:ascii="Times New Roman" w:hAnsi="Times New Roman" w:cs="Times New Roman"/>
          <w:sz w:val="24"/>
          <w:szCs w:val="24"/>
        </w:rPr>
      </w:pPr>
    </w:p>
    <w:p w14:paraId="06E8560B" w14:textId="77777777" w:rsidR="00C636FE" w:rsidRPr="00DF427C" w:rsidRDefault="00C636FE" w:rsidP="00C636FE">
      <w:pPr>
        <w:pStyle w:val="ListParagraph"/>
        <w:jc w:val="both"/>
        <w:rPr>
          <w:rFonts w:ascii="Times New Roman" w:hAnsi="Times New Roman" w:cs="Times New Roman"/>
          <w:sz w:val="24"/>
          <w:szCs w:val="24"/>
        </w:rPr>
      </w:pPr>
    </w:p>
    <w:p w14:paraId="311B301C" w14:textId="77777777" w:rsidR="00C636FE" w:rsidRDefault="00C636FE" w:rsidP="00C636FE">
      <w:pPr>
        <w:pStyle w:val="ListParagraph"/>
        <w:jc w:val="both"/>
        <w:rPr>
          <w:rFonts w:ascii="Times New Roman" w:hAnsi="Times New Roman" w:cs="Times New Roman"/>
          <w:color w:val="FF0000"/>
          <w:sz w:val="24"/>
          <w:szCs w:val="24"/>
        </w:rPr>
      </w:pPr>
    </w:p>
    <w:p w14:paraId="3E3197A0" w14:textId="77777777" w:rsidR="00EA3D95" w:rsidRPr="000E0906" w:rsidRDefault="00EA3D95" w:rsidP="00EA3D95">
      <w:pPr>
        <w:pStyle w:val="ListParagraph"/>
        <w:jc w:val="both"/>
        <w:rPr>
          <w:rFonts w:ascii="Times New Roman" w:hAnsi="Times New Roman" w:cs="Times New Roman"/>
          <w:color w:val="FF0000"/>
          <w:sz w:val="24"/>
          <w:szCs w:val="24"/>
        </w:rPr>
      </w:pPr>
    </w:p>
    <w:p w14:paraId="3BBB769A" w14:textId="173D8DA9" w:rsidR="00C033D5"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FD7D8E"/>
    <w:multiLevelType w:val="hybridMultilevel"/>
    <w:tmpl w:val="7998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C0710F2"/>
    <w:multiLevelType w:val="hybridMultilevel"/>
    <w:tmpl w:val="55CC0186"/>
    <w:lvl w:ilvl="0" w:tplc="E1806C32">
      <w:start w:val="1"/>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6"/>
  </w:num>
  <w:num w:numId="9">
    <w:abstractNumId w:val="6"/>
  </w:num>
  <w:num w:numId="10">
    <w:abstractNumId w:val="12"/>
  </w:num>
  <w:num w:numId="11">
    <w:abstractNumId w:val="8"/>
  </w:num>
  <w:num w:numId="12">
    <w:abstractNumId w:val="5"/>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1"/>
  </w:num>
  <w:num w:numId="17">
    <w:abstractNumId w:val="2"/>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72D"/>
    <w:rsid w:val="000B6812"/>
    <w:rsid w:val="000E0906"/>
    <w:rsid w:val="000E734A"/>
    <w:rsid w:val="0012742F"/>
    <w:rsid w:val="001D0833"/>
    <w:rsid w:val="001E76BA"/>
    <w:rsid w:val="00243F27"/>
    <w:rsid w:val="00254AF8"/>
    <w:rsid w:val="00285E47"/>
    <w:rsid w:val="002D68C8"/>
    <w:rsid w:val="00315ED5"/>
    <w:rsid w:val="00392FB9"/>
    <w:rsid w:val="00455400"/>
    <w:rsid w:val="0048046E"/>
    <w:rsid w:val="004D21C3"/>
    <w:rsid w:val="0050356F"/>
    <w:rsid w:val="00510D91"/>
    <w:rsid w:val="005563C5"/>
    <w:rsid w:val="00561673"/>
    <w:rsid w:val="00567EDF"/>
    <w:rsid w:val="005B6260"/>
    <w:rsid w:val="005C2757"/>
    <w:rsid w:val="005C30F1"/>
    <w:rsid w:val="005D3C94"/>
    <w:rsid w:val="00601106"/>
    <w:rsid w:val="006478F4"/>
    <w:rsid w:val="00656CCF"/>
    <w:rsid w:val="0066672D"/>
    <w:rsid w:val="006F1598"/>
    <w:rsid w:val="00721B31"/>
    <w:rsid w:val="00734A21"/>
    <w:rsid w:val="00740A88"/>
    <w:rsid w:val="007E6820"/>
    <w:rsid w:val="00842306"/>
    <w:rsid w:val="00871A5B"/>
    <w:rsid w:val="00892601"/>
    <w:rsid w:val="008928C5"/>
    <w:rsid w:val="008A5FD2"/>
    <w:rsid w:val="00900A38"/>
    <w:rsid w:val="009674D1"/>
    <w:rsid w:val="00981338"/>
    <w:rsid w:val="009B532D"/>
    <w:rsid w:val="009D0FF9"/>
    <w:rsid w:val="009E5431"/>
    <w:rsid w:val="00A33CBE"/>
    <w:rsid w:val="00A93C4F"/>
    <w:rsid w:val="00A94455"/>
    <w:rsid w:val="00AA22A7"/>
    <w:rsid w:val="00AD2177"/>
    <w:rsid w:val="00B119AD"/>
    <w:rsid w:val="00B2089D"/>
    <w:rsid w:val="00BF10B0"/>
    <w:rsid w:val="00C033D5"/>
    <w:rsid w:val="00C56F21"/>
    <w:rsid w:val="00C622BF"/>
    <w:rsid w:val="00C636FE"/>
    <w:rsid w:val="00C75B40"/>
    <w:rsid w:val="00CF5C3B"/>
    <w:rsid w:val="00D95C35"/>
    <w:rsid w:val="00DF427C"/>
    <w:rsid w:val="00E415A5"/>
    <w:rsid w:val="00E6518C"/>
    <w:rsid w:val="00E80EC0"/>
    <w:rsid w:val="00E90297"/>
    <w:rsid w:val="00E97654"/>
    <w:rsid w:val="00EA3D95"/>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79556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1189670-5107-4C88-B633-22714E4393BC}"/>
</file>

<file path=customXml/itemProps2.xml><?xml version="1.0" encoding="utf-8"?>
<ds:datastoreItem xmlns:ds="http://schemas.openxmlformats.org/officeDocument/2006/customXml" ds:itemID="{2541B194-2096-4314-ACF5-57C4F4091BEE}"/>
</file>

<file path=customXml/itemProps3.xml><?xml version="1.0" encoding="utf-8"?>
<ds:datastoreItem xmlns:ds="http://schemas.openxmlformats.org/officeDocument/2006/customXml" ds:itemID="{A16615E4-D61F-4EAB-BD7B-3E3B2E5005FA}"/>
</file>

<file path=docProps/app.xml><?xml version="1.0" encoding="utf-8"?>
<Properties xmlns="http://schemas.openxmlformats.org/officeDocument/2006/extended-properties" xmlns:vt="http://schemas.openxmlformats.org/officeDocument/2006/docPropsVTypes">
  <Template>Normal.dotm</Template>
  <TotalTime>16</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NOZAWA Asako</cp:lastModifiedBy>
  <cp:revision>12</cp:revision>
  <dcterms:created xsi:type="dcterms:W3CDTF">2021-10-23T23:27:00Z</dcterms:created>
  <dcterms:modified xsi:type="dcterms:W3CDTF">2021-11-03T17:21:00Z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1545700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