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18A7" w14:textId="77777777" w:rsidR="00624A07" w:rsidRPr="00D2007E" w:rsidRDefault="00D92228" w:rsidP="0081502B">
      <w:pPr>
        <w:pStyle w:val="Navadensplet"/>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w:t>
      </w:r>
      <w:r w:rsidRPr="00DB3D27">
        <w:rPr>
          <w:rFonts w:ascii="Verdana" w:hAnsi="Verdana" w:cs="Arial"/>
          <w:b/>
          <w:i/>
          <w:color w:val="FF0000"/>
          <w:sz w:val="20"/>
          <w:szCs w:val="20"/>
          <w:u w:val="single"/>
        </w:rPr>
        <w:t xml:space="preserve">DEADLINE: </w:t>
      </w:r>
      <w:r w:rsidRPr="00D92228">
        <w:rPr>
          <w:rFonts w:ascii="Verdana" w:hAnsi="Verdana" w:cs="Arial"/>
          <w:b/>
          <w:i/>
          <w:color w:val="FF0000"/>
          <w:sz w:val="20"/>
          <w:szCs w:val="20"/>
          <w:u w:val="single"/>
        </w:rPr>
        <w:t>25 NOVEMBER 2021 AT 12 NOON GENEVA TIME</w:t>
      </w:r>
    </w:p>
    <w:p w14:paraId="39A7B667" w14:textId="77777777" w:rsidR="0084104A" w:rsidRPr="00B94751" w:rsidRDefault="008012A7" w:rsidP="00B94751">
      <w:pPr>
        <w:pStyle w:val="Navadensplet"/>
        <w:numPr>
          <w:ilvl w:val="0"/>
          <w:numId w:val="19"/>
        </w:numPr>
        <w:spacing w:before="0" w:beforeAutospacing="0" w:afterAutospacing="0"/>
        <w:ind w:left="267" w:hanging="295"/>
        <w:rPr>
          <w:rFonts w:ascii="Verdana" w:hAnsi="Verdana" w:cs="Arial"/>
          <w:i/>
          <w:color w:val="000000"/>
          <w:sz w:val="20"/>
          <w:szCs w:val="20"/>
        </w:rPr>
      </w:pPr>
      <w:r w:rsidRPr="00B94751">
        <w:rPr>
          <w:rFonts w:ascii="Verdana" w:hAnsi="Verdana" w:cs="Arial"/>
          <w:i/>
          <w:color w:val="000000"/>
          <w:sz w:val="20"/>
          <w:szCs w:val="20"/>
        </w:rPr>
        <w:t xml:space="preserve">The application process </w:t>
      </w:r>
      <w:r w:rsidR="00170968" w:rsidRPr="00B94751">
        <w:rPr>
          <w:rFonts w:ascii="Verdana" w:hAnsi="Verdana" w:cs="Arial"/>
          <w:i/>
          <w:color w:val="000000"/>
          <w:sz w:val="20"/>
          <w:szCs w:val="20"/>
        </w:rPr>
        <w:t>consists of two</w:t>
      </w:r>
      <w:r w:rsidRPr="00B94751">
        <w:rPr>
          <w:rFonts w:ascii="Verdana" w:hAnsi="Verdana" w:cs="Arial"/>
          <w:i/>
          <w:color w:val="000000"/>
          <w:sz w:val="20"/>
          <w:szCs w:val="20"/>
        </w:rPr>
        <w:t xml:space="preserve"> </w:t>
      </w:r>
      <w:r w:rsidR="00974EE3" w:rsidRPr="00B94751">
        <w:rPr>
          <w:rFonts w:ascii="Verdana" w:hAnsi="Verdana" w:cs="Arial"/>
          <w:i/>
          <w:color w:val="000000"/>
          <w:sz w:val="20"/>
          <w:szCs w:val="20"/>
        </w:rPr>
        <w:t xml:space="preserve">compulsory </w:t>
      </w:r>
      <w:r w:rsidRPr="00B94751">
        <w:rPr>
          <w:rFonts w:ascii="Verdana" w:hAnsi="Verdana" w:cs="Arial"/>
          <w:i/>
          <w:color w:val="000000"/>
          <w:sz w:val="20"/>
          <w:szCs w:val="20"/>
        </w:rPr>
        <w:t>parts</w:t>
      </w:r>
      <w:r w:rsidR="00170968" w:rsidRPr="00B94751">
        <w:rPr>
          <w:rFonts w:ascii="Verdana" w:hAnsi="Verdana" w:cs="Arial"/>
          <w:i/>
          <w:color w:val="000000"/>
          <w:sz w:val="20"/>
          <w:szCs w:val="20"/>
        </w:rPr>
        <w:t>:</w:t>
      </w:r>
      <w:r w:rsidRPr="00B94751">
        <w:rPr>
          <w:rFonts w:ascii="Verdana" w:hAnsi="Verdana" w:cs="Arial"/>
          <w:i/>
          <w:color w:val="000000"/>
          <w:sz w:val="20"/>
          <w:szCs w:val="20"/>
        </w:rPr>
        <w:t xml:space="preserve"> </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(1) </w:t>
      </w:r>
      <w:r w:rsidR="008F0A40" w:rsidRPr="00B94751">
        <w:rPr>
          <w:rFonts w:ascii="Verdana" w:hAnsi="Verdana" w:cs="Arial"/>
          <w:b/>
          <w:i/>
          <w:color w:val="000000"/>
          <w:sz w:val="20"/>
          <w:szCs w:val="20"/>
        </w:rPr>
        <w:t xml:space="preserve">online </w:t>
      </w:r>
      <w:r w:rsidR="00F14E16" w:rsidRPr="00B94751">
        <w:rPr>
          <w:rFonts w:ascii="Verdana" w:hAnsi="Verdana" w:cs="Arial"/>
          <w:b/>
          <w:i/>
          <w:color w:val="000000"/>
          <w:sz w:val="20"/>
          <w:szCs w:val="20"/>
        </w:rPr>
        <w:t>survey</w:t>
      </w:r>
      <w:r w:rsidR="00852107" w:rsidRPr="00B94751">
        <w:rPr>
          <w:rStyle w:val="Sprotnaopomba-sklic"/>
          <w:rFonts w:ascii="Verdana" w:hAnsi="Verdana" w:cs="Arial"/>
          <w:b/>
          <w:i/>
          <w:color w:val="000000"/>
          <w:sz w:val="20"/>
          <w:szCs w:val="20"/>
        </w:rPr>
        <w:footnoteReference w:id="1"/>
      </w:r>
      <w:r w:rsidR="00852107" w:rsidRPr="00B94751">
        <w:rPr>
          <w:rFonts w:ascii="Verdana" w:hAnsi="Verdana" w:cs="Arial"/>
          <w:i/>
          <w:color w:val="000000"/>
          <w:sz w:val="20"/>
          <w:szCs w:val="20"/>
        </w:rPr>
        <w:t xml:space="preserve"> </w:t>
      </w:r>
      <w:r w:rsidR="00982253" w:rsidRPr="00B94751">
        <w:rPr>
          <w:rFonts w:ascii="Verdana" w:hAnsi="Verdana" w:cs="Arial"/>
          <w:i/>
          <w:color w:val="000000"/>
          <w:sz w:val="20"/>
          <w:szCs w:val="20"/>
        </w:rPr>
        <w:t>(</w:t>
      </w:r>
      <w:hyperlink r:id="rId11" w:history="1">
        <w:r w:rsidR="00B94751" w:rsidRPr="00B94751">
          <w:rPr>
            <w:rStyle w:val="Hiperpovezava"/>
            <w:rFonts w:ascii="Verdana" w:hAnsi="Verdana" w:cs="Arial"/>
            <w:i/>
            <w:sz w:val="20"/>
            <w:szCs w:val="20"/>
          </w:rPr>
          <w:t>https://ohchr-survey.unog.ch/index.php/985419</w:t>
        </w:r>
      </w:hyperlink>
      <w:r w:rsidR="00B94751" w:rsidRPr="00B94751">
        <w:rPr>
          <w:rFonts w:ascii="Verdana" w:hAnsi="Verdana" w:cs="Arial"/>
          <w:i/>
          <w:color w:val="000000"/>
          <w:sz w:val="20"/>
          <w:szCs w:val="20"/>
        </w:rPr>
        <w:t>)</w:t>
      </w:r>
      <w:r w:rsidR="00FF558C" w:rsidRPr="00B94751">
        <w:rPr>
          <w:rFonts w:ascii="Verdana" w:hAnsi="Verdana" w:cs="Arial"/>
          <w:i/>
          <w:color w:val="000000"/>
          <w:sz w:val="20"/>
          <w:szCs w:val="20"/>
        </w:rPr>
        <w:br/>
      </w:r>
      <w:r w:rsidR="00CA12D6" w:rsidRPr="00B94751">
        <w:rPr>
          <w:rFonts w:ascii="Verdana" w:hAnsi="Verdana" w:cs="Arial"/>
          <w:i/>
          <w:color w:val="000000"/>
          <w:sz w:val="20"/>
          <w:szCs w:val="20"/>
        </w:rPr>
        <w:t xml:space="preserve">and </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(2) </w:t>
      </w:r>
      <w:r w:rsidRPr="00B94751">
        <w:rPr>
          <w:rFonts w:ascii="Verdana" w:hAnsi="Verdana" w:cs="Arial"/>
          <w:b/>
          <w:i/>
          <w:color w:val="000000"/>
          <w:sz w:val="20"/>
          <w:szCs w:val="20"/>
        </w:rPr>
        <w:t xml:space="preserve">application form in </w:t>
      </w:r>
      <w:r w:rsidR="005A18EF" w:rsidRPr="00B94751">
        <w:rPr>
          <w:rFonts w:ascii="Verdana" w:hAnsi="Verdana" w:cs="Arial"/>
          <w:b/>
          <w:i/>
          <w:color w:val="000000"/>
          <w:sz w:val="20"/>
          <w:szCs w:val="20"/>
        </w:rPr>
        <w:t>W</w:t>
      </w:r>
      <w:r w:rsidRPr="00B94751">
        <w:rPr>
          <w:rFonts w:ascii="Verdana" w:hAnsi="Verdana" w:cs="Arial"/>
          <w:b/>
          <w:i/>
          <w:color w:val="000000"/>
          <w:sz w:val="20"/>
          <w:szCs w:val="20"/>
        </w:rPr>
        <w:t xml:space="preserve">ord </w:t>
      </w:r>
      <w:r w:rsidR="00E63562" w:rsidRPr="00B94751">
        <w:rPr>
          <w:rFonts w:ascii="Verdana" w:hAnsi="Verdana" w:cs="Arial"/>
          <w:b/>
          <w:i/>
          <w:color w:val="000000"/>
          <w:sz w:val="20"/>
          <w:szCs w:val="20"/>
        </w:rPr>
        <w:t>format</w:t>
      </w:r>
      <w:r w:rsidR="00852107" w:rsidRPr="00B94751">
        <w:rPr>
          <w:rStyle w:val="Sprotnaopomba-sklic"/>
          <w:rFonts w:ascii="Verdana" w:hAnsi="Verdana" w:cs="Arial"/>
          <w:b/>
          <w:i/>
          <w:color w:val="000000"/>
          <w:sz w:val="20"/>
          <w:szCs w:val="20"/>
        </w:rPr>
        <w:footnoteReference w:id="2"/>
      </w:r>
      <w:r w:rsidR="00852107" w:rsidRPr="00B94751">
        <w:rPr>
          <w:rFonts w:ascii="Verdana" w:hAnsi="Verdana" w:cs="Arial"/>
          <w:b/>
          <w:i/>
          <w:color w:val="000000"/>
          <w:sz w:val="20"/>
          <w:szCs w:val="20"/>
        </w:rPr>
        <w:t xml:space="preserve"> </w:t>
      </w:r>
      <w:r w:rsidR="00982253" w:rsidRPr="00B94751">
        <w:rPr>
          <w:rFonts w:ascii="Verdana" w:hAnsi="Verdana" w:cs="Arial"/>
          <w:i/>
          <w:color w:val="000000"/>
          <w:sz w:val="20"/>
          <w:szCs w:val="20"/>
        </w:rPr>
        <w:t>(</w:t>
      </w:r>
      <w:r w:rsidR="002367B7" w:rsidRPr="00B94751">
        <w:rPr>
          <w:rFonts w:ascii="Verdana" w:hAnsi="Verdana" w:cs="Arial"/>
          <w:i/>
          <w:color w:val="000000"/>
          <w:sz w:val="20"/>
          <w:szCs w:val="20"/>
        </w:rPr>
        <w:t>to</w:t>
      </w:r>
      <w:r w:rsidR="00982253" w:rsidRPr="00B94751">
        <w:rPr>
          <w:rFonts w:ascii="Verdana" w:hAnsi="Verdana" w:cs="Arial"/>
          <w:i/>
          <w:color w:val="000000"/>
          <w:sz w:val="20"/>
          <w:szCs w:val="20"/>
        </w:rPr>
        <w:t xml:space="preserve"> be downloaded from</w:t>
      </w:r>
      <w:r w:rsidR="00F375EC" w:rsidRPr="00B94751">
        <w:rPr>
          <w:rFonts w:ascii="Verdana" w:hAnsi="Verdana" w:cs="Arial"/>
          <w:i/>
          <w:color w:val="000000"/>
          <w:sz w:val="20"/>
          <w:szCs w:val="20"/>
        </w:rPr>
        <w:t xml:space="preserve"> </w:t>
      </w:r>
      <w:hyperlink r:id="rId12" w:history="1">
        <w:r w:rsidR="00D92228" w:rsidRPr="00B94751">
          <w:rPr>
            <w:rStyle w:val="Hiperpovezava"/>
            <w:rFonts w:ascii="Verdana" w:hAnsi="Verdana" w:cs="Arial"/>
            <w:i/>
            <w:sz w:val="20"/>
            <w:szCs w:val="20"/>
          </w:rPr>
          <w:t>https://www.ohchr.org/EN/HRBodies/HRC/SP/Pages/HRC49.aspx</w:t>
        </w:r>
      </w:hyperlink>
      <w:r w:rsidR="0084104A" w:rsidRPr="00B94751">
        <w:rPr>
          <w:rFonts w:ascii="Verdana" w:hAnsi="Verdana" w:cs="Arial"/>
          <w:i/>
          <w:color w:val="000000"/>
          <w:sz w:val="20"/>
          <w:szCs w:val="20"/>
        </w:rPr>
        <w:t xml:space="preserve">)  </w:t>
      </w:r>
    </w:p>
    <w:p w14:paraId="720D714B" w14:textId="77777777" w:rsidR="00A436E4" w:rsidRPr="00B94751" w:rsidRDefault="00A436E4" w:rsidP="005C082A">
      <w:pPr>
        <w:pStyle w:val="Navadensplet"/>
        <w:numPr>
          <w:ilvl w:val="0"/>
          <w:numId w:val="19"/>
        </w:numPr>
        <w:spacing w:before="0" w:beforeAutospacing="0" w:afterAutospacing="0"/>
        <w:ind w:left="266" w:hanging="266"/>
        <w:rPr>
          <w:rStyle w:val="Hiperpovezava"/>
          <w:rFonts w:ascii="Verdana" w:hAnsi="Verdana"/>
          <w:i/>
          <w:color w:val="000000"/>
          <w:sz w:val="20"/>
          <w:szCs w:val="20"/>
          <w:u w:val="none"/>
        </w:rPr>
      </w:pPr>
      <w:r w:rsidRPr="00B94751">
        <w:rPr>
          <w:rFonts w:ascii="Verdana" w:hAnsi="Verdana" w:cs="Arial"/>
          <w:i/>
          <w:color w:val="000000"/>
          <w:sz w:val="20"/>
          <w:szCs w:val="20"/>
        </w:rPr>
        <w:t xml:space="preserve">Once fully completed, </w:t>
      </w:r>
      <w:r w:rsidR="009B5517" w:rsidRPr="00B94751">
        <w:rPr>
          <w:rFonts w:ascii="Verdana" w:hAnsi="Verdana" w:cs="Arial"/>
          <w:i/>
          <w:color w:val="000000"/>
          <w:sz w:val="20"/>
          <w:szCs w:val="20"/>
        </w:rPr>
        <w:t xml:space="preserve">in English or French only, </w:t>
      </w:r>
      <w:r w:rsidRPr="00B94751">
        <w:rPr>
          <w:rFonts w:ascii="Verdana" w:hAnsi="Verdana" w:cs="Arial"/>
          <w:i/>
          <w:color w:val="000000"/>
          <w:sz w:val="20"/>
          <w:szCs w:val="20"/>
        </w:rPr>
        <w:t xml:space="preserve">the Word application form should be submitted </w:t>
      </w:r>
      <w:r w:rsidRPr="00B94751">
        <w:rPr>
          <w:rStyle w:val="Hiperpovezava"/>
          <w:rFonts w:ascii="Verdana" w:hAnsi="Verdana"/>
          <w:i/>
          <w:color w:val="000000"/>
          <w:sz w:val="20"/>
          <w:szCs w:val="20"/>
          <w:u w:val="none"/>
        </w:rPr>
        <w:t>by email</w:t>
      </w:r>
      <w:r w:rsidRPr="00B94751">
        <w:rPr>
          <w:rFonts w:ascii="Verdana" w:hAnsi="Verdana" w:cs="Arial"/>
          <w:i/>
          <w:color w:val="000000"/>
          <w:sz w:val="20"/>
          <w:szCs w:val="20"/>
        </w:rPr>
        <w:t xml:space="preserve"> to </w:t>
      </w:r>
      <w:hyperlink r:id="rId13" w:history="1">
        <w:r w:rsidR="001F72F6" w:rsidRPr="00B94751">
          <w:rPr>
            <w:rStyle w:val="Hiperpovezava"/>
            <w:rFonts w:ascii="Verdana" w:hAnsi="Verdana"/>
            <w:i/>
            <w:sz w:val="20"/>
            <w:szCs w:val="20"/>
          </w:rPr>
          <w:t>ohchr-hrcspecialprocedures@un.org</w:t>
        </w:r>
      </w:hyperlink>
      <w:r w:rsidR="001F72F6" w:rsidRPr="00B94751">
        <w:rPr>
          <w:rStyle w:val="Hiperpovezava"/>
          <w:rFonts w:ascii="Verdana" w:hAnsi="Verdana"/>
          <w:i/>
          <w:sz w:val="20"/>
          <w:szCs w:val="20"/>
        </w:rPr>
        <w:t xml:space="preserve"> </w:t>
      </w:r>
    </w:p>
    <w:p w14:paraId="08C04F53" w14:textId="77777777" w:rsidR="004C3F28" w:rsidRPr="002E5C50" w:rsidRDefault="00E72E9F" w:rsidP="005C082A">
      <w:pPr>
        <w:pStyle w:val="Navadensplet"/>
        <w:numPr>
          <w:ilvl w:val="0"/>
          <w:numId w:val="19"/>
        </w:numPr>
        <w:spacing w:before="0" w:beforeAutospacing="0" w:afterAutospacing="0"/>
        <w:ind w:left="266" w:hanging="266"/>
        <w:rPr>
          <w:rFonts w:ascii="Verdana" w:hAnsi="Verdana" w:cs="Arial"/>
          <w:i/>
          <w:color w:val="000000"/>
          <w:sz w:val="20"/>
          <w:szCs w:val="20"/>
        </w:rPr>
      </w:pPr>
      <w:hyperlink r:id="rId14"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004C3F28" w:rsidRPr="002E5C50">
        <w:rPr>
          <w:rFonts w:ascii="Verdana" w:hAnsi="Verdana" w:cs="Arial"/>
          <w:i/>
          <w:color w:val="000000"/>
          <w:sz w:val="20"/>
          <w:szCs w:val="20"/>
        </w:rPr>
        <w:t xml:space="preserve"> format). </w:t>
      </w:r>
    </w:p>
    <w:p w14:paraId="54AFC70B" w14:textId="77777777" w:rsidR="004C3F28" w:rsidRPr="002E5C50" w:rsidRDefault="004C3F28" w:rsidP="005C082A">
      <w:pPr>
        <w:pStyle w:val="Navadensplet"/>
        <w:numPr>
          <w:ilvl w:val="0"/>
          <w:numId w:val="19"/>
        </w:numPr>
        <w:spacing w:before="0" w:beforeAutospacing="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w:t>
      </w:r>
      <w:proofErr w:type="gramStart"/>
      <w:r w:rsidR="00B302A2" w:rsidRPr="002E5C50">
        <w:rPr>
          <w:rFonts w:ascii="Verdana" w:hAnsi="Verdana" w:cs="Arial"/>
          <w:i/>
          <w:color w:val="000000"/>
          <w:sz w:val="20"/>
          <w:szCs w:val="20"/>
        </w:rPr>
        <w:t>e.g.</w:t>
      </w:r>
      <w:proofErr w:type="gramEnd"/>
      <w:r w:rsidR="00B302A2" w:rsidRPr="002E5C50">
        <w:rPr>
          <w:rFonts w:ascii="Verdana" w:hAnsi="Verdana" w:cs="Arial"/>
          <w:i/>
          <w:color w:val="000000"/>
          <w:sz w:val="20"/>
          <w:szCs w:val="20"/>
        </w:rPr>
        <w:t xml:space="preserve"> </w:t>
      </w:r>
      <w:r w:rsidRPr="002E5C50">
        <w:rPr>
          <w:rFonts w:ascii="Verdana" w:hAnsi="Verdana" w:cs="Arial"/>
          <w:i/>
          <w:color w:val="000000"/>
          <w:sz w:val="20"/>
          <w:szCs w:val="20"/>
        </w:rPr>
        <w:t xml:space="preserve">CVs, resumes or </w:t>
      </w:r>
      <w:r w:rsidR="004C320B">
        <w:rPr>
          <w:rFonts w:ascii="Verdana" w:hAnsi="Verdana" w:cs="Arial"/>
          <w:i/>
          <w:color w:val="000000"/>
          <w:sz w:val="20"/>
          <w:szCs w:val="20"/>
        </w:rPr>
        <w:t>additional</w:t>
      </w:r>
      <w:r w:rsidRPr="002E5C50">
        <w:rPr>
          <w:rFonts w:ascii="Verdana" w:hAnsi="Verdana" w:cs="Arial"/>
          <w:i/>
          <w:color w:val="000000"/>
          <w:sz w:val="20"/>
          <w:szCs w:val="20"/>
        </w:rPr>
        <w:t xml:space="preserve">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14:paraId="7673CB0F" w14:textId="77777777" w:rsidR="004C3F28" w:rsidRPr="009B5517" w:rsidRDefault="004C3F28" w:rsidP="005C082A">
      <w:pPr>
        <w:pStyle w:val="Navadensplet"/>
        <w:numPr>
          <w:ilvl w:val="0"/>
          <w:numId w:val="19"/>
        </w:numPr>
        <w:spacing w:before="0" w:beforeAutospacing="0" w:afterAutospacing="0"/>
        <w:ind w:left="266" w:hanging="266"/>
        <w:rPr>
          <w:rFonts w:ascii="Verdana" w:hAnsi="Verdana"/>
          <w:bCs/>
          <w:i/>
          <w:sz w:val="20"/>
          <w:szCs w:val="20"/>
          <w:lang w:val="en-GB"/>
        </w:rPr>
      </w:pPr>
      <w:r w:rsidRPr="009B5517">
        <w:rPr>
          <w:rFonts w:ascii="Verdana" w:hAnsi="Verdana"/>
          <w:bCs/>
          <w:i/>
          <w:sz w:val="20"/>
          <w:szCs w:val="20"/>
        </w:rPr>
        <w:t>Applicants will receive a</w:t>
      </w:r>
      <w:r w:rsidRPr="009B5517">
        <w:rPr>
          <w:rFonts w:ascii="Verdana" w:hAnsi="Verdana"/>
          <w:bCs/>
          <w:i/>
          <w:sz w:val="20"/>
          <w:szCs w:val="20"/>
          <w:lang w:val="en-GB"/>
        </w:rPr>
        <w:t xml:space="preserve">n acknowledgment email when both parts of the application process, </w:t>
      </w:r>
      <w:proofErr w:type="gramStart"/>
      <w:r w:rsidRPr="009B5517">
        <w:rPr>
          <w:rFonts w:ascii="Verdana" w:hAnsi="Verdana"/>
          <w:bCs/>
          <w:i/>
          <w:sz w:val="20"/>
          <w:szCs w:val="20"/>
          <w:lang w:val="en-GB"/>
        </w:rPr>
        <w:t>i.e.</w:t>
      </w:r>
      <w:proofErr w:type="gramEnd"/>
      <w:r w:rsidRPr="009B5517">
        <w:rPr>
          <w:rFonts w:ascii="Verdana" w:hAnsi="Verdana"/>
          <w:bCs/>
          <w:i/>
          <w:sz w:val="20"/>
          <w:szCs w:val="20"/>
          <w:lang w:val="en-GB"/>
        </w:rPr>
        <w:t xml:space="preserve"> the data submitted through the online survey and the Word application form, have been received by </w:t>
      </w:r>
      <w:r w:rsidR="00974EE3" w:rsidRPr="009B5517">
        <w:rPr>
          <w:rFonts w:ascii="Verdana" w:hAnsi="Verdana"/>
          <w:bCs/>
          <w:i/>
          <w:sz w:val="20"/>
          <w:szCs w:val="20"/>
          <w:lang w:val="en-GB"/>
        </w:rPr>
        <w:t>the Secretariat</w:t>
      </w:r>
      <w:r w:rsidRPr="009B5517">
        <w:rPr>
          <w:rFonts w:ascii="Verdana" w:hAnsi="Verdana"/>
          <w:bCs/>
          <w:i/>
          <w:sz w:val="20"/>
          <w:szCs w:val="20"/>
          <w:lang w:val="en-GB"/>
        </w:rPr>
        <w:t>.</w:t>
      </w:r>
      <w:r w:rsidR="00BC3569" w:rsidRPr="009B5517">
        <w:rPr>
          <w:rFonts w:ascii="Verdana" w:hAnsi="Verdana"/>
          <w:bCs/>
          <w:i/>
          <w:sz w:val="20"/>
          <w:szCs w:val="20"/>
        </w:rPr>
        <w:t xml:space="preserve"> </w:t>
      </w:r>
    </w:p>
    <w:p w14:paraId="5341E506" w14:textId="77777777" w:rsidR="00001571" w:rsidRPr="00A15739" w:rsidRDefault="0011581D" w:rsidP="005C082A">
      <w:pPr>
        <w:pStyle w:val="Navadensplet"/>
        <w:numPr>
          <w:ilvl w:val="0"/>
          <w:numId w:val="19"/>
        </w:numPr>
        <w:spacing w:before="0" w:beforeAutospacing="0" w:afterAutospacing="0"/>
        <w:ind w:left="266" w:hanging="266"/>
        <w:rPr>
          <w:rFonts w:ascii="Verdana" w:hAnsi="Verdana"/>
          <w:b/>
          <w:i/>
          <w:sz w:val="20"/>
          <w:szCs w:val="20"/>
        </w:rPr>
      </w:pPr>
      <w:r>
        <w:rPr>
          <w:rFonts w:ascii="Verdana" w:hAnsi="Verdana"/>
          <w:i/>
          <w:sz w:val="20"/>
          <w:szCs w:val="20"/>
        </w:rPr>
        <w:t xml:space="preserve">Applications </w:t>
      </w:r>
      <w:r w:rsidR="00001571" w:rsidRPr="002E5C50">
        <w:rPr>
          <w:rFonts w:ascii="Verdana" w:hAnsi="Verdana"/>
          <w:i/>
          <w:sz w:val="20"/>
          <w:szCs w:val="20"/>
        </w:rPr>
        <w:t xml:space="preserve">will only be considered if both parts and all sections of the Word application form have been completed and received by the Secretariat before the expiration of </w:t>
      </w:r>
      <w:r w:rsidR="00001571" w:rsidRPr="00A15739">
        <w:rPr>
          <w:rFonts w:ascii="Verdana" w:hAnsi="Verdana"/>
          <w:i/>
          <w:sz w:val="20"/>
          <w:szCs w:val="20"/>
        </w:rPr>
        <w:t xml:space="preserve">the deadline. </w:t>
      </w:r>
      <w:r w:rsidR="00001571" w:rsidRPr="00A15739">
        <w:rPr>
          <w:rFonts w:ascii="Verdana" w:hAnsi="Verdana"/>
          <w:b/>
          <w:i/>
          <w:sz w:val="20"/>
          <w:szCs w:val="20"/>
        </w:rPr>
        <w:t>No incomplete or late applications will be accepted</w:t>
      </w:r>
      <w:r w:rsidR="00001571" w:rsidRPr="00A15739">
        <w:rPr>
          <w:rFonts w:ascii="Verdana" w:hAnsi="Verdana"/>
          <w:i/>
          <w:sz w:val="20"/>
          <w:szCs w:val="20"/>
        </w:rPr>
        <w:t>.</w:t>
      </w:r>
    </w:p>
    <w:p w14:paraId="21FC0AA5" w14:textId="77777777" w:rsidR="007C19F6" w:rsidRPr="00F96474" w:rsidRDefault="007C19F6" w:rsidP="005C082A">
      <w:pPr>
        <w:pStyle w:val="Navadensplet"/>
        <w:numPr>
          <w:ilvl w:val="0"/>
          <w:numId w:val="19"/>
        </w:numPr>
        <w:spacing w:before="0" w:beforeAutospacing="0" w:afterAutospacing="0"/>
        <w:ind w:left="266" w:hanging="266"/>
        <w:rPr>
          <w:rFonts w:ascii="Verdana" w:hAnsi="Verdana"/>
          <w:b/>
          <w:i/>
          <w:sz w:val="20"/>
          <w:szCs w:val="20"/>
        </w:rPr>
      </w:pPr>
      <w:r w:rsidRPr="00F96474">
        <w:rPr>
          <w:rFonts w:ascii="Verdana" w:hAnsi="Verdana"/>
          <w:bCs/>
          <w:i/>
          <w:sz w:val="20"/>
          <w:szCs w:val="20"/>
          <w:lang w:val="en-GB"/>
        </w:rPr>
        <w:t xml:space="preserve">Eligible for Working Group </w:t>
      </w:r>
      <w:r w:rsidR="00D769F5">
        <w:rPr>
          <w:rFonts w:ascii="Verdana" w:hAnsi="Verdana"/>
          <w:bCs/>
          <w:i/>
          <w:sz w:val="20"/>
          <w:szCs w:val="20"/>
          <w:lang w:val="en-GB"/>
        </w:rPr>
        <w:t>mandates</w:t>
      </w:r>
      <w:r w:rsidRPr="00F96474">
        <w:rPr>
          <w:rFonts w:ascii="Verdana" w:hAnsi="Verdana"/>
          <w:bCs/>
          <w:i/>
          <w:sz w:val="20"/>
          <w:szCs w:val="20"/>
          <w:lang w:val="en-GB"/>
        </w:rPr>
        <w:t xml:space="preserve"> are only nationals of</w:t>
      </w:r>
      <w:r w:rsidR="001F5617" w:rsidRPr="00F96474">
        <w:rPr>
          <w:rFonts w:ascii="Verdana" w:hAnsi="Verdana"/>
          <w:bCs/>
          <w:i/>
          <w:sz w:val="20"/>
          <w:szCs w:val="20"/>
          <w:lang w:val="en-GB"/>
        </w:rPr>
        <w:t xml:space="preserve"> the</w:t>
      </w:r>
      <w:r w:rsidRPr="00F96474">
        <w:rPr>
          <w:rFonts w:ascii="Verdana" w:hAnsi="Verdana"/>
          <w:bCs/>
          <w:i/>
          <w:sz w:val="20"/>
          <w:szCs w:val="20"/>
          <w:lang w:val="en-GB"/>
        </w:rPr>
        <w:t xml:space="preserve"> States belonging to the </w:t>
      </w:r>
      <w:hyperlink r:id="rId15" w:history="1">
        <w:r w:rsidRPr="00F96474">
          <w:rPr>
            <w:rStyle w:val="Hiperpovezava"/>
            <w:rFonts w:ascii="Verdana" w:hAnsi="Verdana"/>
            <w:bCs/>
            <w:i/>
            <w:sz w:val="20"/>
            <w:szCs w:val="20"/>
            <w:lang w:val="en-GB"/>
          </w:rPr>
          <w:t>regional groups</w:t>
        </w:r>
      </w:hyperlink>
      <w:r w:rsidRPr="00F96474">
        <w:rPr>
          <w:rFonts w:ascii="Verdana" w:hAnsi="Verdana"/>
          <w:bCs/>
          <w:i/>
          <w:sz w:val="20"/>
          <w:szCs w:val="20"/>
          <w:lang w:val="en-GB"/>
        </w:rPr>
        <w:t xml:space="preserve"> for which specific vacancies have been advertised.</w:t>
      </w:r>
    </w:p>
    <w:p w14:paraId="5D313242" w14:textId="77777777" w:rsidR="005C082A" w:rsidRPr="005C082A" w:rsidRDefault="005F13C9" w:rsidP="005C082A">
      <w:pPr>
        <w:pStyle w:val="Navadensplet"/>
        <w:numPr>
          <w:ilvl w:val="0"/>
          <w:numId w:val="19"/>
        </w:numPr>
        <w:spacing w:before="0" w:beforeAutospacing="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6" w:history="1">
        <w:r w:rsidR="002E5C50" w:rsidRPr="00AC3BC5">
          <w:rPr>
            <w:rStyle w:val="Hiperpovezava"/>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7" w:history="1">
        <w:r w:rsidR="00AC3BC5" w:rsidRPr="00AC3BC5">
          <w:rPr>
            <w:rStyle w:val="Hiperpovezava"/>
            <w:rFonts w:ascii="Verdana" w:hAnsi="Verdana"/>
            <w:i/>
            <w:sz w:val="19"/>
            <w:szCs w:val="19"/>
          </w:rPr>
          <w:t>https://www.ohchr.org/EN/HRBodies/HRC/SP/Pages/BasicInformationSelectionIndependentExperts.aspx</w:t>
        </w:r>
      </w:hyperlink>
    </w:p>
    <w:p w14:paraId="4361F168" w14:textId="77777777" w:rsidR="007059C2" w:rsidRPr="005C082A" w:rsidRDefault="007059C2" w:rsidP="005C082A">
      <w:pPr>
        <w:pStyle w:val="Navadensplet"/>
        <w:numPr>
          <w:ilvl w:val="0"/>
          <w:numId w:val="19"/>
        </w:numPr>
        <w:spacing w:before="0" w:beforeAutospacing="0" w:after="40" w:afterAutospacing="0"/>
        <w:ind w:left="266" w:right="-266" w:hanging="266"/>
        <w:rPr>
          <w:rFonts w:ascii="Verdana" w:hAnsi="Verdana"/>
          <w:bCs/>
          <w:i/>
          <w:sz w:val="19"/>
          <w:szCs w:val="19"/>
          <w:lang w:val="en-GB"/>
        </w:rPr>
      </w:pPr>
      <w:r w:rsidRPr="005C082A">
        <w:rPr>
          <w:rFonts w:ascii="Verdana" w:hAnsi="Verdana"/>
          <w:i/>
          <w:sz w:val="20"/>
          <w:szCs w:val="20"/>
        </w:rPr>
        <w:t>In case of technical difficulties or problems with accessing or completing the forms, you may contact the Secretariat by email (</w:t>
      </w:r>
      <w:hyperlink r:id="rId18" w:history="1">
        <w:r w:rsidR="005C082A" w:rsidRPr="008B78DF">
          <w:rPr>
            <w:rStyle w:val="Hiperpovezava"/>
            <w:rFonts w:ascii="Verdana" w:hAnsi="Verdana"/>
            <w:i/>
            <w:sz w:val="20"/>
            <w:szCs w:val="20"/>
          </w:rPr>
          <w:t>ohchr-hrcspecialprocedures@un.org</w:t>
        </w:r>
      </w:hyperlink>
      <w:r w:rsidRPr="005C082A">
        <w:rPr>
          <w:rFonts w:ascii="Verdana" w:hAnsi="Verdana"/>
          <w:i/>
          <w:sz w:val="20"/>
          <w:szCs w:val="20"/>
        </w:rPr>
        <w:t>) or fax (+41 22 917 9008).</w:t>
      </w:r>
    </w:p>
    <w:p w14:paraId="1F76FE0C" w14:textId="77777777" w:rsidR="002E5C50" w:rsidRPr="00BF4996" w:rsidRDefault="002E5C50" w:rsidP="005C082A">
      <w:pPr>
        <w:pStyle w:val="Navadensplet"/>
        <w:spacing w:before="0" w:beforeAutospacing="0" w:after="0" w:afterAutospacing="0"/>
        <w:rPr>
          <w:rFonts w:ascii="Verdana" w:hAnsi="Verdana"/>
          <w:i/>
          <w:sz w:val="16"/>
          <w:szCs w:val="16"/>
        </w:rPr>
      </w:pPr>
    </w:p>
    <w:p w14:paraId="32FCCEFA" w14:textId="77777777"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14:paraId="796C8184" w14:textId="77777777" w:rsidTr="005279C5">
        <w:trPr>
          <w:trHeight w:val="364"/>
        </w:trPr>
        <w:tc>
          <w:tcPr>
            <w:tcW w:w="5070" w:type="dxa"/>
            <w:shd w:val="clear" w:color="auto" w:fill="auto"/>
          </w:tcPr>
          <w:p w14:paraId="279D24A3" w14:textId="77777777" w:rsidR="00982253" w:rsidRPr="0039620F" w:rsidRDefault="00982253" w:rsidP="008827F3">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827F3">
              <w:rPr>
                <w:rFonts w:ascii="Verdana" w:hAnsi="Verdana"/>
                <w:sz w:val="21"/>
                <w:szCs w:val="21"/>
              </w:rPr>
              <w:t>Korošec</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14:paraId="5293568F" w14:textId="2ADEFD9F" w:rsidR="00982253" w:rsidRPr="0039620F" w:rsidRDefault="00982253" w:rsidP="008827F3">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Velike črk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D152B">
              <w:rPr>
                <w:rFonts w:ascii="Verdana" w:hAnsi="Verdana"/>
                <w:noProof/>
                <w:sz w:val="21"/>
                <w:szCs w:val="21"/>
              </w:rPr>
              <w:t>1973</w:t>
            </w:r>
            <w:r w:rsidRPr="0039620F">
              <w:rPr>
                <w:rFonts w:ascii="Verdana" w:hAnsi="Verdana"/>
                <w:sz w:val="21"/>
                <w:szCs w:val="21"/>
              </w:rPr>
              <w:fldChar w:fldCharType="end"/>
            </w:r>
            <w:bookmarkEnd w:id="1"/>
          </w:p>
        </w:tc>
      </w:tr>
      <w:tr w:rsidR="00982253" w:rsidRPr="0039620F" w14:paraId="7F54ACDB" w14:textId="77777777" w:rsidTr="005279C5">
        <w:trPr>
          <w:trHeight w:val="363"/>
        </w:trPr>
        <w:tc>
          <w:tcPr>
            <w:tcW w:w="5070" w:type="dxa"/>
            <w:shd w:val="clear" w:color="auto" w:fill="auto"/>
          </w:tcPr>
          <w:p w14:paraId="52B18F6D" w14:textId="77777777" w:rsidR="00982253" w:rsidRPr="0039620F" w:rsidRDefault="00982253" w:rsidP="008827F3">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827F3">
              <w:rPr>
                <w:rFonts w:ascii="Verdana" w:hAnsi="Verdana"/>
                <w:noProof/>
                <w:sz w:val="21"/>
                <w:szCs w:val="21"/>
              </w:rPr>
              <w:t>Helena</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14:paraId="00D826C9" w14:textId="77777777" w:rsidR="00982253" w:rsidRPr="0039620F" w:rsidRDefault="00982253" w:rsidP="008827F3">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827F3">
              <w:rPr>
                <w:rFonts w:ascii="Verdana" w:hAnsi="Verdana"/>
                <w:noProof/>
                <w:sz w:val="21"/>
                <w:szCs w:val="21"/>
              </w:rPr>
              <w:t>Ljubljana, Slovenia</w:t>
            </w:r>
            <w:r w:rsidRPr="0039620F">
              <w:rPr>
                <w:rFonts w:ascii="Verdana" w:hAnsi="Verdana"/>
                <w:sz w:val="21"/>
                <w:szCs w:val="21"/>
              </w:rPr>
              <w:fldChar w:fldCharType="end"/>
            </w:r>
            <w:bookmarkEnd w:id="3"/>
          </w:p>
        </w:tc>
      </w:tr>
      <w:tr w:rsidR="00982253" w:rsidRPr="0039620F" w14:paraId="4ED1D391" w14:textId="77777777" w:rsidTr="00D2007E">
        <w:trPr>
          <w:trHeight w:val="856"/>
        </w:trPr>
        <w:tc>
          <w:tcPr>
            <w:tcW w:w="5070" w:type="dxa"/>
            <w:tcBorders>
              <w:bottom w:val="single" w:sz="2" w:space="0" w:color="auto"/>
            </w:tcBorders>
            <w:shd w:val="clear" w:color="auto" w:fill="auto"/>
          </w:tcPr>
          <w:p w14:paraId="6E784478" w14:textId="7D5101C3" w:rsidR="00982253" w:rsidRPr="0039620F" w:rsidRDefault="00982253" w:rsidP="004B1344">
            <w:pPr>
              <w:rPr>
                <w:rFonts w:ascii="Verdana" w:hAnsi="Verdana"/>
                <w:sz w:val="21"/>
                <w:szCs w:val="21"/>
              </w:rPr>
            </w:pPr>
            <w:r w:rsidRPr="0039620F">
              <w:rPr>
                <w:rFonts w:ascii="Verdana" w:hAnsi="Verdana"/>
                <w:b/>
                <w:sz w:val="21"/>
                <w:szCs w:val="21"/>
              </w:rPr>
              <w:t xml:space="preserve">3. </w:t>
            </w:r>
            <w:proofErr w:type="gramStart"/>
            <w:r w:rsidRPr="0039620F">
              <w:rPr>
                <w:rFonts w:ascii="Verdana" w:hAnsi="Verdana"/>
                <w:b/>
                <w:sz w:val="21"/>
                <w:szCs w:val="21"/>
              </w:rPr>
              <w:t>Other</w:t>
            </w:r>
            <w:proofErr w:type="gramEnd"/>
            <w:r w:rsidRPr="0039620F">
              <w:rPr>
                <w:rFonts w:ascii="Verdana" w:hAnsi="Verdana"/>
                <w:b/>
                <w:sz w:val="21"/>
                <w:szCs w:val="21"/>
              </w:rPr>
              <w:t xml:space="preserve">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F5FCE">
              <w:rPr>
                <w:rFonts w:ascii="Verdana" w:hAnsi="Verdana"/>
                <w:noProof/>
                <w:sz w:val="21"/>
                <w:szCs w:val="21"/>
              </w:rPr>
              <w:t>N/A</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14:paraId="16E79F2A" w14:textId="77777777" w:rsidR="004C3F28" w:rsidRPr="0039620F" w:rsidRDefault="00982253" w:rsidP="006C4380">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C4380">
              <w:rPr>
                <w:rFonts w:ascii="Verdana" w:hAnsi="Verdana"/>
                <w:sz w:val="21"/>
                <w:szCs w:val="21"/>
              </w:rPr>
              <w:t>S</w:t>
            </w:r>
            <w:r w:rsidR="008827F3">
              <w:rPr>
                <w:rFonts w:ascii="Verdana" w:hAnsi="Verdana"/>
                <w:noProof/>
                <w:sz w:val="21"/>
                <w:szCs w:val="21"/>
              </w:rPr>
              <w:t>lovenian</w:t>
            </w:r>
            <w:r w:rsidRPr="0039620F">
              <w:rPr>
                <w:rFonts w:ascii="Verdana" w:hAnsi="Verdana"/>
                <w:sz w:val="21"/>
                <w:szCs w:val="21"/>
              </w:rPr>
              <w:fldChar w:fldCharType="end"/>
            </w:r>
            <w:bookmarkEnd w:id="5"/>
          </w:p>
        </w:tc>
      </w:tr>
      <w:tr w:rsidR="00982253" w:rsidRPr="0039620F" w14:paraId="4E877488" w14:textId="77777777"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14:paraId="62AE3C30" w14:textId="77777777" w:rsidR="00982253" w:rsidRPr="0039620F" w:rsidRDefault="00982253" w:rsidP="008827F3">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827F3">
              <w:rPr>
                <w:rFonts w:ascii="Verdana" w:hAnsi="Verdana"/>
                <w:noProof/>
                <w:sz w:val="21"/>
                <w:szCs w:val="21"/>
              </w:rPr>
              <w:t>female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14:paraId="5147E776" w14:textId="1A25826A" w:rsidR="00982253" w:rsidRPr="0039620F" w:rsidRDefault="00982253" w:rsidP="008827F3">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F5FCE">
              <w:rPr>
                <w:rFonts w:ascii="Verdana" w:hAnsi="Verdana"/>
                <w:sz w:val="21"/>
                <w:szCs w:val="21"/>
              </w:rPr>
              <w:t>N/A</w:t>
            </w:r>
            <w:r w:rsidRPr="0039620F">
              <w:rPr>
                <w:rFonts w:ascii="Verdana" w:hAnsi="Verdana"/>
                <w:sz w:val="21"/>
                <w:szCs w:val="21"/>
              </w:rPr>
              <w:fldChar w:fldCharType="end"/>
            </w:r>
          </w:p>
        </w:tc>
      </w:tr>
    </w:tbl>
    <w:p w14:paraId="3D8E5701" w14:textId="77777777" w:rsidR="00966081" w:rsidRDefault="00966081" w:rsidP="007059C2">
      <w:pPr>
        <w:rPr>
          <w:rFonts w:ascii="Verdana" w:hAnsi="Verdana"/>
          <w:b/>
          <w:bCs/>
          <w:sz w:val="16"/>
          <w:szCs w:val="16"/>
          <w:lang w:val="en-GB"/>
        </w:rPr>
      </w:pPr>
    </w:p>
    <w:p w14:paraId="18AC93CA" w14:textId="77777777" w:rsidR="0015051A" w:rsidRDefault="0015051A" w:rsidP="007059C2">
      <w:pPr>
        <w:rPr>
          <w:rFonts w:ascii="Verdana" w:hAnsi="Verdana"/>
          <w:b/>
          <w:bCs/>
          <w:sz w:val="16"/>
          <w:szCs w:val="16"/>
          <w:lang w:val="en-GB"/>
        </w:rPr>
      </w:pPr>
    </w:p>
    <w:p w14:paraId="2FAE585E" w14:textId="77777777" w:rsidR="00A15739" w:rsidRDefault="00A15739" w:rsidP="007059C2">
      <w:pPr>
        <w:rPr>
          <w:rFonts w:ascii="Verdana" w:hAnsi="Verdana"/>
          <w:b/>
          <w:bCs/>
          <w:sz w:val="16"/>
          <w:szCs w:val="16"/>
          <w:lang w:val="en-GB"/>
        </w:rPr>
      </w:pPr>
    </w:p>
    <w:p w14:paraId="4E80D987" w14:textId="77777777" w:rsidR="00177D52" w:rsidRDefault="00177D52" w:rsidP="007059C2">
      <w:pPr>
        <w:rPr>
          <w:rFonts w:ascii="Verdana" w:hAnsi="Verdana"/>
          <w:b/>
          <w:bCs/>
          <w:sz w:val="16"/>
          <w:szCs w:val="16"/>
          <w:lang w:val="en-GB"/>
        </w:rPr>
      </w:pPr>
    </w:p>
    <w:p w14:paraId="4025DF8B" w14:textId="77777777" w:rsidR="00FF558C" w:rsidRPr="00624A07" w:rsidRDefault="00FF558C" w:rsidP="007059C2">
      <w:pPr>
        <w:rPr>
          <w:rFonts w:ascii="Verdana" w:hAnsi="Verdana"/>
          <w:b/>
          <w:bCs/>
          <w:sz w:val="16"/>
          <w:szCs w:val="16"/>
          <w:lang w:val="en-GB"/>
        </w:rPr>
      </w:pPr>
    </w:p>
    <w:p w14:paraId="07FDA6A0" w14:textId="77777777"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lastRenderedPageBreak/>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14:paraId="28EDF469" w14:textId="77777777" w:rsidR="00C824A8" w:rsidRPr="0039620F" w:rsidRDefault="00C824A8" w:rsidP="00C824A8">
      <w:pPr>
        <w:rPr>
          <w:rStyle w:val="Krepko"/>
          <w:rFonts w:ascii="Verdana" w:hAnsi="Verdana"/>
          <w:sz w:val="21"/>
          <w:szCs w:val="21"/>
        </w:rPr>
      </w:pPr>
    </w:p>
    <w:p w14:paraId="4BC62108" w14:textId="77777777" w:rsidR="00964E16" w:rsidRPr="0039620F" w:rsidRDefault="00F63F29" w:rsidP="00DE4EAC">
      <w:pPr>
        <w:rPr>
          <w:rStyle w:val="Krepko"/>
          <w:rFonts w:ascii="Verdana" w:hAnsi="Verdana"/>
          <w:sz w:val="21"/>
          <w:szCs w:val="21"/>
        </w:rPr>
      </w:pPr>
      <w:r w:rsidRPr="0039620F">
        <w:rPr>
          <w:rStyle w:val="Krepko"/>
          <w:rFonts w:ascii="Verdana" w:hAnsi="Verdana"/>
          <w:sz w:val="21"/>
          <w:szCs w:val="21"/>
        </w:rPr>
        <w:t>NOTE: Please describe why</w:t>
      </w:r>
      <w:r w:rsidR="00032287" w:rsidRPr="0039620F">
        <w:rPr>
          <w:rStyle w:val="Krepko"/>
          <w:rFonts w:ascii="Verdana" w:hAnsi="Verdana"/>
          <w:sz w:val="21"/>
          <w:szCs w:val="21"/>
        </w:rPr>
        <w:t xml:space="preserve"> the candidate</w:t>
      </w:r>
      <w:r w:rsidR="00105E60" w:rsidRPr="0039620F">
        <w:rPr>
          <w:rStyle w:val="Krepko"/>
          <w:rFonts w:ascii="Verdana" w:hAnsi="Verdana"/>
          <w:sz w:val="21"/>
          <w:szCs w:val="21"/>
        </w:rPr>
        <w:t>’</w:t>
      </w:r>
      <w:r w:rsidRPr="0039620F">
        <w:rPr>
          <w:rStyle w:val="Krepko"/>
          <w:rFonts w:ascii="Verdana" w:hAnsi="Verdana"/>
          <w:sz w:val="21"/>
          <w:szCs w:val="21"/>
        </w:rPr>
        <w:t>s competence</w:t>
      </w:r>
      <w:r w:rsidR="005F405F" w:rsidRPr="0039620F">
        <w:rPr>
          <w:rStyle w:val="Krepko"/>
          <w:rFonts w:ascii="Verdana" w:hAnsi="Verdana"/>
          <w:sz w:val="21"/>
          <w:szCs w:val="21"/>
        </w:rPr>
        <w:t xml:space="preserve"> </w:t>
      </w:r>
      <w:r w:rsidRPr="0039620F">
        <w:rPr>
          <w:rStyle w:val="Krepko"/>
          <w:rFonts w:ascii="Verdana" w:hAnsi="Verdana"/>
          <w:sz w:val="21"/>
          <w:szCs w:val="21"/>
        </w:rPr>
        <w:t>/</w:t>
      </w:r>
      <w:r w:rsidR="005F405F" w:rsidRPr="0039620F">
        <w:rPr>
          <w:rStyle w:val="Krepko"/>
          <w:rFonts w:ascii="Verdana" w:hAnsi="Verdana"/>
          <w:sz w:val="21"/>
          <w:szCs w:val="21"/>
        </w:rPr>
        <w:t xml:space="preserve"> </w:t>
      </w:r>
      <w:r w:rsidRPr="0039620F">
        <w:rPr>
          <w:rStyle w:val="Krepko"/>
          <w:rFonts w:ascii="Verdana" w:hAnsi="Verdana"/>
          <w:sz w:val="21"/>
          <w:szCs w:val="21"/>
        </w:rPr>
        <w:t>qualifications</w:t>
      </w:r>
      <w:r w:rsidR="005F405F" w:rsidRPr="0039620F">
        <w:rPr>
          <w:rStyle w:val="Krepko"/>
          <w:rFonts w:ascii="Verdana" w:hAnsi="Verdana"/>
          <w:sz w:val="21"/>
          <w:szCs w:val="21"/>
        </w:rPr>
        <w:t xml:space="preserve"> </w:t>
      </w:r>
      <w:r w:rsidRPr="0039620F">
        <w:rPr>
          <w:rStyle w:val="Krepko"/>
          <w:rFonts w:ascii="Verdana" w:hAnsi="Verdana"/>
          <w:sz w:val="21"/>
          <w:szCs w:val="21"/>
        </w:rPr>
        <w:t>/</w:t>
      </w:r>
      <w:r w:rsidR="005F405F" w:rsidRPr="0039620F">
        <w:rPr>
          <w:rStyle w:val="Krepko"/>
          <w:rFonts w:ascii="Verdana" w:hAnsi="Verdana"/>
          <w:sz w:val="21"/>
          <w:szCs w:val="21"/>
        </w:rPr>
        <w:t xml:space="preserve"> </w:t>
      </w:r>
      <w:r w:rsidRPr="0039620F">
        <w:rPr>
          <w:rStyle w:val="Krepko"/>
          <w:rFonts w:ascii="Verdana" w:hAnsi="Verdana"/>
          <w:sz w:val="21"/>
          <w:szCs w:val="21"/>
        </w:rPr>
        <w:t xml:space="preserve">knowledge </w:t>
      </w:r>
      <w:r w:rsidR="00C72A36" w:rsidRPr="0039620F">
        <w:rPr>
          <w:rStyle w:val="Krepko"/>
          <w:rFonts w:ascii="Verdana" w:hAnsi="Verdana"/>
          <w:sz w:val="21"/>
          <w:szCs w:val="21"/>
        </w:rPr>
        <w:t xml:space="preserve">is relevant </w:t>
      </w:r>
      <w:r w:rsidRPr="0039620F">
        <w:rPr>
          <w:rStyle w:val="Krepko"/>
          <w:rFonts w:ascii="Verdana" w:hAnsi="Verdana"/>
          <w:sz w:val="21"/>
          <w:szCs w:val="21"/>
        </w:rPr>
        <w:t>in relation to the specific mandate</w:t>
      </w:r>
      <w:r w:rsidR="00C824A8" w:rsidRPr="0039620F">
        <w:rPr>
          <w:rStyle w:val="Krepko"/>
          <w:rFonts w:ascii="Verdana" w:hAnsi="Verdana"/>
          <w:sz w:val="21"/>
          <w:szCs w:val="21"/>
        </w:rPr>
        <w:t>:</w:t>
      </w:r>
    </w:p>
    <w:p w14:paraId="0AEE154A" w14:textId="77777777" w:rsidR="00AA000E" w:rsidRPr="0039620F" w:rsidRDefault="00AA000E" w:rsidP="00DE4EAC">
      <w:pPr>
        <w:rPr>
          <w:rStyle w:val="Krepko"/>
          <w:rFonts w:ascii="Verdana" w:hAnsi="Verdana"/>
          <w:sz w:val="21"/>
          <w:szCs w:val="21"/>
        </w:rPr>
      </w:pPr>
    </w:p>
    <w:p w14:paraId="6AB36224"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7EC8E9FF" w14:textId="77777777"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w:t>
      </w:r>
      <w:proofErr w:type="gramStart"/>
      <w:r w:rsidRPr="0039620F">
        <w:rPr>
          <w:rFonts w:ascii="Verdana" w:hAnsi="Verdana"/>
          <w:b/>
          <w:sz w:val="21"/>
          <w:szCs w:val="21"/>
        </w:rPr>
        <w:t>i.e.</w:t>
      </w:r>
      <w:proofErr w:type="gramEnd"/>
      <w:r w:rsidRPr="0039620F">
        <w:rPr>
          <w:rFonts w:ascii="Verdana" w:hAnsi="Verdana"/>
          <w:b/>
          <w:sz w:val="21"/>
          <w:szCs w:val="21"/>
        </w:rPr>
        <w:t xml:space="preserve"> orally and in writing) in one of the six official languages of the United Nations (i.e. Arabic, Chinese, English, French, Russian, Spanish.)</w:t>
      </w:r>
    </w:p>
    <w:p w14:paraId="7CC5E38E" w14:textId="77777777" w:rsidR="00AA000E" w:rsidRPr="0039620F" w:rsidRDefault="00AA000E" w:rsidP="00AA000E">
      <w:pPr>
        <w:rPr>
          <w:rFonts w:ascii="Verdana" w:hAnsi="Verdana"/>
          <w:sz w:val="21"/>
          <w:szCs w:val="21"/>
        </w:rPr>
      </w:pPr>
    </w:p>
    <w:p w14:paraId="773F3E3C" w14:textId="641ACF71" w:rsidR="00AA000E" w:rsidRPr="0039620F" w:rsidRDefault="006514B9" w:rsidP="00AA000E">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F5B12" w:rsidRPr="007F5B12">
        <w:rPr>
          <w:rFonts w:ascii="Verdana" w:hAnsi="Verdana"/>
          <w:sz w:val="21"/>
          <w:szCs w:val="21"/>
        </w:rPr>
        <w:t xml:space="preserve">I concluded a master's degree in political science at the University of Ljubljana, specialization: nationalism and Yugoslavia - case of Kosovo, which </w:t>
      </w:r>
      <w:r w:rsidR="005C5586">
        <w:rPr>
          <w:rFonts w:ascii="Verdana" w:hAnsi="Verdana"/>
          <w:sz w:val="21"/>
          <w:szCs w:val="21"/>
        </w:rPr>
        <w:t xml:space="preserve">includes </w:t>
      </w:r>
      <w:proofErr w:type="gramStart"/>
      <w:r w:rsidR="005C5586">
        <w:rPr>
          <w:rFonts w:ascii="Verdana" w:hAnsi="Verdana"/>
          <w:sz w:val="21"/>
          <w:szCs w:val="21"/>
        </w:rPr>
        <w:t>as well</w:t>
      </w:r>
      <w:r w:rsidR="007F5B12" w:rsidRPr="007F5B12">
        <w:rPr>
          <w:rFonts w:ascii="Verdana" w:hAnsi="Verdana"/>
          <w:sz w:val="21"/>
          <w:szCs w:val="21"/>
        </w:rPr>
        <w:t xml:space="preserve"> violations of human rights</w:t>
      </w:r>
      <w:proofErr w:type="gramEnd"/>
      <w:r w:rsidR="007F5B12" w:rsidRPr="007F5B12">
        <w:rPr>
          <w:rFonts w:ascii="Verdana" w:hAnsi="Verdana"/>
          <w:sz w:val="21"/>
          <w:szCs w:val="21"/>
        </w:rPr>
        <w:t>. In 2019, I signed up doctoral study focused on international relations. Before 2000, I worked as a part-time journalist, PR (IBM, magazine), finished courses for a TV presenter. In 2000, I started work at the Ministry of Interior in the Department of Naturalization</w:t>
      </w:r>
      <w:r w:rsidR="004E5154">
        <w:rPr>
          <w:rFonts w:ascii="Verdana" w:hAnsi="Verdana"/>
          <w:sz w:val="21"/>
          <w:szCs w:val="21"/>
        </w:rPr>
        <w:t xml:space="preserve"> and Migration</w:t>
      </w:r>
      <w:r w:rsidR="007F5B12" w:rsidRPr="007F5B12">
        <w:rPr>
          <w:rFonts w:ascii="Verdana" w:hAnsi="Verdana"/>
          <w:sz w:val="21"/>
          <w:szCs w:val="21"/>
        </w:rPr>
        <w:t>. In 2005, the OSCE appointed me (secondment status) as the Human Rights Senior Expert in the UNMIK, where I covered regions Gilan and Prishtina. In 2006-2010, the Ministry for Foreign Affairs appointed me on a diplomatic position as justice and home affairs advisor for migration, asylum, and integration at the Permanent Representation of Slovenia to the EU in Brussels</w:t>
      </w:r>
      <w:r w:rsidR="00FC1CCF">
        <w:rPr>
          <w:rFonts w:ascii="Verdana" w:hAnsi="Verdana"/>
          <w:sz w:val="21"/>
          <w:szCs w:val="21"/>
        </w:rPr>
        <w:t>,</w:t>
      </w:r>
      <w:r w:rsidR="007F5B12" w:rsidRPr="007F5B12">
        <w:rPr>
          <w:rFonts w:ascii="Verdana" w:hAnsi="Verdana"/>
          <w:sz w:val="21"/>
          <w:szCs w:val="21"/>
        </w:rPr>
        <w:t xml:space="preserve"> and</w:t>
      </w:r>
      <w:r w:rsidR="003A5FE6">
        <w:rPr>
          <w:rFonts w:ascii="Verdana" w:hAnsi="Verdana"/>
          <w:sz w:val="21"/>
          <w:szCs w:val="21"/>
        </w:rPr>
        <w:t xml:space="preserve"> during my post</w:t>
      </w:r>
      <w:r w:rsidR="00FC1CCF">
        <w:rPr>
          <w:rFonts w:ascii="Verdana" w:hAnsi="Verdana"/>
          <w:sz w:val="21"/>
          <w:szCs w:val="21"/>
        </w:rPr>
        <w:t>,</w:t>
      </w:r>
      <w:r w:rsidR="003A5FE6">
        <w:rPr>
          <w:rFonts w:ascii="Verdana" w:hAnsi="Verdana"/>
          <w:sz w:val="21"/>
          <w:szCs w:val="21"/>
        </w:rPr>
        <w:t xml:space="preserve"> I also</w:t>
      </w:r>
      <w:r w:rsidR="007F5B12" w:rsidRPr="007F5B12">
        <w:rPr>
          <w:rFonts w:ascii="Verdana" w:hAnsi="Verdana"/>
          <w:sz w:val="21"/>
          <w:szCs w:val="21"/>
        </w:rPr>
        <w:t xml:space="preserve"> participated in the Slovenian Presidency to the EU. In 2012, I </w:t>
      </w:r>
      <w:r w:rsidR="00FC1CCF">
        <w:rPr>
          <w:rFonts w:ascii="Verdana" w:hAnsi="Verdana"/>
          <w:sz w:val="21"/>
          <w:szCs w:val="21"/>
        </w:rPr>
        <w:t>worked</w:t>
      </w:r>
      <w:r w:rsidR="007F5B12" w:rsidRPr="007F5B12">
        <w:rPr>
          <w:rFonts w:ascii="Verdana" w:hAnsi="Verdana"/>
          <w:sz w:val="21"/>
          <w:szCs w:val="21"/>
        </w:rPr>
        <w:t xml:space="preserve"> </w:t>
      </w:r>
      <w:r w:rsidR="00FC1CCF">
        <w:rPr>
          <w:rFonts w:ascii="Verdana" w:hAnsi="Verdana"/>
          <w:sz w:val="21"/>
          <w:szCs w:val="21"/>
        </w:rPr>
        <w:t>on</w:t>
      </w:r>
      <w:r w:rsidR="007F5B12" w:rsidRPr="007F5B12">
        <w:rPr>
          <w:rFonts w:ascii="Verdana" w:hAnsi="Verdana"/>
          <w:sz w:val="21"/>
          <w:szCs w:val="21"/>
        </w:rPr>
        <w:t xml:space="preserve"> a short mission in Mali. In 2012, the Government appointed me as a state representative at the Steering Board of the European Migration Network</w:t>
      </w:r>
      <w:r w:rsidR="007C4A0B">
        <w:rPr>
          <w:rFonts w:ascii="Verdana" w:hAnsi="Verdana"/>
          <w:sz w:val="21"/>
          <w:szCs w:val="21"/>
        </w:rPr>
        <w:t xml:space="preserve"> (EU</w:t>
      </w:r>
      <w:r w:rsidR="00DC0C85">
        <w:rPr>
          <w:rFonts w:ascii="Verdana" w:hAnsi="Verdana"/>
          <w:sz w:val="21"/>
          <w:szCs w:val="21"/>
        </w:rPr>
        <w:t>, EMN</w:t>
      </w:r>
      <w:r w:rsidR="007C4A0B">
        <w:rPr>
          <w:rFonts w:ascii="Verdana" w:hAnsi="Verdana"/>
          <w:sz w:val="21"/>
          <w:szCs w:val="21"/>
        </w:rPr>
        <w:t>)</w:t>
      </w:r>
      <w:r w:rsidR="007F5B12" w:rsidRPr="007F5B12">
        <w:rPr>
          <w:rFonts w:ascii="Verdana" w:hAnsi="Verdana"/>
          <w:sz w:val="21"/>
          <w:szCs w:val="21"/>
        </w:rPr>
        <w:t>. Since 2020, I am working on the integration policy for national communities (Western Balkans</w:t>
      </w:r>
      <w:r w:rsidR="007C4A0B">
        <w:rPr>
          <w:rFonts w:ascii="Verdana" w:hAnsi="Verdana"/>
          <w:sz w:val="21"/>
          <w:szCs w:val="21"/>
        </w:rPr>
        <w:t xml:space="preserve"> mainly</w:t>
      </w:r>
      <w:r w:rsidR="007F5B12" w:rsidRPr="007F5B12">
        <w:rPr>
          <w:rFonts w:ascii="Verdana" w:hAnsi="Verdana"/>
          <w:sz w:val="21"/>
          <w:szCs w:val="21"/>
        </w:rPr>
        <w:t>) and analyzing the implementation of EU legislation into national legislation at the Ministry of the Interior.</w:t>
      </w:r>
      <w:r w:rsidRPr="0039620F">
        <w:rPr>
          <w:rFonts w:ascii="Verdana" w:hAnsi="Verdana"/>
          <w:sz w:val="21"/>
          <w:szCs w:val="21"/>
        </w:rPr>
        <w:fldChar w:fldCharType="end"/>
      </w:r>
      <w:bookmarkEnd w:id="7"/>
    </w:p>
    <w:p w14:paraId="50437756" w14:textId="77777777" w:rsidR="00AA000E" w:rsidRPr="0039620F" w:rsidRDefault="00AA000E" w:rsidP="00AA000E">
      <w:pPr>
        <w:rPr>
          <w:rFonts w:ascii="Verdana" w:hAnsi="Verdana"/>
          <w:sz w:val="21"/>
          <w:szCs w:val="21"/>
        </w:rPr>
      </w:pPr>
    </w:p>
    <w:p w14:paraId="4745FBAD"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62D50917" w14:textId="77777777" w:rsidR="00AA000E" w:rsidRPr="0039620F" w:rsidRDefault="00AA000E" w:rsidP="00AA000E">
      <w:pPr>
        <w:rPr>
          <w:rFonts w:ascii="Verdana" w:hAnsi="Verdana"/>
          <w:b/>
          <w:sz w:val="21"/>
          <w:szCs w:val="21"/>
        </w:rPr>
      </w:pPr>
      <w:r w:rsidRPr="0039620F">
        <w:rPr>
          <w:rFonts w:ascii="Verdana" w:hAnsi="Verdana"/>
          <w:b/>
          <w:sz w:val="21"/>
          <w:szCs w:val="21"/>
        </w:rPr>
        <w:t xml:space="preserve">Knowledge of international human rights instruments, </w:t>
      </w:r>
      <w:proofErr w:type="gramStart"/>
      <w:r w:rsidRPr="0039620F">
        <w:rPr>
          <w:rFonts w:ascii="Verdana" w:hAnsi="Verdana"/>
          <w:b/>
          <w:sz w:val="21"/>
          <w:szCs w:val="21"/>
        </w:rPr>
        <w:t>norms</w:t>
      </w:r>
      <w:proofErr w:type="gramEnd"/>
      <w:r w:rsidRPr="0039620F">
        <w:rPr>
          <w:rFonts w:ascii="Verdana" w:hAnsi="Verdana"/>
          <w:b/>
          <w:sz w:val="21"/>
          <w:szCs w:val="21"/>
        </w:rPr>
        <w:t xml:space="preserve"> and principles. (Please state how this was acquired.)</w:t>
      </w:r>
    </w:p>
    <w:p w14:paraId="21CAB11E" w14:textId="77777777" w:rsidR="00AA000E" w:rsidRPr="0039620F" w:rsidRDefault="00AA000E" w:rsidP="00AA000E">
      <w:pPr>
        <w:rPr>
          <w:rFonts w:ascii="Verdana" w:hAnsi="Verdana"/>
          <w:b/>
          <w:sz w:val="21"/>
          <w:szCs w:val="21"/>
        </w:rPr>
      </w:pPr>
      <w:r w:rsidRPr="0039620F">
        <w:rPr>
          <w:rFonts w:ascii="Verdana" w:hAnsi="Verdana"/>
          <w:b/>
          <w:sz w:val="21"/>
          <w:szCs w:val="21"/>
        </w:rPr>
        <w:t xml:space="preserve">Knowledge of institutional mandates related to the United </w:t>
      </w:r>
      <w:proofErr w:type="gramStart"/>
      <w:r w:rsidRPr="0039620F">
        <w:rPr>
          <w:rFonts w:ascii="Verdana" w:hAnsi="Verdana"/>
          <w:b/>
          <w:sz w:val="21"/>
          <w:szCs w:val="21"/>
        </w:rPr>
        <w:t>Nations</w:t>
      </w:r>
      <w:proofErr w:type="gramEnd"/>
      <w:r w:rsidRPr="0039620F">
        <w:rPr>
          <w:rFonts w:ascii="Verdana" w:hAnsi="Verdana"/>
          <w:b/>
          <w:sz w:val="21"/>
          <w:szCs w:val="21"/>
        </w:rPr>
        <w:t xml:space="preserve"> or other international or regional organizations’ work in the area of human rights</w:t>
      </w:r>
      <w:r w:rsidR="005D00C6">
        <w:rPr>
          <w:rFonts w:ascii="Verdana" w:hAnsi="Verdana"/>
          <w:b/>
          <w:sz w:val="21"/>
          <w:szCs w:val="21"/>
        </w:rPr>
        <w:t xml:space="preserve"> and </w:t>
      </w:r>
      <w:r w:rsidR="008C5281">
        <w:rPr>
          <w:rFonts w:ascii="Verdana" w:hAnsi="Verdana"/>
          <w:b/>
          <w:sz w:val="21"/>
          <w:szCs w:val="21"/>
        </w:rPr>
        <w:t xml:space="preserve">particularly </w:t>
      </w:r>
      <w:r w:rsidR="005D00C6">
        <w:rPr>
          <w:rFonts w:ascii="Verdana" w:hAnsi="Verdana"/>
          <w:b/>
          <w:sz w:val="21"/>
          <w:szCs w:val="21"/>
        </w:rPr>
        <w:t>in the area of the mandate</w:t>
      </w:r>
      <w:r w:rsidRPr="0039620F">
        <w:rPr>
          <w:rFonts w:ascii="Verdana" w:hAnsi="Verdana"/>
          <w:b/>
          <w:sz w:val="21"/>
          <w:szCs w:val="21"/>
        </w:rPr>
        <w:t>. (Please state how this was acquired.)</w:t>
      </w:r>
    </w:p>
    <w:p w14:paraId="77F985BD" w14:textId="77777777"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w:t>
      </w:r>
      <w:r w:rsidR="008C5281">
        <w:rPr>
          <w:rFonts w:ascii="Verdana" w:hAnsi="Verdana"/>
          <w:b/>
          <w:sz w:val="21"/>
          <w:szCs w:val="21"/>
        </w:rPr>
        <w:t xml:space="preserve"> and particularly </w:t>
      </w:r>
      <w:proofErr w:type="gramStart"/>
      <w:r w:rsidR="008C5281">
        <w:rPr>
          <w:rFonts w:ascii="Verdana" w:hAnsi="Verdana"/>
          <w:b/>
          <w:sz w:val="21"/>
          <w:szCs w:val="21"/>
        </w:rPr>
        <w:t>in the area of</w:t>
      </w:r>
      <w:proofErr w:type="gramEnd"/>
      <w:r w:rsidR="008C5281">
        <w:rPr>
          <w:rFonts w:ascii="Verdana" w:hAnsi="Verdana"/>
          <w:b/>
          <w:sz w:val="21"/>
          <w:szCs w:val="21"/>
        </w:rPr>
        <w:t xml:space="preserve"> the mandate</w:t>
      </w:r>
      <w:r w:rsidRPr="0039620F">
        <w:rPr>
          <w:rFonts w:ascii="Verdana" w:hAnsi="Verdana"/>
          <w:b/>
          <w:sz w:val="21"/>
          <w:szCs w:val="21"/>
        </w:rPr>
        <w:t>. (Please state years of experience.)</w:t>
      </w:r>
    </w:p>
    <w:p w14:paraId="3A8CAC8E" w14:textId="77777777" w:rsidR="00AA000E" w:rsidRPr="0039620F" w:rsidRDefault="00AA000E" w:rsidP="00AA000E">
      <w:pPr>
        <w:rPr>
          <w:rFonts w:ascii="Verdana" w:hAnsi="Verdana"/>
          <w:sz w:val="21"/>
          <w:szCs w:val="21"/>
        </w:rPr>
      </w:pPr>
    </w:p>
    <w:p w14:paraId="41C49808" w14:textId="3B664DAB" w:rsidR="00AA000E" w:rsidRPr="0039620F" w:rsidRDefault="00383F21" w:rsidP="00EE5CF3">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33253" w:rsidRPr="00933253">
        <w:rPr>
          <w:rFonts w:ascii="Verdana" w:hAnsi="Verdana"/>
          <w:sz w:val="21"/>
          <w:szCs w:val="21"/>
        </w:rPr>
        <w:t xml:space="preserve">Legal and practical knowledge and experiences in the field of HR, I started to gain during my study at the University of Ljubljana. With the Institute for Ethnic Studies, Ljubljana, I participated in different studies and </w:t>
      </w:r>
      <w:proofErr w:type="gramStart"/>
      <w:r w:rsidR="00933253" w:rsidRPr="00933253">
        <w:rPr>
          <w:rFonts w:ascii="Verdana" w:hAnsi="Verdana"/>
          <w:sz w:val="21"/>
          <w:szCs w:val="21"/>
        </w:rPr>
        <w:t>researches</w:t>
      </w:r>
      <w:proofErr w:type="gramEnd"/>
      <w:r w:rsidR="00933253" w:rsidRPr="00933253">
        <w:rPr>
          <w:rFonts w:ascii="Verdana" w:hAnsi="Verdana"/>
          <w:sz w:val="21"/>
          <w:szCs w:val="21"/>
        </w:rPr>
        <w:t xml:space="preserve"> in the field of protection of HR and the rights of minorities. The issue of HR and civil rights violations I introduced, partly, in the final thesis on Kosovo. At the Ministry, I was involved in the decision-making process on citizenship and residence permits applications and participated in </w:t>
      </w:r>
      <w:proofErr w:type="gramStart"/>
      <w:r w:rsidR="00933253" w:rsidRPr="00933253">
        <w:rPr>
          <w:rFonts w:ascii="Verdana" w:hAnsi="Verdana"/>
          <w:sz w:val="21"/>
          <w:szCs w:val="21"/>
        </w:rPr>
        <w:t>researches</w:t>
      </w:r>
      <w:proofErr w:type="gramEnd"/>
      <w:r w:rsidR="00933253" w:rsidRPr="00933253">
        <w:rPr>
          <w:rFonts w:ascii="Verdana" w:hAnsi="Verdana"/>
          <w:sz w:val="21"/>
          <w:szCs w:val="21"/>
        </w:rPr>
        <w:t xml:space="preserve"> on the protection of national communities in Slovenia (Western Balkans) and the Constitutional protection of HR in different countries. The OSCE Human Rights Expert post (2005/06) included preparation, implementation of HR projects, focused on vulnerable communities (Roma, Cr</w:t>
      </w:r>
      <w:r w:rsidR="0048016E">
        <w:rPr>
          <w:rFonts w:ascii="Verdana" w:hAnsi="Verdana"/>
          <w:sz w:val="21"/>
          <w:szCs w:val="21"/>
        </w:rPr>
        <w:t>oats</w:t>
      </w:r>
      <w:r w:rsidR="00933253" w:rsidRPr="00933253">
        <w:rPr>
          <w:rFonts w:ascii="Verdana" w:hAnsi="Verdana"/>
          <w:sz w:val="21"/>
          <w:szCs w:val="21"/>
        </w:rPr>
        <w:t xml:space="preserve">, Serbs). As diplomat-advisor for the EU in Brussels (2006/10), I covered areas of migration, asylum, and integration, where knowledge of HR had to be integrated into legislative/policy/practical frameworks and presented to Media and stakeholders. Questions on the protection of HR, especially refugees, because of climate changes, are an important part of the EU Agenda for </w:t>
      </w:r>
      <w:r w:rsidR="00933253" w:rsidRPr="00933253">
        <w:rPr>
          <w:rFonts w:ascii="Verdana" w:hAnsi="Verdana"/>
          <w:sz w:val="21"/>
          <w:szCs w:val="21"/>
        </w:rPr>
        <w:lastRenderedPageBreak/>
        <w:t xml:space="preserve">several years. As Slovenia's representative in the European Migration Network, I participated in numerous studies and </w:t>
      </w:r>
      <w:proofErr w:type="gramStart"/>
      <w:r w:rsidR="00933253" w:rsidRPr="00933253">
        <w:rPr>
          <w:rFonts w:ascii="Verdana" w:hAnsi="Verdana"/>
          <w:sz w:val="21"/>
          <w:szCs w:val="21"/>
        </w:rPr>
        <w:t>researches</w:t>
      </w:r>
      <w:proofErr w:type="gramEnd"/>
      <w:r w:rsidR="00933253" w:rsidRPr="00933253">
        <w:rPr>
          <w:rFonts w:ascii="Verdana" w:hAnsi="Verdana"/>
          <w:sz w:val="21"/>
          <w:szCs w:val="21"/>
        </w:rPr>
        <w:t xml:space="preserve"> which covered among others also protections of HR in areas of asylum, migration, climate change refugees</w:t>
      </w:r>
      <w:r w:rsidR="0048016E">
        <w:rPr>
          <w:rFonts w:ascii="Verdana" w:hAnsi="Verdana"/>
          <w:sz w:val="21"/>
          <w:szCs w:val="21"/>
        </w:rPr>
        <w:t xml:space="preserve">. </w:t>
      </w:r>
      <w:r w:rsidRPr="0039620F">
        <w:rPr>
          <w:rFonts w:ascii="Verdana" w:hAnsi="Verdana"/>
          <w:sz w:val="21"/>
          <w:szCs w:val="21"/>
        </w:rPr>
        <w:fldChar w:fldCharType="end"/>
      </w:r>
      <w:bookmarkEnd w:id="8"/>
    </w:p>
    <w:p w14:paraId="2E093995" w14:textId="77777777" w:rsidR="00AA000E" w:rsidRPr="0039620F" w:rsidRDefault="00AA000E" w:rsidP="00DE4EAC">
      <w:pPr>
        <w:rPr>
          <w:rStyle w:val="Krepko"/>
          <w:rFonts w:ascii="Verdana" w:hAnsi="Verdana"/>
          <w:sz w:val="21"/>
          <w:szCs w:val="21"/>
        </w:rPr>
      </w:pPr>
    </w:p>
    <w:p w14:paraId="32F2D854"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2961E822" w14:textId="77777777" w:rsidR="00AA000E" w:rsidRPr="0039620F" w:rsidRDefault="00AA000E" w:rsidP="00AA000E">
      <w:pPr>
        <w:rPr>
          <w:rFonts w:ascii="Verdana" w:hAnsi="Verdana"/>
          <w:b/>
          <w:sz w:val="21"/>
          <w:szCs w:val="21"/>
        </w:rPr>
      </w:pPr>
      <w:r w:rsidRPr="0039620F">
        <w:rPr>
          <w:rFonts w:ascii="Verdana" w:hAnsi="Verdana"/>
          <w:b/>
          <w:sz w:val="21"/>
          <w:szCs w:val="21"/>
        </w:rPr>
        <w:t xml:space="preserve">Nationally, </w:t>
      </w:r>
      <w:proofErr w:type="gramStart"/>
      <w:r w:rsidRPr="0039620F">
        <w:rPr>
          <w:rFonts w:ascii="Verdana" w:hAnsi="Verdana"/>
          <w:b/>
          <w:sz w:val="21"/>
          <w:szCs w:val="21"/>
        </w:rPr>
        <w:t>regionally</w:t>
      </w:r>
      <w:proofErr w:type="gramEnd"/>
      <w:r w:rsidRPr="0039620F">
        <w:rPr>
          <w:rFonts w:ascii="Verdana" w:hAnsi="Verdana"/>
          <w:b/>
          <w:sz w:val="21"/>
          <w:szCs w:val="21"/>
        </w:rPr>
        <w:t xml:space="preserve"> or internationally recognized competence related to human rights. (Please explain how such competence was acquired.)</w:t>
      </w:r>
    </w:p>
    <w:p w14:paraId="2C131D1F" w14:textId="77777777" w:rsidR="00AA000E" w:rsidRPr="0039620F" w:rsidRDefault="00AA000E" w:rsidP="00AA000E">
      <w:pPr>
        <w:rPr>
          <w:rFonts w:ascii="Verdana" w:hAnsi="Verdana"/>
          <w:sz w:val="21"/>
          <w:szCs w:val="21"/>
        </w:rPr>
      </w:pPr>
    </w:p>
    <w:p w14:paraId="7450EDA6" w14:textId="2ADC40AA" w:rsidR="00AA000E" w:rsidRPr="0039620F" w:rsidRDefault="006514B9" w:rsidP="001602A7">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B3758" w:rsidRPr="002B3758">
        <w:rPr>
          <w:rFonts w:ascii="Verdana" w:hAnsi="Verdana"/>
          <w:sz w:val="21"/>
          <w:szCs w:val="21"/>
        </w:rPr>
        <w:t xml:space="preserve">Participation in different national, international studies, research, reports which </w:t>
      </w:r>
      <w:proofErr w:type="gramStart"/>
      <w:r w:rsidR="002B3758" w:rsidRPr="002B3758">
        <w:rPr>
          <w:rFonts w:ascii="Verdana" w:hAnsi="Verdana"/>
          <w:sz w:val="21"/>
          <w:szCs w:val="21"/>
        </w:rPr>
        <w:t>included also</w:t>
      </w:r>
      <w:proofErr w:type="gramEnd"/>
      <w:r w:rsidR="002B3758" w:rsidRPr="002B3758">
        <w:rPr>
          <w:rFonts w:ascii="Verdana" w:hAnsi="Verdana"/>
          <w:sz w:val="21"/>
          <w:szCs w:val="21"/>
        </w:rPr>
        <w:t xml:space="preserve"> protection of HR and minorities rights;</w:t>
      </w:r>
      <w:r w:rsidR="00FE0EED">
        <w:rPr>
          <w:rFonts w:ascii="Verdana" w:hAnsi="Verdana"/>
          <w:sz w:val="21"/>
          <w:szCs w:val="21"/>
        </w:rPr>
        <w:t xml:space="preserve"> </w:t>
      </w:r>
      <w:r w:rsidR="002B3758" w:rsidRPr="002B3758">
        <w:rPr>
          <w:rFonts w:ascii="Verdana" w:hAnsi="Verdana"/>
          <w:sz w:val="21"/>
          <w:szCs w:val="21"/>
        </w:rPr>
        <w:t>work on migration</w:t>
      </w:r>
      <w:r w:rsidR="00D375E7">
        <w:rPr>
          <w:rFonts w:ascii="Verdana" w:hAnsi="Verdana"/>
          <w:sz w:val="21"/>
          <w:szCs w:val="21"/>
        </w:rPr>
        <w:t>,</w:t>
      </w:r>
      <w:r w:rsidR="0097712D">
        <w:rPr>
          <w:rFonts w:ascii="Verdana" w:hAnsi="Verdana"/>
          <w:sz w:val="21"/>
          <w:szCs w:val="21"/>
        </w:rPr>
        <w:t xml:space="preserve"> </w:t>
      </w:r>
      <w:r w:rsidR="002B3758" w:rsidRPr="002B3758">
        <w:rPr>
          <w:rFonts w:ascii="Verdana" w:hAnsi="Verdana"/>
          <w:sz w:val="21"/>
          <w:szCs w:val="21"/>
        </w:rPr>
        <w:t>asylum and integratio</w:t>
      </w:r>
      <w:r w:rsidR="00D375E7">
        <w:rPr>
          <w:rFonts w:ascii="Verdana" w:hAnsi="Verdana"/>
          <w:sz w:val="21"/>
          <w:szCs w:val="21"/>
        </w:rPr>
        <w:t>n</w:t>
      </w:r>
      <w:r w:rsidR="002B3758" w:rsidRPr="002B3758">
        <w:rPr>
          <w:rFonts w:ascii="Verdana" w:hAnsi="Verdana"/>
          <w:sz w:val="21"/>
          <w:szCs w:val="21"/>
        </w:rPr>
        <w:t xml:space="preserve"> legislation</w:t>
      </w:r>
      <w:r w:rsidR="000A10ED">
        <w:rPr>
          <w:rFonts w:ascii="Verdana" w:hAnsi="Verdana"/>
          <w:sz w:val="21"/>
          <w:szCs w:val="21"/>
        </w:rPr>
        <w:t>,</w:t>
      </w:r>
      <w:r w:rsidR="002B3758" w:rsidRPr="002B3758">
        <w:rPr>
          <w:rFonts w:ascii="Verdana" w:hAnsi="Verdana"/>
          <w:sz w:val="21"/>
          <w:szCs w:val="21"/>
        </w:rPr>
        <w:t xml:space="preserve"> and policies at national, regional, and international levels; design</w:t>
      </w:r>
      <w:r w:rsidR="000A10ED">
        <w:rPr>
          <w:rFonts w:ascii="Verdana" w:hAnsi="Verdana"/>
          <w:sz w:val="21"/>
          <w:szCs w:val="21"/>
        </w:rPr>
        <w:t>ing</w:t>
      </w:r>
      <w:r w:rsidR="002B3758" w:rsidRPr="002B3758">
        <w:rPr>
          <w:rFonts w:ascii="Verdana" w:hAnsi="Verdana"/>
          <w:sz w:val="21"/>
          <w:szCs w:val="21"/>
        </w:rPr>
        <w:t xml:space="preserve"> and implement</w:t>
      </w:r>
      <w:r w:rsidR="005E00CD">
        <w:rPr>
          <w:rFonts w:ascii="Verdana" w:hAnsi="Verdana"/>
          <w:sz w:val="21"/>
          <w:szCs w:val="21"/>
        </w:rPr>
        <w:t>ing</w:t>
      </w:r>
      <w:r w:rsidR="002B3758" w:rsidRPr="002B3758">
        <w:rPr>
          <w:rFonts w:ascii="Verdana" w:hAnsi="Verdana"/>
          <w:sz w:val="21"/>
          <w:szCs w:val="21"/>
        </w:rPr>
        <w:t xml:space="preserve"> of national, regional</w:t>
      </w:r>
      <w:r w:rsidR="00D375E7">
        <w:rPr>
          <w:rFonts w:ascii="Verdana" w:hAnsi="Verdana"/>
          <w:sz w:val="21"/>
          <w:szCs w:val="21"/>
        </w:rPr>
        <w:t>,</w:t>
      </w:r>
      <w:r w:rsidR="002B3758" w:rsidRPr="002B3758">
        <w:rPr>
          <w:rFonts w:ascii="Verdana" w:hAnsi="Verdana"/>
          <w:sz w:val="21"/>
          <w:szCs w:val="21"/>
        </w:rPr>
        <w:t xml:space="preserve"> and international projects. Work experiences include, among others, working in difficult situations and environments (UNMIK, EU Mission in Mali), multicultural environments, teamwork, individual work, negotiation, </w:t>
      </w:r>
      <w:r w:rsidR="005E00CD">
        <w:rPr>
          <w:rFonts w:ascii="Verdana" w:hAnsi="Verdana"/>
          <w:sz w:val="21"/>
          <w:szCs w:val="21"/>
        </w:rPr>
        <w:t xml:space="preserve">drafting </w:t>
      </w:r>
      <w:r w:rsidR="00EC2615">
        <w:rPr>
          <w:rFonts w:ascii="Verdana" w:hAnsi="Verdana"/>
          <w:sz w:val="21"/>
          <w:szCs w:val="21"/>
        </w:rPr>
        <w:t>reports presentation</w:t>
      </w:r>
      <w:r w:rsidR="0097712D">
        <w:rPr>
          <w:rFonts w:ascii="Verdana" w:hAnsi="Verdana"/>
          <w:sz w:val="21"/>
          <w:szCs w:val="21"/>
        </w:rPr>
        <w:t>,</w:t>
      </w:r>
      <w:r w:rsidR="002B3758" w:rsidRPr="002B3758">
        <w:rPr>
          <w:rFonts w:ascii="Verdana" w:hAnsi="Verdana"/>
          <w:sz w:val="21"/>
          <w:szCs w:val="21"/>
        </w:rPr>
        <w:t xml:space="preserve"> </w:t>
      </w:r>
      <w:proofErr w:type="gramStart"/>
      <w:r w:rsidR="002B3758" w:rsidRPr="002B3758">
        <w:rPr>
          <w:rFonts w:ascii="Verdana" w:hAnsi="Verdana"/>
          <w:sz w:val="21"/>
          <w:szCs w:val="21"/>
        </w:rPr>
        <w:t xml:space="preserve">etc.  </w:t>
      </w:r>
      <w:proofErr w:type="gramEnd"/>
      <w:r w:rsidR="002B3758" w:rsidRPr="002B3758">
        <w:rPr>
          <w:rFonts w:ascii="Verdana" w:hAnsi="Verdana"/>
          <w:sz w:val="21"/>
          <w:szCs w:val="21"/>
        </w:rPr>
        <w:t xml:space="preserve">Cooperation with various multi-level stakeholders such as </w:t>
      </w:r>
      <w:r w:rsidR="00C424BB">
        <w:rPr>
          <w:rFonts w:ascii="Verdana" w:hAnsi="Verdana"/>
          <w:sz w:val="21"/>
          <w:szCs w:val="21"/>
        </w:rPr>
        <w:t>g</w:t>
      </w:r>
      <w:r w:rsidR="002B3758" w:rsidRPr="002B3758">
        <w:rPr>
          <w:rFonts w:ascii="Verdana" w:hAnsi="Verdana"/>
          <w:sz w:val="21"/>
          <w:szCs w:val="21"/>
        </w:rPr>
        <w:t>overnm</w:t>
      </w:r>
      <w:r w:rsidR="005F0D4E">
        <w:rPr>
          <w:rFonts w:ascii="Verdana" w:hAnsi="Verdana"/>
          <w:sz w:val="21"/>
          <w:szCs w:val="21"/>
        </w:rPr>
        <w:t>ental institutions</w:t>
      </w:r>
      <w:r w:rsidR="002B3758" w:rsidRPr="002B3758">
        <w:rPr>
          <w:rFonts w:ascii="Verdana" w:hAnsi="Verdana"/>
          <w:sz w:val="21"/>
          <w:szCs w:val="21"/>
        </w:rPr>
        <w:t xml:space="preserve">, NGOs, international organizations (UNHCR, ECRE, etc.), </w:t>
      </w:r>
      <w:r w:rsidR="000C2A67">
        <w:rPr>
          <w:rFonts w:ascii="Verdana" w:hAnsi="Verdana"/>
          <w:sz w:val="21"/>
          <w:szCs w:val="21"/>
        </w:rPr>
        <w:t>academic institutions</w:t>
      </w:r>
      <w:r w:rsidR="002B3758" w:rsidRPr="002B3758">
        <w:rPr>
          <w:rFonts w:ascii="Verdana" w:hAnsi="Verdana"/>
          <w:sz w:val="21"/>
          <w:szCs w:val="21"/>
        </w:rPr>
        <w:t xml:space="preserve">, business associations, HR legal offices, municipalities, </w:t>
      </w:r>
      <w:r w:rsidR="000C006F">
        <w:rPr>
          <w:rFonts w:ascii="Verdana" w:hAnsi="Verdana"/>
          <w:sz w:val="21"/>
          <w:szCs w:val="21"/>
        </w:rPr>
        <w:t xml:space="preserve">local </w:t>
      </w:r>
      <w:r w:rsidR="002B3758" w:rsidRPr="002B3758">
        <w:rPr>
          <w:rFonts w:ascii="Verdana" w:hAnsi="Verdana"/>
          <w:sz w:val="21"/>
          <w:szCs w:val="21"/>
        </w:rPr>
        <w:t xml:space="preserve">communities, Media, EU institutions (Commission/Parliament/Council, Agencies, JRC), EU States, Western Balkan countries, non-EU countries, etc. Since 2014 participated in activities for awareness-raising of </w:t>
      </w:r>
      <w:r w:rsidR="00633C9B">
        <w:rPr>
          <w:rFonts w:ascii="Verdana" w:hAnsi="Verdana"/>
          <w:sz w:val="21"/>
          <w:szCs w:val="21"/>
        </w:rPr>
        <w:t>clean water</w:t>
      </w:r>
      <w:r w:rsidR="002B3758" w:rsidRPr="002B3758">
        <w:rPr>
          <w:rFonts w:ascii="Verdana" w:hAnsi="Verdana"/>
          <w:sz w:val="21"/>
          <w:szCs w:val="21"/>
        </w:rPr>
        <w:t xml:space="preserve"> issues</w:t>
      </w:r>
      <w:r w:rsidR="00C22955">
        <w:rPr>
          <w:rFonts w:ascii="Verdana" w:hAnsi="Verdana"/>
          <w:sz w:val="21"/>
          <w:szCs w:val="21"/>
        </w:rPr>
        <w:t xml:space="preserve"> and </w:t>
      </w:r>
      <w:r w:rsidR="0097712D">
        <w:rPr>
          <w:rFonts w:ascii="Verdana" w:hAnsi="Verdana"/>
          <w:sz w:val="21"/>
          <w:szCs w:val="21"/>
        </w:rPr>
        <w:t>environmental</w:t>
      </w:r>
      <w:r w:rsidR="00C22955">
        <w:rPr>
          <w:rFonts w:ascii="Verdana" w:hAnsi="Verdana"/>
          <w:sz w:val="21"/>
          <w:szCs w:val="21"/>
        </w:rPr>
        <w:t xml:space="preserve"> protection</w:t>
      </w:r>
      <w:r w:rsidR="002B3758" w:rsidRPr="002B3758">
        <w:rPr>
          <w:rFonts w:ascii="Verdana" w:hAnsi="Verdana"/>
          <w:sz w:val="21"/>
          <w:szCs w:val="21"/>
        </w:rPr>
        <w:t>, including cooperation with former Slovenian representative in the EU parliament</w:t>
      </w:r>
      <w:r w:rsidR="00C22955">
        <w:rPr>
          <w:rFonts w:ascii="Verdana" w:hAnsi="Verdana"/>
          <w:sz w:val="21"/>
          <w:szCs w:val="21"/>
        </w:rPr>
        <w:t>.</w:t>
      </w:r>
      <w:r w:rsidR="002B3758" w:rsidRPr="002B3758">
        <w:rPr>
          <w:rFonts w:ascii="Verdana" w:hAnsi="Verdana"/>
          <w:sz w:val="21"/>
          <w:szCs w:val="21"/>
        </w:rPr>
        <w:t xml:space="preserve"> One of the main goals advocated by the former MEP during his mandate was the inclusion of the right to (clean) drinking water in the Constitution of the Republic of Slovenia (Article 70 a), which was approved by the Parliament on 16th November 2016 together with ratification of the Paris Ag</w:t>
      </w:r>
      <w:r w:rsidR="00045ACA">
        <w:rPr>
          <w:rFonts w:ascii="Verdana" w:hAnsi="Verdana"/>
          <w:sz w:val="21"/>
          <w:szCs w:val="21"/>
        </w:rPr>
        <w:t xml:space="preserve">reement. </w:t>
      </w:r>
      <w:r w:rsidRPr="0039620F">
        <w:rPr>
          <w:rFonts w:ascii="Verdana" w:hAnsi="Verdana"/>
          <w:sz w:val="21"/>
          <w:szCs w:val="21"/>
        </w:rPr>
        <w:fldChar w:fldCharType="end"/>
      </w:r>
      <w:bookmarkEnd w:id="9"/>
    </w:p>
    <w:p w14:paraId="5FB9ECC5" w14:textId="77777777" w:rsidR="00AA000E" w:rsidRPr="0039620F" w:rsidRDefault="00AA000E" w:rsidP="00AA000E">
      <w:pPr>
        <w:rPr>
          <w:rFonts w:ascii="Verdana" w:hAnsi="Verdana"/>
          <w:sz w:val="21"/>
          <w:szCs w:val="21"/>
        </w:rPr>
      </w:pPr>
    </w:p>
    <w:p w14:paraId="7ABD17F5" w14:textId="77777777"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14:paraId="434CFC67" w14:textId="77777777"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4D13BC">
        <w:rPr>
          <w:rFonts w:ascii="Verdana" w:hAnsi="Verdana"/>
          <w:b/>
          <w:bCs/>
          <w:sz w:val="21"/>
          <w:szCs w:val="21"/>
          <w:lang w:val="en-GB"/>
        </w:rPr>
        <w:t xml:space="preserve"> </w:t>
      </w:r>
      <w:r w:rsidRPr="0039620F">
        <w:rPr>
          <w:rFonts w:ascii="Verdana" w:hAnsi="Verdana"/>
          <w:b/>
          <w:bCs/>
          <w:sz w:val="21"/>
          <w:szCs w:val="21"/>
          <w:lang w:val="en-GB"/>
        </w:rPr>
        <w:t xml:space="preserve">significant and relevant published books, articles, journals and reports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written or public statements, or pronouncements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t>
      </w:r>
      <w:proofErr w:type="gramStart"/>
      <w:r w:rsidRPr="0039620F">
        <w:rPr>
          <w:rFonts w:ascii="Verdana" w:hAnsi="Verdana"/>
          <w:b/>
          <w:bCs/>
          <w:sz w:val="21"/>
          <w:szCs w:val="21"/>
          <w:lang w:val="en-GB"/>
        </w:rPr>
        <w:t>made</w:t>
      </w:r>
      <w:proofErr w:type="gramEnd"/>
      <w:r w:rsidRPr="0039620F">
        <w:rPr>
          <w:rFonts w:ascii="Verdana" w:hAnsi="Verdana"/>
          <w:b/>
          <w:bCs/>
          <w:sz w:val="21"/>
          <w:szCs w:val="21"/>
          <w:lang w:val="en-GB"/>
        </w:rPr>
        <w:t xml:space="preserve"> or events participated in relation to the mandate.</w:t>
      </w:r>
    </w:p>
    <w:p w14:paraId="7B7BD28E" w14:textId="77777777" w:rsidR="00C24C9C" w:rsidRPr="0039620F" w:rsidRDefault="00C24C9C" w:rsidP="00C24C9C">
      <w:pPr>
        <w:rPr>
          <w:rFonts w:ascii="Verdana" w:hAnsi="Verdana"/>
          <w:sz w:val="21"/>
          <w:szCs w:val="21"/>
          <w:highlight w:val="yellow"/>
          <w:lang w:val="en-GB"/>
        </w:rPr>
      </w:pPr>
    </w:p>
    <w:p w14:paraId="58499B4E"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publications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Pr="0039620F">
        <w:rPr>
          <w:rFonts w:ascii="Verdana" w:hAnsi="Verdana"/>
          <w:b/>
          <w:bCs/>
          <w:sz w:val="21"/>
          <w:szCs w:val="21"/>
          <w:u w:val="single"/>
          <w:lang w:val="en-GB"/>
        </w:rPr>
        <w:t xml:space="preserve"> in the order of relevance:</w:t>
      </w:r>
    </w:p>
    <w:p w14:paraId="1AD7D3C8" w14:textId="77777777" w:rsidR="00C24C9C" w:rsidRPr="0039620F" w:rsidRDefault="00C24C9C" w:rsidP="00C24C9C">
      <w:pPr>
        <w:rPr>
          <w:rFonts w:ascii="Verdana" w:hAnsi="Verdana"/>
          <w:b/>
          <w:bCs/>
          <w:sz w:val="21"/>
          <w:szCs w:val="21"/>
          <w:u w:val="single"/>
          <w:lang w:val="en-GB"/>
        </w:rPr>
      </w:pPr>
    </w:p>
    <w:p w14:paraId="64E46E54" w14:textId="315A9980"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00094">
        <w:rPr>
          <w:rFonts w:ascii="Verdana" w:hAnsi="Verdana"/>
          <w:noProof/>
          <w:sz w:val="21"/>
          <w:szCs w:val="21"/>
          <w:lang w:val="en-GB"/>
        </w:rPr>
        <w:t>Annual Report on Migration and Asylum</w:t>
      </w:r>
      <w:r w:rsidR="00972899">
        <w:rPr>
          <w:rFonts w:ascii="Verdana" w:hAnsi="Verdana"/>
          <w:noProof/>
          <w:sz w:val="21"/>
          <w:szCs w:val="21"/>
          <w:lang w:val="en-GB"/>
        </w:rPr>
        <w:t xml:space="preserve"> EU</w:t>
      </w:r>
      <w:r w:rsidR="00F307B7">
        <w:rPr>
          <w:rFonts w:ascii="Verdana" w:hAnsi="Verdana"/>
          <w:noProof/>
          <w:sz w:val="21"/>
          <w:szCs w:val="21"/>
          <w:lang w:val="en-GB"/>
        </w:rPr>
        <w:t xml:space="preserve">, </w:t>
      </w:r>
      <w:r w:rsidR="00972899">
        <w:rPr>
          <w:rFonts w:ascii="Verdana" w:hAnsi="Verdana"/>
          <w:noProof/>
          <w:sz w:val="21"/>
          <w:szCs w:val="21"/>
          <w:lang w:val="en-GB"/>
        </w:rPr>
        <w:t>201</w:t>
      </w:r>
      <w:r w:rsidR="00216194">
        <w:rPr>
          <w:rFonts w:ascii="Verdana" w:hAnsi="Verdana"/>
          <w:noProof/>
          <w:sz w:val="21"/>
          <w:szCs w:val="21"/>
          <w:lang w:val="en-GB"/>
        </w:rPr>
        <w:t>9</w:t>
      </w:r>
      <w:r w:rsidR="00413399" w:rsidRPr="0039620F">
        <w:rPr>
          <w:rFonts w:ascii="Verdana" w:hAnsi="Verdana"/>
          <w:sz w:val="21"/>
          <w:szCs w:val="21"/>
          <w:lang w:val="en-GB"/>
        </w:rPr>
        <w:fldChar w:fldCharType="end"/>
      </w:r>
    </w:p>
    <w:p w14:paraId="2A698214" w14:textId="40ED0873"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00094">
        <w:rPr>
          <w:rFonts w:ascii="Verdana" w:hAnsi="Verdana"/>
          <w:noProof/>
          <w:sz w:val="21"/>
          <w:szCs w:val="21"/>
          <w:lang w:val="en-GB"/>
        </w:rPr>
        <w:t>European Migration Network</w:t>
      </w:r>
      <w:r w:rsidR="00F307B7">
        <w:rPr>
          <w:rFonts w:ascii="Verdana" w:hAnsi="Verdana"/>
          <w:noProof/>
          <w:sz w:val="21"/>
          <w:szCs w:val="21"/>
          <w:lang w:val="en-GB"/>
        </w:rPr>
        <w:t>, EU</w:t>
      </w:r>
      <w:r w:rsidR="00D13ABD">
        <w:rPr>
          <w:rFonts w:ascii="Verdana" w:hAnsi="Verdana"/>
          <w:noProof/>
          <w:sz w:val="21"/>
          <w:szCs w:val="21"/>
          <w:lang w:val="en-GB"/>
        </w:rPr>
        <w:t xml:space="preserve"> Member States</w:t>
      </w:r>
      <w:r w:rsidR="00B00094">
        <w:rPr>
          <w:rFonts w:ascii="Verdana" w:hAnsi="Verdana"/>
          <w:noProof/>
          <w:sz w:val="21"/>
          <w:szCs w:val="21"/>
          <w:lang w:val="en-GB"/>
        </w:rPr>
        <w:t xml:space="preserve"> </w:t>
      </w:r>
      <w:r w:rsidR="00413399" w:rsidRPr="0039620F">
        <w:rPr>
          <w:rFonts w:ascii="Verdana" w:hAnsi="Verdana"/>
          <w:sz w:val="21"/>
          <w:szCs w:val="21"/>
          <w:lang w:val="en-GB"/>
        </w:rPr>
        <w:fldChar w:fldCharType="end"/>
      </w:r>
    </w:p>
    <w:p w14:paraId="2CB012E2" w14:textId="2C54F953"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96C13">
        <w:rPr>
          <w:rFonts w:ascii="Verdana" w:hAnsi="Verdana"/>
          <w:sz w:val="21"/>
          <w:szCs w:val="21"/>
          <w:lang w:val="en-GB"/>
        </w:rPr>
        <w:t>17</w:t>
      </w:r>
      <w:r w:rsidR="009242F6" w:rsidRPr="009242F6">
        <w:rPr>
          <w:rFonts w:ascii="Verdana" w:hAnsi="Verdana"/>
          <w:sz w:val="21"/>
          <w:szCs w:val="21"/>
          <w:vertAlign w:val="superscript"/>
          <w:lang w:val="en-GB"/>
        </w:rPr>
        <w:t>th</w:t>
      </w:r>
      <w:r w:rsidR="009242F6">
        <w:rPr>
          <w:rFonts w:ascii="Verdana" w:hAnsi="Verdana"/>
          <w:sz w:val="21"/>
          <w:szCs w:val="21"/>
          <w:lang w:val="en-GB"/>
        </w:rPr>
        <w:t xml:space="preserve"> </w:t>
      </w:r>
      <w:r w:rsidR="00555D51">
        <w:rPr>
          <w:rFonts w:ascii="Verdana" w:hAnsi="Verdana"/>
          <w:noProof/>
          <w:sz w:val="21"/>
          <w:szCs w:val="21"/>
          <w:lang w:val="en-GB"/>
        </w:rPr>
        <w:t>June</w:t>
      </w:r>
      <w:r w:rsidR="00B00094">
        <w:rPr>
          <w:rFonts w:ascii="Verdana" w:hAnsi="Verdana"/>
          <w:noProof/>
          <w:sz w:val="21"/>
          <w:szCs w:val="21"/>
          <w:lang w:val="en-GB"/>
        </w:rPr>
        <w:t xml:space="preserve"> 20</w:t>
      </w:r>
      <w:r w:rsidR="00555D51">
        <w:rPr>
          <w:rFonts w:ascii="Verdana" w:hAnsi="Verdana"/>
          <w:noProof/>
          <w:sz w:val="21"/>
          <w:szCs w:val="21"/>
          <w:lang w:val="en-GB"/>
        </w:rPr>
        <w:t>20</w:t>
      </w:r>
      <w:r w:rsidR="00413399" w:rsidRPr="0039620F">
        <w:rPr>
          <w:rFonts w:ascii="Verdana" w:hAnsi="Verdana"/>
          <w:sz w:val="21"/>
          <w:szCs w:val="21"/>
          <w:lang w:val="en-GB"/>
        </w:rPr>
        <w:fldChar w:fldCharType="end"/>
      </w:r>
    </w:p>
    <w:p w14:paraId="79D124DD" w14:textId="681CA75A"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64752" w:rsidRPr="00164752">
        <w:rPr>
          <w:rFonts w:ascii="Verdana" w:hAnsi="Verdana"/>
          <w:sz w:val="21"/>
          <w:szCs w:val="21"/>
          <w:lang w:val="en-GB"/>
        </w:rPr>
        <w:t>https://ec.europa.eu/home-affairs/news/annual-report-migration-and-asylum-2019-2020-06-17_en</w:t>
      </w:r>
      <w:r w:rsidR="00413399" w:rsidRPr="0039620F">
        <w:rPr>
          <w:rFonts w:ascii="Verdana" w:hAnsi="Verdana"/>
          <w:sz w:val="21"/>
          <w:szCs w:val="21"/>
          <w:lang w:val="en-GB"/>
        </w:rPr>
        <w:fldChar w:fldCharType="end"/>
      </w:r>
    </w:p>
    <w:p w14:paraId="67803E66" w14:textId="77777777" w:rsidR="00C24C9C" w:rsidRPr="0039620F" w:rsidRDefault="00C24C9C" w:rsidP="00C24C9C">
      <w:pPr>
        <w:rPr>
          <w:rFonts w:ascii="Verdana" w:hAnsi="Verdana"/>
          <w:b/>
          <w:bCs/>
          <w:sz w:val="21"/>
          <w:szCs w:val="21"/>
          <w:lang w:val="en-GB"/>
        </w:rPr>
      </w:pPr>
    </w:p>
    <w:p w14:paraId="3DE6C2AB" w14:textId="0261FFDD"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24EA8">
        <w:rPr>
          <w:rFonts w:ascii="Verdana" w:hAnsi="Verdana"/>
          <w:sz w:val="21"/>
          <w:szCs w:val="21"/>
          <w:lang w:val="en-GB"/>
        </w:rPr>
        <w:t xml:space="preserve">Synthesis </w:t>
      </w:r>
      <w:r w:rsidR="00245D3D">
        <w:rPr>
          <w:rFonts w:ascii="Verdana" w:hAnsi="Verdana"/>
          <w:sz w:val="21"/>
          <w:szCs w:val="21"/>
          <w:lang w:val="en-GB"/>
        </w:rPr>
        <w:t xml:space="preserve">Report for </w:t>
      </w:r>
      <w:r w:rsidR="008A0E28">
        <w:rPr>
          <w:rFonts w:ascii="Verdana" w:hAnsi="Verdana"/>
          <w:sz w:val="21"/>
          <w:szCs w:val="21"/>
          <w:lang w:val="en-GB"/>
        </w:rPr>
        <w:t xml:space="preserve">the EMN </w:t>
      </w:r>
      <w:r w:rsidR="004E664E" w:rsidRPr="004E664E">
        <w:rPr>
          <w:rFonts w:ascii="Verdana" w:hAnsi="Verdana"/>
          <w:sz w:val="21"/>
          <w:szCs w:val="21"/>
          <w:lang w:val="en-GB"/>
        </w:rPr>
        <w:t xml:space="preserve">Study on Impact of visa </w:t>
      </w:r>
      <w:r w:rsidR="00DE3070">
        <w:rPr>
          <w:rFonts w:ascii="Verdana" w:hAnsi="Verdana"/>
          <w:sz w:val="21"/>
          <w:szCs w:val="21"/>
          <w:lang w:val="en-GB"/>
        </w:rPr>
        <w:t>liberalization</w:t>
      </w:r>
      <w:r w:rsidR="004E664E" w:rsidRPr="004E664E">
        <w:rPr>
          <w:rFonts w:ascii="Verdana" w:hAnsi="Verdana"/>
          <w:sz w:val="21"/>
          <w:szCs w:val="21"/>
          <w:lang w:val="en-GB"/>
        </w:rPr>
        <w:t xml:space="preserve"> on countries of destination</w:t>
      </w:r>
      <w:r w:rsidR="00413399" w:rsidRPr="0039620F">
        <w:rPr>
          <w:rFonts w:ascii="Verdana" w:hAnsi="Verdana"/>
          <w:sz w:val="21"/>
          <w:szCs w:val="21"/>
          <w:lang w:val="en-GB"/>
        </w:rPr>
        <w:fldChar w:fldCharType="end"/>
      </w:r>
    </w:p>
    <w:p w14:paraId="58C6FE60" w14:textId="311FBBBE"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24EA8">
        <w:rPr>
          <w:rFonts w:ascii="Verdana" w:hAnsi="Verdana"/>
          <w:sz w:val="21"/>
          <w:szCs w:val="21"/>
          <w:lang w:val="en-GB"/>
        </w:rPr>
        <w:t>European Migra</w:t>
      </w:r>
      <w:r w:rsidR="007F0DA5">
        <w:rPr>
          <w:rFonts w:ascii="Verdana" w:hAnsi="Verdana"/>
          <w:sz w:val="21"/>
          <w:szCs w:val="21"/>
          <w:lang w:val="en-GB"/>
        </w:rPr>
        <w:t>t</w:t>
      </w:r>
      <w:r w:rsidR="00F24EA8">
        <w:rPr>
          <w:rFonts w:ascii="Verdana" w:hAnsi="Verdana"/>
          <w:sz w:val="21"/>
          <w:szCs w:val="21"/>
          <w:lang w:val="en-GB"/>
        </w:rPr>
        <w:t>ion Network</w:t>
      </w:r>
      <w:r w:rsidR="00D13ABD">
        <w:rPr>
          <w:rFonts w:ascii="Verdana" w:hAnsi="Verdana"/>
          <w:sz w:val="21"/>
          <w:szCs w:val="21"/>
          <w:lang w:val="en-GB"/>
        </w:rPr>
        <w:t>, EU Member States</w:t>
      </w:r>
      <w:r w:rsidR="00413399" w:rsidRPr="0039620F">
        <w:rPr>
          <w:rFonts w:ascii="Verdana" w:hAnsi="Verdana"/>
          <w:sz w:val="21"/>
          <w:szCs w:val="21"/>
          <w:lang w:val="en-GB"/>
        </w:rPr>
        <w:fldChar w:fldCharType="end"/>
      </w:r>
    </w:p>
    <w:p w14:paraId="65198410" w14:textId="203DE4DD"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915C4">
        <w:rPr>
          <w:rFonts w:ascii="Verdana" w:hAnsi="Verdana"/>
          <w:sz w:val="21"/>
          <w:szCs w:val="21"/>
          <w:lang w:val="en-GB"/>
        </w:rPr>
        <w:t>25</w:t>
      </w:r>
      <w:r w:rsidR="001915C4" w:rsidRPr="001915C4">
        <w:rPr>
          <w:rFonts w:ascii="Verdana" w:hAnsi="Verdana"/>
          <w:sz w:val="21"/>
          <w:szCs w:val="21"/>
          <w:vertAlign w:val="superscript"/>
          <w:lang w:val="en-GB"/>
        </w:rPr>
        <w:t>th</w:t>
      </w:r>
      <w:r w:rsidR="001915C4">
        <w:rPr>
          <w:rFonts w:ascii="Verdana" w:hAnsi="Verdana"/>
          <w:sz w:val="21"/>
          <w:szCs w:val="21"/>
          <w:lang w:val="en-GB"/>
        </w:rPr>
        <w:t xml:space="preserve"> </w:t>
      </w:r>
      <w:r w:rsidR="005C625D">
        <w:rPr>
          <w:rFonts w:ascii="Verdana" w:hAnsi="Verdana"/>
          <w:sz w:val="21"/>
          <w:szCs w:val="21"/>
          <w:lang w:val="en-GB"/>
        </w:rPr>
        <w:t>March 2019</w:t>
      </w:r>
      <w:r w:rsidR="00413399" w:rsidRPr="0039620F">
        <w:rPr>
          <w:rFonts w:ascii="Verdana" w:hAnsi="Verdana"/>
          <w:sz w:val="21"/>
          <w:szCs w:val="21"/>
          <w:lang w:val="en-GB"/>
        </w:rPr>
        <w:fldChar w:fldCharType="end"/>
      </w:r>
    </w:p>
    <w:p w14:paraId="1EEC35D4" w14:textId="4CB20822"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5C625D" w:rsidRPr="005C625D">
        <w:rPr>
          <w:rFonts w:ascii="Verdana" w:hAnsi="Verdana"/>
          <w:sz w:val="21"/>
          <w:szCs w:val="21"/>
          <w:lang w:val="en-GB"/>
        </w:rPr>
        <w:t>https://ec.europa.eu/home-affairs/news/emn-study-impact-visa-liberalisation-countries-destination-2019-03-25_en</w:t>
      </w:r>
      <w:r w:rsidR="00413399" w:rsidRPr="0039620F">
        <w:rPr>
          <w:rFonts w:ascii="Verdana" w:hAnsi="Verdana"/>
          <w:sz w:val="21"/>
          <w:szCs w:val="21"/>
          <w:lang w:val="en-GB"/>
        </w:rPr>
        <w:fldChar w:fldCharType="end"/>
      </w:r>
    </w:p>
    <w:p w14:paraId="66D9BB96" w14:textId="77777777" w:rsidR="00C24C9C" w:rsidRPr="0039620F" w:rsidRDefault="00C24C9C" w:rsidP="00C24C9C">
      <w:pPr>
        <w:rPr>
          <w:rFonts w:ascii="Verdana" w:hAnsi="Verdana"/>
          <w:b/>
          <w:bCs/>
          <w:sz w:val="21"/>
          <w:szCs w:val="21"/>
        </w:rPr>
      </w:pPr>
    </w:p>
    <w:p w14:paraId="49FE64D3" w14:textId="5C4A78A0"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E664E">
        <w:rPr>
          <w:rFonts w:ascii="Verdana" w:hAnsi="Verdana"/>
          <w:sz w:val="21"/>
          <w:szCs w:val="21"/>
          <w:lang w:val="en-GB"/>
        </w:rPr>
        <w:t>E</w:t>
      </w:r>
      <w:r w:rsidR="004E664E" w:rsidRPr="004E664E">
        <w:rPr>
          <w:rFonts w:ascii="Verdana" w:hAnsi="Verdana"/>
          <w:noProof/>
          <w:sz w:val="21"/>
          <w:szCs w:val="21"/>
          <w:lang w:val="en-GB"/>
        </w:rPr>
        <w:t xml:space="preserve">MN </w:t>
      </w:r>
      <w:r w:rsidR="004E664E">
        <w:rPr>
          <w:rFonts w:ascii="Verdana" w:hAnsi="Verdana"/>
          <w:noProof/>
          <w:sz w:val="21"/>
          <w:szCs w:val="21"/>
          <w:lang w:val="en-GB"/>
        </w:rPr>
        <w:t xml:space="preserve">National </w:t>
      </w:r>
      <w:r w:rsidR="004E664E" w:rsidRPr="004E664E">
        <w:rPr>
          <w:rFonts w:ascii="Verdana" w:hAnsi="Verdana"/>
          <w:noProof/>
          <w:sz w:val="21"/>
          <w:szCs w:val="21"/>
          <w:lang w:val="en-GB"/>
        </w:rPr>
        <w:t>Study "Migrant access to social security and healthcare</w:t>
      </w:r>
      <w:r w:rsidR="005C65E8">
        <w:rPr>
          <w:rFonts w:ascii="Verdana" w:hAnsi="Verdana"/>
          <w:noProof/>
          <w:sz w:val="21"/>
          <w:szCs w:val="21"/>
          <w:lang w:val="en-GB"/>
        </w:rPr>
        <w:t xml:space="preserve">, </w:t>
      </w:r>
      <w:r w:rsidR="00D07C11">
        <w:rPr>
          <w:rFonts w:ascii="Verdana" w:hAnsi="Verdana"/>
          <w:noProof/>
          <w:sz w:val="21"/>
          <w:szCs w:val="21"/>
          <w:lang w:val="en-GB"/>
        </w:rPr>
        <w:t>case of Slovenia,</w:t>
      </w:r>
      <w:r w:rsidR="004E664E" w:rsidRPr="004E664E">
        <w:rPr>
          <w:rFonts w:ascii="Verdana" w:hAnsi="Verdana"/>
          <w:noProof/>
          <w:sz w:val="21"/>
          <w:szCs w:val="21"/>
          <w:lang w:val="en-GB"/>
        </w:rPr>
        <w:t xml:space="preserve"> 2014" </w:t>
      </w:r>
      <w:r w:rsidR="00413399" w:rsidRPr="0039620F">
        <w:rPr>
          <w:rFonts w:ascii="Verdana" w:hAnsi="Verdana"/>
          <w:sz w:val="21"/>
          <w:szCs w:val="21"/>
          <w:lang w:val="en-GB"/>
        </w:rPr>
        <w:fldChar w:fldCharType="end"/>
      </w:r>
    </w:p>
    <w:p w14:paraId="3F6ECBBE" w14:textId="11B76F3D"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E664E">
        <w:rPr>
          <w:rFonts w:ascii="Verdana" w:hAnsi="Verdana"/>
          <w:noProof/>
          <w:sz w:val="21"/>
          <w:szCs w:val="21"/>
          <w:lang w:val="en-GB"/>
        </w:rPr>
        <w:t>Ministry of the Interior Republic of Slovenia</w:t>
      </w:r>
      <w:r w:rsidR="005C65E8">
        <w:rPr>
          <w:rFonts w:ascii="Verdana" w:hAnsi="Verdana"/>
          <w:noProof/>
          <w:sz w:val="21"/>
          <w:szCs w:val="21"/>
          <w:lang w:val="en-GB"/>
        </w:rPr>
        <w:t>, European Migration Network</w:t>
      </w:r>
      <w:r w:rsidR="00AD288A">
        <w:rPr>
          <w:rFonts w:ascii="Verdana" w:hAnsi="Verdana"/>
          <w:noProof/>
          <w:sz w:val="21"/>
          <w:szCs w:val="21"/>
          <w:lang w:val="en-GB"/>
        </w:rPr>
        <w:t xml:space="preserve"> </w:t>
      </w:r>
      <w:r w:rsidR="00413399" w:rsidRPr="0039620F">
        <w:rPr>
          <w:rFonts w:ascii="Verdana" w:hAnsi="Verdana"/>
          <w:sz w:val="21"/>
          <w:szCs w:val="21"/>
          <w:lang w:val="en-GB"/>
        </w:rPr>
        <w:fldChar w:fldCharType="end"/>
      </w:r>
    </w:p>
    <w:p w14:paraId="188B10BE" w14:textId="6DEF0138" w:rsidR="00C24C9C" w:rsidRPr="0039620F" w:rsidRDefault="00C24C9C" w:rsidP="00C24C9C">
      <w:pPr>
        <w:rPr>
          <w:rFonts w:ascii="Verdana" w:hAnsi="Verdana"/>
          <w:sz w:val="21"/>
          <w:szCs w:val="21"/>
        </w:rPr>
      </w:pPr>
      <w:r w:rsidRPr="0039620F">
        <w:rPr>
          <w:rFonts w:ascii="Verdana" w:hAnsi="Verdana"/>
          <w:b/>
          <w:bCs/>
          <w:sz w:val="21"/>
          <w:szCs w:val="21"/>
          <w:lang w:val="en-GB"/>
        </w:rPr>
        <w:lastRenderedPageBreak/>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27086">
        <w:rPr>
          <w:rFonts w:ascii="Verdana" w:hAnsi="Verdana"/>
          <w:noProof/>
          <w:sz w:val="21"/>
          <w:szCs w:val="21"/>
          <w:lang w:val="en-GB"/>
        </w:rPr>
        <w:t>January 2014</w:t>
      </w:r>
      <w:r w:rsidR="00413399" w:rsidRPr="0039620F">
        <w:rPr>
          <w:rFonts w:ascii="Verdana" w:hAnsi="Verdana"/>
          <w:sz w:val="21"/>
          <w:szCs w:val="21"/>
          <w:lang w:val="en-GB"/>
        </w:rPr>
        <w:fldChar w:fldCharType="end"/>
      </w:r>
    </w:p>
    <w:p w14:paraId="2A0DFEE6" w14:textId="6247EEB6"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27086" w:rsidRPr="00827086">
        <w:rPr>
          <w:rFonts w:ascii="Verdana" w:hAnsi="Verdana"/>
          <w:noProof/>
          <w:sz w:val="21"/>
          <w:szCs w:val="21"/>
          <w:lang w:val="en-GB"/>
        </w:rPr>
        <w:t>https://ec.europa.eu/home-affairs/networks/european-migration-network-emn/emn-publications/emn-studies_en?f%5B0%5D=document_title%3AMigrant%20access%20to%20social%20security%20and%20healthcare%20SI%20</w:t>
      </w:r>
      <w:r w:rsidR="00413399" w:rsidRPr="0039620F">
        <w:rPr>
          <w:rFonts w:ascii="Verdana" w:hAnsi="Verdana"/>
          <w:sz w:val="21"/>
          <w:szCs w:val="21"/>
          <w:lang w:val="en-GB"/>
        </w:rPr>
        <w:fldChar w:fldCharType="end"/>
      </w:r>
    </w:p>
    <w:p w14:paraId="75F88808" w14:textId="77777777" w:rsidR="00C24C9C" w:rsidRPr="0039620F" w:rsidRDefault="00C24C9C" w:rsidP="00C24C9C">
      <w:pPr>
        <w:rPr>
          <w:rFonts w:ascii="Verdana" w:hAnsi="Verdana"/>
          <w:b/>
          <w:bCs/>
          <w:sz w:val="21"/>
          <w:szCs w:val="21"/>
        </w:rPr>
      </w:pPr>
    </w:p>
    <w:p w14:paraId="10EF11BB" w14:textId="77777777" w:rsidR="002106BF"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681F3D">
        <w:rPr>
          <w:rFonts w:ascii="Verdana" w:hAnsi="Verdana"/>
          <w:bCs/>
          <w:sz w:val="21"/>
          <w:szCs w:val="21"/>
        </w:rPr>
        <w:t xml:space="preserve"> limit</w:t>
      </w:r>
      <w:r w:rsidR="00DA64A1" w:rsidRPr="0039620F">
        <w:rPr>
          <w:rFonts w:ascii="Verdana" w:hAnsi="Verdana"/>
          <w:bCs/>
          <w:sz w:val="21"/>
          <w:szCs w:val="21"/>
        </w:rPr>
        <w:t>):</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p>
    <w:p w14:paraId="5703B752" w14:textId="77777777" w:rsidR="00366F87" w:rsidRDefault="00366F87" w:rsidP="00C24C9C">
      <w:pPr>
        <w:rPr>
          <w:rFonts w:ascii="Verdana" w:hAnsi="Verdana"/>
          <w:sz w:val="21"/>
          <w:szCs w:val="21"/>
        </w:rPr>
      </w:pPr>
    </w:p>
    <w:p w14:paraId="3F83A9D4" w14:textId="27DAB54A" w:rsidR="002106BF" w:rsidRDefault="00366F87" w:rsidP="00C24C9C">
      <w:pPr>
        <w:rPr>
          <w:rFonts w:ascii="Verdana" w:hAnsi="Verdana"/>
          <w:sz w:val="21"/>
          <w:szCs w:val="21"/>
        </w:rPr>
      </w:pPr>
      <w:r w:rsidRPr="00366F87">
        <w:rPr>
          <w:rFonts w:ascii="Verdana" w:hAnsi="Verdana"/>
          <w:sz w:val="21"/>
          <w:szCs w:val="21"/>
        </w:rPr>
        <w:t xml:space="preserve">During the mandate of the Slovenian representative in the Steering Board of the </w:t>
      </w:r>
      <w:r>
        <w:rPr>
          <w:rFonts w:ascii="Verdana" w:hAnsi="Verdana"/>
          <w:sz w:val="21"/>
          <w:szCs w:val="21"/>
        </w:rPr>
        <w:t>EMN</w:t>
      </w:r>
      <w:r w:rsidRPr="00366F87">
        <w:rPr>
          <w:rFonts w:ascii="Verdana" w:hAnsi="Verdana"/>
          <w:sz w:val="21"/>
          <w:szCs w:val="21"/>
        </w:rPr>
        <w:t xml:space="preserve">, I have participated in the preparation and presentation of reports, studies, </w:t>
      </w:r>
      <w:proofErr w:type="gramStart"/>
      <w:r w:rsidRPr="00366F87">
        <w:rPr>
          <w:rFonts w:ascii="Verdana" w:hAnsi="Verdana"/>
          <w:sz w:val="21"/>
          <w:szCs w:val="21"/>
        </w:rPr>
        <w:t>researches</w:t>
      </w:r>
      <w:proofErr w:type="gramEnd"/>
      <w:r w:rsidRPr="00366F87">
        <w:rPr>
          <w:rFonts w:ascii="Verdana" w:hAnsi="Verdana"/>
          <w:sz w:val="21"/>
          <w:szCs w:val="21"/>
        </w:rPr>
        <w:t xml:space="preserve">, press releases, recommendations, etc. There are several </w:t>
      </w:r>
      <w:r w:rsidR="005E682E">
        <w:rPr>
          <w:rFonts w:ascii="Verdana" w:hAnsi="Verdana"/>
          <w:sz w:val="21"/>
          <w:szCs w:val="21"/>
        </w:rPr>
        <w:t>hundred</w:t>
      </w:r>
      <w:r w:rsidRPr="00366F87">
        <w:rPr>
          <w:rFonts w:ascii="Verdana" w:hAnsi="Verdana"/>
          <w:sz w:val="21"/>
          <w:szCs w:val="21"/>
        </w:rPr>
        <w:t xml:space="preserve"> such documents, only three listed above. I participated in the whole process such </w:t>
      </w:r>
      <w:proofErr w:type="gramStart"/>
      <w:r w:rsidRPr="00366F87">
        <w:rPr>
          <w:rFonts w:ascii="Verdana" w:hAnsi="Verdana"/>
          <w:sz w:val="21"/>
          <w:szCs w:val="21"/>
        </w:rPr>
        <w:t>as;</w:t>
      </w:r>
      <w:proofErr w:type="gramEnd"/>
      <w:r w:rsidRPr="00366F87">
        <w:rPr>
          <w:rFonts w:ascii="Verdana" w:hAnsi="Verdana"/>
          <w:sz w:val="21"/>
          <w:szCs w:val="21"/>
        </w:rPr>
        <w:t xml:space="preserve"> thematic proposals, methodological and statistical framework, negotiation, drafting various documents </w:t>
      </w:r>
      <w:r w:rsidR="00461B10">
        <w:rPr>
          <w:rFonts w:ascii="Verdana" w:hAnsi="Verdana"/>
          <w:sz w:val="21"/>
          <w:szCs w:val="21"/>
        </w:rPr>
        <w:t>at</w:t>
      </w:r>
      <w:r w:rsidRPr="00366F87">
        <w:rPr>
          <w:rFonts w:ascii="Verdana" w:hAnsi="Verdana"/>
          <w:sz w:val="21"/>
          <w:szCs w:val="21"/>
        </w:rPr>
        <w:t xml:space="preserve"> </w:t>
      </w:r>
      <w:r w:rsidR="00B03E9B">
        <w:rPr>
          <w:rFonts w:ascii="Verdana" w:hAnsi="Verdana"/>
          <w:sz w:val="21"/>
          <w:szCs w:val="21"/>
        </w:rPr>
        <w:t xml:space="preserve">the </w:t>
      </w:r>
      <w:r w:rsidR="00C2112F">
        <w:rPr>
          <w:rFonts w:ascii="Verdana" w:hAnsi="Verdana"/>
          <w:sz w:val="21"/>
          <w:szCs w:val="21"/>
        </w:rPr>
        <w:t>natio</w:t>
      </w:r>
      <w:r w:rsidR="00965D62">
        <w:rPr>
          <w:rFonts w:ascii="Verdana" w:hAnsi="Verdana"/>
          <w:sz w:val="21"/>
          <w:szCs w:val="21"/>
        </w:rPr>
        <w:t>nal</w:t>
      </w:r>
      <w:r w:rsidR="00B03E9B">
        <w:rPr>
          <w:rFonts w:ascii="Verdana" w:hAnsi="Verdana"/>
          <w:sz w:val="21"/>
          <w:szCs w:val="21"/>
        </w:rPr>
        <w:t xml:space="preserve"> and</w:t>
      </w:r>
      <w:r w:rsidR="00461B10">
        <w:rPr>
          <w:rFonts w:ascii="Verdana" w:hAnsi="Verdana"/>
          <w:sz w:val="21"/>
          <w:szCs w:val="21"/>
        </w:rPr>
        <w:t xml:space="preserve"> inter</w:t>
      </w:r>
      <w:r w:rsidR="00965D62">
        <w:rPr>
          <w:rFonts w:ascii="Verdana" w:hAnsi="Verdana"/>
          <w:sz w:val="21"/>
          <w:szCs w:val="21"/>
        </w:rPr>
        <w:t>national</w:t>
      </w:r>
      <w:r w:rsidRPr="00366F87">
        <w:rPr>
          <w:rFonts w:ascii="Verdana" w:hAnsi="Verdana"/>
          <w:sz w:val="21"/>
          <w:szCs w:val="21"/>
        </w:rPr>
        <w:t xml:space="preserve"> level, presentation, preparation of material for the media, public, other relevant stakeholders. My work also included among others establishing a national web page and publication of documents (Slovenia's EMN web page 2012-2020, in 2021 changes; see: www.emm.si), financial and yearly reporting, preparation of plan and applications for EU financial budget. </w:t>
      </w:r>
      <w:r w:rsidR="00C2112F">
        <w:rPr>
          <w:rFonts w:ascii="Verdana" w:hAnsi="Verdana"/>
          <w:sz w:val="21"/>
          <w:szCs w:val="21"/>
        </w:rPr>
        <w:t>The preparation</w:t>
      </w:r>
      <w:r w:rsidRPr="00366F87">
        <w:rPr>
          <w:rFonts w:ascii="Verdana" w:hAnsi="Verdana"/>
          <w:sz w:val="21"/>
          <w:szCs w:val="21"/>
        </w:rPr>
        <w:t xml:space="preserve"> of documents and their publication needs to be </w:t>
      </w:r>
      <w:r w:rsidR="00C2112F">
        <w:rPr>
          <w:rFonts w:ascii="Verdana" w:hAnsi="Verdana"/>
          <w:sz w:val="21"/>
          <w:szCs w:val="21"/>
        </w:rPr>
        <w:t>by</w:t>
      </w:r>
      <w:r w:rsidRPr="00366F87">
        <w:rPr>
          <w:rFonts w:ascii="Verdana" w:hAnsi="Verdana"/>
          <w:sz w:val="21"/>
          <w:szCs w:val="21"/>
        </w:rPr>
        <w:t xml:space="preserve"> EU and national rules and regulations. As a state representative in the EMN, I had to work with various representatives at national (ministries, NGOs, trade unions, Chamber of Commerce, HR organizations, local representatives, etc.), EU (the EMN consists of 28 Member </w:t>
      </w:r>
      <w:proofErr w:type="spellStart"/>
      <w:r w:rsidRPr="00366F87">
        <w:rPr>
          <w:rFonts w:ascii="Verdana" w:hAnsi="Verdana"/>
          <w:sz w:val="21"/>
          <w:szCs w:val="21"/>
        </w:rPr>
        <w:t>Slovenianoldova</w:t>
      </w:r>
      <w:proofErr w:type="spellEnd"/>
      <w:r w:rsidRPr="00366F87">
        <w:rPr>
          <w:rFonts w:ascii="Verdana" w:hAnsi="Verdana"/>
          <w:sz w:val="21"/>
          <w:szCs w:val="21"/>
        </w:rPr>
        <w:t xml:space="preserve">, Georgia, EU institutions) and international level (World Bank, UNHCR, </w:t>
      </w:r>
      <w:r w:rsidR="002E099D">
        <w:rPr>
          <w:rFonts w:ascii="Verdana" w:hAnsi="Verdana"/>
          <w:sz w:val="21"/>
          <w:szCs w:val="21"/>
        </w:rPr>
        <w:t xml:space="preserve">IOM, </w:t>
      </w:r>
      <w:r w:rsidRPr="00366F87">
        <w:rPr>
          <w:rFonts w:ascii="Verdana" w:hAnsi="Verdana"/>
          <w:sz w:val="21"/>
          <w:szCs w:val="21"/>
        </w:rPr>
        <w:t xml:space="preserve">Council of Europe, academia). All EMN documents and info are published </w:t>
      </w:r>
      <w:proofErr w:type="gramStart"/>
      <w:r w:rsidRPr="00366F87">
        <w:rPr>
          <w:rFonts w:ascii="Verdana" w:hAnsi="Verdana"/>
          <w:sz w:val="21"/>
          <w:szCs w:val="21"/>
        </w:rPr>
        <w:t>at;</w:t>
      </w:r>
      <w:r w:rsidR="008272CD" w:rsidRPr="008272CD">
        <w:rPr>
          <w:rFonts w:ascii="Verdana" w:hAnsi="Verdana"/>
          <w:sz w:val="21"/>
          <w:szCs w:val="21"/>
        </w:rPr>
        <w:t>https://ec.europa.eu/home-affairs/networks/european-migration-network-emn_en</w:t>
      </w:r>
      <w:proofErr w:type="gramEnd"/>
    </w:p>
    <w:p w14:paraId="5A8789E0" w14:textId="54EA0219" w:rsidR="003F19C3" w:rsidRPr="0039620F" w:rsidRDefault="00DA64A1" w:rsidP="00C24C9C">
      <w:pPr>
        <w:rPr>
          <w:rFonts w:ascii="Verdana" w:hAnsi="Verdana"/>
          <w:sz w:val="21"/>
          <w:szCs w:val="21"/>
        </w:rPr>
      </w:pPr>
      <w:r w:rsidRPr="0039620F">
        <w:rPr>
          <w:rFonts w:ascii="Verdana" w:hAnsi="Verdana"/>
          <w:sz w:val="21"/>
          <w:szCs w:val="21"/>
        </w:rPr>
        <w:fldChar w:fldCharType="end"/>
      </w:r>
    </w:p>
    <w:p w14:paraId="1CC130AB" w14:textId="77777777" w:rsidR="00C24C9C" w:rsidRPr="0039620F" w:rsidRDefault="00C24C9C" w:rsidP="00C24C9C">
      <w:pPr>
        <w:rPr>
          <w:rFonts w:ascii="Verdana" w:hAnsi="Verdana"/>
          <w:b/>
          <w:bCs/>
          <w:sz w:val="21"/>
          <w:szCs w:val="21"/>
          <w:lang w:val="en-GB"/>
        </w:rPr>
      </w:pPr>
    </w:p>
    <w:p w14:paraId="3A74BEE1"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 statements or pronouncements made or events that </w:t>
      </w:r>
      <w:r w:rsidR="004D13BC">
        <w:rPr>
          <w:rFonts w:ascii="Verdana" w:hAnsi="Verdana"/>
          <w:b/>
          <w:bCs/>
          <w:sz w:val="21"/>
          <w:szCs w:val="21"/>
          <w:u w:val="single"/>
          <w:lang w:val="en-GB"/>
        </w:rPr>
        <w:t>the candidate</w:t>
      </w:r>
      <w:r w:rsidRPr="0039620F">
        <w:rPr>
          <w:rFonts w:ascii="Verdana" w:hAnsi="Verdana"/>
          <w:b/>
          <w:bCs/>
          <w:sz w:val="21"/>
          <w:szCs w:val="21"/>
          <w:u w:val="single"/>
          <w:lang w:val="en-GB"/>
        </w:rPr>
        <w:t xml:space="preserve"> may have participated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14:paraId="2BCB7E67" w14:textId="77777777" w:rsidR="00C24C9C" w:rsidRPr="0039620F" w:rsidRDefault="00C24C9C" w:rsidP="00C24C9C">
      <w:pPr>
        <w:rPr>
          <w:rFonts w:ascii="Verdana" w:hAnsi="Verdana"/>
          <w:b/>
          <w:bCs/>
          <w:sz w:val="21"/>
          <w:szCs w:val="21"/>
          <w:u w:val="single"/>
          <w:lang w:val="en-GB"/>
        </w:rPr>
      </w:pPr>
    </w:p>
    <w:p w14:paraId="38BD05E4" w14:textId="3A8A1E65"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9A1652">
        <w:rPr>
          <w:rFonts w:ascii="Verdana" w:hAnsi="Verdana"/>
          <w:noProof/>
          <w:sz w:val="21"/>
          <w:szCs w:val="21"/>
          <w:lang w:val="en-GB"/>
        </w:rPr>
        <w:t>10</w:t>
      </w:r>
      <w:r w:rsidR="009A1652" w:rsidRPr="009A1652">
        <w:rPr>
          <w:rFonts w:ascii="Verdana" w:hAnsi="Verdana"/>
          <w:noProof/>
          <w:sz w:val="21"/>
          <w:szCs w:val="21"/>
          <w:vertAlign w:val="superscript"/>
          <w:lang w:val="en-GB"/>
        </w:rPr>
        <w:t>th</w:t>
      </w:r>
      <w:r w:rsidR="009A1652">
        <w:rPr>
          <w:rFonts w:ascii="Verdana" w:hAnsi="Verdana"/>
          <w:noProof/>
          <w:sz w:val="21"/>
          <w:szCs w:val="21"/>
          <w:lang w:val="en-GB"/>
        </w:rPr>
        <w:t xml:space="preserve"> Anniversary of the European Migration Network</w:t>
      </w:r>
      <w:r w:rsidR="00476745">
        <w:rPr>
          <w:rFonts w:ascii="Verdana" w:hAnsi="Verdana"/>
          <w:noProof/>
          <w:sz w:val="21"/>
          <w:szCs w:val="21"/>
          <w:lang w:val="en-GB"/>
        </w:rPr>
        <w:t xml:space="preserve">, EMN </w:t>
      </w:r>
      <w:r w:rsidR="00DE3070">
        <w:rPr>
          <w:rFonts w:ascii="Verdana" w:hAnsi="Verdana"/>
          <w:noProof/>
          <w:sz w:val="21"/>
          <w:szCs w:val="21"/>
          <w:lang w:val="en-GB"/>
        </w:rPr>
        <w:t>Conferences</w:t>
      </w:r>
      <w:r w:rsidR="00A17C9B">
        <w:rPr>
          <w:rFonts w:ascii="Verdana" w:hAnsi="Verdana"/>
          <w:noProof/>
          <w:sz w:val="21"/>
          <w:szCs w:val="21"/>
          <w:lang w:val="en-GB"/>
        </w:rPr>
        <w:t xml:space="preserve">; </w:t>
      </w:r>
      <w:r w:rsidR="00A17C9B" w:rsidRPr="00A17C9B">
        <w:rPr>
          <w:rFonts w:ascii="Verdana" w:hAnsi="Verdana"/>
          <w:noProof/>
          <w:sz w:val="21"/>
          <w:szCs w:val="21"/>
          <w:lang w:val="en-GB"/>
        </w:rPr>
        <w:t xml:space="preserve">https://ec.europa.eu/home-affairs/pages/page/emn-10-year-anniversary-conference_en; </w:t>
      </w:r>
      <w:r w:rsidR="00427204">
        <w:rPr>
          <w:rFonts w:ascii="Verdana" w:hAnsi="Verdana"/>
          <w:noProof/>
          <w:sz w:val="21"/>
          <w:szCs w:val="21"/>
          <w:lang w:val="en-GB"/>
        </w:rPr>
        <w:t xml:space="preserve"> </w:t>
      </w:r>
      <w:r w:rsidR="00413399" w:rsidRPr="0039620F">
        <w:rPr>
          <w:rFonts w:ascii="Verdana" w:hAnsi="Verdana"/>
          <w:sz w:val="21"/>
          <w:szCs w:val="21"/>
          <w:lang w:val="en-GB"/>
        </w:rPr>
        <w:fldChar w:fldCharType="end"/>
      </w:r>
    </w:p>
    <w:p w14:paraId="4697D8D0" w14:textId="1B7D2BB7"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A6555">
        <w:rPr>
          <w:rFonts w:ascii="Verdana" w:hAnsi="Verdana"/>
          <w:sz w:val="21"/>
          <w:szCs w:val="21"/>
          <w:lang w:val="en-GB"/>
        </w:rPr>
        <w:t xml:space="preserve">European Migration </w:t>
      </w:r>
      <w:r w:rsidR="005660D0">
        <w:rPr>
          <w:rFonts w:ascii="Verdana" w:hAnsi="Verdana"/>
          <w:noProof/>
          <w:sz w:val="21"/>
          <w:szCs w:val="21"/>
          <w:lang w:val="en-GB"/>
        </w:rPr>
        <w:t>Network</w:t>
      </w:r>
      <w:r w:rsidR="00FA6555">
        <w:rPr>
          <w:rFonts w:ascii="Verdana" w:hAnsi="Verdana"/>
          <w:noProof/>
          <w:sz w:val="21"/>
          <w:szCs w:val="21"/>
          <w:lang w:val="en-GB"/>
        </w:rPr>
        <w:t>, EU, Member States</w:t>
      </w:r>
      <w:r w:rsidR="00413399" w:rsidRPr="0039620F">
        <w:rPr>
          <w:rFonts w:ascii="Verdana" w:hAnsi="Verdana"/>
          <w:sz w:val="21"/>
          <w:szCs w:val="21"/>
          <w:lang w:val="en-GB"/>
        </w:rPr>
        <w:fldChar w:fldCharType="end"/>
      </w:r>
    </w:p>
    <w:p w14:paraId="4A658D5C" w14:textId="59199B9C"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D74F0">
        <w:rPr>
          <w:rFonts w:ascii="Verdana" w:hAnsi="Verdana"/>
          <w:sz w:val="21"/>
          <w:szCs w:val="21"/>
          <w:lang w:val="en-GB"/>
        </w:rPr>
        <w:t>15</w:t>
      </w:r>
      <w:r w:rsidR="00FA6555" w:rsidRPr="00FA6555">
        <w:rPr>
          <w:rFonts w:ascii="Verdana" w:hAnsi="Verdana"/>
          <w:sz w:val="21"/>
          <w:szCs w:val="21"/>
          <w:vertAlign w:val="superscript"/>
          <w:lang w:val="en-GB"/>
        </w:rPr>
        <w:t>th</w:t>
      </w:r>
      <w:r w:rsidR="001D74F0">
        <w:rPr>
          <w:rFonts w:ascii="Verdana" w:hAnsi="Verdana"/>
          <w:sz w:val="21"/>
          <w:szCs w:val="21"/>
          <w:lang w:val="en-GB"/>
        </w:rPr>
        <w:t xml:space="preserve"> </w:t>
      </w:r>
      <w:r w:rsidR="00BF01F4">
        <w:rPr>
          <w:rFonts w:ascii="Verdana" w:hAnsi="Verdana"/>
          <w:noProof/>
          <w:sz w:val="21"/>
          <w:szCs w:val="21"/>
          <w:lang w:val="en-GB"/>
        </w:rPr>
        <w:t>May</w:t>
      </w:r>
      <w:r w:rsidR="002C7139">
        <w:rPr>
          <w:rFonts w:ascii="Verdana" w:hAnsi="Verdana"/>
          <w:noProof/>
          <w:sz w:val="21"/>
          <w:szCs w:val="21"/>
          <w:lang w:val="en-GB"/>
        </w:rPr>
        <w:t xml:space="preserve"> </w:t>
      </w:r>
      <w:r w:rsidR="00BF01F4">
        <w:rPr>
          <w:rFonts w:ascii="Verdana" w:hAnsi="Verdana"/>
          <w:noProof/>
          <w:sz w:val="21"/>
          <w:szCs w:val="21"/>
          <w:lang w:val="en-GB"/>
        </w:rPr>
        <w:t>2018</w:t>
      </w:r>
      <w:r w:rsidR="002C7139">
        <w:rPr>
          <w:rFonts w:ascii="Verdana" w:hAnsi="Verdana"/>
          <w:noProof/>
          <w:sz w:val="21"/>
          <w:szCs w:val="21"/>
          <w:lang w:val="en-GB"/>
        </w:rPr>
        <w:t>, Brussels</w:t>
      </w:r>
      <w:r w:rsidR="00413399" w:rsidRPr="0039620F">
        <w:rPr>
          <w:rFonts w:ascii="Verdana" w:hAnsi="Verdana"/>
          <w:sz w:val="21"/>
          <w:szCs w:val="21"/>
          <w:lang w:val="en-GB"/>
        </w:rPr>
        <w:fldChar w:fldCharType="end"/>
      </w:r>
    </w:p>
    <w:p w14:paraId="0C0F6B68" w14:textId="77777777" w:rsidR="009B0B63" w:rsidRDefault="00C24C9C" w:rsidP="00C24C9C">
      <w:pPr>
        <w:rPr>
          <w:rFonts w:ascii="Verdana" w:hAnsi="Verdana"/>
          <w:noProof/>
          <w:sz w:val="21"/>
          <w:szCs w:val="21"/>
          <w:lang w:val="en-GB"/>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76745" w:rsidRPr="00476745">
        <w:rPr>
          <w:rFonts w:ascii="Verdana" w:hAnsi="Verdana"/>
          <w:noProof/>
          <w:sz w:val="21"/>
          <w:szCs w:val="21"/>
          <w:lang w:val="en-GB"/>
        </w:rPr>
        <w:t>https://ec.europa.eu/home-affairs/pages/page/emn-10-year-anniversary-report_en</w:t>
      </w:r>
      <w:r w:rsidR="00427204">
        <w:rPr>
          <w:rFonts w:ascii="Verdana" w:hAnsi="Verdana"/>
          <w:noProof/>
          <w:sz w:val="21"/>
          <w:szCs w:val="21"/>
          <w:lang w:val="en-GB"/>
        </w:rPr>
        <w:t>;</w:t>
      </w:r>
      <w:r w:rsidR="00A17C9B">
        <w:rPr>
          <w:rFonts w:ascii="Verdana" w:hAnsi="Verdana"/>
          <w:noProof/>
          <w:sz w:val="21"/>
          <w:szCs w:val="21"/>
          <w:lang w:val="en-GB"/>
        </w:rPr>
        <w:t xml:space="preserve"> </w:t>
      </w:r>
    </w:p>
    <w:p w14:paraId="34ECEE8B" w14:textId="7CECF693" w:rsidR="00C24C9C" w:rsidRPr="0039620F" w:rsidRDefault="009D7F51" w:rsidP="00C24C9C">
      <w:pPr>
        <w:rPr>
          <w:rFonts w:ascii="Verdana" w:hAnsi="Verdana"/>
          <w:sz w:val="21"/>
          <w:szCs w:val="21"/>
        </w:rPr>
      </w:pPr>
      <w:r>
        <w:rPr>
          <w:rFonts w:ascii="Verdana" w:hAnsi="Verdana"/>
          <w:noProof/>
          <w:sz w:val="21"/>
          <w:szCs w:val="21"/>
          <w:lang w:val="en-GB"/>
        </w:rPr>
        <w:t xml:space="preserve">Promotion </w:t>
      </w:r>
      <w:r w:rsidR="00A17C9B">
        <w:rPr>
          <w:rFonts w:ascii="Verdana" w:hAnsi="Verdana"/>
          <w:noProof/>
          <w:sz w:val="21"/>
          <w:szCs w:val="21"/>
          <w:lang w:val="en-GB"/>
        </w:rPr>
        <w:t>video:</w:t>
      </w:r>
      <w:r>
        <w:rPr>
          <w:rFonts w:ascii="Verdana" w:hAnsi="Verdana"/>
          <w:noProof/>
          <w:sz w:val="21"/>
          <w:szCs w:val="21"/>
          <w:lang w:val="en-GB"/>
        </w:rPr>
        <w:t xml:space="preserve"> </w:t>
      </w:r>
      <w:r w:rsidR="00A17C9B" w:rsidRPr="00A17C9B">
        <w:rPr>
          <w:rFonts w:ascii="Verdana" w:hAnsi="Verdana"/>
          <w:noProof/>
          <w:sz w:val="21"/>
          <w:szCs w:val="21"/>
          <w:lang w:val="en-GB"/>
        </w:rPr>
        <w:t>https://www.youtube.com/watch?v=RNI3a0mTScY</w:t>
      </w:r>
      <w:r w:rsidR="00A17C9B">
        <w:rPr>
          <w:rFonts w:ascii="Verdana" w:hAnsi="Verdana"/>
          <w:noProof/>
          <w:sz w:val="21"/>
          <w:szCs w:val="21"/>
          <w:lang w:val="en-GB"/>
        </w:rPr>
        <w:t>.</w:t>
      </w:r>
      <w:r w:rsidR="00427204">
        <w:rPr>
          <w:rFonts w:ascii="Verdana" w:hAnsi="Verdana"/>
          <w:noProof/>
          <w:sz w:val="21"/>
          <w:szCs w:val="21"/>
          <w:lang w:val="en-GB"/>
        </w:rPr>
        <w:t xml:space="preserve"> </w:t>
      </w:r>
      <w:r w:rsidR="00413399" w:rsidRPr="0039620F">
        <w:rPr>
          <w:rFonts w:ascii="Verdana" w:hAnsi="Verdana"/>
          <w:sz w:val="21"/>
          <w:szCs w:val="21"/>
          <w:lang w:val="en-GB"/>
        </w:rPr>
        <w:fldChar w:fldCharType="end"/>
      </w:r>
    </w:p>
    <w:p w14:paraId="00882876" w14:textId="77777777" w:rsidR="00C24C9C" w:rsidRPr="0039620F" w:rsidRDefault="00C24C9C" w:rsidP="00AA000E">
      <w:pPr>
        <w:rPr>
          <w:rFonts w:ascii="Verdana" w:hAnsi="Verdana"/>
          <w:sz w:val="21"/>
          <w:szCs w:val="21"/>
        </w:rPr>
      </w:pPr>
    </w:p>
    <w:p w14:paraId="0284E1CE" w14:textId="2EBEF8B2"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27204">
        <w:rPr>
          <w:rFonts w:ascii="Verdana" w:hAnsi="Verdana"/>
          <w:sz w:val="21"/>
          <w:szCs w:val="21"/>
          <w:lang w:val="en-GB"/>
        </w:rPr>
        <w:t> </w:t>
      </w:r>
      <w:r w:rsidR="00427204">
        <w:rPr>
          <w:rFonts w:ascii="Verdana" w:hAnsi="Verdana"/>
          <w:sz w:val="21"/>
          <w:szCs w:val="21"/>
          <w:lang w:val="en-GB"/>
        </w:rPr>
        <w:t> </w:t>
      </w:r>
      <w:r w:rsidR="00427204">
        <w:rPr>
          <w:rFonts w:ascii="Verdana" w:hAnsi="Verdana"/>
          <w:sz w:val="21"/>
          <w:szCs w:val="21"/>
          <w:lang w:val="en-GB"/>
        </w:rPr>
        <w:t> </w:t>
      </w:r>
      <w:r w:rsidR="00427204">
        <w:rPr>
          <w:rFonts w:ascii="Verdana" w:hAnsi="Verdana"/>
          <w:sz w:val="21"/>
          <w:szCs w:val="21"/>
          <w:lang w:val="en-GB"/>
        </w:rPr>
        <w:t> </w:t>
      </w:r>
      <w:r w:rsidR="00427204">
        <w:rPr>
          <w:rFonts w:ascii="Verdana" w:hAnsi="Verdana"/>
          <w:sz w:val="21"/>
          <w:szCs w:val="21"/>
          <w:lang w:val="en-GB"/>
        </w:rPr>
        <w:t> </w:t>
      </w:r>
      <w:r w:rsidR="00413399" w:rsidRPr="0039620F">
        <w:rPr>
          <w:rFonts w:ascii="Verdana" w:hAnsi="Verdana"/>
          <w:sz w:val="21"/>
          <w:szCs w:val="21"/>
          <w:lang w:val="en-GB"/>
        </w:rPr>
        <w:fldChar w:fldCharType="end"/>
      </w:r>
    </w:p>
    <w:p w14:paraId="3ED75263"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658067EE" w14:textId="77777777"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0A1FFD64" w14:textId="260B613B"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17C9B">
        <w:rPr>
          <w:rFonts w:ascii="Verdana" w:hAnsi="Verdana"/>
          <w:sz w:val="21"/>
          <w:szCs w:val="21"/>
          <w:lang w:val="en-GB"/>
        </w:rPr>
        <w:t> </w:t>
      </w:r>
      <w:r w:rsidR="00A17C9B">
        <w:rPr>
          <w:rFonts w:ascii="Verdana" w:hAnsi="Verdana"/>
          <w:sz w:val="21"/>
          <w:szCs w:val="21"/>
          <w:lang w:val="en-GB"/>
        </w:rPr>
        <w:t> </w:t>
      </w:r>
      <w:r w:rsidR="00A17C9B">
        <w:rPr>
          <w:rFonts w:ascii="Verdana" w:hAnsi="Verdana"/>
          <w:sz w:val="21"/>
          <w:szCs w:val="21"/>
          <w:lang w:val="en-GB"/>
        </w:rPr>
        <w:t> </w:t>
      </w:r>
      <w:r w:rsidR="00A17C9B">
        <w:rPr>
          <w:rFonts w:ascii="Verdana" w:hAnsi="Verdana"/>
          <w:sz w:val="21"/>
          <w:szCs w:val="21"/>
          <w:lang w:val="en-GB"/>
        </w:rPr>
        <w:t> </w:t>
      </w:r>
      <w:r w:rsidR="00A17C9B">
        <w:rPr>
          <w:rFonts w:ascii="Verdana" w:hAnsi="Verdana"/>
          <w:sz w:val="21"/>
          <w:szCs w:val="21"/>
          <w:lang w:val="en-GB"/>
        </w:rPr>
        <w:t> </w:t>
      </w:r>
      <w:r w:rsidR="00413399" w:rsidRPr="0039620F">
        <w:rPr>
          <w:rFonts w:ascii="Verdana" w:hAnsi="Verdana"/>
          <w:sz w:val="21"/>
          <w:szCs w:val="21"/>
          <w:lang w:val="en-GB"/>
        </w:rPr>
        <w:fldChar w:fldCharType="end"/>
      </w:r>
    </w:p>
    <w:p w14:paraId="08489656" w14:textId="77777777" w:rsidR="00DA64A1" w:rsidRPr="0039620F" w:rsidRDefault="00DA64A1" w:rsidP="00AA000E">
      <w:pPr>
        <w:rPr>
          <w:rFonts w:ascii="Verdana" w:hAnsi="Verdana"/>
          <w:sz w:val="21"/>
          <w:szCs w:val="21"/>
        </w:rPr>
      </w:pPr>
    </w:p>
    <w:p w14:paraId="63BC0CC6"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4042F639"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63ECD0EE" w14:textId="77777777"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0F182DB4"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2D9E13CE" w14:textId="77777777" w:rsidR="00DA64A1" w:rsidRPr="0039620F" w:rsidRDefault="00DA64A1" w:rsidP="00DA64A1">
      <w:pPr>
        <w:rPr>
          <w:rFonts w:ascii="Verdana" w:hAnsi="Verdana"/>
          <w:b/>
          <w:bCs/>
          <w:sz w:val="21"/>
          <w:szCs w:val="21"/>
        </w:rPr>
      </w:pPr>
    </w:p>
    <w:p w14:paraId="4C7AE766" w14:textId="77777777" w:rsidR="002E099D" w:rsidRDefault="00DA64A1" w:rsidP="00DA64A1">
      <w:pPr>
        <w:rPr>
          <w:rFonts w:ascii="Verdana" w:hAnsi="Verdana"/>
          <w:sz w:val="21"/>
          <w:szCs w:val="21"/>
        </w:rPr>
      </w:pPr>
      <w:r w:rsidRPr="0039620F">
        <w:rPr>
          <w:rFonts w:ascii="Verdana" w:hAnsi="Verdana"/>
          <w:b/>
          <w:bCs/>
          <w:sz w:val="21"/>
          <w:szCs w:val="21"/>
        </w:rPr>
        <w:lastRenderedPageBreak/>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p>
    <w:p w14:paraId="42CBA3E2" w14:textId="77777777" w:rsidR="002E099D" w:rsidRDefault="002E099D" w:rsidP="00DA64A1">
      <w:pPr>
        <w:rPr>
          <w:rFonts w:ascii="Verdana" w:hAnsi="Verdana"/>
          <w:sz w:val="21"/>
          <w:szCs w:val="21"/>
        </w:rPr>
      </w:pPr>
    </w:p>
    <w:p w14:paraId="246A8F45" w14:textId="2EB3368A" w:rsidR="00DA64A1" w:rsidRPr="0039620F" w:rsidRDefault="00161897" w:rsidP="00DA64A1">
      <w:pPr>
        <w:rPr>
          <w:rFonts w:ascii="Verdana" w:hAnsi="Verdana"/>
          <w:sz w:val="21"/>
          <w:szCs w:val="21"/>
        </w:rPr>
      </w:pPr>
      <w:r w:rsidRPr="00161897">
        <w:rPr>
          <w:rFonts w:ascii="Verdana" w:hAnsi="Verdana"/>
          <w:noProof/>
          <w:sz w:val="21"/>
          <w:szCs w:val="21"/>
        </w:rPr>
        <w:t>During my mandate</w:t>
      </w:r>
      <w:r w:rsidR="000171AF">
        <w:rPr>
          <w:rFonts w:ascii="Verdana" w:hAnsi="Verdana"/>
          <w:noProof/>
          <w:sz w:val="21"/>
          <w:szCs w:val="21"/>
        </w:rPr>
        <w:t xml:space="preserve"> as </w:t>
      </w:r>
      <w:r w:rsidR="00293FA2">
        <w:rPr>
          <w:rFonts w:ascii="Verdana" w:hAnsi="Verdana"/>
          <w:noProof/>
          <w:sz w:val="21"/>
          <w:szCs w:val="21"/>
        </w:rPr>
        <w:t xml:space="preserve">a </w:t>
      </w:r>
      <w:r w:rsidR="00503652">
        <w:rPr>
          <w:rFonts w:ascii="Verdana" w:hAnsi="Verdana"/>
          <w:noProof/>
          <w:sz w:val="21"/>
          <w:szCs w:val="21"/>
        </w:rPr>
        <w:t>state</w:t>
      </w:r>
      <w:r w:rsidR="0092631B">
        <w:rPr>
          <w:rFonts w:ascii="Verdana" w:hAnsi="Verdana"/>
          <w:noProof/>
          <w:sz w:val="21"/>
          <w:szCs w:val="21"/>
        </w:rPr>
        <w:t xml:space="preserve"> representative at the E</w:t>
      </w:r>
      <w:r w:rsidR="005920C5">
        <w:rPr>
          <w:rFonts w:ascii="Verdana" w:hAnsi="Verdana"/>
          <w:noProof/>
          <w:sz w:val="21"/>
          <w:szCs w:val="21"/>
        </w:rPr>
        <w:t>uropean Migration Network</w:t>
      </w:r>
      <w:r w:rsidR="0092631B">
        <w:rPr>
          <w:rFonts w:ascii="Verdana" w:hAnsi="Verdana"/>
          <w:noProof/>
          <w:sz w:val="21"/>
          <w:szCs w:val="21"/>
        </w:rPr>
        <w:t>,</w:t>
      </w:r>
      <w:r w:rsidRPr="00161897">
        <w:rPr>
          <w:rFonts w:ascii="Verdana" w:hAnsi="Verdana"/>
          <w:noProof/>
          <w:sz w:val="21"/>
          <w:szCs w:val="21"/>
        </w:rPr>
        <w:t xml:space="preserve"> I participated in </w:t>
      </w:r>
      <w:r w:rsidR="00AD110F">
        <w:rPr>
          <w:rFonts w:ascii="Verdana" w:hAnsi="Verdana"/>
          <w:noProof/>
          <w:sz w:val="21"/>
          <w:szCs w:val="21"/>
        </w:rPr>
        <w:t>the preparation</w:t>
      </w:r>
      <w:r w:rsidRPr="00161897">
        <w:rPr>
          <w:rFonts w:ascii="Verdana" w:hAnsi="Verdana"/>
          <w:noProof/>
          <w:sz w:val="21"/>
          <w:szCs w:val="21"/>
        </w:rPr>
        <w:t xml:space="preserve"> of </w:t>
      </w:r>
      <w:r w:rsidR="00293FA2">
        <w:rPr>
          <w:rFonts w:ascii="Verdana" w:hAnsi="Verdana"/>
          <w:noProof/>
          <w:sz w:val="21"/>
          <w:szCs w:val="21"/>
        </w:rPr>
        <w:t xml:space="preserve">various </w:t>
      </w:r>
      <w:r w:rsidRPr="00161897">
        <w:rPr>
          <w:rFonts w:ascii="Verdana" w:hAnsi="Verdana"/>
          <w:noProof/>
          <w:sz w:val="21"/>
          <w:szCs w:val="21"/>
        </w:rPr>
        <w:t>promotional material</w:t>
      </w:r>
      <w:r w:rsidR="005920C5">
        <w:rPr>
          <w:rFonts w:ascii="Verdana" w:hAnsi="Verdana"/>
          <w:noProof/>
          <w:sz w:val="21"/>
          <w:szCs w:val="21"/>
        </w:rPr>
        <w:t>s (</w:t>
      </w:r>
      <w:r w:rsidRPr="00161897">
        <w:rPr>
          <w:rFonts w:ascii="Verdana" w:hAnsi="Verdana"/>
          <w:noProof/>
          <w:sz w:val="21"/>
          <w:szCs w:val="21"/>
        </w:rPr>
        <w:t>video</w:t>
      </w:r>
      <w:r w:rsidR="005920C5">
        <w:rPr>
          <w:rFonts w:ascii="Verdana" w:hAnsi="Verdana"/>
          <w:noProof/>
          <w:sz w:val="21"/>
          <w:szCs w:val="21"/>
        </w:rPr>
        <w:t>, bulletin, etc.)</w:t>
      </w:r>
      <w:r w:rsidRPr="00161897">
        <w:rPr>
          <w:rFonts w:ascii="Verdana" w:hAnsi="Verdana"/>
          <w:noProof/>
          <w:sz w:val="21"/>
          <w:szCs w:val="21"/>
        </w:rPr>
        <w:t>, preparation of programs</w:t>
      </w:r>
      <w:r w:rsidR="00503652">
        <w:rPr>
          <w:rFonts w:ascii="Verdana" w:hAnsi="Verdana"/>
          <w:noProof/>
          <w:sz w:val="21"/>
          <w:szCs w:val="21"/>
        </w:rPr>
        <w:t>,</w:t>
      </w:r>
      <w:r w:rsidR="00AD110F">
        <w:rPr>
          <w:rFonts w:ascii="Verdana" w:hAnsi="Verdana"/>
          <w:noProof/>
          <w:sz w:val="21"/>
          <w:szCs w:val="21"/>
        </w:rPr>
        <w:t xml:space="preserve"> and agendas</w:t>
      </w:r>
      <w:r w:rsidRPr="00161897">
        <w:rPr>
          <w:rFonts w:ascii="Verdana" w:hAnsi="Verdana"/>
          <w:noProof/>
          <w:sz w:val="21"/>
          <w:szCs w:val="21"/>
        </w:rPr>
        <w:t xml:space="preserve"> for EMN events, conferences, etc. One such EMN event is posted above.</w:t>
      </w:r>
      <w:r w:rsidR="00413399" w:rsidRPr="0039620F">
        <w:rPr>
          <w:rFonts w:ascii="Verdana" w:hAnsi="Verdana"/>
          <w:sz w:val="21"/>
          <w:szCs w:val="21"/>
        </w:rPr>
        <w:fldChar w:fldCharType="end"/>
      </w:r>
    </w:p>
    <w:p w14:paraId="2706FDD8" w14:textId="77777777" w:rsidR="00C24C9C" w:rsidRPr="0039620F" w:rsidRDefault="00C24C9C" w:rsidP="00AA000E">
      <w:pPr>
        <w:rPr>
          <w:rFonts w:ascii="Verdana" w:hAnsi="Verdana"/>
          <w:sz w:val="21"/>
          <w:szCs w:val="21"/>
        </w:rPr>
      </w:pPr>
    </w:p>
    <w:p w14:paraId="52450EA6" w14:textId="77777777" w:rsidR="00AA000E" w:rsidRPr="0039620F" w:rsidRDefault="00AA000E" w:rsidP="00407120">
      <w:pPr>
        <w:numPr>
          <w:ilvl w:val="0"/>
          <w:numId w:val="8"/>
        </w:numPr>
        <w:ind w:left="357" w:hanging="357"/>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r w:rsidR="00681F3D">
        <w:rPr>
          <w:rFonts w:ascii="Verdana" w:hAnsi="Verdana"/>
          <w:sz w:val="21"/>
          <w:szCs w:val="21"/>
        </w:rPr>
        <w:t xml:space="preserve"> limit</w:t>
      </w:r>
      <w:r w:rsidRPr="0039620F">
        <w:rPr>
          <w:rFonts w:ascii="Verdana" w:hAnsi="Verdana"/>
          <w:sz w:val="21"/>
          <w:szCs w:val="21"/>
        </w:rPr>
        <w:t>)</w:t>
      </w:r>
    </w:p>
    <w:p w14:paraId="3E4FE593" w14:textId="77777777" w:rsidR="005B3175" w:rsidRPr="003B5C33" w:rsidRDefault="00AA000E" w:rsidP="005B3175">
      <w:pPr>
        <w:shd w:val="clear" w:color="auto" w:fill="FFFFFF"/>
        <w:outlineLvl w:val="3"/>
        <w:rPr>
          <w:rFonts w:ascii="Verdana" w:hAnsi="Verdana"/>
          <w:b/>
          <w:color w:val="000000"/>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w:t>
      </w:r>
      <w:r w:rsidR="002247D5">
        <w:rPr>
          <w:rFonts w:ascii="Verdana" w:hAnsi="Verdana"/>
          <w:b/>
          <w:sz w:val="21"/>
          <w:szCs w:val="21"/>
        </w:rPr>
        <w:t>two country</w:t>
      </w:r>
      <w:r w:rsidRPr="0039620F">
        <w:rPr>
          <w:rFonts w:ascii="Verdana" w:hAnsi="Verdana"/>
          <w:b/>
          <w:sz w:val="21"/>
          <w:szCs w:val="21"/>
        </w:rPr>
        <w:t xml:space="preserve"> visits</w:t>
      </w:r>
      <w:r w:rsidR="002247D5">
        <w:rPr>
          <w:rFonts w:ascii="Verdana" w:hAnsi="Verdana"/>
          <w:b/>
          <w:sz w:val="21"/>
          <w:szCs w:val="21"/>
        </w:rPr>
        <w:t xml:space="preserve"> per year</w:t>
      </w:r>
      <w:r w:rsidRPr="0039620F">
        <w:rPr>
          <w:rFonts w:ascii="Verdana" w:hAnsi="Verdana"/>
          <w:b/>
          <w:sz w:val="21"/>
          <w:szCs w:val="21"/>
        </w:rPr>
        <w:t>, drafting repo</w:t>
      </w:r>
      <w:r w:rsidRPr="003B5C33">
        <w:rPr>
          <w:rFonts w:ascii="Verdana" w:hAnsi="Verdana"/>
          <w:b/>
          <w:color w:val="000000"/>
          <w:sz w:val="21"/>
          <w:szCs w:val="21"/>
        </w:rPr>
        <w:t xml:space="preserve">rts </w:t>
      </w:r>
      <w:r w:rsidR="002247D5" w:rsidRPr="003B5C33">
        <w:rPr>
          <w:rFonts w:ascii="Verdana" w:hAnsi="Verdana"/>
          <w:b/>
          <w:bCs/>
          <w:color w:val="000000"/>
          <w:sz w:val="21"/>
          <w:szCs w:val="21"/>
        </w:rPr>
        <w:t xml:space="preserve">according to established deadlines, organizing and participating in consultations and meetings, addressing allegations of human rights violations with all concerned, providing advice to States and other stakeholders on issues related to their mandate </w:t>
      </w:r>
      <w:r w:rsidRPr="003B5C33">
        <w:rPr>
          <w:rFonts w:ascii="Verdana" w:hAnsi="Verdana"/>
          <w:b/>
          <w:color w:val="000000"/>
          <w:sz w:val="21"/>
          <w:szCs w:val="21"/>
        </w:rPr>
        <w:t>and engaging wi</w:t>
      </w:r>
      <w:r w:rsidR="005B3175" w:rsidRPr="003B5C33">
        <w:rPr>
          <w:rFonts w:ascii="Verdana" w:hAnsi="Verdana"/>
          <w:b/>
          <w:color w:val="000000"/>
          <w:sz w:val="21"/>
          <w:szCs w:val="21"/>
        </w:rPr>
        <w:t xml:space="preserve">th a variety of stakeholders. </w:t>
      </w:r>
      <w:r w:rsidR="00A47F28" w:rsidRPr="003B5C33">
        <w:rPr>
          <w:rFonts w:ascii="Verdana" w:hAnsi="Verdana"/>
          <w:b/>
          <w:color w:val="000000"/>
          <w:sz w:val="21"/>
          <w:szCs w:val="21"/>
        </w:rPr>
        <w:t>Kindly</w:t>
      </w:r>
      <w:r w:rsidR="005B3175" w:rsidRPr="003B5C33">
        <w:rPr>
          <w:rFonts w:ascii="Verdana" w:hAnsi="Verdana"/>
          <w:b/>
          <w:color w:val="000000"/>
          <w:sz w:val="21"/>
          <w:szCs w:val="21"/>
        </w:rPr>
        <w:t xml:space="preserve"> i</w:t>
      </w:r>
      <w:r w:rsidRPr="003B5C33">
        <w:rPr>
          <w:rFonts w:ascii="Verdana" w:hAnsi="Verdana"/>
          <w:b/>
          <w:color w:val="000000"/>
          <w:sz w:val="21"/>
          <w:szCs w:val="21"/>
        </w:rPr>
        <w:t xml:space="preserve">ndicate whether </w:t>
      </w:r>
      <w:r w:rsidR="00A47F28" w:rsidRPr="003B5C33">
        <w:rPr>
          <w:rFonts w:ascii="Verdana" w:hAnsi="Verdana"/>
          <w:b/>
          <w:color w:val="000000"/>
          <w:sz w:val="21"/>
          <w:szCs w:val="21"/>
        </w:rPr>
        <w:t xml:space="preserve">the </w:t>
      </w:r>
      <w:r w:rsidRPr="003B5C33">
        <w:rPr>
          <w:rFonts w:ascii="Verdana" w:hAnsi="Verdana"/>
          <w:b/>
          <w:color w:val="000000"/>
          <w:sz w:val="21"/>
          <w:szCs w:val="21"/>
        </w:rPr>
        <w:t>candidate can dedica</w:t>
      </w:r>
      <w:r w:rsidR="005B3175" w:rsidRPr="003B5C33">
        <w:rPr>
          <w:rFonts w:ascii="Verdana" w:hAnsi="Verdana"/>
          <w:b/>
          <w:color w:val="000000"/>
          <w:sz w:val="21"/>
          <w:szCs w:val="21"/>
        </w:rPr>
        <w:t>te an estimated</w:t>
      </w:r>
      <w:r w:rsidR="002247D5" w:rsidRPr="003B5C33">
        <w:rPr>
          <w:rFonts w:ascii="Verdana" w:hAnsi="Verdana"/>
          <w:b/>
          <w:color w:val="000000"/>
          <w:sz w:val="21"/>
          <w:szCs w:val="21"/>
        </w:rPr>
        <w:t xml:space="preserve"> time of four to </w:t>
      </w:r>
      <w:r w:rsidR="009B5517" w:rsidRPr="003B5C33">
        <w:rPr>
          <w:rFonts w:ascii="Verdana" w:hAnsi="Verdana"/>
          <w:b/>
          <w:color w:val="000000"/>
          <w:sz w:val="21"/>
          <w:szCs w:val="21"/>
        </w:rPr>
        <w:t xml:space="preserve">six </w:t>
      </w:r>
      <w:r w:rsidRPr="003B5C33">
        <w:rPr>
          <w:rFonts w:ascii="Verdana" w:hAnsi="Verdana"/>
          <w:b/>
          <w:color w:val="000000"/>
          <w:sz w:val="21"/>
          <w:szCs w:val="21"/>
        </w:rPr>
        <w:t>months per year to the work of a mandate</w:t>
      </w:r>
      <w:r w:rsidR="002247D5" w:rsidRPr="003B5C33">
        <w:rPr>
          <w:rFonts w:ascii="Verdana" w:hAnsi="Verdana"/>
          <w:b/>
          <w:color w:val="000000"/>
          <w:sz w:val="21"/>
          <w:szCs w:val="21"/>
        </w:rPr>
        <w:t xml:space="preserve"> </w:t>
      </w:r>
      <w:r w:rsidR="002247D5" w:rsidRPr="003B5C33">
        <w:rPr>
          <w:rFonts w:ascii="Verdana" w:hAnsi="Verdana"/>
          <w:b/>
          <w:bCs/>
          <w:color w:val="000000"/>
          <w:sz w:val="21"/>
          <w:szCs w:val="21"/>
        </w:rPr>
        <w:t>depending o</w:t>
      </w:r>
      <w:r w:rsidR="00873C92">
        <w:rPr>
          <w:rFonts w:ascii="Verdana" w:hAnsi="Verdana"/>
          <w:b/>
          <w:bCs/>
          <w:color w:val="000000"/>
          <w:sz w:val="21"/>
          <w:szCs w:val="21"/>
        </w:rPr>
        <w:t>n</w:t>
      </w:r>
      <w:r w:rsidR="002247D5" w:rsidRPr="003B5C33">
        <w:rPr>
          <w:rFonts w:ascii="Verdana" w:hAnsi="Verdana"/>
          <w:b/>
          <w:bCs/>
          <w:color w:val="000000"/>
          <w:sz w:val="21"/>
          <w:szCs w:val="21"/>
        </w:rPr>
        <w:t xml:space="preserve"> its workload</w:t>
      </w:r>
      <w:r w:rsidRPr="003B5C33">
        <w:rPr>
          <w:rFonts w:ascii="Verdana" w:hAnsi="Verdana"/>
          <w:b/>
          <w:color w:val="000000"/>
          <w:sz w:val="21"/>
          <w:szCs w:val="21"/>
        </w:rPr>
        <w:t>.</w:t>
      </w:r>
      <w:r w:rsidR="007621ED" w:rsidRPr="003B5C33">
        <w:rPr>
          <w:rFonts w:ascii="Verdana" w:hAnsi="Verdana"/>
          <w:b/>
          <w:color w:val="000000"/>
          <w:sz w:val="21"/>
          <w:szCs w:val="21"/>
        </w:rPr>
        <w:t xml:space="preserve"> </w:t>
      </w:r>
    </w:p>
    <w:p w14:paraId="1A270821" w14:textId="77777777" w:rsidR="005B3175" w:rsidRPr="0039620F" w:rsidRDefault="005B3175" w:rsidP="005B3175">
      <w:pPr>
        <w:shd w:val="clear" w:color="auto" w:fill="FFFFFF"/>
        <w:outlineLvl w:val="3"/>
        <w:rPr>
          <w:rFonts w:ascii="Verdana" w:hAnsi="Verdana"/>
          <w:b/>
          <w:sz w:val="21"/>
          <w:szCs w:val="21"/>
        </w:rPr>
      </w:pPr>
    </w:p>
    <w:p w14:paraId="666F97A7" w14:textId="77777777"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6219CE50" w14:textId="77777777" w:rsidR="00AA000E" w:rsidRPr="0039620F" w:rsidRDefault="00AA000E" w:rsidP="00AA000E">
      <w:pPr>
        <w:rPr>
          <w:rFonts w:ascii="Verdana" w:hAnsi="Verdana"/>
          <w:sz w:val="21"/>
          <w:szCs w:val="21"/>
        </w:rPr>
      </w:pPr>
    </w:p>
    <w:p w14:paraId="130CBB71" w14:textId="65558E42" w:rsidR="00AA000E" w:rsidRPr="0039620F" w:rsidRDefault="00413399" w:rsidP="00B40D0F">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B97212">
        <w:rPr>
          <w:rFonts w:ascii="Verdana" w:hAnsi="Verdana"/>
          <w:sz w:val="21"/>
          <w:szCs w:val="21"/>
        </w:rPr>
        <w:t>W</w:t>
      </w:r>
      <w:r w:rsidR="007C56E6" w:rsidRPr="007C56E6">
        <w:rPr>
          <w:rFonts w:ascii="Verdana" w:hAnsi="Verdana"/>
          <w:sz w:val="21"/>
          <w:szCs w:val="21"/>
        </w:rPr>
        <w:t>ork</w:t>
      </w:r>
      <w:r w:rsidR="00886966">
        <w:rPr>
          <w:rFonts w:ascii="Verdana" w:hAnsi="Verdana"/>
          <w:sz w:val="21"/>
          <w:szCs w:val="21"/>
        </w:rPr>
        <w:t xml:space="preserve"> </w:t>
      </w:r>
      <w:r w:rsidR="00FE66C2">
        <w:rPr>
          <w:rFonts w:ascii="Verdana" w:hAnsi="Verdana"/>
          <w:sz w:val="21"/>
          <w:szCs w:val="21"/>
        </w:rPr>
        <w:t>description</w:t>
      </w:r>
      <w:r w:rsidR="007C56E6" w:rsidRPr="007C56E6">
        <w:rPr>
          <w:rFonts w:ascii="Verdana" w:hAnsi="Verdana"/>
          <w:sz w:val="21"/>
          <w:szCs w:val="21"/>
        </w:rPr>
        <w:t xml:space="preserve"> </w:t>
      </w:r>
      <w:r w:rsidR="00886966">
        <w:rPr>
          <w:rFonts w:ascii="Verdana" w:hAnsi="Verdana"/>
          <w:sz w:val="21"/>
          <w:szCs w:val="21"/>
        </w:rPr>
        <w:t>and</w:t>
      </w:r>
      <w:r w:rsidR="007C56E6" w:rsidRPr="007C56E6">
        <w:rPr>
          <w:rFonts w:ascii="Verdana" w:hAnsi="Verdana"/>
          <w:sz w:val="21"/>
          <w:szCs w:val="21"/>
        </w:rPr>
        <w:t xml:space="preserve"> mandate of the Slovenian representative in the European Migration Network (2012 - 2020) included the same and/or similar nature of work as mentioned above (flexibility, trave</w:t>
      </w:r>
      <w:r w:rsidR="00F241FC">
        <w:rPr>
          <w:rFonts w:ascii="Verdana" w:hAnsi="Verdana"/>
          <w:sz w:val="21"/>
          <w:szCs w:val="21"/>
        </w:rPr>
        <w:t>l</w:t>
      </w:r>
      <w:r w:rsidR="007C56E6" w:rsidRPr="007C56E6">
        <w:rPr>
          <w:rFonts w:ascii="Verdana" w:hAnsi="Verdana"/>
          <w:sz w:val="21"/>
          <w:szCs w:val="21"/>
        </w:rPr>
        <w:t xml:space="preserve">ling, organization, cooperation, </w:t>
      </w:r>
      <w:proofErr w:type="spellStart"/>
      <w:r w:rsidR="007C56E6" w:rsidRPr="007C56E6">
        <w:rPr>
          <w:rFonts w:ascii="Verdana" w:hAnsi="Verdana"/>
          <w:sz w:val="21"/>
          <w:szCs w:val="21"/>
        </w:rPr>
        <w:t>counselings</w:t>
      </w:r>
      <w:proofErr w:type="spellEnd"/>
      <w:r w:rsidR="007C56E6" w:rsidRPr="007C56E6">
        <w:rPr>
          <w:rFonts w:ascii="Verdana" w:hAnsi="Verdana"/>
          <w:sz w:val="21"/>
          <w:szCs w:val="21"/>
        </w:rPr>
        <w:t>, addressing allegations, preparation of reports, deadlines, etc.) so requirements such as flexibility, readiness, and availability of time should not cause</w:t>
      </w:r>
      <w:r w:rsidR="00FE66C2">
        <w:rPr>
          <w:rFonts w:ascii="Verdana" w:hAnsi="Verdana"/>
          <w:sz w:val="21"/>
          <w:szCs w:val="21"/>
        </w:rPr>
        <w:t xml:space="preserve"> </w:t>
      </w:r>
      <w:r w:rsidR="007C56E6" w:rsidRPr="007C56E6">
        <w:rPr>
          <w:rFonts w:ascii="Verdana" w:hAnsi="Verdana"/>
          <w:sz w:val="21"/>
          <w:szCs w:val="21"/>
        </w:rPr>
        <w:t xml:space="preserve">me </w:t>
      </w:r>
      <w:proofErr w:type="gramStart"/>
      <w:r w:rsidR="00E6192D">
        <w:rPr>
          <w:rFonts w:ascii="Verdana" w:hAnsi="Verdana"/>
          <w:sz w:val="21"/>
          <w:szCs w:val="21"/>
        </w:rPr>
        <w:t>much</w:t>
      </w:r>
      <w:proofErr w:type="gramEnd"/>
      <w:r w:rsidR="007C56E6" w:rsidRPr="007C56E6">
        <w:rPr>
          <w:rFonts w:ascii="Verdana" w:hAnsi="Verdana"/>
          <w:sz w:val="21"/>
          <w:szCs w:val="21"/>
        </w:rPr>
        <w:t xml:space="preserve"> problems or difficulties.</w:t>
      </w:r>
      <w:r w:rsidRPr="0039620F">
        <w:rPr>
          <w:rFonts w:ascii="Verdana" w:hAnsi="Verdana"/>
          <w:sz w:val="21"/>
          <w:szCs w:val="21"/>
        </w:rPr>
        <w:fldChar w:fldCharType="end"/>
      </w:r>
    </w:p>
    <w:p w14:paraId="6A7F9280" w14:textId="77777777" w:rsidR="00C9658A" w:rsidRDefault="00C9658A">
      <w:pPr>
        <w:rPr>
          <w:rFonts w:ascii="Verdana" w:hAnsi="Verdana"/>
          <w:sz w:val="21"/>
          <w:szCs w:val="21"/>
        </w:rPr>
      </w:pPr>
    </w:p>
    <w:p w14:paraId="3B241809" w14:textId="77777777"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14:paraId="72BADB72" w14:textId="77777777" w:rsidR="000718F1" w:rsidRPr="000718F1" w:rsidRDefault="000718F1" w:rsidP="003E436B">
      <w:pPr>
        <w:spacing w:after="80"/>
        <w:rPr>
          <w:rFonts w:ascii="Verdana" w:hAnsi="Verdana"/>
          <w:b/>
          <w:sz w:val="21"/>
          <w:szCs w:val="21"/>
        </w:rPr>
      </w:pPr>
      <w:r w:rsidRPr="000718F1">
        <w:rPr>
          <w:rFonts w:ascii="Verdana" w:hAnsi="Verdana"/>
          <w:b/>
          <w:sz w:val="21"/>
          <w:szCs w:val="21"/>
        </w:rPr>
        <w:t xml:space="preserve">Indicate whether </w:t>
      </w:r>
      <w:r w:rsidR="004D13BC">
        <w:rPr>
          <w:rFonts w:ascii="Verdana" w:hAnsi="Verdana"/>
          <w:b/>
          <w:sz w:val="21"/>
          <w:szCs w:val="21"/>
        </w:rPr>
        <w:t>the candidate has</w:t>
      </w:r>
      <w:r w:rsidRPr="000718F1">
        <w:rPr>
          <w:rFonts w:ascii="Verdana" w:hAnsi="Verdana"/>
          <w:b/>
          <w:sz w:val="21"/>
          <w:szCs w:val="21"/>
        </w:rPr>
        <w:t xml:space="preserve"> been nominated by</w:t>
      </w:r>
      <w:r>
        <w:rPr>
          <w:rFonts w:ascii="Verdana" w:hAnsi="Verdana"/>
          <w:b/>
          <w:sz w:val="21"/>
          <w:szCs w:val="21"/>
        </w:rPr>
        <w:t xml:space="preserve"> (check all that apply)</w:t>
      </w:r>
      <w:r w:rsidRPr="000718F1">
        <w:rPr>
          <w:rFonts w:ascii="Verdana" w:hAnsi="Verdana"/>
          <w:b/>
          <w:sz w:val="21"/>
          <w:szCs w:val="21"/>
        </w:rPr>
        <w:t xml:space="preserve">: </w:t>
      </w:r>
    </w:p>
    <w:p w14:paraId="05819DE0" w14:textId="48DE6C58" w:rsidR="00A814E2" w:rsidRDefault="00A814E2" w:rsidP="00A814E2">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E72E9F">
        <w:rPr>
          <w:rFonts w:ascii="Verdana" w:hAnsi="Verdana"/>
          <w:b/>
          <w:sz w:val="21"/>
          <w:szCs w:val="21"/>
        </w:rPr>
      </w:r>
      <w:r w:rsidR="00E72E9F">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Pr="000718F1">
        <w:rPr>
          <w:rFonts w:ascii="Verdana" w:hAnsi="Verdana"/>
          <w:b/>
          <w:sz w:val="21"/>
          <w:szCs w:val="21"/>
        </w:rPr>
        <w:t>Individual nominations (</w:t>
      </w:r>
      <w:r w:rsidR="00C4447B">
        <w:rPr>
          <w:rFonts w:ascii="Verdana" w:hAnsi="Verdana"/>
          <w:b/>
          <w:sz w:val="21"/>
          <w:szCs w:val="21"/>
        </w:rPr>
        <w:t>i</w:t>
      </w:r>
      <w:r w:rsidRPr="000718F1">
        <w:rPr>
          <w:rFonts w:ascii="Verdana" w:hAnsi="Verdana"/>
          <w:b/>
          <w:sz w:val="21"/>
          <w:szCs w:val="21"/>
        </w:rPr>
        <w:t xml:space="preserve">ndicate this if </w:t>
      </w:r>
      <w:r w:rsidR="004D13BC">
        <w:rPr>
          <w:rFonts w:ascii="Verdana" w:hAnsi="Verdana"/>
          <w:b/>
          <w:sz w:val="21"/>
          <w:szCs w:val="21"/>
        </w:rPr>
        <w:t>the candidate is</w:t>
      </w:r>
      <w:r w:rsidRPr="000718F1">
        <w:rPr>
          <w:rFonts w:ascii="Verdana" w:hAnsi="Verdana"/>
          <w:b/>
          <w:sz w:val="21"/>
          <w:szCs w:val="21"/>
        </w:rPr>
        <w:t xml:space="preserve"> self-nominating)</w:t>
      </w:r>
    </w:p>
    <w:p w14:paraId="58925EC9" w14:textId="511C6A75"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E72E9F">
        <w:rPr>
          <w:rFonts w:ascii="Verdana" w:hAnsi="Verdana"/>
          <w:b/>
          <w:sz w:val="21"/>
          <w:szCs w:val="21"/>
        </w:rPr>
      </w:r>
      <w:r w:rsidR="00E72E9F">
        <w:rPr>
          <w:rFonts w:ascii="Verdana" w:hAnsi="Verdana"/>
          <w:b/>
          <w:sz w:val="21"/>
          <w:szCs w:val="21"/>
        </w:rPr>
        <w:fldChar w:fldCharType="separate"/>
      </w:r>
      <w:r w:rsidRPr="00A26BD6">
        <w:rPr>
          <w:rFonts w:ascii="Verdana" w:hAnsi="Verdana"/>
          <w:b/>
          <w:sz w:val="21"/>
          <w:szCs w:val="21"/>
        </w:rPr>
        <w:fldChar w:fldCharType="end"/>
      </w:r>
      <w:r>
        <w:rPr>
          <w:rFonts w:ascii="Verdana" w:hAnsi="Verdana"/>
          <w:b/>
          <w:sz w:val="21"/>
          <w:szCs w:val="21"/>
        </w:rPr>
        <w:t xml:space="preserve"> Governments</w:t>
      </w:r>
    </w:p>
    <w:p w14:paraId="024B18A5"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E72E9F">
        <w:rPr>
          <w:rFonts w:ascii="Verdana" w:hAnsi="Verdana"/>
          <w:b/>
          <w:sz w:val="21"/>
          <w:szCs w:val="21"/>
        </w:rPr>
      </w:r>
      <w:r w:rsidR="00E72E9F">
        <w:rPr>
          <w:rFonts w:ascii="Verdana" w:hAnsi="Verdana"/>
          <w:b/>
          <w:sz w:val="21"/>
          <w:szCs w:val="21"/>
        </w:rPr>
        <w:fldChar w:fldCharType="separate"/>
      </w:r>
      <w:r w:rsidRPr="00A26BD6">
        <w:rPr>
          <w:rFonts w:ascii="Verdana" w:hAnsi="Verdana"/>
          <w:b/>
          <w:sz w:val="21"/>
          <w:szCs w:val="21"/>
        </w:rPr>
        <w:fldChar w:fldCharType="end"/>
      </w:r>
      <w:r w:rsidRPr="00A26BD6">
        <w:rPr>
          <w:rFonts w:ascii="Verdana" w:hAnsi="Verdana"/>
          <w:b/>
          <w:sz w:val="21"/>
          <w:szCs w:val="21"/>
        </w:rPr>
        <w:t xml:space="preserve"> </w:t>
      </w:r>
      <w:r w:rsidRPr="000718F1">
        <w:rPr>
          <w:rFonts w:ascii="Verdana" w:hAnsi="Verdana"/>
          <w:b/>
          <w:sz w:val="21"/>
          <w:szCs w:val="21"/>
        </w:rPr>
        <w:t xml:space="preserve">Regional </w:t>
      </w:r>
      <w:r w:rsidR="007C19F6">
        <w:rPr>
          <w:rFonts w:ascii="Verdana" w:hAnsi="Verdana"/>
          <w:b/>
          <w:sz w:val="21"/>
          <w:szCs w:val="21"/>
        </w:rPr>
        <w:t>g</w:t>
      </w:r>
      <w:r w:rsidRPr="000718F1">
        <w:rPr>
          <w:rFonts w:ascii="Verdana" w:hAnsi="Verdana"/>
          <w:b/>
          <w:sz w:val="21"/>
          <w:szCs w:val="21"/>
        </w:rPr>
        <w:t>roups operating within the United Nations human rights systems</w:t>
      </w:r>
    </w:p>
    <w:p w14:paraId="15FD1A55" w14:textId="77777777" w:rsidR="000718F1" w:rsidRPr="007B249D" w:rsidRDefault="000718F1" w:rsidP="000718F1">
      <w:pPr>
        <w:rPr>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E72E9F">
        <w:rPr>
          <w:rFonts w:ascii="Verdana" w:hAnsi="Verdana"/>
          <w:b/>
          <w:sz w:val="21"/>
          <w:szCs w:val="21"/>
        </w:rPr>
      </w:r>
      <w:r w:rsidR="00E72E9F">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International organizations or their offices</w:t>
      </w:r>
    </w:p>
    <w:p w14:paraId="29E7DEB0" w14:textId="77777777" w:rsidR="000718F1" w:rsidRDefault="000718F1" w:rsidP="000718F1">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E72E9F">
        <w:rPr>
          <w:rFonts w:ascii="Verdana" w:hAnsi="Verdana"/>
          <w:b/>
          <w:sz w:val="21"/>
          <w:szCs w:val="21"/>
        </w:rPr>
      </w:r>
      <w:r w:rsidR="00E72E9F">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Non-governmental organizations</w:t>
      </w:r>
    </w:p>
    <w:p w14:paraId="3F56CC12"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E72E9F">
        <w:rPr>
          <w:rFonts w:ascii="Verdana" w:hAnsi="Verdana"/>
          <w:b/>
          <w:sz w:val="21"/>
          <w:szCs w:val="21"/>
        </w:rPr>
      </w:r>
      <w:r w:rsidR="00E72E9F">
        <w:rPr>
          <w:rFonts w:ascii="Verdana" w:hAnsi="Verdana"/>
          <w:b/>
          <w:sz w:val="21"/>
          <w:szCs w:val="21"/>
        </w:rPr>
        <w:fldChar w:fldCharType="separate"/>
      </w:r>
      <w:r w:rsidRPr="00A26BD6">
        <w:rPr>
          <w:sz w:val="21"/>
          <w:szCs w:val="21"/>
        </w:rPr>
        <w:fldChar w:fldCharType="end"/>
      </w:r>
      <w:r>
        <w:rPr>
          <w:rFonts w:ascii="Verdana" w:hAnsi="Verdana"/>
          <w:b/>
          <w:sz w:val="21"/>
          <w:szCs w:val="21"/>
        </w:rPr>
        <w:t xml:space="preserve"> </w:t>
      </w:r>
      <w:r w:rsidR="00A814E2" w:rsidRPr="000718F1">
        <w:rPr>
          <w:rFonts w:ascii="Verdana" w:hAnsi="Verdana"/>
          <w:b/>
          <w:sz w:val="21"/>
          <w:szCs w:val="21"/>
        </w:rPr>
        <w:t xml:space="preserve">National human rights institutions </w:t>
      </w:r>
    </w:p>
    <w:p w14:paraId="7FDFA8F9"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E72E9F">
        <w:rPr>
          <w:rFonts w:ascii="Verdana" w:hAnsi="Verdana"/>
          <w:b/>
          <w:sz w:val="21"/>
          <w:szCs w:val="21"/>
        </w:rPr>
      </w:r>
      <w:r w:rsidR="00E72E9F">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00A814E2" w:rsidRPr="000718F1">
        <w:rPr>
          <w:rFonts w:ascii="Verdana" w:hAnsi="Verdana"/>
          <w:b/>
          <w:sz w:val="21"/>
          <w:szCs w:val="21"/>
        </w:rPr>
        <w:t>Other human rights bodies</w:t>
      </w:r>
    </w:p>
    <w:p w14:paraId="426261E0" w14:textId="77777777" w:rsidR="000718F1" w:rsidRDefault="000718F1" w:rsidP="000718F1">
      <w:pPr>
        <w:rPr>
          <w:rFonts w:ascii="Verdana" w:hAnsi="Verdana"/>
          <w:b/>
          <w:sz w:val="21"/>
          <w:szCs w:val="21"/>
        </w:rPr>
      </w:pPr>
    </w:p>
    <w:p w14:paraId="5351AD4F" w14:textId="77777777"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Pr>
          <w:rFonts w:ascii="Verdana" w:hAnsi="Verdana"/>
          <w:b/>
          <w:sz w:val="21"/>
          <w:szCs w:val="21"/>
        </w:rPr>
        <w:t>:</w:t>
      </w:r>
      <w:r w:rsidR="007226C8">
        <w:rPr>
          <w:rFonts w:ascii="Verdana" w:hAnsi="Verdana"/>
          <w:b/>
          <w:sz w:val="21"/>
          <w:szCs w:val="21"/>
        </w:rPr>
        <w:br/>
      </w:r>
    </w:p>
    <w:p w14:paraId="7F728EDB" w14:textId="291B17A8" w:rsidR="00FD1148" w:rsidRPr="0039620F" w:rsidRDefault="00C4447B"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sidR="002B7C47" w:rsidRPr="002B7C47">
        <w:rPr>
          <w:rFonts w:ascii="Verdana" w:hAnsi="Verdana"/>
          <w:sz w:val="21"/>
          <w:szCs w:val="21"/>
        </w:rPr>
        <w:t xml:space="preserve">I am currently fully employed at the Ministry of the Interior of the Republic of Slovenia. Nomination for the mandate is sent as an individual nomination. According to talks with the </w:t>
      </w:r>
      <w:r w:rsidR="00F91DA3">
        <w:rPr>
          <w:rFonts w:ascii="Verdana" w:hAnsi="Verdana"/>
          <w:sz w:val="21"/>
          <w:szCs w:val="21"/>
        </w:rPr>
        <w:t>relevant m</w:t>
      </w:r>
      <w:r w:rsidR="002B7C47" w:rsidRPr="002B7C47">
        <w:rPr>
          <w:rFonts w:ascii="Verdana" w:hAnsi="Verdana"/>
          <w:sz w:val="21"/>
          <w:szCs w:val="21"/>
        </w:rPr>
        <w:t>inistr</w:t>
      </w:r>
      <w:r w:rsidR="00F91DA3">
        <w:rPr>
          <w:rFonts w:ascii="Verdana" w:hAnsi="Verdana"/>
          <w:sz w:val="21"/>
          <w:szCs w:val="21"/>
        </w:rPr>
        <w:t>ies</w:t>
      </w:r>
      <w:r w:rsidR="002B7C47" w:rsidRPr="002B7C47">
        <w:rPr>
          <w:rFonts w:ascii="Verdana" w:hAnsi="Verdana"/>
          <w:sz w:val="21"/>
          <w:szCs w:val="21"/>
        </w:rPr>
        <w:t xml:space="preserve"> and several years of successful cooperation with different stakeholders (government, ministries, NGOs, International organization, institutions, academia, EU, etc.) as a state representative in the European Migration Network, in case of successful nomination </w:t>
      </w:r>
      <w:r w:rsidR="002B7C47" w:rsidRPr="002B7C47">
        <w:rPr>
          <w:rFonts w:ascii="Verdana" w:hAnsi="Verdana"/>
          <w:sz w:val="21"/>
          <w:szCs w:val="21"/>
        </w:rPr>
        <w:lastRenderedPageBreak/>
        <w:t>and selection for the mandate "Special Rapporteur on promotion and protection of the Human right in the context of climate change", their fully support could be expected.</w:t>
      </w:r>
      <w:r>
        <w:rPr>
          <w:rFonts w:ascii="Verdana" w:hAnsi="Verdana"/>
          <w:sz w:val="21"/>
          <w:szCs w:val="21"/>
        </w:rPr>
        <w:fldChar w:fldCharType="end"/>
      </w:r>
    </w:p>
    <w:p w14:paraId="68DF5B9F" w14:textId="77777777" w:rsidR="00FD1148" w:rsidRPr="000718F1" w:rsidRDefault="00FD1148" w:rsidP="000718F1">
      <w:pPr>
        <w:rPr>
          <w:rFonts w:ascii="Verdana" w:hAnsi="Verdana"/>
          <w:b/>
          <w:sz w:val="21"/>
          <w:szCs w:val="21"/>
        </w:rPr>
      </w:pPr>
    </w:p>
    <w:p w14:paraId="5BCACA89" w14:textId="77777777" w:rsidR="00797F37" w:rsidRPr="00C80E70" w:rsidRDefault="00C9658A">
      <w:pPr>
        <w:rPr>
          <w:rFonts w:ascii="Verdana" w:hAnsi="Verdana"/>
          <w:sz w:val="8"/>
          <w:szCs w:val="8"/>
        </w:rPr>
      </w:pPr>
      <w:r w:rsidRPr="0039620F">
        <w:rPr>
          <w:rFonts w:ascii="Verdana" w:hAnsi="Verdana"/>
          <w:sz w:val="21"/>
          <w:szCs w:val="21"/>
        </w:rPr>
        <w:br w:type="page"/>
      </w:r>
    </w:p>
    <w:p w14:paraId="0DC8D991" w14:textId="77777777"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747DEC">
        <w:rPr>
          <w:rFonts w:ascii="Verdana" w:hAnsi="Verdana"/>
          <w:b/>
          <w:bCs/>
          <w:caps/>
          <w:sz w:val="21"/>
          <w:szCs w:val="21"/>
          <w:lang w:val="en-GB"/>
        </w:rPr>
        <w:t>, INCLUDING YOUR</w:t>
      </w:r>
      <w:r w:rsidR="00E40B9B" w:rsidRPr="00E40B9B">
        <w:rPr>
          <w:rFonts w:ascii="Verdana" w:hAnsi="Verdana"/>
          <w:b/>
          <w:bCs/>
          <w:sz w:val="21"/>
          <w:szCs w:val="21"/>
          <w:lang w:val="en-GB"/>
        </w:rPr>
        <w:t xml:space="preserve"> </w:t>
      </w:r>
      <w:r w:rsidR="00747DEC">
        <w:rPr>
          <w:rFonts w:ascii="Verdana" w:hAnsi="Verdana"/>
          <w:b/>
          <w:bCs/>
          <w:sz w:val="21"/>
          <w:szCs w:val="21"/>
          <w:lang w:val="en-GB"/>
        </w:rPr>
        <w:t>V</w:t>
      </w:r>
      <w:r w:rsidR="003F4CAF">
        <w:rPr>
          <w:rFonts w:ascii="Verdana" w:hAnsi="Verdana"/>
          <w:b/>
          <w:bCs/>
          <w:sz w:val="21"/>
          <w:szCs w:val="21"/>
          <w:lang w:val="en-GB"/>
        </w:rPr>
        <w:t>ISION OF THE MANDATE</w:t>
      </w:r>
      <w:r w:rsidR="004243E7">
        <w:rPr>
          <w:rFonts w:ascii="Verdana" w:hAnsi="Verdana"/>
          <w:b/>
          <w:bCs/>
          <w:sz w:val="21"/>
          <w:szCs w:val="21"/>
          <w:lang w:val="en-GB"/>
        </w:rPr>
        <w:br/>
      </w:r>
      <w:r w:rsidRPr="0039620F">
        <w:rPr>
          <w:rFonts w:ascii="Verdana" w:hAnsi="Verdana"/>
          <w:bCs/>
          <w:sz w:val="21"/>
          <w:szCs w:val="21"/>
          <w:lang w:val="en-GB"/>
        </w:rPr>
        <w:t>(</w:t>
      </w:r>
      <w:proofErr w:type="gramStart"/>
      <w:r w:rsidRPr="0039620F">
        <w:rPr>
          <w:rFonts w:ascii="Verdana" w:hAnsi="Verdana"/>
          <w:bCs/>
          <w:sz w:val="21"/>
          <w:szCs w:val="21"/>
          <w:lang w:val="en-GB"/>
        </w:rPr>
        <w:t>600 word</w:t>
      </w:r>
      <w:proofErr w:type="gramEnd"/>
      <w:r w:rsidRPr="0039620F">
        <w:rPr>
          <w:rFonts w:ascii="Verdana" w:hAnsi="Verdana"/>
          <w:bCs/>
          <w:sz w:val="21"/>
          <w:szCs w:val="21"/>
          <w:lang w:val="en-GB"/>
        </w:rPr>
        <w:t xml:space="preserve"> limit</w:t>
      </w:r>
      <w:r w:rsidR="00C4447B">
        <w:rPr>
          <w:rFonts w:ascii="Verdana" w:hAnsi="Verdana"/>
          <w:bCs/>
          <w:sz w:val="21"/>
          <w:szCs w:val="21"/>
          <w:lang w:val="en-GB"/>
        </w:rPr>
        <w:t xml:space="preserve">. Must be </w:t>
      </w:r>
      <w:r w:rsidR="00B1628C">
        <w:rPr>
          <w:rFonts w:ascii="Verdana" w:hAnsi="Verdana"/>
          <w:bCs/>
          <w:sz w:val="21"/>
          <w:szCs w:val="21"/>
          <w:lang w:val="en-GB"/>
        </w:rPr>
        <w:t xml:space="preserve">typed </w:t>
      </w:r>
      <w:r w:rsidR="00C4447B">
        <w:rPr>
          <w:rFonts w:ascii="Verdana" w:hAnsi="Verdana"/>
          <w:bCs/>
          <w:sz w:val="21"/>
          <w:szCs w:val="21"/>
          <w:lang w:val="en-GB"/>
        </w:rPr>
        <w:t xml:space="preserve">in the space </w:t>
      </w:r>
      <w:r w:rsidR="007621ED" w:rsidRPr="0039620F">
        <w:rPr>
          <w:rFonts w:ascii="Verdana" w:hAnsi="Verdana"/>
          <w:bCs/>
          <w:sz w:val="21"/>
          <w:szCs w:val="21"/>
          <w:lang w:val="en-GB"/>
        </w:rPr>
        <w:t xml:space="preserve">below and not </w:t>
      </w:r>
      <w:r w:rsidR="00EA44D1">
        <w:rPr>
          <w:rFonts w:ascii="Verdana" w:hAnsi="Verdana"/>
          <w:bCs/>
          <w:sz w:val="21"/>
          <w:szCs w:val="21"/>
          <w:lang w:val="en-GB"/>
        </w:rPr>
        <w:t xml:space="preserve">sent </w:t>
      </w:r>
      <w:r w:rsidR="007621ED" w:rsidRPr="0039620F">
        <w:rPr>
          <w:rFonts w:ascii="Verdana" w:hAnsi="Verdana"/>
          <w:bCs/>
          <w:sz w:val="21"/>
          <w:szCs w:val="21"/>
          <w:lang w:val="en-GB"/>
        </w:rPr>
        <w:t xml:space="preserve">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drafted </w:t>
      </w:r>
      <w:r w:rsidR="00C4447B" w:rsidRPr="00C4447B">
        <w:rPr>
          <w:rFonts w:ascii="Verdana" w:hAnsi="Verdana"/>
          <w:bCs/>
          <w:sz w:val="21"/>
          <w:szCs w:val="21"/>
        </w:rPr>
        <w:t xml:space="preserve">and signed </w:t>
      </w:r>
      <w:r w:rsidR="00EA44D1">
        <w:rPr>
          <w:rFonts w:ascii="Verdana" w:hAnsi="Verdana"/>
          <w:bCs/>
          <w:sz w:val="21"/>
          <w:szCs w:val="21"/>
        </w:rPr>
        <w:t>(</w:t>
      </w:r>
      <w:proofErr w:type="gramStart"/>
      <w:r w:rsidR="00B36EA2">
        <w:rPr>
          <w:rFonts w:ascii="Verdana" w:hAnsi="Verdana"/>
          <w:bCs/>
          <w:sz w:val="21"/>
          <w:szCs w:val="21"/>
        </w:rPr>
        <w:t>i.e.</w:t>
      </w:r>
      <w:proofErr w:type="gramEnd"/>
      <w:r w:rsidR="00B36EA2">
        <w:rPr>
          <w:rFonts w:ascii="Verdana" w:hAnsi="Verdana"/>
          <w:bCs/>
          <w:sz w:val="21"/>
          <w:szCs w:val="21"/>
        </w:rPr>
        <w:t xml:space="preserve"> with a </w:t>
      </w:r>
      <w:r w:rsidR="00EA44D1">
        <w:rPr>
          <w:rFonts w:ascii="Verdana" w:hAnsi="Verdana"/>
          <w:bCs/>
          <w:sz w:val="21"/>
          <w:szCs w:val="21"/>
        </w:rPr>
        <w:t xml:space="preserve">typed signature) </w:t>
      </w:r>
      <w:r w:rsidR="00C4447B" w:rsidRPr="00C4447B">
        <w:rPr>
          <w:rFonts w:ascii="Verdana" w:hAnsi="Verdana"/>
          <w:bCs/>
          <w:sz w:val="21"/>
          <w:szCs w:val="21"/>
        </w:rPr>
        <w:t>by the candidate him</w:t>
      </w:r>
      <w:r w:rsidR="00C4447B">
        <w:rPr>
          <w:rFonts w:ascii="Verdana" w:hAnsi="Verdana"/>
          <w:bCs/>
          <w:sz w:val="21"/>
          <w:szCs w:val="21"/>
        </w:rPr>
        <w:t>self</w:t>
      </w:r>
      <w:r w:rsidR="00C4447B" w:rsidRPr="00C4447B">
        <w:rPr>
          <w:rFonts w:ascii="Verdana" w:hAnsi="Verdana"/>
          <w:bCs/>
          <w:sz w:val="21"/>
          <w:szCs w:val="21"/>
        </w:rPr>
        <w:t>/herself even if nominated by another entity</w:t>
      </w:r>
      <w:r w:rsidR="00C4447B">
        <w:rPr>
          <w:rFonts w:ascii="Verdana" w:hAnsi="Verdana"/>
          <w:bCs/>
          <w:sz w:val="21"/>
          <w:szCs w:val="21"/>
        </w:rPr>
        <w:t>.</w:t>
      </w:r>
      <w:r w:rsidRPr="0039620F">
        <w:rPr>
          <w:rFonts w:ascii="Verdana" w:hAnsi="Verdana"/>
          <w:bCs/>
          <w:sz w:val="21"/>
          <w:szCs w:val="21"/>
          <w:lang w:val="en-GB"/>
        </w:rPr>
        <w:t>)</w:t>
      </w:r>
    </w:p>
    <w:p w14:paraId="6D4F4373" w14:textId="77777777" w:rsidR="009116F4" w:rsidRPr="0039620F" w:rsidRDefault="009116F4" w:rsidP="009116F4">
      <w:pPr>
        <w:rPr>
          <w:rFonts w:ascii="Verdana" w:hAnsi="Verdana"/>
          <w:b/>
          <w:bCs/>
          <w:sz w:val="21"/>
          <w:szCs w:val="21"/>
        </w:rPr>
      </w:pPr>
    </w:p>
    <w:p w14:paraId="14DB8053" w14:textId="7D6EE196" w:rsidR="009116F4" w:rsidRPr="0039620F" w:rsidRDefault="009116F4" w:rsidP="009116F4">
      <w:pPr>
        <w:rPr>
          <w:rFonts w:ascii="Verdana" w:hAnsi="Verdana"/>
          <w:b/>
          <w:bCs/>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64EEB" w:rsidRPr="00164EEB">
        <w:rPr>
          <w:rFonts w:ascii="Verdana" w:hAnsi="Verdana"/>
          <w:sz w:val="21"/>
          <w:szCs w:val="21"/>
        </w:rPr>
        <w:t xml:space="preserve">I am applying for the position of Special Rapporteur on the </w:t>
      </w:r>
      <w:r w:rsidR="008D78BD">
        <w:rPr>
          <w:rFonts w:ascii="Verdana" w:hAnsi="Verdana"/>
          <w:sz w:val="21"/>
          <w:szCs w:val="21"/>
        </w:rPr>
        <w:t>p</w:t>
      </w:r>
      <w:r w:rsidR="00164EEB" w:rsidRPr="00164EEB">
        <w:rPr>
          <w:rFonts w:ascii="Verdana" w:hAnsi="Verdana"/>
          <w:sz w:val="21"/>
          <w:szCs w:val="21"/>
        </w:rPr>
        <w:t xml:space="preserve">romotion and </w:t>
      </w:r>
      <w:r w:rsidR="008D78BD">
        <w:rPr>
          <w:rFonts w:ascii="Verdana" w:hAnsi="Verdana"/>
          <w:sz w:val="21"/>
          <w:szCs w:val="21"/>
        </w:rPr>
        <w:t>p</w:t>
      </w:r>
      <w:r w:rsidR="00164EEB" w:rsidRPr="00164EEB">
        <w:rPr>
          <w:rFonts w:ascii="Verdana" w:hAnsi="Verdana"/>
          <w:sz w:val="21"/>
          <w:szCs w:val="21"/>
        </w:rPr>
        <w:t>rotection of Human Rights in the Context of Climate Change for several reasons which have led me to apply for candidacy. The first reason is the institution that published a call, the United Nations, which enjoys high respect and reputation in the world. I see it as a leading institution whose long existence and performance have contributed to improving the human rights</w:t>
      </w:r>
      <w:r w:rsidR="00507B47">
        <w:rPr>
          <w:rFonts w:ascii="Verdana" w:hAnsi="Verdana"/>
          <w:sz w:val="21"/>
          <w:szCs w:val="21"/>
        </w:rPr>
        <w:t xml:space="preserve"> situa</w:t>
      </w:r>
      <w:r w:rsidR="00C731CE">
        <w:rPr>
          <w:rFonts w:ascii="Verdana" w:hAnsi="Verdana"/>
          <w:sz w:val="21"/>
          <w:szCs w:val="21"/>
        </w:rPr>
        <w:t>tion</w:t>
      </w:r>
      <w:r w:rsidR="00164EEB" w:rsidRPr="00164EEB">
        <w:rPr>
          <w:rFonts w:ascii="Verdana" w:hAnsi="Verdana"/>
          <w:sz w:val="21"/>
          <w:szCs w:val="21"/>
        </w:rPr>
        <w:t xml:space="preserve"> of many vulnerable groups and individuals in need around the world. The circumstances which the world is currently facing with the outbreak of the Covid-19 pandemic, have unfortunately caused a new situation in many parts of the world, not only in the underdeveloped, in which respect for human rights is no longer a matter of course but has become a big challenge for all to find out the right way to re-establish HR situation that as comparable before 2020, if not better. Another reason for my candidacy is my work and many years of experience in the field of migration and asylum, which addresses the issue of a wider range of rights (international protection-refugees, </w:t>
      </w:r>
      <w:proofErr w:type="gramStart"/>
      <w:r w:rsidR="00164EEB" w:rsidRPr="00164EEB">
        <w:rPr>
          <w:rFonts w:ascii="Verdana" w:hAnsi="Verdana"/>
          <w:sz w:val="21"/>
          <w:szCs w:val="21"/>
        </w:rPr>
        <w:t xml:space="preserve">social,  </w:t>
      </w:r>
      <w:r w:rsidR="00BA236A">
        <w:rPr>
          <w:rFonts w:ascii="Verdana" w:hAnsi="Verdana"/>
          <w:sz w:val="21"/>
          <w:szCs w:val="21"/>
        </w:rPr>
        <w:t>migrants</w:t>
      </w:r>
      <w:proofErr w:type="gramEnd"/>
      <w:r w:rsidR="00BA236A">
        <w:rPr>
          <w:rFonts w:ascii="Verdana" w:hAnsi="Verdana"/>
          <w:sz w:val="21"/>
          <w:szCs w:val="21"/>
        </w:rPr>
        <w:t xml:space="preserve">, </w:t>
      </w:r>
      <w:r w:rsidR="00164EEB" w:rsidRPr="00164EEB">
        <w:rPr>
          <w:rFonts w:ascii="Verdana" w:hAnsi="Verdana"/>
          <w:sz w:val="21"/>
          <w:szCs w:val="21"/>
        </w:rPr>
        <w:t>etc.) as well as the issue of human rights protection. As a Human Rights Expert at the UN Mission in Kosovo, I dealt with the issues of violation of human rights where I tried to solve very concrete stories of individuals and vulnerable groups, who had to leave their homes due to armed conflicts, destroyed houses, non-existence of clean and running water, adequate food, electricity, etc. As an Advisor for migration and asylum</w:t>
      </w:r>
      <w:r w:rsidR="001449B3">
        <w:rPr>
          <w:rFonts w:ascii="Verdana" w:hAnsi="Verdana"/>
          <w:sz w:val="21"/>
          <w:szCs w:val="21"/>
        </w:rPr>
        <w:t xml:space="preserve"> and integration</w:t>
      </w:r>
      <w:r w:rsidR="00164EEB" w:rsidRPr="00164EEB">
        <w:rPr>
          <w:rFonts w:ascii="Verdana" w:hAnsi="Verdana"/>
          <w:sz w:val="21"/>
          <w:szCs w:val="21"/>
        </w:rPr>
        <w:t xml:space="preserve">, I have often attended discussions in the EU Institutions and at international conferences on the devastating effect of climate change on the growing number of people who have due to floods, droughts, non-drinking water, land shortages, hunger, etc. to leave their homes and settle in another place or even leave their country of origin and seek protection in another country as refugees. The efforts of UNHCR, relevant stakeholders, individual countries, local communities, individuals to assist and mitigate any serious consequences are very helpful and necessary, but I believe that more needs to be done in this area in the future. The United Nations Climate Change Conference COP26, held in Glasgow from 31 October to 12 November 2021, addressed some key issues such as the commitments of countries and major emitters to reduce </w:t>
      </w:r>
      <w:r w:rsidR="008D78BD">
        <w:rPr>
          <w:rFonts w:ascii="Verdana" w:hAnsi="Verdana"/>
          <w:sz w:val="21"/>
          <w:szCs w:val="21"/>
        </w:rPr>
        <w:t>emissions</w:t>
      </w:r>
      <w:r w:rsidR="00164EEB" w:rsidRPr="00164EEB">
        <w:rPr>
          <w:rFonts w:ascii="Verdana" w:hAnsi="Verdana"/>
          <w:sz w:val="21"/>
          <w:szCs w:val="21"/>
        </w:rPr>
        <w:t>, which will limit global warming to 1.5 degrees. Without very concrete measures by individual countries</w:t>
      </w:r>
      <w:r w:rsidR="008A0EC9">
        <w:rPr>
          <w:rFonts w:ascii="Verdana" w:hAnsi="Verdana"/>
          <w:sz w:val="21"/>
          <w:szCs w:val="21"/>
        </w:rPr>
        <w:t xml:space="preserve"> and other</w:t>
      </w:r>
      <w:r w:rsidR="00691C83">
        <w:rPr>
          <w:rFonts w:ascii="Verdana" w:hAnsi="Verdana"/>
          <w:sz w:val="21"/>
          <w:szCs w:val="21"/>
        </w:rPr>
        <w:t xml:space="preserve"> relevant</w:t>
      </w:r>
      <w:r w:rsidR="008A0EC9">
        <w:rPr>
          <w:rFonts w:ascii="Verdana" w:hAnsi="Verdana"/>
          <w:sz w:val="21"/>
          <w:szCs w:val="21"/>
        </w:rPr>
        <w:t xml:space="preserve"> </w:t>
      </w:r>
      <w:r w:rsidR="00691C83">
        <w:rPr>
          <w:rFonts w:ascii="Verdana" w:hAnsi="Verdana"/>
          <w:sz w:val="21"/>
          <w:szCs w:val="21"/>
        </w:rPr>
        <w:t>bodies</w:t>
      </w:r>
      <w:r w:rsidR="00164EEB" w:rsidRPr="00164EEB">
        <w:rPr>
          <w:rFonts w:ascii="Verdana" w:hAnsi="Verdana"/>
          <w:sz w:val="21"/>
          <w:szCs w:val="21"/>
        </w:rPr>
        <w:t>, the set goal will not be achieved. To this end, the European Union has already set a target of becoming carbon neutral by 2050, with energy playing a key role. In the future, countries</w:t>
      </w:r>
      <w:r w:rsidR="00691C83">
        <w:rPr>
          <w:rFonts w:ascii="Verdana" w:hAnsi="Verdana"/>
          <w:sz w:val="21"/>
          <w:szCs w:val="21"/>
        </w:rPr>
        <w:t xml:space="preserve"> a</w:t>
      </w:r>
      <w:r w:rsidR="005F074E">
        <w:rPr>
          <w:rFonts w:ascii="Verdana" w:hAnsi="Verdana"/>
          <w:sz w:val="21"/>
          <w:szCs w:val="21"/>
        </w:rPr>
        <w:t>nd relevant bodies</w:t>
      </w:r>
      <w:r w:rsidR="00164EEB" w:rsidRPr="00164EEB">
        <w:rPr>
          <w:rFonts w:ascii="Verdana" w:hAnsi="Verdana"/>
          <w:sz w:val="21"/>
          <w:szCs w:val="21"/>
        </w:rPr>
        <w:t xml:space="preserve"> will need to devote more attention and resources to the research and development of new solutions that will support existing ones or even replace them with better and more advanced ones. The legislation will also need to be amended and adapted to help countries and their government to move to carbon neutrality as quickly as possible. The mandate of the Special Rapporteur on the promotion and protection of Human rights in the context of climate change is set out in Resolution no. 48/14, adopted by the Human Rights Council on 8 October 2021. As this is a new mandate, it would be necessary as a priority</w:t>
      </w:r>
      <w:r w:rsidR="00C961BD">
        <w:rPr>
          <w:rFonts w:ascii="Verdana" w:hAnsi="Verdana"/>
          <w:sz w:val="21"/>
          <w:szCs w:val="21"/>
        </w:rPr>
        <w:t>,</w:t>
      </w:r>
      <w:r w:rsidR="00164EEB" w:rsidRPr="00164EEB">
        <w:rPr>
          <w:rFonts w:ascii="Verdana" w:hAnsi="Verdana"/>
          <w:sz w:val="21"/>
          <w:szCs w:val="21"/>
        </w:rPr>
        <w:t xml:space="preserve"> to establish a general framework without which will not be possible to successfully implement the </w:t>
      </w:r>
      <w:r w:rsidR="00C961BD">
        <w:rPr>
          <w:rFonts w:ascii="Verdana" w:hAnsi="Verdana"/>
          <w:sz w:val="21"/>
          <w:szCs w:val="21"/>
        </w:rPr>
        <w:t>commitments</w:t>
      </w:r>
      <w:r w:rsidR="00164EEB" w:rsidRPr="00164EEB">
        <w:rPr>
          <w:rFonts w:ascii="Verdana" w:hAnsi="Verdana"/>
          <w:sz w:val="21"/>
          <w:szCs w:val="21"/>
        </w:rPr>
        <w:t xml:space="preserve"> set out in the Resolution. These will initially involve a lot of work in identifying priorities, examining already available studies and relevant information, and based on my previous experience (participating </w:t>
      </w:r>
      <w:r w:rsidR="008D78BD">
        <w:rPr>
          <w:rFonts w:ascii="Verdana" w:hAnsi="Verdana"/>
          <w:sz w:val="21"/>
          <w:szCs w:val="21"/>
        </w:rPr>
        <w:t>in</w:t>
      </w:r>
      <w:r w:rsidR="00164EEB" w:rsidRPr="00164EEB">
        <w:rPr>
          <w:rFonts w:ascii="Verdana" w:hAnsi="Verdana"/>
          <w:sz w:val="21"/>
          <w:szCs w:val="21"/>
        </w:rPr>
        <w:t xml:space="preserve"> establishing the European Migration Network), a lot of attention will need to be paid to establish good relations and </w:t>
      </w:r>
      <w:proofErr w:type="spellStart"/>
      <w:r w:rsidR="00164EEB" w:rsidRPr="00164EEB">
        <w:rPr>
          <w:rFonts w:ascii="Verdana" w:hAnsi="Verdana"/>
          <w:sz w:val="21"/>
          <w:szCs w:val="21"/>
        </w:rPr>
        <w:t>cooperations</w:t>
      </w:r>
      <w:proofErr w:type="spellEnd"/>
      <w:r w:rsidR="00164EEB" w:rsidRPr="00164EEB">
        <w:rPr>
          <w:rFonts w:ascii="Verdana" w:hAnsi="Verdana"/>
          <w:sz w:val="21"/>
          <w:szCs w:val="21"/>
        </w:rPr>
        <w:t xml:space="preserve"> between the network of relevant stakeholders. Particular attention will need to be paid to raising awareness of climate change's human rights and preparing the first report of </w:t>
      </w:r>
      <w:r w:rsidR="00507B47">
        <w:rPr>
          <w:rFonts w:ascii="Verdana" w:hAnsi="Verdana"/>
          <w:sz w:val="21"/>
          <w:szCs w:val="21"/>
        </w:rPr>
        <w:t xml:space="preserve">the </w:t>
      </w:r>
      <w:r w:rsidR="00164EEB" w:rsidRPr="00164EEB">
        <w:rPr>
          <w:rFonts w:ascii="Verdana" w:hAnsi="Verdana"/>
          <w:sz w:val="21"/>
          <w:szCs w:val="21"/>
        </w:rPr>
        <w:t>Special Rapporteur.</w:t>
      </w:r>
      <w:r w:rsidRPr="0039620F">
        <w:rPr>
          <w:rFonts w:ascii="Verdana" w:hAnsi="Verdana"/>
          <w:sz w:val="21"/>
          <w:szCs w:val="21"/>
        </w:rPr>
        <w:fldChar w:fldCharType="end"/>
      </w:r>
    </w:p>
    <w:p w14:paraId="43D6B935" w14:textId="77777777" w:rsidR="00294292" w:rsidRPr="0039620F" w:rsidRDefault="00294292" w:rsidP="00105E60">
      <w:pPr>
        <w:rPr>
          <w:rFonts w:ascii="Verdana" w:hAnsi="Verdana"/>
          <w:b/>
          <w:bCs/>
          <w:sz w:val="21"/>
          <w:szCs w:val="21"/>
        </w:rPr>
      </w:pPr>
    </w:p>
    <w:p w14:paraId="1F8C03EB" w14:textId="77777777" w:rsidR="00105E60" w:rsidRPr="00C80E70" w:rsidRDefault="00105E60">
      <w:pPr>
        <w:rPr>
          <w:rFonts w:ascii="Verdana" w:hAnsi="Verdana"/>
          <w:sz w:val="8"/>
          <w:szCs w:val="8"/>
        </w:rPr>
      </w:pPr>
      <w:r w:rsidRPr="0039620F">
        <w:rPr>
          <w:rFonts w:ascii="Verdana" w:hAnsi="Verdana"/>
          <w:sz w:val="21"/>
          <w:szCs w:val="21"/>
        </w:rPr>
        <w:br w:type="page"/>
      </w:r>
    </w:p>
    <w:p w14:paraId="597F03CB" w14:textId="77777777"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14:paraId="78C17023" w14:textId="77777777" w:rsidR="00C824A8" w:rsidRPr="00057A03" w:rsidRDefault="00C824A8">
      <w:pPr>
        <w:rPr>
          <w:rFonts w:ascii="Verdana" w:hAnsi="Verdana"/>
          <w:sz w:val="21"/>
          <w:szCs w:val="21"/>
        </w:rPr>
      </w:pPr>
    </w:p>
    <w:p w14:paraId="2FF7F669" w14:textId="77777777"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proofErr w:type="gramStart"/>
      <w:r w:rsidR="006514B9" w:rsidRPr="00057A03">
        <w:rPr>
          <w:rFonts w:ascii="Verdana" w:hAnsi="Verdana"/>
          <w:b/>
          <w:bCs/>
          <w:sz w:val="21"/>
          <w:szCs w:val="21"/>
        </w:rPr>
        <w:t>.</w:t>
      </w:r>
      <w:r w:rsidRPr="00057A03">
        <w:rPr>
          <w:rFonts w:ascii="Verdana" w:hAnsi="Verdana"/>
          <w:b/>
          <w:bCs/>
          <w:sz w:val="21"/>
          <w:szCs w:val="21"/>
        </w:rPr>
        <w:t xml:space="preserve">  </w:t>
      </w:r>
      <w:proofErr w:type="gramEnd"/>
    </w:p>
    <w:p w14:paraId="56B4F22F" w14:textId="77777777" w:rsidR="0086130C" w:rsidRPr="00057A03" w:rsidRDefault="0086130C">
      <w:pPr>
        <w:rPr>
          <w:rFonts w:ascii="Verdana" w:hAnsi="Verdana"/>
          <w:b/>
          <w:bCs/>
          <w:sz w:val="21"/>
          <w:szCs w:val="21"/>
        </w:rPr>
      </w:pPr>
    </w:p>
    <w:p w14:paraId="76BBDF52" w14:textId="04111056"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085BA4">
        <w:rPr>
          <w:rFonts w:ascii="Verdana" w:hAnsi="Verdana"/>
          <w:b/>
          <w:bCs/>
          <w:noProof/>
          <w:sz w:val="21"/>
          <w:szCs w:val="21"/>
          <w:lang w:val="en-GB"/>
        </w:rPr>
        <w:t>Slovenian</w:t>
      </w:r>
      <w:r w:rsidR="008A7441" w:rsidRPr="00057A03">
        <w:rPr>
          <w:rFonts w:ascii="Verdana" w:hAnsi="Verdana"/>
          <w:b/>
          <w:bCs/>
          <w:sz w:val="21"/>
          <w:szCs w:val="21"/>
          <w:lang w:val="en-GB"/>
        </w:rPr>
        <w:fldChar w:fldCharType="end"/>
      </w:r>
      <w:bookmarkEnd w:id="10"/>
    </w:p>
    <w:p w14:paraId="20733C5C" w14:textId="77777777" w:rsidR="0086130C" w:rsidRPr="00057A03" w:rsidRDefault="0086130C">
      <w:pPr>
        <w:rPr>
          <w:rFonts w:ascii="Verdana" w:hAnsi="Verdana"/>
          <w:b/>
          <w:bCs/>
          <w:sz w:val="21"/>
          <w:szCs w:val="21"/>
        </w:rPr>
      </w:pPr>
    </w:p>
    <w:p w14:paraId="7FDF5ABA" w14:textId="77777777"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14:paraId="36A89273" w14:textId="77777777" w:rsidR="00AA000E" w:rsidRPr="00057A03" w:rsidRDefault="00AA000E">
      <w:pPr>
        <w:rPr>
          <w:rFonts w:ascii="Verdana" w:hAnsi="Verdana"/>
          <w:sz w:val="21"/>
          <w:szCs w:val="21"/>
        </w:rPr>
      </w:pPr>
    </w:p>
    <w:p w14:paraId="7C07096F" w14:textId="11CDAE48"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085BA4">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3501E85A" w14:textId="5F192D3D"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4033">
        <w:rPr>
          <w:rFonts w:ascii="Verdana" w:hAnsi="Verdana"/>
          <w:b/>
          <w:bCs/>
          <w:noProof/>
          <w:sz w:val="21"/>
          <w:szCs w:val="21"/>
          <w:lang w:val="en-GB"/>
        </w:rPr>
        <w:t>/</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4033">
        <w:rPr>
          <w:rFonts w:ascii="Verdana" w:hAnsi="Verdana"/>
          <w:b/>
          <w:bCs/>
          <w:noProof/>
          <w:sz w:val="21"/>
          <w:szCs w:val="21"/>
          <w:lang w:val="en-GB"/>
        </w:rPr>
        <w:t>/</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4033">
        <w:rPr>
          <w:rFonts w:ascii="Verdana" w:hAnsi="Verdana"/>
          <w:b/>
          <w:bCs/>
          <w:noProof/>
          <w:sz w:val="21"/>
          <w:szCs w:val="21"/>
          <w:lang w:val="en-GB"/>
        </w:rPr>
        <w:t>/</w:t>
      </w:r>
      <w:r w:rsidR="008A7441" w:rsidRPr="00057A03">
        <w:rPr>
          <w:rFonts w:ascii="Verdana" w:hAnsi="Verdana"/>
          <w:b/>
          <w:bCs/>
          <w:sz w:val="21"/>
          <w:szCs w:val="21"/>
          <w:lang w:val="en-GB"/>
        </w:rPr>
        <w:fldChar w:fldCharType="end"/>
      </w:r>
    </w:p>
    <w:p w14:paraId="253B9672" w14:textId="77777777" w:rsidR="00134144" w:rsidRPr="00057A03" w:rsidRDefault="00134144" w:rsidP="00134144">
      <w:pPr>
        <w:rPr>
          <w:rFonts w:ascii="Verdana" w:hAnsi="Verdana"/>
          <w:b/>
          <w:bCs/>
          <w:sz w:val="21"/>
          <w:szCs w:val="21"/>
          <w:lang w:val="en-GB"/>
        </w:rPr>
      </w:pPr>
    </w:p>
    <w:p w14:paraId="7A074D68" w14:textId="20CA7499"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085BA4">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05317F41" w14:textId="63C596CA"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4033">
        <w:rPr>
          <w:rFonts w:ascii="Verdana" w:hAnsi="Verdana"/>
          <w:b/>
          <w:bCs/>
          <w:noProof/>
          <w:sz w:val="21"/>
          <w:szCs w:val="21"/>
          <w:lang w:val="en-GB"/>
        </w:rPr>
        <w:t>/</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4033">
        <w:rPr>
          <w:rFonts w:ascii="Verdana" w:hAnsi="Verdana"/>
          <w:b/>
          <w:bCs/>
          <w:noProof/>
          <w:sz w:val="21"/>
          <w:szCs w:val="21"/>
          <w:lang w:val="en-GB"/>
        </w:rPr>
        <w:t>/</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4033">
        <w:rPr>
          <w:rFonts w:ascii="Verdana" w:hAnsi="Verdana"/>
          <w:b/>
          <w:bCs/>
          <w:noProof/>
          <w:sz w:val="21"/>
          <w:szCs w:val="21"/>
          <w:lang w:val="en-GB"/>
        </w:rPr>
        <w:t>/</w:t>
      </w:r>
      <w:r w:rsidR="008A7441" w:rsidRPr="00057A03">
        <w:rPr>
          <w:rFonts w:ascii="Verdana" w:hAnsi="Verdana"/>
          <w:b/>
          <w:bCs/>
          <w:sz w:val="21"/>
          <w:szCs w:val="21"/>
          <w:lang w:val="en-GB"/>
        </w:rPr>
        <w:fldChar w:fldCharType="end"/>
      </w:r>
    </w:p>
    <w:p w14:paraId="56EB8673" w14:textId="77777777" w:rsidR="00134144" w:rsidRPr="00057A03" w:rsidRDefault="00134144" w:rsidP="00134144">
      <w:pPr>
        <w:rPr>
          <w:rFonts w:ascii="Verdana" w:hAnsi="Verdana"/>
          <w:b/>
          <w:bCs/>
          <w:sz w:val="21"/>
          <w:szCs w:val="21"/>
          <w:lang w:val="en-GB"/>
        </w:rPr>
      </w:pPr>
    </w:p>
    <w:p w14:paraId="2491DF91" w14:textId="6D6A9D21"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085BA4">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0B3A85D6" w14:textId="2CF6F3BE"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085BA4">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085BA4">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085BA4">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5F2D1325" w14:textId="77777777" w:rsidR="00134144" w:rsidRPr="00057A03" w:rsidRDefault="00134144" w:rsidP="00134144">
      <w:pPr>
        <w:rPr>
          <w:rFonts w:ascii="Verdana" w:hAnsi="Verdana"/>
          <w:b/>
          <w:bCs/>
          <w:sz w:val="21"/>
          <w:szCs w:val="21"/>
          <w:lang w:val="en-GB"/>
        </w:rPr>
      </w:pPr>
    </w:p>
    <w:p w14:paraId="5F445951" w14:textId="27EA43AF"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085BA4">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5C236153" w14:textId="2E36A3AB"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E143D">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E143D">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E143D">
        <w:rPr>
          <w:rFonts w:ascii="Verdana" w:hAnsi="Verdana"/>
          <w:b/>
          <w:bCs/>
          <w:noProof/>
          <w:sz w:val="21"/>
          <w:szCs w:val="21"/>
          <w:lang w:val="en-GB"/>
        </w:rPr>
        <w:t>not</w:t>
      </w:r>
      <w:r w:rsidR="007B4033">
        <w:rPr>
          <w:rFonts w:ascii="Verdana" w:hAnsi="Verdana"/>
          <w:b/>
          <w:bCs/>
          <w:noProof/>
          <w:sz w:val="21"/>
          <w:szCs w:val="21"/>
          <w:lang w:val="en-GB"/>
        </w:rPr>
        <w:t xml:space="preserve"> </w:t>
      </w:r>
      <w:r w:rsidR="00FE143D">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54599261" w14:textId="67A8F87F"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E143D">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0B517C4B" w14:textId="67708F6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E143D">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E143D">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E143D">
        <w:rPr>
          <w:rFonts w:ascii="Verdana" w:hAnsi="Verdana"/>
          <w:b/>
          <w:bCs/>
          <w:noProof/>
          <w:sz w:val="21"/>
          <w:szCs w:val="21"/>
          <w:lang w:val="en-GB"/>
        </w:rPr>
        <w:t>e</w:t>
      </w:r>
      <w:r w:rsidR="00EB5955">
        <w:rPr>
          <w:rFonts w:ascii="Verdana" w:hAnsi="Verdana"/>
          <w:b/>
          <w:bCs/>
          <w:noProof/>
          <w:sz w:val="21"/>
          <w:szCs w:val="21"/>
          <w:lang w:val="en-GB"/>
        </w:rPr>
        <w:t>asily</w:t>
      </w:r>
      <w:r w:rsidR="008A7441" w:rsidRPr="00057A03">
        <w:rPr>
          <w:rFonts w:ascii="Verdana" w:hAnsi="Verdana"/>
          <w:b/>
          <w:bCs/>
          <w:sz w:val="21"/>
          <w:szCs w:val="21"/>
          <w:lang w:val="en-GB"/>
        </w:rPr>
        <w:fldChar w:fldCharType="end"/>
      </w:r>
    </w:p>
    <w:p w14:paraId="5019EFAF" w14:textId="77777777" w:rsidR="00134144" w:rsidRPr="00057A03" w:rsidRDefault="00134144" w:rsidP="00134144">
      <w:pPr>
        <w:rPr>
          <w:rFonts w:ascii="Verdana" w:hAnsi="Verdana"/>
          <w:b/>
          <w:bCs/>
          <w:sz w:val="21"/>
          <w:szCs w:val="21"/>
          <w:u w:val="single"/>
          <w:lang w:val="en-GB"/>
        </w:rPr>
      </w:pPr>
    </w:p>
    <w:p w14:paraId="0E0CED63" w14:textId="783D2E41"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B5955">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20FB9628" w14:textId="6A91895D"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4033">
        <w:rPr>
          <w:rFonts w:ascii="Verdana" w:hAnsi="Verdana"/>
          <w:b/>
          <w:bCs/>
          <w:noProof/>
          <w:sz w:val="21"/>
          <w:szCs w:val="21"/>
          <w:lang w:val="en-GB"/>
        </w:rPr>
        <w:t>/</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4033">
        <w:rPr>
          <w:rFonts w:ascii="Verdana" w:hAnsi="Verdana"/>
          <w:b/>
          <w:bCs/>
          <w:noProof/>
          <w:sz w:val="21"/>
          <w:szCs w:val="21"/>
          <w:lang w:val="en-GB"/>
        </w:rPr>
        <w:t>/</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4033">
        <w:rPr>
          <w:rFonts w:ascii="Verdana" w:hAnsi="Verdana"/>
          <w:b/>
          <w:bCs/>
          <w:noProof/>
          <w:sz w:val="21"/>
          <w:szCs w:val="21"/>
          <w:lang w:val="en-GB"/>
        </w:rPr>
        <w:t>/</w:t>
      </w:r>
      <w:r w:rsidR="008A7441" w:rsidRPr="00057A03">
        <w:rPr>
          <w:rFonts w:ascii="Verdana" w:hAnsi="Verdana"/>
          <w:b/>
          <w:bCs/>
          <w:sz w:val="21"/>
          <w:szCs w:val="21"/>
          <w:lang w:val="en-GB"/>
        </w:rPr>
        <w:fldChar w:fldCharType="end"/>
      </w:r>
    </w:p>
    <w:p w14:paraId="6EBC2FEE" w14:textId="77777777" w:rsidR="00DE4EAC" w:rsidRPr="00272EEB" w:rsidRDefault="00C9658A" w:rsidP="006514B9">
      <w:pPr>
        <w:rPr>
          <w:rFonts w:ascii="Verdana" w:hAnsi="Verdana"/>
          <w:sz w:val="8"/>
          <w:szCs w:val="8"/>
        </w:rPr>
      </w:pPr>
      <w:r w:rsidRPr="00057A03">
        <w:rPr>
          <w:rFonts w:ascii="Verdana" w:hAnsi="Verdana"/>
          <w:sz w:val="21"/>
          <w:szCs w:val="21"/>
        </w:rPr>
        <w:br w:type="page"/>
      </w:r>
    </w:p>
    <w:p w14:paraId="4487AE87" w14:textId="77777777"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14:paraId="243F4EA1" w14:textId="77777777" w:rsidR="0054536F" w:rsidRPr="00057A03" w:rsidRDefault="0054536F" w:rsidP="00A72E9F">
      <w:pPr>
        <w:rPr>
          <w:rFonts w:ascii="Verdana" w:hAnsi="Verdana"/>
          <w:b/>
          <w:bCs/>
          <w:sz w:val="21"/>
          <w:szCs w:val="21"/>
          <w:lang w:val="en-GB"/>
        </w:rPr>
      </w:pPr>
    </w:p>
    <w:p w14:paraId="2BB84B4F" w14:textId="77777777"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proofErr w:type="gramStart"/>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proofErr w:type="gramEnd"/>
      <w:r w:rsidR="004108AE" w:rsidRPr="00057A03">
        <w:rPr>
          <w:rFonts w:ascii="Verdana" w:hAnsi="Verdana"/>
          <w:b/>
          <w:bCs/>
          <w:i/>
          <w:sz w:val="21"/>
          <w:szCs w:val="21"/>
          <w:lang w:val="en-GB"/>
        </w:rPr>
        <w:t xml:space="preserve">, 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71052A">
        <w:rPr>
          <w:rFonts w:ascii="Verdana" w:hAnsi="Verdana"/>
          <w:b/>
          <w:bCs/>
          <w:i/>
          <w:sz w:val="21"/>
          <w:szCs w:val="21"/>
          <w:lang w:val="en-GB"/>
        </w:rPr>
        <w:t>, 1975-1977, city and country</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 xml:space="preserve">If space in the table is insufficient, more than one degree </w:t>
      </w:r>
      <w:r w:rsidR="00217544">
        <w:rPr>
          <w:rFonts w:ascii="Verdana" w:hAnsi="Verdana"/>
          <w:b/>
          <w:sz w:val="21"/>
          <w:szCs w:val="21"/>
          <w:lang w:val="en-GB"/>
        </w:rPr>
        <w:t xml:space="preserve">may be listed </w:t>
      </w:r>
      <w:r w:rsidR="00BB3441"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BB3441" w:rsidRPr="00F44F86">
        <w:rPr>
          <w:rFonts w:ascii="Verdana" w:hAnsi="Verdana"/>
          <w:b/>
          <w:sz w:val="21"/>
          <w:szCs w:val="21"/>
          <w:lang w:val="en-GB"/>
        </w:rPr>
        <w:t>below, separating them by a blank line.</w:t>
      </w:r>
    </w:p>
    <w:p w14:paraId="582DE0DA" w14:textId="77777777"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14:paraId="3B51288B" w14:textId="77777777" w:rsidTr="00976A5D">
        <w:trPr>
          <w:trHeight w:val="405"/>
        </w:trPr>
        <w:tc>
          <w:tcPr>
            <w:tcW w:w="6062" w:type="dxa"/>
            <w:shd w:val="clear" w:color="auto" w:fill="auto"/>
          </w:tcPr>
          <w:p w14:paraId="7317EC26" w14:textId="77777777"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w:t>
            </w:r>
            <w:r w:rsidR="00B36EA2">
              <w:rPr>
                <w:rFonts w:ascii="Verdana" w:hAnsi="Verdana"/>
                <w:b/>
                <w:bCs/>
                <w:sz w:val="21"/>
                <w:szCs w:val="21"/>
                <w:lang w:val="en-GB"/>
              </w:rPr>
              <w:t>, field of study</w:t>
            </w:r>
            <w:r w:rsidRPr="00057A03">
              <w:rPr>
                <w:rFonts w:ascii="Verdana" w:hAnsi="Verdana"/>
                <w:b/>
                <w:bCs/>
                <w:sz w:val="21"/>
                <w:szCs w:val="21"/>
                <w:lang w:val="en-GB"/>
              </w:rPr>
              <w:t xml:space="preserv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14:paraId="77CB6FA7"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14:paraId="528751A1" w14:textId="77777777" w:rsidR="006D1B41" w:rsidRDefault="006E5942" w:rsidP="00A57E05">
            <w:pPr>
              <w:jc w:val="center"/>
              <w:rPr>
                <w:rFonts w:ascii="Verdana" w:hAnsi="Verdana"/>
                <w:bCs/>
                <w:sz w:val="21"/>
                <w:szCs w:val="21"/>
                <w:lang w:val="en-GB"/>
              </w:rPr>
            </w:pPr>
            <w:r w:rsidRPr="00057A03">
              <w:rPr>
                <w:rFonts w:ascii="Verdana" w:hAnsi="Verdana"/>
                <w:bCs/>
                <w:sz w:val="21"/>
                <w:szCs w:val="21"/>
                <w:lang w:val="en-GB"/>
              </w:rPr>
              <w:t>(</w:t>
            </w:r>
            <w:proofErr w:type="gramStart"/>
            <w:r w:rsidRPr="00057A03">
              <w:rPr>
                <w:rFonts w:ascii="Verdana" w:hAnsi="Verdana"/>
                <w:bCs/>
                <w:sz w:val="21"/>
                <w:szCs w:val="21"/>
                <w:lang w:val="en-GB"/>
              </w:rPr>
              <w:t>provide</w:t>
            </w:r>
            <w:proofErr w:type="gramEnd"/>
            <w:r w:rsidRPr="00057A03">
              <w:rPr>
                <w:rFonts w:ascii="Verdana" w:hAnsi="Verdana"/>
                <w:bCs/>
                <w:sz w:val="21"/>
                <w:szCs w:val="21"/>
                <w:lang w:val="en-GB"/>
              </w:rPr>
              <w:t xml:space="preserve"> a range from-to, for example 1999-2003</w:t>
            </w:r>
            <w:r w:rsidR="00A57E05">
              <w:rPr>
                <w:rFonts w:ascii="Verdana" w:hAnsi="Verdana"/>
                <w:bCs/>
                <w:sz w:val="21"/>
                <w:szCs w:val="21"/>
                <w:lang w:val="en-GB"/>
              </w:rPr>
              <w:t xml:space="preserve">; </w:t>
            </w:r>
          </w:p>
          <w:p w14:paraId="2C535FFC" w14:textId="77777777" w:rsidR="005F405F" w:rsidRPr="00057A03" w:rsidRDefault="00A57E05" w:rsidP="006D1B41">
            <w:pPr>
              <w:jc w:val="center"/>
              <w:rPr>
                <w:rFonts w:ascii="Verdana" w:hAnsi="Verdana"/>
                <w:bCs/>
                <w:sz w:val="21"/>
                <w:szCs w:val="21"/>
                <w:lang w:val="en-GB"/>
              </w:rPr>
            </w:pPr>
            <w:r>
              <w:rPr>
                <w:rFonts w:ascii="Verdana" w:hAnsi="Verdana"/>
                <w:bCs/>
                <w:sz w:val="21"/>
                <w:szCs w:val="21"/>
                <w:lang w:val="en-GB"/>
              </w:rPr>
              <w:t>for ongoing education, please put</w:t>
            </w:r>
            <w:r w:rsidR="006D1B41">
              <w:rPr>
                <w:rFonts w:ascii="Verdana" w:hAnsi="Verdana"/>
                <w:bCs/>
                <w:sz w:val="21"/>
                <w:szCs w:val="21"/>
                <w:lang w:val="en-GB"/>
              </w:rPr>
              <w:t xml:space="preserve"> </w:t>
            </w:r>
            <w:proofErr w:type="gramStart"/>
            <w:r w:rsidR="006D1B41">
              <w:rPr>
                <w:rFonts w:ascii="Verdana" w:hAnsi="Verdana"/>
                <w:bCs/>
                <w:sz w:val="21"/>
                <w:szCs w:val="21"/>
                <w:lang w:val="en-GB"/>
              </w:rPr>
              <w:t>e.g.</w:t>
            </w:r>
            <w:proofErr w:type="gramEnd"/>
            <w:r w:rsidR="006D1B41">
              <w:rPr>
                <w:rFonts w:ascii="Verdana" w:hAnsi="Verdana"/>
                <w:bCs/>
                <w:sz w:val="21"/>
                <w:szCs w:val="21"/>
                <w:lang w:val="en-GB"/>
              </w:rPr>
              <w:t xml:space="preserve"> </w:t>
            </w:r>
            <w:r>
              <w:rPr>
                <w:rFonts w:ascii="Verdana" w:hAnsi="Verdana"/>
                <w:bCs/>
                <w:sz w:val="21"/>
                <w:szCs w:val="21"/>
                <w:lang w:val="en-GB"/>
              </w:rPr>
              <w:t>2018-present</w:t>
            </w:r>
            <w:r w:rsidR="006E5942" w:rsidRPr="00057A03">
              <w:rPr>
                <w:rFonts w:ascii="Verdana" w:hAnsi="Verdana"/>
                <w:bCs/>
                <w:sz w:val="21"/>
                <w:szCs w:val="21"/>
                <w:lang w:val="en-GB"/>
              </w:rPr>
              <w:t>):</w:t>
            </w:r>
          </w:p>
        </w:tc>
        <w:tc>
          <w:tcPr>
            <w:tcW w:w="2394" w:type="dxa"/>
            <w:shd w:val="clear" w:color="auto" w:fill="auto"/>
          </w:tcPr>
          <w:p w14:paraId="15961FDD"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14:paraId="2FEFCBFE" w14:textId="77777777" w:rsidTr="00976A5D">
        <w:trPr>
          <w:trHeight w:val="377"/>
        </w:trPr>
        <w:tc>
          <w:tcPr>
            <w:tcW w:w="6062" w:type="dxa"/>
            <w:shd w:val="clear" w:color="auto" w:fill="auto"/>
          </w:tcPr>
          <w:p w14:paraId="338D2C5F" w14:textId="77777777" w:rsidR="00C10617" w:rsidRPr="00057A03" w:rsidRDefault="00C10617">
            <w:pPr>
              <w:rPr>
                <w:rFonts w:ascii="Verdana" w:hAnsi="Verdana"/>
                <w:sz w:val="21"/>
                <w:szCs w:val="21"/>
                <w:lang w:val="en-GB"/>
              </w:rPr>
            </w:pPr>
          </w:p>
          <w:bookmarkStart w:id="11" w:name="Text44"/>
          <w:p w14:paraId="1623BBFB" w14:textId="555C673A" w:rsidR="004103FB" w:rsidRPr="004103FB" w:rsidRDefault="00053424" w:rsidP="00DC0738">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C0738" w:rsidRPr="00DC0738">
              <w:rPr>
                <w:rFonts w:ascii="Verdana" w:hAnsi="Verdana"/>
                <w:sz w:val="21"/>
                <w:szCs w:val="21"/>
                <w:lang w:val="en-GB"/>
              </w:rPr>
              <w:t>Interdisciplinary Doctoral Programme The Humanities and Social Sciences</w:t>
            </w:r>
            <w:r w:rsidR="004103FB" w:rsidRPr="004103FB">
              <w:rPr>
                <w:rFonts w:ascii="Verdana" w:hAnsi="Verdana"/>
                <w:sz w:val="21"/>
                <w:szCs w:val="21"/>
                <w:lang w:val="en-GB"/>
              </w:rPr>
              <w:t xml:space="preserve">; Political Science and international relations; University of Ljubljana, </w:t>
            </w:r>
          </w:p>
          <w:p w14:paraId="49EC041D" w14:textId="73EF3DB5" w:rsidR="006D28D4" w:rsidRPr="00057A03" w:rsidRDefault="004103FB" w:rsidP="004103FB">
            <w:pPr>
              <w:rPr>
                <w:rFonts w:ascii="Verdana" w:hAnsi="Verdana"/>
                <w:sz w:val="21"/>
                <w:szCs w:val="21"/>
                <w:lang w:val="en-GB"/>
              </w:rPr>
            </w:pPr>
            <w:r w:rsidRPr="004103FB">
              <w:rPr>
                <w:rFonts w:ascii="Verdana" w:hAnsi="Verdana"/>
                <w:sz w:val="21"/>
                <w:szCs w:val="21"/>
                <w:lang w:val="en-GB"/>
              </w:rPr>
              <w:t>Faculty of Social Science; part-time</w:t>
            </w:r>
            <w:r w:rsidR="00053424" w:rsidRPr="00057A03">
              <w:rPr>
                <w:rFonts w:ascii="Verdana" w:hAnsi="Verdana"/>
                <w:sz w:val="21"/>
                <w:szCs w:val="21"/>
                <w:lang w:val="en-GB"/>
              </w:rPr>
              <w:fldChar w:fldCharType="end"/>
            </w:r>
            <w:bookmarkEnd w:id="11"/>
          </w:p>
        </w:tc>
        <w:tc>
          <w:tcPr>
            <w:tcW w:w="1843" w:type="dxa"/>
            <w:shd w:val="clear" w:color="auto" w:fill="auto"/>
          </w:tcPr>
          <w:p w14:paraId="7E66B0F0" w14:textId="77777777" w:rsidR="006D28D4" w:rsidRPr="00057A03" w:rsidRDefault="006D28D4" w:rsidP="00D61A9B">
            <w:pPr>
              <w:jc w:val="center"/>
              <w:rPr>
                <w:rFonts w:ascii="Verdana" w:hAnsi="Verdana"/>
                <w:sz w:val="21"/>
                <w:szCs w:val="21"/>
                <w:lang w:val="en-GB"/>
              </w:rPr>
            </w:pPr>
          </w:p>
          <w:bookmarkStart w:id="12" w:name="Text45"/>
          <w:p w14:paraId="449ED050" w14:textId="714478CF" w:rsidR="00C10617" w:rsidRPr="00057A03" w:rsidRDefault="00B966BA" w:rsidP="00053424">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103FB">
              <w:rPr>
                <w:rFonts w:ascii="Verdana" w:hAnsi="Verdana"/>
                <w:sz w:val="21"/>
                <w:szCs w:val="21"/>
                <w:lang w:val="en-GB"/>
              </w:rPr>
              <w:t>2019</w:t>
            </w:r>
            <w:r w:rsidR="00E97B1A">
              <w:rPr>
                <w:rFonts w:ascii="Verdana" w:hAnsi="Verdana"/>
                <w:sz w:val="21"/>
                <w:szCs w:val="21"/>
                <w:lang w:val="en-GB"/>
              </w:rPr>
              <w:t xml:space="preserve"> </w:t>
            </w:r>
            <w:r w:rsidR="005569FC">
              <w:rPr>
                <w:rFonts w:ascii="Verdana" w:hAnsi="Verdana"/>
                <w:noProof/>
                <w:sz w:val="21"/>
                <w:szCs w:val="21"/>
                <w:lang w:val="en-GB"/>
              </w:rPr>
              <w:t>-</w:t>
            </w:r>
            <w:r w:rsidR="00053334">
              <w:rPr>
                <w:rFonts w:ascii="Verdana" w:hAnsi="Verdana"/>
                <w:noProof/>
                <w:sz w:val="21"/>
                <w:szCs w:val="21"/>
                <w:lang w:val="en-GB"/>
              </w:rPr>
              <w:t xml:space="preserve"> present</w:t>
            </w:r>
            <w:r w:rsidRPr="00057A03">
              <w:rPr>
                <w:rFonts w:ascii="Verdana" w:hAnsi="Verdana"/>
                <w:sz w:val="21"/>
                <w:szCs w:val="21"/>
                <w:lang w:val="en-GB"/>
              </w:rPr>
              <w:fldChar w:fldCharType="end"/>
            </w:r>
            <w:bookmarkEnd w:id="12"/>
          </w:p>
        </w:tc>
        <w:tc>
          <w:tcPr>
            <w:tcW w:w="2394" w:type="dxa"/>
            <w:shd w:val="clear" w:color="auto" w:fill="auto"/>
          </w:tcPr>
          <w:p w14:paraId="1BAA60E9" w14:textId="77777777" w:rsidR="00C10617" w:rsidRPr="00057A03" w:rsidRDefault="00C10617">
            <w:pPr>
              <w:rPr>
                <w:rFonts w:ascii="Verdana" w:hAnsi="Verdana"/>
                <w:sz w:val="21"/>
                <w:szCs w:val="21"/>
                <w:lang w:val="en-GB"/>
              </w:rPr>
            </w:pPr>
          </w:p>
          <w:bookmarkStart w:id="13" w:name="Text22"/>
          <w:p w14:paraId="725487EF" w14:textId="1707AC53"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437D">
              <w:rPr>
                <w:rFonts w:ascii="Verdana" w:hAnsi="Verdana"/>
                <w:noProof/>
                <w:sz w:val="21"/>
                <w:szCs w:val="21"/>
                <w:lang w:val="en-GB"/>
              </w:rPr>
              <w:t>Ljubljana, Slovenia</w:t>
            </w:r>
            <w:r w:rsidRPr="00057A03">
              <w:rPr>
                <w:rFonts w:ascii="Verdana" w:hAnsi="Verdana"/>
                <w:sz w:val="21"/>
                <w:szCs w:val="21"/>
                <w:lang w:val="en-GB"/>
              </w:rPr>
              <w:fldChar w:fldCharType="end"/>
            </w:r>
            <w:bookmarkEnd w:id="13"/>
          </w:p>
        </w:tc>
      </w:tr>
      <w:tr w:rsidR="00C10617" w:rsidRPr="00057A03" w14:paraId="2BFD9598" w14:textId="77777777" w:rsidTr="00976A5D">
        <w:trPr>
          <w:trHeight w:val="405"/>
        </w:trPr>
        <w:tc>
          <w:tcPr>
            <w:tcW w:w="6062" w:type="dxa"/>
            <w:shd w:val="clear" w:color="auto" w:fill="auto"/>
          </w:tcPr>
          <w:p w14:paraId="1D71A5F8" w14:textId="77777777" w:rsidR="00D2004C" w:rsidRPr="00057A03" w:rsidRDefault="00D2004C">
            <w:pPr>
              <w:rPr>
                <w:rFonts w:ascii="Verdana" w:hAnsi="Verdana"/>
                <w:sz w:val="21"/>
                <w:szCs w:val="21"/>
                <w:lang w:val="en-GB"/>
              </w:rPr>
            </w:pPr>
          </w:p>
          <w:bookmarkStart w:id="14" w:name="Text15"/>
          <w:p w14:paraId="2BF8D4A4" w14:textId="09D02ABE" w:rsidR="006D28D4" w:rsidRPr="00057A03" w:rsidRDefault="00053424" w:rsidP="00E97B1A">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97B1A" w:rsidRPr="00E97B1A">
              <w:rPr>
                <w:rFonts w:ascii="Verdana" w:hAnsi="Verdana"/>
                <w:sz w:val="21"/>
                <w:szCs w:val="21"/>
                <w:lang w:val="en-GB"/>
              </w:rPr>
              <w:t xml:space="preserve">European Commission Internship; »Negotiating a Common Future for </w:t>
            </w:r>
            <w:r w:rsidR="003970CC">
              <w:rPr>
                <w:rFonts w:ascii="Verdana" w:hAnsi="Verdana"/>
                <w:sz w:val="21"/>
                <w:szCs w:val="21"/>
                <w:lang w:val="en-GB"/>
              </w:rPr>
              <w:t>southeast</w:t>
            </w:r>
            <w:r w:rsidR="00E97B1A" w:rsidRPr="00E97B1A">
              <w:rPr>
                <w:rFonts w:ascii="Verdana" w:hAnsi="Verdana"/>
                <w:sz w:val="21"/>
                <w:szCs w:val="21"/>
                <w:lang w:val="en-GB"/>
              </w:rPr>
              <w:t xml:space="preserve"> Europe«: Regional Cooperation and European Integration; organized by University of Ireland</w:t>
            </w:r>
            <w:r w:rsidR="0034521E">
              <w:rPr>
                <w:rFonts w:ascii="Verdana" w:hAnsi="Verdana"/>
                <w:sz w:val="21"/>
                <w:szCs w:val="21"/>
                <w:lang w:val="en-GB"/>
              </w:rPr>
              <w:t xml:space="preserve"> &amp; </w:t>
            </w:r>
            <w:r w:rsidR="00E97B1A" w:rsidRPr="00E97B1A">
              <w:rPr>
                <w:rFonts w:ascii="Verdana" w:hAnsi="Verdana"/>
                <w:sz w:val="21"/>
                <w:szCs w:val="21"/>
                <w:lang w:val="en-GB"/>
              </w:rPr>
              <w:t>Coimbra Group; part-time</w:t>
            </w:r>
            <w:r w:rsidRPr="00057A03">
              <w:rPr>
                <w:rFonts w:ascii="Verdana" w:hAnsi="Verdana"/>
                <w:sz w:val="21"/>
                <w:szCs w:val="21"/>
                <w:lang w:val="en-GB"/>
              </w:rPr>
              <w:fldChar w:fldCharType="end"/>
            </w:r>
            <w:bookmarkEnd w:id="14"/>
          </w:p>
        </w:tc>
        <w:tc>
          <w:tcPr>
            <w:tcW w:w="1843" w:type="dxa"/>
            <w:shd w:val="clear" w:color="auto" w:fill="auto"/>
          </w:tcPr>
          <w:p w14:paraId="04025E3D" w14:textId="77777777" w:rsidR="00C10617" w:rsidRPr="00057A03" w:rsidRDefault="00C10617" w:rsidP="00D61A9B">
            <w:pPr>
              <w:jc w:val="center"/>
              <w:rPr>
                <w:rFonts w:ascii="Verdana" w:hAnsi="Verdana"/>
                <w:sz w:val="21"/>
                <w:szCs w:val="21"/>
                <w:lang w:val="en-GB"/>
              </w:rPr>
            </w:pPr>
          </w:p>
          <w:bookmarkStart w:id="15" w:name="Text19"/>
          <w:p w14:paraId="69E608A6" w14:textId="4283F77F" w:rsidR="00D2004C" w:rsidRPr="00057A03" w:rsidRDefault="00B966BA" w:rsidP="00B8137A">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5459B">
              <w:rPr>
                <w:rFonts w:ascii="Verdana" w:hAnsi="Verdana"/>
                <w:noProof/>
                <w:sz w:val="21"/>
                <w:szCs w:val="21"/>
                <w:lang w:val="en-GB"/>
              </w:rPr>
              <w:t>2004</w:t>
            </w:r>
            <w:r w:rsidRPr="00057A03">
              <w:rPr>
                <w:rFonts w:ascii="Verdana" w:hAnsi="Verdana"/>
                <w:sz w:val="21"/>
                <w:szCs w:val="21"/>
                <w:lang w:val="en-GB"/>
              </w:rPr>
              <w:fldChar w:fldCharType="end"/>
            </w:r>
            <w:bookmarkEnd w:id="15"/>
          </w:p>
        </w:tc>
        <w:tc>
          <w:tcPr>
            <w:tcW w:w="2394" w:type="dxa"/>
            <w:shd w:val="clear" w:color="auto" w:fill="auto"/>
          </w:tcPr>
          <w:p w14:paraId="38E6B4E0" w14:textId="77777777" w:rsidR="00C10617" w:rsidRPr="00057A03" w:rsidRDefault="00C10617">
            <w:pPr>
              <w:rPr>
                <w:rFonts w:ascii="Verdana" w:hAnsi="Verdana"/>
                <w:sz w:val="21"/>
                <w:szCs w:val="21"/>
                <w:lang w:val="en-GB"/>
              </w:rPr>
            </w:pPr>
          </w:p>
          <w:bookmarkStart w:id="16" w:name="Text23"/>
          <w:p w14:paraId="197911FB" w14:textId="01E34967" w:rsidR="002C16FB" w:rsidRDefault="00B966BA" w:rsidP="002036A6">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036A6">
              <w:rPr>
                <w:rFonts w:ascii="Verdana" w:hAnsi="Verdana"/>
                <w:sz w:val="21"/>
                <w:szCs w:val="21"/>
                <w:lang w:val="en-GB"/>
              </w:rPr>
              <w:t>Split, Croatia</w:t>
            </w:r>
          </w:p>
          <w:p w14:paraId="05B5D6C9" w14:textId="2FEFB17F" w:rsidR="00D2004C" w:rsidRPr="00057A03" w:rsidRDefault="00B966BA">
            <w:pPr>
              <w:rPr>
                <w:rFonts w:ascii="Verdana" w:hAnsi="Verdana"/>
                <w:sz w:val="21"/>
                <w:szCs w:val="21"/>
                <w:lang w:val="en-GB"/>
              </w:rPr>
            </w:pPr>
            <w:r w:rsidRPr="00057A03">
              <w:rPr>
                <w:rFonts w:ascii="Verdana" w:hAnsi="Verdana"/>
                <w:sz w:val="21"/>
                <w:szCs w:val="21"/>
                <w:lang w:val="en-GB"/>
              </w:rPr>
              <w:fldChar w:fldCharType="end"/>
            </w:r>
            <w:bookmarkEnd w:id="16"/>
          </w:p>
        </w:tc>
      </w:tr>
      <w:tr w:rsidR="00C10617" w:rsidRPr="00057A03" w14:paraId="3BFE27AC" w14:textId="77777777" w:rsidTr="00976A5D">
        <w:trPr>
          <w:trHeight w:val="377"/>
        </w:trPr>
        <w:tc>
          <w:tcPr>
            <w:tcW w:w="6062" w:type="dxa"/>
            <w:shd w:val="clear" w:color="auto" w:fill="auto"/>
          </w:tcPr>
          <w:p w14:paraId="3A60A104" w14:textId="77777777" w:rsidR="00D2004C" w:rsidRPr="00057A03" w:rsidRDefault="00D2004C">
            <w:pPr>
              <w:rPr>
                <w:rFonts w:ascii="Verdana" w:hAnsi="Verdana"/>
                <w:sz w:val="21"/>
                <w:szCs w:val="21"/>
                <w:lang w:val="en-GB"/>
              </w:rPr>
            </w:pPr>
          </w:p>
          <w:bookmarkStart w:id="17" w:name="Text16"/>
          <w:p w14:paraId="57D3AF9D" w14:textId="12047ED6" w:rsidR="002036A6" w:rsidRPr="002036A6" w:rsidRDefault="00053424" w:rsidP="002036A6">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036A6" w:rsidRPr="002036A6">
              <w:rPr>
                <w:rFonts w:ascii="Verdana" w:hAnsi="Verdana"/>
                <w:sz w:val="21"/>
                <w:szCs w:val="21"/>
                <w:lang w:val="en-GB"/>
              </w:rPr>
              <w:t>European Doctoral Programme of Identity, Territory</w:t>
            </w:r>
            <w:r w:rsidR="003970CC">
              <w:rPr>
                <w:rFonts w:ascii="Verdana" w:hAnsi="Verdana"/>
                <w:sz w:val="21"/>
                <w:szCs w:val="21"/>
                <w:lang w:val="en-GB"/>
              </w:rPr>
              <w:t>,</w:t>
            </w:r>
            <w:r w:rsidR="002036A6" w:rsidRPr="002036A6">
              <w:rPr>
                <w:rFonts w:ascii="Verdana" w:hAnsi="Verdana"/>
                <w:sz w:val="21"/>
                <w:szCs w:val="21"/>
                <w:lang w:val="en-GB"/>
              </w:rPr>
              <w:t xml:space="preserve"> and Conflicts (EDITC); EU Commission; </w:t>
            </w:r>
            <w:proofErr w:type="gramStart"/>
            <w:r w:rsidR="002036A6" w:rsidRPr="002036A6">
              <w:rPr>
                <w:rFonts w:ascii="Verdana" w:hAnsi="Verdana"/>
                <w:sz w:val="21"/>
                <w:szCs w:val="21"/>
                <w:lang w:val="en-GB"/>
              </w:rPr>
              <w:t>part-time;</w:t>
            </w:r>
            <w:proofErr w:type="gramEnd"/>
            <w:r w:rsidR="002036A6" w:rsidRPr="002036A6">
              <w:rPr>
                <w:rFonts w:ascii="Verdana" w:hAnsi="Verdana"/>
                <w:sz w:val="21"/>
                <w:szCs w:val="21"/>
                <w:lang w:val="en-GB"/>
              </w:rPr>
              <w:t xml:space="preserve"> </w:t>
            </w:r>
          </w:p>
          <w:p w14:paraId="6F050D33" w14:textId="77777777" w:rsidR="002036A6" w:rsidRPr="002036A6" w:rsidRDefault="002036A6" w:rsidP="002036A6">
            <w:pPr>
              <w:rPr>
                <w:rFonts w:ascii="Verdana" w:hAnsi="Verdana"/>
                <w:sz w:val="21"/>
                <w:szCs w:val="21"/>
                <w:lang w:val="en-GB"/>
              </w:rPr>
            </w:pPr>
            <w:r w:rsidRPr="002036A6">
              <w:rPr>
                <w:rFonts w:ascii="Verdana" w:hAnsi="Verdana"/>
                <w:sz w:val="21"/>
                <w:szCs w:val="21"/>
                <w:lang w:val="en-GB"/>
              </w:rPr>
              <w:t>2003; Otto – Friedrich Universität Bamberg, European Forum for Migration Studies;</w:t>
            </w:r>
          </w:p>
          <w:p w14:paraId="280DE428" w14:textId="2FD83E56" w:rsidR="006D28D4" w:rsidRPr="00057A03" w:rsidRDefault="002036A6" w:rsidP="002036A6">
            <w:pPr>
              <w:rPr>
                <w:rFonts w:ascii="Verdana" w:hAnsi="Verdana"/>
                <w:sz w:val="21"/>
                <w:szCs w:val="21"/>
                <w:lang w:val="en-GB"/>
              </w:rPr>
            </w:pPr>
            <w:r w:rsidRPr="002036A6">
              <w:rPr>
                <w:rFonts w:ascii="Verdana" w:hAnsi="Verdana"/>
                <w:sz w:val="21"/>
                <w:szCs w:val="21"/>
                <w:lang w:val="en-GB"/>
              </w:rPr>
              <w:t>2004; University of Helsinki, Swedish School of Social Science;</w:t>
            </w:r>
            <w:r w:rsidR="00053424" w:rsidRPr="00057A03">
              <w:rPr>
                <w:rFonts w:ascii="Verdana" w:hAnsi="Verdana"/>
                <w:sz w:val="21"/>
                <w:szCs w:val="21"/>
                <w:lang w:val="en-GB"/>
              </w:rPr>
              <w:fldChar w:fldCharType="end"/>
            </w:r>
            <w:bookmarkEnd w:id="17"/>
          </w:p>
        </w:tc>
        <w:tc>
          <w:tcPr>
            <w:tcW w:w="1843" w:type="dxa"/>
            <w:shd w:val="clear" w:color="auto" w:fill="auto"/>
          </w:tcPr>
          <w:p w14:paraId="37F693DF" w14:textId="77777777" w:rsidR="00C10617" w:rsidRPr="00057A03" w:rsidRDefault="00C10617" w:rsidP="00D61A9B">
            <w:pPr>
              <w:jc w:val="center"/>
              <w:rPr>
                <w:rFonts w:ascii="Verdana" w:hAnsi="Verdana"/>
                <w:sz w:val="21"/>
                <w:szCs w:val="21"/>
                <w:lang w:val="en-GB"/>
              </w:rPr>
            </w:pPr>
          </w:p>
          <w:bookmarkStart w:id="18" w:name="Text20"/>
          <w:p w14:paraId="0993947A" w14:textId="7F8DCAFF"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036A6">
              <w:rPr>
                <w:rFonts w:ascii="Verdana" w:hAnsi="Verdana"/>
                <w:sz w:val="21"/>
                <w:szCs w:val="21"/>
                <w:lang w:val="en-GB"/>
              </w:rPr>
              <w:t xml:space="preserve">2003 - </w:t>
            </w:r>
            <w:r w:rsidR="00BB0094">
              <w:rPr>
                <w:rFonts w:ascii="Verdana" w:hAnsi="Verdana"/>
                <w:sz w:val="21"/>
                <w:szCs w:val="21"/>
                <w:lang w:val="en-GB"/>
              </w:rPr>
              <w:t>2004</w:t>
            </w:r>
            <w:r w:rsidR="0015459B">
              <w:rPr>
                <w:rFonts w:ascii="Verdana" w:hAnsi="Verdana"/>
                <w:sz w:val="21"/>
                <w:szCs w:val="21"/>
                <w:lang w:val="en-GB"/>
              </w:rPr>
              <w:t xml:space="preserve"> </w:t>
            </w:r>
            <w:r w:rsidRPr="00057A03">
              <w:rPr>
                <w:rFonts w:ascii="Verdana" w:hAnsi="Verdana"/>
                <w:sz w:val="21"/>
                <w:szCs w:val="21"/>
                <w:lang w:val="en-GB"/>
              </w:rPr>
              <w:fldChar w:fldCharType="end"/>
            </w:r>
            <w:bookmarkEnd w:id="18"/>
          </w:p>
        </w:tc>
        <w:tc>
          <w:tcPr>
            <w:tcW w:w="2394" w:type="dxa"/>
            <w:shd w:val="clear" w:color="auto" w:fill="auto"/>
          </w:tcPr>
          <w:p w14:paraId="7DB3C437" w14:textId="77777777" w:rsidR="00C10617" w:rsidRPr="00057A03" w:rsidRDefault="00C10617">
            <w:pPr>
              <w:rPr>
                <w:rFonts w:ascii="Verdana" w:hAnsi="Verdana"/>
                <w:sz w:val="21"/>
                <w:szCs w:val="21"/>
                <w:lang w:val="en-GB"/>
              </w:rPr>
            </w:pPr>
          </w:p>
          <w:bookmarkStart w:id="19" w:name="Text24"/>
          <w:p w14:paraId="0D8731DA" w14:textId="6DA9F571" w:rsidR="002036A6" w:rsidRPr="002036A6" w:rsidRDefault="00B966BA" w:rsidP="002036A6">
            <w:pPr>
              <w:rPr>
                <w:rFonts w:ascii="Verdana" w:hAnsi="Verdana"/>
                <w:noProof/>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036A6" w:rsidRPr="002036A6">
              <w:rPr>
                <w:rFonts w:ascii="Verdana" w:hAnsi="Verdana"/>
                <w:noProof/>
                <w:sz w:val="21"/>
                <w:szCs w:val="21"/>
                <w:lang w:val="en-GB"/>
              </w:rPr>
              <w:t>Bamberg, Germany</w:t>
            </w:r>
          </w:p>
          <w:p w14:paraId="51D62A39" w14:textId="16903F88" w:rsidR="002036A6" w:rsidRDefault="002036A6" w:rsidP="002036A6">
            <w:pPr>
              <w:rPr>
                <w:rFonts w:ascii="Verdana" w:hAnsi="Verdana"/>
                <w:noProof/>
                <w:sz w:val="21"/>
                <w:szCs w:val="21"/>
                <w:lang w:val="en-GB"/>
              </w:rPr>
            </w:pPr>
            <w:r w:rsidRPr="002036A6">
              <w:rPr>
                <w:rFonts w:ascii="Verdana" w:hAnsi="Verdana"/>
                <w:noProof/>
                <w:sz w:val="21"/>
                <w:szCs w:val="21"/>
                <w:lang w:val="en-GB"/>
              </w:rPr>
              <w:t>Helsinki, Finland</w:t>
            </w:r>
          </w:p>
          <w:p w14:paraId="747B5F26" w14:textId="20C21CC3" w:rsidR="00D2004C" w:rsidRPr="00057A03" w:rsidRDefault="00B966BA">
            <w:pPr>
              <w:rPr>
                <w:rFonts w:ascii="Verdana" w:hAnsi="Verdana"/>
                <w:sz w:val="21"/>
                <w:szCs w:val="21"/>
                <w:lang w:val="en-GB"/>
              </w:rPr>
            </w:pPr>
            <w:r w:rsidRPr="00057A03">
              <w:rPr>
                <w:rFonts w:ascii="Verdana" w:hAnsi="Verdana"/>
                <w:sz w:val="21"/>
                <w:szCs w:val="21"/>
                <w:lang w:val="en-GB"/>
              </w:rPr>
              <w:fldChar w:fldCharType="end"/>
            </w:r>
            <w:bookmarkEnd w:id="19"/>
          </w:p>
        </w:tc>
      </w:tr>
      <w:tr w:rsidR="00C10617" w:rsidRPr="00057A03" w14:paraId="5554A869" w14:textId="77777777" w:rsidTr="00976A5D">
        <w:trPr>
          <w:trHeight w:val="405"/>
        </w:trPr>
        <w:tc>
          <w:tcPr>
            <w:tcW w:w="6062" w:type="dxa"/>
            <w:shd w:val="clear" w:color="auto" w:fill="auto"/>
          </w:tcPr>
          <w:p w14:paraId="2044B67F" w14:textId="77777777" w:rsidR="00D2004C" w:rsidRPr="00057A03" w:rsidRDefault="00D2004C">
            <w:pPr>
              <w:rPr>
                <w:rFonts w:ascii="Verdana" w:hAnsi="Verdana"/>
                <w:sz w:val="21"/>
                <w:szCs w:val="21"/>
                <w:lang w:val="en-GB"/>
              </w:rPr>
            </w:pPr>
          </w:p>
          <w:bookmarkStart w:id="20" w:name="Text17"/>
          <w:p w14:paraId="0719E4C8" w14:textId="54D7A586" w:rsidR="006D28D4" w:rsidRPr="00057A03" w:rsidRDefault="00053424" w:rsidP="00151FE1">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51FE1" w:rsidRPr="00151FE1">
              <w:rPr>
                <w:rFonts w:ascii="Verdana" w:hAnsi="Verdana"/>
                <w:sz w:val="21"/>
                <w:szCs w:val="21"/>
                <w:lang w:val="en-GB"/>
              </w:rPr>
              <w:t>Masters in Political Science (2nd level Bol.); University of Ljubljana; Faculty of Social Science; full-time</w:t>
            </w:r>
            <w:r w:rsidRPr="00057A03">
              <w:rPr>
                <w:rFonts w:ascii="Verdana" w:hAnsi="Verdana"/>
                <w:sz w:val="21"/>
                <w:szCs w:val="21"/>
                <w:lang w:val="en-GB"/>
              </w:rPr>
              <w:fldChar w:fldCharType="end"/>
            </w:r>
            <w:bookmarkEnd w:id="20"/>
          </w:p>
        </w:tc>
        <w:tc>
          <w:tcPr>
            <w:tcW w:w="1843" w:type="dxa"/>
            <w:shd w:val="clear" w:color="auto" w:fill="auto"/>
          </w:tcPr>
          <w:p w14:paraId="076A7A71" w14:textId="77777777" w:rsidR="00C10617" w:rsidRPr="00057A03" w:rsidRDefault="00C10617" w:rsidP="00D61A9B">
            <w:pPr>
              <w:jc w:val="center"/>
              <w:rPr>
                <w:rFonts w:ascii="Verdana" w:hAnsi="Verdana"/>
                <w:sz w:val="21"/>
                <w:szCs w:val="21"/>
                <w:lang w:val="en-GB"/>
              </w:rPr>
            </w:pPr>
          </w:p>
          <w:bookmarkStart w:id="21" w:name="Text21"/>
          <w:p w14:paraId="1AE7F3DB" w14:textId="774388BB"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51FE1">
              <w:rPr>
                <w:rFonts w:ascii="Verdana" w:hAnsi="Verdana"/>
                <w:sz w:val="21"/>
                <w:szCs w:val="21"/>
                <w:lang w:val="en-GB"/>
              </w:rPr>
              <w:t>1991 - 1996</w:t>
            </w:r>
            <w:r w:rsidR="00111012">
              <w:rPr>
                <w:rFonts w:ascii="Verdana" w:hAnsi="Verdana"/>
                <w:noProof/>
                <w:sz w:val="21"/>
                <w:szCs w:val="21"/>
                <w:lang w:val="en-GB"/>
              </w:rPr>
              <w:t xml:space="preserve"> </w:t>
            </w:r>
            <w:r w:rsidRPr="00057A03">
              <w:rPr>
                <w:rFonts w:ascii="Verdana" w:hAnsi="Verdana"/>
                <w:sz w:val="21"/>
                <w:szCs w:val="21"/>
                <w:lang w:val="en-GB"/>
              </w:rPr>
              <w:fldChar w:fldCharType="end"/>
            </w:r>
            <w:bookmarkEnd w:id="21"/>
          </w:p>
        </w:tc>
        <w:tc>
          <w:tcPr>
            <w:tcW w:w="2394" w:type="dxa"/>
            <w:shd w:val="clear" w:color="auto" w:fill="auto"/>
          </w:tcPr>
          <w:p w14:paraId="4F82D1E1" w14:textId="77777777" w:rsidR="00C10617" w:rsidRPr="00057A03" w:rsidRDefault="00C10617">
            <w:pPr>
              <w:rPr>
                <w:rFonts w:ascii="Verdana" w:hAnsi="Verdana"/>
                <w:sz w:val="21"/>
                <w:szCs w:val="21"/>
                <w:lang w:val="en-GB"/>
              </w:rPr>
            </w:pPr>
          </w:p>
          <w:bookmarkStart w:id="22" w:name="Text25"/>
          <w:p w14:paraId="68BA7CDA" w14:textId="3AF2E1AD"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F54C2">
              <w:rPr>
                <w:rFonts w:ascii="Verdana" w:hAnsi="Verdana"/>
                <w:noProof/>
                <w:sz w:val="21"/>
                <w:szCs w:val="21"/>
                <w:lang w:val="en-GB"/>
              </w:rPr>
              <w:t>Ljubljana, Slovenia</w:t>
            </w:r>
            <w:r w:rsidRPr="00057A03">
              <w:rPr>
                <w:rFonts w:ascii="Verdana" w:hAnsi="Verdana"/>
                <w:sz w:val="21"/>
                <w:szCs w:val="21"/>
                <w:lang w:val="en-GB"/>
              </w:rPr>
              <w:fldChar w:fldCharType="end"/>
            </w:r>
            <w:bookmarkEnd w:id="22"/>
          </w:p>
        </w:tc>
      </w:tr>
      <w:tr w:rsidR="00BB3441" w:rsidRPr="00057A03" w14:paraId="633C9A27" w14:textId="77777777" w:rsidTr="00DC7C8D">
        <w:trPr>
          <w:trHeight w:val="405"/>
        </w:trPr>
        <w:tc>
          <w:tcPr>
            <w:tcW w:w="6062" w:type="dxa"/>
            <w:shd w:val="clear" w:color="auto" w:fill="auto"/>
          </w:tcPr>
          <w:p w14:paraId="2BCDAF98" w14:textId="77777777" w:rsidR="00BB3441" w:rsidRPr="00057A03" w:rsidRDefault="00BB3441" w:rsidP="00DC7C8D">
            <w:pPr>
              <w:rPr>
                <w:rFonts w:ascii="Verdana" w:hAnsi="Verdana"/>
                <w:sz w:val="21"/>
                <w:szCs w:val="21"/>
                <w:lang w:val="en-GB"/>
              </w:rPr>
            </w:pPr>
          </w:p>
          <w:p w14:paraId="0CD61FD5" w14:textId="74705D37"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97B1A">
              <w:rPr>
                <w:rFonts w:ascii="Verdana" w:hAnsi="Verdana"/>
                <w:sz w:val="21"/>
                <w:szCs w:val="21"/>
                <w:lang w:val="en-GB"/>
              </w:rPr>
              <w:t> </w:t>
            </w:r>
            <w:r w:rsidR="00E97B1A">
              <w:rPr>
                <w:rFonts w:ascii="Verdana" w:hAnsi="Verdana"/>
                <w:sz w:val="21"/>
                <w:szCs w:val="21"/>
                <w:lang w:val="en-GB"/>
              </w:rPr>
              <w:t> </w:t>
            </w:r>
            <w:r w:rsidR="00E97B1A">
              <w:rPr>
                <w:rFonts w:ascii="Verdana" w:hAnsi="Verdana"/>
                <w:sz w:val="21"/>
                <w:szCs w:val="21"/>
                <w:lang w:val="en-GB"/>
              </w:rPr>
              <w:t> </w:t>
            </w:r>
            <w:r w:rsidR="00E97B1A">
              <w:rPr>
                <w:rFonts w:ascii="Verdana" w:hAnsi="Verdana"/>
                <w:sz w:val="21"/>
                <w:szCs w:val="21"/>
                <w:lang w:val="en-GB"/>
              </w:rPr>
              <w:t> </w:t>
            </w:r>
            <w:r w:rsidR="00E97B1A">
              <w:rPr>
                <w:rFonts w:ascii="Verdana" w:hAnsi="Verdana"/>
                <w:sz w:val="21"/>
                <w:szCs w:val="21"/>
                <w:lang w:val="en-GB"/>
              </w:rPr>
              <w:t> </w:t>
            </w:r>
            <w:r w:rsidRPr="00057A03">
              <w:rPr>
                <w:rFonts w:ascii="Verdana" w:hAnsi="Verdana"/>
                <w:sz w:val="21"/>
                <w:szCs w:val="21"/>
                <w:lang w:val="en-GB"/>
              </w:rPr>
              <w:fldChar w:fldCharType="end"/>
            </w:r>
          </w:p>
        </w:tc>
        <w:tc>
          <w:tcPr>
            <w:tcW w:w="1843" w:type="dxa"/>
            <w:shd w:val="clear" w:color="auto" w:fill="auto"/>
          </w:tcPr>
          <w:p w14:paraId="0D8FD80B" w14:textId="77777777" w:rsidR="00BB3441" w:rsidRPr="00057A03" w:rsidRDefault="00BB3441" w:rsidP="00DC7C8D">
            <w:pPr>
              <w:jc w:val="center"/>
              <w:rPr>
                <w:rFonts w:ascii="Verdana" w:hAnsi="Verdana"/>
                <w:sz w:val="21"/>
                <w:szCs w:val="21"/>
                <w:lang w:val="en-GB"/>
              </w:rPr>
            </w:pPr>
          </w:p>
          <w:p w14:paraId="625FD12C" w14:textId="0379B270" w:rsidR="00BB3441" w:rsidRPr="00057A03" w:rsidRDefault="00BB3441" w:rsidP="00DC7C8D">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51FE1">
              <w:rPr>
                <w:rFonts w:ascii="Verdana" w:hAnsi="Verdana"/>
                <w:sz w:val="21"/>
                <w:szCs w:val="21"/>
                <w:lang w:val="en-GB"/>
              </w:rPr>
              <w:t> </w:t>
            </w:r>
            <w:r w:rsidR="00151FE1">
              <w:rPr>
                <w:rFonts w:ascii="Verdana" w:hAnsi="Verdana"/>
                <w:sz w:val="21"/>
                <w:szCs w:val="21"/>
                <w:lang w:val="en-GB"/>
              </w:rPr>
              <w:t> </w:t>
            </w:r>
            <w:r w:rsidR="00151FE1">
              <w:rPr>
                <w:rFonts w:ascii="Verdana" w:hAnsi="Verdana"/>
                <w:sz w:val="21"/>
                <w:szCs w:val="21"/>
                <w:lang w:val="en-GB"/>
              </w:rPr>
              <w:t> </w:t>
            </w:r>
            <w:r w:rsidR="00151FE1">
              <w:rPr>
                <w:rFonts w:ascii="Verdana" w:hAnsi="Verdana"/>
                <w:sz w:val="21"/>
                <w:szCs w:val="21"/>
                <w:lang w:val="en-GB"/>
              </w:rPr>
              <w:t> </w:t>
            </w:r>
            <w:r w:rsidR="00151FE1">
              <w:rPr>
                <w:rFonts w:ascii="Verdana" w:hAnsi="Verdana"/>
                <w:sz w:val="21"/>
                <w:szCs w:val="21"/>
                <w:lang w:val="en-GB"/>
              </w:rPr>
              <w:t> </w:t>
            </w:r>
            <w:r w:rsidRPr="00057A03">
              <w:rPr>
                <w:rFonts w:ascii="Verdana" w:hAnsi="Verdana"/>
                <w:sz w:val="21"/>
                <w:szCs w:val="21"/>
                <w:lang w:val="en-GB"/>
              </w:rPr>
              <w:fldChar w:fldCharType="end"/>
            </w:r>
          </w:p>
        </w:tc>
        <w:tc>
          <w:tcPr>
            <w:tcW w:w="2394" w:type="dxa"/>
            <w:shd w:val="clear" w:color="auto" w:fill="auto"/>
          </w:tcPr>
          <w:p w14:paraId="10E86126" w14:textId="77777777" w:rsidR="00BB3441" w:rsidRPr="00057A03" w:rsidRDefault="00BB3441" w:rsidP="00DC7C8D">
            <w:pPr>
              <w:rPr>
                <w:rFonts w:ascii="Verdana" w:hAnsi="Verdana"/>
                <w:sz w:val="21"/>
                <w:szCs w:val="21"/>
                <w:lang w:val="en-GB"/>
              </w:rPr>
            </w:pPr>
          </w:p>
          <w:p w14:paraId="3DE3B251" w14:textId="77777777"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bl>
    <w:p w14:paraId="26F2A402" w14:textId="77777777" w:rsidR="000A65A5" w:rsidRPr="00057A03" w:rsidRDefault="000A65A5" w:rsidP="00DE4EAC">
      <w:pPr>
        <w:rPr>
          <w:rFonts w:ascii="Verdana" w:hAnsi="Verdana"/>
          <w:b/>
          <w:bCs/>
          <w:sz w:val="21"/>
          <w:szCs w:val="21"/>
          <w:lang w:val="en-GB"/>
        </w:rPr>
      </w:pPr>
    </w:p>
    <w:p w14:paraId="458AB266" w14:textId="77777777"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14:paraId="74EACC71" w14:textId="77777777"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14:paraId="6EB1FFA3" w14:textId="77777777" w:rsidR="0054536F" w:rsidRPr="00057A03" w:rsidRDefault="0054536F" w:rsidP="0054536F">
      <w:pPr>
        <w:rPr>
          <w:rFonts w:ascii="Verdana" w:hAnsi="Verdana"/>
          <w:b/>
          <w:bCs/>
          <w:sz w:val="21"/>
          <w:szCs w:val="21"/>
          <w:lang w:val="en-GB"/>
        </w:rPr>
      </w:pPr>
    </w:p>
    <w:p w14:paraId="3DA90255" w14:textId="77777777"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w:t>
      </w:r>
      <w:proofErr w:type="gramStart"/>
      <w:r w:rsidR="007621ED" w:rsidRPr="00057A03">
        <w:rPr>
          <w:rFonts w:ascii="Verdana" w:hAnsi="Verdana"/>
          <w:b/>
          <w:bCs/>
          <w:sz w:val="21"/>
          <w:szCs w:val="21"/>
          <w:lang w:val="en-GB"/>
        </w:rPr>
        <w:t xml:space="preserve">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w:t>
      </w:r>
      <w:proofErr w:type="gramEnd"/>
      <w:r w:rsidR="007621ED" w:rsidRPr="00057A03">
        <w:rPr>
          <w:rFonts w:ascii="Verdana" w:hAnsi="Verdana"/>
          <w:b/>
          <w:bCs/>
          <w:sz w:val="21"/>
          <w:szCs w:val="21"/>
          <w:lang w:val="en-GB"/>
        </w:rPr>
        <w:t xml:space="preserve">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w:t>
      </w:r>
      <w:r w:rsidR="00217544">
        <w:rPr>
          <w:rFonts w:ascii="Verdana" w:hAnsi="Verdana"/>
          <w:b/>
          <w:bCs/>
          <w:sz w:val="21"/>
          <w:szCs w:val="21"/>
          <w:u w:val="single"/>
          <w:lang w:val="en-GB"/>
        </w:rPr>
        <w:t>the candidate’s</w:t>
      </w:r>
      <w:r w:rsidR="000B0E9A" w:rsidRPr="00057A03">
        <w:rPr>
          <w:rFonts w:ascii="Verdana" w:hAnsi="Verdana"/>
          <w:b/>
          <w:bCs/>
          <w:sz w:val="21"/>
          <w:szCs w:val="21"/>
          <w:u w:val="single"/>
          <w:lang w:val="en-GB"/>
        </w:rPr>
        <w:t xml:space="preserve">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w:t>
      </w:r>
      <w:r w:rsidR="007A4EA7">
        <w:rPr>
          <w:rFonts w:ascii="Verdana" w:hAnsi="Verdana"/>
          <w:b/>
          <w:sz w:val="21"/>
          <w:szCs w:val="21"/>
          <w:lang w:val="en-GB"/>
        </w:rPr>
        <w:t>,</w:t>
      </w:r>
      <w:r w:rsidR="004108AE" w:rsidRPr="00057A03">
        <w:rPr>
          <w:rFonts w:ascii="Verdana" w:hAnsi="Verdana"/>
          <w:b/>
          <w:sz w:val="21"/>
          <w:szCs w:val="21"/>
          <w:lang w:val="en-GB"/>
        </w:rPr>
        <w:t xml:space="preserve">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more than one position </w:t>
      </w:r>
      <w:r w:rsidR="00217544">
        <w:rPr>
          <w:rFonts w:ascii="Verdana" w:hAnsi="Verdana"/>
          <w:b/>
          <w:sz w:val="21"/>
          <w:szCs w:val="21"/>
          <w:lang w:val="en-GB"/>
        </w:rPr>
        <w:t xml:space="preserve">may be listed </w:t>
      </w:r>
      <w:r w:rsidR="00AE5572"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AE5572" w:rsidRPr="00F44F86">
        <w:rPr>
          <w:rFonts w:ascii="Verdana" w:hAnsi="Verdana"/>
          <w:b/>
          <w:sz w:val="21"/>
          <w:szCs w:val="21"/>
          <w:lang w:val="en-GB"/>
        </w:rPr>
        <w:t>below, separating them by a blank line.</w:t>
      </w:r>
    </w:p>
    <w:p w14:paraId="17CB42EF" w14:textId="77777777"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14:paraId="72E32204" w14:textId="77777777" w:rsidTr="00976A5D">
        <w:trPr>
          <w:trHeight w:val="433"/>
        </w:trPr>
        <w:tc>
          <w:tcPr>
            <w:tcW w:w="5973" w:type="dxa"/>
            <w:shd w:val="clear" w:color="auto" w:fill="auto"/>
          </w:tcPr>
          <w:p w14:paraId="6BD38C4F" w14:textId="77777777"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14:paraId="2DBAA976" w14:textId="77777777"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14:paraId="6D03E9F5" w14:textId="77777777"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14:paraId="4A3350E4" w14:textId="77777777" w:rsidR="00766FC3" w:rsidRDefault="00262C34" w:rsidP="00A57E05">
            <w:pPr>
              <w:jc w:val="center"/>
              <w:rPr>
                <w:rFonts w:ascii="Verdana" w:hAnsi="Verdana"/>
                <w:bCs/>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 xml:space="preserve">for example </w:t>
            </w:r>
            <w:proofErr w:type="gramStart"/>
            <w:r w:rsidR="008D7C55" w:rsidRPr="00057A03">
              <w:rPr>
                <w:rFonts w:ascii="Verdana" w:hAnsi="Verdana"/>
                <w:bCs/>
                <w:sz w:val="21"/>
                <w:szCs w:val="21"/>
                <w:lang w:val="en-GB"/>
              </w:rPr>
              <w:t>1999-2005</w:t>
            </w:r>
            <w:r w:rsidR="00A57E05">
              <w:rPr>
                <w:rFonts w:ascii="Verdana" w:hAnsi="Verdana"/>
                <w:bCs/>
                <w:sz w:val="21"/>
                <w:szCs w:val="21"/>
                <w:lang w:val="en-GB"/>
              </w:rPr>
              <w:t>;</w:t>
            </w:r>
            <w:proofErr w:type="gramEnd"/>
            <w:r w:rsidR="00A57E05">
              <w:rPr>
                <w:rFonts w:ascii="Verdana" w:hAnsi="Verdana"/>
                <w:bCs/>
                <w:sz w:val="21"/>
                <w:szCs w:val="21"/>
                <w:lang w:val="en-GB"/>
              </w:rPr>
              <w:t xml:space="preserve"> </w:t>
            </w:r>
          </w:p>
          <w:p w14:paraId="2DB32275" w14:textId="77777777" w:rsidR="00C10617" w:rsidRPr="00057A03" w:rsidRDefault="00A57E05" w:rsidP="00A57E05">
            <w:pPr>
              <w:jc w:val="center"/>
              <w:rPr>
                <w:rFonts w:ascii="Verdana" w:hAnsi="Verdana"/>
                <w:b/>
                <w:sz w:val="21"/>
                <w:szCs w:val="21"/>
                <w:lang w:val="en-GB"/>
              </w:rPr>
            </w:pPr>
            <w:r>
              <w:rPr>
                <w:rFonts w:ascii="Verdana" w:hAnsi="Verdana"/>
                <w:bCs/>
                <w:sz w:val="21"/>
                <w:szCs w:val="21"/>
                <w:lang w:val="en-GB"/>
              </w:rPr>
              <w:t xml:space="preserve">for ongoing activities, please put </w:t>
            </w:r>
            <w:proofErr w:type="gramStart"/>
            <w:r>
              <w:rPr>
                <w:rFonts w:ascii="Verdana" w:hAnsi="Verdana"/>
                <w:bCs/>
                <w:sz w:val="21"/>
                <w:szCs w:val="21"/>
                <w:lang w:val="en-GB"/>
              </w:rPr>
              <w:t>e.g.</w:t>
            </w:r>
            <w:proofErr w:type="gramEnd"/>
            <w:r>
              <w:rPr>
                <w:rFonts w:ascii="Verdana" w:hAnsi="Verdana"/>
                <w:bCs/>
                <w:sz w:val="21"/>
                <w:szCs w:val="21"/>
                <w:lang w:val="en-GB"/>
              </w:rPr>
              <w:t xml:space="preserve"> 2018-present</w:t>
            </w:r>
            <w:r w:rsidR="005F405F" w:rsidRPr="00057A03">
              <w:rPr>
                <w:rFonts w:ascii="Verdana" w:hAnsi="Verdana"/>
                <w:bCs/>
                <w:sz w:val="21"/>
                <w:szCs w:val="21"/>
                <w:lang w:val="en-GB"/>
              </w:rPr>
              <w:t>):</w:t>
            </w:r>
          </w:p>
        </w:tc>
        <w:tc>
          <w:tcPr>
            <w:tcW w:w="2450" w:type="dxa"/>
            <w:shd w:val="clear" w:color="auto" w:fill="auto"/>
          </w:tcPr>
          <w:p w14:paraId="4C3D9DFF" w14:textId="77777777"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14:paraId="0F68EBA7" w14:textId="77777777" w:rsidTr="00976A5D">
        <w:trPr>
          <w:trHeight w:val="465"/>
        </w:trPr>
        <w:tc>
          <w:tcPr>
            <w:tcW w:w="5973" w:type="dxa"/>
            <w:shd w:val="clear" w:color="auto" w:fill="auto"/>
          </w:tcPr>
          <w:p w14:paraId="0E9CE041" w14:textId="77777777" w:rsidR="000047D4" w:rsidRPr="00057A03" w:rsidRDefault="000047D4" w:rsidP="000047D4">
            <w:pPr>
              <w:rPr>
                <w:rFonts w:ascii="Verdana" w:hAnsi="Verdana"/>
                <w:sz w:val="21"/>
                <w:szCs w:val="21"/>
                <w:lang w:val="en-GB"/>
              </w:rPr>
            </w:pPr>
          </w:p>
          <w:p w14:paraId="3353C733" w14:textId="626B6E18" w:rsidR="00C10617"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3"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96BC4">
              <w:rPr>
                <w:rFonts w:ascii="Verdana" w:hAnsi="Verdana"/>
                <w:sz w:val="21"/>
                <w:szCs w:val="21"/>
                <w:lang w:val="en-GB"/>
              </w:rPr>
              <w:t>Ministry of the Interior</w:t>
            </w:r>
            <w:r w:rsidR="00214FF6">
              <w:rPr>
                <w:rFonts w:ascii="Verdana" w:hAnsi="Verdana"/>
                <w:sz w:val="21"/>
                <w:szCs w:val="21"/>
                <w:lang w:val="en-GB"/>
              </w:rPr>
              <w:t xml:space="preserve"> Republic of Slovenia; </w:t>
            </w:r>
            <w:r w:rsidR="003970CC">
              <w:rPr>
                <w:rFonts w:ascii="Verdana" w:hAnsi="Verdana"/>
                <w:sz w:val="21"/>
                <w:szCs w:val="21"/>
                <w:lang w:val="en-GB"/>
              </w:rPr>
              <w:t>Directorate</w:t>
            </w:r>
            <w:r w:rsidR="00214FF6">
              <w:rPr>
                <w:rFonts w:ascii="Verdana" w:hAnsi="Verdana"/>
                <w:sz w:val="21"/>
                <w:szCs w:val="21"/>
                <w:lang w:val="en-GB"/>
              </w:rPr>
              <w:t xml:space="preserve"> for Migration; </w:t>
            </w:r>
            <w:r w:rsidR="0034521E">
              <w:rPr>
                <w:rFonts w:ascii="Verdana" w:hAnsi="Verdana"/>
                <w:sz w:val="21"/>
                <w:szCs w:val="21"/>
                <w:lang w:val="en-GB"/>
              </w:rPr>
              <w:t xml:space="preserve">senior </w:t>
            </w:r>
            <w:r w:rsidR="00214FF6">
              <w:rPr>
                <w:rFonts w:ascii="Verdana" w:hAnsi="Verdana"/>
                <w:sz w:val="21"/>
                <w:szCs w:val="21"/>
                <w:lang w:val="en-GB"/>
              </w:rPr>
              <w:t>advis</w:t>
            </w:r>
            <w:r w:rsidR="00042C80">
              <w:rPr>
                <w:rFonts w:ascii="Verdana" w:hAnsi="Verdana"/>
                <w:sz w:val="21"/>
                <w:szCs w:val="21"/>
                <w:lang w:val="en-GB"/>
              </w:rPr>
              <w:t>e</w:t>
            </w:r>
            <w:r w:rsidR="00214FF6">
              <w:rPr>
                <w:rFonts w:ascii="Verdana" w:hAnsi="Verdana"/>
                <w:sz w:val="21"/>
                <w:szCs w:val="21"/>
                <w:lang w:val="en-GB"/>
              </w:rPr>
              <w:t>r</w:t>
            </w:r>
            <w:r w:rsidR="00E76D77">
              <w:rPr>
                <w:rFonts w:ascii="Verdana" w:hAnsi="Verdana"/>
                <w:sz w:val="21"/>
                <w:szCs w:val="21"/>
                <w:lang w:val="en-GB"/>
              </w:rPr>
              <w:t>;</w:t>
            </w:r>
            <w:r w:rsidR="00214FF6">
              <w:rPr>
                <w:rFonts w:ascii="Verdana" w:hAnsi="Verdana"/>
                <w:sz w:val="21"/>
                <w:szCs w:val="21"/>
                <w:lang w:val="en-GB"/>
              </w:rPr>
              <w:t xml:space="preserve"> </w:t>
            </w:r>
            <w:r w:rsidR="0058395E">
              <w:rPr>
                <w:rFonts w:ascii="Verdana" w:hAnsi="Verdana"/>
                <w:sz w:val="21"/>
                <w:szCs w:val="21"/>
                <w:lang w:val="en-GB"/>
              </w:rPr>
              <w:t>full-time</w:t>
            </w:r>
            <w:r w:rsidRPr="00057A03">
              <w:rPr>
                <w:rFonts w:ascii="Verdana" w:hAnsi="Verdana"/>
                <w:sz w:val="21"/>
                <w:szCs w:val="21"/>
                <w:lang w:val="en-GB"/>
              </w:rPr>
              <w:fldChar w:fldCharType="end"/>
            </w:r>
            <w:bookmarkEnd w:id="23"/>
          </w:p>
        </w:tc>
        <w:tc>
          <w:tcPr>
            <w:tcW w:w="1890" w:type="dxa"/>
            <w:shd w:val="clear" w:color="auto" w:fill="auto"/>
          </w:tcPr>
          <w:p w14:paraId="300DC21A" w14:textId="77777777" w:rsidR="00C10617" w:rsidRPr="00057A03" w:rsidRDefault="00C10617">
            <w:pPr>
              <w:rPr>
                <w:rFonts w:ascii="Verdana" w:hAnsi="Verdana"/>
                <w:sz w:val="21"/>
                <w:szCs w:val="21"/>
                <w:lang w:val="en-GB"/>
              </w:rPr>
            </w:pPr>
          </w:p>
          <w:p w14:paraId="1ADC195E" w14:textId="4EDC213D"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8395E">
              <w:rPr>
                <w:rFonts w:ascii="Verdana" w:hAnsi="Verdana"/>
                <w:sz w:val="21"/>
                <w:szCs w:val="21"/>
                <w:lang w:val="en-GB"/>
              </w:rPr>
              <w:t>20</w:t>
            </w:r>
            <w:r w:rsidR="000A1495">
              <w:rPr>
                <w:rFonts w:ascii="Verdana" w:hAnsi="Verdana"/>
                <w:sz w:val="21"/>
                <w:szCs w:val="21"/>
                <w:lang w:val="en-GB"/>
              </w:rPr>
              <w:t xml:space="preserve">10 </w:t>
            </w:r>
            <w:r w:rsidR="0058395E">
              <w:rPr>
                <w:rFonts w:ascii="Verdana" w:hAnsi="Verdana"/>
                <w:sz w:val="21"/>
                <w:szCs w:val="21"/>
                <w:lang w:val="en-GB"/>
              </w:rPr>
              <w:t>-</w:t>
            </w:r>
            <w:r w:rsidR="000A1495">
              <w:rPr>
                <w:rFonts w:ascii="Verdana" w:hAnsi="Verdana"/>
                <w:sz w:val="21"/>
                <w:szCs w:val="21"/>
                <w:lang w:val="en-GB"/>
              </w:rPr>
              <w:t xml:space="preserve"> present</w:t>
            </w:r>
            <w:r w:rsidRPr="00057A03">
              <w:rPr>
                <w:rFonts w:ascii="Verdana" w:hAnsi="Verdana"/>
                <w:sz w:val="21"/>
                <w:szCs w:val="21"/>
                <w:lang w:val="en-GB"/>
              </w:rPr>
              <w:fldChar w:fldCharType="end"/>
            </w:r>
            <w:bookmarkEnd w:id="24"/>
          </w:p>
        </w:tc>
        <w:tc>
          <w:tcPr>
            <w:tcW w:w="2450" w:type="dxa"/>
            <w:shd w:val="clear" w:color="auto" w:fill="auto"/>
          </w:tcPr>
          <w:p w14:paraId="08C5EE4A" w14:textId="77777777" w:rsidR="00C10617" w:rsidRPr="00057A03" w:rsidRDefault="00C10617">
            <w:pPr>
              <w:rPr>
                <w:rFonts w:ascii="Verdana" w:hAnsi="Verdana"/>
                <w:sz w:val="21"/>
                <w:szCs w:val="21"/>
                <w:lang w:val="en-GB"/>
              </w:rPr>
            </w:pPr>
          </w:p>
          <w:p w14:paraId="2C5336C5" w14:textId="62CA3F06"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5"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00FB0">
              <w:rPr>
                <w:rFonts w:ascii="Verdana" w:hAnsi="Verdana"/>
                <w:noProof/>
                <w:sz w:val="21"/>
                <w:szCs w:val="21"/>
                <w:lang w:val="en-GB"/>
              </w:rPr>
              <w:t>Ljubljana, Slovenia</w:t>
            </w:r>
            <w:r w:rsidRPr="00057A03">
              <w:rPr>
                <w:rFonts w:ascii="Verdana" w:hAnsi="Verdana"/>
                <w:sz w:val="21"/>
                <w:szCs w:val="21"/>
                <w:lang w:val="en-GB"/>
              </w:rPr>
              <w:fldChar w:fldCharType="end"/>
            </w:r>
            <w:bookmarkEnd w:id="25"/>
          </w:p>
        </w:tc>
      </w:tr>
      <w:tr w:rsidR="00C10617" w:rsidRPr="00057A03" w14:paraId="658F081B" w14:textId="77777777" w:rsidTr="00976A5D">
        <w:trPr>
          <w:trHeight w:val="433"/>
        </w:trPr>
        <w:tc>
          <w:tcPr>
            <w:tcW w:w="5973" w:type="dxa"/>
            <w:shd w:val="clear" w:color="auto" w:fill="auto"/>
          </w:tcPr>
          <w:p w14:paraId="47250F1A" w14:textId="77777777" w:rsidR="00C10617" w:rsidRPr="00057A03" w:rsidRDefault="00C10617">
            <w:pPr>
              <w:rPr>
                <w:rFonts w:ascii="Verdana" w:hAnsi="Verdana"/>
                <w:sz w:val="21"/>
                <w:szCs w:val="21"/>
                <w:lang w:val="en-GB"/>
              </w:rPr>
            </w:pPr>
          </w:p>
          <w:p w14:paraId="73C14371" w14:textId="7588521C" w:rsidR="000047D4" w:rsidRPr="00057A03" w:rsidRDefault="00D2004C" w:rsidP="001F3B6F">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F3B6F">
              <w:rPr>
                <w:rFonts w:ascii="Verdana" w:hAnsi="Verdana"/>
                <w:sz w:val="21"/>
                <w:szCs w:val="21"/>
                <w:lang w:val="en-GB"/>
              </w:rPr>
              <w:t xml:space="preserve">Ministry of Foreign Affairs Republic of Slovenia; </w:t>
            </w:r>
            <w:r w:rsidR="001F3B6F" w:rsidRPr="001F3B6F">
              <w:rPr>
                <w:rFonts w:ascii="Verdana" w:hAnsi="Verdana"/>
                <w:sz w:val="21"/>
                <w:szCs w:val="21"/>
                <w:lang w:val="en-GB"/>
              </w:rPr>
              <w:t>Permanent Representation of Slovenia to the EU</w:t>
            </w:r>
            <w:r w:rsidR="006267E6">
              <w:rPr>
                <w:rFonts w:ascii="Verdana" w:hAnsi="Verdana"/>
                <w:sz w:val="21"/>
                <w:szCs w:val="21"/>
                <w:lang w:val="en-GB"/>
              </w:rPr>
              <w:t>;</w:t>
            </w:r>
            <w:r w:rsidR="001F3B6F" w:rsidRPr="001F3B6F">
              <w:rPr>
                <w:rFonts w:ascii="Verdana" w:hAnsi="Verdana"/>
                <w:sz w:val="21"/>
                <w:szCs w:val="21"/>
                <w:lang w:val="en-GB"/>
              </w:rPr>
              <w:t xml:space="preserve"> diplomat</w:t>
            </w:r>
            <w:r w:rsidR="006267E6">
              <w:rPr>
                <w:rFonts w:ascii="Verdana" w:hAnsi="Verdana"/>
                <w:sz w:val="21"/>
                <w:szCs w:val="21"/>
                <w:lang w:val="en-GB"/>
              </w:rPr>
              <w:t>;</w:t>
            </w:r>
            <w:r w:rsidR="001F3B6F" w:rsidRPr="001F3B6F">
              <w:rPr>
                <w:rFonts w:ascii="Verdana" w:hAnsi="Verdana"/>
                <w:sz w:val="21"/>
                <w:szCs w:val="21"/>
                <w:lang w:val="en-GB"/>
              </w:rPr>
              <w:t xml:space="preserve"> </w:t>
            </w:r>
            <w:r w:rsidR="006D7FC4">
              <w:rPr>
                <w:rFonts w:ascii="Verdana" w:hAnsi="Verdana"/>
                <w:sz w:val="21"/>
                <w:szCs w:val="21"/>
                <w:lang w:val="en-GB"/>
              </w:rPr>
              <w:t>j</w:t>
            </w:r>
            <w:r w:rsidR="00376850">
              <w:rPr>
                <w:rFonts w:ascii="Verdana" w:hAnsi="Verdana"/>
                <w:sz w:val="21"/>
                <w:szCs w:val="21"/>
                <w:lang w:val="en-GB"/>
              </w:rPr>
              <w:t>ustice</w:t>
            </w:r>
            <w:r w:rsidR="001F3B6F" w:rsidRPr="001F3B6F">
              <w:rPr>
                <w:rFonts w:ascii="Verdana" w:hAnsi="Verdana"/>
                <w:sz w:val="21"/>
                <w:szCs w:val="21"/>
                <w:lang w:val="en-GB"/>
              </w:rPr>
              <w:t xml:space="preserve"> and home affairs advisor</w:t>
            </w:r>
            <w:r w:rsidR="006267E6">
              <w:rPr>
                <w:rFonts w:ascii="Verdana" w:hAnsi="Verdana"/>
                <w:sz w:val="21"/>
                <w:szCs w:val="21"/>
                <w:lang w:val="en-GB"/>
              </w:rPr>
              <w:t>;</w:t>
            </w:r>
            <w:r w:rsidR="001F3B6F" w:rsidRPr="001F3B6F">
              <w:rPr>
                <w:rFonts w:ascii="Verdana" w:hAnsi="Verdana"/>
                <w:sz w:val="21"/>
                <w:szCs w:val="21"/>
                <w:lang w:val="en-GB"/>
              </w:rPr>
              <w:t xml:space="preserve"> full time</w:t>
            </w:r>
            <w:r w:rsidRPr="00057A03">
              <w:rPr>
                <w:rFonts w:ascii="Verdana" w:hAnsi="Verdana"/>
                <w:sz w:val="21"/>
                <w:szCs w:val="21"/>
                <w:lang w:val="en-GB"/>
              </w:rPr>
              <w:fldChar w:fldCharType="end"/>
            </w:r>
            <w:bookmarkEnd w:id="26"/>
          </w:p>
        </w:tc>
        <w:tc>
          <w:tcPr>
            <w:tcW w:w="1890" w:type="dxa"/>
            <w:shd w:val="clear" w:color="auto" w:fill="auto"/>
          </w:tcPr>
          <w:p w14:paraId="58452E93" w14:textId="77777777" w:rsidR="00C10617" w:rsidRPr="00057A03" w:rsidRDefault="00C10617">
            <w:pPr>
              <w:rPr>
                <w:rFonts w:ascii="Verdana" w:hAnsi="Verdana"/>
                <w:sz w:val="21"/>
                <w:szCs w:val="21"/>
                <w:lang w:val="en-GB"/>
              </w:rPr>
            </w:pPr>
          </w:p>
          <w:p w14:paraId="7118A639" w14:textId="2E9CDEB3"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7"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67E6">
              <w:rPr>
                <w:rFonts w:ascii="Verdana" w:hAnsi="Verdana"/>
                <w:noProof/>
                <w:sz w:val="21"/>
                <w:szCs w:val="21"/>
                <w:lang w:val="en-GB"/>
              </w:rPr>
              <w:t>2006 - 2010</w:t>
            </w:r>
            <w:r w:rsidRPr="00057A03">
              <w:rPr>
                <w:rFonts w:ascii="Verdana" w:hAnsi="Verdana"/>
                <w:sz w:val="21"/>
                <w:szCs w:val="21"/>
                <w:lang w:val="en-GB"/>
              </w:rPr>
              <w:fldChar w:fldCharType="end"/>
            </w:r>
            <w:bookmarkEnd w:id="27"/>
          </w:p>
        </w:tc>
        <w:tc>
          <w:tcPr>
            <w:tcW w:w="2450" w:type="dxa"/>
            <w:shd w:val="clear" w:color="auto" w:fill="auto"/>
          </w:tcPr>
          <w:p w14:paraId="59ADDD54" w14:textId="77777777" w:rsidR="00C10617" w:rsidRPr="00057A03" w:rsidRDefault="00C10617">
            <w:pPr>
              <w:rPr>
                <w:rFonts w:ascii="Verdana" w:hAnsi="Verdana"/>
                <w:sz w:val="21"/>
                <w:szCs w:val="21"/>
                <w:lang w:val="en-GB"/>
              </w:rPr>
            </w:pPr>
          </w:p>
          <w:p w14:paraId="7E10CCD5" w14:textId="4B129D05"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8"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67E6">
              <w:rPr>
                <w:rFonts w:ascii="Verdana" w:hAnsi="Verdana"/>
                <w:noProof/>
                <w:sz w:val="21"/>
                <w:szCs w:val="21"/>
                <w:lang w:val="en-GB"/>
              </w:rPr>
              <w:t>Brussels, Belgium</w:t>
            </w:r>
            <w:r w:rsidRPr="00057A03">
              <w:rPr>
                <w:rFonts w:ascii="Verdana" w:hAnsi="Verdana"/>
                <w:sz w:val="21"/>
                <w:szCs w:val="21"/>
                <w:lang w:val="en-GB"/>
              </w:rPr>
              <w:fldChar w:fldCharType="end"/>
            </w:r>
            <w:bookmarkEnd w:id="28"/>
          </w:p>
        </w:tc>
      </w:tr>
      <w:tr w:rsidR="00C10617" w:rsidRPr="00057A03" w14:paraId="7D1A10C8" w14:textId="77777777" w:rsidTr="00976A5D">
        <w:trPr>
          <w:trHeight w:val="465"/>
        </w:trPr>
        <w:tc>
          <w:tcPr>
            <w:tcW w:w="5973" w:type="dxa"/>
            <w:shd w:val="clear" w:color="auto" w:fill="auto"/>
          </w:tcPr>
          <w:p w14:paraId="3B36D00C" w14:textId="77777777" w:rsidR="00C10617" w:rsidRPr="00057A03" w:rsidRDefault="00C10617">
            <w:pPr>
              <w:rPr>
                <w:rFonts w:ascii="Verdana" w:hAnsi="Verdana"/>
                <w:sz w:val="21"/>
                <w:szCs w:val="21"/>
                <w:lang w:val="en-GB"/>
              </w:rPr>
            </w:pPr>
          </w:p>
          <w:p w14:paraId="40D826D7" w14:textId="18A65D35"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29"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B68E3" w:rsidRPr="000B68E3">
              <w:rPr>
                <w:rFonts w:ascii="Verdana" w:hAnsi="Verdana"/>
                <w:sz w:val="21"/>
                <w:szCs w:val="21"/>
                <w:lang w:val="en-GB"/>
              </w:rPr>
              <w:t>Organization for Security and Co-operation in Europe</w:t>
            </w:r>
            <w:r w:rsidR="001D5AF1">
              <w:rPr>
                <w:rFonts w:ascii="Verdana" w:hAnsi="Verdana"/>
                <w:sz w:val="21"/>
                <w:szCs w:val="21"/>
                <w:lang w:val="en-GB"/>
              </w:rPr>
              <w:t xml:space="preserve"> - OSCE; UN Mission in Kosovo (UNMIK); Human Rights Senior </w:t>
            </w:r>
            <w:r w:rsidR="001E3003">
              <w:rPr>
                <w:rFonts w:ascii="Verdana" w:hAnsi="Verdana"/>
                <w:sz w:val="21"/>
                <w:szCs w:val="21"/>
                <w:lang w:val="en-GB"/>
              </w:rPr>
              <w:t>Advis</w:t>
            </w:r>
            <w:r w:rsidR="006D7FC4">
              <w:rPr>
                <w:rFonts w:ascii="Verdana" w:hAnsi="Verdana"/>
                <w:sz w:val="21"/>
                <w:szCs w:val="21"/>
                <w:lang w:val="en-GB"/>
              </w:rPr>
              <w:t>o</w:t>
            </w:r>
            <w:r w:rsidR="001E3003">
              <w:rPr>
                <w:rFonts w:ascii="Verdana" w:hAnsi="Verdana"/>
                <w:sz w:val="21"/>
                <w:szCs w:val="21"/>
                <w:lang w:val="en-GB"/>
              </w:rPr>
              <w:t>r; full-time</w:t>
            </w:r>
            <w:r w:rsidRPr="00057A03">
              <w:rPr>
                <w:rFonts w:ascii="Verdana" w:hAnsi="Verdana"/>
                <w:sz w:val="21"/>
                <w:szCs w:val="21"/>
                <w:lang w:val="en-GB"/>
              </w:rPr>
              <w:fldChar w:fldCharType="end"/>
            </w:r>
            <w:bookmarkEnd w:id="29"/>
          </w:p>
        </w:tc>
        <w:tc>
          <w:tcPr>
            <w:tcW w:w="1890" w:type="dxa"/>
            <w:shd w:val="clear" w:color="auto" w:fill="auto"/>
          </w:tcPr>
          <w:p w14:paraId="3F56CEB6" w14:textId="77777777" w:rsidR="00C10617" w:rsidRPr="00057A03" w:rsidRDefault="00C10617">
            <w:pPr>
              <w:rPr>
                <w:rFonts w:ascii="Verdana" w:hAnsi="Verdana"/>
                <w:sz w:val="21"/>
                <w:szCs w:val="21"/>
                <w:lang w:val="en-GB"/>
              </w:rPr>
            </w:pPr>
          </w:p>
          <w:p w14:paraId="0044F656" w14:textId="2EA3DEEA"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0"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86F33">
              <w:rPr>
                <w:rFonts w:ascii="Verdana" w:hAnsi="Verdana"/>
                <w:noProof/>
                <w:sz w:val="21"/>
                <w:szCs w:val="21"/>
                <w:lang w:val="en-GB"/>
              </w:rPr>
              <w:t>200</w:t>
            </w:r>
            <w:r w:rsidR="001E3003">
              <w:rPr>
                <w:rFonts w:ascii="Verdana" w:hAnsi="Verdana"/>
                <w:noProof/>
                <w:sz w:val="21"/>
                <w:szCs w:val="21"/>
                <w:lang w:val="en-GB"/>
              </w:rPr>
              <w:t>5</w:t>
            </w:r>
            <w:r w:rsidR="00815398">
              <w:rPr>
                <w:rFonts w:ascii="Verdana" w:hAnsi="Verdana"/>
                <w:noProof/>
                <w:sz w:val="21"/>
                <w:szCs w:val="21"/>
                <w:lang w:val="en-GB"/>
              </w:rPr>
              <w:t xml:space="preserve"> </w:t>
            </w:r>
            <w:r w:rsidR="00E86F33">
              <w:rPr>
                <w:rFonts w:ascii="Verdana" w:hAnsi="Verdana"/>
                <w:noProof/>
                <w:sz w:val="21"/>
                <w:szCs w:val="21"/>
                <w:lang w:val="en-GB"/>
              </w:rPr>
              <w:t>-</w:t>
            </w:r>
            <w:r w:rsidR="00815398">
              <w:rPr>
                <w:rFonts w:ascii="Verdana" w:hAnsi="Verdana"/>
                <w:noProof/>
                <w:sz w:val="21"/>
                <w:szCs w:val="21"/>
                <w:lang w:val="en-GB"/>
              </w:rPr>
              <w:t xml:space="preserve"> </w:t>
            </w:r>
            <w:r w:rsidR="00AB5D68">
              <w:rPr>
                <w:rFonts w:ascii="Verdana" w:hAnsi="Verdana"/>
                <w:noProof/>
                <w:sz w:val="21"/>
                <w:szCs w:val="21"/>
                <w:lang w:val="en-GB"/>
              </w:rPr>
              <w:t>200</w:t>
            </w:r>
            <w:r w:rsidR="001E3003">
              <w:rPr>
                <w:rFonts w:ascii="Verdana" w:hAnsi="Verdana"/>
                <w:noProof/>
                <w:sz w:val="21"/>
                <w:szCs w:val="21"/>
                <w:lang w:val="en-GB"/>
              </w:rPr>
              <w:t>6</w:t>
            </w:r>
            <w:r w:rsidRPr="00057A03">
              <w:rPr>
                <w:rFonts w:ascii="Verdana" w:hAnsi="Verdana"/>
                <w:sz w:val="21"/>
                <w:szCs w:val="21"/>
                <w:lang w:val="en-GB"/>
              </w:rPr>
              <w:fldChar w:fldCharType="end"/>
            </w:r>
            <w:bookmarkEnd w:id="30"/>
          </w:p>
        </w:tc>
        <w:tc>
          <w:tcPr>
            <w:tcW w:w="2450" w:type="dxa"/>
            <w:shd w:val="clear" w:color="auto" w:fill="auto"/>
          </w:tcPr>
          <w:p w14:paraId="70AAE907" w14:textId="77777777" w:rsidR="00C10617" w:rsidRPr="00057A03" w:rsidRDefault="00C10617">
            <w:pPr>
              <w:rPr>
                <w:rFonts w:ascii="Verdana" w:hAnsi="Verdana"/>
                <w:sz w:val="21"/>
                <w:szCs w:val="21"/>
                <w:lang w:val="en-GB"/>
              </w:rPr>
            </w:pPr>
          </w:p>
          <w:p w14:paraId="67BA9CB1" w14:textId="397938D7"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1"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E3003">
              <w:rPr>
                <w:rFonts w:ascii="Verdana" w:hAnsi="Verdana"/>
                <w:noProof/>
                <w:sz w:val="21"/>
                <w:szCs w:val="21"/>
                <w:lang w:val="en-GB"/>
              </w:rPr>
              <w:t xml:space="preserve">Gilan, </w:t>
            </w:r>
            <w:r w:rsidR="00376850">
              <w:rPr>
                <w:rFonts w:ascii="Verdana" w:hAnsi="Verdana"/>
                <w:noProof/>
                <w:sz w:val="21"/>
                <w:szCs w:val="21"/>
                <w:lang w:val="en-GB"/>
              </w:rPr>
              <w:t>Prishtina</w:t>
            </w:r>
            <w:r w:rsidR="001E3003">
              <w:rPr>
                <w:rFonts w:ascii="Verdana" w:hAnsi="Verdana"/>
                <w:noProof/>
                <w:sz w:val="21"/>
                <w:szCs w:val="21"/>
                <w:lang w:val="en-GB"/>
              </w:rPr>
              <w:t xml:space="preserve">, Kosovo, </w:t>
            </w:r>
            <w:r w:rsidRPr="00057A03">
              <w:rPr>
                <w:rFonts w:ascii="Verdana" w:hAnsi="Verdana"/>
                <w:sz w:val="21"/>
                <w:szCs w:val="21"/>
                <w:lang w:val="en-GB"/>
              </w:rPr>
              <w:fldChar w:fldCharType="end"/>
            </w:r>
            <w:bookmarkEnd w:id="31"/>
          </w:p>
        </w:tc>
      </w:tr>
      <w:tr w:rsidR="00C10617" w:rsidRPr="00057A03" w14:paraId="313F00F6" w14:textId="77777777" w:rsidTr="00976A5D">
        <w:trPr>
          <w:trHeight w:val="433"/>
        </w:trPr>
        <w:tc>
          <w:tcPr>
            <w:tcW w:w="5973" w:type="dxa"/>
            <w:shd w:val="clear" w:color="auto" w:fill="auto"/>
          </w:tcPr>
          <w:p w14:paraId="6C02CABB" w14:textId="77777777" w:rsidR="00C10617" w:rsidRPr="00057A03" w:rsidRDefault="00C10617">
            <w:pPr>
              <w:rPr>
                <w:rFonts w:ascii="Verdana" w:hAnsi="Verdana"/>
                <w:sz w:val="21"/>
                <w:szCs w:val="21"/>
                <w:lang w:val="en-GB"/>
              </w:rPr>
            </w:pPr>
          </w:p>
          <w:p w14:paraId="42284E5C" w14:textId="17A6FC3A"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2"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41A6E">
              <w:rPr>
                <w:rFonts w:ascii="Verdana" w:hAnsi="Verdana"/>
                <w:sz w:val="21"/>
                <w:szCs w:val="21"/>
                <w:lang w:val="en-GB"/>
              </w:rPr>
              <w:t xml:space="preserve">Ministry of the Interior Republic of Slovenia; Directorate for </w:t>
            </w:r>
            <w:r w:rsidR="00376850">
              <w:rPr>
                <w:rFonts w:ascii="Verdana" w:hAnsi="Verdana"/>
                <w:sz w:val="21"/>
                <w:szCs w:val="21"/>
                <w:lang w:val="en-GB"/>
              </w:rPr>
              <w:t>naturalization</w:t>
            </w:r>
            <w:r w:rsidR="00641A6E">
              <w:rPr>
                <w:rFonts w:ascii="Verdana" w:hAnsi="Verdana"/>
                <w:sz w:val="21"/>
                <w:szCs w:val="21"/>
                <w:lang w:val="en-GB"/>
              </w:rPr>
              <w:t xml:space="preserve">; </w:t>
            </w:r>
            <w:r w:rsidR="00815398">
              <w:rPr>
                <w:rFonts w:ascii="Verdana" w:hAnsi="Verdana"/>
                <w:sz w:val="21"/>
                <w:szCs w:val="21"/>
                <w:lang w:val="en-GB"/>
              </w:rPr>
              <w:t>adviser; full-time</w:t>
            </w:r>
            <w:r w:rsidRPr="00057A03">
              <w:rPr>
                <w:rFonts w:ascii="Verdana" w:hAnsi="Verdana"/>
                <w:sz w:val="21"/>
                <w:szCs w:val="21"/>
                <w:lang w:val="en-GB"/>
              </w:rPr>
              <w:fldChar w:fldCharType="end"/>
            </w:r>
            <w:bookmarkEnd w:id="32"/>
          </w:p>
        </w:tc>
        <w:tc>
          <w:tcPr>
            <w:tcW w:w="1890" w:type="dxa"/>
            <w:shd w:val="clear" w:color="auto" w:fill="auto"/>
          </w:tcPr>
          <w:p w14:paraId="1F5304F4" w14:textId="77777777" w:rsidR="00C10617" w:rsidRPr="00057A03" w:rsidRDefault="00C10617">
            <w:pPr>
              <w:rPr>
                <w:rFonts w:ascii="Verdana" w:hAnsi="Verdana"/>
                <w:sz w:val="21"/>
                <w:szCs w:val="21"/>
                <w:lang w:val="en-GB"/>
              </w:rPr>
            </w:pPr>
          </w:p>
          <w:p w14:paraId="4EF1BCD6" w14:textId="3331FECA"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3"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D1578">
              <w:rPr>
                <w:rFonts w:ascii="Verdana" w:hAnsi="Verdana"/>
                <w:noProof/>
                <w:sz w:val="21"/>
                <w:szCs w:val="21"/>
                <w:lang w:val="en-GB"/>
              </w:rPr>
              <w:t>200</w:t>
            </w:r>
            <w:r w:rsidR="00815398">
              <w:rPr>
                <w:rFonts w:ascii="Verdana" w:hAnsi="Verdana"/>
                <w:noProof/>
                <w:sz w:val="21"/>
                <w:szCs w:val="21"/>
                <w:lang w:val="en-GB"/>
              </w:rPr>
              <w:t xml:space="preserve">0 </w:t>
            </w:r>
            <w:r w:rsidR="001D1578">
              <w:rPr>
                <w:rFonts w:ascii="Verdana" w:hAnsi="Verdana"/>
                <w:noProof/>
                <w:sz w:val="21"/>
                <w:szCs w:val="21"/>
                <w:lang w:val="en-GB"/>
              </w:rPr>
              <w:t>-200</w:t>
            </w:r>
            <w:r w:rsidR="00815398">
              <w:rPr>
                <w:rFonts w:ascii="Verdana" w:hAnsi="Verdana"/>
                <w:noProof/>
                <w:sz w:val="21"/>
                <w:szCs w:val="21"/>
                <w:lang w:val="en-GB"/>
              </w:rPr>
              <w:t>5</w:t>
            </w:r>
            <w:r w:rsidRPr="00057A03">
              <w:rPr>
                <w:rFonts w:ascii="Verdana" w:hAnsi="Verdana"/>
                <w:sz w:val="21"/>
                <w:szCs w:val="21"/>
                <w:lang w:val="en-GB"/>
              </w:rPr>
              <w:fldChar w:fldCharType="end"/>
            </w:r>
            <w:bookmarkEnd w:id="33"/>
          </w:p>
        </w:tc>
        <w:tc>
          <w:tcPr>
            <w:tcW w:w="2450" w:type="dxa"/>
            <w:shd w:val="clear" w:color="auto" w:fill="auto"/>
          </w:tcPr>
          <w:p w14:paraId="2AE6406D" w14:textId="77777777" w:rsidR="00C10617" w:rsidRPr="00057A03" w:rsidRDefault="00C10617">
            <w:pPr>
              <w:rPr>
                <w:rFonts w:ascii="Verdana" w:hAnsi="Verdana"/>
                <w:sz w:val="21"/>
                <w:szCs w:val="21"/>
                <w:lang w:val="en-GB"/>
              </w:rPr>
            </w:pPr>
          </w:p>
          <w:p w14:paraId="5E42518A" w14:textId="54DA751F"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4"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15398">
              <w:rPr>
                <w:rFonts w:ascii="Verdana" w:hAnsi="Verdana"/>
                <w:noProof/>
                <w:sz w:val="21"/>
                <w:szCs w:val="21"/>
                <w:lang w:val="en-GB"/>
              </w:rPr>
              <w:t>Ljubljana, Slovenia</w:t>
            </w:r>
            <w:r w:rsidRPr="00057A03">
              <w:rPr>
                <w:rFonts w:ascii="Verdana" w:hAnsi="Verdana"/>
                <w:sz w:val="21"/>
                <w:szCs w:val="21"/>
                <w:lang w:val="en-GB"/>
              </w:rPr>
              <w:fldChar w:fldCharType="end"/>
            </w:r>
            <w:bookmarkEnd w:id="34"/>
          </w:p>
        </w:tc>
      </w:tr>
      <w:tr w:rsidR="00AE5572" w:rsidRPr="00057A03" w14:paraId="18FF3088" w14:textId="77777777" w:rsidTr="00DC7C8D">
        <w:trPr>
          <w:trHeight w:val="433"/>
        </w:trPr>
        <w:tc>
          <w:tcPr>
            <w:tcW w:w="5973" w:type="dxa"/>
            <w:shd w:val="clear" w:color="auto" w:fill="auto"/>
          </w:tcPr>
          <w:p w14:paraId="5914B16F" w14:textId="77777777" w:rsidR="00AE5572" w:rsidRPr="00057A03" w:rsidRDefault="00AE5572" w:rsidP="00DC7C8D">
            <w:pPr>
              <w:rPr>
                <w:rFonts w:ascii="Verdana" w:hAnsi="Verdana"/>
                <w:sz w:val="21"/>
                <w:szCs w:val="21"/>
                <w:lang w:val="en-GB"/>
              </w:rPr>
            </w:pPr>
          </w:p>
          <w:p w14:paraId="09E7E7E3" w14:textId="5D723936"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41A6E">
              <w:rPr>
                <w:rFonts w:ascii="Verdana" w:hAnsi="Verdana"/>
                <w:sz w:val="21"/>
                <w:szCs w:val="21"/>
                <w:lang w:val="en-GB"/>
              </w:rPr>
              <w:t> </w:t>
            </w:r>
            <w:r w:rsidR="00641A6E">
              <w:rPr>
                <w:rFonts w:ascii="Verdana" w:hAnsi="Verdana"/>
                <w:sz w:val="21"/>
                <w:szCs w:val="21"/>
                <w:lang w:val="en-GB"/>
              </w:rPr>
              <w:t> </w:t>
            </w:r>
            <w:r w:rsidR="00641A6E">
              <w:rPr>
                <w:rFonts w:ascii="Verdana" w:hAnsi="Verdana"/>
                <w:sz w:val="21"/>
                <w:szCs w:val="21"/>
                <w:lang w:val="en-GB"/>
              </w:rPr>
              <w:t> </w:t>
            </w:r>
            <w:r w:rsidR="00641A6E">
              <w:rPr>
                <w:rFonts w:ascii="Verdana" w:hAnsi="Verdana"/>
                <w:sz w:val="21"/>
                <w:szCs w:val="21"/>
                <w:lang w:val="en-GB"/>
              </w:rPr>
              <w:t> </w:t>
            </w:r>
            <w:r w:rsidR="00641A6E">
              <w:rPr>
                <w:rFonts w:ascii="Verdana" w:hAnsi="Verdana"/>
                <w:sz w:val="21"/>
                <w:szCs w:val="21"/>
                <w:lang w:val="en-GB"/>
              </w:rPr>
              <w:t> </w:t>
            </w:r>
            <w:r w:rsidRPr="00057A03">
              <w:rPr>
                <w:rFonts w:ascii="Verdana" w:hAnsi="Verdana"/>
                <w:sz w:val="21"/>
                <w:szCs w:val="21"/>
                <w:lang w:val="en-GB"/>
              </w:rPr>
              <w:fldChar w:fldCharType="end"/>
            </w:r>
          </w:p>
        </w:tc>
        <w:tc>
          <w:tcPr>
            <w:tcW w:w="1890" w:type="dxa"/>
            <w:shd w:val="clear" w:color="auto" w:fill="auto"/>
          </w:tcPr>
          <w:p w14:paraId="20B7ACE9" w14:textId="77777777" w:rsidR="00AE5572" w:rsidRPr="00057A03" w:rsidRDefault="00AE5572" w:rsidP="00DC7C8D">
            <w:pPr>
              <w:rPr>
                <w:rFonts w:ascii="Verdana" w:hAnsi="Verdana"/>
                <w:sz w:val="21"/>
                <w:szCs w:val="21"/>
                <w:lang w:val="en-GB"/>
              </w:rPr>
            </w:pPr>
          </w:p>
          <w:p w14:paraId="41711806" w14:textId="500C729A"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Pr="00057A03">
              <w:rPr>
                <w:rFonts w:ascii="Verdana" w:hAnsi="Verdana"/>
                <w:sz w:val="21"/>
                <w:szCs w:val="21"/>
                <w:lang w:val="en-GB"/>
              </w:rPr>
              <w:fldChar w:fldCharType="end"/>
            </w:r>
          </w:p>
        </w:tc>
        <w:tc>
          <w:tcPr>
            <w:tcW w:w="2450" w:type="dxa"/>
            <w:shd w:val="clear" w:color="auto" w:fill="auto"/>
          </w:tcPr>
          <w:p w14:paraId="2AB36C8E" w14:textId="77777777" w:rsidR="00AE5572" w:rsidRPr="00057A03" w:rsidRDefault="00AE5572" w:rsidP="00DC7C8D">
            <w:pPr>
              <w:rPr>
                <w:rFonts w:ascii="Verdana" w:hAnsi="Verdana"/>
                <w:sz w:val="21"/>
                <w:szCs w:val="21"/>
                <w:lang w:val="en-GB"/>
              </w:rPr>
            </w:pPr>
          </w:p>
          <w:p w14:paraId="40585D47" w14:textId="67E4C2B1"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Pr="00057A03">
              <w:rPr>
                <w:rFonts w:ascii="Verdana" w:hAnsi="Verdana"/>
                <w:sz w:val="21"/>
                <w:szCs w:val="21"/>
                <w:lang w:val="en-GB"/>
              </w:rPr>
              <w:fldChar w:fldCharType="end"/>
            </w:r>
          </w:p>
        </w:tc>
      </w:tr>
      <w:tr w:rsidR="00AE5572" w:rsidRPr="00057A03" w14:paraId="719F923F" w14:textId="77777777" w:rsidTr="00DC7C8D">
        <w:trPr>
          <w:trHeight w:val="433"/>
        </w:trPr>
        <w:tc>
          <w:tcPr>
            <w:tcW w:w="5973" w:type="dxa"/>
            <w:shd w:val="clear" w:color="auto" w:fill="auto"/>
          </w:tcPr>
          <w:p w14:paraId="10F58CAD" w14:textId="77777777" w:rsidR="00AE5572" w:rsidRPr="00057A03" w:rsidRDefault="00AE5572" w:rsidP="00DC7C8D">
            <w:pPr>
              <w:rPr>
                <w:rFonts w:ascii="Verdana" w:hAnsi="Verdana"/>
                <w:sz w:val="21"/>
                <w:szCs w:val="21"/>
                <w:lang w:val="en-GB"/>
              </w:rPr>
            </w:pPr>
          </w:p>
          <w:p w14:paraId="37229653" w14:textId="3A0B3ED4"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Pr="00057A03">
              <w:rPr>
                <w:rFonts w:ascii="Verdana" w:hAnsi="Verdana"/>
                <w:sz w:val="21"/>
                <w:szCs w:val="21"/>
                <w:lang w:val="en-GB"/>
              </w:rPr>
              <w:fldChar w:fldCharType="end"/>
            </w:r>
          </w:p>
        </w:tc>
        <w:tc>
          <w:tcPr>
            <w:tcW w:w="1890" w:type="dxa"/>
            <w:shd w:val="clear" w:color="auto" w:fill="auto"/>
          </w:tcPr>
          <w:p w14:paraId="44EDC0F3" w14:textId="77777777" w:rsidR="00AE5572" w:rsidRPr="00057A03" w:rsidRDefault="00AE5572" w:rsidP="00DC7C8D">
            <w:pPr>
              <w:rPr>
                <w:rFonts w:ascii="Verdana" w:hAnsi="Verdana"/>
                <w:sz w:val="21"/>
                <w:szCs w:val="21"/>
                <w:lang w:val="en-GB"/>
              </w:rPr>
            </w:pPr>
          </w:p>
          <w:p w14:paraId="700FF919" w14:textId="09D74ACE"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Pr="00057A03">
              <w:rPr>
                <w:rFonts w:ascii="Verdana" w:hAnsi="Verdana"/>
                <w:sz w:val="21"/>
                <w:szCs w:val="21"/>
                <w:lang w:val="en-GB"/>
              </w:rPr>
              <w:fldChar w:fldCharType="end"/>
            </w:r>
          </w:p>
        </w:tc>
        <w:tc>
          <w:tcPr>
            <w:tcW w:w="2450" w:type="dxa"/>
            <w:shd w:val="clear" w:color="auto" w:fill="auto"/>
          </w:tcPr>
          <w:p w14:paraId="2FD43795" w14:textId="77777777" w:rsidR="00AE5572" w:rsidRPr="00057A03" w:rsidRDefault="00AE5572" w:rsidP="00DC7C8D">
            <w:pPr>
              <w:rPr>
                <w:rFonts w:ascii="Verdana" w:hAnsi="Verdana"/>
                <w:sz w:val="21"/>
                <w:szCs w:val="21"/>
                <w:lang w:val="en-GB"/>
              </w:rPr>
            </w:pPr>
          </w:p>
          <w:p w14:paraId="7B652093" w14:textId="5654AF6D"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Pr="00057A03">
              <w:rPr>
                <w:rFonts w:ascii="Verdana" w:hAnsi="Verdana"/>
                <w:sz w:val="21"/>
                <w:szCs w:val="21"/>
                <w:lang w:val="en-GB"/>
              </w:rPr>
              <w:fldChar w:fldCharType="end"/>
            </w:r>
          </w:p>
        </w:tc>
      </w:tr>
      <w:tr w:rsidR="00F44F86" w:rsidRPr="00057A03" w14:paraId="3F5E0240" w14:textId="77777777" w:rsidTr="00DE2726">
        <w:trPr>
          <w:trHeight w:val="433"/>
        </w:trPr>
        <w:tc>
          <w:tcPr>
            <w:tcW w:w="5973" w:type="dxa"/>
            <w:shd w:val="clear" w:color="auto" w:fill="auto"/>
          </w:tcPr>
          <w:p w14:paraId="11BA7BFE" w14:textId="77777777" w:rsidR="00F44F86" w:rsidRPr="00057A03" w:rsidRDefault="00F44F86" w:rsidP="00DE2726">
            <w:pPr>
              <w:rPr>
                <w:rFonts w:ascii="Verdana" w:hAnsi="Verdana"/>
                <w:sz w:val="21"/>
                <w:szCs w:val="21"/>
                <w:lang w:val="en-GB"/>
              </w:rPr>
            </w:pPr>
          </w:p>
          <w:p w14:paraId="3A33718D" w14:textId="3A120702"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00815398">
              <w:rPr>
                <w:rFonts w:ascii="Verdana" w:hAnsi="Verdana"/>
                <w:sz w:val="21"/>
                <w:szCs w:val="21"/>
                <w:lang w:val="en-GB"/>
              </w:rPr>
              <w:t> </w:t>
            </w:r>
            <w:r w:rsidRPr="00057A03">
              <w:rPr>
                <w:rFonts w:ascii="Verdana" w:hAnsi="Verdana"/>
                <w:sz w:val="21"/>
                <w:szCs w:val="21"/>
                <w:lang w:val="en-GB"/>
              </w:rPr>
              <w:fldChar w:fldCharType="end"/>
            </w:r>
          </w:p>
        </w:tc>
        <w:tc>
          <w:tcPr>
            <w:tcW w:w="1890" w:type="dxa"/>
            <w:shd w:val="clear" w:color="auto" w:fill="auto"/>
          </w:tcPr>
          <w:p w14:paraId="6298037D" w14:textId="77777777" w:rsidR="00F44F86" w:rsidRPr="00057A03" w:rsidRDefault="00F44F86" w:rsidP="00DE2726">
            <w:pPr>
              <w:rPr>
                <w:rFonts w:ascii="Verdana" w:hAnsi="Verdana"/>
                <w:sz w:val="21"/>
                <w:szCs w:val="21"/>
                <w:lang w:val="en-GB"/>
              </w:rPr>
            </w:pPr>
          </w:p>
          <w:p w14:paraId="7CCAC75F"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14:paraId="0A4F761C" w14:textId="77777777" w:rsidR="00F44F86" w:rsidRPr="00057A03" w:rsidRDefault="00F44F86" w:rsidP="00DE2726">
            <w:pPr>
              <w:rPr>
                <w:rFonts w:ascii="Verdana" w:hAnsi="Verdana"/>
                <w:sz w:val="21"/>
                <w:szCs w:val="21"/>
                <w:lang w:val="en-GB"/>
              </w:rPr>
            </w:pPr>
          </w:p>
          <w:p w14:paraId="2572C78C"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7A5E11" w:rsidRPr="00057A03" w14:paraId="652CDD83" w14:textId="77777777" w:rsidTr="007A5E11">
        <w:trPr>
          <w:trHeight w:val="433"/>
        </w:trPr>
        <w:tc>
          <w:tcPr>
            <w:tcW w:w="5973" w:type="dxa"/>
            <w:tcBorders>
              <w:top w:val="single" w:sz="4" w:space="0" w:color="auto"/>
              <w:left w:val="single" w:sz="4" w:space="0" w:color="auto"/>
              <w:bottom w:val="single" w:sz="4" w:space="0" w:color="auto"/>
              <w:right w:val="single" w:sz="4" w:space="0" w:color="auto"/>
            </w:tcBorders>
            <w:shd w:val="clear" w:color="auto" w:fill="auto"/>
          </w:tcPr>
          <w:p w14:paraId="14893A87" w14:textId="77777777" w:rsidR="007A5E11" w:rsidRPr="00057A03" w:rsidRDefault="007A5E11" w:rsidP="001E29F0">
            <w:pPr>
              <w:rPr>
                <w:rFonts w:ascii="Verdana" w:hAnsi="Verdana"/>
                <w:sz w:val="21"/>
                <w:szCs w:val="21"/>
                <w:lang w:val="en-GB"/>
              </w:rPr>
            </w:pPr>
          </w:p>
          <w:p w14:paraId="6F970862"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029926A" w14:textId="77777777" w:rsidR="007A5E11" w:rsidRPr="00057A03" w:rsidRDefault="007A5E11" w:rsidP="001E29F0">
            <w:pPr>
              <w:rPr>
                <w:rFonts w:ascii="Verdana" w:hAnsi="Verdana"/>
                <w:sz w:val="21"/>
                <w:szCs w:val="21"/>
                <w:lang w:val="en-GB"/>
              </w:rPr>
            </w:pPr>
          </w:p>
          <w:p w14:paraId="25E294E5"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0076EB5D" w14:textId="77777777" w:rsidR="007A5E11" w:rsidRPr="00057A03" w:rsidRDefault="007A5E11" w:rsidP="001E29F0">
            <w:pPr>
              <w:rPr>
                <w:rFonts w:ascii="Verdana" w:hAnsi="Verdana"/>
                <w:sz w:val="21"/>
                <w:szCs w:val="21"/>
                <w:lang w:val="en-GB"/>
              </w:rPr>
            </w:pPr>
          </w:p>
          <w:p w14:paraId="6D2FFDEA"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r>
    </w:tbl>
    <w:p w14:paraId="053AD85D" w14:textId="77777777" w:rsidR="000A65A5" w:rsidRPr="00057A03" w:rsidRDefault="000A65A5" w:rsidP="006D28D4">
      <w:pPr>
        <w:rPr>
          <w:rFonts w:ascii="Verdana" w:hAnsi="Verdana"/>
          <w:sz w:val="21"/>
          <w:szCs w:val="21"/>
          <w:lang w:val="en-GB"/>
        </w:rPr>
      </w:pPr>
    </w:p>
    <w:p w14:paraId="3D8B1F3C" w14:textId="77777777"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14:paraId="1D3A0429" w14:textId="77777777"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14:paraId="55BE57AF" w14:textId="77777777" w:rsidR="000A65A5" w:rsidRPr="00057A03" w:rsidRDefault="000A65A5" w:rsidP="006D28D4">
      <w:pPr>
        <w:rPr>
          <w:rFonts w:ascii="Verdana" w:hAnsi="Verdana"/>
          <w:sz w:val="21"/>
          <w:szCs w:val="21"/>
          <w:lang w:val="en-GB"/>
        </w:rPr>
      </w:pPr>
    </w:p>
    <w:p w14:paraId="0236B6A9" w14:textId="77777777"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14:paraId="080A1BF5" w14:textId="328A80C3"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7D38" w:rsidRPr="00917D38">
        <w:rPr>
          <w:rFonts w:ascii="Verdana" w:hAnsi="Verdana"/>
          <w:noProof/>
          <w:sz w:val="21"/>
          <w:szCs w:val="21"/>
          <w:lang w:val="en-GB"/>
        </w:rPr>
        <w:t>I am currently employed full-time at the Ministry of the Interior of the Republic of Slovenia and recei</w:t>
      </w:r>
      <w:r w:rsidR="00E511BB">
        <w:rPr>
          <w:rFonts w:ascii="Verdana" w:hAnsi="Verdana"/>
          <w:noProof/>
          <w:sz w:val="21"/>
          <w:szCs w:val="21"/>
          <w:lang w:val="en-GB"/>
        </w:rPr>
        <w:t xml:space="preserve">ving </w:t>
      </w:r>
      <w:r w:rsidR="00917D38" w:rsidRPr="00917D38">
        <w:rPr>
          <w:rFonts w:ascii="Verdana" w:hAnsi="Verdana"/>
          <w:noProof/>
          <w:sz w:val="21"/>
          <w:szCs w:val="21"/>
          <w:lang w:val="en-GB"/>
        </w:rPr>
        <w:t>regular payment</w:t>
      </w:r>
      <w:r w:rsidR="00E511BB">
        <w:rPr>
          <w:rFonts w:ascii="Verdana" w:hAnsi="Verdana"/>
          <w:noProof/>
          <w:sz w:val="21"/>
          <w:szCs w:val="21"/>
          <w:lang w:val="en-GB"/>
        </w:rPr>
        <w:t xml:space="preserve"> as </w:t>
      </w:r>
      <w:r w:rsidR="008A2F2A">
        <w:rPr>
          <w:rFonts w:ascii="Verdana" w:hAnsi="Verdana"/>
          <w:noProof/>
          <w:sz w:val="21"/>
          <w:szCs w:val="21"/>
          <w:lang w:val="en-GB"/>
        </w:rPr>
        <w:t xml:space="preserve">a </w:t>
      </w:r>
      <w:r w:rsidR="00E511BB">
        <w:rPr>
          <w:rFonts w:ascii="Verdana" w:hAnsi="Verdana"/>
          <w:noProof/>
          <w:sz w:val="21"/>
          <w:szCs w:val="21"/>
          <w:lang w:val="en-GB"/>
        </w:rPr>
        <w:t>public servant</w:t>
      </w:r>
      <w:r w:rsidR="00917D38" w:rsidRPr="00917D38">
        <w:rPr>
          <w:rFonts w:ascii="Verdana" w:hAnsi="Verdana"/>
          <w:noProof/>
          <w:sz w:val="21"/>
          <w:szCs w:val="21"/>
          <w:lang w:val="en-GB"/>
        </w:rPr>
        <w:t xml:space="preserve">. </w:t>
      </w:r>
      <w:r w:rsidRPr="00057A03">
        <w:rPr>
          <w:rFonts w:ascii="Verdana" w:hAnsi="Verdana"/>
          <w:sz w:val="21"/>
          <w:szCs w:val="21"/>
          <w:lang w:val="en-GB"/>
        </w:rPr>
        <w:fldChar w:fldCharType="end"/>
      </w:r>
    </w:p>
    <w:p w14:paraId="06DF4014" w14:textId="77777777" w:rsidR="00180F6A" w:rsidRPr="00057A03" w:rsidRDefault="00180F6A">
      <w:pPr>
        <w:rPr>
          <w:rFonts w:ascii="Verdana" w:hAnsi="Verdana"/>
          <w:sz w:val="21"/>
          <w:szCs w:val="21"/>
          <w:lang w:val="en-GB"/>
        </w:rPr>
      </w:pPr>
    </w:p>
    <w:p w14:paraId="3DAA00F8"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3DF40024" w14:textId="306069FB"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5"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E7CBC">
        <w:rPr>
          <w:rFonts w:ascii="Verdana" w:hAnsi="Verdana"/>
          <w:noProof/>
          <w:sz w:val="21"/>
          <w:szCs w:val="21"/>
          <w:lang w:val="en-GB"/>
        </w:rPr>
        <w:t>N/A</w:t>
      </w:r>
      <w:r w:rsidRPr="00057A03">
        <w:rPr>
          <w:rFonts w:ascii="Verdana" w:hAnsi="Verdana"/>
          <w:sz w:val="21"/>
          <w:szCs w:val="21"/>
          <w:lang w:val="en-GB"/>
        </w:rPr>
        <w:fldChar w:fldCharType="end"/>
      </w:r>
      <w:bookmarkEnd w:id="35"/>
    </w:p>
    <w:p w14:paraId="54B6340D" w14:textId="77777777" w:rsidR="005A38CA" w:rsidRPr="00057A03" w:rsidRDefault="005A38CA">
      <w:pPr>
        <w:rPr>
          <w:rFonts w:ascii="Verdana" w:hAnsi="Verdana"/>
          <w:sz w:val="21"/>
          <w:szCs w:val="21"/>
          <w:lang w:val="en-GB"/>
        </w:rPr>
      </w:pPr>
    </w:p>
    <w:p w14:paraId="6CF7C1CB"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w:t>
      </w:r>
      <w:proofErr w:type="gramStart"/>
      <w:r w:rsidR="00A1658C" w:rsidRPr="00057A03">
        <w:rPr>
          <w:rFonts w:ascii="Verdana" w:hAnsi="Verdana"/>
          <w:b/>
          <w:sz w:val="21"/>
          <w:szCs w:val="21"/>
          <w:lang w:val="en-GB"/>
        </w:rPr>
        <w:t>manner in which</w:t>
      </w:r>
      <w:proofErr w:type="gramEnd"/>
      <w:r w:rsidR="00A1658C" w:rsidRPr="00057A03">
        <w:rPr>
          <w:rFonts w:ascii="Verdana" w:hAnsi="Verdana"/>
          <w:b/>
          <w:sz w:val="21"/>
          <w:szCs w:val="21"/>
          <w:lang w:val="en-GB"/>
        </w:rPr>
        <w:t xml:space="preserve">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77D2783C" w14:textId="227A70B1"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E7CBC">
        <w:rPr>
          <w:rFonts w:ascii="Verdana" w:hAnsi="Verdana"/>
          <w:sz w:val="21"/>
          <w:szCs w:val="21"/>
          <w:lang w:val="en-GB"/>
        </w:rPr>
        <w:t>N/A</w:t>
      </w:r>
      <w:r w:rsidRPr="00057A03">
        <w:rPr>
          <w:rFonts w:ascii="Verdana" w:hAnsi="Verdana"/>
          <w:sz w:val="21"/>
          <w:szCs w:val="21"/>
          <w:lang w:val="en-GB"/>
        </w:rPr>
        <w:fldChar w:fldCharType="end"/>
      </w:r>
    </w:p>
    <w:p w14:paraId="605BA0CA" w14:textId="77777777" w:rsidR="005A38CA" w:rsidRPr="00057A03" w:rsidRDefault="005A38CA">
      <w:pPr>
        <w:rPr>
          <w:rFonts w:ascii="Verdana" w:hAnsi="Verdana"/>
          <w:sz w:val="21"/>
          <w:szCs w:val="21"/>
          <w:lang w:val="en-GB"/>
        </w:rPr>
      </w:pPr>
    </w:p>
    <w:p w14:paraId="36343D20" w14:textId="77777777"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proofErr w:type="gramStart"/>
      <w:r w:rsidR="00262C34" w:rsidRPr="00057A03">
        <w:rPr>
          <w:rFonts w:ascii="Verdana" w:hAnsi="Verdana"/>
          <w:b/>
          <w:sz w:val="21"/>
          <w:szCs w:val="21"/>
          <w:lang w:val="en-GB"/>
        </w:rPr>
        <w:t>a</w:t>
      </w:r>
      <w:r w:rsidR="00A1658C" w:rsidRPr="00057A03">
        <w:rPr>
          <w:rFonts w:ascii="Verdana" w:hAnsi="Verdana"/>
          <w:b/>
          <w:sz w:val="21"/>
          <w:szCs w:val="21"/>
          <w:lang w:val="en-GB"/>
        </w:rPr>
        <w:t>nnex</w:t>
      </w:r>
      <w:proofErr w:type="gramEnd"/>
      <w:r w:rsidR="00A1658C" w:rsidRPr="00057A03">
        <w:rPr>
          <w:rFonts w:ascii="Verdana" w:hAnsi="Verdana"/>
          <w:b/>
          <w:sz w:val="21"/>
          <w:szCs w:val="21"/>
          <w:lang w:val="en-GB"/>
        </w:rPr>
        <w:t xml:space="preserve">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14:paraId="0D19C301" w14:textId="77777777"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14:paraId="305AB0B1" w14:textId="77777777"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14:paraId="22393A0A" w14:textId="43684F36"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E6BFC">
        <w:rPr>
          <w:rFonts w:ascii="Verdana" w:hAnsi="Verdana"/>
          <w:noProof/>
          <w:sz w:val="21"/>
          <w:szCs w:val="21"/>
          <w:lang w:val="en-GB"/>
        </w:rPr>
        <w:t>NO</w:t>
      </w:r>
      <w:r w:rsidRPr="00057A03">
        <w:rPr>
          <w:rFonts w:ascii="Verdana" w:hAnsi="Verdana"/>
          <w:sz w:val="21"/>
          <w:szCs w:val="21"/>
          <w:lang w:val="en-GB"/>
        </w:rPr>
        <w:fldChar w:fldCharType="end"/>
      </w:r>
    </w:p>
    <w:p w14:paraId="08744CE8" w14:textId="77777777" w:rsidR="005A38CA" w:rsidRPr="00057A03" w:rsidRDefault="005A38CA" w:rsidP="006D28D4">
      <w:pPr>
        <w:rPr>
          <w:rFonts w:ascii="Verdana" w:hAnsi="Verdana"/>
          <w:iCs/>
          <w:sz w:val="21"/>
          <w:szCs w:val="21"/>
          <w:lang w:val="en-GB"/>
        </w:rPr>
      </w:pPr>
    </w:p>
    <w:p w14:paraId="70B70764" w14:textId="77777777"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w:t>
      </w:r>
      <w:proofErr w:type="gramStart"/>
      <w:r w:rsidR="00F63F29" w:rsidRPr="00057A03">
        <w:rPr>
          <w:rFonts w:ascii="Verdana" w:hAnsi="Verdana"/>
          <w:b/>
          <w:iCs/>
          <w:sz w:val="21"/>
          <w:szCs w:val="21"/>
          <w:lang w:val="en-GB"/>
        </w:rPr>
        <w:t>holder,</w:t>
      </w:r>
      <w:proofErr w:type="gramEnd"/>
      <w:r w:rsidR="00F63F29" w:rsidRPr="00057A03">
        <w:rPr>
          <w:rFonts w:ascii="Verdana" w:hAnsi="Verdana"/>
          <w:b/>
          <w:iCs/>
          <w:sz w:val="21"/>
          <w:szCs w:val="21"/>
          <w:lang w:val="en-GB"/>
        </w:rPr>
        <w:t xml:space="preserve">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w:t>
      </w:r>
      <w:proofErr w:type="gramStart"/>
      <w:r w:rsidR="00F63F29" w:rsidRPr="00057A03">
        <w:rPr>
          <w:rFonts w:ascii="Verdana" w:hAnsi="Verdana"/>
          <w:b/>
          <w:iCs/>
          <w:sz w:val="21"/>
          <w:szCs w:val="21"/>
          <w:lang w:val="en-GB"/>
        </w:rPr>
        <w:t>e.g.</w:t>
      </w:r>
      <w:proofErr w:type="gramEnd"/>
      <w:r w:rsidR="00F63F29" w:rsidRPr="00057A03">
        <w:rPr>
          <w:rFonts w:ascii="Verdana" w:hAnsi="Verdana"/>
          <w:b/>
          <w:iCs/>
          <w:sz w:val="21"/>
          <w:szCs w:val="21"/>
          <w:lang w:val="en-GB"/>
        </w:rPr>
        <w:t xml:space="preserve">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14:paraId="38A3807D" w14:textId="6E2BC2DC"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14A7B" w:rsidRPr="00714A7B">
        <w:rPr>
          <w:rFonts w:ascii="Verdana" w:hAnsi="Verdana"/>
          <w:sz w:val="21"/>
          <w:szCs w:val="21"/>
          <w:lang w:val="en-GB"/>
        </w:rPr>
        <w:t xml:space="preserve">In the event of a potential conflict of interest between activities and/or responsibilities of my current job description in the Ministry of the Interior of Republic of Slovenia and compliance with </w:t>
      </w:r>
      <w:r w:rsidR="00635AB2">
        <w:rPr>
          <w:rFonts w:ascii="Verdana" w:hAnsi="Verdana"/>
          <w:sz w:val="21"/>
          <w:szCs w:val="21"/>
          <w:lang w:val="en-GB"/>
        </w:rPr>
        <w:t>paragraphs</w:t>
      </w:r>
      <w:r w:rsidR="00C85FC0">
        <w:rPr>
          <w:rFonts w:ascii="Verdana" w:hAnsi="Verdana"/>
          <w:sz w:val="21"/>
          <w:szCs w:val="21"/>
          <w:lang w:val="en-GB"/>
        </w:rPr>
        <w:t xml:space="preserve"> </w:t>
      </w:r>
      <w:r w:rsidR="00714A7B" w:rsidRPr="00714A7B">
        <w:rPr>
          <w:rFonts w:ascii="Verdana" w:hAnsi="Verdana"/>
          <w:sz w:val="21"/>
          <w:szCs w:val="21"/>
          <w:lang w:val="en-GB"/>
        </w:rPr>
        <w:t xml:space="preserve">44 and 46 of the annex to Human Rights Council resolution 5/1, as mandate </w:t>
      </w:r>
      <w:r w:rsidR="00714A7B" w:rsidRPr="00714A7B">
        <w:rPr>
          <w:rFonts w:ascii="Verdana" w:hAnsi="Verdana"/>
          <w:sz w:val="21"/>
          <w:szCs w:val="21"/>
          <w:lang w:val="en-GB"/>
        </w:rPr>
        <w:lastRenderedPageBreak/>
        <w:t>holder, will take the following measures; asking institution (Ministry of the Interior) to assigned me a relevant position which will not raise conflict of interest with Human Rights Council's rules and regulations</w:t>
      </w:r>
      <w:r w:rsidR="00C85FC0">
        <w:rPr>
          <w:rFonts w:ascii="Verdana" w:hAnsi="Verdana"/>
          <w:sz w:val="21"/>
          <w:szCs w:val="21"/>
          <w:lang w:val="en-GB"/>
        </w:rPr>
        <w:t xml:space="preserve"> and mandate as </w:t>
      </w:r>
      <w:r w:rsidR="00635AB2">
        <w:rPr>
          <w:rFonts w:ascii="Verdana" w:hAnsi="Verdana"/>
          <w:sz w:val="21"/>
          <w:szCs w:val="21"/>
          <w:lang w:val="en-GB"/>
        </w:rPr>
        <w:t>Special</w:t>
      </w:r>
      <w:r w:rsidR="00C85FC0">
        <w:rPr>
          <w:rFonts w:ascii="Verdana" w:hAnsi="Verdana"/>
          <w:sz w:val="21"/>
          <w:szCs w:val="21"/>
          <w:lang w:val="en-GB"/>
        </w:rPr>
        <w:t xml:space="preserve"> </w:t>
      </w:r>
      <w:r w:rsidR="00635AB2">
        <w:rPr>
          <w:rFonts w:ascii="Verdana" w:hAnsi="Verdana"/>
          <w:sz w:val="21"/>
          <w:szCs w:val="21"/>
          <w:lang w:val="en-GB"/>
        </w:rPr>
        <w:t>Rapporteur</w:t>
      </w:r>
      <w:r w:rsidR="00714A7B" w:rsidRPr="00714A7B">
        <w:rPr>
          <w:rFonts w:ascii="Verdana" w:hAnsi="Verdana"/>
          <w:sz w:val="21"/>
          <w:szCs w:val="21"/>
          <w:lang w:val="en-GB"/>
        </w:rPr>
        <w:t xml:space="preserve">; in case of such measure will not be possible for any reason, I will ask for temporary termination alias "dormant employment" of all responsibilities and activities which as a public servant I am obliged to perform in the government institution, for a period of mandate of Special Rapporteur.  </w:t>
      </w:r>
      <w:r w:rsidRPr="00057A03">
        <w:rPr>
          <w:rFonts w:ascii="Verdana" w:hAnsi="Verdana"/>
          <w:sz w:val="21"/>
          <w:szCs w:val="21"/>
          <w:lang w:val="en-GB"/>
        </w:rPr>
        <w:fldChar w:fldCharType="end"/>
      </w:r>
    </w:p>
    <w:p w14:paraId="73850A4F" w14:textId="77777777" w:rsidR="004108AE" w:rsidRDefault="004108AE" w:rsidP="006D28D4">
      <w:pPr>
        <w:rPr>
          <w:rFonts w:ascii="Verdana" w:hAnsi="Verdana"/>
          <w:sz w:val="21"/>
          <w:szCs w:val="21"/>
          <w:lang w:val="en-GB"/>
        </w:rPr>
      </w:pPr>
    </w:p>
    <w:p w14:paraId="51E95CCD" w14:textId="77777777" w:rsidR="00BC1442" w:rsidRDefault="00BC1442" w:rsidP="006D28D4">
      <w:pPr>
        <w:rPr>
          <w:rFonts w:ascii="Verdana" w:hAnsi="Verdana"/>
          <w:sz w:val="21"/>
          <w:szCs w:val="21"/>
          <w:lang w:val="en-GB"/>
        </w:rPr>
      </w:pPr>
    </w:p>
    <w:p w14:paraId="009A1817" w14:textId="77777777" w:rsidR="00FF1158" w:rsidRPr="00057A03" w:rsidRDefault="00FF1158" w:rsidP="006D28D4">
      <w:pPr>
        <w:rPr>
          <w:rFonts w:ascii="Verdana" w:hAnsi="Verdana"/>
          <w:sz w:val="21"/>
          <w:szCs w:val="21"/>
          <w:lang w:val="en-GB"/>
        </w:rPr>
      </w:pPr>
    </w:p>
    <w:p w14:paraId="329AE83F" w14:textId="77777777"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To be completed by the candidate.</w:t>
      </w:r>
      <w:r w:rsidR="00F178DE">
        <w:rPr>
          <w:rFonts w:ascii="Verdana" w:hAnsi="Verdana"/>
          <w:b/>
          <w:bCs/>
          <w:i/>
          <w:sz w:val="21"/>
          <w:szCs w:val="21"/>
          <w:lang w:val="en-GB"/>
        </w:rPr>
        <w:t xml:space="preserve"> The candidate’s name below should match how it is entered on the first page of the form and in the online survey. </w:t>
      </w:r>
    </w:p>
    <w:p w14:paraId="7BCC9413" w14:textId="77777777" w:rsidR="003147CE" w:rsidRPr="00057A03" w:rsidRDefault="003147CE" w:rsidP="00FA392D">
      <w:pPr>
        <w:rPr>
          <w:rFonts w:ascii="Verdana" w:hAnsi="Verdana"/>
          <w:b/>
          <w:iCs/>
          <w:sz w:val="21"/>
          <w:szCs w:val="21"/>
          <w:lang w:val="en-GB"/>
        </w:rPr>
      </w:pPr>
    </w:p>
    <w:p w14:paraId="7259846A" w14:textId="77777777" w:rsidR="002E25E9" w:rsidRPr="00057A03" w:rsidRDefault="004108AE" w:rsidP="0001010E">
      <w:pPr>
        <w:spacing w:before="80"/>
        <w:rPr>
          <w:rFonts w:ascii="Verdana" w:hAnsi="Verdana"/>
          <w:b/>
          <w:iCs/>
          <w:sz w:val="21"/>
          <w:szCs w:val="21"/>
          <w:lang w:val="en-GB"/>
        </w:rPr>
      </w:pPr>
      <w:r w:rsidRPr="00057A03">
        <w:rPr>
          <w:rFonts w:ascii="Verdana" w:hAnsi="Verdana"/>
          <w:b/>
          <w:iCs/>
          <w:sz w:val="21"/>
          <w:szCs w:val="21"/>
          <w:lang w:val="en-GB"/>
        </w:rP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w:t>
      </w:r>
      <w:proofErr w:type="gramStart"/>
      <w:r w:rsidRPr="00057A03">
        <w:rPr>
          <w:rFonts w:ascii="Verdana" w:hAnsi="Verdana"/>
          <w:b/>
          <w:iCs/>
          <w:sz w:val="21"/>
          <w:szCs w:val="21"/>
          <w:lang w:val="en-GB"/>
        </w:rPr>
        <w:t>all of</w:t>
      </w:r>
      <w:proofErr w:type="gramEnd"/>
      <w:r w:rsidRPr="00057A03">
        <w:rPr>
          <w:rFonts w:ascii="Verdana" w:hAnsi="Verdana"/>
          <w:b/>
          <w:iCs/>
          <w:sz w:val="21"/>
          <w:szCs w:val="21"/>
          <w:lang w:val="en-GB"/>
        </w:rPr>
        <w:t xml:space="preserve">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9" w:history="1">
        <w:r w:rsidR="005C082A" w:rsidRPr="008B78DF">
          <w:rPr>
            <w:rStyle w:val="Hiperpovezava"/>
            <w:rFonts w:ascii="Verdana" w:hAnsi="Verdana"/>
            <w:b/>
            <w:iCs/>
            <w:sz w:val="21"/>
            <w:szCs w:val="21"/>
            <w:lang w:val="en-GB"/>
          </w:rPr>
          <w:t>ohchr-hrcspecialprocedures@un.org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14:paraId="6F39C121" w14:textId="77777777" w:rsidR="002E25E9" w:rsidRPr="00057A03" w:rsidRDefault="002E25E9" w:rsidP="00FA392D">
      <w:pPr>
        <w:rPr>
          <w:rFonts w:ascii="Verdana" w:hAnsi="Verdana"/>
          <w:b/>
          <w:iCs/>
          <w:sz w:val="21"/>
          <w:szCs w:val="21"/>
          <w:lang w:val="en-GB"/>
        </w:rPr>
      </w:pPr>
    </w:p>
    <w:p w14:paraId="15B2FB1D" w14:textId="77777777"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w:t>
      </w:r>
      <w:r w:rsidR="00FA0AC5">
        <w:rPr>
          <w:rFonts w:ascii="Verdana" w:hAnsi="Verdana"/>
          <w:b/>
          <w:iCs/>
          <w:color w:val="000000"/>
          <w:sz w:val="21"/>
          <w:szCs w:val="21"/>
          <w:lang w:val="en-GB"/>
        </w:rPr>
        <w:t>the</w:t>
      </w:r>
      <w:r w:rsidR="00FA0AC5" w:rsidRPr="00DE2726">
        <w:rPr>
          <w:rFonts w:ascii="Verdana" w:hAnsi="Verdana"/>
          <w:b/>
          <w:iCs/>
          <w:color w:val="000000"/>
          <w:sz w:val="21"/>
          <w:szCs w:val="21"/>
          <w:lang w:val="en-GB"/>
        </w:rPr>
        <w:t xml:space="preserve"> </w:t>
      </w:r>
      <w:r w:rsidRPr="00DE2726">
        <w:rPr>
          <w:rFonts w:ascii="Verdana" w:hAnsi="Verdana"/>
          <w:b/>
          <w:iCs/>
          <w:color w:val="000000"/>
          <w:sz w:val="21"/>
          <w:szCs w:val="21"/>
          <w:lang w:val="en-GB"/>
        </w:rPr>
        <w:t xml:space="preserve">application before you </w:t>
      </w:r>
      <w:r w:rsidR="00FA392D" w:rsidRPr="00DE2726">
        <w:rPr>
          <w:rFonts w:ascii="Verdana" w:hAnsi="Verdana"/>
          <w:b/>
          <w:iCs/>
          <w:color w:val="000000"/>
          <w:sz w:val="21"/>
          <w:szCs w:val="21"/>
          <w:lang w:val="en-GB"/>
        </w:rPr>
        <w:t xml:space="preserve">insert your name and date to indicate your agreement. </w:t>
      </w:r>
    </w:p>
    <w:p w14:paraId="0E583F36" w14:textId="77777777" w:rsidR="001561CB" w:rsidRPr="00057A03" w:rsidRDefault="001561CB" w:rsidP="00FA392D">
      <w:pPr>
        <w:rPr>
          <w:rFonts w:ascii="Verdana" w:hAnsi="Verdana"/>
          <w:b/>
          <w:sz w:val="21"/>
          <w:szCs w:val="21"/>
          <w:lang w:val="en-GB"/>
        </w:rPr>
      </w:pPr>
    </w:p>
    <w:p w14:paraId="6A7DAC84" w14:textId="1B5E5A8C"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50646A">
        <w:rPr>
          <w:rFonts w:ascii="Verdana" w:hAnsi="Verdana"/>
          <w:noProof/>
          <w:sz w:val="21"/>
          <w:szCs w:val="21"/>
          <w:lang w:val="en-GB"/>
        </w:rPr>
        <w:t>Helena Korošec</w:t>
      </w:r>
      <w:r w:rsidR="006F0A5A" w:rsidRPr="00057A03">
        <w:rPr>
          <w:rFonts w:ascii="Verdana" w:hAnsi="Verdana"/>
          <w:sz w:val="21"/>
          <w:szCs w:val="21"/>
          <w:lang w:val="en-GB"/>
        </w:rPr>
        <w:fldChar w:fldCharType="end"/>
      </w:r>
    </w:p>
    <w:p w14:paraId="7250431B" w14:textId="123F2ADF"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50646A">
        <w:rPr>
          <w:rFonts w:ascii="Verdana" w:hAnsi="Verdana"/>
          <w:noProof/>
          <w:sz w:val="21"/>
          <w:szCs w:val="21"/>
          <w:lang w:val="en-GB"/>
        </w:rPr>
        <w:t>2</w:t>
      </w:r>
      <w:r w:rsidR="00145700">
        <w:rPr>
          <w:rFonts w:ascii="Verdana" w:hAnsi="Verdana"/>
          <w:noProof/>
          <w:sz w:val="21"/>
          <w:szCs w:val="21"/>
          <w:lang w:val="en-GB"/>
        </w:rPr>
        <w:t>2</w:t>
      </w:r>
      <w:r w:rsidR="0050646A">
        <w:rPr>
          <w:rFonts w:ascii="Verdana" w:hAnsi="Verdana"/>
          <w:noProof/>
          <w:sz w:val="21"/>
          <w:szCs w:val="21"/>
          <w:lang w:val="en-GB"/>
        </w:rPr>
        <w:t>.11.2021</w:t>
      </w:r>
      <w:r w:rsidR="006F0A5A" w:rsidRPr="00057A03">
        <w:rPr>
          <w:rFonts w:ascii="Verdana" w:hAnsi="Verdana"/>
          <w:sz w:val="21"/>
          <w:szCs w:val="21"/>
          <w:lang w:val="en-GB"/>
        </w:rPr>
        <w:fldChar w:fldCharType="end"/>
      </w:r>
    </w:p>
    <w:p w14:paraId="0C2B4604" w14:textId="77777777" w:rsidR="001561CB" w:rsidRPr="00057A03" w:rsidRDefault="001561CB" w:rsidP="006D28D4">
      <w:pPr>
        <w:rPr>
          <w:rFonts w:ascii="Verdana" w:hAnsi="Verdana"/>
          <w:b/>
          <w:sz w:val="21"/>
          <w:szCs w:val="21"/>
          <w:lang w:val="en-GB"/>
        </w:rPr>
      </w:pPr>
    </w:p>
    <w:p w14:paraId="7329CDCF" w14:textId="77777777" w:rsidR="0084654D" w:rsidRPr="00057A03" w:rsidRDefault="00CB6BEE" w:rsidP="00CB6BEE">
      <w:pPr>
        <w:jc w:val="center"/>
        <w:rPr>
          <w:rStyle w:val="Hiperpovezava"/>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20"/>
      <w:footerReference w:type="default" r:id="rId21"/>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F5B3" w14:textId="77777777" w:rsidR="00E72E9F" w:rsidRDefault="00E72E9F" w:rsidP="00A027D4">
      <w:r>
        <w:separator/>
      </w:r>
    </w:p>
  </w:endnote>
  <w:endnote w:type="continuationSeparator" w:id="0">
    <w:p w14:paraId="1586BB6C" w14:textId="77777777" w:rsidR="00E72E9F" w:rsidRDefault="00E72E9F"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E532" w14:textId="7578D391" w:rsidR="00B00094" w:rsidRDefault="00B00094" w:rsidP="00A027D4">
    <w:pPr>
      <w:pStyle w:val="Noga"/>
      <w:pBdr>
        <w:top w:val="single" w:sz="4" w:space="1" w:color="D9D9D9"/>
      </w:pBdr>
      <w:rPr>
        <w:b/>
        <w:bCs/>
      </w:rPr>
    </w:pPr>
    <w:r>
      <w:fldChar w:fldCharType="begin"/>
    </w:r>
    <w:r>
      <w:instrText xml:space="preserve"> PAGE   \* MERGEFORMAT </w:instrText>
    </w:r>
    <w:r>
      <w:fldChar w:fldCharType="separate"/>
    </w:r>
    <w:r w:rsidR="00615BF4" w:rsidRPr="00615BF4">
      <w:rPr>
        <w:b/>
        <w:bCs/>
        <w:noProof/>
      </w:rPr>
      <w:t>3</w:t>
    </w:r>
    <w:r>
      <w:rPr>
        <w:b/>
        <w:bCs/>
        <w:noProof/>
      </w:rPr>
      <w:fldChar w:fldCharType="end"/>
    </w:r>
    <w:r>
      <w:rPr>
        <w:b/>
        <w:bCs/>
      </w:rPr>
      <w:t xml:space="preserve"> | </w:t>
    </w:r>
    <w:r w:rsidRPr="00A027D4">
      <w:rPr>
        <w:color w:val="808080"/>
        <w:spacing w:val="60"/>
      </w:rPr>
      <w:t>Page</w:t>
    </w:r>
  </w:p>
  <w:p w14:paraId="020272E7" w14:textId="77777777" w:rsidR="00B00094" w:rsidRDefault="00B000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F443" w14:textId="77777777" w:rsidR="00E72E9F" w:rsidRDefault="00E72E9F" w:rsidP="00A027D4">
      <w:r>
        <w:separator/>
      </w:r>
    </w:p>
  </w:footnote>
  <w:footnote w:type="continuationSeparator" w:id="0">
    <w:p w14:paraId="253347D3" w14:textId="77777777" w:rsidR="00E72E9F" w:rsidRDefault="00E72E9F" w:rsidP="00A027D4">
      <w:r>
        <w:continuationSeparator/>
      </w:r>
    </w:p>
  </w:footnote>
  <w:footnote w:id="1">
    <w:p w14:paraId="06255BCF" w14:textId="77777777" w:rsidR="00B00094" w:rsidRPr="00810CD8" w:rsidRDefault="00B00094" w:rsidP="00810CD8">
      <w:pPr>
        <w:pStyle w:val="Sprotnaopomba-besedilo"/>
        <w:spacing w:after="40"/>
        <w:rPr>
          <w:rFonts w:ascii="Verdana" w:hAnsi="Verdana"/>
          <w:sz w:val="18"/>
          <w:szCs w:val="18"/>
        </w:rPr>
      </w:pPr>
      <w:r w:rsidRPr="00810CD8">
        <w:rPr>
          <w:rStyle w:val="Sprotnaopomba-sklic"/>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w:t>
      </w:r>
      <w:proofErr w:type="gramStart"/>
      <w:r w:rsidRPr="00810CD8">
        <w:rPr>
          <w:rFonts w:ascii="Verdana" w:hAnsi="Verdana"/>
          <w:color w:val="000000"/>
          <w:sz w:val="18"/>
          <w:szCs w:val="18"/>
        </w:rPr>
        <w:t>i.e.</w:t>
      </w:r>
      <w:proofErr w:type="gramEnd"/>
      <w:r w:rsidRPr="00810CD8">
        <w:rPr>
          <w:rFonts w:ascii="Verdana" w:hAnsi="Verdana"/>
          <w:color w:val="000000"/>
          <w:sz w:val="18"/>
          <w:szCs w:val="18"/>
        </w:rPr>
        <w:t xml:space="preserve"> name, gender, nationality), contact details, mandate applying for and, if appropriate, nominating entity.</w:t>
      </w:r>
      <w:r w:rsidRPr="00131D52">
        <w:rPr>
          <w:rFonts w:ascii="Verdana" w:hAnsi="Verdana"/>
          <w:color w:val="000000"/>
          <w:sz w:val="18"/>
          <w:szCs w:val="18"/>
        </w:rPr>
        <w:t xml:space="preserve"> </w:t>
      </w:r>
      <w:r w:rsidRPr="005D02D6">
        <w:rPr>
          <w:rFonts w:ascii="Verdana" w:hAnsi="Verdana"/>
          <w:color w:val="000000"/>
          <w:sz w:val="18"/>
          <w:szCs w:val="18"/>
          <w:u w:val="single"/>
        </w:rPr>
        <w:t>The same name, gender and nationality must be used</w:t>
      </w:r>
      <w:r w:rsidRPr="00810CD8">
        <w:rPr>
          <w:rFonts w:ascii="Verdana" w:hAnsi="Verdana"/>
          <w:color w:val="000000"/>
          <w:sz w:val="18"/>
          <w:szCs w:val="18"/>
        </w:rPr>
        <w:t xml:space="preserve"> both in the online survey and in the Word application form</w:t>
      </w:r>
      <w:r>
        <w:rPr>
          <w:rFonts w:ascii="Verdana" w:hAnsi="Verdana"/>
          <w:color w:val="000000"/>
          <w:sz w:val="18"/>
          <w:szCs w:val="18"/>
        </w:rPr>
        <w:t xml:space="preserve">. </w:t>
      </w:r>
    </w:p>
  </w:footnote>
  <w:footnote w:id="2">
    <w:p w14:paraId="623FD9F5" w14:textId="77777777" w:rsidR="00B00094" w:rsidRPr="00810CD8" w:rsidRDefault="00B00094"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Sprotnaopomba-sklic"/>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w:t>
      </w:r>
      <w:r w:rsidRPr="00217544">
        <w:rPr>
          <w:rFonts w:ascii="Verdana" w:hAnsi="Verdana"/>
          <w:color w:val="000000"/>
          <w:sz w:val="18"/>
          <w:szCs w:val="18"/>
        </w:rPr>
        <w:t>English or French only, the two working languages of the United Nations Secretariat. The application form will be</w:t>
      </w:r>
      <w:r w:rsidRPr="00810CD8">
        <w:rPr>
          <w:rFonts w:ascii="Verdana" w:hAnsi="Verdana"/>
          <w:color w:val="000000"/>
          <w:sz w:val="18"/>
          <w:szCs w:val="18"/>
        </w:rPr>
        <w:t xml:space="preserve"> used as received to prepare the public list of </w:t>
      </w:r>
      <w:r>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application form</w:t>
      </w:r>
      <w:r>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B00094" w:rsidRPr="00F55F2C" w14:paraId="68747016" w14:textId="77777777" w:rsidTr="00852107">
      <w:trPr>
        <w:jc w:val="center"/>
      </w:trPr>
      <w:tc>
        <w:tcPr>
          <w:tcW w:w="10361" w:type="dxa"/>
          <w:shd w:val="clear" w:color="auto" w:fill="E7E6E6"/>
        </w:tcPr>
        <w:p w14:paraId="1BC6499A" w14:textId="77777777" w:rsidR="00B00094" w:rsidRPr="00B913A9" w:rsidRDefault="00B00094" w:rsidP="00AA71FA">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14:paraId="210246A7" w14:textId="77777777" w:rsidR="00B00094" w:rsidRDefault="00B00094" w:rsidP="00FF558C">
          <w:pPr>
            <w:spacing w:before="60" w:after="80"/>
            <w:jc w:val="center"/>
            <w:rPr>
              <w:rFonts w:ascii="Verdana" w:hAnsi="Verdana"/>
              <w:b/>
              <w:color w:val="000000"/>
              <w:sz w:val="22"/>
              <w:szCs w:val="22"/>
              <w:lang w:val="en-GB"/>
            </w:rPr>
          </w:pPr>
          <w:r w:rsidRPr="00FF558C">
            <w:rPr>
              <w:rFonts w:ascii="Verdana" w:hAnsi="Verdana"/>
              <w:b/>
              <w:color w:val="000000"/>
              <w:sz w:val="22"/>
              <w:szCs w:val="22"/>
              <w:lang w:val="en-GB"/>
            </w:rPr>
            <w:t xml:space="preserve">Special Rapporteur </w:t>
          </w:r>
          <w:r w:rsidRPr="00432F30">
            <w:rPr>
              <w:rFonts w:ascii="Verdana" w:hAnsi="Verdana"/>
              <w:b/>
              <w:color w:val="000000"/>
              <w:sz w:val="22"/>
              <w:szCs w:val="22"/>
              <w:lang w:val="en-GB"/>
            </w:rPr>
            <w:t>on the promotion and protection of human rights in the context of climate change</w:t>
          </w:r>
        </w:p>
        <w:p w14:paraId="6F5D46DD" w14:textId="77777777" w:rsidR="00B00094" w:rsidRPr="00BC3569" w:rsidRDefault="00B00094" w:rsidP="00D92228">
          <w:pPr>
            <w:spacing w:before="60" w:after="120"/>
            <w:jc w:val="center"/>
            <w:rPr>
              <w:rFonts w:ascii="Verdana" w:hAnsi="Verdana"/>
              <w:bCs/>
              <w:i/>
              <w:sz w:val="20"/>
              <w:szCs w:val="20"/>
              <w:lang w:val="en-GB"/>
            </w:rPr>
          </w:pPr>
          <w:r w:rsidRPr="00BC1442">
            <w:rPr>
              <w:rFonts w:ascii="Verdana" w:eastAsia="Times New Roman" w:hAnsi="Verdana" w:cs="Arial"/>
              <w:i/>
              <w:sz w:val="20"/>
              <w:szCs w:val="20"/>
              <w:lang w:eastAsia="en-GB"/>
            </w:rPr>
            <w:t xml:space="preserve">Appointment to be made by the Human Rights Council at its </w:t>
          </w:r>
          <w:r>
            <w:rPr>
              <w:rFonts w:ascii="Verdana" w:eastAsia="Times New Roman" w:hAnsi="Verdana" w:cs="Arial"/>
              <w:i/>
              <w:sz w:val="20"/>
              <w:szCs w:val="20"/>
              <w:lang w:eastAsia="en-GB"/>
            </w:rPr>
            <w:t>49</w:t>
          </w:r>
          <w:r w:rsidRPr="00BC1442">
            <w:rPr>
              <w:rFonts w:ascii="Verdana" w:eastAsia="Times New Roman" w:hAnsi="Verdana" w:cs="Arial"/>
              <w:i/>
              <w:sz w:val="20"/>
              <w:szCs w:val="20"/>
              <w:lang w:eastAsia="en-GB"/>
            </w:rPr>
            <w:t>th session</w:t>
          </w:r>
        </w:p>
      </w:tc>
    </w:tr>
  </w:tbl>
  <w:p w14:paraId="55FCFA18" w14:textId="77777777" w:rsidR="00B00094" w:rsidRPr="009A609A" w:rsidDel="006816BD" w:rsidRDefault="00B00094" w:rsidP="008F0A40">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A4D"/>
    <w:multiLevelType w:val="hybridMultilevel"/>
    <w:tmpl w:val="FFD0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710DE"/>
    <w:multiLevelType w:val="hybridMultilevel"/>
    <w:tmpl w:val="CA92D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0"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9"/>
  </w:num>
  <w:num w:numId="2">
    <w:abstractNumId w:val="18"/>
  </w:num>
  <w:num w:numId="3">
    <w:abstractNumId w:val="12"/>
  </w:num>
  <w:num w:numId="4">
    <w:abstractNumId w:val="10"/>
  </w:num>
  <w:num w:numId="5">
    <w:abstractNumId w:val="21"/>
  </w:num>
  <w:num w:numId="6">
    <w:abstractNumId w:val="3"/>
  </w:num>
  <w:num w:numId="7">
    <w:abstractNumId w:val="4"/>
  </w:num>
  <w:num w:numId="8">
    <w:abstractNumId w:val="2"/>
  </w:num>
  <w:num w:numId="9">
    <w:abstractNumId w:val="20"/>
  </w:num>
  <w:num w:numId="10">
    <w:abstractNumId w:val="5"/>
  </w:num>
  <w:num w:numId="11">
    <w:abstractNumId w:val="17"/>
  </w:num>
  <w:num w:numId="12">
    <w:abstractNumId w:val="22"/>
  </w:num>
  <w:num w:numId="13">
    <w:abstractNumId w:val="14"/>
  </w:num>
  <w:num w:numId="14">
    <w:abstractNumId w:val="16"/>
  </w:num>
  <w:num w:numId="15">
    <w:abstractNumId w:val="13"/>
  </w:num>
  <w:num w:numId="16">
    <w:abstractNumId w:val="1"/>
  </w:num>
  <w:num w:numId="17">
    <w:abstractNumId w:val="9"/>
  </w:num>
  <w:num w:numId="18">
    <w:abstractNumId w:val="8"/>
  </w:num>
  <w:num w:numId="19">
    <w:abstractNumId w:val="6"/>
  </w:num>
  <w:num w:numId="20">
    <w:abstractNumId w:val="15"/>
  </w:num>
  <w:num w:numId="21">
    <w:abstractNumId w:val="11"/>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QvIfNoVVxfIcBnnUOV+TP53pSgQ+5lQ+dRK+PNGNqHTvjS1qn4SUFDl66PJTlI/BExgFh0iuFamLw6f3juOAA==" w:salt="tjhvAuB/HT/fW+JKDTnDzw=="/>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E16"/>
    <w:rsid w:val="00000275"/>
    <w:rsid w:val="000008AD"/>
    <w:rsid w:val="00001571"/>
    <w:rsid w:val="0000392E"/>
    <w:rsid w:val="000047D4"/>
    <w:rsid w:val="00005608"/>
    <w:rsid w:val="00005F76"/>
    <w:rsid w:val="00006CC7"/>
    <w:rsid w:val="00006E32"/>
    <w:rsid w:val="00007E51"/>
    <w:rsid w:val="0001010E"/>
    <w:rsid w:val="0001095F"/>
    <w:rsid w:val="00012C8D"/>
    <w:rsid w:val="00013C14"/>
    <w:rsid w:val="000171AF"/>
    <w:rsid w:val="0002146F"/>
    <w:rsid w:val="000223CF"/>
    <w:rsid w:val="00030817"/>
    <w:rsid w:val="000317AA"/>
    <w:rsid w:val="00032287"/>
    <w:rsid w:val="00033651"/>
    <w:rsid w:val="000371A4"/>
    <w:rsid w:val="000404D0"/>
    <w:rsid w:val="00041B48"/>
    <w:rsid w:val="00042C80"/>
    <w:rsid w:val="00044B8E"/>
    <w:rsid w:val="00045ACA"/>
    <w:rsid w:val="00046E41"/>
    <w:rsid w:val="0005186C"/>
    <w:rsid w:val="00051BB1"/>
    <w:rsid w:val="00053334"/>
    <w:rsid w:val="00053424"/>
    <w:rsid w:val="00054CEC"/>
    <w:rsid w:val="000551B7"/>
    <w:rsid w:val="0005680D"/>
    <w:rsid w:val="00057A03"/>
    <w:rsid w:val="000603B2"/>
    <w:rsid w:val="00060AB1"/>
    <w:rsid w:val="00060AD3"/>
    <w:rsid w:val="00060F50"/>
    <w:rsid w:val="000644B8"/>
    <w:rsid w:val="000653D7"/>
    <w:rsid w:val="000668F7"/>
    <w:rsid w:val="000718F1"/>
    <w:rsid w:val="0007206A"/>
    <w:rsid w:val="0007620D"/>
    <w:rsid w:val="0008129E"/>
    <w:rsid w:val="00085BA4"/>
    <w:rsid w:val="00090948"/>
    <w:rsid w:val="00092676"/>
    <w:rsid w:val="00092905"/>
    <w:rsid w:val="00096E5D"/>
    <w:rsid w:val="00097D22"/>
    <w:rsid w:val="000A10ED"/>
    <w:rsid w:val="000A1495"/>
    <w:rsid w:val="000A4BDF"/>
    <w:rsid w:val="000A4D4E"/>
    <w:rsid w:val="000A65A5"/>
    <w:rsid w:val="000A6C4E"/>
    <w:rsid w:val="000B0451"/>
    <w:rsid w:val="000B0E9A"/>
    <w:rsid w:val="000B15BD"/>
    <w:rsid w:val="000B482A"/>
    <w:rsid w:val="000B51D0"/>
    <w:rsid w:val="000B5A3D"/>
    <w:rsid w:val="000B68E3"/>
    <w:rsid w:val="000B76FF"/>
    <w:rsid w:val="000B79F7"/>
    <w:rsid w:val="000C006F"/>
    <w:rsid w:val="000C20B5"/>
    <w:rsid w:val="000C2A67"/>
    <w:rsid w:val="000D2A0A"/>
    <w:rsid w:val="000D3250"/>
    <w:rsid w:val="000D7CB3"/>
    <w:rsid w:val="000E0BA0"/>
    <w:rsid w:val="000E1747"/>
    <w:rsid w:val="000E567F"/>
    <w:rsid w:val="000E65C6"/>
    <w:rsid w:val="000E6B41"/>
    <w:rsid w:val="000E6BFC"/>
    <w:rsid w:val="000F35EF"/>
    <w:rsid w:val="000F4166"/>
    <w:rsid w:val="00102B85"/>
    <w:rsid w:val="00105E60"/>
    <w:rsid w:val="00111012"/>
    <w:rsid w:val="00111E47"/>
    <w:rsid w:val="001122B0"/>
    <w:rsid w:val="001133BA"/>
    <w:rsid w:val="00113FE5"/>
    <w:rsid w:val="001142DF"/>
    <w:rsid w:val="00115148"/>
    <w:rsid w:val="0011581D"/>
    <w:rsid w:val="001171ED"/>
    <w:rsid w:val="00120106"/>
    <w:rsid w:val="0012019E"/>
    <w:rsid w:val="0012246C"/>
    <w:rsid w:val="00122D45"/>
    <w:rsid w:val="001239E6"/>
    <w:rsid w:val="00131D52"/>
    <w:rsid w:val="00133816"/>
    <w:rsid w:val="00133E39"/>
    <w:rsid w:val="0013407E"/>
    <w:rsid w:val="00134144"/>
    <w:rsid w:val="00136C1F"/>
    <w:rsid w:val="00137067"/>
    <w:rsid w:val="001423D1"/>
    <w:rsid w:val="0014361F"/>
    <w:rsid w:val="001449B3"/>
    <w:rsid w:val="00145700"/>
    <w:rsid w:val="0015051A"/>
    <w:rsid w:val="00151FE1"/>
    <w:rsid w:val="00152E38"/>
    <w:rsid w:val="001537BF"/>
    <w:rsid w:val="0015459B"/>
    <w:rsid w:val="001561CB"/>
    <w:rsid w:val="001602A7"/>
    <w:rsid w:val="00161897"/>
    <w:rsid w:val="00164752"/>
    <w:rsid w:val="00164EEB"/>
    <w:rsid w:val="00170968"/>
    <w:rsid w:val="00171173"/>
    <w:rsid w:val="0017175B"/>
    <w:rsid w:val="00173DD8"/>
    <w:rsid w:val="00175659"/>
    <w:rsid w:val="001770E0"/>
    <w:rsid w:val="00177D52"/>
    <w:rsid w:val="00180D87"/>
    <w:rsid w:val="00180F6A"/>
    <w:rsid w:val="00182E56"/>
    <w:rsid w:val="00185058"/>
    <w:rsid w:val="00190DC3"/>
    <w:rsid w:val="001915C4"/>
    <w:rsid w:val="00196DE8"/>
    <w:rsid w:val="001A0247"/>
    <w:rsid w:val="001A5A49"/>
    <w:rsid w:val="001A5B3D"/>
    <w:rsid w:val="001B1248"/>
    <w:rsid w:val="001B257D"/>
    <w:rsid w:val="001B2623"/>
    <w:rsid w:val="001B4E86"/>
    <w:rsid w:val="001D139A"/>
    <w:rsid w:val="001D1578"/>
    <w:rsid w:val="001D1CFF"/>
    <w:rsid w:val="001D4923"/>
    <w:rsid w:val="001D5AF1"/>
    <w:rsid w:val="001D6541"/>
    <w:rsid w:val="001D74F0"/>
    <w:rsid w:val="001D75B8"/>
    <w:rsid w:val="001E038A"/>
    <w:rsid w:val="001E24BC"/>
    <w:rsid w:val="001E29F0"/>
    <w:rsid w:val="001E3003"/>
    <w:rsid w:val="001E4054"/>
    <w:rsid w:val="001E42D9"/>
    <w:rsid w:val="001F09BE"/>
    <w:rsid w:val="001F3782"/>
    <w:rsid w:val="001F3B6F"/>
    <w:rsid w:val="001F4844"/>
    <w:rsid w:val="001F5617"/>
    <w:rsid w:val="001F5FCE"/>
    <w:rsid w:val="001F6950"/>
    <w:rsid w:val="001F6EA0"/>
    <w:rsid w:val="001F72F6"/>
    <w:rsid w:val="001F7C4F"/>
    <w:rsid w:val="0020032B"/>
    <w:rsid w:val="00202077"/>
    <w:rsid w:val="002036A6"/>
    <w:rsid w:val="00203884"/>
    <w:rsid w:val="0020580F"/>
    <w:rsid w:val="00206159"/>
    <w:rsid w:val="00206E1C"/>
    <w:rsid w:val="002106BF"/>
    <w:rsid w:val="002127E4"/>
    <w:rsid w:val="00212D7B"/>
    <w:rsid w:val="00214FF6"/>
    <w:rsid w:val="00216194"/>
    <w:rsid w:val="0021648A"/>
    <w:rsid w:val="00217544"/>
    <w:rsid w:val="00217D0A"/>
    <w:rsid w:val="002212BF"/>
    <w:rsid w:val="002236A8"/>
    <w:rsid w:val="002247D5"/>
    <w:rsid w:val="0022596B"/>
    <w:rsid w:val="00231AEE"/>
    <w:rsid w:val="00231FEF"/>
    <w:rsid w:val="00234C88"/>
    <w:rsid w:val="002367B7"/>
    <w:rsid w:val="00242CC2"/>
    <w:rsid w:val="00245757"/>
    <w:rsid w:val="00245D3D"/>
    <w:rsid w:val="00247E1D"/>
    <w:rsid w:val="002511DE"/>
    <w:rsid w:val="002534C7"/>
    <w:rsid w:val="0025366F"/>
    <w:rsid w:val="00255611"/>
    <w:rsid w:val="002561A9"/>
    <w:rsid w:val="002579C4"/>
    <w:rsid w:val="00262C34"/>
    <w:rsid w:val="00264662"/>
    <w:rsid w:val="002725F9"/>
    <w:rsid w:val="00272EEB"/>
    <w:rsid w:val="00277714"/>
    <w:rsid w:val="0027787D"/>
    <w:rsid w:val="002915DF"/>
    <w:rsid w:val="00293FA2"/>
    <w:rsid w:val="00294292"/>
    <w:rsid w:val="00294F1A"/>
    <w:rsid w:val="002950CD"/>
    <w:rsid w:val="002A3621"/>
    <w:rsid w:val="002A48CD"/>
    <w:rsid w:val="002A596F"/>
    <w:rsid w:val="002A7285"/>
    <w:rsid w:val="002B042F"/>
    <w:rsid w:val="002B20D7"/>
    <w:rsid w:val="002B33F4"/>
    <w:rsid w:val="002B3758"/>
    <w:rsid w:val="002B5E3A"/>
    <w:rsid w:val="002B7C47"/>
    <w:rsid w:val="002C16FB"/>
    <w:rsid w:val="002C38D6"/>
    <w:rsid w:val="002C5838"/>
    <w:rsid w:val="002C7139"/>
    <w:rsid w:val="002D4BDF"/>
    <w:rsid w:val="002E099D"/>
    <w:rsid w:val="002E25E9"/>
    <w:rsid w:val="002E5C50"/>
    <w:rsid w:val="002E5E24"/>
    <w:rsid w:val="002E5F54"/>
    <w:rsid w:val="002E5F65"/>
    <w:rsid w:val="002E6FCD"/>
    <w:rsid w:val="002F19D8"/>
    <w:rsid w:val="002F24F9"/>
    <w:rsid w:val="002F3400"/>
    <w:rsid w:val="002F3FAA"/>
    <w:rsid w:val="003001C9"/>
    <w:rsid w:val="00301BAC"/>
    <w:rsid w:val="0030746D"/>
    <w:rsid w:val="00311C05"/>
    <w:rsid w:val="00311DD4"/>
    <w:rsid w:val="00313626"/>
    <w:rsid w:val="00313DC3"/>
    <w:rsid w:val="003147CE"/>
    <w:rsid w:val="00320981"/>
    <w:rsid w:val="003209D0"/>
    <w:rsid w:val="003224F1"/>
    <w:rsid w:val="0032288D"/>
    <w:rsid w:val="003428CA"/>
    <w:rsid w:val="0034521E"/>
    <w:rsid w:val="00345BAC"/>
    <w:rsid w:val="00350A4D"/>
    <w:rsid w:val="0035476D"/>
    <w:rsid w:val="00354CEB"/>
    <w:rsid w:val="003553D4"/>
    <w:rsid w:val="00360BED"/>
    <w:rsid w:val="00365A5F"/>
    <w:rsid w:val="00366F87"/>
    <w:rsid w:val="00372E62"/>
    <w:rsid w:val="0037316D"/>
    <w:rsid w:val="0037556D"/>
    <w:rsid w:val="00375BCE"/>
    <w:rsid w:val="00376850"/>
    <w:rsid w:val="00377753"/>
    <w:rsid w:val="0038183B"/>
    <w:rsid w:val="00382A7F"/>
    <w:rsid w:val="00383F21"/>
    <w:rsid w:val="0038597F"/>
    <w:rsid w:val="0039102D"/>
    <w:rsid w:val="003911BA"/>
    <w:rsid w:val="00392B21"/>
    <w:rsid w:val="00395F54"/>
    <w:rsid w:val="0039620F"/>
    <w:rsid w:val="003970CC"/>
    <w:rsid w:val="003A0BEC"/>
    <w:rsid w:val="003A2E44"/>
    <w:rsid w:val="003A35A0"/>
    <w:rsid w:val="003A4B6B"/>
    <w:rsid w:val="003A5FE6"/>
    <w:rsid w:val="003A6BA5"/>
    <w:rsid w:val="003B0585"/>
    <w:rsid w:val="003B4929"/>
    <w:rsid w:val="003B4EE0"/>
    <w:rsid w:val="003B5C33"/>
    <w:rsid w:val="003B646D"/>
    <w:rsid w:val="003D28A2"/>
    <w:rsid w:val="003D3C68"/>
    <w:rsid w:val="003D4861"/>
    <w:rsid w:val="003D6F79"/>
    <w:rsid w:val="003E1E71"/>
    <w:rsid w:val="003E436B"/>
    <w:rsid w:val="003E5558"/>
    <w:rsid w:val="003E7CBC"/>
    <w:rsid w:val="003F13F6"/>
    <w:rsid w:val="003F181D"/>
    <w:rsid w:val="003F1902"/>
    <w:rsid w:val="003F19C3"/>
    <w:rsid w:val="003F4C31"/>
    <w:rsid w:val="003F4CAF"/>
    <w:rsid w:val="003F5F70"/>
    <w:rsid w:val="003F62D1"/>
    <w:rsid w:val="004028A8"/>
    <w:rsid w:val="00407120"/>
    <w:rsid w:val="004103FB"/>
    <w:rsid w:val="004108AE"/>
    <w:rsid w:val="00410F72"/>
    <w:rsid w:val="0041145A"/>
    <w:rsid w:val="00413399"/>
    <w:rsid w:val="004151E2"/>
    <w:rsid w:val="00416BEE"/>
    <w:rsid w:val="004243E7"/>
    <w:rsid w:val="00425EDA"/>
    <w:rsid w:val="00427204"/>
    <w:rsid w:val="00432E87"/>
    <w:rsid w:val="00432F30"/>
    <w:rsid w:val="004367A0"/>
    <w:rsid w:val="0043723D"/>
    <w:rsid w:val="0044058C"/>
    <w:rsid w:val="0044106E"/>
    <w:rsid w:val="004428E9"/>
    <w:rsid w:val="00442DE1"/>
    <w:rsid w:val="00444014"/>
    <w:rsid w:val="0044701E"/>
    <w:rsid w:val="00447E21"/>
    <w:rsid w:val="00461B10"/>
    <w:rsid w:val="004654E5"/>
    <w:rsid w:val="00466034"/>
    <w:rsid w:val="00467F06"/>
    <w:rsid w:val="004710FD"/>
    <w:rsid w:val="00472290"/>
    <w:rsid w:val="00472C03"/>
    <w:rsid w:val="00472C7E"/>
    <w:rsid w:val="004739E9"/>
    <w:rsid w:val="00473FAE"/>
    <w:rsid w:val="00476745"/>
    <w:rsid w:val="0048016E"/>
    <w:rsid w:val="00483063"/>
    <w:rsid w:val="004867B8"/>
    <w:rsid w:val="00486AC0"/>
    <w:rsid w:val="0049262F"/>
    <w:rsid w:val="004A1D7C"/>
    <w:rsid w:val="004A2F83"/>
    <w:rsid w:val="004A492D"/>
    <w:rsid w:val="004B05EC"/>
    <w:rsid w:val="004B1344"/>
    <w:rsid w:val="004B4835"/>
    <w:rsid w:val="004B646C"/>
    <w:rsid w:val="004B6DE1"/>
    <w:rsid w:val="004C21AB"/>
    <w:rsid w:val="004C2270"/>
    <w:rsid w:val="004C320B"/>
    <w:rsid w:val="004C3F28"/>
    <w:rsid w:val="004C548D"/>
    <w:rsid w:val="004D13BC"/>
    <w:rsid w:val="004D5595"/>
    <w:rsid w:val="004D7157"/>
    <w:rsid w:val="004E099D"/>
    <w:rsid w:val="004E20A2"/>
    <w:rsid w:val="004E30E6"/>
    <w:rsid w:val="004E4E2C"/>
    <w:rsid w:val="004E5154"/>
    <w:rsid w:val="004E52D9"/>
    <w:rsid w:val="004E664E"/>
    <w:rsid w:val="004F210F"/>
    <w:rsid w:val="004F53E2"/>
    <w:rsid w:val="004F5BD9"/>
    <w:rsid w:val="0050142E"/>
    <w:rsid w:val="005014E1"/>
    <w:rsid w:val="00501CDF"/>
    <w:rsid w:val="0050235C"/>
    <w:rsid w:val="0050282A"/>
    <w:rsid w:val="005032CD"/>
    <w:rsid w:val="00503652"/>
    <w:rsid w:val="005044F4"/>
    <w:rsid w:val="005052A1"/>
    <w:rsid w:val="0050646A"/>
    <w:rsid w:val="00507B47"/>
    <w:rsid w:val="00511AB3"/>
    <w:rsid w:val="00512676"/>
    <w:rsid w:val="005140ED"/>
    <w:rsid w:val="00515390"/>
    <w:rsid w:val="005279C5"/>
    <w:rsid w:val="00536F25"/>
    <w:rsid w:val="005440A7"/>
    <w:rsid w:val="005441F4"/>
    <w:rsid w:val="0054495B"/>
    <w:rsid w:val="0054536F"/>
    <w:rsid w:val="005453B1"/>
    <w:rsid w:val="00546CF0"/>
    <w:rsid w:val="00551F99"/>
    <w:rsid w:val="00553703"/>
    <w:rsid w:val="00553CB9"/>
    <w:rsid w:val="00555D51"/>
    <w:rsid w:val="005569FC"/>
    <w:rsid w:val="00560EC5"/>
    <w:rsid w:val="00563941"/>
    <w:rsid w:val="005660D0"/>
    <w:rsid w:val="0056710B"/>
    <w:rsid w:val="00567779"/>
    <w:rsid w:val="00571BB5"/>
    <w:rsid w:val="0057685B"/>
    <w:rsid w:val="00576B34"/>
    <w:rsid w:val="00576F76"/>
    <w:rsid w:val="00577C4F"/>
    <w:rsid w:val="005807C3"/>
    <w:rsid w:val="00582CEF"/>
    <w:rsid w:val="0058395E"/>
    <w:rsid w:val="0058449E"/>
    <w:rsid w:val="005853D3"/>
    <w:rsid w:val="005856B7"/>
    <w:rsid w:val="00585FE9"/>
    <w:rsid w:val="00590969"/>
    <w:rsid w:val="005920C5"/>
    <w:rsid w:val="00596BC4"/>
    <w:rsid w:val="005973D0"/>
    <w:rsid w:val="005A18EF"/>
    <w:rsid w:val="005A38CA"/>
    <w:rsid w:val="005A6A07"/>
    <w:rsid w:val="005A6DB4"/>
    <w:rsid w:val="005B3175"/>
    <w:rsid w:val="005C082A"/>
    <w:rsid w:val="005C2593"/>
    <w:rsid w:val="005C5586"/>
    <w:rsid w:val="005C625D"/>
    <w:rsid w:val="005C65E8"/>
    <w:rsid w:val="005C7BF4"/>
    <w:rsid w:val="005D00C6"/>
    <w:rsid w:val="005D02D6"/>
    <w:rsid w:val="005D36F7"/>
    <w:rsid w:val="005E00CD"/>
    <w:rsid w:val="005E0393"/>
    <w:rsid w:val="005E0CD3"/>
    <w:rsid w:val="005E682E"/>
    <w:rsid w:val="005E7073"/>
    <w:rsid w:val="005E7631"/>
    <w:rsid w:val="005F074E"/>
    <w:rsid w:val="005F0D4E"/>
    <w:rsid w:val="005F13C9"/>
    <w:rsid w:val="005F1870"/>
    <w:rsid w:val="005F1B9F"/>
    <w:rsid w:val="005F254D"/>
    <w:rsid w:val="005F405F"/>
    <w:rsid w:val="005F44B2"/>
    <w:rsid w:val="005F71FD"/>
    <w:rsid w:val="005F7764"/>
    <w:rsid w:val="005F7D09"/>
    <w:rsid w:val="00601A7B"/>
    <w:rsid w:val="00602D1D"/>
    <w:rsid w:val="00615BF4"/>
    <w:rsid w:val="0061779E"/>
    <w:rsid w:val="006179AF"/>
    <w:rsid w:val="00621436"/>
    <w:rsid w:val="00622176"/>
    <w:rsid w:val="00624A07"/>
    <w:rsid w:val="006267E6"/>
    <w:rsid w:val="00630941"/>
    <w:rsid w:val="00633C9B"/>
    <w:rsid w:val="006342FF"/>
    <w:rsid w:val="00635AB2"/>
    <w:rsid w:val="00641A6E"/>
    <w:rsid w:val="0064286E"/>
    <w:rsid w:val="00645677"/>
    <w:rsid w:val="00651256"/>
    <w:rsid w:val="006514B9"/>
    <w:rsid w:val="00654267"/>
    <w:rsid w:val="00655AAE"/>
    <w:rsid w:val="00662647"/>
    <w:rsid w:val="00663A30"/>
    <w:rsid w:val="0067681A"/>
    <w:rsid w:val="00677320"/>
    <w:rsid w:val="006816BD"/>
    <w:rsid w:val="00681F3D"/>
    <w:rsid w:val="0068484A"/>
    <w:rsid w:val="006861CB"/>
    <w:rsid w:val="006866AD"/>
    <w:rsid w:val="00691C83"/>
    <w:rsid w:val="00694F21"/>
    <w:rsid w:val="00696572"/>
    <w:rsid w:val="00697E06"/>
    <w:rsid w:val="006A2AFE"/>
    <w:rsid w:val="006A73BA"/>
    <w:rsid w:val="006A75BF"/>
    <w:rsid w:val="006B2939"/>
    <w:rsid w:val="006C1708"/>
    <w:rsid w:val="006C3802"/>
    <w:rsid w:val="006C4380"/>
    <w:rsid w:val="006C4D79"/>
    <w:rsid w:val="006C521F"/>
    <w:rsid w:val="006C7DAE"/>
    <w:rsid w:val="006D1B41"/>
    <w:rsid w:val="006D28D4"/>
    <w:rsid w:val="006D617C"/>
    <w:rsid w:val="006D6A49"/>
    <w:rsid w:val="006D7658"/>
    <w:rsid w:val="006D7FC4"/>
    <w:rsid w:val="006E1378"/>
    <w:rsid w:val="006E2500"/>
    <w:rsid w:val="006E5942"/>
    <w:rsid w:val="006E5BC3"/>
    <w:rsid w:val="006F0A5A"/>
    <w:rsid w:val="006F1013"/>
    <w:rsid w:val="006F1A32"/>
    <w:rsid w:val="006F3C8F"/>
    <w:rsid w:val="006F54C2"/>
    <w:rsid w:val="006F6B8F"/>
    <w:rsid w:val="00702720"/>
    <w:rsid w:val="007046F6"/>
    <w:rsid w:val="0070494F"/>
    <w:rsid w:val="007059C2"/>
    <w:rsid w:val="00706702"/>
    <w:rsid w:val="007073D0"/>
    <w:rsid w:val="0071052A"/>
    <w:rsid w:val="007105D6"/>
    <w:rsid w:val="00710DD6"/>
    <w:rsid w:val="00712CF0"/>
    <w:rsid w:val="007149B1"/>
    <w:rsid w:val="00714A7B"/>
    <w:rsid w:val="00716367"/>
    <w:rsid w:val="00717888"/>
    <w:rsid w:val="007226C8"/>
    <w:rsid w:val="007228BD"/>
    <w:rsid w:val="00722BBF"/>
    <w:rsid w:val="00726D50"/>
    <w:rsid w:val="00730701"/>
    <w:rsid w:val="00734AD8"/>
    <w:rsid w:val="00737D20"/>
    <w:rsid w:val="00740CBE"/>
    <w:rsid w:val="007410BB"/>
    <w:rsid w:val="007452DF"/>
    <w:rsid w:val="0074639A"/>
    <w:rsid w:val="00747DEC"/>
    <w:rsid w:val="007500A3"/>
    <w:rsid w:val="007508AC"/>
    <w:rsid w:val="00750C29"/>
    <w:rsid w:val="00751DA9"/>
    <w:rsid w:val="00752C8A"/>
    <w:rsid w:val="007621ED"/>
    <w:rsid w:val="007649F0"/>
    <w:rsid w:val="00766FC3"/>
    <w:rsid w:val="00772E80"/>
    <w:rsid w:val="007737D7"/>
    <w:rsid w:val="00773DE3"/>
    <w:rsid w:val="0077583F"/>
    <w:rsid w:val="00776B6D"/>
    <w:rsid w:val="00785F0E"/>
    <w:rsid w:val="0078631D"/>
    <w:rsid w:val="007931DB"/>
    <w:rsid w:val="0079389B"/>
    <w:rsid w:val="00795C26"/>
    <w:rsid w:val="007965C9"/>
    <w:rsid w:val="00797F37"/>
    <w:rsid w:val="007A49DC"/>
    <w:rsid w:val="007A4EA7"/>
    <w:rsid w:val="007A5E11"/>
    <w:rsid w:val="007B12A8"/>
    <w:rsid w:val="007B4033"/>
    <w:rsid w:val="007B42C0"/>
    <w:rsid w:val="007B5D2E"/>
    <w:rsid w:val="007C0C5E"/>
    <w:rsid w:val="007C0E7A"/>
    <w:rsid w:val="007C19F6"/>
    <w:rsid w:val="007C21CE"/>
    <w:rsid w:val="007C3EF4"/>
    <w:rsid w:val="007C4A0B"/>
    <w:rsid w:val="007C56E6"/>
    <w:rsid w:val="007D170B"/>
    <w:rsid w:val="007D2036"/>
    <w:rsid w:val="007D2E91"/>
    <w:rsid w:val="007D3528"/>
    <w:rsid w:val="007D4847"/>
    <w:rsid w:val="007D52C7"/>
    <w:rsid w:val="007D581C"/>
    <w:rsid w:val="007D7ADC"/>
    <w:rsid w:val="007D7E19"/>
    <w:rsid w:val="007E0ED7"/>
    <w:rsid w:val="007E2E2B"/>
    <w:rsid w:val="007E4387"/>
    <w:rsid w:val="007F0AA0"/>
    <w:rsid w:val="007F0B54"/>
    <w:rsid w:val="007F0DA5"/>
    <w:rsid w:val="007F5B12"/>
    <w:rsid w:val="007F6A57"/>
    <w:rsid w:val="008012A7"/>
    <w:rsid w:val="0080331E"/>
    <w:rsid w:val="008038CF"/>
    <w:rsid w:val="00803D9C"/>
    <w:rsid w:val="008061CA"/>
    <w:rsid w:val="00807565"/>
    <w:rsid w:val="008103A9"/>
    <w:rsid w:val="00810991"/>
    <w:rsid w:val="00810CD8"/>
    <w:rsid w:val="0081502B"/>
    <w:rsid w:val="0081530E"/>
    <w:rsid w:val="00815398"/>
    <w:rsid w:val="00815E7F"/>
    <w:rsid w:val="00822C7E"/>
    <w:rsid w:val="00827086"/>
    <w:rsid w:val="008272CD"/>
    <w:rsid w:val="008327E4"/>
    <w:rsid w:val="00832F6C"/>
    <w:rsid w:val="00833913"/>
    <w:rsid w:val="00834CA4"/>
    <w:rsid w:val="00837035"/>
    <w:rsid w:val="0084104A"/>
    <w:rsid w:val="00845030"/>
    <w:rsid w:val="0084654D"/>
    <w:rsid w:val="00852107"/>
    <w:rsid w:val="008542D0"/>
    <w:rsid w:val="00855005"/>
    <w:rsid w:val="0085679F"/>
    <w:rsid w:val="00857351"/>
    <w:rsid w:val="00857C00"/>
    <w:rsid w:val="0086130C"/>
    <w:rsid w:val="00861E1D"/>
    <w:rsid w:val="00870910"/>
    <w:rsid w:val="00873C92"/>
    <w:rsid w:val="00877427"/>
    <w:rsid w:val="008827F3"/>
    <w:rsid w:val="008836EE"/>
    <w:rsid w:val="008842E0"/>
    <w:rsid w:val="008854AE"/>
    <w:rsid w:val="00886966"/>
    <w:rsid w:val="00891587"/>
    <w:rsid w:val="0089209C"/>
    <w:rsid w:val="0089683B"/>
    <w:rsid w:val="008973E3"/>
    <w:rsid w:val="008A0149"/>
    <w:rsid w:val="008A0E28"/>
    <w:rsid w:val="008A0EC9"/>
    <w:rsid w:val="008A1167"/>
    <w:rsid w:val="008A1A1F"/>
    <w:rsid w:val="008A2F2A"/>
    <w:rsid w:val="008A423A"/>
    <w:rsid w:val="008A57AA"/>
    <w:rsid w:val="008A5E73"/>
    <w:rsid w:val="008A71A4"/>
    <w:rsid w:val="008A7441"/>
    <w:rsid w:val="008B1E2F"/>
    <w:rsid w:val="008B279D"/>
    <w:rsid w:val="008B6614"/>
    <w:rsid w:val="008B73BD"/>
    <w:rsid w:val="008B7B7E"/>
    <w:rsid w:val="008C521E"/>
    <w:rsid w:val="008C5281"/>
    <w:rsid w:val="008C58E7"/>
    <w:rsid w:val="008C5AC6"/>
    <w:rsid w:val="008C6B6D"/>
    <w:rsid w:val="008D152B"/>
    <w:rsid w:val="008D426B"/>
    <w:rsid w:val="008D6A74"/>
    <w:rsid w:val="008D78BD"/>
    <w:rsid w:val="008D7C55"/>
    <w:rsid w:val="008E5A01"/>
    <w:rsid w:val="008E75FC"/>
    <w:rsid w:val="008F0A40"/>
    <w:rsid w:val="008F1A11"/>
    <w:rsid w:val="009002CF"/>
    <w:rsid w:val="00900C27"/>
    <w:rsid w:val="0090455C"/>
    <w:rsid w:val="0090757D"/>
    <w:rsid w:val="009116F4"/>
    <w:rsid w:val="00911960"/>
    <w:rsid w:val="00912C75"/>
    <w:rsid w:val="00914165"/>
    <w:rsid w:val="00916B6A"/>
    <w:rsid w:val="00917D38"/>
    <w:rsid w:val="009242F6"/>
    <w:rsid w:val="00924C4A"/>
    <w:rsid w:val="00924CCF"/>
    <w:rsid w:val="00925522"/>
    <w:rsid w:val="0092631B"/>
    <w:rsid w:val="0093080E"/>
    <w:rsid w:val="00933253"/>
    <w:rsid w:val="00935885"/>
    <w:rsid w:val="00936711"/>
    <w:rsid w:val="009407CA"/>
    <w:rsid w:val="00941DDE"/>
    <w:rsid w:val="0094274C"/>
    <w:rsid w:val="00944457"/>
    <w:rsid w:val="009514AD"/>
    <w:rsid w:val="00951968"/>
    <w:rsid w:val="00964E16"/>
    <w:rsid w:val="00965D62"/>
    <w:rsid w:val="00966081"/>
    <w:rsid w:val="0097011D"/>
    <w:rsid w:val="00972899"/>
    <w:rsid w:val="00972D1B"/>
    <w:rsid w:val="00974EE3"/>
    <w:rsid w:val="00974F49"/>
    <w:rsid w:val="009757C0"/>
    <w:rsid w:val="00976A5D"/>
    <w:rsid w:val="0097712D"/>
    <w:rsid w:val="0098057F"/>
    <w:rsid w:val="00982253"/>
    <w:rsid w:val="0099731F"/>
    <w:rsid w:val="009A1652"/>
    <w:rsid w:val="009A4AE5"/>
    <w:rsid w:val="009A609A"/>
    <w:rsid w:val="009A6BA2"/>
    <w:rsid w:val="009B0B63"/>
    <w:rsid w:val="009B3312"/>
    <w:rsid w:val="009B5517"/>
    <w:rsid w:val="009B76F9"/>
    <w:rsid w:val="009C0ABA"/>
    <w:rsid w:val="009C0B54"/>
    <w:rsid w:val="009C2D88"/>
    <w:rsid w:val="009C4975"/>
    <w:rsid w:val="009C5419"/>
    <w:rsid w:val="009C59F3"/>
    <w:rsid w:val="009C644D"/>
    <w:rsid w:val="009C6854"/>
    <w:rsid w:val="009C6C3A"/>
    <w:rsid w:val="009C75B4"/>
    <w:rsid w:val="009D1688"/>
    <w:rsid w:val="009D3BE3"/>
    <w:rsid w:val="009D5D14"/>
    <w:rsid w:val="009D6D74"/>
    <w:rsid w:val="009D7F51"/>
    <w:rsid w:val="009E5479"/>
    <w:rsid w:val="009E6FFA"/>
    <w:rsid w:val="009E7679"/>
    <w:rsid w:val="009F0DC1"/>
    <w:rsid w:val="009F1940"/>
    <w:rsid w:val="009F1EF3"/>
    <w:rsid w:val="009F3ED9"/>
    <w:rsid w:val="00A027D4"/>
    <w:rsid w:val="00A06CDC"/>
    <w:rsid w:val="00A078D4"/>
    <w:rsid w:val="00A119A7"/>
    <w:rsid w:val="00A13658"/>
    <w:rsid w:val="00A1491F"/>
    <w:rsid w:val="00A15739"/>
    <w:rsid w:val="00A1658C"/>
    <w:rsid w:val="00A17C9B"/>
    <w:rsid w:val="00A233B9"/>
    <w:rsid w:val="00A24DDC"/>
    <w:rsid w:val="00A254E0"/>
    <w:rsid w:val="00A25D92"/>
    <w:rsid w:val="00A26BD6"/>
    <w:rsid w:val="00A33A04"/>
    <w:rsid w:val="00A3408B"/>
    <w:rsid w:val="00A4162A"/>
    <w:rsid w:val="00A436E4"/>
    <w:rsid w:val="00A465D8"/>
    <w:rsid w:val="00A47F28"/>
    <w:rsid w:val="00A5085D"/>
    <w:rsid w:val="00A5130C"/>
    <w:rsid w:val="00A5139E"/>
    <w:rsid w:val="00A53580"/>
    <w:rsid w:val="00A53C11"/>
    <w:rsid w:val="00A5748C"/>
    <w:rsid w:val="00A57E05"/>
    <w:rsid w:val="00A60D13"/>
    <w:rsid w:val="00A61759"/>
    <w:rsid w:val="00A63450"/>
    <w:rsid w:val="00A653A6"/>
    <w:rsid w:val="00A672DA"/>
    <w:rsid w:val="00A72E9F"/>
    <w:rsid w:val="00A75576"/>
    <w:rsid w:val="00A800AE"/>
    <w:rsid w:val="00A814E2"/>
    <w:rsid w:val="00A83729"/>
    <w:rsid w:val="00A83B8D"/>
    <w:rsid w:val="00A84CFD"/>
    <w:rsid w:val="00A86388"/>
    <w:rsid w:val="00A86E58"/>
    <w:rsid w:val="00A87929"/>
    <w:rsid w:val="00A92F28"/>
    <w:rsid w:val="00A937FB"/>
    <w:rsid w:val="00A94E8B"/>
    <w:rsid w:val="00A9534C"/>
    <w:rsid w:val="00AA000E"/>
    <w:rsid w:val="00AA0480"/>
    <w:rsid w:val="00AA0582"/>
    <w:rsid w:val="00AA3763"/>
    <w:rsid w:val="00AA3D84"/>
    <w:rsid w:val="00AA5163"/>
    <w:rsid w:val="00AA54AB"/>
    <w:rsid w:val="00AA701C"/>
    <w:rsid w:val="00AA71FA"/>
    <w:rsid w:val="00AB5D68"/>
    <w:rsid w:val="00AC3BC5"/>
    <w:rsid w:val="00AC4945"/>
    <w:rsid w:val="00AC5DE0"/>
    <w:rsid w:val="00AC7950"/>
    <w:rsid w:val="00AD110F"/>
    <w:rsid w:val="00AD1A99"/>
    <w:rsid w:val="00AD288A"/>
    <w:rsid w:val="00AD2D66"/>
    <w:rsid w:val="00AD4528"/>
    <w:rsid w:val="00AE2BC9"/>
    <w:rsid w:val="00AE4671"/>
    <w:rsid w:val="00AE5361"/>
    <w:rsid w:val="00AE5572"/>
    <w:rsid w:val="00AE7421"/>
    <w:rsid w:val="00AF1249"/>
    <w:rsid w:val="00AF258B"/>
    <w:rsid w:val="00AF3721"/>
    <w:rsid w:val="00AF732E"/>
    <w:rsid w:val="00AF762F"/>
    <w:rsid w:val="00B00094"/>
    <w:rsid w:val="00B009E7"/>
    <w:rsid w:val="00B00EBD"/>
    <w:rsid w:val="00B01CE4"/>
    <w:rsid w:val="00B03E9B"/>
    <w:rsid w:val="00B058AD"/>
    <w:rsid w:val="00B11B52"/>
    <w:rsid w:val="00B120AB"/>
    <w:rsid w:val="00B12152"/>
    <w:rsid w:val="00B156EB"/>
    <w:rsid w:val="00B15AD0"/>
    <w:rsid w:val="00B1628C"/>
    <w:rsid w:val="00B172E6"/>
    <w:rsid w:val="00B22474"/>
    <w:rsid w:val="00B23B46"/>
    <w:rsid w:val="00B246DC"/>
    <w:rsid w:val="00B302A2"/>
    <w:rsid w:val="00B3154C"/>
    <w:rsid w:val="00B3187D"/>
    <w:rsid w:val="00B31C71"/>
    <w:rsid w:val="00B361FF"/>
    <w:rsid w:val="00B36A21"/>
    <w:rsid w:val="00B36EA2"/>
    <w:rsid w:val="00B378C6"/>
    <w:rsid w:val="00B40D0F"/>
    <w:rsid w:val="00B4244C"/>
    <w:rsid w:val="00B42700"/>
    <w:rsid w:val="00B42CEC"/>
    <w:rsid w:val="00B445F1"/>
    <w:rsid w:val="00B448D4"/>
    <w:rsid w:val="00B45019"/>
    <w:rsid w:val="00B51461"/>
    <w:rsid w:val="00B5169A"/>
    <w:rsid w:val="00B53DD8"/>
    <w:rsid w:val="00B56282"/>
    <w:rsid w:val="00B66019"/>
    <w:rsid w:val="00B70CB4"/>
    <w:rsid w:val="00B74279"/>
    <w:rsid w:val="00B80AD8"/>
    <w:rsid w:val="00B8137A"/>
    <w:rsid w:val="00B840DC"/>
    <w:rsid w:val="00B877E1"/>
    <w:rsid w:val="00B913A9"/>
    <w:rsid w:val="00B93A80"/>
    <w:rsid w:val="00B94751"/>
    <w:rsid w:val="00B94A80"/>
    <w:rsid w:val="00B966BA"/>
    <w:rsid w:val="00B97212"/>
    <w:rsid w:val="00B9739C"/>
    <w:rsid w:val="00BA0663"/>
    <w:rsid w:val="00BA16B6"/>
    <w:rsid w:val="00BA236A"/>
    <w:rsid w:val="00BA38C5"/>
    <w:rsid w:val="00BA3B73"/>
    <w:rsid w:val="00BA7C3A"/>
    <w:rsid w:val="00BB0094"/>
    <w:rsid w:val="00BB1009"/>
    <w:rsid w:val="00BB152F"/>
    <w:rsid w:val="00BB3107"/>
    <w:rsid w:val="00BB3441"/>
    <w:rsid w:val="00BB3F62"/>
    <w:rsid w:val="00BB7291"/>
    <w:rsid w:val="00BC1442"/>
    <w:rsid w:val="00BC2C37"/>
    <w:rsid w:val="00BC3569"/>
    <w:rsid w:val="00BD6D94"/>
    <w:rsid w:val="00BE21CC"/>
    <w:rsid w:val="00BE4AC7"/>
    <w:rsid w:val="00BE716C"/>
    <w:rsid w:val="00BF01F4"/>
    <w:rsid w:val="00BF2E26"/>
    <w:rsid w:val="00BF4996"/>
    <w:rsid w:val="00C035A9"/>
    <w:rsid w:val="00C0374C"/>
    <w:rsid w:val="00C052E7"/>
    <w:rsid w:val="00C069D5"/>
    <w:rsid w:val="00C07088"/>
    <w:rsid w:val="00C10617"/>
    <w:rsid w:val="00C14546"/>
    <w:rsid w:val="00C15B90"/>
    <w:rsid w:val="00C16C18"/>
    <w:rsid w:val="00C2112F"/>
    <w:rsid w:val="00C214EF"/>
    <w:rsid w:val="00C21F72"/>
    <w:rsid w:val="00C224D0"/>
    <w:rsid w:val="00C22955"/>
    <w:rsid w:val="00C23B74"/>
    <w:rsid w:val="00C240CE"/>
    <w:rsid w:val="00C24C9C"/>
    <w:rsid w:val="00C25109"/>
    <w:rsid w:val="00C26842"/>
    <w:rsid w:val="00C27B13"/>
    <w:rsid w:val="00C40355"/>
    <w:rsid w:val="00C404C6"/>
    <w:rsid w:val="00C41C4F"/>
    <w:rsid w:val="00C41E71"/>
    <w:rsid w:val="00C424BB"/>
    <w:rsid w:val="00C441CB"/>
    <w:rsid w:val="00C4447B"/>
    <w:rsid w:val="00C51FBF"/>
    <w:rsid w:val="00C52C61"/>
    <w:rsid w:val="00C56470"/>
    <w:rsid w:val="00C567E7"/>
    <w:rsid w:val="00C57CAC"/>
    <w:rsid w:val="00C57D70"/>
    <w:rsid w:val="00C612C6"/>
    <w:rsid w:val="00C61AFD"/>
    <w:rsid w:val="00C64037"/>
    <w:rsid w:val="00C65BEE"/>
    <w:rsid w:val="00C67475"/>
    <w:rsid w:val="00C709B6"/>
    <w:rsid w:val="00C72A36"/>
    <w:rsid w:val="00C731CE"/>
    <w:rsid w:val="00C740FB"/>
    <w:rsid w:val="00C75414"/>
    <w:rsid w:val="00C76788"/>
    <w:rsid w:val="00C80E30"/>
    <w:rsid w:val="00C80E70"/>
    <w:rsid w:val="00C824A8"/>
    <w:rsid w:val="00C85BDF"/>
    <w:rsid w:val="00C85F1D"/>
    <w:rsid w:val="00C85FC0"/>
    <w:rsid w:val="00C86485"/>
    <w:rsid w:val="00C87081"/>
    <w:rsid w:val="00C95A7D"/>
    <w:rsid w:val="00C961BD"/>
    <w:rsid w:val="00C9658A"/>
    <w:rsid w:val="00CA04F4"/>
    <w:rsid w:val="00CA0E15"/>
    <w:rsid w:val="00CA114C"/>
    <w:rsid w:val="00CA12D6"/>
    <w:rsid w:val="00CA1779"/>
    <w:rsid w:val="00CA5C83"/>
    <w:rsid w:val="00CA770A"/>
    <w:rsid w:val="00CB02F0"/>
    <w:rsid w:val="00CB1195"/>
    <w:rsid w:val="00CB19C4"/>
    <w:rsid w:val="00CB393E"/>
    <w:rsid w:val="00CB437D"/>
    <w:rsid w:val="00CB58ED"/>
    <w:rsid w:val="00CB62D9"/>
    <w:rsid w:val="00CB6BEE"/>
    <w:rsid w:val="00CC0B8C"/>
    <w:rsid w:val="00CC3191"/>
    <w:rsid w:val="00CC47EC"/>
    <w:rsid w:val="00CD57EF"/>
    <w:rsid w:val="00CD6065"/>
    <w:rsid w:val="00CE0D14"/>
    <w:rsid w:val="00CE3B1F"/>
    <w:rsid w:val="00CE4873"/>
    <w:rsid w:val="00CE56B3"/>
    <w:rsid w:val="00CE7284"/>
    <w:rsid w:val="00CF1407"/>
    <w:rsid w:val="00CF2D51"/>
    <w:rsid w:val="00CF31BE"/>
    <w:rsid w:val="00CF3DA8"/>
    <w:rsid w:val="00CF3F18"/>
    <w:rsid w:val="00CF600D"/>
    <w:rsid w:val="00CF60CE"/>
    <w:rsid w:val="00CF77D7"/>
    <w:rsid w:val="00D00FB0"/>
    <w:rsid w:val="00D01F26"/>
    <w:rsid w:val="00D01F35"/>
    <w:rsid w:val="00D05607"/>
    <w:rsid w:val="00D059F4"/>
    <w:rsid w:val="00D07C11"/>
    <w:rsid w:val="00D1206F"/>
    <w:rsid w:val="00D12490"/>
    <w:rsid w:val="00D13422"/>
    <w:rsid w:val="00D13ABD"/>
    <w:rsid w:val="00D1471D"/>
    <w:rsid w:val="00D177E8"/>
    <w:rsid w:val="00D2004C"/>
    <w:rsid w:val="00D2007E"/>
    <w:rsid w:val="00D259B6"/>
    <w:rsid w:val="00D33A90"/>
    <w:rsid w:val="00D36161"/>
    <w:rsid w:val="00D375E7"/>
    <w:rsid w:val="00D40184"/>
    <w:rsid w:val="00D40764"/>
    <w:rsid w:val="00D40E00"/>
    <w:rsid w:val="00D43975"/>
    <w:rsid w:val="00D509FC"/>
    <w:rsid w:val="00D61A9B"/>
    <w:rsid w:val="00D63585"/>
    <w:rsid w:val="00D64783"/>
    <w:rsid w:val="00D64809"/>
    <w:rsid w:val="00D663AC"/>
    <w:rsid w:val="00D66524"/>
    <w:rsid w:val="00D7043F"/>
    <w:rsid w:val="00D75989"/>
    <w:rsid w:val="00D760CF"/>
    <w:rsid w:val="00D769F5"/>
    <w:rsid w:val="00D771C8"/>
    <w:rsid w:val="00D77C20"/>
    <w:rsid w:val="00D81455"/>
    <w:rsid w:val="00D82DBF"/>
    <w:rsid w:val="00D82DCB"/>
    <w:rsid w:val="00D84C24"/>
    <w:rsid w:val="00D9065C"/>
    <w:rsid w:val="00D91115"/>
    <w:rsid w:val="00D914AF"/>
    <w:rsid w:val="00D92228"/>
    <w:rsid w:val="00D92DDC"/>
    <w:rsid w:val="00D92E22"/>
    <w:rsid w:val="00D95628"/>
    <w:rsid w:val="00DA64A1"/>
    <w:rsid w:val="00DB1091"/>
    <w:rsid w:val="00DB3D27"/>
    <w:rsid w:val="00DB4BA5"/>
    <w:rsid w:val="00DB7255"/>
    <w:rsid w:val="00DC0738"/>
    <w:rsid w:val="00DC0C85"/>
    <w:rsid w:val="00DC3EFE"/>
    <w:rsid w:val="00DC40EA"/>
    <w:rsid w:val="00DC42F0"/>
    <w:rsid w:val="00DC6FA7"/>
    <w:rsid w:val="00DC7C8D"/>
    <w:rsid w:val="00DD0E4B"/>
    <w:rsid w:val="00DD1788"/>
    <w:rsid w:val="00DD2EDE"/>
    <w:rsid w:val="00DE2726"/>
    <w:rsid w:val="00DE3070"/>
    <w:rsid w:val="00DE4358"/>
    <w:rsid w:val="00DE4EAC"/>
    <w:rsid w:val="00DE5B06"/>
    <w:rsid w:val="00DF0506"/>
    <w:rsid w:val="00DF531E"/>
    <w:rsid w:val="00DF5CC8"/>
    <w:rsid w:val="00DF63EF"/>
    <w:rsid w:val="00E07DA1"/>
    <w:rsid w:val="00E118E4"/>
    <w:rsid w:val="00E13E23"/>
    <w:rsid w:val="00E1640A"/>
    <w:rsid w:val="00E170BE"/>
    <w:rsid w:val="00E1781E"/>
    <w:rsid w:val="00E22CAA"/>
    <w:rsid w:val="00E2312F"/>
    <w:rsid w:val="00E25489"/>
    <w:rsid w:val="00E32C20"/>
    <w:rsid w:val="00E33072"/>
    <w:rsid w:val="00E35378"/>
    <w:rsid w:val="00E35A9E"/>
    <w:rsid w:val="00E36FE1"/>
    <w:rsid w:val="00E4000F"/>
    <w:rsid w:val="00E40B9B"/>
    <w:rsid w:val="00E423A9"/>
    <w:rsid w:val="00E46602"/>
    <w:rsid w:val="00E511BB"/>
    <w:rsid w:val="00E51794"/>
    <w:rsid w:val="00E522EE"/>
    <w:rsid w:val="00E53A76"/>
    <w:rsid w:val="00E546B5"/>
    <w:rsid w:val="00E57C6F"/>
    <w:rsid w:val="00E6192D"/>
    <w:rsid w:val="00E61AE6"/>
    <w:rsid w:val="00E634CC"/>
    <w:rsid w:val="00E63562"/>
    <w:rsid w:val="00E63D47"/>
    <w:rsid w:val="00E66C7D"/>
    <w:rsid w:val="00E71250"/>
    <w:rsid w:val="00E72982"/>
    <w:rsid w:val="00E72E9F"/>
    <w:rsid w:val="00E76D77"/>
    <w:rsid w:val="00E85A25"/>
    <w:rsid w:val="00E86F33"/>
    <w:rsid w:val="00E87B06"/>
    <w:rsid w:val="00E90743"/>
    <w:rsid w:val="00E91A47"/>
    <w:rsid w:val="00E94F6E"/>
    <w:rsid w:val="00E95C60"/>
    <w:rsid w:val="00E972B6"/>
    <w:rsid w:val="00E97B1A"/>
    <w:rsid w:val="00EA0CE9"/>
    <w:rsid w:val="00EA13B5"/>
    <w:rsid w:val="00EA295C"/>
    <w:rsid w:val="00EA2B5A"/>
    <w:rsid w:val="00EA44D1"/>
    <w:rsid w:val="00EA5CCC"/>
    <w:rsid w:val="00EA69B4"/>
    <w:rsid w:val="00EB5411"/>
    <w:rsid w:val="00EB5955"/>
    <w:rsid w:val="00EC0293"/>
    <w:rsid w:val="00EC2615"/>
    <w:rsid w:val="00EC3654"/>
    <w:rsid w:val="00EC4760"/>
    <w:rsid w:val="00EC5AA1"/>
    <w:rsid w:val="00ED1515"/>
    <w:rsid w:val="00ED2859"/>
    <w:rsid w:val="00ED35B7"/>
    <w:rsid w:val="00ED431B"/>
    <w:rsid w:val="00ED4BCA"/>
    <w:rsid w:val="00EE38A3"/>
    <w:rsid w:val="00EE5CF3"/>
    <w:rsid w:val="00EF05F6"/>
    <w:rsid w:val="00EF31FC"/>
    <w:rsid w:val="00EF4AA6"/>
    <w:rsid w:val="00EF7A18"/>
    <w:rsid w:val="00F04A5B"/>
    <w:rsid w:val="00F12D15"/>
    <w:rsid w:val="00F13126"/>
    <w:rsid w:val="00F14E16"/>
    <w:rsid w:val="00F1682F"/>
    <w:rsid w:val="00F16D95"/>
    <w:rsid w:val="00F178DE"/>
    <w:rsid w:val="00F17A9E"/>
    <w:rsid w:val="00F241FC"/>
    <w:rsid w:val="00F24EA8"/>
    <w:rsid w:val="00F307B7"/>
    <w:rsid w:val="00F37381"/>
    <w:rsid w:val="00F375EC"/>
    <w:rsid w:val="00F37905"/>
    <w:rsid w:val="00F4413B"/>
    <w:rsid w:val="00F447CB"/>
    <w:rsid w:val="00F44A62"/>
    <w:rsid w:val="00F44F86"/>
    <w:rsid w:val="00F45936"/>
    <w:rsid w:val="00F51445"/>
    <w:rsid w:val="00F515B4"/>
    <w:rsid w:val="00F51F7F"/>
    <w:rsid w:val="00F54263"/>
    <w:rsid w:val="00F5506C"/>
    <w:rsid w:val="00F555C0"/>
    <w:rsid w:val="00F55F2C"/>
    <w:rsid w:val="00F613A5"/>
    <w:rsid w:val="00F61495"/>
    <w:rsid w:val="00F63F29"/>
    <w:rsid w:val="00F649AF"/>
    <w:rsid w:val="00F65A73"/>
    <w:rsid w:val="00F70C5C"/>
    <w:rsid w:val="00F736AC"/>
    <w:rsid w:val="00F7414F"/>
    <w:rsid w:val="00F77058"/>
    <w:rsid w:val="00F817D2"/>
    <w:rsid w:val="00F81945"/>
    <w:rsid w:val="00F81DD6"/>
    <w:rsid w:val="00F82994"/>
    <w:rsid w:val="00F8618A"/>
    <w:rsid w:val="00F91DA3"/>
    <w:rsid w:val="00F928C9"/>
    <w:rsid w:val="00F93FC5"/>
    <w:rsid w:val="00F9536D"/>
    <w:rsid w:val="00F96474"/>
    <w:rsid w:val="00F96C13"/>
    <w:rsid w:val="00F97CE5"/>
    <w:rsid w:val="00FA0AC5"/>
    <w:rsid w:val="00FA36C5"/>
    <w:rsid w:val="00FA392D"/>
    <w:rsid w:val="00FA6324"/>
    <w:rsid w:val="00FA6555"/>
    <w:rsid w:val="00FA6C30"/>
    <w:rsid w:val="00FA6FB1"/>
    <w:rsid w:val="00FB115E"/>
    <w:rsid w:val="00FB172F"/>
    <w:rsid w:val="00FB3A05"/>
    <w:rsid w:val="00FB474E"/>
    <w:rsid w:val="00FB5286"/>
    <w:rsid w:val="00FB7775"/>
    <w:rsid w:val="00FB7DEC"/>
    <w:rsid w:val="00FC1CCF"/>
    <w:rsid w:val="00FC320B"/>
    <w:rsid w:val="00FD1148"/>
    <w:rsid w:val="00FD6CD6"/>
    <w:rsid w:val="00FE04B4"/>
    <w:rsid w:val="00FE070F"/>
    <w:rsid w:val="00FE0EED"/>
    <w:rsid w:val="00FE143D"/>
    <w:rsid w:val="00FE66C2"/>
    <w:rsid w:val="00FF1158"/>
    <w:rsid w:val="00FF1A6C"/>
    <w:rsid w:val="00FF5143"/>
    <w:rsid w:val="00FF558C"/>
    <w:rsid w:val="00FF66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EBB74"/>
  <w15:chartTrackingRefBased/>
  <w15:docId w15:val="{A1860484-84C0-43F3-9E9D-30D7F989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64E16"/>
    <w:rPr>
      <w:sz w:val="24"/>
      <w:szCs w:val="24"/>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964E16"/>
    <w:rPr>
      <w:color w:val="0000FF"/>
      <w:u w:val="single"/>
    </w:rPr>
  </w:style>
  <w:style w:type="table" w:styleId="Tabelamrea">
    <w:name w:val="Table Grid"/>
    <w:basedOn w:val="Navadnatabela"/>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032287"/>
    <w:rPr>
      <w:b/>
      <w:bCs/>
    </w:rPr>
  </w:style>
  <w:style w:type="character" w:customStyle="1" w:styleId="apple-converted-space">
    <w:name w:val="apple-converted-space"/>
    <w:basedOn w:val="Privzetapisavaodstavka"/>
    <w:rsid w:val="00032287"/>
  </w:style>
  <w:style w:type="paragraph" w:styleId="Besedilooblaka">
    <w:name w:val="Balloon Text"/>
    <w:basedOn w:val="Navaden"/>
    <w:semiHidden/>
    <w:rsid w:val="005F7D09"/>
    <w:rPr>
      <w:rFonts w:ascii="Tahoma" w:hAnsi="Tahoma" w:cs="Tahoma"/>
      <w:sz w:val="16"/>
      <w:szCs w:val="16"/>
    </w:rPr>
  </w:style>
  <w:style w:type="character" w:styleId="Pripombasklic">
    <w:name w:val="annotation reference"/>
    <w:semiHidden/>
    <w:rsid w:val="005F7D09"/>
    <w:rPr>
      <w:sz w:val="16"/>
      <w:szCs w:val="16"/>
    </w:rPr>
  </w:style>
  <w:style w:type="paragraph" w:styleId="Pripombabesedilo">
    <w:name w:val="annotation text"/>
    <w:basedOn w:val="Navaden"/>
    <w:semiHidden/>
    <w:rsid w:val="005F7D09"/>
    <w:rPr>
      <w:sz w:val="20"/>
      <w:szCs w:val="20"/>
    </w:rPr>
  </w:style>
  <w:style w:type="paragraph" w:styleId="Zadevapripombe">
    <w:name w:val="annotation subject"/>
    <w:basedOn w:val="Pripombabesedilo"/>
    <w:next w:val="Pripombabesedilo"/>
    <w:semiHidden/>
    <w:rsid w:val="005F7D09"/>
    <w:rPr>
      <w:b/>
      <w:bCs/>
    </w:rPr>
  </w:style>
  <w:style w:type="paragraph" w:styleId="Glava">
    <w:name w:val="header"/>
    <w:basedOn w:val="Navaden"/>
    <w:link w:val="GlavaZnak"/>
    <w:rsid w:val="00A027D4"/>
    <w:pPr>
      <w:tabs>
        <w:tab w:val="center" w:pos="4703"/>
        <w:tab w:val="right" w:pos="9406"/>
      </w:tabs>
    </w:pPr>
  </w:style>
  <w:style w:type="character" w:customStyle="1" w:styleId="GlavaZnak">
    <w:name w:val="Glava Znak"/>
    <w:link w:val="Glava"/>
    <w:rsid w:val="00A027D4"/>
    <w:rPr>
      <w:sz w:val="24"/>
      <w:szCs w:val="24"/>
      <w:lang w:eastAsia="zh-CN"/>
    </w:rPr>
  </w:style>
  <w:style w:type="paragraph" w:styleId="Noga">
    <w:name w:val="footer"/>
    <w:basedOn w:val="Navaden"/>
    <w:link w:val="NogaZnak"/>
    <w:uiPriority w:val="99"/>
    <w:rsid w:val="00A027D4"/>
    <w:pPr>
      <w:tabs>
        <w:tab w:val="center" w:pos="4703"/>
        <w:tab w:val="right" w:pos="9406"/>
      </w:tabs>
    </w:pPr>
  </w:style>
  <w:style w:type="character" w:customStyle="1" w:styleId="NogaZnak">
    <w:name w:val="Noga Znak"/>
    <w:link w:val="Noga"/>
    <w:uiPriority w:val="99"/>
    <w:rsid w:val="00A027D4"/>
    <w:rPr>
      <w:sz w:val="24"/>
      <w:szCs w:val="24"/>
      <w:lang w:eastAsia="zh-CN"/>
    </w:rPr>
  </w:style>
  <w:style w:type="paragraph" w:styleId="Navadensplet">
    <w:name w:val="Normal (Web)"/>
    <w:basedOn w:val="Navaden"/>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SledenaHiperpovezava">
    <w:name w:val="FollowedHyperlink"/>
    <w:rsid w:val="00951968"/>
    <w:rPr>
      <w:color w:val="800080"/>
      <w:u w:val="single"/>
    </w:rPr>
  </w:style>
  <w:style w:type="paragraph" w:styleId="Sprotnaopomba-besedilo">
    <w:name w:val="footnote text"/>
    <w:basedOn w:val="Navaden"/>
    <w:link w:val="Sprotnaopomba-besediloZnak"/>
    <w:rsid w:val="00546CF0"/>
    <w:rPr>
      <w:sz w:val="20"/>
      <w:szCs w:val="20"/>
    </w:rPr>
  </w:style>
  <w:style w:type="character" w:customStyle="1" w:styleId="Sprotnaopomba-besediloZnak">
    <w:name w:val="Sprotna opomba - besedilo Znak"/>
    <w:link w:val="Sprotnaopomba-besedilo"/>
    <w:rsid w:val="00546CF0"/>
    <w:rPr>
      <w:lang w:val="en-US" w:eastAsia="zh-CN"/>
    </w:rPr>
  </w:style>
  <w:style w:type="character" w:styleId="Sprotnaopomba-sklic">
    <w:name w:val="footnote reference"/>
    <w:rsid w:val="00546CF0"/>
    <w:rPr>
      <w:vertAlign w:val="superscript"/>
    </w:rPr>
  </w:style>
  <w:style w:type="paragraph" w:styleId="Konnaopomba-besedilo">
    <w:name w:val="endnote text"/>
    <w:basedOn w:val="Navaden"/>
    <w:link w:val="Konnaopomba-besediloZnak"/>
    <w:rsid w:val="00546CF0"/>
    <w:rPr>
      <w:sz w:val="20"/>
      <w:szCs w:val="20"/>
    </w:rPr>
  </w:style>
  <w:style w:type="character" w:customStyle="1" w:styleId="Konnaopomba-besediloZnak">
    <w:name w:val="Končna opomba - besedilo Znak"/>
    <w:link w:val="Konnaopomba-besedilo"/>
    <w:rsid w:val="00546CF0"/>
    <w:rPr>
      <w:lang w:val="en-US" w:eastAsia="zh-CN"/>
    </w:rPr>
  </w:style>
  <w:style w:type="character" w:styleId="Konnaopomba-sklic">
    <w:name w:val="endnote reference"/>
    <w:rsid w:val="00546CF0"/>
    <w:rPr>
      <w:vertAlign w:val="superscript"/>
    </w:rPr>
  </w:style>
  <w:style w:type="paragraph" w:styleId="Revizija">
    <w:name w:val="Revision"/>
    <w:hidden/>
    <w:uiPriority w:val="99"/>
    <w:semiHidden/>
    <w:rsid w:val="00852107"/>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chr-hrcspecialprocedures@un.org" TargetMode="External"/><Relationship Id="rId18" Type="http://schemas.openxmlformats.org/officeDocument/2006/relationships/hyperlink" Target="mailto:ohchr-hrcspecialprocedures@u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hchr.org/EN/HRBodies/HRC/SP/Pages/HRC49.aspx" TargetMode="External"/><Relationship Id="rId17" Type="http://schemas.openxmlformats.org/officeDocument/2006/relationships/hyperlink" Target="https://www.ohchr.org/EN/HRBodies/HRC/SP/Pages/BasicInformationSelectionIndependentExperts.aspx" TargetMode="External"/><Relationship Id="rId2" Type="http://schemas.openxmlformats.org/officeDocument/2006/relationships/customXml" Target="../customXml/item2.xml"/><Relationship Id="rId16" Type="http://schemas.openxmlformats.org/officeDocument/2006/relationships/hyperlink" Target="https://www.ohchr.org/EN/HRBodies/HRC/SP/Pages/Nominat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985419" TargetMode="External"/><Relationship Id="rId5" Type="http://schemas.openxmlformats.org/officeDocument/2006/relationships/numbering" Target="numbering.xml"/><Relationship Id="rId15" Type="http://schemas.openxmlformats.org/officeDocument/2006/relationships/hyperlink" Target="https://www.un.org/dgacm/content/regional-group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hchr-hrcspecialprocedures@u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FE91DB-9084-4A63-AF61-AA50DC1D0090}">
  <ds:schemaRefs>
    <ds:schemaRef ds:uri="http://schemas.microsoft.com/sharepoint/v3/contenttype/forms"/>
  </ds:schemaRefs>
</ds:datastoreItem>
</file>

<file path=customXml/itemProps2.xml><?xml version="1.0" encoding="utf-8"?>
<ds:datastoreItem xmlns:ds="http://schemas.openxmlformats.org/officeDocument/2006/customXml" ds:itemID="{DB8B5A95-AE70-4B4F-B0D9-062AE416F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D88AD-7A92-4BF6-B291-42AD09EA727D}">
  <ds:schemaRefs>
    <ds:schemaRef ds:uri="http://schemas.openxmlformats.org/officeDocument/2006/bibliography"/>
  </ds:schemaRefs>
</ds:datastoreItem>
</file>

<file path=customXml/itemProps4.xml><?xml version="1.0" encoding="utf-8"?>
<ds:datastoreItem xmlns:ds="http://schemas.openxmlformats.org/officeDocument/2006/customXml" ds:itemID="{010F99C7-8904-4525-B146-4207E38DCB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13</Pages>
  <Words>4432</Words>
  <Characters>25263</Characters>
  <Application>Microsoft Office Word</Application>
  <DocSecurity>0</DocSecurity>
  <Lines>210</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29636</CharactersWithSpaces>
  <SharedDoc>false</SharedDoc>
  <HLinks>
    <vt:vector size="54" baseType="variant">
      <vt:variant>
        <vt:i4>2687067</vt:i4>
      </vt:variant>
      <vt:variant>
        <vt:i4>365</vt:i4>
      </vt:variant>
      <vt:variant>
        <vt:i4>0</vt:i4>
      </vt:variant>
      <vt:variant>
        <vt:i4>5</vt:i4>
      </vt:variant>
      <vt:variant>
        <vt:lpwstr>mailto:ohchr-hrcspecialprocedures@un.org</vt:lpwstr>
      </vt:variant>
      <vt:variant>
        <vt:lpwstr/>
      </vt:variant>
      <vt:variant>
        <vt:i4>2687067</vt:i4>
      </vt:variant>
      <vt:variant>
        <vt:i4>21</vt:i4>
      </vt:variant>
      <vt:variant>
        <vt:i4>0</vt:i4>
      </vt:variant>
      <vt:variant>
        <vt:i4>5</vt:i4>
      </vt:variant>
      <vt:variant>
        <vt:lpwstr>mailto:ohchr-hrcspecialprocedures@un.org</vt:lpwstr>
      </vt:variant>
      <vt:variant>
        <vt:lpwstr/>
      </vt:variant>
      <vt:variant>
        <vt:i4>2555961</vt:i4>
      </vt:variant>
      <vt:variant>
        <vt:i4>18</vt:i4>
      </vt:variant>
      <vt:variant>
        <vt:i4>0</vt:i4>
      </vt:variant>
      <vt:variant>
        <vt:i4>5</vt:i4>
      </vt:variant>
      <vt:variant>
        <vt:lpwstr>https://www.ohchr.org/EN/HRBodies/HRC/SP/Pages/BasicInformationSelectionIndependentExperts.aspx</vt:lpwstr>
      </vt:variant>
      <vt:variant>
        <vt:lpwstr/>
      </vt:variant>
      <vt:variant>
        <vt:i4>2883642</vt:i4>
      </vt:variant>
      <vt:variant>
        <vt:i4>15</vt:i4>
      </vt:variant>
      <vt:variant>
        <vt:i4>0</vt:i4>
      </vt:variant>
      <vt:variant>
        <vt:i4>5</vt:i4>
      </vt:variant>
      <vt:variant>
        <vt:lpwstr>https://www.ohchr.org/EN/HRBodies/HRC/SP/Pages/Nominations.aspx</vt:lpwstr>
      </vt:variant>
      <vt:variant>
        <vt:lpwstr/>
      </vt:variant>
      <vt:variant>
        <vt:i4>1572929</vt:i4>
      </vt:variant>
      <vt:variant>
        <vt:i4>12</vt:i4>
      </vt:variant>
      <vt:variant>
        <vt:i4>0</vt:i4>
      </vt:variant>
      <vt:variant>
        <vt:i4>5</vt:i4>
      </vt:variant>
      <vt:variant>
        <vt:lpwstr>https://www.un.org/dgacm/content/regional-groups</vt:lpwstr>
      </vt:variant>
      <vt:variant>
        <vt:lpwstr/>
      </vt:variant>
      <vt:variant>
        <vt:i4>6422640</vt:i4>
      </vt:variant>
      <vt:variant>
        <vt:i4>9</vt:i4>
      </vt:variant>
      <vt:variant>
        <vt:i4>0</vt:i4>
      </vt:variant>
      <vt:variant>
        <vt:i4>5</vt:i4>
      </vt:variant>
      <vt:variant>
        <vt:lpwstr>mailto:</vt:lpwstr>
      </vt:variant>
      <vt:variant>
        <vt:lpwstr/>
      </vt:variant>
      <vt:variant>
        <vt:i4>2687067</vt:i4>
      </vt:variant>
      <vt:variant>
        <vt:i4>6</vt:i4>
      </vt:variant>
      <vt:variant>
        <vt:i4>0</vt:i4>
      </vt:variant>
      <vt:variant>
        <vt:i4>5</vt:i4>
      </vt:variant>
      <vt:variant>
        <vt:lpwstr>mailto:ohchr-hrcspecialprocedures@un.org</vt:lpwstr>
      </vt:variant>
      <vt:variant>
        <vt:lpwstr/>
      </vt:variant>
      <vt:variant>
        <vt:i4>1769500</vt:i4>
      </vt:variant>
      <vt:variant>
        <vt:i4>3</vt:i4>
      </vt:variant>
      <vt:variant>
        <vt:i4>0</vt:i4>
      </vt:variant>
      <vt:variant>
        <vt:i4>5</vt:i4>
      </vt:variant>
      <vt:variant>
        <vt:lpwstr>https://www.ohchr.org/EN/HRBodies/HRC/SP/Pages/HRC49.aspx</vt:lpwstr>
      </vt:variant>
      <vt:variant>
        <vt:lpwstr/>
      </vt:variant>
      <vt:variant>
        <vt:i4>5374047</vt:i4>
      </vt:variant>
      <vt:variant>
        <vt:i4>0</vt:i4>
      </vt:variant>
      <vt:variant>
        <vt:i4>0</vt:i4>
      </vt:variant>
      <vt:variant>
        <vt:i4>5</vt:i4>
      </vt:variant>
      <vt:variant>
        <vt:lpwstr>https://ohchr-survey.unog.ch/index.php/985419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Helena Korošec</cp:lastModifiedBy>
  <cp:revision>289</cp:revision>
  <cp:lastPrinted>2018-11-05T08:38:00Z</cp:lastPrinted>
  <dcterms:created xsi:type="dcterms:W3CDTF">2021-11-21T08:52:00Z</dcterms:created>
  <dcterms:modified xsi:type="dcterms:W3CDTF">2021-11-25T09:19:00Z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