
<file path=[Content_Types].xml><?xml version="1.0" encoding="utf-8"?>
<Types xmlns="http://schemas.openxmlformats.org/package/2006/content-types">
  <Default Extension="png" ContentType="image/png"/>
  <Default Extension="rels" ContentType="application/vnd.openxmlformats-package.relationships+xml"/>
  <Default Extension="jpeg" ContentType="image/jpeg"/>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styles.xml" ContentType="application/vnd.openxmlformats-officedocument.wordprocessingml.styles+xml"/>
  <Override PartName="/word/footnotes.xml" ContentType="application/vnd.openxmlformats-officedocument.wordprocessingml.footnotes+xml"/>
  <Override PartName="/word/theme/theme1.xml" ContentType="application/vnd.openxmlformats-officedocument.theme+xml"/>
  <Override PartName="/word/media/image1.png" ContentType="image/png"/>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0" w:after="240"/>
        <w:jc w:val="center"/>
        <w:rPr>
          <w:rFonts w:ascii="Verdana" w:hAnsi="Verdana" w:eastAsia="Verdana" w:cs="Verdana"/>
          <w:i/>
          <w:i/>
          <w:iCs/>
          <w:sz w:val="20"/>
          <w:szCs w:val="20"/>
          <w:u w:val="single"/>
        </w:rPr>
      </w:pPr>
      <w:r>
        <w:rPr>
          <w:rFonts w:ascii="Verdana" w:hAnsi="Verdana"/>
          <w:b/>
          <w:bCs/>
          <w:i/>
          <w:iCs/>
          <w:color w:val="FF0000"/>
          <w:sz w:val="20"/>
          <w:szCs w:val="20"/>
          <w:u w:val="single" w:color="FF0000"/>
        </w:rPr>
        <w:t>APPLICATION DEADLINE: 25 NOVEMBER 2021 AT 12 NOON GENEVA TIME</w:t>
      </w:r>
    </w:p>
    <w:p>
      <w:pPr>
        <w:pStyle w:val="NormalWeb"/>
        <w:numPr>
          <w:ilvl w:val="0"/>
          <w:numId w:val="1"/>
        </w:numPr>
        <w:spacing w:before="0" w:after="100"/>
        <w:rPr>
          <w:rFonts w:ascii="Verdana" w:hAnsi="Verdana"/>
          <w:i/>
          <w:i/>
          <w:iCs/>
          <w:sz w:val="20"/>
          <w:szCs w:val="20"/>
        </w:rPr>
      </w:pPr>
      <w:r>
        <w:rPr>
          <w:rFonts w:ascii="Verdana" w:hAnsi="Verdana"/>
          <w:i/>
          <w:iCs/>
          <w:sz w:val="20"/>
          <w:szCs w:val="20"/>
        </w:rPr>
        <w:t xml:space="preserve">The application process consists of two compulsory parts: </w:t>
      </w:r>
      <w:r>
        <w:rPr>
          <w:rFonts w:eastAsia="Verdana" w:cs="Verdana" w:ascii="Verdana" w:hAnsi="Verdana"/>
          <w:i/>
          <w:iCs/>
          <w:sz w:val="20"/>
          <w:szCs w:val="20"/>
        </w:rPr>
        <w:br/>
      </w:r>
      <w:r>
        <w:rPr>
          <w:rFonts w:ascii="Verdana" w:hAnsi="Verdana"/>
          <w:b/>
          <w:bCs/>
          <w:i/>
          <w:iCs/>
          <w:sz w:val="20"/>
          <w:szCs w:val="20"/>
        </w:rPr>
        <w:t>(1) online survey</w:t>
      </w:r>
      <w:r>
        <w:rPr>
          <w:rStyle w:val="FootnoteAnchor"/>
          <w:rFonts w:eastAsia="Verdana" w:cs="Verdana" w:ascii="Verdana" w:hAnsi="Verdana"/>
          <w:b/>
          <w:bCs/>
          <w:i/>
          <w:iCs/>
          <w:sz w:val="20"/>
          <w:szCs w:val="20"/>
        </w:rPr>
        <w:footnoteReference w:id="2"/>
      </w:r>
      <w:r>
        <w:rPr>
          <w:rFonts w:ascii="Verdana" w:hAnsi="Verdana"/>
          <w:i/>
          <w:iCs/>
          <w:sz w:val="20"/>
          <w:szCs w:val="20"/>
        </w:rPr>
        <w:t xml:space="preserve"> (</w:t>
      </w:r>
      <w:hyperlink r:id="rId2">
        <w:r>
          <w:rPr>
            <w:rStyle w:val="Hyperlink0"/>
            <w:rFonts w:ascii="Verdana" w:hAnsi="Verdana"/>
            <w:i/>
            <w:iCs/>
            <w:sz w:val="20"/>
            <w:szCs w:val="20"/>
          </w:rPr>
          <w:t>https://ohchr-survey.unog.ch/index.php/985419</w:t>
        </w:r>
      </w:hyperlink>
      <w:r>
        <w:rPr>
          <w:rFonts w:ascii="Verdana" w:hAnsi="Verdana"/>
          <w:i/>
          <w:iCs/>
          <w:sz w:val="20"/>
          <w:szCs w:val="20"/>
        </w:rPr>
        <w:t>)</w:t>
      </w:r>
      <w:r>
        <w:rPr>
          <w:rFonts w:eastAsia="Verdana" w:cs="Verdana" w:ascii="Verdana" w:hAnsi="Verdana"/>
          <w:i/>
          <w:iCs/>
          <w:sz w:val="20"/>
          <w:szCs w:val="20"/>
        </w:rPr>
        <w:br/>
      </w:r>
      <w:r>
        <w:rPr>
          <w:rFonts w:ascii="Verdana" w:hAnsi="Verdana"/>
          <w:i/>
          <w:iCs/>
          <w:sz w:val="20"/>
          <w:szCs w:val="20"/>
        </w:rPr>
        <w:t xml:space="preserve">and </w:t>
      </w:r>
      <w:r>
        <w:rPr>
          <w:rFonts w:eastAsia="Verdana" w:cs="Verdana" w:ascii="Verdana" w:hAnsi="Verdana"/>
          <w:i/>
          <w:iCs/>
          <w:sz w:val="20"/>
          <w:szCs w:val="20"/>
        </w:rPr>
        <w:br/>
      </w:r>
      <w:r>
        <w:rPr>
          <w:rFonts w:ascii="Verdana" w:hAnsi="Verdana"/>
          <w:b/>
          <w:bCs/>
          <w:i/>
          <w:iCs/>
          <w:sz w:val="20"/>
          <w:szCs w:val="20"/>
        </w:rPr>
        <w:t>(2) application form in Word format</w:t>
      </w:r>
      <w:r>
        <w:rPr>
          <w:rStyle w:val="FootnoteAnchor"/>
          <w:rFonts w:eastAsia="Verdana" w:cs="Verdana" w:ascii="Verdana" w:hAnsi="Verdana"/>
          <w:b/>
          <w:bCs/>
          <w:i/>
          <w:iCs/>
          <w:sz w:val="20"/>
          <w:szCs w:val="20"/>
        </w:rPr>
        <w:footnoteReference w:id="3"/>
      </w:r>
      <w:r>
        <w:rPr>
          <w:rFonts w:ascii="Verdana" w:hAnsi="Verdana"/>
          <w:b/>
          <w:bCs/>
          <w:i/>
          <w:iCs/>
          <w:sz w:val="20"/>
          <w:szCs w:val="20"/>
        </w:rPr>
        <w:t xml:space="preserve"> </w:t>
      </w:r>
      <w:r>
        <w:rPr>
          <w:rFonts w:ascii="Verdana" w:hAnsi="Verdana"/>
          <w:i/>
          <w:iCs/>
          <w:sz w:val="20"/>
          <w:szCs w:val="20"/>
        </w:rPr>
        <w:t xml:space="preserve">(to be downloaded from </w:t>
      </w:r>
      <w:hyperlink r:id="rId3">
        <w:r>
          <w:rPr>
            <w:rStyle w:val="Hyperlink0"/>
            <w:rFonts w:ascii="Verdana" w:hAnsi="Verdana"/>
            <w:i/>
            <w:iCs/>
            <w:sz w:val="20"/>
            <w:szCs w:val="20"/>
          </w:rPr>
          <w:t>https://www.ohchr.org/EN/HRBodies/HRC/SP/Pages/HRC49.aspx</w:t>
        </w:r>
      </w:hyperlink>
      <w:r>
        <w:rPr>
          <w:rFonts w:ascii="Verdana" w:hAnsi="Verdana"/>
          <w:i/>
          <w:iCs/>
          <w:sz w:val="20"/>
          <w:szCs w:val="20"/>
        </w:rPr>
        <w:t xml:space="preserve">)  </w:t>
      </w:r>
    </w:p>
    <w:p>
      <w:pPr>
        <w:pStyle w:val="NormalWeb"/>
        <w:numPr>
          <w:ilvl w:val="0"/>
          <w:numId w:val="13"/>
        </w:numPr>
        <w:spacing w:before="0" w:after="0"/>
        <w:rPr>
          <w:rFonts w:ascii="Verdana" w:hAnsi="Verdana"/>
          <w:i/>
          <w:i/>
          <w:iCs/>
          <w:sz w:val="20"/>
          <w:szCs w:val="20"/>
        </w:rPr>
      </w:pPr>
      <w:r>
        <w:rPr>
          <w:rFonts w:ascii="Verdana" w:hAnsi="Verdana"/>
          <w:i/>
          <w:iCs/>
          <w:sz w:val="20"/>
          <w:szCs w:val="20"/>
        </w:rPr>
        <w:t xml:space="preserve">Once fully completed, in English or French only, the Word application form should be submitted </w:t>
      </w:r>
      <w:r>
        <w:rPr>
          <w:rStyle w:val="Hyperlink0"/>
          <w:rFonts w:ascii="Verdana" w:hAnsi="Verdana"/>
          <w:i/>
          <w:iCs/>
          <w:color w:val="000000"/>
          <w:sz w:val="20"/>
          <w:szCs w:val="20"/>
          <w:u w:val="none" w:color="000000"/>
        </w:rPr>
        <w:t>by email</w:t>
      </w:r>
      <w:r>
        <w:rPr>
          <w:rFonts w:ascii="Verdana" w:hAnsi="Verdana"/>
          <w:i/>
          <w:iCs/>
          <w:sz w:val="20"/>
          <w:szCs w:val="20"/>
        </w:rPr>
        <w:t xml:space="preserve"> to </w:t>
      </w:r>
      <w:hyperlink r:id="rId4">
        <w:r>
          <w:rPr>
            <w:rStyle w:val="Hyperlink0"/>
            <w:rFonts w:ascii="Verdana" w:hAnsi="Verdana"/>
            <w:i/>
            <w:iCs/>
            <w:sz w:val="20"/>
            <w:szCs w:val="20"/>
          </w:rPr>
          <w:t>ohchr-hrcspecialprocedures@un.org</w:t>
        </w:r>
      </w:hyperlink>
      <w:r>
        <w:rPr>
          <w:rStyle w:val="Hyperlink0"/>
          <w:rFonts w:ascii="Verdana" w:hAnsi="Verdana"/>
          <w:i/>
          <w:iCs/>
          <w:sz w:val="20"/>
          <w:szCs w:val="20"/>
        </w:rPr>
        <w:t xml:space="preserve"> </w:t>
      </w:r>
    </w:p>
    <w:p>
      <w:pPr>
        <w:pStyle w:val="NormalWeb"/>
        <w:numPr>
          <w:ilvl w:val="0"/>
          <w:numId w:val="14"/>
        </w:numPr>
        <w:spacing w:before="0" w:after="0"/>
        <w:rPr>
          <w:rFonts w:ascii="Verdana" w:hAnsi="Verdana"/>
          <w:i/>
          <w:i/>
          <w:iCs/>
          <w:sz w:val="20"/>
          <w:szCs w:val="20"/>
        </w:rPr>
      </w:pPr>
      <w:r>
        <w:rPr>
          <w:rFonts w:ascii="Verdana" w:hAnsi="Verdana"/>
          <w:i/>
          <w:iCs/>
          <w:sz w:val="20"/>
          <w:szCs w:val="20"/>
        </w:rPr>
        <w:t xml:space="preserve">A maximum of up to three optional reference letters may be attached to the email (in Word or PDF format). </w:t>
      </w:r>
    </w:p>
    <w:p>
      <w:pPr>
        <w:pStyle w:val="NormalWeb"/>
        <w:numPr>
          <w:ilvl w:val="0"/>
          <w:numId w:val="15"/>
        </w:numPr>
        <w:spacing w:before="0" w:after="0"/>
        <w:rPr>
          <w:rFonts w:ascii="Verdana" w:hAnsi="Verdana"/>
          <w:i/>
          <w:i/>
          <w:iCs/>
          <w:sz w:val="20"/>
          <w:szCs w:val="20"/>
        </w:rPr>
      </w:pPr>
      <w:r>
        <w:rPr>
          <w:rFonts w:ascii="Verdana" w:hAnsi="Verdana"/>
          <w:i/>
          <w:iCs/>
          <w:sz w:val="20"/>
          <w:szCs w:val="20"/>
        </w:rPr>
        <w:t xml:space="preserve">No additional documents (e.g. CVs, resumes or additional reference letters) will be accepted. </w:t>
      </w:r>
    </w:p>
    <w:p>
      <w:pPr>
        <w:pStyle w:val="NormalWeb"/>
        <w:numPr>
          <w:ilvl w:val="0"/>
          <w:numId w:val="16"/>
        </w:numPr>
        <w:spacing w:before="0" w:after="0"/>
        <w:rPr>
          <w:rFonts w:ascii="Verdana" w:hAnsi="Verdana"/>
          <w:i/>
          <w:i/>
          <w:iCs/>
          <w:sz w:val="20"/>
          <w:szCs w:val="20"/>
        </w:rPr>
      </w:pPr>
      <w:r>
        <w:rPr>
          <w:rFonts w:ascii="Verdana" w:hAnsi="Verdana"/>
          <w:i/>
          <w:iCs/>
          <w:sz w:val="20"/>
          <w:szCs w:val="20"/>
        </w:rPr>
        <w:t xml:space="preserve">Applicants will receive an acknowledgment email when both parts of the application process, i.e. the data submitted through the online survey and the Word application form, have been received by the Secretariat. </w:t>
      </w:r>
    </w:p>
    <w:p>
      <w:pPr>
        <w:pStyle w:val="NormalWeb"/>
        <w:numPr>
          <w:ilvl w:val="0"/>
          <w:numId w:val="17"/>
        </w:numPr>
        <w:spacing w:before="0" w:after="0"/>
        <w:rPr>
          <w:rFonts w:ascii="Verdana" w:hAnsi="Verdana"/>
          <w:b/>
          <w:b/>
          <w:bCs/>
          <w:i/>
          <w:i/>
          <w:iCs/>
          <w:sz w:val="20"/>
          <w:szCs w:val="20"/>
        </w:rPr>
      </w:pPr>
      <w:r>
        <w:rPr>
          <w:rFonts w:ascii="Verdana" w:hAnsi="Verdana"/>
          <w:i/>
          <w:iCs/>
          <w:sz w:val="20"/>
          <w:szCs w:val="20"/>
        </w:rPr>
        <w:t xml:space="preserve">Applications will only be considered if both parts and all sections of the Word application form have been completed and received by the Secretariat before the expiration of the deadline. </w:t>
      </w:r>
      <w:r>
        <w:rPr>
          <w:rFonts w:ascii="Verdana" w:hAnsi="Verdana"/>
          <w:b/>
          <w:bCs/>
          <w:i/>
          <w:iCs/>
          <w:sz w:val="20"/>
          <w:szCs w:val="20"/>
        </w:rPr>
        <w:t>No incomplete or late applications will be accepted</w:t>
      </w:r>
      <w:r>
        <w:rPr>
          <w:rFonts w:ascii="Verdana" w:hAnsi="Verdana"/>
          <w:i/>
          <w:iCs/>
          <w:sz w:val="20"/>
          <w:szCs w:val="20"/>
        </w:rPr>
        <w:t>.</w:t>
      </w:r>
    </w:p>
    <w:p>
      <w:pPr>
        <w:pStyle w:val="NormalWeb"/>
        <w:numPr>
          <w:ilvl w:val="0"/>
          <w:numId w:val="18"/>
        </w:numPr>
        <w:spacing w:before="0" w:after="100"/>
        <w:rPr>
          <w:rFonts w:ascii="Verdana" w:hAnsi="Verdana"/>
          <w:b/>
          <w:b/>
          <w:bCs/>
          <w:i/>
          <w:i/>
          <w:iCs/>
          <w:sz w:val="20"/>
          <w:szCs w:val="20"/>
        </w:rPr>
      </w:pPr>
      <w:r>
        <w:rPr>
          <w:rFonts w:ascii="Verdana" w:hAnsi="Verdana"/>
          <w:i/>
          <w:iCs/>
          <w:sz w:val="20"/>
          <w:szCs w:val="20"/>
        </w:rPr>
        <w:t xml:space="preserve">Eligible for Working Group mandates are only nationals of the States belonging to the </w:t>
      </w:r>
      <w:hyperlink r:id="rId5">
        <w:r>
          <w:rPr>
            <w:rStyle w:val="Hyperlink1"/>
            <w:i/>
            <w:iCs/>
            <w:sz w:val="20"/>
            <w:szCs w:val="20"/>
          </w:rPr>
          <w:t>regional groups</w:t>
        </w:r>
      </w:hyperlink>
      <w:r>
        <w:rPr>
          <w:rFonts w:ascii="Verdana" w:hAnsi="Verdana"/>
          <w:i/>
          <w:iCs/>
          <w:sz w:val="20"/>
          <w:szCs w:val="20"/>
        </w:rPr>
        <w:t xml:space="preserve"> for which specific vacancies have been advertised.</w:t>
      </w:r>
    </w:p>
    <w:p>
      <w:pPr>
        <w:pStyle w:val="NormalWeb"/>
        <w:numPr>
          <w:ilvl w:val="0"/>
          <w:numId w:val="19"/>
        </w:numPr>
        <w:spacing w:before="0" w:after="0"/>
        <w:rPr>
          <w:rFonts w:ascii="Verdana" w:hAnsi="Verdana"/>
          <w:i/>
          <w:i/>
          <w:iCs/>
          <w:sz w:val="20"/>
          <w:szCs w:val="20"/>
        </w:rPr>
      </w:pPr>
      <w:r>
        <w:rPr>
          <w:rFonts w:ascii="Verdana" w:hAnsi="Verdana"/>
          <w:i/>
          <w:iCs/>
          <w:sz w:val="20"/>
          <w:szCs w:val="20"/>
        </w:rPr>
        <w:t xml:space="preserve">General description of the selection process and answers to frequently asked questions are available at </w:t>
      </w:r>
      <w:hyperlink r:id="rId6">
        <w:r>
          <w:rPr>
            <w:rStyle w:val="Hyperlink2"/>
            <w:rFonts w:ascii="Verdana" w:hAnsi="Verdana"/>
            <w:i/>
            <w:iCs/>
          </w:rPr>
          <w:t>https://www.ohchr.org/EN/HRBodies/HRC/SP/Pages/Nominations.aspx</w:t>
        </w:r>
      </w:hyperlink>
      <w:r>
        <w:rPr>
          <w:rFonts w:ascii="Verdana" w:hAnsi="Verdana"/>
          <w:i/>
          <w:iCs/>
          <w:sz w:val="20"/>
          <w:szCs w:val="20"/>
        </w:rPr>
        <w:t xml:space="preserve"> and </w:t>
      </w:r>
      <w:hyperlink r:id="rId7">
        <w:r>
          <w:rPr>
            <w:rStyle w:val="Hyperlink0"/>
            <w:rFonts w:ascii="Verdana" w:hAnsi="Verdana"/>
            <w:i/>
            <w:iCs/>
            <w:sz w:val="19"/>
            <w:szCs w:val="19"/>
          </w:rPr>
          <w:t>https://www.ohchr.org/EN/HRBodies/HRC/SP/Pages/BasicInformationSelectionIndependentExperts.aspx</w:t>
        </w:r>
      </w:hyperlink>
    </w:p>
    <w:p>
      <w:pPr>
        <w:pStyle w:val="NormalWeb"/>
        <w:numPr>
          <w:ilvl w:val="0"/>
          <w:numId w:val="20"/>
        </w:numPr>
        <w:spacing w:before="0" w:after="40"/>
        <w:rPr>
          <w:rFonts w:ascii="Verdana" w:hAnsi="Verdana"/>
          <w:i/>
          <w:i/>
          <w:iCs/>
          <w:sz w:val="20"/>
          <w:szCs w:val="20"/>
        </w:rPr>
      </w:pPr>
      <w:r>
        <w:rPr>
          <w:rFonts w:ascii="Verdana" w:hAnsi="Verdana"/>
          <w:i/>
          <w:iCs/>
          <w:sz w:val="20"/>
          <w:szCs w:val="20"/>
        </w:rPr>
        <w:t>In case of technical difficulties or problems with accessing or completing the forms, you may contact the Secretariat by email (</w:t>
      </w:r>
      <w:hyperlink r:id="rId8">
        <w:r>
          <w:rPr>
            <w:rStyle w:val="Hyperlink2"/>
            <w:rFonts w:ascii="Verdana" w:hAnsi="Verdana"/>
            <w:i/>
            <w:iCs/>
          </w:rPr>
          <w:t>ohchr-hrcspecialprocedures@un.org</w:t>
        </w:r>
      </w:hyperlink>
      <w:r>
        <w:rPr>
          <w:rFonts w:ascii="Verdana" w:hAnsi="Verdana"/>
          <w:i/>
          <w:iCs/>
          <w:sz w:val="20"/>
          <w:szCs w:val="20"/>
        </w:rPr>
        <w:t>) or fax (+41 22 917 9008).</w:t>
      </w:r>
    </w:p>
    <w:p>
      <w:pPr>
        <w:pStyle w:val="NormalWeb"/>
        <w:spacing w:before="0" w:after="0"/>
        <w:rPr>
          <w:rFonts w:ascii="Verdana" w:hAnsi="Verdana" w:eastAsia="Verdana" w:cs="Verdana"/>
          <w:i/>
          <w:i/>
          <w:iCs/>
          <w:sz w:val="16"/>
          <w:szCs w:val="16"/>
        </w:rPr>
      </w:pPr>
      <w:r>
        <w:rPr>
          <w:rFonts w:eastAsia="Verdana" w:cs="Verdana" w:ascii="Verdana" w:hAnsi="Verdana"/>
          <w:i/>
          <w:iCs/>
          <w:sz w:val="16"/>
          <w:szCs w:val="16"/>
        </w:rPr>
      </w:r>
    </w:p>
    <w:p>
      <w:pPr>
        <w:pStyle w:val="Normal"/>
        <w:pBdr>
          <w:top w:val="single" w:sz="4" w:space="0" w:color="000000"/>
          <w:left w:val="single" w:sz="4" w:space="0" w:color="000000"/>
          <w:bottom w:val="single" w:sz="4" w:space="0" w:color="000000"/>
          <w:right w:val="single" w:sz="4" w:space="0" w:color="000000"/>
        </w:pBdr>
        <w:shd w:val="clear" w:color="auto" w:fill="E6E6E6"/>
        <w:jc w:val="center"/>
        <w:rPr>
          <w:rFonts w:ascii="Verdana" w:hAnsi="Verdana" w:eastAsia="Verdana" w:cs="Verdana"/>
          <w:b/>
          <w:b/>
          <w:bCs/>
          <w:sz w:val="21"/>
          <w:szCs w:val="21"/>
        </w:rPr>
      </w:pPr>
      <w:r>
        <w:rPr>
          <w:rFonts w:ascii="Verdana" w:hAnsi="Verdana"/>
          <w:b/>
          <w:bCs/>
          <w:sz w:val="21"/>
          <w:szCs w:val="21"/>
        </w:rPr>
        <w:t>I. PERSONAL DATA</w:t>
      </w:r>
    </w:p>
    <w:tbl>
      <w:tblPr>
        <w:tblW w:w="10257" w:type="dxa"/>
        <w:jc w:val="left"/>
        <w:tblInd w:w="193" w:type="dxa"/>
        <w:tblLayout w:type="fixed"/>
        <w:tblCellMar>
          <w:top w:w="80" w:type="dxa"/>
          <w:left w:w="80" w:type="dxa"/>
          <w:bottom w:w="80" w:type="dxa"/>
          <w:right w:w="80" w:type="dxa"/>
        </w:tblCellMar>
        <w:tblLook w:val="04a0" w:noVBand="1" w:noHBand="0" w:lastColumn="0" w:firstColumn="1" w:lastRow="0" w:firstRow="1"/>
      </w:tblPr>
      <w:tblGrid>
        <w:gridCol w:w="5070"/>
        <w:gridCol w:w="5186"/>
      </w:tblGrid>
      <w:tr>
        <w:trPr>
          <w:trHeight w:val="270" w:hRule="atLeast"/>
        </w:trPr>
        <w:tc>
          <w:tcPr>
            <w:tcW w:w="50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Verdana" w:hAnsi="Verdana"/>
                <w:sz w:val="21"/>
                <w:szCs w:val="21"/>
              </w:rPr>
            </w:pPr>
            <w:r>
              <w:rPr>
                <w:rFonts w:ascii="Verdana" w:hAnsi="Verdana"/>
                <w:b/>
                <w:bCs/>
                <w:sz w:val="21"/>
                <w:szCs w:val="21"/>
              </w:rPr>
              <w:t>1. Family (last) name:</w:t>
            </w:r>
            <w:r>
              <w:rPr>
                <w:rFonts w:ascii="Verdana" w:hAnsi="Verdana"/>
                <w:sz w:val="21"/>
                <w:szCs w:val="21"/>
              </w:rPr>
              <w:t xml:space="preserve"> </w:t>
            </w:r>
            <w:r>
              <w:rPr>
                <w:rFonts w:ascii="Arial Unicode MS" w:hAnsi="Arial Unicode MS"/>
                <w:sz w:val="21"/>
                <w:szCs w:val="21"/>
              </w:rPr>
              <w:t>  </w:t>
            </w:r>
            <w:r>
              <w:rPr>
                <w:rFonts w:ascii="Verdana" w:hAnsi="Verdana"/>
                <w:sz w:val="21"/>
                <w:szCs w:val="21"/>
              </w:rPr>
              <w:t>Puentes Riaño</w:t>
            </w:r>
            <w:r>
              <w:rPr>
                <w:rFonts w:ascii="Arial Unicode MS" w:hAnsi="Arial Unicode MS"/>
                <w:sz w:val="21"/>
                <w:szCs w:val="21"/>
              </w:rPr>
              <w:t>   </w:t>
            </w:r>
          </w:p>
        </w:tc>
        <w:tc>
          <w:tcPr>
            <w:tcW w:w="51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Verdana" w:hAnsi="Verdana"/>
                <w:b/>
                <w:bCs/>
                <w:sz w:val="21"/>
                <w:szCs w:val="21"/>
              </w:rPr>
              <w:t xml:space="preserve">5. Year of birth: </w:t>
            </w:r>
            <w:r>
              <w:rPr>
                <w:rFonts w:ascii="Arial Unicode MS" w:hAnsi="Arial Unicode MS"/>
                <w:sz w:val="21"/>
                <w:szCs w:val="21"/>
              </w:rPr>
              <w:t>    </w:t>
            </w:r>
            <w:r>
              <w:rPr>
                <w:rFonts w:ascii="Verdana" w:hAnsi="Verdana"/>
                <w:sz w:val="21"/>
                <w:szCs w:val="21"/>
                <w:lang w:val="es-ES_tradnl"/>
              </w:rPr>
              <w:t>1975</w:t>
            </w:r>
          </w:p>
        </w:tc>
      </w:tr>
      <w:tr>
        <w:trPr>
          <w:trHeight w:val="270" w:hRule="atLeast"/>
        </w:trPr>
        <w:tc>
          <w:tcPr>
            <w:tcW w:w="50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Verdana" w:hAnsi="Verdana"/>
                <w:sz w:val="21"/>
                <w:szCs w:val="21"/>
              </w:rPr>
            </w:pPr>
            <w:r>
              <w:rPr>
                <w:rFonts w:ascii="Verdana" w:hAnsi="Verdana"/>
                <w:b/>
                <w:bCs/>
                <w:sz w:val="21"/>
                <w:szCs w:val="21"/>
              </w:rPr>
              <w:t>2. First (given) name:</w:t>
            </w:r>
            <w:r>
              <w:rPr>
                <w:rFonts w:ascii="Verdana" w:hAnsi="Verdana"/>
                <w:sz w:val="21"/>
                <w:szCs w:val="21"/>
              </w:rPr>
              <w:t xml:space="preserve"> </w:t>
            </w:r>
            <w:r>
              <w:rPr>
                <w:rFonts w:ascii="Arial Unicode MS" w:hAnsi="Arial Unicode MS"/>
                <w:sz w:val="21"/>
                <w:szCs w:val="21"/>
              </w:rPr>
              <w:t> </w:t>
            </w:r>
            <w:r>
              <w:rPr>
                <w:rFonts w:ascii="Verdana" w:hAnsi="Verdana"/>
                <w:sz w:val="21"/>
                <w:szCs w:val="21"/>
                <w:lang w:val="es-ES_tradnl"/>
              </w:rPr>
              <w:t>Astrid</w:t>
            </w:r>
            <w:r>
              <w:rPr>
                <w:rFonts w:ascii="Arial Unicode MS" w:hAnsi="Arial Unicode MS"/>
                <w:sz w:val="21"/>
                <w:szCs w:val="21"/>
              </w:rPr>
              <w:t>    </w:t>
            </w:r>
          </w:p>
        </w:tc>
        <w:tc>
          <w:tcPr>
            <w:tcW w:w="51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Verdana" w:hAnsi="Verdana"/>
                <w:b/>
                <w:bCs/>
                <w:sz w:val="21"/>
                <w:szCs w:val="21"/>
              </w:rPr>
              <w:t xml:space="preserve">6. Place of birth: </w:t>
            </w:r>
            <w:r>
              <w:rPr>
                <w:rFonts w:ascii="Arial Unicode MS" w:hAnsi="Arial Unicode MS"/>
                <w:sz w:val="21"/>
                <w:szCs w:val="21"/>
              </w:rPr>
              <w:t>  </w:t>
            </w:r>
            <w:r>
              <w:rPr>
                <w:rFonts w:ascii="Verdana" w:hAnsi="Verdana"/>
                <w:sz w:val="21"/>
                <w:szCs w:val="21"/>
              </w:rPr>
              <w:t>Bogotá, Colombia</w:t>
            </w:r>
            <w:r>
              <w:rPr>
                <w:rFonts w:ascii="Arial Unicode MS" w:hAnsi="Arial Unicode MS"/>
                <w:sz w:val="21"/>
                <w:szCs w:val="21"/>
              </w:rPr>
              <w:t>   </w:t>
            </w:r>
          </w:p>
        </w:tc>
      </w:tr>
      <w:tr>
        <w:trPr>
          <w:trHeight w:val="788" w:hRule="atLeast"/>
        </w:trPr>
        <w:tc>
          <w:tcPr>
            <w:tcW w:w="5070" w:type="dxa"/>
            <w:tcBorders>
              <w:top w:val="single" w:sz="4" w:space="0" w:color="000000"/>
              <w:left w:val="single" w:sz="4" w:space="0" w:color="000000"/>
              <w:bottom w:val="single" w:sz="2" w:space="0" w:color="000000"/>
              <w:right w:val="single" w:sz="4" w:space="0" w:color="000000"/>
            </w:tcBorders>
            <w:shd w:color="auto" w:fill="auto" w:val="clear"/>
          </w:tcPr>
          <w:p>
            <w:pPr>
              <w:pStyle w:val="Normal"/>
              <w:widowControl w:val="false"/>
              <w:rPr>
                <w:rFonts w:ascii="Verdana" w:hAnsi="Verdana"/>
                <w:sz w:val="21"/>
                <w:szCs w:val="21"/>
              </w:rPr>
            </w:pPr>
            <w:r>
              <w:rPr>
                <w:rFonts w:ascii="Verdana" w:hAnsi="Verdana"/>
                <w:b/>
                <w:bCs/>
                <w:sz w:val="21"/>
                <w:szCs w:val="21"/>
              </w:rPr>
              <w:t>3. Other name, if any:</w:t>
            </w:r>
            <w:r>
              <w:rPr>
                <w:rFonts w:ascii="Verdana" w:hAnsi="Verdana"/>
                <w:sz w:val="21"/>
                <w:szCs w:val="21"/>
              </w:rPr>
              <w:t xml:space="preserve"> </w:t>
            </w:r>
            <w:r>
              <w:rPr>
                <w:rFonts w:ascii="Arial Unicode MS" w:hAnsi="Arial Unicode MS"/>
                <w:sz w:val="21"/>
                <w:szCs w:val="21"/>
              </w:rPr>
              <w:t>  </w:t>
            </w:r>
            <w:r>
              <w:rPr>
                <w:rFonts w:ascii="Verdana" w:hAnsi="Verdana"/>
                <w:sz w:val="21"/>
                <w:szCs w:val="21"/>
              </w:rPr>
              <w:t>Jovanna</w:t>
            </w:r>
            <w:r>
              <w:rPr>
                <w:rFonts w:ascii="Arial Unicode MS" w:hAnsi="Arial Unicode MS"/>
                <w:sz w:val="21"/>
                <w:szCs w:val="21"/>
              </w:rPr>
              <w:t>   </w:t>
            </w:r>
          </w:p>
        </w:tc>
        <w:tc>
          <w:tcPr>
            <w:tcW w:w="5186" w:type="dxa"/>
            <w:tcBorders>
              <w:top w:val="single" w:sz="4" w:space="0" w:color="000000"/>
              <w:left w:val="single" w:sz="4" w:space="0" w:color="000000"/>
              <w:bottom w:val="single" w:sz="2" w:space="0" w:color="000000"/>
              <w:right w:val="single" w:sz="4" w:space="0" w:color="000000"/>
            </w:tcBorders>
            <w:shd w:color="auto" w:fill="auto" w:val="clear"/>
          </w:tcPr>
          <w:p>
            <w:pPr>
              <w:pStyle w:val="Normal"/>
              <w:widowControl w:val="false"/>
              <w:rPr/>
            </w:pPr>
            <w:r>
              <w:rPr>
                <w:rFonts w:ascii="Verdana" w:hAnsi="Verdana"/>
                <w:b/>
                <w:bCs/>
                <w:sz w:val="21"/>
                <w:szCs w:val="21"/>
              </w:rPr>
              <w:t xml:space="preserve">7. Nationality (please indicate the nationality that will appear on the public list of candidates): </w:t>
            </w:r>
            <w:r>
              <w:rPr>
                <w:rFonts w:ascii="Arial Unicode MS" w:hAnsi="Arial Unicode MS"/>
                <w:sz w:val="21"/>
                <w:szCs w:val="21"/>
              </w:rPr>
              <w:t>    </w:t>
            </w:r>
            <w:r>
              <w:rPr>
                <w:rFonts w:ascii="Verdana" w:hAnsi="Verdana"/>
                <w:sz w:val="21"/>
                <w:szCs w:val="21"/>
              </w:rPr>
              <w:t>Mexican</w:t>
            </w:r>
            <w:r>
              <w:rPr>
                <w:rFonts w:ascii="Arial Unicode MS" w:hAnsi="Arial Unicode MS"/>
                <w:sz w:val="21"/>
                <w:szCs w:val="21"/>
              </w:rPr>
              <w:t> </w:t>
            </w:r>
          </w:p>
        </w:tc>
      </w:tr>
      <w:tr>
        <w:trPr>
          <w:trHeight w:val="265" w:hRule="atLeast"/>
        </w:trPr>
        <w:tc>
          <w:tcPr>
            <w:tcW w:w="507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rFonts w:ascii="Verdana" w:hAnsi="Verdana"/>
                <w:sz w:val="21"/>
                <w:szCs w:val="21"/>
              </w:rPr>
            </w:pPr>
            <w:r>
              <w:rPr>
                <w:rFonts w:ascii="Verdana" w:hAnsi="Verdana"/>
                <w:b/>
                <w:bCs/>
                <w:sz w:val="21"/>
                <w:szCs w:val="21"/>
              </w:rPr>
              <w:t>4. Gender:</w:t>
            </w:r>
            <w:r>
              <w:rPr>
                <w:rFonts w:ascii="Verdana" w:hAnsi="Verdana"/>
                <w:sz w:val="21"/>
                <w:szCs w:val="21"/>
              </w:rPr>
              <w:t xml:space="preserve"> </w:t>
            </w:r>
            <w:r>
              <w:rPr>
                <w:rFonts w:ascii="Arial Unicode MS" w:hAnsi="Arial Unicode MS"/>
                <w:sz w:val="21"/>
                <w:szCs w:val="21"/>
              </w:rPr>
              <w:t>    </w:t>
            </w:r>
            <w:r>
              <w:rPr>
                <w:rFonts w:ascii="Verdana" w:hAnsi="Verdana"/>
                <w:sz w:val="21"/>
                <w:szCs w:val="21"/>
                <w:lang w:val="es-ES_tradnl"/>
              </w:rPr>
              <w:t>Female</w:t>
            </w:r>
            <w:r>
              <w:rPr>
                <w:rFonts w:ascii="Arial Unicode MS" w:hAnsi="Arial Unicode MS"/>
                <w:sz w:val="21"/>
                <w:szCs w:val="21"/>
              </w:rPr>
              <w:t> </w:t>
            </w:r>
          </w:p>
        </w:tc>
        <w:tc>
          <w:tcPr>
            <w:tcW w:w="5186"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Fonts w:ascii="Verdana" w:hAnsi="Verdana"/>
                <w:b/>
                <w:bCs/>
                <w:sz w:val="21"/>
                <w:szCs w:val="21"/>
              </w:rPr>
              <w:t xml:space="preserve">8. Any other nationality: </w:t>
            </w:r>
            <w:r>
              <w:rPr>
                <w:rFonts w:ascii="Arial Unicode MS" w:hAnsi="Arial Unicode MS"/>
                <w:sz w:val="21"/>
                <w:szCs w:val="21"/>
              </w:rPr>
              <w:t>     </w:t>
            </w:r>
            <w:r>
              <w:rPr>
                <w:rFonts w:ascii="Verdana" w:hAnsi="Verdana"/>
                <w:sz w:val="21"/>
                <w:szCs w:val="21"/>
                <w:lang w:val="es-ES_tradnl"/>
              </w:rPr>
              <w:t>Colombian</w:t>
            </w:r>
          </w:p>
        </w:tc>
      </w:tr>
    </w:tbl>
    <w:p>
      <w:pPr>
        <w:pStyle w:val="Normal"/>
        <w:rPr>
          <w:rFonts w:ascii="Verdana" w:hAnsi="Verdana" w:eastAsia="Verdana" w:cs="Verdana"/>
          <w:b/>
          <w:b/>
          <w:bCs/>
          <w:sz w:val="16"/>
          <w:szCs w:val="16"/>
        </w:rPr>
      </w:pPr>
      <w:r>
        <w:rPr>
          <w:rFonts w:eastAsia="Verdana" w:cs="Verdana" w:ascii="Verdana" w:hAnsi="Verdana"/>
          <w:b/>
          <w:bCs/>
          <w:sz w:val="16"/>
          <w:szCs w:val="16"/>
        </w:rPr>
      </w:r>
    </w:p>
    <w:p>
      <w:pPr>
        <w:pStyle w:val="Normal"/>
        <w:rPr>
          <w:rFonts w:ascii="Verdana" w:hAnsi="Verdana" w:eastAsia="Verdana" w:cs="Verdana"/>
          <w:b/>
          <w:b/>
          <w:bCs/>
          <w:sz w:val="16"/>
          <w:szCs w:val="16"/>
        </w:rPr>
      </w:pPr>
      <w:r>
        <w:rPr>
          <w:rFonts w:eastAsia="Verdana" w:cs="Verdana" w:ascii="Verdana" w:hAnsi="Verdana"/>
          <w:b/>
          <w:bCs/>
          <w:sz w:val="16"/>
          <w:szCs w:val="16"/>
        </w:rPr>
      </w:r>
    </w:p>
    <w:p>
      <w:pPr>
        <w:pStyle w:val="Normal"/>
        <w:rPr>
          <w:rFonts w:ascii="Verdana" w:hAnsi="Verdana" w:eastAsia="Verdana" w:cs="Verdana"/>
          <w:b/>
          <w:b/>
          <w:bCs/>
          <w:sz w:val="16"/>
          <w:szCs w:val="16"/>
        </w:rPr>
      </w:pPr>
      <w:r>
        <w:rPr>
          <w:rFonts w:eastAsia="Verdana" w:cs="Verdana" w:ascii="Verdana" w:hAnsi="Verdana"/>
          <w:b/>
          <w:bCs/>
          <w:sz w:val="16"/>
          <w:szCs w:val="16"/>
        </w:rPr>
      </w:r>
    </w:p>
    <w:p>
      <w:pPr>
        <w:pStyle w:val="Normal"/>
        <w:rPr>
          <w:rFonts w:ascii="Verdana" w:hAnsi="Verdana" w:eastAsia="Verdana" w:cs="Verdana"/>
          <w:b/>
          <w:b/>
          <w:bCs/>
          <w:sz w:val="16"/>
          <w:szCs w:val="16"/>
        </w:rPr>
      </w:pPr>
      <w:r>
        <w:rPr>
          <w:rFonts w:eastAsia="Verdana" w:cs="Verdana" w:ascii="Verdana" w:hAnsi="Verdana"/>
          <w:b/>
          <w:bCs/>
          <w:sz w:val="16"/>
          <w:szCs w:val="16"/>
        </w:rPr>
      </w:r>
    </w:p>
    <w:p>
      <w:pPr>
        <w:pStyle w:val="Normal"/>
        <w:rPr>
          <w:rFonts w:ascii="Verdana" w:hAnsi="Verdana" w:eastAsia="Verdana" w:cs="Verdana"/>
          <w:b/>
          <w:b/>
          <w:bCs/>
          <w:sz w:val="16"/>
          <w:szCs w:val="16"/>
        </w:rPr>
      </w:pPr>
      <w:r>
        <w:rPr>
          <w:rFonts w:eastAsia="Verdana" w:cs="Verdana" w:ascii="Verdana" w:hAnsi="Verdana"/>
          <w:b/>
          <w:bCs/>
          <w:sz w:val="16"/>
          <w:szCs w:val="16"/>
        </w:rPr>
      </w:r>
    </w:p>
    <w:p>
      <w:pPr>
        <w:pStyle w:val="Normal"/>
        <w:pBdr>
          <w:top w:val="single" w:sz="4" w:space="0" w:color="000000"/>
          <w:left w:val="single" w:sz="4" w:space="0" w:color="000000"/>
          <w:bottom w:val="single" w:sz="4" w:space="0" w:color="000000"/>
          <w:right w:val="single" w:sz="4" w:space="0" w:color="000000"/>
        </w:pBdr>
        <w:shd w:val="clear" w:color="auto" w:fill="E6E6E6"/>
        <w:jc w:val="center"/>
        <w:rPr>
          <w:rFonts w:ascii="Verdana" w:hAnsi="Verdana" w:eastAsia="Verdana" w:cs="Verdana"/>
          <w:b/>
          <w:b/>
          <w:bCs/>
          <w:sz w:val="21"/>
          <w:szCs w:val="21"/>
        </w:rPr>
      </w:pPr>
      <w:r>
        <w:rPr>
          <w:rFonts w:ascii="Verdana" w:hAnsi="Verdana"/>
          <w:b/>
          <w:bCs/>
          <w:sz w:val="21"/>
          <w:szCs w:val="21"/>
        </w:rPr>
        <w:t>II. MANDATE-SPECIFIC COMPETENCE / QUALIFICATIONS / KNOWLEDGE</w:t>
      </w:r>
    </w:p>
    <w:p>
      <w:pPr>
        <w:pStyle w:val="Normal"/>
        <w:rPr>
          <w:rFonts w:ascii="Verdana" w:hAnsi="Verdana" w:eastAsia="Verdana" w:cs="Verdana"/>
          <w:b/>
          <w:b/>
          <w:bCs/>
          <w:sz w:val="21"/>
          <w:szCs w:val="21"/>
        </w:rPr>
      </w:pPr>
      <w:r>
        <w:rPr>
          <w:rFonts w:eastAsia="Verdana" w:cs="Verdana" w:ascii="Verdana" w:hAnsi="Verdana"/>
          <w:b/>
          <w:bCs/>
          <w:sz w:val="21"/>
          <w:szCs w:val="21"/>
        </w:rPr>
      </w:r>
    </w:p>
    <w:p>
      <w:pPr>
        <w:pStyle w:val="Normal"/>
        <w:rPr>
          <w:rFonts w:ascii="Verdana" w:hAnsi="Verdana" w:eastAsia="Verdana" w:cs="Verdana"/>
          <w:b/>
          <w:b/>
          <w:bCs/>
          <w:sz w:val="21"/>
          <w:szCs w:val="21"/>
        </w:rPr>
      </w:pPr>
      <w:r>
        <w:rPr>
          <w:rFonts w:ascii="Verdana" w:hAnsi="Verdana"/>
          <w:b/>
          <w:bCs/>
          <w:sz w:val="21"/>
          <w:szCs w:val="21"/>
        </w:rPr>
        <w:t>NOTE: Please describe why the candidate’s competence / qualifications / knowledge is relevant in relation to the specific mandate:</w:t>
      </w:r>
    </w:p>
    <w:p>
      <w:pPr>
        <w:pStyle w:val="Normal"/>
        <w:rPr>
          <w:rFonts w:ascii="Verdana" w:hAnsi="Verdana" w:eastAsia="Verdana" w:cs="Verdana"/>
          <w:b/>
          <w:b/>
          <w:bCs/>
          <w:sz w:val="21"/>
          <w:szCs w:val="21"/>
        </w:rPr>
      </w:pPr>
      <w:r>
        <w:rPr>
          <w:rFonts w:eastAsia="Verdana" w:cs="Verdana" w:ascii="Verdana" w:hAnsi="Verdana"/>
          <w:b/>
          <w:bCs/>
          <w:sz w:val="21"/>
          <w:szCs w:val="21"/>
        </w:rPr>
      </w:r>
    </w:p>
    <w:p>
      <w:pPr>
        <w:pStyle w:val="Normal"/>
        <w:numPr>
          <w:ilvl w:val="0"/>
          <w:numId w:val="2"/>
        </w:numPr>
        <w:rPr>
          <w:rFonts w:ascii="Verdana" w:hAnsi="Verdana"/>
          <w:sz w:val="21"/>
          <w:szCs w:val="21"/>
        </w:rPr>
      </w:pPr>
      <w:r>
        <w:rPr>
          <w:rFonts w:ascii="Verdana" w:hAnsi="Verdana"/>
          <w:b/>
          <w:bCs/>
          <w:sz w:val="21"/>
          <w:szCs w:val="21"/>
        </w:rPr>
        <w:t>QUALIFICATIONS</w:t>
      </w:r>
      <w:r>
        <w:rPr>
          <w:rFonts w:ascii="Verdana" w:hAnsi="Verdana"/>
          <w:sz w:val="21"/>
          <w:szCs w:val="21"/>
        </w:rPr>
        <w:t xml:space="preserve"> (200 words limit)</w:t>
      </w:r>
    </w:p>
    <w:p>
      <w:pPr>
        <w:pStyle w:val="Normal"/>
        <w:rPr>
          <w:rFonts w:ascii="Verdana" w:hAnsi="Verdana" w:eastAsia="Verdana" w:cs="Verdana"/>
          <w:b/>
          <w:b/>
          <w:bCs/>
          <w:sz w:val="21"/>
          <w:szCs w:val="21"/>
        </w:rPr>
      </w:pPr>
      <w:r>
        <w:rPr>
          <w:rFonts w:ascii="Verdana" w:hAnsi="Verdana"/>
          <w:b/>
          <w:bCs/>
          <w:sz w:val="21"/>
          <w:szCs w:val="21"/>
        </w:rPr>
        <w:t>Relevant educational qualifications or equivalent professional experience in the field of human rights; good communication skills (i.e. orally and in writing) in one of the six official languages of the United Nations (i.e. Arabic, Chinese, English, French, Russian, Spanish.)</w:t>
      </w:r>
      <w:r>
        <w:rPr>
          <w:rFonts w:eastAsia="Verdana" w:cs="Verdana" w:ascii="Verdana" w:hAnsi="Verdana"/>
          <w:b/>
          <w:bCs/>
          <w:sz w:val="21"/>
          <w:szCs w:val="21"/>
        </w:rPr>
        <w:t xml:space="preserve"> </w:t>
      </w:r>
    </w:p>
    <w:p>
      <w:pPr>
        <w:pStyle w:val="Normal"/>
        <w:rPr>
          <w:rFonts w:ascii="Verdana" w:hAnsi="Verdana" w:eastAsia="Verdana" w:cs="Verdana"/>
          <w:sz w:val="21"/>
          <w:szCs w:val="21"/>
        </w:rPr>
      </w:pPr>
      <w:r>
        <w:rPr>
          <w:rFonts w:eastAsia="Verdana" w:cs="Verdana" w:ascii="Verdana" w:hAnsi="Verdana"/>
          <w:sz w:val="21"/>
          <w:szCs w:val="21"/>
        </w:rPr>
      </w:r>
    </w:p>
    <w:p>
      <w:pPr>
        <w:pStyle w:val="Default"/>
        <w:spacing w:lineRule="auto" w:line="240" w:before="0" w:after="0"/>
        <w:jc w:val="both"/>
        <w:rPr>
          <w:rFonts w:ascii="Times New Roman" w:hAnsi="Times New Roman" w:eastAsia="Times New Roman" w:cs="Times New Roman"/>
        </w:rPr>
      </w:pPr>
      <w:r>
        <w:rPr>
          <w:rFonts w:ascii="Verdana" w:hAnsi="Verdana"/>
          <w:sz w:val="21"/>
          <w:szCs w:val="21"/>
        </w:rPr>
        <w:t xml:space="preserve">For 24 years I have practiced international human rights, environmental and climate law and lead an environmental and human rights organization in the Americas. From and based in </w:t>
      </w:r>
      <w:r>
        <w:rPr>
          <w:rFonts w:eastAsia="Arial Unicode MS" w:cs="Arial Unicode MS" w:ascii="Verdana" w:hAnsi="Verdana"/>
          <w:color w:val="000000"/>
          <w:kern w:val="0"/>
          <w:sz w:val="21"/>
          <w:szCs w:val="21"/>
          <w:u w:val="none" w:color="FFFFFF"/>
          <w:lang w:val="en-US" w:eastAsia="zh-CN" w:bidi="hi-IN"/>
          <w14:textOutline w14:w="0" w14:cap="flat" w14:cmpd="sng" w14:algn="ctr">
            <w14:noFill/>
            <w14:prstDash w14:val="solid"/>
            <w14:bevel/>
          </w14:textOutline>
        </w:rPr>
        <w:t>Latin America</w:t>
      </w:r>
      <w:r>
        <w:rPr>
          <w:rFonts w:ascii="Verdana" w:hAnsi="Verdana"/>
          <w:sz w:val="21"/>
          <w:szCs w:val="21"/>
        </w:rPr>
        <w:t xml:space="preserve">, I have a deep connection with communities, learned to be creative, innovator, resourceful to solve challenges, and finding common-ground towards required solutions; with proved expertise working in culturally diverse environments with multiple stakeholders. </w:t>
      </w:r>
    </w:p>
    <w:p>
      <w:pPr>
        <w:pStyle w:val="Default"/>
        <w:spacing w:lineRule="auto" w:line="240" w:before="0" w:after="0"/>
        <w:jc w:val="both"/>
        <w:rPr/>
      </w:pPr>
      <w:r>
        <w:rPr>
          <w:rFonts w:ascii="Verdana" w:hAnsi="Verdana"/>
          <w:sz w:val="21"/>
          <w:szCs w:val="21"/>
        </w:rPr>
        <w:tab/>
        <w:t xml:space="preserve">I have a law degree from Colombia, a Masters in Environmental Law (University of the Basque Country, Spain) and a Masters in Comparative Law (University of Florida, United States). I have worked on public interest law in over ten jurisdictions in the Americas, which has given me deep understanding on effectively using international law and policy to fulfill its purpose. Through working with the UN and regional systems with local, national, regional and global networks I have acquired </w:t>
      </w:r>
      <w:r>
        <w:rPr>
          <w:rFonts w:eastAsia="Arial Unicode MS" w:cs="Arial Unicode MS" w:ascii="Verdana" w:hAnsi="Verdana"/>
          <w:color w:val="000000"/>
          <w:kern w:val="0"/>
          <w:sz w:val="21"/>
          <w:szCs w:val="21"/>
          <w:u w:val="none" w:color="FFFFFF"/>
          <w:lang w:val="en-US" w:eastAsia="zh-CN" w:bidi="hi-IN"/>
          <w14:textOutline w14:w="0" w14:cap="flat" w14:cmpd="sng" w14:algn="ctr">
            <w14:noFill/>
            <w14:prstDash w14:val="solid"/>
            <w14:bevel/>
          </w14:textOutline>
        </w:rPr>
        <w:t>broad knowledge about the situation worldwide and how international law can and should develop to improve realities in the ground.</w:t>
      </w:r>
    </w:p>
    <w:p>
      <w:pPr>
        <w:pStyle w:val="Default"/>
        <w:spacing w:lineRule="auto" w:line="240" w:before="0" w:after="0"/>
        <w:jc w:val="both"/>
        <w:rPr>
          <w:rFonts w:ascii="Verdana" w:hAnsi="Verdana" w:eastAsia="Verdana" w:cs="Verdana"/>
          <w:sz w:val="21"/>
          <w:szCs w:val="21"/>
        </w:rPr>
      </w:pPr>
      <w:r>
        <w:rPr>
          <w:rFonts w:ascii="Verdana" w:hAnsi="Verdana"/>
          <w:sz w:val="21"/>
          <w:szCs w:val="21"/>
        </w:rPr>
        <w:tab/>
        <w:t xml:space="preserve">A native Spanish speaker, with English as a second language, and proficiency in Portuguese, I can communicate with people from different backgrounds and countries, including communities, delegates from governments at international fora, and top executives of international financial institutions. </w:t>
      </w:r>
    </w:p>
    <w:p>
      <w:pPr>
        <w:pStyle w:val="Normal"/>
        <w:rPr>
          <w:rFonts w:ascii="Verdana" w:hAnsi="Verdana" w:eastAsia="Verdana" w:cs="Verdana"/>
          <w:sz w:val="21"/>
          <w:szCs w:val="21"/>
        </w:rPr>
      </w:pPr>
      <w:r>
        <w:rPr>
          <w:rFonts w:eastAsia="Verdana" w:cs="Verdana" w:ascii="Verdana" w:hAnsi="Verdana"/>
          <w:sz w:val="21"/>
          <w:szCs w:val="21"/>
        </w:rPr>
      </w:r>
    </w:p>
    <w:p>
      <w:pPr>
        <w:pStyle w:val="Normal"/>
        <w:numPr>
          <w:ilvl w:val="0"/>
          <w:numId w:val="2"/>
        </w:numPr>
        <w:rPr>
          <w:rFonts w:ascii="Verdana" w:hAnsi="Verdana"/>
          <w:sz w:val="21"/>
          <w:szCs w:val="21"/>
        </w:rPr>
      </w:pPr>
      <w:r>
        <w:rPr>
          <w:rFonts w:ascii="Verdana" w:hAnsi="Verdana"/>
          <w:b/>
          <w:bCs/>
          <w:sz w:val="21"/>
          <w:szCs w:val="21"/>
        </w:rPr>
        <w:t>RELEVANT EXPERTISE</w:t>
      </w:r>
      <w:r>
        <w:rPr>
          <w:rFonts w:ascii="Verdana" w:hAnsi="Verdana"/>
          <w:sz w:val="21"/>
          <w:szCs w:val="21"/>
        </w:rPr>
        <w:t xml:space="preserve"> (200 words limit)</w:t>
      </w:r>
    </w:p>
    <w:p>
      <w:pPr>
        <w:pStyle w:val="Normal"/>
        <w:rPr>
          <w:rFonts w:ascii="Verdana" w:hAnsi="Verdana" w:eastAsia="Verdana" w:cs="Verdana"/>
          <w:b/>
          <w:b/>
          <w:bCs/>
          <w:sz w:val="21"/>
          <w:szCs w:val="21"/>
        </w:rPr>
      </w:pPr>
      <w:r>
        <w:rPr>
          <w:rFonts w:ascii="Verdana" w:hAnsi="Verdana"/>
          <w:b/>
          <w:bCs/>
          <w:sz w:val="21"/>
          <w:szCs w:val="21"/>
        </w:rPr>
        <w:t>Knowledge of international human rights instruments, norms and principles. (Please state how this was acquired.)</w:t>
      </w:r>
    </w:p>
    <w:p>
      <w:pPr>
        <w:pStyle w:val="Normal"/>
        <w:rPr>
          <w:rFonts w:ascii="Verdana" w:hAnsi="Verdana" w:eastAsia="Verdana" w:cs="Verdana"/>
          <w:b/>
          <w:b/>
          <w:bCs/>
          <w:sz w:val="21"/>
          <w:szCs w:val="21"/>
        </w:rPr>
      </w:pPr>
      <w:r>
        <w:rPr>
          <w:rFonts w:ascii="Verdana" w:hAnsi="Verdana"/>
          <w:b/>
          <w:bCs/>
          <w:sz w:val="21"/>
          <w:szCs w:val="21"/>
        </w:rPr>
        <w:t>Knowledge of institutional mandates related to the United Nations or other international or regional organizations’ work in the area of human rights and particularly in the area of the mandate. (Please state how this was acquired.)</w:t>
      </w:r>
    </w:p>
    <w:p>
      <w:pPr>
        <w:pStyle w:val="Normal"/>
        <w:rPr>
          <w:rFonts w:ascii="Verdana" w:hAnsi="Verdana" w:eastAsia="Verdana" w:cs="Verdana"/>
          <w:b/>
          <w:b/>
          <w:bCs/>
          <w:sz w:val="21"/>
          <w:szCs w:val="21"/>
        </w:rPr>
      </w:pPr>
      <w:r>
        <w:rPr>
          <w:rFonts w:ascii="Verdana" w:hAnsi="Verdana"/>
          <w:b/>
          <w:bCs/>
          <w:sz w:val="21"/>
          <w:szCs w:val="21"/>
        </w:rPr>
        <w:t>Proven work experience in the field of human rights and particularly in the area of the mandate. (Please state years of experience.)</w:t>
      </w:r>
    </w:p>
    <w:p>
      <w:pPr>
        <w:pStyle w:val="Normal"/>
        <w:rPr>
          <w:rFonts w:ascii="Verdana" w:hAnsi="Verdana" w:eastAsia="Verdana" w:cs="Verdana"/>
          <w:sz w:val="21"/>
          <w:szCs w:val="21"/>
          <w:highlight w:val="none"/>
          <w:shd w:fill="FFFF00" w:val="clear"/>
          <w14:textOutline w14:w="0" w14:cap="flat" w14:cmpd="sng" w14:algn="ctr">
            <w14:noFill/>
            <w14:prstDash w14:val="solid"/>
            <w14:bevel/>
          </w14:textOutline>
        </w:rPr>
      </w:pPr>
      <w:r>
        <w:rPr>
          <w:rFonts w:eastAsia="Verdana" w:cs="Verdana" w:ascii="Verdana" w:hAnsi="Verdana"/>
          <w:sz w:val="21"/>
          <w:szCs w:val="21"/>
          <w:shd w:fill="FFFF00" w:val="clear"/>
          <w14:textOutline w14:w="0" w14:cap="flat" w14:cmpd="sng" w14:algn="ctr">
            <w14:noFill/>
            <w14:prstDash w14:val="solid"/>
            <w14:bevel/>
          </w14:textOutline>
        </w:rPr>
      </w:r>
    </w:p>
    <w:p>
      <w:pPr>
        <w:pStyle w:val="Normal"/>
        <w:jc w:val="both"/>
        <w:rPr/>
      </w:pPr>
      <w:r>
        <w:rPr>
          <w:rFonts w:ascii="Verdana" w:hAnsi="Verdana"/>
          <w:sz w:val="21"/>
          <w:szCs w:val="21"/>
        </w:rPr>
        <w:t>I have focused on advancing linkages between human rights, environment and climate, working with indigenous peoples, communities, civil society, governments, and international entities.</w:t>
      </w:r>
    </w:p>
    <w:p>
      <w:pPr>
        <w:pStyle w:val="Normal"/>
        <w:jc w:val="both"/>
        <w:rPr/>
      </w:pPr>
      <w:r>
        <w:rPr>
          <w:rFonts w:ascii="Verdana" w:hAnsi="Verdana"/>
          <w:sz w:val="21"/>
          <w:szCs w:val="21"/>
        </w:rPr>
        <w:tab/>
        <w:t xml:space="preserve">From 2008 to 2011, I directed research on climate change impacts to human rights in Latin America, publishing a pioneer report. For over a decade I lead </w:t>
      </w:r>
      <w:r>
        <w:rPr>
          <w:rFonts w:cs="Arial Unicode MS" w:ascii="Verdana" w:hAnsi="Verdana"/>
          <w:color w:val="000000"/>
          <w:sz w:val="21"/>
          <w:szCs w:val="21"/>
          <w:u w:val="none" w:color="000000"/>
          <w:lang w:val="en-US"/>
          <w14:textOutline w14:w="0" w14:cap="flat" w14:cmpd="sng" w14:algn="ctr">
            <w14:noFill/>
            <w14:prstDash w14:val="solid"/>
            <w14:bevel/>
          </w14:textOutline>
        </w:rPr>
        <w:t xml:space="preserve">AIDA’s and civil society efforts towards including human rights </w:t>
      </w:r>
      <w:r>
        <w:rPr>
          <w:rFonts w:ascii="Verdana" w:hAnsi="Verdana"/>
          <w:sz w:val="21"/>
          <w:szCs w:val="21"/>
        </w:rPr>
        <w:t xml:space="preserve">in the Paris Agreement, and successfully </w:t>
      </w:r>
      <w:r>
        <w:rPr>
          <w:rFonts w:cs="Arial Unicode MS" w:ascii="Verdana" w:hAnsi="Verdana"/>
          <w:color w:val="000000"/>
          <w:sz w:val="21"/>
          <w:szCs w:val="21"/>
          <w:u w:val="none" w:color="FFFFFF"/>
          <w:lang w:val="en-US"/>
          <w14:textOutline w14:w="0" w14:cap="flat" w14:cmpd="sng" w14:algn="ctr">
            <w14:noFill/>
            <w14:prstDash w14:val="solid"/>
            <w14:bevel/>
          </w14:textOutline>
        </w:rPr>
        <w:t>headed up advocacy</w:t>
      </w:r>
      <w:r>
        <w:rPr>
          <w:rFonts w:ascii="Verdana" w:hAnsi="Verdana"/>
          <w:sz w:val="21"/>
          <w:szCs w:val="21"/>
        </w:rPr>
        <w:t xml:space="preserve"> at the Inter-American System to recognize the relevance of climate change to human rights. Currently I am advising the UN Human Rights Office in Mexico on </w:t>
      </w:r>
      <w:r>
        <w:rPr>
          <w:rFonts w:eastAsia="Arial Unicode MS" w:cs="Arial Unicode MS" w:ascii="Verdana" w:hAnsi="Verdana"/>
          <w:color w:val="000000"/>
          <w:kern w:val="0"/>
          <w:sz w:val="21"/>
          <w:szCs w:val="21"/>
          <w:u w:val="none" w:color="000000"/>
          <w:lang w:val="en-US" w:eastAsia="zh-CN" w:bidi="hi-IN"/>
          <w14:textOutline w14:w="0" w14:cap="flat" w14:cmpd="sng" w14:algn="ctr">
            <w14:noFill/>
            <w14:prstDash w14:val="solid"/>
            <w14:bevel/>
          </w14:textOutline>
        </w:rPr>
        <w:t xml:space="preserve">including </w:t>
      </w:r>
      <w:r>
        <w:rPr>
          <w:rFonts w:ascii="Verdana" w:hAnsi="Verdana"/>
          <w:sz w:val="21"/>
          <w:szCs w:val="21"/>
        </w:rPr>
        <w:t xml:space="preserve">human rights on climate and environmental </w:t>
      </w:r>
      <w:r>
        <w:rPr>
          <w:rFonts w:eastAsia="Arial Unicode MS" w:cs="Arial Unicode MS" w:ascii="Verdana" w:hAnsi="Verdana"/>
          <w:color w:val="000000"/>
          <w:kern w:val="0"/>
          <w:sz w:val="21"/>
          <w:szCs w:val="21"/>
          <w:u w:val="none" w:color="000000"/>
          <w:lang w:val="en-US" w:eastAsia="zh-CN" w:bidi="hi-IN"/>
          <w14:textOutline w14:w="0" w14:cap="flat" w14:cmpd="sng" w14:algn="ctr">
            <w14:noFill/>
            <w14:prstDash w14:val="solid"/>
            <w14:bevel/>
          </w14:textOutline>
        </w:rPr>
        <w:t>action</w:t>
      </w:r>
      <w:r>
        <w:rPr>
          <w:rFonts w:ascii="Verdana" w:hAnsi="Verdana"/>
          <w:sz w:val="21"/>
          <w:szCs w:val="21"/>
        </w:rPr>
        <w:t xml:space="preserve">. </w:t>
      </w:r>
    </w:p>
    <w:p>
      <w:pPr>
        <w:pStyle w:val="Normal"/>
        <w:jc w:val="both"/>
        <w:rPr/>
      </w:pPr>
      <w:r>
        <w:rPr>
          <w:rFonts w:ascii="Verdana" w:hAnsi="Verdana"/>
          <w:sz w:val="21"/>
          <w:szCs w:val="21"/>
        </w:rPr>
        <w:tab/>
        <w:t>Since 2004 I have participated at international meetings including the UNFCCC Conference of the Parties, organizing and presenting at hearings and events. I have also contributed</w:t>
      </w:r>
      <w:r>
        <w:rPr>
          <w:rFonts w:cs="Arial Unicode MS" w:ascii="Verdana" w:hAnsi="Verdana"/>
          <w:color w:val="000000"/>
          <w:sz w:val="21"/>
          <w:szCs w:val="21"/>
          <w:u w:val="none" w:color="000000"/>
          <w:lang w:val="en-US"/>
          <w14:textOutline w14:w="0" w14:cap="flat" w14:cmpd="sng" w14:algn="ctr">
            <w14:noFill/>
            <w14:prstDash w14:val="solid"/>
            <w14:bevel/>
          </w14:textOutline>
        </w:rPr>
        <w:t xml:space="preserve"> to</w:t>
      </w:r>
      <w:r>
        <w:rPr>
          <w:rFonts w:ascii="Verdana" w:hAnsi="Verdana"/>
          <w:sz w:val="21"/>
          <w:szCs w:val="21"/>
        </w:rPr>
        <w:t xml:space="preserve"> several consultations and support country visits of international </w:t>
      </w:r>
      <w:r>
        <w:rPr>
          <w:rFonts w:eastAsia="Arial Unicode MS" w:cs="Arial Unicode MS" w:ascii="Verdana" w:hAnsi="Verdana"/>
          <w:color w:val="000000"/>
          <w:kern w:val="0"/>
          <w:sz w:val="21"/>
          <w:szCs w:val="21"/>
          <w:u w:val="none" w:color="000000"/>
          <w:lang w:val="en-US" w:eastAsia="zh-CN" w:bidi="hi-IN"/>
          <w14:textOutline w14:w="0" w14:cap="flat" w14:cmpd="sng" w14:algn="ctr">
            <w14:noFill/>
            <w14:prstDash w14:val="solid"/>
            <w14:bevel/>
          </w14:textOutline>
        </w:rPr>
        <w:t>authorities</w:t>
      </w:r>
      <w:r>
        <w:rPr>
          <w:rFonts w:ascii="Verdana" w:hAnsi="Verdana"/>
          <w:sz w:val="21"/>
          <w:szCs w:val="21"/>
        </w:rPr>
        <w:t>, as the 2019 IACHR visit-in-loco to Brazil, and the 2005 mission to Mexico of the Rapporteurs of Indigenous Peoples and Housing.</w:t>
      </w:r>
    </w:p>
    <w:p>
      <w:pPr>
        <w:pStyle w:val="Normal"/>
        <w:spacing w:lineRule="auto" w:line="240" w:before="0" w:after="0"/>
        <w:jc w:val="both"/>
        <w:rPr/>
      </w:pPr>
      <w:r>
        <w:rPr>
          <w:rFonts w:ascii="Verdana" w:hAnsi="Verdana"/>
          <w:sz w:val="21"/>
          <w:szCs w:val="21"/>
        </w:rPr>
        <w:tab/>
        <w:t>I have taught human rights, environmental law and climate change, at American University Law School (Washington, DC), authoring the moot court case on climate change and human rights; and at the Universidad Nacional Autónoma de México (UNAM) law school,</w:t>
      </w:r>
      <w:r>
        <w:rPr>
          <w:rFonts w:cs="Arial Unicode MS" w:ascii="Verdana" w:hAnsi="Verdana"/>
          <w:color w:val="000000"/>
          <w:sz w:val="21"/>
          <w:szCs w:val="21"/>
          <w:u w:val="none" w:color="000000"/>
          <w:lang w:val="en-US"/>
          <w14:textOutline w14:w="0" w14:cap="flat" w14:cmpd="sng" w14:algn="ctr">
            <w14:noFill/>
            <w14:prstDash w14:val="solid"/>
            <w14:bevel/>
          </w14:textOutline>
        </w:rPr>
        <w:t xml:space="preserve"> among others</w:t>
      </w:r>
      <w:r>
        <w:rPr>
          <w:rFonts w:ascii="Verdana" w:hAnsi="Verdana"/>
          <w:sz w:val="21"/>
          <w:szCs w:val="21"/>
        </w:rPr>
        <w:t>.</w:t>
      </w:r>
    </w:p>
    <w:p>
      <w:pPr>
        <w:pStyle w:val="Normal"/>
        <w:jc w:val="both"/>
        <w:rPr>
          <w:rFonts w:ascii="Verdana" w:hAnsi="Verdana" w:eastAsia="Verdana" w:cs="Verdana"/>
          <w:b/>
          <w:b/>
          <w:bCs/>
          <w:sz w:val="21"/>
          <w:szCs w:val="21"/>
        </w:rPr>
      </w:pPr>
      <w:r>
        <w:rPr>
          <w:rFonts w:eastAsia="Verdana" w:cs="Verdana" w:ascii="Verdana" w:hAnsi="Verdana"/>
          <w:b/>
          <w:bCs/>
          <w:sz w:val="21"/>
          <w:szCs w:val="21"/>
        </w:rPr>
      </w:r>
    </w:p>
    <w:p>
      <w:pPr>
        <w:pStyle w:val="Normal"/>
        <w:numPr>
          <w:ilvl w:val="0"/>
          <w:numId w:val="2"/>
        </w:numPr>
        <w:rPr>
          <w:rFonts w:ascii="Verdana" w:hAnsi="Verdana"/>
          <w:sz w:val="21"/>
          <w:szCs w:val="21"/>
        </w:rPr>
      </w:pPr>
      <w:r>
        <w:rPr>
          <w:rFonts w:ascii="Verdana" w:hAnsi="Verdana"/>
          <w:b/>
          <w:bCs/>
          <w:sz w:val="21"/>
          <w:szCs w:val="21"/>
        </w:rPr>
        <w:t>ESTABLISHED</w:t>
      </w:r>
      <w:r>
        <w:rPr>
          <w:rFonts w:ascii="Verdana" w:hAnsi="Verdana"/>
          <w:sz w:val="21"/>
          <w:szCs w:val="21"/>
        </w:rPr>
        <w:t xml:space="preserve"> </w:t>
      </w:r>
      <w:r>
        <w:rPr>
          <w:rFonts w:ascii="Verdana" w:hAnsi="Verdana"/>
          <w:b/>
          <w:bCs/>
          <w:sz w:val="21"/>
          <w:szCs w:val="21"/>
        </w:rPr>
        <w:t>COMPETENCE</w:t>
      </w:r>
      <w:r>
        <w:rPr>
          <w:rFonts w:ascii="Verdana" w:hAnsi="Verdana"/>
          <w:sz w:val="21"/>
          <w:szCs w:val="21"/>
        </w:rPr>
        <w:t xml:space="preserve"> (200 words limit)</w:t>
      </w:r>
    </w:p>
    <w:p>
      <w:pPr>
        <w:pStyle w:val="Normal"/>
        <w:rPr>
          <w:rFonts w:ascii="Verdana" w:hAnsi="Verdana" w:eastAsia="Verdana" w:cs="Verdana"/>
          <w:b/>
          <w:b/>
          <w:bCs/>
          <w:sz w:val="21"/>
          <w:szCs w:val="21"/>
        </w:rPr>
      </w:pPr>
      <w:r>
        <w:rPr>
          <w:rFonts w:ascii="Verdana" w:hAnsi="Verdana"/>
          <w:b/>
          <w:bCs/>
          <w:sz w:val="21"/>
          <w:szCs w:val="21"/>
        </w:rPr>
        <w:t>Nationally, regionally or internationally recognized competence related to human rights. (Please explain how such competence was acquired.)</w:t>
      </w:r>
    </w:p>
    <w:p>
      <w:pPr>
        <w:pStyle w:val="Normal"/>
        <w:rPr>
          <w:rFonts w:ascii="Verdana" w:hAnsi="Verdana" w:cs="Arial Unicode MS"/>
          <w:color w:val="000000"/>
          <w:sz w:val="21"/>
          <w:szCs w:val="21"/>
          <w:u w:val="none" w:color="000000"/>
          <w:lang w:val="en-US"/>
          <w14:textOutline w14:w="0" w14:cap="flat" w14:cmpd="sng" w14:algn="ctr">
            <w14:noFill/>
            <w14:prstDash w14:val="solid"/>
            <w14:bevel/>
          </w14:textOutline>
        </w:rPr>
      </w:pPr>
      <w:r>
        <w:rPr>
          <w:rFonts w:cs="Arial Unicode MS" w:ascii="Verdana" w:hAnsi="Verdana"/>
          <w:color w:val="000000"/>
          <w:sz w:val="21"/>
          <w:szCs w:val="21"/>
          <w:u w:val="none" w:color="000000"/>
          <w:lang w:val="en-US"/>
          <w14:textOutline w14:w="0" w14:cap="flat" w14:cmpd="sng" w14:algn="ctr">
            <w14:noFill/>
            <w14:prstDash w14:val="solid"/>
            <w14:bevel/>
          </w14:textOutline>
        </w:rPr>
      </w:r>
    </w:p>
    <w:p>
      <w:pPr>
        <w:pStyle w:val="Normal"/>
        <w:jc w:val="both"/>
        <w:rPr/>
      </w:pPr>
      <w:r>
        <w:rPr>
          <w:rFonts w:cs="Arial Unicode MS" w:ascii="Verdana" w:hAnsi="Verdana"/>
          <w:color w:val="000000"/>
          <w:sz w:val="21"/>
          <w:szCs w:val="21"/>
          <w:u w:val="none" w:color="000000"/>
          <w:lang w:val="en-US"/>
          <w14:textOutline w14:w="0" w14:cap="flat" w14:cmpd="sng" w14:algn="ctr">
            <w14:noFill/>
            <w14:prstDash w14:val="solid"/>
            <w14:bevel/>
          </w14:textOutline>
        </w:rPr>
        <w:t xml:space="preserve">During 18 years I </w:t>
      </w:r>
      <w:r>
        <w:rPr>
          <w:rFonts w:eastAsia="Arial Unicode MS" w:cs="Arial Unicode MS" w:ascii="Verdana" w:hAnsi="Verdana"/>
          <w:color w:val="000000"/>
          <w:kern w:val="0"/>
          <w:sz w:val="21"/>
          <w:szCs w:val="21"/>
          <w:u w:val="none" w:color="000000"/>
          <w:lang w:val="en-US" w:eastAsia="zh-CN" w:bidi="hi-IN"/>
          <w14:textOutline w14:w="0" w14:cap="flat" w14:cmpd="sng" w14:algn="ctr">
            <w14:noFill/>
            <w14:prstDash w14:val="solid"/>
            <w14:bevel/>
          </w14:textOutline>
        </w:rPr>
        <w:t>co-directed</w:t>
      </w:r>
      <w:r>
        <w:rPr>
          <w:rFonts w:cs="Arial Unicode MS" w:ascii="Verdana" w:hAnsi="Verdana"/>
          <w:color w:val="000000"/>
          <w:sz w:val="21"/>
          <w:szCs w:val="21"/>
          <w:u w:val="none" w:color="000000"/>
          <w:lang w:val="en-US"/>
          <w14:textOutline w14:w="0" w14:cap="flat" w14:cmpd="sng" w14:algn="ctr">
            <w14:noFill/>
            <w14:prstDash w14:val="solid"/>
            <w14:bevel/>
          </w14:textOutline>
        </w:rPr>
        <w:t xml:space="preserve"> AIDA, a regional organization recognized globally for their groundbreaking work on human rights, the environment and climate change. A staff of two, today </w:t>
      </w:r>
      <w:r>
        <w:rPr>
          <w:rFonts w:eastAsia="Arial Unicode MS" w:cs="Arial Unicode MS" w:ascii="Verdana" w:hAnsi="Verdana"/>
          <w:color w:val="000000"/>
          <w:kern w:val="0"/>
          <w:sz w:val="21"/>
          <w:szCs w:val="21"/>
          <w:u w:val="none" w:color="000000"/>
          <w:lang w:val="en-US" w:eastAsia="zh-CN" w:bidi="hi-IN"/>
          <w14:textOutline w14:w="0" w14:cap="flat" w14:cmpd="sng" w14:algn="ctr">
            <w14:noFill/>
            <w14:prstDash w14:val="solid"/>
            <w14:bevel/>
          </w14:textOutline>
        </w:rPr>
        <w:t>has</w:t>
      </w:r>
      <w:r>
        <w:rPr>
          <w:rFonts w:cs="Arial Unicode MS" w:ascii="Verdana" w:hAnsi="Verdana"/>
          <w:color w:val="000000"/>
          <w:sz w:val="21"/>
          <w:szCs w:val="21"/>
          <w:u w:val="none" w:color="000000"/>
          <w:lang w:val="en-US"/>
          <w14:textOutline w14:w="0" w14:cap="flat" w14:cmpd="sng" w14:algn="ctr">
            <w14:noFill/>
            <w14:prstDash w14:val="solid"/>
            <w14:bevel/>
          </w14:textOutline>
        </w:rPr>
        <w:t xml:space="preserve"> more than 30 people representing communities and working in </w:t>
      </w:r>
      <w:r>
        <w:rPr>
          <w:rFonts w:eastAsia="Arial Unicode MS" w:cs="Arial Unicode MS" w:ascii="Verdana" w:hAnsi="Verdana"/>
          <w:color w:val="000000"/>
          <w:kern w:val="0"/>
          <w:sz w:val="21"/>
          <w:szCs w:val="21"/>
          <w:u w:val="none" w:color="000000"/>
          <w:lang w:val="en-US" w:eastAsia="zh-CN" w:bidi="hi-IN"/>
          <w14:textOutline w14:w="0" w14:cap="flat" w14:cmpd="sng" w14:algn="ctr">
            <w14:noFill/>
            <w14:prstDash w14:val="solid"/>
            <w14:bevel/>
          </w14:textOutline>
        </w:rPr>
        <w:t>over ten countries in the Americas</w:t>
      </w:r>
      <w:r>
        <w:rPr>
          <w:rFonts w:cs="Arial Unicode MS" w:ascii="Verdana" w:hAnsi="Verdana"/>
          <w:color w:val="000000"/>
          <w:sz w:val="21"/>
          <w:szCs w:val="21"/>
          <w:u w:val="none" w:color="000000"/>
          <w:lang w:val="en-US"/>
          <w14:textOutline w14:w="0" w14:cap="flat" w14:cmpd="sng" w14:algn="ctr">
            <w14:noFill/>
            <w14:prstDash w14:val="solid"/>
            <w14:bevel/>
          </w14:textOutline>
        </w:rPr>
        <w:t xml:space="preserve">. </w:t>
      </w:r>
      <w:r>
        <w:rPr>
          <w:rFonts w:eastAsia="Arial Unicode MS" w:cs="Arial Unicode MS" w:ascii="Verdana" w:hAnsi="Verdana"/>
          <w:color w:val="000000"/>
          <w:kern w:val="0"/>
          <w:sz w:val="21"/>
          <w:szCs w:val="21"/>
          <w:u w:val="none" w:color="000000"/>
          <w:lang w:val="en-US" w:eastAsia="zh-CN" w:bidi="hi-IN"/>
          <w14:textOutline w14:w="0" w14:cap="flat" w14:cmpd="sng" w14:algn="ctr">
            <w14:noFill/>
            <w14:prstDash w14:val="solid"/>
            <w14:bevel/>
          </w14:textOutline>
        </w:rPr>
        <w:t>U</w:t>
      </w:r>
      <w:r>
        <w:rPr>
          <w:rFonts w:cs="Arial Unicode MS" w:ascii="Verdana" w:hAnsi="Verdana"/>
          <w:color w:val="000000"/>
          <w:sz w:val="21"/>
          <w:szCs w:val="21"/>
          <w:u w:val="none" w:color="000000"/>
          <w:lang w:val="en-US"/>
          <w14:textOutline w14:w="0" w14:cap="flat" w14:cmpd="sng" w14:algn="ctr">
            <w14:noFill/>
            <w14:prstDash w14:val="solid"/>
            <w14:bevel/>
          </w14:textOutline>
        </w:rPr>
        <w:t xml:space="preserve">nder my leadership we trained hundreds of lawyers and community leaders on human rights, the environment and climate; produced reports </w:t>
      </w:r>
      <w:r>
        <w:rPr>
          <w:rFonts w:eastAsia="Arial Unicode MS" w:cs="Arial Unicode MS" w:ascii="Verdana" w:hAnsi="Verdana"/>
          <w:color w:val="000000"/>
          <w:kern w:val="0"/>
          <w:sz w:val="21"/>
          <w:szCs w:val="21"/>
          <w:u w:val="none" w:color="000000"/>
          <w:lang w:val="en-US" w:eastAsia="zh-CN" w:bidi="hi-IN"/>
          <w14:textOutline w14:w="0" w14:cap="flat" w14:cmpd="sng" w14:algn="ctr">
            <w14:noFill/>
            <w14:prstDash w14:val="solid"/>
            <w14:bevel/>
          </w14:textOutline>
        </w:rPr>
        <w:t>on</w:t>
      </w:r>
      <w:r>
        <w:rPr>
          <w:rFonts w:cs="Arial Unicode MS" w:ascii="Verdana" w:hAnsi="Verdana"/>
          <w:color w:val="000000"/>
          <w:sz w:val="21"/>
          <w:szCs w:val="21"/>
          <w:u w:val="none" w:color="000000"/>
          <w:lang w:val="en-US"/>
          <w14:textOutline w14:w="0" w14:cap="flat" w14:cmpd="sng" w14:algn="ctr">
            <w14:noFill/>
            <w14:prstDash w14:val="solid"/>
            <w14:bevel/>
          </w14:textOutline>
        </w:rPr>
        <w:t xml:space="preserve"> international standards; implemented strategic casework resulting on key jurisprudence, as the Colombian Constitutional Court recognizing for the first time regionally, that States should consider </w:t>
      </w:r>
      <w:r>
        <w:rPr>
          <w:rFonts w:eastAsia="Arial Unicode MS" w:cs="Arial Unicode MS" w:ascii="Verdana" w:hAnsi="Verdana"/>
          <w:color w:val="000000"/>
          <w:kern w:val="0"/>
          <w:sz w:val="21"/>
          <w:szCs w:val="21"/>
          <w:u w:val="none" w:color="000000"/>
          <w:lang w:val="en-US" w:eastAsia="zh-CN" w:bidi="hi-IN"/>
          <w14:textOutline w14:w="0" w14:cap="flat" w14:cmpd="sng" w14:algn="ctr">
            <w14:noFill/>
            <w14:prstDash w14:val="solid"/>
            <w14:bevel/>
          </w14:textOutline>
        </w:rPr>
        <w:t xml:space="preserve">climate change on projects and planning. I also lead collaboratively global efforts, </w:t>
      </w:r>
      <w:r>
        <w:rPr>
          <w:rFonts w:eastAsia="Arial Unicode MS" w:cs="Arial Unicode MS" w:ascii="Verdana" w:hAnsi="Verdana"/>
          <w:color w:val="000000"/>
          <w:kern w:val="0"/>
          <w:sz w:val="21"/>
          <w:szCs w:val="21"/>
          <w:u w:val="none" w:color="000000"/>
          <w:lang w:val="en-US" w:eastAsia="zh-CN" w:bidi="hi-IN"/>
          <w14:textOutline w14:w="0" w14:cap="flat" w14:cmpd="sng" w14:algn="ctr">
            <w14:noFill/>
            <w14:prstDash w14:val="solid"/>
            <w14:bevel/>
          </w14:textOutline>
        </w:rPr>
        <w:t xml:space="preserve">like </w:t>
      </w:r>
      <w:r>
        <w:rPr>
          <w:rFonts w:eastAsia="Arial Unicode MS" w:cs="Arial Unicode MS" w:ascii="Verdana" w:hAnsi="Verdana"/>
          <w:color w:val="000000"/>
          <w:kern w:val="0"/>
          <w:sz w:val="21"/>
          <w:szCs w:val="21"/>
          <w:u w:val="none" w:color="000000"/>
          <w:lang w:val="en-US" w:eastAsia="zh-CN" w:bidi="hi-IN"/>
          <w14:textOutline w14:w="0" w14:cap="flat" w14:cmpd="sng" w14:algn="ctr">
            <w14:noFill/>
            <w14:prstDash w14:val="solid"/>
            <w14:bevel/>
          </w14:textOutline>
        </w:rPr>
        <w:t xml:space="preserve">the one for the recognition of the human right to a healthy environment at the Human Rights Council. </w:t>
      </w:r>
    </w:p>
    <w:p>
      <w:pPr>
        <w:pStyle w:val="Normal"/>
        <w:jc w:val="both"/>
        <w:rPr/>
      </w:pPr>
      <w:r>
        <w:rPr>
          <w:rFonts w:cs="Arial Unicode MS" w:ascii="Verdana" w:hAnsi="Verdana"/>
          <w:color w:val="000000"/>
          <w:sz w:val="21"/>
          <w:szCs w:val="21"/>
          <w:u w:val="none" w:color="000000"/>
          <w:lang w:val="en-US"/>
          <w14:textOutline w14:w="0" w14:cap="flat" w14:cmpd="sng" w14:algn="ctr">
            <w14:noFill/>
            <w14:prstDash w14:val="solid"/>
            <w14:bevel/>
          </w14:textOutline>
        </w:rPr>
        <w:tab/>
        <w:t>We also created</w:t>
      </w:r>
      <w:r>
        <w:rPr>
          <w:rFonts w:eastAsia="Arial Unicode MS" w:cs="Arial Unicode MS" w:ascii="Verdana" w:hAnsi="Verdana"/>
          <w:color w:val="000000"/>
          <w:kern w:val="0"/>
          <w:sz w:val="21"/>
          <w:szCs w:val="21"/>
          <w:u w:val="none" w:color="000000"/>
          <w:lang w:val="en-US" w:eastAsia="zh-CN" w:bidi="hi-IN"/>
          <w14:textOutline w14:w="0" w14:cap="flat" w14:cmpd="sng" w14:algn="ctr">
            <w14:noFill/>
            <w14:prstDash w14:val="solid"/>
            <w14:bevel/>
          </w14:textOutline>
        </w:rPr>
        <w:t xml:space="preserve"> networks, like the Latin American Community of Practice on Climate Justice, and the Latin American Alliance on Fracking, uniting more than 80 members from over ten countries. For a decade I have worked to strengthen the climate justice movement, working with lead</w:t>
      </w:r>
      <w:r>
        <w:rPr>
          <w:rFonts w:eastAsia="Arial Unicode MS" w:cs="Arial Unicode MS" w:ascii="Verdana" w:hAnsi="Verdana"/>
          <w:color w:val="000000"/>
          <w:kern w:val="0"/>
          <w:sz w:val="21"/>
          <w:szCs w:val="21"/>
          <w:u w:val="none" w:color="000000"/>
          <w:lang w:val="en-US" w:eastAsia="zh-CN" w:bidi="hi-IN"/>
          <w14:textOutline w14:w="0" w14:cap="flat" w14:cmpd="sng" w14:algn="ctr">
            <w14:noFill/>
            <w14:prstDash w14:val="solid"/>
            <w14:bevel/>
          </w14:textOutline>
        </w:rPr>
        <w:t>ing</w:t>
      </w:r>
      <w:r>
        <w:rPr>
          <w:rFonts w:eastAsia="Arial Unicode MS" w:cs="Arial Unicode MS" w:ascii="Verdana" w:hAnsi="Verdana"/>
          <w:color w:val="000000"/>
          <w:kern w:val="0"/>
          <w:sz w:val="21"/>
          <w:szCs w:val="21"/>
          <w:u w:val="none" w:color="000000"/>
          <w:lang w:val="en-US" w:eastAsia="zh-CN" w:bidi="hi-IN"/>
          <w14:textOutline w14:w="0" w14:cap="flat" w14:cmpd="sng" w14:algn="ctr">
            <w14:noFill/>
            <w14:prstDash w14:val="solid"/>
            <w14:bevel/>
          </w14:textOutline>
        </w:rPr>
        <w:t xml:space="preserve"> environmental and human rights organizations, such as the Economic, Social, and Cultural Rights Network, contributing a deeper understanding of climate change impacts to all human rights, threats to achievements, and advising on effective collaboration. </w:t>
      </w:r>
    </w:p>
    <w:p>
      <w:pPr>
        <w:pStyle w:val="Normal"/>
        <w:rPr>
          <w:rFonts w:ascii="Verdana" w:hAnsi="Verdana" w:eastAsia="Verdana" w:cs="Verdana"/>
          <w:sz w:val="21"/>
          <w:szCs w:val="21"/>
        </w:rPr>
      </w:pPr>
      <w:r>
        <w:rPr>
          <w:rFonts w:eastAsia="Verdana" w:cs="Verdana" w:ascii="Verdana" w:hAnsi="Verdana"/>
          <w:sz w:val="21"/>
          <w:szCs w:val="21"/>
        </w:rPr>
      </w:r>
    </w:p>
    <w:p>
      <w:pPr>
        <w:pStyle w:val="Normal"/>
        <w:numPr>
          <w:ilvl w:val="0"/>
          <w:numId w:val="2"/>
        </w:numPr>
        <w:rPr>
          <w:rFonts w:ascii="Verdana" w:hAnsi="Verdana"/>
          <w:sz w:val="21"/>
          <w:szCs w:val="21"/>
        </w:rPr>
      </w:pPr>
      <w:r>
        <w:rPr>
          <w:rFonts w:ascii="Verdana" w:hAnsi="Verdana"/>
          <w:b/>
          <w:bCs/>
          <w:sz w:val="21"/>
          <w:szCs w:val="21"/>
        </w:rPr>
        <w:t>PUBLICATIONS OR PUBLIC STATEMENTS</w:t>
      </w:r>
    </w:p>
    <w:p>
      <w:pPr>
        <w:pStyle w:val="Normal"/>
        <w:rPr>
          <w:rFonts w:ascii="Verdana" w:hAnsi="Verdana" w:eastAsia="Verdana" w:cs="Verdana"/>
          <w:b/>
          <w:b/>
          <w:bCs/>
          <w:sz w:val="21"/>
          <w:szCs w:val="21"/>
          <w:shd w:fill="FFFF00" w:val="clear"/>
        </w:rPr>
      </w:pPr>
      <w:r>
        <w:rPr>
          <w:rFonts w:ascii="Verdana" w:hAnsi="Verdana"/>
          <w:b/>
          <w:bCs/>
          <w:sz w:val="21"/>
          <w:szCs w:val="21"/>
        </w:rPr>
        <w:t>Please list significant and relevant published books, articles, journals and reports that the candidate has written or public statements, or pronouncements that the candidate has made or events participated in relation to the mandate.</w:t>
      </w:r>
    </w:p>
    <w:p>
      <w:pPr>
        <w:pStyle w:val="Normal"/>
        <w:rPr>
          <w:rFonts w:ascii="Verdana" w:hAnsi="Verdana" w:eastAsia="Verdana" w:cs="Verdana"/>
          <w:sz w:val="21"/>
          <w:szCs w:val="21"/>
          <w:shd w:fill="FFFF00" w:val="clear"/>
        </w:rPr>
      </w:pPr>
      <w:r>
        <w:rPr>
          <w:rFonts w:eastAsia="Verdana" w:cs="Verdana" w:ascii="Verdana" w:hAnsi="Verdana"/>
          <w:sz w:val="21"/>
          <w:szCs w:val="21"/>
          <w:shd w:fill="FFFF00" w:val="clear"/>
        </w:rPr>
      </w:r>
    </w:p>
    <w:p>
      <w:pPr>
        <w:pStyle w:val="Normal"/>
        <w:numPr>
          <w:ilvl w:val="1"/>
          <w:numId w:val="2"/>
        </w:numPr>
        <w:rPr>
          <w:rFonts w:ascii="Verdana" w:hAnsi="Verdana"/>
          <w:b/>
          <w:b/>
          <w:bCs/>
          <w:sz w:val="21"/>
          <w:szCs w:val="21"/>
        </w:rPr>
      </w:pPr>
      <w:r>
        <w:rPr>
          <w:rFonts w:ascii="Verdana" w:hAnsi="Verdana"/>
          <w:b/>
          <w:bCs/>
          <w:sz w:val="21"/>
          <w:szCs w:val="21"/>
          <w:u w:val="single" w:color="000000"/>
        </w:rPr>
        <w:t>Enter three publications in relation to the mandate applied for, in the order of relevance:</w:t>
      </w:r>
    </w:p>
    <w:p>
      <w:pPr>
        <w:pStyle w:val="Normal"/>
        <w:rPr>
          <w:rFonts w:ascii="Verdana" w:hAnsi="Verdana" w:eastAsia="Verdana" w:cs="Verdana"/>
          <w:b/>
          <w:b/>
          <w:bCs/>
          <w:sz w:val="21"/>
          <w:szCs w:val="21"/>
          <w:u w:val="single" w:color="FFFFFF"/>
        </w:rPr>
      </w:pPr>
      <w:r>
        <w:rPr>
          <w:rFonts w:eastAsia="Verdana" w:cs="Verdana" w:ascii="Verdana" w:hAnsi="Verdana"/>
          <w:b/>
          <w:bCs/>
          <w:sz w:val="21"/>
          <w:szCs w:val="21"/>
          <w:u w:val="single" w:color="FFFFFF"/>
        </w:rPr>
      </w:r>
    </w:p>
    <w:p>
      <w:pPr>
        <w:pStyle w:val="Normal"/>
        <w:rPr>
          <w:rFonts w:ascii="Verdana" w:hAnsi="Verdana" w:eastAsia="Verdana" w:cs="Verdana"/>
          <w:sz w:val="21"/>
          <w:szCs w:val="21"/>
        </w:rPr>
      </w:pPr>
      <w:r>
        <w:rPr>
          <w:rFonts w:ascii="Verdana" w:hAnsi="Verdana"/>
          <w:b/>
          <w:bCs/>
          <w:sz w:val="21"/>
          <w:szCs w:val="21"/>
        </w:rPr>
        <w:t xml:space="preserve">1. Title of publication: </w:t>
      </w:r>
      <w:r>
        <w:rPr>
          <w:rFonts w:ascii="Verdana" w:hAnsi="Verdana"/>
          <w:sz w:val="21"/>
          <w:szCs w:val="21"/>
        </w:rPr>
        <w:t>Integrated Assessment of Short-Lived Climate Pollutants in Latin America, Chapter 5, Implementation of Identified Measures across LAC-progress and opportunities (part of lead authors)</w:t>
      </w:r>
      <w:r>
        <w:rPr>
          <w:rFonts w:ascii="Arial Unicode MS" w:hAnsi="Arial Unicode MS"/>
          <w:sz w:val="21"/>
          <w:szCs w:val="21"/>
        </w:rPr>
        <w:t>      </w:t>
      </w:r>
    </w:p>
    <w:p>
      <w:pPr>
        <w:pStyle w:val="Normal"/>
        <w:rPr>
          <w:rFonts w:ascii="Verdana" w:hAnsi="Verdana" w:eastAsia="Verdana" w:cs="Verdana"/>
          <w:sz w:val="21"/>
          <w:szCs w:val="21"/>
        </w:rPr>
      </w:pPr>
      <w:r>
        <w:rPr>
          <w:rFonts w:ascii="Verdana" w:hAnsi="Verdana"/>
          <w:b/>
          <w:bCs/>
          <w:sz w:val="21"/>
          <w:szCs w:val="21"/>
        </w:rPr>
        <w:t xml:space="preserve">Journal/Publisher: </w:t>
      </w:r>
      <w:r>
        <w:rPr>
          <w:rFonts w:ascii="Arial Unicode MS" w:hAnsi="Arial Unicode MS"/>
          <w:sz w:val="21"/>
          <w:szCs w:val="21"/>
        </w:rPr>
        <w:t>  </w:t>
      </w:r>
      <w:r>
        <w:rPr>
          <w:rFonts w:ascii="Verdana" w:hAnsi="Verdana"/>
          <w:sz w:val="21"/>
          <w:szCs w:val="21"/>
        </w:rPr>
        <w:t>UNEP and Climate and Clean Air Coalition</w:t>
      </w:r>
      <w:r>
        <w:rPr>
          <w:rFonts w:ascii="Arial Unicode MS" w:hAnsi="Arial Unicode MS"/>
          <w:sz w:val="21"/>
          <w:szCs w:val="21"/>
        </w:rPr>
        <w:t> </w:t>
      </w:r>
    </w:p>
    <w:p>
      <w:pPr>
        <w:pStyle w:val="Normal"/>
        <w:rPr>
          <w:rFonts w:ascii="Verdana" w:hAnsi="Verdana" w:eastAsia="Verdana" w:cs="Verdana"/>
          <w:sz w:val="21"/>
          <w:szCs w:val="21"/>
        </w:rPr>
      </w:pPr>
      <w:r>
        <w:rPr>
          <w:rFonts w:ascii="Verdana" w:hAnsi="Verdana"/>
          <w:b/>
          <w:bCs/>
          <w:sz w:val="21"/>
          <w:szCs w:val="21"/>
        </w:rPr>
        <w:t>Date of publication:</w:t>
      </w:r>
      <w:r>
        <w:rPr>
          <w:rFonts w:ascii="Arial Unicode MS" w:hAnsi="Arial Unicode MS"/>
          <w:sz w:val="21"/>
          <w:szCs w:val="21"/>
        </w:rPr>
        <w:t>  </w:t>
      </w:r>
      <w:r>
        <w:rPr>
          <w:rFonts w:ascii="Verdana" w:hAnsi="Verdana"/>
          <w:sz w:val="21"/>
          <w:szCs w:val="21"/>
        </w:rPr>
        <w:t>2016</w:t>
      </w:r>
    </w:p>
    <w:p>
      <w:pPr>
        <w:pStyle w:val="Normal"/>
        <w:rPr>
          <w:rFonts w:ascii="Verdana" w:hAnsi="Verdana" w:eastAsia="Verdana" w:cs="Verdana"/>
          <w:sz w:val="21"/>
          <w:szCs w:val="21"/>
        </w:rPr>
      </w:pPr>
      <w:r>
        <w:rPr>
          <w:rFonts w:ascii="Verdana" w:hAnsi="Verdana"/>
          <w:b/>
          <w:bCs/>
          <w:sz w:val="21"/>
          <w:szCs w:val="21"/>
        </w:rPr>
        <w:t xml:space="preserve">Web link, if available: </w:t>
      </w:r>
      <w:r>
        <w:rPr>
          <w:rFonts w:ascii="Arial Unicode MS" w:hAnsi="Arial Unicode MS"/>
          <w:sz w:val="21"/>
          <w:szCs w:val="21"/>
        </w:rPr>
        <w:t>   </w:t>
      </w:r>
      <w:hyperlink r:id="rId9">
        <w:bookmarkStart w:id="0" w:name="Unnamed4"/>
        <w:r>
          <w:rPr>
            <w:rStyle w:val="Hyperlink3"/>
          </w:rPr>
          <w:t>https://wedocs.unep.org/handle/20.500.11822/8972</w:t>
        </w:r>
      </w:hyperlink>
      <w:bookmarkEnd w:id="0"/>
      <w:r>
        <w:rPr>
          <w:rFonts w:ascii="Verdana" w:hAnsi="Verdana"/>
          <w:b/>
          <w:bCs/>
          <w:sz w:val="21"/>
          <w:szCs w:val="21"/>
        </w:rPr>
        <w:t xml:space="preserve"> </w:t>
      </w:r>
      <w:r>
        <w:rPr>
          <w:rFonts w:ascii="Arial Unicode MS" w:hAnsi="Arial Unicode MS"/>
          <w:sz w:val="21"/>
          <w:szCs w:val="21"/>
        </w:rPr>
        <w:t>  </w:t>
      </w:r>
    </w:p>
    <w:p>
      <w:pPr>
        <w:pStyle w:val="Normal"/>
        <w:rPr>
          <w:rFonts w:ascii="Verdana" w:hAnsi="Verdana" w:eastAsia="Verdana" w:cs="Verdana"/>
          <w:b/>
          <w:b/>
          <w:bCs/>
          <w:sz w:val="21"/>
          <w:szCs w:val="21"/>
        </w:rPr>
      </w:pPr>
      <w:r>
        <w:rPr>
          <w:rFonts w:eastAsia="Verdana" w:cs="Verdana" w:ascii="Verdana" w:hAnsi="Verdana"/>
          <w:b/>
          <w:bCs/>
          <w:sz w:val="21"/>
          <w:szCs w:val="21"/>
        </w:rPr>
      </w:r>
    </w:p>
    <w:p>
      <w:pPr>
        <w:pStyle w:val="Normal"/>
        <w:rPr>
          <w:rFonts w:ascii="Verdana" w:hAnsi="Verdana" w:eastAsia="Verdana" w:cs="Verdana"/>
          <w:sz w:val="21"/>
          <w:szCs w:val="21"/>
        </w:rPr>
      </w:pPr>
      <w:r>
        <w:rPr>
          <w:rFonts w:ascii="Verdana" w:hAnsi="Verdana"/>
          <w:b/>
          <w:bCs/>
          <w:sz w:val="21"/>
          <w:szCs w:val="21"/>
        </w:rPr>
        <w:t xml:space="preserve">2. Title of publication: </w:t>
      </w:r>
      <w:r>
        <w:rPr>
          <w:rFonts w:ascii="Arial Unicode MS" w:hAnsi="Arial Unicode MS"/>
          <w:sz w:val="21"/>
          <w:szCs w:val="21"/>
        </w:rPr>
        <w:t> </w:t>
      </w:r>
      <w:r>
        <w:rPr>
          <w:rFonts w:ascii="Verdana" w:hAnsi="Verdana"/>
          <w:sz w:val="21"/>
          <w:szCs w:val="21"/>
        </w:rPr>
        <w:t>Protección judicial del derecho al ambiente sano en México: avances y desafíos para el Poder Judicial (Judicial protection of the right to a healthy environment in Mexico: advances and challenges for the Judicial Power)</w:t>
      </w:r>
    </w:p>
    <w:p>
      <w:pPr>
        <w:pStyle w:val="Normal"/>
        <w:rPr>
          <w:rFonts w:ascii="Verdana" w:hAnsi="Verdana" w:eastAsia="Verdana" w:cs="Verdana"/>
          <w:sz w:val="21"/>
          <w:szCs w:val="21"/>
        </w:rPr>
      </w:pPr>
      <w:r>
        <w:rPr>
          <w:rFonts w:ascii="Verdana" w:hAnsi="Verdana"/>
          <w:b/>
          <w:bCs/>
          <w:sz w:val="21"/>
          <w:szCs w:val="21"/>
        </w:rPr>
        <w:t xml:space="preserve">Journal/Publisher: </w:t>
      </w:r>
      <w:r>
        <w:rPr>
          <w:rFonts w:ascii="Arial Unicode MS" w:hAnsi="Arial Unicode MS"/>
          <w:sz w:val="21"/>
          <w:szCs w:val="21"/>
        </w:rPr>
        <w:t>  </w:t>
      </w:r>
      <w:r>
        <w:rPr>
          <w:rFonts w:ascii="Verdana" w:hAnsi="Verdana"/>
          <w:sz w:val="21"/>
          <w:szCs w:val="21"/>
        </w:rPr>
        <w:t xml:space="preserve">Supreme Court of Justice, Mexico </w:t>
      </w:r>
      <w:r>
        <w:rPr>
          <w:rFonts w:ascii="Arial Unicode MS" w:hAnsi="Arial Unicode MS"/>
          <w:sz w:val="21"/>
          <w:szCs w:val="21"/>
        </w:rPr>
        <w:t>  </w:t>
      </w:r>
    </w:p>
    <w:p>
      <w:pPr>
        <w:pStyle w:val="Normal"/>
        <w:rPr>
          <w:rFonts w:ascii="Verdana" w:hAnsi="Verdana" w:eastAsia="Verdana" w:cs="Verdana"/>
          <w:sz w:val="21"/>
          <w:szCs w:val="21"/>
        </w:rPr>
      </w:pPr>
      <w:r>
        <w:rPr>
          <w:rFonts w:ascii="Verdana" w:hAnsi="Verdana"/>
          <w:b/>
          <w:bCs/>
          <w:sz w:val="21"/>
          <w:szCs w:val="21"/>
        </w:rPr>
        <w:t xml:space="preserve">Date of publication: </w:t>
      </w:r>
      <w:r>
        <w:rPr>
          <w:rFonts w:ascii="Arial Unicode MS" w:hAnsi="Arial Unicode MS"/>
          <w:sz w:val="21"/>
          <w:szCs w:val="21"/>
        </w:rPr>
        <w:t>  </w:t>
      </w:r>
      <w:r>
        <w:rPr>
          <w:rFonts w:ascii="Verdana" w:hAnsi="Verdana"/>
          <w:sz w:val="21"/>
          <w:szCs w:val="21"/>
        </w:rPr>
        <w:t>2021</w:t>
      </w:r>
    </w:p>
    <w:p>
      <w:pPr>
        <w:pStyle w:val="Normal"/>
        <w:rPr>
          <w:rFonts w:ascii="Verdana" w:hAnsi="Verdana" w:eastAsia="Verdana" w:cs="Verdana"/>
          <w:sz w:val="21"/>
          <w:szCs w:val="21"/>
        </w:rPr>
      </w:pPr>
      <w:r>
        <w:rPr>
          <w:rFonts w:ascii="Verdana" w:hAnsi="Verdana"/>
          <w:b/>
          <w:bCs/>
          <w:sz w:val="21"/>
          <w:szCs w:val="21"/>
        </w:rPr>
        <w:t xml:space="preserve">Web link, if available: </w:t>
      </w:r>
      <w:r>
        <w:rPr>
          <w:rFonts w:ascii="Arial Unicode MS" w:hAnsi="Arial Unicode MS"/>
          <w:sz w:val="21"/>
          <w:szCs w:val="21"/>
        </w:rPr>
        <w:t>    </w:t>
      </w:r>
      <w:r>
        <w:rPr>
          <w:rFonts w:ascii="Verdana" w:hAnsi="Verdana"/>
          <w:sz w:val="21"/>
          <w:szCs w:val="21"/>
        </w:rPr>
        <w:t>in edition, soon to be published</w:t>
      </w:r>
    </w:p>
    <w:p>
      <w:pPr>
        <w:pStyle w:val="Normal"/>
        <w:rPr>
          <w:rFonts w:ascii="Verdana" w:hAnsi="Verdana" w:eastAsia="Verdana" w:cs="Verdana"/>
          <w:b/>
          <w:b/>
          <w:bCs/>
          <w:sz w:val="21"/>
          <w:szCs w:val="21"/>
        </w:rPr>
      </w:pPr>
      <w:r>
        <w:rPr>
          <w:rFonts w:eastAsia="Verdana" w:cs="Verdana" w:ascii="Verdana" w:hAnsi="Verdana"/>
          <w:b/>
          <w:bCs/>
          <w:sz w:val="21"/>
          <w:szCs w:val="21"/>
        </w:rPr>
      </w:r>
    </w:p>
    <w:p>
      <w:pPr>
        <w:pStyle w:val="Normal"/>
        <w:rPr>
          <w:rFonts w:ascii="Verdana" w:hAnsi="Verdana" w:eastAsia="Verdana" w:cs="Verdana"/>
          <w:b/>
          <w:b/>
          <w:bCs/>
          <w:sz w:val="21"/>
          <w:szCs w:val="21"/>
        </w:rPr>
      </w:pPr>
      <w:r>
        <w:rPr>
          <w:rFonts w:eastAsia="Verdana" w:cs="Verdana" w:ascii="Verdana" w:hAnsi="Verdana"/>
          <w:b/>
          <w:bCs/>
          <w:sz w:val="21"/>
          <w:szCs w:val="21"/>
        </w:rPr>
      </w:r>
    </w:p>
    <w:p>
      <w:pPr>
        <w:pStyle w:val="Normal"/>
        <w:rPr>
          <w:rFonts w:ascii="Verdana" w:hAnsi="Verdana" w:eastAsia="Verdana" w:cs="Verdana"/>
          <w:sz w:val="21"/>
          <w:szCs w:val="21"/>
        </w:rPr>
      </w:pPr>
      <w:r>
        <w:rPr>
          <w:rFonts w:ascii="Verdana" w:hAnsi="Verdana"/>
          <w:b/>
          <w:bCs/>
          <w:sz w:val="21"/>
          <w:szCs w:val="21"/>
        </w:rPr>
        <w:t xml:space="preserve">3. Title of publication: </w:t>
      </w:r>
      <w:r>
        <w:rPr>
          <w:rFonts w:ascii="Verdana" w:hAnsi="Verdana"/>
          <w:b w:val="false"/>
          <w:bCs w:val="false"/>
          <w:sz w:val="21"/>
          <w:szCs w:val="21"/>
        </w:rPr>
        <w:t>Litígio Climático e Direitos Humanos (</w:t>
      </w:r>
      <w:r>
        <w:rPr>
          <w:rFonts w:ascii="Verdana" w:hAnsi="Verdana"/>
          <w:sz w:val="21"/>
          <w:szCs w:val="21"/>
        </w:rPr>
        <w:t>Climate Litigation and Human Rights</w:t>
      </w:r>
    </w:p>
    <w:p>
      <w:pPr>
        <w:pStyle w:val="Normal"/>
        <w:rPr>
          <w:rFonts w:ascii="Verdana" w:hAnsi="Verdana" w:eastAsia="Verdana" w:cs="Verdana"/>
          <w:sz w:val="21"/>
          <w:szCs w:val="21"/>
        </w:rPr>
      </w:pPr>
      <w:r>
        <w:rPr>
          <w:rFonts w:ascii="Verdana" w:hAnsi="Verdana"/>
          <w:b/>
          <w:bCs/>
          <w:sz w:val="21"/>
          <w:szCs w:val="21"/>
        </w:rPr>
        <w:t xml:space="preserve">Journal/Publisher: </w:t>
      </w:r>
      <w:r>
        <w:rPr>
          <w:rFonts w:ascii="Arial Unicode MS" w:hAnsi="Arial Unicode MS"/>
          <w:sz w:val="21"/>
          <w:szCs w:val="21"/>
        </w:rPr>
        <w:t> </w:t>
      </w:r>
      <w:r>
        <w:rPr>
          <w:rFonts w:ascii="Verdana" w:hAnsi="Verdana"/>
          <w:sz w:val="21"/>
          <w:szCs w:val="21"/>
        </w:rPr>
        <w:t>Litigância Climática, novas fronteiras para o Direito Ambiental no Brasil, (Climate Litigation, new frontiers for Environmental Law in Brazil), Thomson Reuters Brasil.</w:t>
      </w:r>
      <w:r>
        <w:rPr>
          <w:rFonts w:ascii="Arial Unicode MS" w:hAnsi="Arial Unicode MS"/>
          <w:sz w:val="21"/>
          <w:szCs w:val="21"/>
        </w:rPr>
        <w:t>    </w:t>
      </w:r>
    </w:p>
    <w:p>
      <w:pPr>
        <w:pStyle w:val="Normal"/>
        <w:rPr>
          <w:rFonts w:ascii="Verdana" w:hAnsi="Verdana" w:eastAsia="Verdana" w:cs="Verdana"/>
          <w:sz w:val="21"/>
          <w:szCs w:val="21"/>
        </w:rPr>
      </w:pPr>
      <w:r>
        <w:rPr>
          <w:rFonts w:ascii="Verdana" w:hAnsi="Verdana"/>
          <w:b/>
          <w:bCs/>
          <w:sz w:val="21"/>
          <w:szCs w:val="21"/>
        </w:rPr>
        <w:t xml:space="preserve">Date of publication: </w:t>
      </w:r>
      <w:r>
        <w:rPr>
          <w:rFonts w:ascii="Arial Unicode MS" w:hAnsi="Arial Unicode MS"/>
          <w:sz w:val="21"/>
          <w:szCs w:val="21"/>
        </w:rPr>
        <w:t>  </w:t>
      </w:r>
      <w:r>
        <w:rPr>
          <w:rFonts w:ascii="Verdana" w:hAnsi="Verdana"/>
          <w:sz w:val="21"/>
          <w:szCs w:val="21"/>
        </w:rPr>
        <w:t>2019</w:t>
      </w:r>
      <w:r>
        <w:rPr>
          <w:rFonts w:ascii="Arial Unicode MS" w:hAnsi="Arial Unicode MS"/>
          <w:sz w:val="21"/>
          <w:szCs w:val="21"/>
        </w:rPr>
        <w:t>   </w:t>
      </w:r>
    </w:p>
    <w:p>
      <w:pPr>
        <w:pStyle w:val="Normal"/>
        <w:rPr>
          <w:rFonts w:ascii="Verdana" w:hAnsi="Verdana" w:eastAsia="Verdana" w:cs="Verdana"/>
          <w:sz w:val="21"/>
          <w:szCs w:val="21"/>
        </w:rPr>
      </w:pPr>
      <w:r>
        <w:rPr>
          <w:rFonts w:ascii="Verdana" w:hAnsi="Verdana"/>
          <w:b/>
          <w:bCs/>
          <w:sz w:val="21"/>
          <w:szCs w:val="21"/>
        </w:rPr>
        <w:t xml:space="preserve">Web link, if available: </w:t>
      </w:r>
      <w:hyperlink r:id="rId10">
        <w:r>
          <w:rPr>
            <w:rStyle w:val="Hyperlink0"/>
          </w:rPr>
          <w:t>https://periodicos.unb.br/index.php/redunb/article/view/37279</w:t>
        </w:r>
      </w:hyperlink>
      <w:r>
        <w:rPr>
          <w:rFonts w:ascii="Verdana" w:hAnsi="Verdana"/>
          <w:sz w:val="21"/>
          <w:szCs w:val="21"/>
        </w:rPr>
        <w:t xml:space="preserve"> </w:t>
      </w:r>
      <w:r>
        <w:rPr>
          <w:rFonts w:ascii="Arial Unicode MS" w:hAnsi="Arial Unicode MS"/>
          <w:sz w:val="21"/>
          <w:szCs w:val="21"/>
        </w:rPr>
        <w:t>     </w:t>
      </w:r>
    </w:p>
    <w:p>
      <w:pPr>
        <w:pStyle w:val="Normal"/>
        <w:rPr>
          <w:rFonts w:ascii="Verdana" w:hAnsi="Verdana" w:eastAsia="Verdana" w:cs="Verdana"/>
          <w:b/>
          <w:b/>
          <w:bCs/>
          <w:sz w:val="21"/>
          <w:szCs w:val="21"/>
        </w:rPr>
      </w:pPr>
      <w:r>
        <w:rPr>
          <w:rFonts w:eastAsia="Verdana" w:cs="Verdana" w:ascii="Verdana" w:hAnsi="Verdana"/>
          <w:b/>
          <w:bCs/>
          <w:sz w:val="21"/>
          <w:szCs w:val="21"/>
        </w:rPr>
      </w:r>
    </w:p>
    <w:p>
      <w:pPr>
        <w:pStyle w:val="Normal"/>
        <w:rPr>
          <w:rFonts w:ascii="Verdana" w:hAnsi="Verdana" w:eastAsia="Verdana" w:cs="Verdana"/>
          <w:b/>
          <w:b/>
          <w:bCs/>
          <w:sz w:val="21"/>
          <w:szCs w:val="21"/>
        </w:rPr>
      </w:pPr>
      <w:r>
        <w:rPr>
          <w:rFonts w:ascii="Verdana" w:hAnsi="Verdana"/>
          <w:b/>
          <w:bCs/>
          <w:sz w:val="21"/>
          <w:szCs w:val="21"/>
        </w:rPr>
        <w:t xml:space="preserve">If more than three publications, kindly summarize </w:t>
      </w:r>
      <w:r>
        <w:rPr>
          <w:rFonts w:ascii="Verdana" w:hAnsi="Verdana"/>
          <w:sz w:val="21"/>
          <w:szCs w:val="21"/>
        </w:rPr>
        <w:t>(200 words limit):</w:t>
      </w:r>
      <w:r>
        <w:rPr>
          <w:rFonts w:ascii="Verdana" w:hAnsi="Verdana"/>
          <w:b/>
          <w:bCs/>
          <w:sz w:val="21"/>
          <w:szCs w:val="21"/>
        </w:rPr>
        <w:t xml:space="preserve"> </w:t>
      </w:r>
      <w:r>
        <w:rPr>
          <w:rFonts w:ascii="Arial Unicode MS" w:hAnsi="Arial Unicode MS"/>
          <w:sz w:val="21"/>
          <w:szCs w:val="21"/>
        </w:rPr>
        <w:t>  </w:t>
      </w:r>
    </w:p>
    <w:p>
      <w:pPr>
        <w:pStyle w:val="Normal"/>
        <w:rPr>
          <w:rFonts w:ascii="Verdana" w:hAnsi="Verdana" w:eastAsia="Verdana" w:cs="Verdana"/>
          <w:b/>
          <w:b/>
          <w:bCs/>
          <w:sz w:val="21"/>
          <w:szCs w:val="21"/>
        </w:rPr>
      </w:pPr>
      <w:r>
        <w:rPr>
          <w:rFonts w:eastAsia="Verdana" w:cs="Verdana" w:ascii="Verdana" w:hAnsi="Verdana"/>
          <w:b/>
          <w:bCs/>
          <w:sz w:val="21"/>
          <w:szCs w:val="21"/>
        </w:rPr>
      </w:r>
    </w:p>
    <w:p>
      <w:pPr>
        <w:pStyle w:val="Normal"/>
        <w:rPr>
          <w:rFonts w:ascii="Verdana" w:hAnsi="Verdana" w:eastAsia="Verdana" w:cs="Verdana"/>
          <w:sz w:val="21"/>
          <w:szCs w:val="21"/>
        </w:rPr>
      </w:pPr>
      <w:r>
        <w:rPr>
          <w:rFonts w:ascii="Verdana" w:hAnsi="Verdana"/>
          <w:sz w:val="21"/>
          <w:szCs w:val="21"/>
        </w:rPr>
        <w:t xml:space="preserve">I have coordinated and written several reports published by AIDA, including the Environmental Defense Guide building strategies for litigating cases before the Inter-American System of Human Rights (in Spanish, English and Portuguese), a report on international law and standards applicable to large dams, and on Best Practices Globally on Environmental Impact Assessments. I have published articles on international law standards </w:t>
      </w:r>
      <w:r>
        <w:rPr>
          <w:rFonts w:eastAsia="Arial Unicode MS" w:cs="Arial Unicode MS" w:ascii="Verdana" w:hAnsi="Verdana"/>
          <w:color w:val="000000"/>
          <w:kern w:val="0"/>
          <w:sz w:val="21"/>
          <w:szCs w:val="21"/>
          <w:u w:val="none" w:color="000000"/>
          <w:lang w:val="en-US" w:eastAsia="zh-CN" w:bidi="hi-IN"/>
          <w14:textOutline w14:w="0" w14:cap="flat" w14:cmpd="sng" w14:algn="ctr">
            <w14:noFill/>
            <w14:prstDash w14:val="solid"/>
            <w14:bevel/>
          </w14:textOutline>
        </w:rPr>
        <w:t>for</w:t>
      </w:r>
      <w:r>
        <w:rPr>
          <w:rFonts w:ascii="Verdana" w:hAnsi="Verdana"/>
          <w:sz w:val="21"/>
          <w:szCs w:val="21"/>
        </w:rPr>
        <w:t xml:space="preserve"> large dams, and about the right to a healthy environment and its relation with the WTO published in Italian, among others. </w:t>
      </w:r>
    </w:p>
    <w:p>
      <w:pPr>
        <w:pStyle w:val="Normal"/>
        <w:rPr>
          <w:rFonts w:ascii="Verdana" w:hAnsi="Verdana" w:eastAsia="Verdana" w:cs="Verdana"/>
          <w:sz w:val="21"/>
          <w:szCs w:val="21"/>
        </w:rPr>
      </w:pPr>
      <w:r>
        <w:rPr>
          <w:rFonts w:eastAsia="Verdana" w:cs="Verdana" w:ascii="Verdana" w:hAnsi="Verdana"/>
          <w:sz w:val="21"/>
          <w:szCs w:val="21"/>
        </w:rPr>
      </w:r>
    </w:p>
    <w:p>
      <w:pPr>
        <w:pStyle w:val="Normal"/>
        <w:rPr>
          <w:rFonts w:ascii="Verdana" w:hAnsi="Verdana" w:eastAsia="Verdana" w:cs="Verdana"/>
          <w:sz w:val="21"/>
          <w:szCs w:val="21"/>
        </w:rPr>
      </w:pPr>
      <w:r>
        <w:rPr>
          <w:rFonts w:eastAsia="Arial Unicode MS" w:cs="Arial Unicode MS" w:ascii="Verdana" w:hAnsi="Verdana"/>
          <w:color w:val="000000"/>
          <w:kern w:val="0"/>
          <w:sz w:val="21"/>
          <w:szCs w:val="21"/>
          <w:u w:val="none" w:color="000000"/>
          <w:lang w:val="en-US" w:eastAsia="zh-CN" w:bidi="hi-IN"/>
          <w14:textOutline w14:w="0" w14:cap="flat" w14:cmpd="sng" w14:algn="ctr">
            <w14:noFill/>
            <w14:prstDash w14:val="solid"/>
            <w14:bevel/>
          </w14:textOutline>
        </w:rPr>
        <w:t xml:space="preserve">Several </w:t>
      </w:r>
      <w:r>
        <w:rPr>
          <w:rFonts w:ascii="Verdana" w:hAnsi="Verdana"/>
          <w:sz w:val="21"/>
          <w:szCs w:val="21"/>
        </w:rPr>
        <w:t xml:space="preserve">newspapers have published my contributions, such as El Espectador, Colombia, about the importance to consider human rights in the Paris Agreement (2015); El Pais, Spain, on the implementation of human rights, environmental and climate standards on dams (2016), on the importance </w:t>
      </w:r>
      <w:r>
        <w:rPr>
          <w:rFonts w:eastAsia="Arial Unicode MS" w:cs="Arial Unicode MS" w:ascii="Verdana" w:hAnsi="Verdana"/>
          <w:color w:val="000000"/>
          <w:kern w:val="0"/>
          <w:sz w:val="21"/>
          <w:szCs w:val="21"/>
          <w:u w:val="none" w:color="000000"/>
          <w:lang w:val="en-US" w:eastAsia="zh-CN" w:bidi="hi-IN"/>
          <w14:textOutline w14:w="0" w14:cap="flat" w14:cmpd="sng" w14:algn="ctr">
            <w14:noFill/>
            <w14:prstDash w14:val="solid"/>
            <w14:bevel/>
          </w14:textOutline>
        </w:rPr>
        <w:t>of</w:t>
      </w:r>
      <w:r>
        <w:rPr>
          <w:rFonts w:ascii="Verdana" w:hAnsi="Verdana"/>
          <w:sz w:val="21"/>
          <w:szCs w:val="21"/>
        </w:rPr>
        <w:t xml:space="preserve"> good planning and protecting nature with climate action, and the impact of corruption on climate change, human rights and the environment (2017); and in Animal Político, México, regarding the approval of the OAS Declaration of Indigenous Peoples (2016), the need for Latin American leadership on climate action, the </w:t>
      </w:r>
      <w:r>
        <w:rPr>
          <w:rFonts w:eastAsia="Arial Unicode MS" w:cs="Arial Unicode MS" w:ascii="Verdana" w:hAnsi="Verdana"/>
          <w:color w:val="000000"/>
          <w:kern w:val="0"/>
          <w:sz w:val="21"/>
          <w:szCs w:val="21"/>
          <w:u w:val="none" w:color="000000"/>
          <w:lang w:val="en-US" w:eastAsia="zh-CN" w:bidi="hi-IN"/>
          <w14:textOutline w14:w="0" w14:cap="flat" w14:cmpd="sng" w14:algn="ctr">
            <w14:noFill/>
            <w14:prstDash w14:val="solid"/>
            <w14:bevel/>
          </w14:textOutline>
        </w:rPr>
        <w:t>importance</w:t>
      </w:r>
      <w:r>
        <w:rPr>
          <w:rFonts w:ascii="Verdana" w:hAnsi="Verdana"/>
          <w:sz w:val="21"/>
          <w:szCs w:val="21"/>
        </w:rPr>
        <w:t xml:space="preserve"> to include human rights in the UNFCCC decisions (2019), and the importance to implement the Paris Agreement respecting human rights (2020).</w:t>
      </w:r>
    </w:p>
    <w:p>
      <w:pPr>
        <w:pStyle w:val="Normal"/>
        <w:rPr>
          <w:rFonts w:ascii="Verdana" w:hAnsi="Verdana" w:eastAsia="Verdana" w:cs="Verdana"/>
          <w:b/>
          <w:b/>
          <w:bCs/>
          <w:sz w:val="21"/>
          <w:szCs w:val="21"/>
        </w:rPr>
      </w:pPr>
      <w:r>
        <w:rPr>
          <w:rFonts w:eastAsia="Verdana" w:cs="Verdana" w:ascii="Verdana" w:hAnsi="Verdana"/>
          <w:b/>
          <w:bCs/>
          <w:sz w:val="21"/>
          <w:szCs w:val="21"/>
        </w:rPr>
      </w:r>
    </w:p>
    <w:p>
      <w:pPr>
        <w:pStyle w:val="Normal"/>
        <w:numPr>
          <w:ilvl w:val="1"/>
          <w:numId w:val="2"/>
        </w:numPr>
        <w:rPr>
          <w:rFonts w:ascii="Verdana" w:hAnsi="Verdana"/>
          <w:b/>
          <w:b/>
          <w:bCs/>
          <w:sz w:val="21"/>
          <w:szCs w:val="21"/>
        </w:rPr>
      </w:pPr>
      <w:r>
        <w:rPr>
          <w:rFonts w:ascii="Verdana" w:hAnsi="Verdana"/>
          <w:b/>
          <w:bCs/>
          <w:sz w:val="21"/>
          <w:szCs w:val="21"/>
          <w:u w:val="single" w:color="000000"/>
        </w:rPr>
        <w:t>Enter three public statements or pronouncements made or events that the candidate may have participated in relation to the mandate applied for, in the order of relevance:</w:t>
      </w:r>
    </w:p>
    <w:p>
      <w:pPr>
        <w:pStyle w:val="Normal"/>
        <w:rPr>
          <w:rFonts w:ascii="Verdana" w:hAnsi="Verdana" w:eastAsia="Verdana" w:cs="Verdana"/>
          <w:b/>
          <w:b/>
          <w:bCs/>
          <w:sz w:val="21"/>
          <w:szCs w:val="21"/>
          <w:u w:val="single" w:color="FFFFFF"/>
        </w:rPr>
      </w:pPr>
      <w:r>
        <w:rPr>
          <w:rFonts w:eastAsia="Verdana" w:cs="Verdana" w:ascii="Verdana" w:hAnsi="Verdana"/>
          <w:b/>
          <w:bCs/>
          <w:sz w:val="21"/>
          <w:szCs w:val="21"/>
          <w:u w:val="single" w:color="FFFFFF"/>
        </w:rPr>
      </w:r>
    </w:p>
    <w:p>
      <w:pPr>
        <w:pStyle w:val="Normal"/>
        <w:rPr>
          <w:rFonts w:ascii="Verdana" w:hAnsi="Verdana" w:eastAsia="Verdana" w:cs="Verdana"/>
          <w:sz w:val="21"/>
          <w:szCs w:val="21"/>
        </w:rPr>
      </w:pPr>
      <w:r>
        <w:rPr>
          <w:rFonts w:ascii="Verdana" w:hAnsi="Verdana"/>
          <w:b/>
          <w:bCs/>
          <w:sz w:val="21"/>
          <w:szCs w:val="21"/>
        </w:rPr>
        <w:t xml:space="preserve">1. Platform/occasion/event on which public statement/pronouncement made: </w:t>
      </w:r>
      <w:r>
        <w:rPr>
          <w:rFonts w:ascii="Arial Unicode MS" w:hAnsi="Arial Unicode MS"/>
          <w:sz w:val="21"/>
          <w:szCs w:val="21"/>
        </w:rPr>
        <w:t> </w:t>
      </w:r>
      <w:r>
        <w:rPr>
          <w:rFonts w:ascii="Verdana" w:hAnsi="Verdana"/>
          <w:sz w:val="21"/>
          <w:szCs w:val="21"/>
        </w:rPr>
        <w:t>Panelist at the Expert panel on Human Rights Institutions and the Implementation of the Paris Agreement, part of the Human Rights &amp; Climate Change Geneva Dialogues</w:t>
      </w:r>
    </w:p>
    <w:p>
      <w:pPr>
        <w:pStyle w:val="Normal"/>
        <w:rPr>
          <w:rFonts w:ascii="Verdana" w:hAnsi="Verdana" w:eastAsia="Verdana" w:cs="Verdana"/>
          <w:sz w:val="21"/>
          <w:szCs w:val="21"/>
        </w:rPr>
      </w:pPr>
      <w:r>
        <w:rPr>
          <w:rFonts w:ascii="Verdana" w:hAnsi="Verdana"/>
          <w:b/>
          <w:bCs/>
          <w:sz w:val="21"/>
          <w:szCs w:val="21"/>
        </w:rPr>
        <w:t xml:space="preserve">Event organizer: </w:t>
      </w:r>
      <w:r>
        <w:rPr>
          <w:rFonts w:ascii="Arial Unicode MS" w:hAnsi="Arial Unicode MS"/>
          <w:sz w:val="21"/>
          <w:szCs w:val="21"/>
        </w:rPr>
        <w:t> </w:t>
      </w:r>
      <w:r>
        <w:rPr>
          <w:rFonts w:ascii="Verdana" w:hAnsi="Verdana"/>
          <w:sz w:val="21"/>
          <w:szCs w:val="21"/>
        </w:rPr>
        <w:t>The Office of the United Nations High Commissioner for Human Rights, CIEL, Earthjustice, Natural Justice, with the support of the Climate and Energy Fund of the Government of the Grand Duchy of Luxembourg and the Friedrich-Ebert-Stiftung.</w:t>
      </w:r>
    </w:p>
    <w:p>
      <w:pPr>
        <w:pStyle w:val="Normal"/>
        <w:rPr>
          <w:rFonts w:ascii="Verdana" w:hAnsi="Verdana" w:eastAsia="Verdana" w:cs="Verdana"/>
          <w:sz w:val="21"/>
          <w:szCs w:val="21"/>
        </w:rPr>
      </w:pPr>
      <w:r>
        <w:rPr>
          <w:rFonts w:ascii="Verdana" w:hAnsi="Verdana"/>
          <w:b/>
          <w:bCs/>
          <w:sz w:val="21"/>
          <w:szCs w:val="21"/>
        </w:rPr>
        <w:t xml:space="preserve">Date on which public statement/pronouncement made: </w:t>
      </w:r>
      <w:r>
        <w:rPr>
          <w:rFonts w:ascii="Arial Unicode MS" w:hAnsi="Arial Unicode MS"/>
          <w:sz w:val="21"/>
          <w:szCs w:val="21"/>
        </w:rPr>
        <w:t> </w:t>
      </w:r>
      <w:r>
        <w:rPr>
          <w:rFonts w:ascii="Verdana" w:hAnsi="Verdana"/>
          <w:sz w:val="21"/>
          <w:szCs w:val="21"/>
        </w:rPr>
        <w:t>March, 2021</w:t>
      </w:r>
      <w:r>
        <w:rPr>
          <w:rFonts w:ascii="Arial Unicode MS" w:hAnsi="Arial Unicode MS"/>
          <w:sz w:val="21"/>
          <w:szCs w:val="21"/>
        </w:rPr>
        <w:t>  </w:t>
      </w:r>
    </w:p>
    <w:p>
      <w:pPr>
        <w:pStyle w:val="Normal"/>
        <w:rPr>
          <w:rFonts w:ascii="Verdana" w:hAnsi="Verdana" w:eastAsia="Verdana" w:cs="Verdana"/>
          <w:sz w:val="21"/>
          <w:szCs w:val="21"/>
        </w:rPr>
      </w:pPr>
      <w:r>
        <w:rPr>
          <w:rFonts w:ascii="Verdana" w:hAnsi="Verdana"/>
          <w:b/>
          <w:bCs/>
          <w:sz w:val="21"/>
          <w:szCs w:val="21"/>
        </w:rPr>
        <w:t xml:space="preserve">Web link, if available: </w:t>
      </w:r>
      <w:r>
        <w:rPr>
          <w:rFonts w:ascii="Arial Unicode MS" w:hAnsi="Arial Unicode MS"/>
          <w:sz w:val="21"/>
          <w:szCs w:val="21"/>
        </w:rPr>
        <w:t>     </w:t>
      </w:r>
      <w:hyperlink r:id="rId11">
        <w:r>
          <w:rPr>
            <w:rStyle w:val="Hyperlink0"/>
          </w:rPr>
          <w:t>https://www.genevaenvironmentnetwork.org/events/high-level-session-human-rights-institutions-and-the-implementation-of-the-paris-agreement-2021-human-rights-climate-change-geneva-dialogues/</w:t>
        </w:r>
      </w:hyperlink>
      <w:r>
        <w:rPr>
          <w:rFonts w:ascii="Verdana" w:hAnsi="Verdana"/>
          <w:b/>
          <w:bCs/>
          <w:sz w:val="21"/>
          <w:szCs w:val="21"/>
        </w:rPr>
        <w:t xml:space="preserve"> </w:t>
      </w:r>
    </w:p>
    <w:p>
      <w:pPr>
        <w:pStyle w:val="Normal"/>
        <w:rPr>
          <w:rFonts w:ascii="Verdana" w:hAnsi="Verdana" w:eastAsia="Verdana" w:cs="Verdana"/>
          <w:sz w:val="21"/>
          <w:szCs w:val="21"/>
        </w:rPr>
      </w:pPr>
      <w:r>
        <w:rPr>
          <w:rFonts w:eastAsia="Verdana" w:cs="Verdana" w:ascii="Verdana" w:hAnsi="Verdana"/>
          <w:sz w:val="21"/>
          <w:szCs w:val="21"/>
        </w:rPr>
      </w:r>
    </w:p>
    <w:p>
      <w:pPr>
        <w:pStyle w:val="Normal"/>
        <w:rPr>
          <w:rFonts w:ascii="Verdana" w:hAnsi="Verdana" w:eastAsia="Verdana" w:cs="Verdana"/>
          <w:sz w:val="21"/>
          <w:szCs w:val="21"/>
        </w:rPr>
      </w:pPr>
      <w:r>
        <w:rPr>
          <w:rFonts w:ascii="Verdana" w:hAnsi="Verdana"/>
          <w:b/>
          <w:bCs/>
          <w:sz w:val="21"/>
          <w:szCs w:val="21"/>
        </w:rPr>
        <w:t xml:space="preserve">2. Platform/occasion/event on which public statement/pronouncement made: </w:t>
      </w:r>
      <w:r>
        <w:rPr>
          <w:rFonts w:ascii="Arial Unicode MS" w:hAnsi="Arial Unicode MS"/>
          <w:sz w:val="21"/>
          <w:szCs w:val="21"/>
        </w:rPr>
        <w:t>  </w:t>
      </w:r>
      <w:r>
        <w:rPr>
          <w:rFonts w:ascii="Verdana" w:hAnsi="Verdana"/>
          <w:sz w:val="21"/>
          <w:szCs w:val="21"/>
        </w:rPr>
        <w:t>Panelist at the Nexus Dialogue, "Examining the Elements of the Right to a Healthy Environment"</w:t>
      </w:r>
      <w:r>
        <w:rPr>
          <w:rFonts w:ascii="Arial Unicode MS" w:hAnsi="Arial Unicode MS"/>
          <w:sz w:val="21"/>
          <w:szCs w:val="21"/>
        </w:rPr>
        <w:t>  </w:t>
      </w:r>
    </w:p>
    <w:p>
      <w:pPr>
        <w:pStyle w:val="Normal"/>
        <w:rPr>
          <w:rFonts w:ascii="Verdana" w:hAnsi="Verdana" w:eastAsia="Verdana" w:cs="Verdana"/>
          <w:sz w:val="21"/>
          <w:szCs w:val="21"/>
        </w:rPr>
      </w:pPr>
      <w:r>
        <w:rPr>
          <w:rFonts w:ascii="Verdana" w:hAnsi="Verdana"/>
          <w:b/>
          <w:bCs/>
          <w:sz w:val="21"/>
          <w:szCs w:val="21"/>
        </w:rPr>
        <w:t xml:space="preserve">Event organizer: </w:t>
      </w:r>
      <w:r>
        <w:rPr>
          <w:rFonts w:ascii="Arial Unicode MS" w:hAnsi="Arial Unicode MS"/>
          <w:sz w:val="21"/>
          <w:szCs w:val="21"/>
        </w:rPr>
        <w:t>     </w:t>
      </w:r>
      <w:r>
        <w:rPr>
          <w:rFonts w:ascii="Verdana" w:hAnsi="Verdana"/>
          <w:sz w:val="21"/>
          <w:szCs w:val="21"/>
        </w:rPr>
        <w:t xml:space="preserve">UN Environment Management Group in close collaboration with the Office of the UN High Commissioner for Human Rights </w:t>
      </w:r>
    </w:p>
    <w:p>
      <w:pPr>
        <w:pStyle w:val="Normal"/>
        <w:rPr>
          <w:rFonts w:ascii="Verdana" w:hAnsi="Verdana" w:eastAsia="Verdana" w:cs="Verdana"/>
          <w:sz w:val="21"/>
          <w:szCs w:val="21"/>
        </w:rPr>
      </w:pPr>
      <w:r>
        <w:rPr>
          <w:rFonts w:ascii="Verdana" w:hAnsi="Verdana"/>
          <w:b/>
          <w:bCs/>
          <w:sz w:val="21"/>
          <w:szCs w:val="21"/>
        </w:rPr>
        <w:t xml:space="preserve">Date on which public statement/pronouncement made: </w:t>
      </w:r>
      <w:r>
        <w:rPr>
          <w:rFonts w:ascii="Arial Unicode MS" w:hAnsi="Arial Unicode MS"/>
          <w:sz w:val="21"/>
          <w:szCs w:val="21"/>
        </w:rPr>
        <w:t>  </w:t>
      </w:r>
      <w:r>
        <w:rPr>
          <w:rFonts w:ascii="Verdana" w:hAnsi="Verdana"/>
          <w:sz w:val="21"/>
          <w:szCs w:val="21"/>
        </w:rPr>
        <w:t>September, 2020.</w:t>
      </w:r>
      <w:r>
        <w:rPr>
          <w:rFonts w:ascii="Arial Unicode MS" w:hAnsi="Arial Unicode MS"/>
          <w:sz w:val="21"/>
          <w:szCs w:val="21"/>
        </w:rPr>
        <w:t>   </w:t>
      </w:r>
    </w:p>
    <w:p>
      <w:pPr>
        <w:pStyle w:val="Normal"/>
        <w:rPr>
          <w:rFonts w:ascii="Verdana" w:hAnsi="Verdana" w:eastAsia="Verdana" w:cs="Verdana"/>
          <w:sz w:val="21"/>
          <w:szCs w:val="21"/>
        </w:rPr>
      </w:pPr>
      <w:r>
        <w:rPr>
          <w:rFonts w:ascii="Verdana" w:hAnsi="Verdana"/>
          <w:b/>
          <w:bCs/>
          <w:sz w:val="21"/>
          <w:szCs w:val="21"/>
        </w:rPr>
        <w:t xml:space="preserve">Web link, if available: </w:t>
      </w:r>
      <w:r>
        <w:rPr>
          <w:rFonts w:ascii="Arial Unicode MS" w:hAnsi="Arial Unicode MS"/>
          <w:sz w:val="21"/>
          <w:szCs w:val="21"/>
        </w:rPr>
        <w:t>     </w:t>
      </w:r>
      <w:hyperlink r:id="rId12">
        <w:r>
          <w:rPr>
            <w:rStyle w:val="Hyperlink0"/>
          </w:rPr>
          <w:t>https://unemg.org/human-rights-the-environment-a-3-part-virtual-nexus-dialogue/</w:t>
        </w:r>
      </w:hyperlink>
      <w:r>
        <w:rPr>
          <w:rFonts w:ascii="Verdana" w:hAnsi="Verdana"/>
          <w:b/>
          <w:bCs/>
          <w:sz w:val="21"/>
          <w:szCs w:val="21"/>
        </w:rPr>
        <w:t xml:space="preserve"> </w:t>
      </w:r>
    </w:p>
    <w:p>
      <w:pPr>
        <w:pStyle w:val="Normal"/>
        <w:rPr>
          <w:rFonts w:ascii="Verdana" w:hAnsi="Verdana" w:eastAsia="Verdana" w:cs="Verdana"/>
          <w:sz w:val="21"/>
          <w:szCs w:val="21"/>
        </w:rPr>
      </w:pPr>
      <w:r>
        <w:rPr>
          <w:rFonts w:eastAsia="Verdana" w:cs="Verdana" w:ascii="Verdana" w:hAnsi="Verdana"/>
          <w:sz w:val="21"/>
          <w:szCs w:val="21"/>
        </w:rPr>
      </w:r>
    </w:p>
    <w:p>
      <w:pPr>
        <w:pStyle w:val="Normal"/>
        <w:rPr>
          <w:rFonts w:ascii="Verdana" w:hAnsi="Verdana" w:eastAsia="Verdana" w:cs="Verdana"/>
          <w:sz w:val="21"/>
          <w:szCs w:val="21"/>
        </w:rPr>
      </w:pPr>
      <w:r>
        <w:rPr>
          <w:rFonts w:ascii="Verdana" w:hAnsi="Verdana"/>
          <w:b/>
          <w:bCs/>
          <w:sz w:val="21"/>
          <w:szCs w:val="21"/>
        </w:rPr>
        <w:t xml:space="preserve">3. Platform/occasion/event on which public statement/pronouncement made: </w:t>
      </w:r>
      <w:r>
        <w:rPr>
          <w:rFonts w:ascii="Arial Unicode MS" w:hAnsi="Arial Unicode MS"/>
          <w:sz w:val="21"/>
          <w:szCs w:val="21"/>
        </w:rPr>
        <w:t>     </w:t>
      </w:r>
      <w:r>
        <w:rPr>
          <w:rFonts w:ascii="Verdana" w:hAnsi="Verdana"/>
          <w:sz w:val="21"/>
          <w:szCs w:val="21"/>
        </w:rPr>
        <w:t>Panelist at panel "Towards the right to a healthy environment”, Interactive Dialogues at the United Nations General Assembly at its 73</w:t>
      </w:r>
      <w:r>
        <w:rPr>
          <w:rFonts w:ascii="Verdana" w:hAnsi="Verdana"/>
          <w:sz w:val="21"/>
          <w:szCs w:val="21"/>
          <w:vertAlign w:val="superscript"/>
        </w:rPr>
        <w:t>rd</w:t>
      </w:r>
      <w:r>
        <w:rPr>
          <w:rFonts w:ascii="Verdana" w:hAnsi="Verdana"/>
          <w:sz w:val="21"/>
          <w:szCs w:val="21"/>
        </w:rPr>
        <w:t xml:space="preserve"> session. </w:t>
      </w:r>
    </w:p>
    <w:p>
      <w:pPr>
        <w:pStyle w:val="Normal"/>
        <w:rPr>
          <w:rFonts w:ascii="Verdana" w:hAnsi="Verdana" w:eastAsia="Verdana" w:cs="Verdana"/>
          <w:sz w:val="21"/>
          <w:szCs w:val="21"/>
        </w:rPr>
      </w:pPr>
      <w:r>
        <w:rPr>
          <w:rFonts w:ascii="Verdana" w:hAnsi="Verdana"/>
          <w:b/>
          <w:bCs/>
          <w:sz w:val="21"/>
          <w:szCs w:val="21"/>
        </w:rPr>
        <w:t xml:space="preserve">Event organizer: </w:t>
      </w:r>
      <w:r>
        <w:rPr>
          <w:rFonts w:ascii="Arial Unicode MS" w:hAnsi="Arial Unicode MS"/>
          <w:sz w:val="21"/>
          <w:szCs w:val="21"/>
        </w:rPr>
        <w:t> </w:t>
      </w:r>
      <w:r>
        <w:rPr>
          <w:rFonts w:ascii="Verdana" w:hAnsi="Verdana"/>
          <w:sz w:val="21"/>
          <w:szCs w:val="21"/>
        </w:rPr>
        <w:t xml:space="preserve">event organized and sponsored by SwedBiod, Terre des Hommes International Federation, the UN Special Rapporteur on Human Rights and the Environment, UN Environment, and the ECLAC. </w:t>
      </w:r>
      <w:r>
        <w:rPr>
          <w:rFonts w:ascii="Arial Unicode MS" w:hAnsi="Arial Unicode MS"/>
          <w:sz w:val="21"/>
          <w:szCs w:val="21"/>
        </w:rPr>
        <w:t>  </w:t>
      </w:r>
    </w:p>
    <w:p>
      <w:pPr>
        <w:pStyle w:val="Normal"/>
        <w:rPr>
          <w:rFonts w:ascii="Verdana" w:hAnsi="Verdana" w:eastAsia="Verdana" w:cs="Verdana"/>
          <w:sz w:val="21"/>
          <w:szCs w:val="21"/>
        </w:rPr>
      </w:pPr>
      <w:r>
        <w:rPr>
          <w:rFonts w:ascii="Verdana" w:hAnsi="Verdana"/>
          <w:b/>
          <w:bCs/>
          <w:sz w:val="21"/>
          <w:szCs w:val="21"/>
        </w:rPr>
        <w:t xml:space="preserve">Date on which public statement/pronouncement made: </w:t>
      </w:r>
      <w:r>
        <w:rPr>
          <w:rFonts w:ascii="Arial Unicode MS" w:hAnsi="Arial Unicode MS"/>
          <w:sz w:val="21"/>
          <w:szCs w:val="21"/>
        </w:rPr>
        <w:t>    </w:t>
      </w:r>
      <w:r>
        <w:rPr>
          <w:rFonts w:ascii="Verdana" w:hAnsi="Verdana"/>
          <w:sz w:val="21"/>
          <w:szCs w:val="21"/>
        </w:rPr>
        <w:t>October, 2018</w:t>
      </w:r>
      <w:r>
        <w:rPr>
          <w:rFonts w:ascii="Arial Unicode MS" w:hAnsi="Arial Unicode MS"/>
          <w:sz w:val="21"/>
          <w:szCs w:val="21"/>
        </w:rPr>
        <w:t> </w:t>
      </w:r>
    </w:p>
    <w:p>
      <w:pPr>
        <w:pStyle w:val="Normal"/>
        <w:rPr>
          <w:rFonts w:ascii="Verdana" w:hAnsi="Verdana" w:eastAsia="Verdana" w:cs="Verdana"/>
          <w:sz w:val="21"/>
          <w:szCs w:val="21"/>
        </w:rPr>
      </w:pPr>
      <w:r>
        <w:rPr>
          <w:rFonts w:ascii="Verdana" w:hAnsi="Verdana"/>
          <w:b/>
          <w:bCs/>
          <w:sz w:val="21"/>
          <w:szCs w:val="21"/>
        </w:rPr>
        <w:t xml:space="preserve">Web link, if available: </w:t>
      </w:r>
      <w:r>
        <w:rPr>
          <w:rFonts w:ascii="Arial Unicode MS" w:hAnsi="Arial Unicode MS"/>
          <w:sz w:val="21"/>
          <w:szCs w:val="21"/>
        </w:rPr>
        <w:t>    </w:t>
      </w:r>
      <w:hyperlink r:id="rId13">
        <w:r>
          <w:rPr>
            <w:rStyle w:val="Hyperlink0"/>
          </w:rPr>
          <w:t>https://www.unep.org/events/symposium/towards-right-healthy-environment</w:t>
        </w:r>
      </w:hyperlink>
      <w:r>
        <w:rPr>
          <w:rFonts w:ascii="Verdana" w:hAnsi="Verdana"/>
          <w:b/>
          <w:bCs/>
          <w:sz w:val="21"/>
          <w:szCs w:val="21"/>
        </w:rPr>
        <w:t xml:space="preserve"> </w:t>
      </w:r>
      <w:r>
        <w:rPr>
          <w:rFonts w:ascii="Arial Unicode MS" w:hAnsi="Arial Unicode MS"/>
          <w:sz w:val="21"/>
          <w:szCs w:val="21"/>
        </w:rPr>
        <w:t> </w:t>
      </w:r>
    </w:p>
    <w:p>
      <w:pPr>
        <w:pStyle w:val="Normal"/>
        <w:rPr>
          <w:rFonts w:ascii="Verdana" w:hAnsi="Verdana" w:eastAsia="Verdana" w:cs="Verdana"/>
          <w:b/>
          <w:b/>
          <w:bCs/>
          <w:sz w:val="21"/>
          <w:szCs w:val="21"/>
        </w:rPr>
      </w:pPr>
      <w:r>
        <w:rPr>
          <w:rFonts w:eastAsia="Verdana" w:cs="Verdana" w:ascii="Verdana" w:hAnsi="Verdana"/>
          <w:b/>
          <w:bCs/>
          <w:sz w:val="21"/>
          <w:szCs w:val="21"/>
        </w:rPr>
      </w:r>
    </w:p>
    <w:p>
      <w:pPr>
        <w:pStyle w:val="Normal"/>
        <w:rPr>
          <w:rFonts w:ascii="Verdana" w:hAnsi="Verdana" w:eastAsia="Verdana" w:cs="Verdana"/>
          <w:b/>
          <w:b/>
          <w:bCs/>
          <w:sz w:val="21"/>
          <w:szCs w:val="21"/>
        </w:rPr>
      </w:pPr>
      <w:r>
        <w:rPr>
          <w:rFonts w:ascii="Verdana" w:hAnsi="Verdana"/>
          <w:b/>
          <w:bCs/>
          <w:sz w:val="21"/>
          <w:szCs w:val="21"/>
        </w:rPr>
        <w:t xml:space="preserve">If more than three, kindly summarize </w:t>
      </w:r>
      <w:r>
        <w:rPr>
          <w:rFonts w:ascii="Verdana" w:hAnsi="Verdana"/>
          <w:sz w:val="21"/>
          <w:szCs w:val="21"/>
        </w:rPr>
        <w:t>(200 words limit):</w:t>
      </w:r>
      <w:r>
        <w:rPr>
          <w:rFonts w:ascii="Verdana" w:hAnsi="Verdana"/>
          <w:b/>
          <w:bCs/>
          <w:sz w:val="21"/>
          <w:szCs w:val="21"/>
        </w:rPr>
        <w:t xml:space="preserve"> </w:t>
      </w:r>
      <w:r>
        <w:rPr>
          <w:rFonts w:ascii="Arial Unicode MS" w:hAnsi="Arial Unicode MS"/>
          <w:sz w:val="21"/>
          <w:szCs w:val="21"/>
        </w:rPr>
        <w:t>  </w:t>
      </w:r>
    </w:p>
    <w:p>
      <w:pPr>
        <w:pStyle w:val="Normal"/>
        <w:rPr>
          <w:rFonts w:ascii="Verdana" w:hAnsi="Verdana" w:eastAsia="Verdana" w:cs="Verdana"/>
          <w:b/>
          <w:b/>
          <w:bCs/>
          <w:sz w:val="21"/>
          <w:szCs w:val="21"/>
        </w:rPr>
      </w:pPr>
      <w:r>
        <w:rPr>
          <w:rFonts w:eastAsia="Verdana" w:cs="Verdana" w:ascii="Verdana" w:hAnsi="Verdana"/>
          <w:b/>
          <w:bCs/>
          <w:sz w:val="21"/>
          <w:szCs w:val="21"/>
        </w:rPr>
      </w:r>
    </w:p>
    <w:p>
      <w:pPr>
        <w:pStyle w:val="Normal"/>
        <w:rPr>
          <w:rFonts w:ascii="Verdana" w:hAnsi="Verdana" w:eastAsia="Verdana" w:cs="Verdana"/>
          <w:sz w:val="21"/>
          <w:szCs w:val="21"/>
        </w:rPr>
      </w:pPr>
      <w:r>
        <w:rPr>
          <w:rFonts w:ascii="Verdana" w:hAnsi="Verdana"/>
          <w:sz w:val="21"/>
          <w:szCs w:val="21"/>
        </w:rPr>
        <w:t xml:space="preserve">I have presented at multiple hearings and sessions at the Inter-American System on Human Rights, including the public hearing held by the Inter-American Court, presenting comments regarding the Advisory Opinion on Human Rights and the Environment, March, 2016 </w:t>
      </w:r>
      <w:hyperlink r:id="rId14">
        <w:r>
          <w:rPr>
            <w:rStyle w:val="Hyperlink0"/>
            <w:rFonts w:ascii="Verdana" w:hAnsi="Verdana"/>
            <w:sz w:val="21"/>
            <w:szCs w:val="21"/>
          </w:rPr>
          <w:t>https://vimeo.com/showcase/4520997</w:t>
        </w:r>
      </w:hyperlink>
      <w:r>
        <w:rPr>
          <w:rStyle w:val="Hyperlink0"/>
          <w:rFonts w:ascii="Verdana" w:hAnsi="Verdana"/>
          <w:sz w:val="21"/>
          <w:szCs w:val="21"/>
        </w:rPr>
        <w:t>;</w:t>
      </w:r>
      <w:r>
        <w:rPr>
          <w:rFonts w:ascii="Verdana" w:hAnsi="Verdana"/>
          <w:b/>
          <w:bCs/>
          <w:sz w:val="21"/>
          <w:szCs w:val="21"/>
        </w:rPr>
        <w:t xml:space="preserve"> </w:t>
      </w:r>
      <w:r>
        <w:rPr>
          <w:rFonts w:ascii="Verdana" w:hAnsi="Verdana"/>
          <w:sz w:val="21"/>
          <w:szCs w:val="21"/>
        </w:rPr>
        <w:t xml:space="preserve">and the special </w:t>
      </w:r>
      <w:r>
        <w:rPr>
          <w:rFonts w:eastAsia="Arial Unicode MS" w:cs="Arial Unicode MS" w:ascii="Verdana" w:hAnsi="Verdana"/>
          <w:color w:val="000000"/>
          <w:kern w:val="0"/>
          <w:sz w:val="21"/>
          <w:szCs w:val="21"/>
          <w:u w:val="none" w:color="000000"/>
          <w:lang w:val="en-US" w:eastAsia="zh-CN" w:bidi="hi-IN"/>
          <w14:textOutline w14:w="0" w14:cap="flat" w14:cmpd="sng" w14:algn="ctr">
            <w14:noFill/>
            <w14:prstDash w14:val="solid"/>
            <w14:bevel/>
          </w14:textOutline>
        </w:rPr>
        <w:t>event</w:t>
      </w:r>
      <w:r>
        <w:rPr>
          <w:rFonts w:ascii="Verdana" w:hAnsi="Verdana"/>
          <w:sz w:val="21"/>
          <w:szCs w:val="21"/>
        </w:rPr>
        <w:t xml:space="preserve"> organized by the OAS in 2018, during its 48</w:t>
      </w:r>
      <w:r>
        <w:rPr>
          <w:rFonts w:ascii="Verdana" w:hAnsi="Verdana"/>
          <w:sz w:val="21"/>
          <w:szCs w:val="21"/>
          <w:vertAlign w:val="superscript"/>
        </w:rPr>
        <w:t>th</w:t>
      </w:r>
      <w:r>
        <w:rPr>
          <w:rFonts w:ascii="Verdana" w:hAnsi="Verdana"/>
          <w:sz w:val="21"/>
          <w:szCs w:val="21"/>
        </w:rPr>
        <w:t xml:space="preserve"> session of the General Assembly, to analyze the Advisory Opinion 23 of the Inter-American Court </w:t>
      </w:r>
      <w:r>
        <w:rPr>
          <w:rFonts w:ascii="Verdana" w:hAnsi="Verdana"/>
          <w:sz w:val="21"/>
          <w:szCs w:val="21"/>
        </w:rPr>
        <w:t>on human rights and environment</w:t>
      </w:r>
      <w:r>
        <w:rPr>
          <w:rFonts w:ascii="Verdana" w:hAnsi="Verdana"/>
          <w:sz w:val="21"/>
          <w:szCs w:val="21"/>
        </w:rPr>
        <w:t>.</w:t>
      </w:r>
    </w:p>
    <w:p>
      <w:pPr>
        <w:pStyle w:val="Normal"/>
        <w:rPr>
          <w:rFonts w:ascii="Verdana" w:hAnsi="Verdana" w:eastAsia="Verdana" w:cs="Verdana"/>
          <w:sz w:val="21"/>
          <w:szCs w:val="21"/>
        </w:rPr>
      </w:pPr>
      <w:r>
        <w:rPr>
          <w:rFonts w:eastAsia="Arial Unicode MS" w:cs="Arial Unicode MS" w:ascii="Verdana" w:hAnsi="Verdana"/>
          <w:color w:val="000000"/>
          <w:kern w:val="0"/>
          <w:sz w:val="21"/>
          <w:szCs w:val="21"/>
          <w:u w:val="none" w:color="000000"/>
          <w:lang w:val="en-US" w:eastAsia="zh-CN" w:bidi="hi-IN"/>
          <w14:textOutline w14:w="0" w14:cap="flat" w14:cmpd="sng" w14:algn="ctr">
            <w14:noFill/>
            <w14:prstDash w14:val="solid"/>
            <w14:bevel/>
          </w14:textOutline>
        </w:rPr>
        <w:tab/>
        <w:t>A</w:t>
      </w:r>
      <w:r>
        <w:rPr>
          <w:rFonts w:ascii="Verdana" w:hAnsi="Verdana"/>
          <w:sz w:val="21"/>
          <w:szCs w:val="21"/>
        </w:rPr>
        <w:t xml:space="preserve">t the Inter-American Commission on Human Rights I have organized and presented at hearings such as the first one regarding the impacts of large dams on human rights (2009); the La Oroya case in Peru about the protection of people, particularly children and women, from air pollution (2010); and about the </w:t>
      </w:r>
      <w:r>
        <w:rPr>
          <w:rFonts w:eastAsia="Arial Unicode MS" w:cs="Arial Unicode MS" w:ascii="Verdana" w:hAnsi="Verdana"/>
          <w:color w:val="000000"/>
          <w:kern w:val="0"/>
          <w:sz w:val="21"/>
          <w:szCs w:val="21"/>
          <w:u w:val="none" w:color="000000"/>
          <w:lang w:val="en-US" w:eastAsia="zh-CN" w:bidi="hi-IN"/>
          <w14:textOutline w14:w="0" w14:cap="flat" w14:cmpd="sng" w14:algn="ctr">
            <w14:noFill/>
            <w14:prstDash w14:val="solid"/>
            <w14:bevel/>
          </w14:textOutline>
        </w:rPr>
        <w:t>obligations of States to monitor businesses and their impacts on human rights (2015).</w:t>
      </w:r>
    </w:p>
    <w:p>
      <w:pPr>
        <w:pStyle w:val="Normal"/>
        <w:rPr>
          <w:rFonts w:ascii="Verdana" w:hAnsi="Verdana" w:eastAsia="Verdana" w:cs="Verdana"/>
          <w:sz w:val="21"/>
          <w:szCs w:val="21"/>
        </w:rPr>
      </w:pPr>
      <w:r>
        <w:rPr>
          <w:rFonts w:eastAsia="Arial Unicode MS" w:cs="Arial Unicode MS" w:ascii="Verdana" w:hAnsi="Verdana"/>
          <w:color w:val="000000"/>
          <w:kern w:val="0"/>
          <w:sz w:val="21"/>
          <w:szCs w:val="21"/>
          <w:u w:val="none" w:color="000000"/>
          <w:lang w:val="en-US" w:eastAsia="zh-CN" w:bidi="hi-IN"/>
          <w14:textOutline w14:w="0" w14:cap="flat" w14:cmpd="sng" w14:algn="ctr">
            <w14:noFill/>
            <w14:prstDash w14:val="solid"/>
            <w14:bevel/>
          </w14:textOutline>
        </w:rPr>
        <w:tab/>
        <w:t xml:space="preserve">I have also presented at a panel organized by the Inter-American Bank, during the plenary of the Dialogue with Civil Society in 2012, sharing experiences about challenges and opportunities of the mining sector in Latin America, and at a side-event during the UNFCCC COP21 in Paris, co-organized by several international financial institutions including the World Bank Group, </w:t>
      </w:r>
      <w:r>
        <w:rPr>
          <w:rFonts w:eastAsia="Arial Unicode MS" w:cs="Arial Unicode MS" w:ascii="Verdana" w:hAnsi="Verdana"/>
          <w:color w:val="000000"/>
          <w:kern w:val="0"/>
          <w:sz w:val="21"/>
          <w:szCs w:val="21"/>
          <w:u w:val="none" w:color="000000"/>
          <w:lang w:val="en-US" w:eastAsia="zh-CN" w:bidi="hi-IN"/>
          <w14:textOutline w14:w="0" w14:cap="flat" w14:cmpd="sng" w14:algn="ctr">
            <w14:noFill/>
            <w14:prstDash w14:val="solid"/>
            <w14:bevel/>
          </w14:textOutline>
        </w:rPr>
        <w:t>and AIDA,</w:t>
      </w:r>
      <w:r>
        <w:rPr>
          <w:rFonts w:eastAsia="Arial Unicode MS" w:cs="Arial Unicode MS" w:ascii="Verdana" w:hAnsi="Verdana"/>
          <w:color w:val="000000"/>
          <w:kern w:val="0"/>
          <w:sz w:val="21"/>
          <w:szCs w:val="21"/>
          <w:u w:val="none" w:color="000000"/>
          <w:lang w:val="en-US" w:eastAsia="zh-CN" w:bidi="hi-IN"/>
          <w14:textOutline w14:w="0" w14:cap="flat" w14:cmpd="sng" w14:algn="ctr">
            <w14:noFill/>
            <w14:prstDash w14:val="solid"/>
            <w14:bevel/>
          </w14:textOutline>
        </w:rPr>
        <w:t xml:space="preserve"> regarding mainstreaming climate action.</w:t>
      </w:r>
    </w:p>
    <w:p>
      <w:pPr>
        <w:pStyle w:val="Normal"/>
        <w:rPr>
          <w:rFonts w:ascii="Verdana" w:hAnsi="Verdana" w:eastAsia="Verdana" w:cs="Verdana"/>
          <w:sz w:val="21"/>
          <w:szCs w:val="21"/>
        </w:rPr>
      </w:pPr>
      <w:r>
        <w:rPr>
          <w:rFonts w:eastAsia="Verdana" w:cs="Verdana" w:ascii="Verdana" w:hAnsi="Verdana"/>
          <w:sz w:val="21"/>
          <w:szCs w:val="21"/>
        </w:rPr>
      </w:r>
    </w:p>
    <w:p>
      <w:pPr>
        <w:pStyle w:val="Normal"/>
        <w:numPr>
          <w:ilvl w:val="0"/>
          <w:numId w:val="21"/>
        </w:numPr>
        <w:rPr>
          <w:rFonts w:ascii="Verdana" w:hAnsi="Verdana"/>
          <w:sz w:val="21"/>
          <w:szCs w:val="21"/>
        </w:rPr>
      </w:pPr>
      <w:r>
        <w:rPr>
          <w:rFonts w:ascii="Verdana" w:hAnsi="Verdana"/>
          <w:b/>
          <w:bCs/>
          <w:caps/>
          <w:sz w:val="21"/>
          <w:szCs w:val="21"/>
        </w:rPr>
        <w:t>flexibility/readiness and AVAILABILITY of time</w:t>
      </w:r>
      <w:r>
        <w:rPr>
          <w:rFonts w:ascii="Verdana" w:hAnsi="Verdana"/>
          <w:caps/>
          <w:sz w:val="21"/>
          <w:szCs w:val="21"/>
        </w:rPr>
        <w:t xml:space="preserve"> </w:t>
      </w:r>
      <w:r>
        <w:rPr>
          <w:rFonts w:ascii="Verdana" w:hAnsi="Verdana"/>
          <w:sz w:val="21"/>
          <w:szCs w:val="21"/>
        </w:rPr>
        <w:t>(200 words limit)</w:t>
      </w:r>
    </w:p>
    <w:p>
      <w:pPr>
        <w:pStyle w:val="Normal"/>
        <w:numPr>
          <w:ilvl w:val="0"/>
          <w:numId w:val="0"/>
        </w:numPr>
        <w:shd w:val="clear" w:color="auto" w:fill="FFFFFF"/>
        <w:ind w:left="0" w:hanging="0"/>
        <w:outlineLvl w:val="3"/>
        <w:rPr>
          <w:rFonts w:ascii="Verdana" w:hAnsi="Verdana" w:eastAsia="Verdana" w:cs="Verdana"/>
          <w:b/>
          <w:b/>
          <w:bCs/>
          <w:sz w:val="21"/>
          <w:szCs w:val="21"/>
        </w:rPr>
      </w:pPr>
      <w:r>
        <w:rPr>
          <w:rFonts w:ascii="Verdana" w:hAnsi="Verdana"/>
          <w:b/>
          <w:bCs/>
          <w:sz w:val="21"/>
          <w:szCs w:val="21"/>
        </w:rPr>
        <w:t xml:space="preserve">to perform effectively the functions of the mandate and to respond to its requirements, including participating in Human Rights Council (HRC) sessions in Geneva and General Assembly sessions in New York, travelling on two country visits per year, drafting reports according to established deadlines, organizing and participating in consultations and meetings, addressing allegations of human rights violations with all concerned, providing advice to States and other stakeholders on issues related to their mandate and engaging with a variety of stakeholders. Kindly indicate whether the candidate can dedicate an estimated time of four to six months per year to the work of a mandate depending on its workload. </w:t>
      </w:r>
    </w:p>
    <w:p>
      <w:pPr>
        <w:pStyle w:val="Normal"/>
        <w:numPr>
          <w:ilvl w:val="0"/>
          <w:numId w:val="0"/>
        </w:numPr>
        <w:shd w:val="clear" w:color="auto" w:fill="FFFFFF"/>
        <w:ind w:left="0" w:hanging="0"/>
        <w:outlineLvl w:val="3"/>
        <w:rPr>
          <w:rFonts w:ascii="Verdana" w:hAnsi="Verdana" w:eastAsia="Verdana" w:cs="Verdana"/>
          <w:b/>
          <w:b/>
          <w:bCs/>
          <w:sz w:val="21"/>
          <w:szCs w:val="21"/>
        </w:rPr>
      </w:pPr>
      <w:r>
        <w:rPr>
          <w:rFonts w:eastAsia="Verdana" w:cs="Verdana" w:ascii="Verdana" w:hAnsi="Verdana"/>
          <w:b/>
          <w:bCs/>
          <w:sz w:val="21"/>
          <w:szCs w:val="21"/>
        </w:rPr>
      </w:r>
    </w:p>
    <w:p>
      <w:pPr>
        <w:pStyle w:val="Normal"/>
        <w:numPr>
          <w:ilvl w:val="0"/>
          <w:numId w:val="0"/>
        </w:numPr>
        <w:shd w:val="clear" w:color="auto" w:fill="FFFFFF"/>
        <w:ind w:left="0" w:hanging="0"/>
        <w:outlineLvl w:val="3"/>
        <w:rPr>
          <w:rFonts w:ascii="Verdana" w:hAnsi="Verdana" w:eastAsia="Verdana" w:cs="Verdana"/>
          <w:b/>
          <w:b/>
          <w:bCs/>
          <w:sz w:val="21"/>
          <w:szCs w:val="21"/>
        </w:rPr>
      </w:pPr>
      <w:r>
        <w:rPr>
          <w:rFonts w:ascii="Verdana" w:hAnsi="Verdana"/>
          <w:b/>
          <w:bCs/>
          <w:sz w:val="21"/>
          <w:szCs w:val="21"/>
        </w:rPr>
        <w:t xml:space="preserve">Please note that the work of mandate holders is unpaid. Those appointed as mandate holders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 </w:t>
      </w:r>
    </w:p>
    <w:p>
      <w:pPr>
        <w:pStyle w:val="Normal"/>
        <w:rPr>
          <w:rFonts w:ascii="Verdana" w:hAnsi="Verdana" w:eastAsia="Verdana" w:cs="Verdana"/>
          <w:sz w:val="21"/>
          <w:szCs w:val="21"/>
        </w:rPr>
      </w:pPr>
      <w:r>
        <w:rPr>
          <w:rFonts w:eastAsia="Verdana" w:cs="Verdana" w:ascii="Verdana" w:hAnsi="Verdana"/>
          <w:sz w:val="21"/>
          <w:szCs w:val="21"/>
        </w:rPr>
      </w:r>
    </w:p>
    <w:p>
      <w:pPr>
        <w:pStyle w:val="Normal"/>
        <w:rPr>
          <w:sz w:val="21"/>
          <w:szCs w:val="21"/>
        </w:rPr>
      </w:pPr>
      <w:r>
        <w:rPr>
          <w:rFonts w:ascii="Verdana" w:hAnsi="Verdana"/>
          <w:sz w:val="21"/>
          <w:szCs w:val="21"/>
        </w:rPr>
        <w:t xml:space="preserve">I am currently </w:t>
      </w:r>
      <w:r>
        <w:rPr>
          <w:rFonts w:eastAsia="Arial Unicode MS" w:cs="Arial Unicode MS" w:ascii="Verdana" w:hAnsi="Verdana"/>
          <w:color w:val="000000"/>
          <w:kern w:val="0"/>
          <w:sz w:val="21"/>
          <w:szCs w:val="21"/>
          <w:u w:val="none" w:color="000000"/>
          <w:lang w:val="en-US" w:eastAsia="zh-CN" w:bidi="hi-IN"/>
          <w14:textOutline w14:w="0" w14:cap="flat" w14:cmpd="sng" w14:algn="ctr">
            <w14:noFill/>
            <w14:prstDash w14:val="solid"/>
            <w14:bevel/>
          </w14:textOutline>
        </w:rPr>
        <w:t xml:space="preserve">working as an </w:t>
      </w:r>
      <w:r>
        <w:rPr>
          <w:rFonts w:ascii="Verdana" w:hAnsi="Verdana"/>
          <w:sz w:val="21"/>
          <w:szCs w:val="21"/>
        </w:rPr>
        <w:t xml:space="preserve">independent consultant, and will continue to do so over the next few years. I plan my schedule, and have the flexibility of time and full capacity to dedicate to the mandate’s requirements. The project I am currently implementing for the Office of the High Commissioner in Mexico ends in December, 2021, and other current projects are part-time, allowing me to organize my agenda, </w:t>
      </w:r>
      <w:r>
        <w:rPr>
          <w:rFonts w:eastAsia="Arial Unicode MS" w:cs="Arial Unicode MS" w:ascii="Verdana" w:hAnsi="Verdana"/>
          <w:color w:val="000000"/>
          <w:kern w:val="0"/>
          <w:sz w:val="21"/>
          <w:szCs w:val="21"/>
          <w:u w:val="none" w:color="000000"/>
          <w:lang w:val="en-US" w:eastAsia="zh-CN" w:bidi="hi-IN"/>
          <w14:textOutline w14:w="0" w14:cap="flat" w14:cmpd="sng" w14:algn="ctr">
            <w14:noFill/>
            <w14:prstDash w14:val="solid"/>
            <w14:bevel/>
          </w14:textOutline>
        </w:rPr>
        <w:t>giving me the space to assume this commitment</w:t>
      </w:r>
      <w:r>
        <w:rPr>
          <w:rFonts w:ascii="Verdana" w:hAnsi="Verdana"/>
          <w:sz w:val="21"/>
          <w:szCs w:val="21"/>
        </w:rPr>
        <w:t xml:space="preserve">. </w:t>
      </w:r>
    </w:p>
    <w:p>
      <w:pPr>
        <w:pStyle w:val="Normal"/>
        <w:rPr>
          <w:sz w:val="21"/>
          <w:szCs w:val="21"/>
        </w:rPr>
      </w:pPr>
      <w:r>
        <w:rPr>
          <w:rFonts w:ascii="Verdana" w:hAnsi="Verdana"/>
          <w:sz w:val="21"/>
          <w:szCs w:val="21"/>
        </w:rPr>
        <w:tab/>
        <w:t xml:space="preserve">My job has constantly required to observe deadlines, thus I am used to plan and collaborate with others to comply with required deadlines. </w:t>
      </w:r>
    </w:p>
    <w:p>
      <w:pPr>
        <w:pStyle w:val="Normal"/>
        <w:rPr>
          <w:sz w:val="21"/>
          <w:szCs w:val="21"/>
        </w:rPr>
      </w:pPr>
      <w:r>
        <w:rPr>
          <w:rFonts w:ascii="Verdana" w:hAnsi="Verdana"/>
          <w:sz w:val="21"/>
          <w:szCs w:val="21"/>
        </w:rPr>
        <w:tab/>
        <w:t xml:space="preserve">Regarding traveling, </w:t>
      </w:r>
      <w:r>
        <w:rPr>
          <w:rFonts w:ascii="Verdana" w:hAnsi="Verdana"/>
          <w:color w:val="auto"/>
          <w:sz w:val="21"/>
          <w:szCs w:val="21"/>
          <w:u w:val="none" w:color="000000"/>
        </w:rPr>
        <w:t>I am accustomed to an active international travel schedule which conforms to the mandate’s requirement. F</w:t>
      </w:r>
      <w:r>
        <w:rPr>
          <w:rFonts w:ascii="Verdana" w:hAnsi="Verdana"/>
          <w:sz w:val="21"/>
          <w:szCs w:val="21"/>
        </w:rPr>
        <w:t xml:space="preserve">or over twenty years my work has required me to travel at least six weeks a year, with trips regularly about a week long or more, including going to isolated areas to visit communities, and international meetings across different countries and time zones. Therefore I am used and available to travel according to the mandate </w:t>
      </w:r>
      <w:r>
        <w:rPr>
          <w:rFonts w:eastAsia="Arial Unicode MS" w:cs="Arial Unicode MS" w:ascii="Verdana" w:hAnsi="Verdana"/>
          <w:color w:val="000000"/>
          <w:kern w:val="0"/>
          <w:sz w:val="21"/>
          <w:szCs w:val="21"/>
          <w:u w:val="none" w:color="000000"/>
          <w:lang w:val="en-US" w:eastAsia="zh-CN" w:bidi="hi-IN"/>
          <w14:textOutline w14:w="0" w14:cap="flat" w14:cmpd="sng" w14:algn="ctr">
            <w14:noFill/>
            <w14:prstDash w14:val="solid"/>
            <w14:bevel/>
          </w14:textOutline>
        </w:rPr>
        <w:t>needs</w:t>
      </w:r>
      <w:r>
        <w:rPr>
          <w:rFonts w:ascii="Verdana" w:hAnsi="Verdana"/>
          <w:sz w:val="21"/>
          <w:szCs w:val="21"/>
        </w:rPr>
        <w:t xml:space="preserve">. </w:t>
      </w:r>
    </w:p>
    <w:p>
      <w:pPr>
        <w:pStyle w:val="Normal"/>
        <w:rPr>
          <w:sz w:val="21"/>
          <w:szCs w:val="21"/>
        </w:rPr>
      </w:pPr>
      <w:r>
        <w:rPr>
          <w:rFonts w:ascii="Verdana" w:hAnsi="Verdana"/>
          <w:sz w:val="21"/>
          <w:szCs w:val="21"/>
        </w:rPr>
        <w:tab/>
        <w:t xml:space="preserve">If appointed, I am available to start right away, and able to invest the time, effort and dedication that such an essential mandate requires. </w:t>
      </w:r>
    </w:p>
    <w:p>
      <w:pPr>
        <w:pStyle w:val="Normal"/>
        <w:rPr>
          <w:rFonts w:ascii="Verdana" w:hAnsi="Verdana" w:eastAsia="Verdana" w:cs="Verdana"/>
          <w:sz w:val="21"/>
          <w:szCs w:val="21"/>
        </w:rPr>
      </w:pPr>
      <w:r>
        <w:rPr>
          <w:rFonts w:eastAsia="Verdana" w:cs="Verdana" w:ascii="Verdana" w:hAnsi="Verdana"/>
          <w:sz w:val="21"/>
          <w:szCs w:val="21"/>
        </w:rPr>
      </w:r>
    </w:p>
    <w:p>
      <w:pPr>
        <w:pStyle w:val="Normal"/>
        <w:numPr>
          <w:ilvl w:val="0"/>
          <w:numId w:val="2"/>
        </w:numPr>
        <w:rPr>
          <w:rFonts w:ascii="Verdana" w:hAnsi="Verdana"/>
          <w:sz w:val="21"/>
          <w:szCs w:val="21"/>
        </w:rPr>
      </w:pPr>
      <w:r>
        <w:rPr>
          <w:rFonts w:ascii="Verdana" w:hAnsi="Verdana"/>
          <w:b/>
          <w:bCs/>
          <w:sz w:val="21"/>
          <w:szCs w:val="21"/>
        </w:rPr>
        <w:t>NOMINATION FOR THE MANDATE</w:t>
      </w:r>
    </w:p>
    <w:p>
      <w:pPr>
        <w:pStyle w:val="Normal"/>
        <w:spacing w:before="0" w:after="80"/>
        <w:rPr>
          <w:rFonts w:ascii="Verdana" w:hAnsi="Verdana" w:eastAsia="Verdana" w:cs="Verdana"/>
          <w:b/>
          <w:b/>
          <w:bCs/>
          <w:sz w:val="21"/>
          <w:szCs w:val="21"/>
        </w:rPr>
      </w:pPr>
      <w:r>
        <w:rPr>
          <w:rFonts w:ascii="Verdana" w:hAnsi="Verdana"/>
          <w:b/>
          <w:bCs/>
          <w:sz w:val="21"/>
          <w:szCs w:val="21"/>
        </w:rPr>
        <w:t xml:space="preserve">Indicate whether the candidate has been nominated by (check all that apply): </w:t>
      </w:r>
    </w:p>
    <w:p>
      <w:pPr>
        <w:pStyle w:val="Normal"/>
        <w:rPr>
          <w:rFonts w:ascii="Verdana" w:hAnsi="Verdana" w:eastAsia="Verdana" w:cs="Verdana"/>
          <w:b/>
          <w:b/>
          <w:bCs/>
          <w:sz w:val="21"/>
          <w:szCs w:val="21"/>
        </w:rPr>
      </w:pPr>
      <w:r>
        <w:rPr>
          <w:rFonts w:ascii="Verdana" w:hAnsi="Verdana"/>
          <w:b/>
          <w:bCs/>
          <w:sz w:val="21"/>
          <w:szCs w:val="21"/>
        </w:rPr>
        <w:t>X</w:t>
      </w:r>
      <w:r>
        <w:rPr>
          <w:rFonts w:ascii="Verdana" w:hAnsi="Verdana"/>
          <w:sz w:val="21"/>
          <w:szCs w:val="21"/>
        </w:rPr>
        <w:t xml:space="preserve"> </w:t>
      </w:r>
      <w:r>
        <w:rPr>
          <w:rFonts w:ascii="Verdana" w:hAnsi="Verdana"/>
          <w:b/>
          <w:bCs/>
          <w:sz w:val="21"/>
          <w:szCs w:val="21"/>
        </w:rPr>
        <w:t>Individual nominations (indicate this if the candidate is self-nominating)</w:t>
      </w:r>
    </w:p>
    <w:p>
      <w:pPr>
        <w:pStyle w:val="Normal"/>
        <w:rPr>
          <w:rFonts w:ascii="Verdana" w:hAnsi="Verdana" w:eastAsia="Verdana" w:cs="Verdana"/>
          <w:b/>
          <w:b/>
          <w:bCs/>
          <w:sz w:val="21"/>
          <w:szCs w:val="21"/>
        </w:rPr>
      </w:pPr>
      <w:r>
        <w:rPr>
          <w:rFonts w:ascii="Verdana" w:hAnsi="Verdana"/>
          <w:b/>
          <w:bCs/>
          <w:sz w:val="21"/>
          <w:szCs w:val="21"/>
        </w:rPr>
        <w:t xml:space="preserve"> </w:t>
      </w:r>
      <w:r>
        <w:rPr>
          <w:rFonts w:ascii="Verdana" w:hAnsi="Verdana"/>
          <w:b/>
          <w:bCs/>
          <w:sz w:val="21"/>
          <w:szCs w:val="21"/>
        </w:rPr>
        <w:t>Governments</w:t>
      </w:r>
    </w:p>
    <w:p>
      <w:pPr>
        <w:pStyle w:val="Normal"/>
        <w:rPr>
          <w:rFonts w:ascii="Verdana" w:hAnsi="Verdana" w:eastAsia="Verdana" w:cs="Verdana"/>
          <w:b/>
          <w:b/>
          <w:bCs/>
          <w:sz w:val="21"/>
          <w:szCs w:val="21"/>
        </w:rPr>
      </w:pPr>
      <w:r>
        <w:rPr>
          <w:rFonts w:ascii="Verdana" w:hAnsi="Verdana"/>
          <w:b/>
          <w:bCs/>
          <w:sz w:val="21"/>
          <w:szCs w:val="21"/>
        </w:rPr>
        <w:t xml:space="preserve"> </w:t>
      </w:r>
      <w:r>
        <w:rPr>
          <w:rFonts w:ascii="Verdana" w:hAnsi="Verdana"/>
          <w:b/>
          <w:bCs/>
          <w:sz w:val="21"/>
          <w:szCs w:val="21"/>
        </w:rPr>
        <w:t>Regional groups operating within the United Nations human rights systems</w:t>
      </w:r>
    </w:p>
    <w:p>
      <w:pPr>
        <w:pStyle w:val="Normal"/>
        <w:rPr>
          <w:b/>
          <w:b/>
          <w:bCs/>
          <w:sz w:val="21"/>
          <w:szCs w:val="21"/>
        </w:rPr>
      </w:pPr>
      <w:r>
        <w:rPr>
          <w:rFonts w:ascii="Verdana" w:hAnsi="Verdana"/>
          <w:b/>
          <w:bCs/>
          <w:sz w:val="21"/>
          <w:szCs w:val="21"/>
        </w:rPr>
        <w:t xml:space="preserve"> </w:t>
      </w:r>
      <w:r>
        <w:rPr>
          <w:rFonts w:ascii="Verdana" w:hAnsi="Verdana"/>
          <w:b/>
          <w:bCs/>
          <w:sz w:val="21"/>
          <w:szCs w:val="21"/>
        </w:rPr>
        <w:t>International organizations or their offices</w:t>
      </w:r>
    </w:p>
    <w:p>
      <w:pPr>
        <w:pStyle w:val="Normal"/>
        <w:rPr>
          <w:sz w:val="21"/>
          <w:szCs w:val="21"/>
        </w:rPr>
      </w:pPr>
      <w:r>
        <w:rPr>
          <w:rFonts w:ascii="Verdana" w:hAnsi="Verdana"/>
          <w:b/>
          <w:bCs/>
          <w:sz w:val="21"/>
          <w:szCs w:val="21"/>
        </w:rPr>
        <w:t xml:space="preserve"> </w:t>
      </w:r>
      <w:r>
        <w:rPr>
          <w:rFonts w:ascii="Verdana" w:hAnsi="Verdana"/>
          <w:b/>
          <w:bCs/>
          <w:sz w:val="21"/>
          <w:szCs w:val="21"/>
        </w:rPr>
        <w:t>Non-governmental organizations</w:t>
      </w:r>
    </w:p>
    <w:p>
      <w:pPr>
        <w:pStyle w:val="Normal"/>
        <w:rPr>
          <w:rFonts w:ascii="Verdana" w:hAnsi="Verdana" w:eastAsia="Verdana" w:cs="Verdana"/>
          <w:b/>
          <w:b/>
          <w:bCs/>
          <w:sz w:val="21"/>
          <w:szCs w:val="21"/>
        </w:rPr>
      </w:pPr>
      <w:r>
        <w:rPr>
          <w:rFonts w:ascii="Verdana" w:hAnsi="Verdana"/>
          <w:b/>
          <w:bCs/>
          <w:sz w:val="21"/>
          <w:szCs w:val="21"/>
        </w:rPr>
        <w:t xml:space="preserve"> </w:t>
      </w:r>
      <w:r>
        <w:rPr>
          <w:rFonts w:ascii="Verdana" w:hAnsi="Verdana"/>
          <w:b/>
          <w:bCs/>
          <w:sz w:val="21"/>
          <w:szCs w:val="21"/>
        </w:rPr>
        <w:t xml:space="preserve">National human rights institutions </w:t>
      </w:r>
    </w:p>
    <w:p>
      <w:pPr>
        <w:pStyle w:val="Normal"/>
        <w:rPr>
          <w:rFonts w:ascii="Verdana" w:hAnsi="Verdana" w:eastAsia="Verdana" w:cs="Verdana"/>
          <w:b/>
          <w:b/>
          <w:bCs/>
          <w:sz w:val="21"/>
          <w:szCs w:val="21"/>
        </w:rPr>
      </w:pPr>
      <w:r>
        <w:rPr>
          <w:rFonts w:ascii="Verdana" w:hAnsi="Verdana"/>
          <w:sz w:val="21"/>
          <w:szCs w:val="21"/>
        </w:rPr>
        <w:t xml:space="preserve"> </w:t>
      </w:r>
      <w:r>
        <w:rPr>
          <w:rFonts w:ascii="Verdana" w:hAnsi="Verdana"/>
          <w:b/>
          <w:bCs/>
          <w:sz w:val="21"/>
          <w:szCs w:val="21"/>
        </w:rPr>
        <w:t>Other human rights bodies</w:t>
      </w:r>
    </w:p>
    <w:p>
      <w:pPr>
        <w:pStyle w:val="Normal"/>
        <w:rPr>
          <w:rFonts w:ascii="Verdana" w:hAnsi="Verdana" w:eastAsia="Verdana" w:cs="Verdana"/>
          <w:b/>
          <w:b/>
          <w:bCs/>
          <w:sz w:val="21"/>
          <w:szCs w:val="21"/>
        </w:rPr>
      </w:pPr>
      <w:r>
        <w:rPr>
          <w:rFonts w:eastAsia="Verdana" w:cs="Verdana" w:ascii="Verdana" w:hAnsi="Verdana"/>
          <w:b/>
          <w:bCs/>
          <w:sz w:val="21"/>
          <w:szCs w:val="21"/>
        </w:rPr>
      </w:r>
    </w:p>
    <w:p>
      <w:pPr>
        <w:pStyle w:val="Normal"/>
        <w:rPr>
          <w:rFonts w:ascii="Verdana" w:hAnsi="Verdana" w:eastAsia="Verdana" w:cs="Verdana"/>
          <w:b/>
          <w:b/>
          <w:bCs/>
          <w:sz w:val="21"/>
          <w:szCs w:val="21"/>
        </w:rPr>
      </w:pPr>
      <w:r>
        <w:rPr>
          <w:rFonts w:ascii="Verdana" w:hAnsi="Verdana"/>
          <w:b/>
          <w:bCs/>
          <w:sz w:val="21"/>
          <w:szCs w:val="21"/>
        </w:rPr>
        <w:t xml:space="preserve">Name of the nominating entity and additional information about the nomination (use if applicable, for third-party nominations only) </w:t>
      </w:r>
      <w:r>
        <w:rPr>
          <w:rFonts w:ascii="Verdana" w:hAnsi="Verdana"/>
          <w:sz w:val="21"/>
          <w:szCs w:val="21"/>
        </w:rPr>
        <w:t>(200 words limit)</w:t>
      </w:r>
      <w:r>
        <w:rPr>
          <w:rFonts w:ascii="Verdana" w:hAnsi="Verdana"/>
          <w:b/>
          <w:bCs/>
          <w:sz w:val="21"/>
          <w:szCs w:val="21"/>
        </w:rPr>
        <w:t>:</w:t>
      </w:r>
      <w:r>
        <w:rPr>
          <w:rFonts w:eastAsia="Verdana" w:cs="Verdana" w:ascii="Verdana" w:hAnsi="Verdana"/>
          <w:b/>
          <w:bCs/>
          <w:sz w:val="21"/>
          <w:szCs w:val="21"/>
        </w:rPr>
        <w:br/>
      </w:r>
    </w:p>
    <w:p>
      <w:pPr>
        <w:pStyle w:val="Normal"/>
        <w:rPr>
          <w:rFonts w:ascii="Verdana" w:hAnsi="Verdana" w:eastAsia="Verdana" w:cs="Verdana"/>
          <w:sz w:val="21"/>
          <w:szCs w:val="21"/>
        </w:rPr>
      </w:pPr>
      <w:r>
        <w:rPr>
          <w:rFonts w:ascii="Arial Unicode MS" w:hAnsi="Arial Unicode MS"/>
          <w:sz w:val="21"/>
          <w:szCs w:val="21"/>
        </w:rPr>
        <w:t>     </w:t>
      </w:r>
    </w:p>
    <w:p>
      <w:pPr>
        <w:pStyle w:val="Normal"/>
        <w:rPr>
          <w:rFonts w:ascii="Verdana" w:hAnsi="Verdana" w:eastAsia="Verdana" w:cs="Verdana"/>
          <w:b/>
          <w:b/>
          <w:bCs/>
          <w:sz w:val="21"/>
          <w:szCs w:val="21"/>
        </w:rPr>
      </w:pPr>
      <w:r>
        <w:rPr>
          <w:rFonts w:eastAsia="Verdana" w:cs="Verdana" w:ascii="Verdana" w:hAnsi="Verdana"/>
          <w:b/>
          <w:bCs/>
          <w:sz w:val="21"/>
          <w:szCs w:val="21"/>
        </w:rPr>
      </w:r>
    </w:p>
    <w:p>
      <w:pPr>
        <w:pStyle w:val="Normal"/>
        <w:rPr/>
      </w:pPr>
      <w:r>
        <w:rPr/>
      </w:r>
      <w:r>
        <w:br w:type="page"/>
      </w:r>
    </w:p>
    <w:p>
      <w:pPr>
        <w:pStyle w:val="Normal"/>
        <w:pBdr>
          <w:top w:val="single" w:sz="4" w:space="0" w:color="000000"/>
          <w:left w:val="single" w:sz="4" w:space="0" w:color="000000"/>
          <w:bottom w:val="single" w:sz="4" w:space="0" w:color="000000"/>
          <w:right w:val="single" w:sz="4" w:space="0" w:color="000000"/>
        </w:pBdr>
        <w:shd w:val="clear" w:color="auto" w:fill="E6E6E6"/>
        <w:tabs>
          <w:tab w:val="clear" w:pos="720"/>
          <w:tab w:val="left" w:pos="224" w:leader="none"/>
          <w:tab w:val="center" w:pos="4759" w:leader="none"/>
        </w:tabs>
        <w:jc w:val="center"/>
        <w:rPr>
          <w:rFonts w:ascii="Verdana" w:hAnsi="Verdana" w:eastAsia="Verdana" w:cs="Verdana"/>
          <w:b/>
          <w:b/>
          <w:bCs/>
          <w:sz w:val="21"/>
          <w:szCs w:val="21"/>
        </w:rPr>
      </w:pPr>
      <w:r>
        <w:rPr>
          <w:rFonts w:ascii="Verdana" w:hAnsi="Verdana"/>
          <w:b/>
          <w:bCs/>
          <w:sz w:val="21"/>
          <w:szCs w:val="21"/>
        </w:rPr>
        <w:t xml:space="preserve">III. </w:t>
      </w:r>
      <w:r>
        <w:rPr>
          <w:rFonts w:ascii="Verdana" w:hAnsi="Verdana"/>
          <w:b/>
          <w:bCs/>
          <w:caps/>
          <w:sz w:val="21"/>
          <w:szCs w:val="21"/>
        </w:rPr>
        <w:t>Motivation Letter, INCLUDING YOUR</w:t>
      </w:r>
      <w:r>
        <w:rPr>
          <w:rFonts w:ascii="Verdana" w:hAnsi="Verdana"/>
          <w:b/>
          <w:bCs/>
          <w:sz w:val="21"/>
          <w:szCs w:val="21"/>
        </w:rPr>
        <w:t xml:space="preserve"> VISION OF THE MANDATE</w:t>
      </w:r>
      <w:r>
        <w:rPr>
          <w:rFonts w:eastAsia="Verdana" w:cs="Verdana" w:ascii="Verdana" w:hAnsi="Verdana"/>
          <w:b/>
          <w:bCs/>
          <w:sz w:val="21"/>
          <w:szCs w:val="21"/>
        </w:rPr>
        <w:br/>
      </w:r>
      <w:r>
        <w:rPr>
          <w:rFonts w:ascii="Verdana" w:hAnsi="Verdana"/>
          <w:sz w:val="21"/>
          <w:szCs w:val="21"/>
        </w:rPr>
        <w:t>(600 word limit. Must be typed in the space below and not sent in a separate email or as an attachment. To be drafted and signed (i.e. with a typed signature) by the candidate himself/herself even if nominated by another entity.)</w:t>
      </w:r>
    </w:p>
    <w:p>
      <w:pPr>
        <w:pStyle w:val="Normal"/>
        <w:jc w:val="both"/>
        <w:rPr>
          <w:rFonts w:ascii="Verdana" w:hAnsi="Verdana" w:eastAsia="Verdana" w:cs="Verdana"/>
          <w:b/>
          <w:b/>
          <w:bCs/>
          <w:sz w:val="21"/>
          <w:szCs w:val="21"/>
        </w:rPr>
      </w:pPr>
      <w:r>
        <w:rPr>
          <w:rFonts w:ascii="Arial Unicode MS" w:hAnsi="Arial Unicode MS"/>
          <w:sz w:val="21"/>
          <w:szCs w:val="21"/>
        </w:rPr>
        <w:tab/>
      </w:r>
      <w:r>
        <w:rPr>
          <w:rFonts w:ascii="Verdana" w:hAnsi="Verdana"/>
          <w:sz w:val="21"/>
          <w:szCs w:val="21"/>
          <w:lang w:val="en-US"/>
        </w:rPr>
        <w:t xml:space="preserve">The climate crisis is the biggest challenge that humanity faces </w:t>
      </w:r>
      <w:r>
        <w:rPr>
          <w:rFonts w:ascii="Verdana" w:hAnsi="Verdana"/>
          <w:sz w:val="21"/>
          <w:szCs w:val="21"/>
          <w:lang w:val="en-US"/>
        </w:rPr>
        <w:t>today</w:t>
      </w:r>
      <w:r>
        <w:rPr>
          <w:rFonts w:ascii="Verdana" w:hAnsi="Verdana"/>
          <w:sz w:val="21"/>
          <w:szCs w:val="21"/>
          <w:lang w:val="en-US"/>
        </w:rPr>
        <w:t xml:space="preserve">, </w:t>
      </w:r>
      <w:r>
        <w:rPr>
          <w:rFonts w:ascii="Verdana" w:hAnsi="Verdana"/>
          <w:sz w:val="21"/>
          <w:szCs w:val="21"/>
          <w:lang w:val="en-US"/>
        </w:rPr>
        <w:t>affecting</w:t>
      </w:r>
      <w:r>
        <w:rPr>
          <w:rFonts w:ascii="Verdana" w:hAnsi="Verdana"/>
          <w:sz w:val="21"/>
          <w:szCs w:val="21"/>
          <w:lang w:val="en-US"/>
        </w:rPr>
        <w:t xml:space="preserve"> the enjoyment of human rights everywhere, threatening advances and efforts to alleviate poverty and achieve sustainable development; impacting </w:t>
      </w:r>
      <w:r>
        <w:rPr>
          <w:rFonts w:ascii="Verdana" w:hAnsi="Verdana"/>
          <w:sz w:val="21"/>
          <w:szCs w:val="21"/>
          <w:lang w:val="en-US"/>
        </w:rPr>
        <w:t xml:space="preserve">particularly </w:t>
      </w:r>
      <w:r>
        <w:rPr>
          <w:rFonts w:ascii="Verdana" w:hAnsi="Verdana"/>
          <w:sz w:val="21"/>
          <w:szCs w:val="21"/>
          <w:lang w:val="en-US"/>
        </w:rPr>
        <w:t>people, communities and countries in more vulnerable situations. This is a reality that I have experienced firsthand and that I have dedicated my career to improve. The creation of th</w:t>
      </w:r>
      <w:r>
        <w:rPr>
          <w:rFonts w:ascii="Verdana" w:hAnsi="Verdana"/>
          <w:sz w:val="21"/>
          <w:szCs w:val="21"/>
          <w:lang w:val="en-US"/>
        </w:rPr>
        <w:t xml:space="preserve">e Rapporteur on human rights and climate change </w:t>
      </w:r>
      <w:r>
        <w:rPr>
          <w:rFonts w:ascii="Verdana" w:hAnsi="Verdana"/>
          <w:sz w:val="21"/>
          <w:szCs w:val="21"/>
          <w:lang w:val="en-US"/>
        </w:rPr>
        <w:t>is a</w:t>
      </w:r>
      <w:r>
        <w:rPr>
          <w:rFonts w:ascii="Verdana" w:hAnsi="Verdana"/>
          <w:sz w:val="21"/>
          <w:szCs w:val="21"/>
          <w:lang w:val="en-US"/>
        </w:rPr>
        <w:t>n</w:t>
      </w:r>
      <w:r>
        <w:rPr>
          <w:rFonts w:ascii="Verdana" w:hAnsi="Verdana"/>
          <w:sz w:val="21"/>
          <w:szCs w:val="21"/>
          <w:lang w:val="en-US"/>
        </w:rPr>
        <w:t xml:space="preserve"> historic decision by the Human Rights Council, one that </w:t>
      </w:r>
      <w:r>
        <w:rPr>
          <w:rFonts w:ascii="Verdana" w:hAnsi="Verdana"/>
          <w:sz w:val="21"/>
          <w:szCs w:val="21"/>
          <w:lang w:val="en-US"/>
        </w:rPr>
        <w:t xml:space="preserve">I </w:t>
      </w:r>
      <w:r>
        <w:rPr>
          <w:rFonts w:ascii="Verdana" w:hAnsi="Verdana"/>
          <w:sz w:val="21"/>
          <w:szCs w:val="21"/>
          <w:lang w:val="en-US"/>
        </w:rPr>
        <w:t xml:space="preserve">believe in and worked for, </w:t>
      </w:r>
      <w:r>
        <w:rPr>
          <w:rFonts w:ascii="Verdana" w:hAnsi="Verdana"/>
          <w:sz w:val="21"/>
          <w:szCs w:val="21"/>
          <w:lang w:val="en-US"/>
        </w:rPr>
        <w:t xml:space="preserve">thus </w:t>
      </w:r>
      <w:r>
        <w:rPr>
          <w:rFonts w:ascii="Verdana" w:hAnsi="Verdana"/>
          <w:sz w:val="21"/>
          <w:szCs w:val="21"/>
          <w:lang w:val="en-US"/>
        </w:rPr>
        <w:t xml:space="preserve">would be honored to be appointed to, </w:t>
      </w:r>
      <w:r>
        <w:rPr>
          <w:rFonts w:ascii="Verdana" w:hAnsi="Verdana"/>
          <w:sz w:val="21"/>
          <w:szCs w:val="21"/>
          <w:lang w:val="en-US"/>
        </w:rPr>
        <w:t xml:space="preserve">and contribute </w:t>
      </w:r>
      <w:r>
        <w:rPr>
          <w:rFonts w:ascii="Verdana" w:hAnsi="Verdana"/>
          <w:sz w:val="21"/>
          <w:szCs w:val="21"/>
          <w:lang w:val="en-US"/>
        </w:rPr>
        <w:t>my expertise, knowledge and perspective.</w:t>
      </w:r>
    </w:p>
    <w:p>
      <w:pPr>
        <w:pStyle w:val="TextBody"/>
        <w:spacing w:lineRule="auto" w:line="240" w:before="0" w:after="0"/>
        <w:ind w:firstLine="720"/>
        <w:jc w:val="both"/>
        <w:rPr>
          <w:rFonts w:ascii="Verdana" w:hAnsi="Verdana"/>
          <w:sz w:val="21"/>
          <w:szCs w:val="21"/>
        </w:rPr>
      </w:pPr>
      <w:r>
        <w:rPr>
          <w:rFonts w:eastAsia="Verdana" w:cs="Verdana" w:ascii="Verdana" w:hAnsi="Verdana"/>
          <w:sz w:val="21"/>
          <w:szCs w:val="21"/>
          <w:lang w:val="en-US"/>
        </w:rPr>
        <w:t xml:space="preserve">As the first </w:t>
      </w:r>
      <w:r>
        <w:rPr>
          <w:rFonts w:eastAsia="Verdana" w:cs="Verdana" w:ascii="Verdana" w:hAnsi="Verdana"/>
          <w:color w:val="000000"/>
          <w:kern w:val="0"/>
          <w:sz w:val="21"/>
          <w:szCs w:val="21"/>
          <w:u w:val="none" w:color="000000"/>
          <w:lang w:val="en-US" w:eastAsia="zh-CN" w:bidi="hi-IN"/>
          <w14:textOutline w14:w="0" w14:cap="flat" w14:cmpd="sng" w14:algn="ctr">
            <w14:noFill/>
            <w14:prstDash w14:val="solid"/>
            <w14:bevel/>
          </w14:textOutline>
        </w:rPr>
        <w:t>hold</w:t>
      </w:r>
      <w:r>
        <w:rPr>
          <w:rFonts w:eastAsia="Verdana" w:cs="Verdana" w:ascii="Verdana" w:hAnsi="Verdana"/>
          <w:color w:val="000000"/>
          <w:kern w:val="0"/>
          <w:sz w:val="21"/>
          <w:szCs w:val="21"/>
          <w:u w:val="none" w:color="000000"/>
          <w:lang w:val="en-US" w:eastAsia="zh-CN" w:bidi="hi-IN"/>
          <w14:textOutline w14:w="0" w14:cap="flat" w14:cmpd="sng" w14:algn="ctr">
            <w14:noFill/>
            <w14:prstDash w14:val="solid"/>
            <w14:bevel/>
          </w14:textOutline>
        </w:rPr>
        <w:t>er of</w:t>
      </w:r>
      <w:r>
        <w:rPr>
          <w:rFonts w:eastAsia="Verdana" w:cs="Verdana" w:ascii="Verdana" w:hAnsi="Verdana"/>
          <w:color w:val="000000"/>
          <w:kern w:val="0"/>
          <w:sz w:val="21"/>
          <w:szCs w:val="21"/>
          <w:u w:val="none" w:color="000000"/>
          <w:lang w:val="en-US" w:eastAsia="zh-CN" w:bidi="hi-IN"/>
          <w14:textOutline w14:w="0" w14:cap="flat" w14:cmpd="sng" w14:algn="ctr">
            <w14:noFill/>
            <w14:prstDash w14:val="solid"/>
            <w14:bevel/>
          </w14:textOutline>
        </w:rPr>
        <w:t xml:space="preserve"> th</w:t>
      </w:r>
      <w:r>
        <w:rPr>
          <w:rFonts w:eastAsia="Verdana" w:cs="Verdana" w:ascii="Verdana" w:hAnsi="Verdana"/>
          <w:color w:val="000000"/>
          <w:kern w:val="0"/>
          <w:sz w:val="21"/>
          <w:szCs w:val="21"/>
          <w:u w:val="none" w:color="000000"/>
          <w:lang w:val="en-US" w:eastAsia="zh-CN" w:bidi="hi-IN"/>
          <w14:textOutline w14:w="0" w14:cap="flat" w14:cmpd="sng" w14:algn="ctr">
            <w14:noFill/>
            <w14:prstDash w14:val="solid"/>
            <w14:bevel/>
          </w14:textOutline>
        </w:rPr>
        <w:t>e</w:t>
      </w:r>
      <w:r>
        <w:rPr>
          <w:rFonts w:eastAsia="Verdana" w:cs="Verdana" w:ascii="Verdana" w:hAnsi="Verdana"/>
          <w:color w:val="000000"/>
          <w:kern w:val="0"/>
          <w:sz w:val="21"/>
          <w:szCs w:val="21"/>
          <w:u w:val="none" w:color="000000"/>
          <w:lang w:val="en-US" w:eastAsia="zh-CN" w:bidi="hi-IN"/>
          <w14:textOutline w14:w="0" w14:cap="flat" w14:cmpd="sng" w14:algn="ctr">
            <w14:noFill/>
            <w14:prstDash w14:val="solid"/>
            <w14:bevel/>
          </w14:textOutline>
        </w:rPr>
        <w:t xml:space="preserve"> mandate</w:t>
      </w:r>
      <w:bookmarkStart w:id="1" w:name="docs-internal-guid-c71e757a-7fff-1fad-25"/>
      <w:bookmarkEnd w:id="1"/>
      <w:r>
        <w:rPr>
          <w:rFonts w:eastAsia="Verdana" w:cs="Verdana" w:ascii="Verdana" w:hAnsi="Verdana"/>
          <w:color w:val="000000"/>
          <w:kern w:val="0"/>
          <w:sz w:val="21"/>
          <w:szCs w:val="21"/>
          <w:u w:val="none" w:color="000000"/>
          <w:lang w:val="en-US" w:eastAsia="zh-CN" w:bidi="hi-IN"/>
          <w14:textOutline w14:w="0" w14:cap="flat" w14:cmpd="sng" w14:algn="ctr">
            <w14:noFill/>
            <w14:prstDash w14:val="solid"/>
            <w14:bevel/>
          </w14:textOutline>
        </w:rPr>
        <w:t xml:space="preserve"> </w:t>
      </w:r>
      <w:r>
        <w:rPr>
          <w:rFonts w:eastAsia="Verdana" w:cs="Verdana" w:ascii="Verdana" w:hAnsi="Verdana"/>
          <w:color w:val="000000"/>
          <w:kern w:val="0"/>
          <w:sz w:val="21"/>
          <w:szCs w:val="21"/>
          <w:u w:val="none" w:color="000000"/>
          <w:lang w:val="en-US" w:eastAsia="zh-CN" w:bidi="hi-IN"/>
          <w14:textOutline w14:w="0" w14:cap="flat" w14:cmpd="sng" w14:algn="ctr">
            <w14:noFill/>
            <w14:prstDash w14:val="solid"/>
            <w14:bevel/>
          </w14:textOutline>
        </w:rPr>
        <w:t>I aim</w:t>
      </w:r>
      <w:r>
        <w:rPr>
          <w:rFonts w:eastAsia="Verdana" w:cs="Verdana" w:ascii="Verdana" w:hAnsi="Verdana"/>
          <w:b w:val="false"/>
          <w:i w:val="false"/>
          <w:caps w:val="false"/>
          <w:smallCaps w:val="false"/>
          <w:strike w:val="false"/>
          <w:dstrike w:val="false"/>
          <w:color w:val="000000"/>
          <w:kern w:val="0"/>
          <w:sz w:val="21"/>
          <w:szCs w:val="21"/>
          <w:u w:val="none" w:color="000000"/>
          <w:effect w:val="none"/>
          <w:shd w:fill="auto" w:val="clear"/>
          <w:lang w:eastAsia="zh-CN" w:bidi="hi-IN"/>
          <w14:textOutline w14:w="0" w14:cap="flat" w14:cmpd="sng" w14:algn="ctr">
            <w14:noFill/>
            <w14:prstDash w14:val="solid"/>
            <w14:bevel/>
          </w14:textOutline>
        </w:rPr>
        <w:t xml:space="preserve"> </w:t>
      </w:r>
      <w:r>
        <w:rPr>
          <w:rFonts w:eastAsia="Verdana" w:cs="Verdana" w:ascii="Verdana" w:hAnsi="Verdana"/>
          <w:b w:val="false"/>
          <w:i w:val="false"/>
          <w:caps w:val="false"/>
          <w:smallCaps w:val="false"/>
          <w:strike w:val="false"/>
          <w:dstrike w:val="false"/>
          <w:color w:val="000000"/>
          <w:kern w:val="0"/>
          <w:sz w:val="21"/>
          <w:szCs w:val="21"/>
          <w:u w:val="none" w:color="000000"/>
          <w:effect w:val="none"/>
          <w:shd w:fill="auto" w:val="clear"/>
          <w:lang w:eastAsia="zh-CN" w:bidi="hi-IN"/>
          <w14:textOutline w14:w="0" w14:cap="flat" w14:cmpd="sng" w14:algn="ctr">
            <w14:noFill/>
            <w14:prstDash w14:val="solid"/>
            <w14:bevel/>
          </w14:textOutline>
        </w:rPr>
        <w:t xml:space="preserve">to </w:t>
      </w:r>
      <w:r>
        <w:rPr>
          <w:rFonts w:eastAsia="Verdana" w:cs="Verdana" w:ascii="Verdana" w:hAnsi="Verdana"/>
          <w:b w:val="false"/>
          <w:i w:val="false"/>
          <w:caps w:val="false"/>
          <w:smallCaps w:val="false"/>
          <w:strike w:val="false"/>
          <w:dstrike w:val="false"/>
          <w:color w:val="000000"/>
          <w:kern w:val="0"/>
          <w:sz w:val="21"/>
          <w:szCs w:val="21"/>
          <w:u w:val="none" w:color="000000"/>
          <w:effect w:val="none"/>
          <w:shd w:fill="auto" w:val="clear"/>
          <w:lang w:val="en-US" w:eastAsia="zh-CN" w:bidi="hi-IN"/>
          <w14:textOutline w14:w="0" w14:cap="flat" w14:cmpd="sng" w14:algn="ctr">
            <w14:noFill/>
            <w14:prstDash w14:val="solid"/>
            <w14:bevel/>
          </w14:textOutline>
        </w:rPr>
        <w:t>advance</w:t>
      </w:r>
      <w:r>
        <w:rPr>
          <w:rFonts w:eastAsia="Verdana" w:cs="Verdana" w:ascii="Verdana" w:hAnsi="Verdana"/>
          <w:b w:val="false"/>
          <w:i w:val="false"/>
          <w:caps w:val="false"/>
          <w:smallCaps w:val="false"/>
          <w:strike w:val="false"/>
          <w:dstrike w:val="false"/>
          <w:color w:val="000000"/>
          <w:kern w:val="0"/>
          <w:sz w:val="21"/>
          <w:szCs w:val="21"/>
          <w:u w:val="none" w:color="000000"/>
          <w:effect w:val="none"/>
          <w:shd w:fill="auto" w:val="clear"/>
          <w:lang w:eastAsia="zh-CN" w:bidi="hi-IN"/>
          <w14:textOutline w14:w="0" w14:cap="flat" w14:cmpd="sng" w14:algn="ctr">
            <w14:noFill/>
            <w14:prstDash w14:val="solid"/>
            <w14:bevel/>
          </w14:textOutline>
        </w:rPr>
        <w:t xml:space="preserve"> </w:t>
      </w:r>
      <w:r>
        <w:rPr>
          <w:rFonts w:eastAsia="Verdana" w:cs="Verdana" w:ascii="Verdana" w:hAnsi="Verdana"/>
          <w:color w:val="000000"/>
          <w:kern w:val="0"/>
          <w:sz w:val="21"/>
          <w:szCs w:val="21"/>
          <w:u w:val="none" w:color="000000"/>
          <w:lang w:val="en-US" w:eastAsia="zh-CN" w:bidi="hi-IN"/>
          <w14:textOutline w14:w="0" w14:cap="flat" w14:cmpd="sng" w14:algn="ctr">
            <w14:noFill/>
            <w14:prstDash w14:val="solid"/>
            <w14:bevel/>
          </w14:textOutline>
        </w:rPr>
        <w:t xml:space="preserve">the </w:t>
      </w:r>
      <w:r>
        <w:rPr>
          <w:rFonts w:eastAsia="Verdana" w:cs="Verdana" w:ascii="Verdana" w:hAnsi="Verdana"/>
          <w:color w:val="000000"/>
          <w:kern w:val="0"/>
          <w:sz w:val="21"/>
          <w:szCs w:val="21"/>
          <w:u w:val="none" w:color="000000"/>
          <w:lang w:val="en-US" w:eastAsia="zh-CN" w:bidi="hi-IN"/>
          <w14:textOutline w14:w="0" w14:cap="flat" w14:cmpd="sng" w14:algn="ctr">
            <w14:noFill/>
            <w14:prstDash w14:val="solid"/>
            <w14:bevel/>
          </w14:textOutline>
        </w:rPr>
        <w:t>understanding o</w:t>
      </w:r>
      <w:r>
        <w:rPr>
          <w:rFonts w:eastAsia="Verdana" w:cs="Verdana" w:ascii="Verdana" w:hAnsi="Verdana"/>
          <w:color w:val="000000"/>
          <w:kern w:val="0"/>
          <w:sz w:val="21"/>
          <w:szCs w:val="21"/>
          <w:u w:val="none" w:color="000000"/>
          <w:lang w:val="en-US" w:eastAsia="zh-CN" w:bidi="hi-IN"/>
          <w14:textOutline w14:w="0" w14:cap="flat" w14:cmpd="sng" w14:algn="ctr">
            <w14:noFill/>
            <w14:prstDash w14:val="solid"/>
            <w14:bevel/>
          </w14:textOutline>
        </w:rPr>
        <w:t>f</w:t>
      </w:r>
      <w:r>
        <w:rPr>
          <w:rFonts w:eastAsia="Verdana" w:cs="Verdana" w:ascii="Verdana" w:hAnsi="Verdana"/>
          <w:sz w:val="21"/>
          <w:szCs w:val="21"/>
          <w:lang w:val="en-US"/>
        </w:rPr>
        <w:t xml:space="preserve"> </w:t>
      </w:r>
      <w:r>
        <w:rPr>
          <w:rFonts w:eastAsia="Verdana" w:cs="Verdana" w:ascii="Verdana" w:hAnsi="Verdana"/>
          <w:sz w:val="21"/>
          <w:szCs w:val="21"/>
          <w:lang w:val="en-US"/>
        </w:rPr>
        <w:t xml:space="preserve">the </w:t>
      </w:r>
      <w:r>
        <w:rPr>
          <w:rFonts w:eastAsia="Verdana" w:cs="Verdana" w:ascii="Verdana" w:hAnsi="Verdana"/>
          <w:sz w:val="21"/>
          <w:szCs w:val="21"/>
          <w:lang w:val="en-US"/>
        </w:rPr>
        <w:t>effects,</w:t>
      </w:r>
      <w:r>
        <w:rPr>
          <w:rFonts w:eastAsia="Verdana" w:cs="Verdana" w:ascii="Verdana" w:hAnsi="Verdana"/>
          <w:sz w:val="21"/>
          <w:szCs w:val="21"/>
          <w:lang w:val="en-US"/>
        </w:rPr>
        <w:t xml:space="preserve"> scope and implications </w:t>
      </w:r>
      <w:r>
        <w:rPr>
          <w:rFonts w:eastAsia="Verdana" w:cs="Verdana" w:ascii="Verdana" w:hAnsi="Verdana"/>
          <w:sz w:val="21"/>
          <w:szCs w:val="21"/>
          <w:lang w:val="en-US"/>
        </w:rPr>
        <w:t xml:space="preserve">of climate change </w:t>
      </w:r>
      <w:r>
        <w:rPr>
          <w:rFonts w:eastAsia="Verdana" w:cs="Verdana" w:ascii="Verdana" w:hAnsi="Verdana"/>
          <w:color w:val="000000"/>
          <w:kern w:val="0"/>
          <w:sz w:val="21"/>
          <w:szCs w:val="21"/>
          <w:u w:val="none" w:color="000000"/>
          <w:lang w:val="en-US" w:eastAsia="zh-CN" w:bidi="hi-IN"/>
          <w14:textOutline w14:w="0" w14:cap="flat" w14:cmpd="sng" w14:algn="ctr">
            <w14:noFill/>
            <w14:prstDash w14:val="solid"/>
            <w14:bevel/>
          </w14:textOutline>
        </w:rPr>
        <w:t>in</w:t>
      </w:r>
      <w:r>
        <w:rPr>
          <w:rFonts w:eastAsia="Verdana" w:cs="Verdana" w:ascii="Verdana" w:hAnsi="Verdana"/>
          <w:sz w:val="21"/>
          <w:szCs w:val="21"/>
          <w:lang w:val="en-US"/>
        </w:rPr>
        <w:t xml:space="preserve"> </w:t>
      </w:r>
      <w:r>
        <w:rPr>
          <w:rFonts w:eastAsia="Verdana" w:cs="Verdana" w:ascii="Verdana" w:hAnsi="Verdana"/>
          <w:sz w:val="21"/>
          <w:szCs w:val="21"/>
          <w:lang w:val="en-US"/>
        </w:rPr>
        <w:t xml:space="preserve">all </w:t>
      </w:r>
      <w:r>
        <w:rPr>
          <w:rFonts w:eastAsia="Verdana" w:cs="Verdana" w:ascii="Verdana" w:hAnsi="Verdana"/>
          <w:sz w:val="21"/>
          <w:szCs w:val="21"/>
          <w:lang w:val="en-US"/>
        </w:rPr>
        <w:t xml:space="preserve">human rights, </w:t>
      </w:r>
      <w:r>
        <w:rPr>
          <w:rFonts w:eastAsia="Verdana" w:cs="Verdana" w:ascii="Verdana" w:hAnsi="Verdana"/>
          <w:sz w:val="21"/>
          <w:szCs w:val="21"/>
          <w:lang w:val="en-US"/>
        </w:rPr>
        <w:t>consider</w:t>
      </w:r>
      <w:r>
        <w:rPr>
          <w:rFonts w:eastAsia="Verdana" w:cs="Verdana" w:ascii="Verdana" w:hAnsi="Verdana"/>
          <w:sz w:val="21"/>
          <w:szCs w:val="21"/>
          <w:lang w:val="en-US"/>
        </w:rPr>
        <w:t>ing</w:t>
      </w:r>
      <w:r>
        <w:rPr>
          <w:rFonts w:eastAsia="Verdana" w:cs="Verdana" w:ascii="Verdana" w:hAnsi="Verdana"/>
          <w:sz w:val="21"/>
          <w:szCs w:val="21"/>
          <w:lang w:val="en-US"/>
        </w:rPr>
        <w:t xml:space="preserve"> </w:t>
      </w:r>
      <w:r>
        <w:rPr>
          <w:rFonts w:eastAsia="Verdana" w:cs="Verdana" w:ascii="Verdana" w:hAnsi="Verdana"/>
          <w:sz w:val="21"/>
          <w:szCs w:val="21"/>
          <w:lang w:val="en-US"/>
        </w:rPr>
        <w:t>the different</w:t>
      </w:r>
      <w:r>
        <w:rPr>
          <w:rFonts w:eastAsia="Verdana" w:cs="Verdana" w:ascii="Verdana" w:hAnsi="Verdana"/>
          <w:sz w:val="21"/>
          <w:szCs w:val="21"/>
          <w:lang w:val="en-US"/>
        </w:rPr>
        <w:t>iated</w:t>
      </w:r>
      <w:r>
        <w:rPr>
          <w:rFonts w:eastAsia="Verdana" w:cs="Verdana" w:ascii="Verdana" w:hAnsi="Verdana"/>
          <w:sz w:val="21"/>
          <w:szCs w:val="21"/>
          <w:lang w:val="en-US"/>
        </w:rPr>
        <w:t xml:space="preserve"> </w:t>
      </w:r>
      <w:r>
        <w:rPr>
          <w:rFonts w:eastAsia="Verdana" w:cs="Verdana" w:ascii="Verdana" w:hAnsi="Verdana"/>
          <w:sz w:val="21"/>
          <w:szCs w:val="21"/>
          <w:lang w:val="en-US"/>
        </w:rPr>
        <w:t xml:space="preserve">ways </w:t>
      </w:r>
      <w:r>
        <w:rPr>
          <w:rFonts w:eastAsia="Verdana" w:cs="Verdana" w:ascii="Verdana" w:hAnsi="Verdana"/>
          <w:sz w:val="21"/>
          <w:szCs w:val="21"/>
          <w:lang w:val="en-US"/>
        </w:rPr>
        <w:t>in which</w:t>
      </w:r>
      <w:r>
        <w:rPr>
          <w:rFonts w:eastAsia="Verdana" w:cs="Verdana" w:ascii="Verdana" w:hAnsi="Verdana"/>
          <w:color w:val="000000"/>
          <w:kern w:val="0"/>
          <w:sz w:val="21"/>
          <w:szCs w:val="21"/>
          <w:u w:val="none" w:color="000000"/>
          <w:lang w:val="en-US" w:eastAsia="zh-CN" w:bidi="hi-IN"/>
          <w14:textOutline w14:w="0" w14:cap="flat" w14:cmpd="sng" w14:algn="ctr">
            <w14:noFill/>
            <w14:prstDash w14:val="solid"/>
            <w14:bevel/>
          </w14:textOutline>
        </w:rPr>
        <w:t xml:space="preserve"> </w:t>
      </w:r>
      <w:r>
        <w:rPr>
          <w:rFonts w:eastAsia="Verdana" w:cs="Verdana" w:ascii="Verdana" w:hAnsi="Verdana"/>
          <w:sz w:val="21"/>
          <w:szCs w:val="21"/>
          <w:lang w:val="en-US"/>
        </w:rPr>
        <w:t xml:space="preserve">people, communities and countries in more vulnerable situations </w:t>
      </w:r>
      <w:r>
        <w:rPr>
          <w:rFonts w:eastAsia="Verdana" w:cs="Verdana" w:ascii="Verdana" w:hAnsi="Verdana"/>
          <w:sz w:val="21"/>
          <w:szCs w:val="21"/>
          <w:lang w:val="en-US"/>
        </w:rPr>
        <w:t>are suffering from it.</w:t>
      </w:r>
      <w:r>
        <w:rPr>
          <w:rFonts w:eastAsia="Verdana" w:cs="Verdana" w:ascii="Verdana" w:hAnsi="Verdana"/>
          <w:sz w:val="21"/>
          <w:szCs w:val="21"/>
          <w:lang w:val="en-US"/>
        </w:rPr>
        <w:t xml:space="preserve"> I </w:t>
      </w:r>
      <w:r>
        <w:rPr>
          <w:rFonts w:eastAsia="Verdana" w:cs="Verdana" w:ascii="Verdana" w:hAnsi="Verdana"/>
          <w:sz w:val="21"/>
          <w:szCs w:val="21"/>
          <w:lang w:val="en-US"/>
        </w:rPr>
        <w:t xml:space="preserve">plan to </w:t>
      </w:r>
      <w:r>
        <w:rPr>
          <w:rFonts w:eastAsia="Verdana" w:cs="Verdana" w:ascii="Verdana" w:hAnsi="Verdana"/>
          <w:sz w:val="21"/>
          <w:szCs w:val="21"/>
          <w:lang w:val="en-US"/>
        </w:rPr>
        <w:t xml:space="preserve">profoundly </w:t>
      </w:r>
      <w:r>
        <w:rPr>
          <w:rFonts w:eastAsia="Verdana" w:cs="Verdana" w:ascii="Verdana" w:hAnsi="Verdana"/>
          <w:sz w:val="21"/>
          <w:szCs w:val="21"/>
          <w:lang w:val="en-US"/>
        </w:rPr>
        <w:t xml:space="preserve">document </w:t>
      </w:r>
      <w:r>
        <w:rPr>
          <w:rFonts w:eastAsia="Verdana" w:cs="Verdana" w:ascii="Verdana" w:hAnsi="Verdana"/>
          <w:sz w:val="21"/>
          <w:szCs w:val="21"/>
          <w:lang w:val="en-US"/>
        </w:rPr>
        <w:t xml:space="preserve">current and </w:t>
      </w:r>
      <w:r>
        <w:rPr>
          <w:rFonts w:eastAsia="Verdana" w:cs="Verdana" w:ascii="Verdana" w:hAnsi="Verdana"/>
          <w:sz w:val="21"/>
          <w:szCs w:val="21"/>
          <w:lang w:val="en-US"/>
        </w:rPr>
        <w:t xml:space="preserve">direct </w:t>
      </w:r>
      <w:r>
        <w:rPr>
          <w:rFonts w:eastAsia="Verdana" w:cs="Verdana" w:ascii="Verdana" w:hAnsi="Verdana"/>
          <w:sz w:val="21"/>
          <w:szCs w:val="21"/>
          <w:shd w:fill="auto" w:val="clear"/>
          <w:lang w:val="en-US"/>
        </w:rPr>
        <w:t xml:space="preserve">impacts </w:t>
      </w:r>
      <w:r>
        <w:rPr>
          <w:rFonts w:eastAsia="Verdana" w:cs="Verdana" w:ascii="Verdana" w:hAnsi="Verdana"/>
          <w:sz w:val="21"/>
          <w:szCs w:val="21"/>
          <w:shd w:fill="auto" w:val="clear"/>
          <w:lang w:val="en-US"/>
        </w:rPr>
        <w:t xml:space="preserve">of climate change, as well as ongoing </w:t>
      </w:r>
      <w:r>
        <w:rPr>
          <w:rFonts w:eastAsia="Verdana" w:cs="Verdana" w:ascii="Verdana" w:hAnsi="Verdana"/>
          <w:sz w:val="21"/>
          <w:szCs w:val="21"/>
          <w:shd w:fill="auto" w:val="clear"/>
          <w:lang w:val="en-US"/>
        </w:rPr>
        <w:t>consequences</w:t>
      </w:r>
      <w:r>
        <w:rPr>
          <w:rFonts w:eastAsia="Verdana" w:cs="Verdana" w:ascii="Verdana" w:hAnsi="Verdana"/>
          <w:sz w:val="21"/>
          <w:szCs w:val="21"/>
          <w:shd w:fill="auto" w:val="clear"/>
          <w:lang w:val="en-US"/>
        </w:rPr>
        <w:t xml:space="preserve"> and </w:t>
      </w:r>
      <w:r>
        <w:rPr>
          <w:rFonts w:eastAsia="Verdana" w:cs="Verdana" w:ascii="Verdana" w:hAnsi="Verdana"/>
          <w:sz w:val="21"/>
          <w:szCs w:val="21"/>
          <w:shd w:fill="auto" w:val="clear"/>
          <w:lang w:val="en-US"/>
        </w:rPr>
        <w:t xml:space="preserve">threats </w:t>
      </w:r>
      <w:r>
        <w:rPr>
          <w:rFonts w:eastAsia="Verdana" w:cs="Verdana" w:ascii="Verdana" w:hAnsi="Verdana"/>
          <w:sz w:val="21"/>
          <w:szCs w:val="21"/>
          <w:shd w:fill="auto" w:val="clear"/>
          <w:lang w:val="en-US"/>
        </w:rPr>
        <w:t>linked to</w:t>
      </w:r>
      <w:r>
        <w:rPr>
          <w:rFonts w:eastAsia="Verdana" w:cs="Verdana" w:ascii="Verdana" w:hAnsi="Verdana"/>
          <w:sz w:val="21"/>
          <w:szCs w:val="21"/>
          <w:shd w:fill="auto" w:val="clear"/>
          <w:lang w:val="en-US"/>
        </w:rPr>
        <w:t xml:space="preserve"> </w:t>
      </w:r>
      <w:r>
        <w:rPr>
          <w:rFonts w:eastAsia="Verdana" w:cs="Verdana" w:ascii="Verdana" w:hAnsi="Verdana"/>
          <w:sz w:val="21"/>
          <w:szCs w:val="21"/>
          <w:shd w:fill="auto" w:val="clear"/>
          <w:lang w:val="en-US"/>
        </w:rPr>
        <w:t xml:space="preserve">climate </w:t>
      </w:r>
      <w:r>
        <w:rPr>
          <w:rFonts w:eastAsia="Verdana" w:cs="Verdana" w:ascii="Verdana" w:hAnsi="Verdana"/>
          <w:sz w:val="21"/>
          <w:szCs w:val="21"/>
          <w:shd w:fill="auto" w:val="clear"/>
          <w:lang w:val="en-US"/>
        </w:rPr>
        <w:t xml:space="preserve">solutions </w:t>
      </w:r>
      <w:r>
        <w:rPr>
          <w:rFonts w:eastAsia="Verdana" w:cs="Verdana" w:ascii="Verdana" w:hAnsi="Verdana"/>
          <w:sz w:val="21"/>
          <w:szCs w:val="21"/>
          <w:shd w:fill="auto" w:val="clear"/>
          <w:lang w:val="en-US"/>
        </w:rPr>
        <w:t>that are or</w:t>
      </w:r>
      <w:r>
        <w:rPr>
          <w:rFonts w:eastAsia="Verdana" w:cs="Verdana" w:ascii="Verdana" w:hAnsi="Verdana"/>
          <w:sz w:val="21"/>
          <w:szCs w:val="21"/>
          <w:shd w:fill="auto" w:val="clear"/>
          <w:lang w:val="en-US"/>
        </w:rPr>
        <w:t xml:space="preserve"> might </w:t>
      </w:r>
      <w:r>
        <w:rPr>
          <w:rFonts w:eastAsia="Verdana" w:cs="Verdana" w:ascii="Verdana" w:hAnsi="Verdana"/>
          <w:sz w:val="21"/>
          <w:szCs w:val="21"/>
          <w:shd w:fill="auto" w:val="clear"/>
          <w:lang w:val="en-US"/>
        </w:rPr>
        <w:t>threaten</w:t>
      </w:r>
      <w:r>
        <w:rPr>
          <w:rFonts w:eastAsia="Verdana" w:cs="Verdana" w:ascii="Verdana" w:hAnsi="Verdana"/>
          <w:sz w:val="21"/>
          <w:szCs w:val="21"/>
          <w:shd w:fill="auto" w:val="clear"/>
          <w:lang w:val="en-US"/>
        </w:rPr>
        <w:t xml:space="preserve"> human rights. </w:t>
      </w:r>
      <w:r>
        <w:rPr>
          <w:rFonts w:eastAsia="Verdana" w:cs="Verdana" w:ascii="Verdana" w:hAnsi="Verdana"/>
          <w:sz w:val="21"/>
          <w:szCs w:val="21"/>
          <w:shd w:fill="auto" w:val="clear"/>
          <w:lang w:val="en-US"/>
        </w:rPr>
        <w:t>Additionally</w:t>
      </w:r>
      <w:r>
        <w:rPr>
          <w:rFonts w:eastAsia="Verdana" w:cs="Verdana" w:ascii="Verdana" w:hAnsi="Verdana"/>
          <w:sz w:val="21"/>
          <w:szCs w:val="21"/>
          <w:shd w:fill="auto" w:val="clear"/>
          <w:lang w:val="en-US"/>
        </w:rPr>
        <w:t xml:space="preserve">, I will </w:t>
      </w:r>
      <w:r>
        <w:rPr>
          <w:rFonts w:eastAsia="Verdana" w:cs="Verdana" w:ascii="Verdana" w:hAnsi="Verdana"/>
          <w:sz w:val="21"/>
          <w:szCs w:val="21"/>
          <w:shd w:fill="auto" w:val="clear"/>
          <w:lang w:val="en-US"/>
        </w:rPr>
        <w:t>identify best practices to avoid these</w:t>
      </w:r>
      <w:r>
        <w:rPr>
          <w:rFonts w:eastAsia="Verdana" w:cs="Verdana" w:ascii="Verdana" w:hAnsi="Verdana"/>
          <w:sz w:val="21"/>
          <w:szCs w:val="21"/>
          <w:lang w:val="en-US"/>
        </w:rPr>
        <w:t xml:space="preserve"> impacts, </w:t>
      </w:r>
      <w:r>
        <w:rPr>
          <w:rFonts w:eastAsia="Verdana" w:cs="Verdana" w:ascii="Verdana" w:hAnsi="Verdana"/>
          <w:sz w:val="21"/>
          <w:szCs w:val="21"/>
          <w:lang w:val="en-US"/>
        </w:rPr>
        <w:t>and</w:t>
      </w:r>
      <w:r>
        <w:rPr>
          <w:rFonts w:eastAsia="Verdana" w:cs="Verdana" w:ascii="Verdana" w:hAnsi="Verdana"/>
          <w:sz w:val="21"/>
          <w:szCs w:val="21"/>
          <w:lang w:val="en-US"/>
        </w:rPr>
        <w:t xml:space="preserve"> effective solutions </w:t>
      </w:r>
      <w:r>
        <w:rPr>
          <w:rFonts w:eastAsia="Verdana" w:cs="Verdana" w:ascii="Verdana" w:hAnsi="Verdana"/>
          <w:sz w:val="21"/>
          <w:szCs w:val="21"/>
          <w:lang w:val="en-US"/>
        </w:rPr>
        <w:t xml:space="preserve">to </w:t>
      </w:r>
      <w:r>
        <w:rPr>
          <w:rFonts w:eastAsia="Verdana" w:cs="Verdana" w:ascii="Verdana" w:hAnsi="Verdana"/>
          <w:sz w:val="21"/>
          <w:szCs w:val="21"/>
          <w:lang w:val="en-US"/>
        </w:rPr>
        <w:t xml:space="preserve">the </w:t>
      </w:r>
      <w:r>
        <w:rPr>
          <w:rFonts w:eastAsia="Verdana" w:cs="Verdana" w:ascii="Verdana" w:hAnsi="Verdana"/>
          <w:sz w:val="21"/>
          <w:szCs w:val="21"/>
          <w:lang w:val="en-US"/>
        </w:rPr>
        <w:t>climate c</w:t>
      </w:r>
      <w:r>
        <w:rPr>
          <w:rFonts w:eastAsia="Verdana" w:cs="Verdana" w:ascii="Verdana" w:hAnsi="Verdana"/>
          <w:sz w:val="21"/>
          <w:szCs w:val="21"/>
          <w:lang w:val="en-US"/>
        </w:rPr>
        <w:t xml:space="preserve">risis, </w:t>
      </w:r>
      <w:r>
        <w:rPr>
          <w:rFonts w:eastAsia="Verdana" w:cs="Verdana" w:ascii="Verdana" w:hAnsi="Verdana"/>
          <w:sz w:val="21"/>
          <w:szCs w:val="21"/>
          <w:lang w:val="en-US"/>
        </w:rPr>
        <w:t xml:space="preserve">while </w:t>
      </w:r>
      <w:r>
        <w:rPr>
          <w:rFonts w:eastAsia="Verdana" w:cs="Verdana" w:ascii="Verdana" w:hAnsi="Verdana"/>
          <w:sz w:val="21"/>
          <w:szCs w:val="21"/>
          <w:lang w:val="en-US"/>
        </w:rPr>
        <w:t xml:space="preserve">respecting and promoting human rights, </w:t>
      </w:r>
      <w:r>
        <w:rPr>
          <w:rFonts w:eastAsia="Verdana" w:cs="Verdana" w:ascii="Verdana" w:hAnsi="Verdana"/>
          <w:sz w:val="21"/>
          <w:szCs w:val="21"/>
          <w:lang w:val="en-US"/>
        </w:rPr>
        <w:t xml:space="preserve">decreasing </w:t>
      </w:r>
      <w:r>
        <w:rPr>
          <w:rFonts w:eastAsia="Verdana" w:cs="Verdana" w:ascii="Verdana" w:hAnsi="Verdana"/>
          <w:sz w:val="21"/>
          <w:szCs w:val="21"/>
          <w:lang w:val="en-US"/>
        </w:rPr>
        <w:t xml:space="preserve">inequalities, </w:t>
      </w:r>
      <w:r>
        <w:rPr>
          <w:rFonts w:eastAsia="Verdana" w:cs="Verdana" w:ascii="Verdana" w:hAnsi="Verdana"/>
          <w:sz w:val="21"/>
          <w:szCs w:val="21"/>
          <w:lang w:val="en-US"/>
        </w:rPr>
        <w:t xml:space="preserve">reducing </w:t>
      </w:r>
      <w:r>
        <w:rPr>
          <w:rFonts w:eastAsia="Verdana" w:cs="Verdana" w:ascii="Verdana" w:hAnsi="Verdana"/>
          <w:sz w:val="21"/>
          <w:szCs w:val="21"/>
          <w:lang w:val="en-US"/>
        </w:rPr>
        <w:t xml:space="preserve">poverty, </w:t>
      </w:r>
      <w:r>
        <w:rPr>
          <w:rFonts w:eastAsia="Verdana" w:cs="Verdana" w:ascii="Verdana" w:hAnsi="Verdana"/>
          <w:sz w:val="21"/>
          <w:szCs w:val="21"/>
          <w:lang w:val="en-US"/>
        </w:rPr>
        <w:t xml:space="preserve">and promoting development. </w:t>
      </w:r>
      <w:r>
        <w:rPr>
          <w:rFonts w:eastAsia="Verdana" w:cs="Verdana" w:ascii="Verdana" w:hAnsi="Verdana"/>
          <w:sz w:val="21"/>
          <w:szCs w:val="21"/>
          <w:lang w:val="en-US"/>
        </w:rPr>
        <w:t xml:space="preserve">I will </w:t>
      </w:r>
      <w:r>
        <w:rPr>
          <w:rFonts w:eastAsia="Verdana" w:cs="Verdana" w:ascii="Verdana" w:hAnsi="Verdana"/>
          <w:sz w:val="21"/>
          <w:szCs w:val="21"/>
          <w:lang w:val="en-US"/>
        </w:rPr>
        <w:t xml:space="preserve">also </w:t>
      </w:r>
      <w:r>
        <w:rPr>
          <w:rFonts w:eastAsia="Verdana" w:cs="Verdana" w:ascii="Verdana" w:hAnsi="Verdana"/>
          <w:sz w:val="21"/>
          <w:szCs w:val="21"/>
          <w:lang w:val="en-US"/>
        </w:rPr>
        <w:t xml:space="preserve">strengthen </w:t>
      </w:r>
      <w:r>
        <w:rPr>
          <w:rFonts w:eastAsia="Verdana" w:cs="Verdana" w:ascii="Verdana" w:hAnsi="Verdana"/>
          <w:sz w:val="21"/>
          <w:szCs w:val="21"/>
          <w:lang w:val="en-US"/>
        </w:rPr>
        <w:t>and enable effective collaboration and dialogues between different actors,</w:t>
      </w:r>
      <w:r>
        <w:rPr>
          <w:rFonts w:eastAsia="Verdana" w:cs="Verdana" w:ascii="Verdana" w:hAnsi="Verdana"/>
          <w:sz w:val="21"/>
          <w:szCs w:val="21"/>
          <w:lang w:val="en-US"/>
        </w:rPr>
        <w:t xml:space="preserve"> </w:t>
      </w:r>
      <w:r>
        <w:rPr>
          <w:rFonts w:eastAsia="Verdana" w:cs="Verdana" w:ascii="Verdana" w:hAnsi="Verdana"/>
          <w:sz w:val="21"/>
          <w:szCs w:val="21"/>
          <w:lang w:val="en-US"/>
        </w:rPr>
        <w:t xml:space="preserve">including </w:t>
      </w:r>
      <w:r>
        <w:rPr>
          <w:rFonts w:eastAsia="Verdana" w:cs="Verdana" w:ascii="Verdana" w:hAnsi="Verdana"/>
          <w:sz w:val="21"/>
          <w:szCs w:val="21"/>
          <w:lang w:val="en-US"/>
        </w:rPr>
        <w:t xml:space="preserve">communities and countries. </w:t>
      </w:r>
      <w:r>
        <w:rPr>
          <w:rFonts w:eastAsia="Verdana" w:cs="Verdana" w:ascii="Verdana" w:hAnsi="Verdana"/>
          <w:sz w:val="21"/>
          <w:szCs w:val="21"/>
          <w:lang w:val="en-US"/>
        </w:rPr>
        <w:t xml:space="preserve">All these with the </w:t>
      </w:r>
      <w:r>
        <w:rPr>
          <w:rFonts w:eastAsia="Verdana" w:cs="Verdana" w:ascii="Verdana" w:hAnsi="Verdana"/>
          <w:sz w:val="21"/>
          <w:szCs w:val="21"/>
          <w:lang w:val="en-US"/>
        </w:rPr>
        <w:t xml:space="preserve">goal </w:t>
      </w:r>
      <w:r>
        <w:rPr>
          <w:rFonts w:eastAsia="Verdana" w:cs="Verdana" w:ascii="Verdana" w:hAnsi="Verdana"/>
          <w:sz w:val="21"/>
          <w:szCs w:val="21"/>
          <w:lang w:val="en-US"/>
        </w:rPr>
        <w:t xml:space="preserve">to inspire and advance progress </w:t>
      </w:r>
      <w:r>
        <w:rPr>
          <w:rFonts w:eastAsia="Verdana" w:cs="Verdana" w:ascii="Verdana" w:hAnsi="Verdana"/>
          <w:sz w:val="21"/>
          <w:szCs w:val="21"/>
          <w:lang w:val="en-US"/>
        </w:rPr>
        <w:t>to tackle climate change and guarantee human rights</w:t>
      </w:r>
      <w:r>
        <w:rPr>
          <w:rFonts w:eastAsia="Verdana" w:cs="Verdana" w:ascii="Verdana" w:hAnsi="Verdana"/>
          <w:sz w:val="21"/>
          <w:szCs w:val="21"/>
          <w:lang w:val="en-US"/>
        </w:rPr>
        <w:t xml:space="preserve">. </w:t>
      </w:r>
    </w:p>
    <w:p>
      <w:pPr>
        <w:pStyle w:val="TextBody"/>
        <w:spacing w:lineRule="auto" w:line="240" w:before="0" w:after="0"/>
        <w:ind w:firstLine="720"/>
        <w:jc w:val="both"/>
        <w:rPr>
          <w:rFonts w:ascii="Verdana" w:hAnsi="Verdana"/>
          <w:sz w:val="21"/>
          <w:szCs w:val="21"/>
        </w:rPr>
      </w:pPr>
      <w:r>
        <w:rPr>
          <w:rFonts w:eastAsia="Verdana" w:cs="Verdana" w:ascii="Verdana" w:hAnsi="Verdana"/>
          <w:sz w:val="21"/>
          <w:szCs w:val="21"/>
          <w:lang w:val="en-US"/>
        </w:rPr>
        <w:t>A</w:t>
      </w:r>
      <w:r>
        <w:rPr>
          <w:rFonts w:eastAsia="Verdana" w:cs="Verdana" w:ascii="Verdana" w:hAnsi="Verdana"/>
          <w:sz w:val="21"/>
          <w:szCs w:val="21"/>
          <w:lang w:val="en-US"/>
        </w:rPr>
        <w:t xml:space="preserve">mong other </w:t>
      </w:r>
      <w:r>
        <w:rPr>
          <w:rFonts w:eastAsia="Verdana" w:cs="Verdana" w:ascii="Verdana" w:hAnsi="Verdana"/>
          <w:sz w:val="21"/>
          <w:szCs w:val="21"/>
          <w:lang w:val="en-US"/>
        </w:rPr>
        <w:t>tools</w:t>
      </w:r>
      <w:r>
        <w:rPr>
          <w:rFonts w:eastAsia="Verdana" w:cs="Verdana" w:ascii="Verdana" w:hAnsi="Verdana"/>
          <w:sz w:val="21"/>
          <w:szCs w:val="21"/>
          <w:lang w:val="en-US"/>
        </w:rPr>
        <w:t xml:space="preserve">, I will hold </w:t>
      </w:r>
      <w:r>
        <w:rPr>
          <w:rFonts w:eastAsia="Verdana" w:cs="Verdana" w:ascii="Verdana" w:hAnsi="Verdana"/>
          <w:sz w:val="21"/>
          <w:szCs w:val="21"/>
          <w:lang w:val="en-US"/>
        </w:rPr>
        <w:t>m</w:t>
      </w:r>
      <w:r>
        <w:rPr>
          <w:rFonts w:eastAsia="Verdana" w:cs="Verdana" w:ascii="Verdana" w:hAnsi="Verdana"/>
          <w:sz w:val="21"/>
          <w:szCs w:val="21"/>
          <w:lang w:val="en-US"/>
        </w:rPr>
        <w:t xml:space="preserve">ulti stakeholder consultations </w:t>
      </w:r>
      <w:r>
        <w:rPr>
          <w:rFonts w:eastAsia="Verdana" w:cs="Verdana" w:ascii="Verdana" w:hAnsi="Verdana"/>
          <w:sz w:val="21"/>
          <w:szCs w:val="21"/>
          <w:lang w:val="en-US"/>
        </w:rPr>
        <w:t xml:space="preserve">to </w:t>
      </w:r>
      <w:r>
        <w:rPr>
          <w:rFonts w:eastAsia="Verdana" w:cs="Verdana" w:ascii="Verdana" w:hAnsi="Verdana"/>
          <w:sz w:val="21"/>
          <w:szCs w:val="21"/>
          <w:lang w:val="en-US"/>
        </w:rPr>
        <w:t xml:space="preserve">gather information from diverse </w:t>
      </w:r>
      <w:r>
        <w:rPr>
          <w:rFonts w:eastAsia="Verdana" w:cs="Verdana" w:ascii="Verdana" w:hAnsi="Verdana"/>
          <w:color w:val="000000"/>
          <w:kern w:val="0"/>
          <w:sz w:val="21"/>
          <w:szCs w:val="21"/>
          <w:u w:val="none" w:color="000000"/>
          <w:lang w:val="en-US" w:eastAsia="zh-CN" w:bidi="hi-IN"/>
          <w14:textOutline w14:w="0" w14:cap="flat" w14:cmpd="sng" w14:algn="ctr">
            <w14:noFill/>
            <w14:prstDash w14:val="solid"/>
            <w14:bevel/>
          </w14:textOutline>
        </w:rPr>
        <w:t>actors</w:t>
      </w:r>
      <w:r>
        <w:rPr>
          <w:rFonts w:eastAsia="Verdana" w:cs="Verdana" w:ascii="Verdana" w:hAnsi="Verdana"/>
          <w:sz w:val="21"/>
          <w:szCs w:val="21"/>
          <w:lang w:val="en-US"/>
        </w:rPr>
        <w:t xml:space="preserve">, </w:t>
      </w:r>
      <w:r>
        <w:rPr>
          <w:rFonts w:eastAsia="Verdana" w:cs="Verdana" w:ascii="Verdana" w:hAnsi="Verdana"/>
          <w:sz w:val="21"/>
          <w:szCs w:val="21"/>
          <w:lang w:val="en-US"/>
        </w:rPr>
        <w:t xml:space="preserve">and share analysis on </w:t>
      </w:r>
      <w:r>
        <w:rPr>
          <w:rFonts w:eastAsia="Verdana" w:cs="Verdana" w:ascii="Verdana" w:hAnsi="Verdana"/>
          <w:sz w:val="21"/>
          <w:szCs w:val="21"/>
          <w:lang w:val="en-US"/>
        </w:rPr>
        <w:t>how di</w:t>
      </w:r>
      <w:r>
        <w:rPr>
          <w:rFonts w:eastAsia="Verdana" w:cs="Verdana" w:ascii="Verdana" w:hAnsi="Verdana"/>
          <w:sz w:val="21"/>
          <w:szCs w:val="21"/>
          <w:lang w:val="en-US"/>
        </w:rPr>
        <w:t xml:space="preserve">verse </w:t>
      </w:r>
      <w:r>
        <w:rPr>
          <w:rFonts w:eastAsia="Verdana" w:cs="Verdana" w:ascii="Verdana" w:hAnsi="Verdana"/>
          <w:sz w:val="21"/>
          <w:szCs w:val="21"/>
          <w:lang w:val="en-US"/>
        </w:rPr>
        <w:t>circumstances</w:t>
      </w:r>
      <w:r>
        <w:rPr>
          <w:rFonts w:eastAsia="Verdana" w:cs="Verdana" w:ascii="Verdana" w:hAnsi="Verdana"/>
          <w:sz w:val="21"/>
          <w:szCs w:val="21"/>
          <w:lang w:val="en-US"/>
        </w:rPr>
        <w:t xml:space="preserve"> are increasing the vulnerability and impacts of communities and countries, and the ways to </w:t>
      </w:r>
      <w:r>
        <w:rPr>
          <w:rFonts w:eastAsia="Verdana" w:cs="Verdana" w:ascii="Verdana" w:hAnsi="Verdana"/>
          <w:sz w:val="21"/>
          <w:szCs w:val="21"/>
          <w:lang w:val="en-US"/>
        </w:rPr>
        <w:t>overcome it</w:t>
      </w:r>
      <w:r>
        <w:rPr>
          <w:rFonts w:eastAsia="Verdana" w:cs="Verdana" w:ascii="Verdana" w:hAnsi="Verdana"/>
          <w:sz w:val="21"/>
          <w:szCs w:val="21"/>
          <w:lang w:val="en-US"/>
        </w:rPr>
        <w:t xml:space="preserve">. </w:t>
      </w:r>
      <w:r>
        <w:rPr>
          <w:rFonts w:eastAsia="Verdana" w:cs="Verdana" w:ascii="Verdana" w:hAnsi="Verdana"/>
          <w:sz w:val="21"/>
          <w:szCs w:val="21"/>
          <w:lang w:val="en-US"/>
        </w:rPr>
        <w:t>S</w:t>
      </w:r>
      <w:r>
        <w:rPr>
          <w:rFonts w:eastAsia="Verdana" w:cs="Verdana" w:ascii="Verdana" w:hAnsi="Verdana"/>
          <w:sz w:val="21"/>
          <w:szCs w:val="21"/>
          <w:lang w:val="en-US"/>
        </w:rPr>
        <w:t>har</w:t>
      </w:r>
      <w:r>
        <w:rPr>
          <w:rFonts w:eastAsia="Verdana" w:cs="Verdana" w:ascii="Verdana" w:hAnsi="Verdana"/>
          <w:sz w:val="21"/>
          <w:szCs w:val="21"/>
          <w:lang w:val="en-US"/>
        </w:rPr>
        <w:t>ing</w:t>
      </w:r>
      <w:r>
        <w:rPr>
          <w:rFonts w:eastAsia="Verdana" w:cs="Verdana" w:ascii="Verdana" w:hAnsi="Verdana"/>
          <w:sz w:val="21"/>
          <w:szCs w:val="21"/>
          <w:lang w:val="en-US"/>
        </w:rPr>
        <w:t xml:space="preserve"> </w:t>
      </w:r>
      <w:r>
        <w:rPr>
          <w:rFonts w:eastAsia="Verdana" w:cs="Verdana" w:ascii="Verdana" w:hAnsi="Verdana"/>
          <w:sz w:val="21"/>
          <w:szCs w:val="21"/>
          <w:lang w:val="en-US"/>
        </w:rPr>
        <w:t>these knowledge</w:t>
      </w:r>
      <w:r>
        <w:rPr>
          <w:rFonts w:eastAsia="Verdana" w:cs="Verdana" w:ascii="Verdana" w:hAnsi="Verdana"/>
          <w:sz w:val="21"/>
          <w:szCs w:val="21"/>
          <w:lang w:val="en-US"/>
        </w:rPr>
        <w:t xml:space="preserve"> </w:t>
      </w:r>
      <w:r>
        <w:rPr>
          <w:rFonts w:eastAsia="Verdana" w:cs="Verdana" w:ascii="Verdana" w:hAnsi="Verdana"/>
          <w:color w:val="000000"/>
          <w:kern w:val="0"/>
          <w:sz w:val="21"/>
          <w:szCs w:val="21"/>
          <w:u w:val="none" w:color="000000"/>
          <w:lang w:val="en-US" w:eastAsia="zh-CN" w:bidi="hi-IN"/>
          <w14:textOutline w14:w="0" w14:cap="flat" w14:cmpd="sng" w14:algn="ctr">
            <w14:noFill/>
            <w14:prstDash w14:val="solid"/>
            <w14:bevel/>
          </w14:textOutline>
        </w:rPr>
        <w:t>with</w:t>
      </w:r>
      <w:r>
        <w:rPr>
          <w:rFonts w:eastAsia="Verdana" w:cs="Verdana" w:ascii="Verdana" w:hAnsi="Verdana"/>
          <w:sz w:val="21"/>
          <w:szCs w:val="21"/>
          <w:lang w:val="en-US"/>
        </w:rPr>
        <w:t xml:space="preserve"> States, the Human Rights Council </w:t>
      </w:r>
      <w:r>
        <w:rPr>
          <w:rFonts w:eastAsia="Verdana" w:cs="Verdana" w:ascii="Verdana" w:hAnsi="Verdana"/>
          <w:sz w:val="21"/>
          <w:szCs w:val="21"/>
          <w:lang w:val="en-US"/>
        </w:rPr>
        <w:t>and the United Nations System, among others</w:t>
      </w:r>
      <w:r>
        <w:rPr>
          <w:rFonts w:eastAsia="Verdana" w:cs="Verdana" w:ascii="Verdana" w:hAnsi="Verdana"/>
          <w:sz w:val="21"/>
          <w:szCs w:val="21"/>
          <w:lang w:val="en-US"/>
        </w:rPr>
        <w:t xml:space="preserve">, </w:t>
      </w:r>
      <w:r>
        <w:rPr>
          <w:rFonts w:eastAsia="Verdana" w:cs="Verdana" w:ascii="Verdana" w:hAnsi="Verdana"/>
          <w:sz w:val="21"/>
          <w:szCs w:val="21"/>
          <w:lang w:val="en-US"/>
        </w:rPr>
        <w:t>will</w:t>
      </w:r>
      <w:r>
        <w:rPr>
          <w:rFonts w:eastAsia="Verdana" w:cs="Verdana" w:ascii="Verdana" w:hAnsi="Verdana"/>
          <w:sz w:val="21"/>
          <w:szCs w:val="21"/>
          <w:lang w:val="en-US"/>
        </w:rPr>
        <w:t xml:space="preserve"> </w:t>
      </w:r>
      <w:r>
        <w:rPr>
          <w:rFonts w:eastAsia="Verdana" w:cs="Verdana" w:ascii="Verdana" w:hAnsi="Verdana"/>
          <w:sz w:val="21"/>
          <w:szCs w:val="21"/>
          <w:lang w:val="en-US"/>
        </w:rPr>
        <w:t xml:space="preserve">help </w:t>
      </w:r>
      <w:r>
        <w:rPr>
          <w:rFonts w:eastAsia="Verdana" w:cs="Verdana" w:ascii="Verdana" w:hAnsi="Verdana"/>
          <w:sz w:val="21"/>
          <w:szCs w:val="21"/>
          <w:lang w:val="en-US"/>
        </w:rPr>
        <w:t>identify</w:t>
      </w:r>
      <w:r>
        <w:rPr>
          <w:rFonts w:eastAsia="Verdana" w:cs="Verdana" w:ascii="Verdana" w:hAnsi="Verdana"/>
          <w:sz w:val="21"/>
          <w:szCs w:val="21"/>
          <w:lang w:val="en-US"/>
        </w:rPr>
        <w:t>ing</w:t>
      </w:r>
      <w:r>
        <w:rPr>
          <w:rFonts w:eastAsia="Verdana" w:cs="Verdana" w:ascii="Verdana" w:hAnsi="Verdana"/>
          <w:sz w:val="21"/>
          <w:szCs w:val="21"/>
          <w:lang w:val="en-US"/>
        </w:rPr>
        <w:t xml:space="preserve"> </w:t>
      </w:r>
      <w:r>
        <w:rPr>
          <w:rFonts w:eastAsia="Verdana" w:cs="Verdana" w:ascii="Verdana" w:hAnsi="Verdana"/>
          <w:sz w:val="21"/>
          <w:szCs w:val="21"/>
          <w:lang w:val="en-US"/>
        </w:rPr>
        <w:t xml:space="preserve">gaps </w:t>
      </w:r>
      <w:r>
        <w:rPr>
          <w:rFonts w:eastAsia="Verdana" w:cs="Verdana" w:ascii="Verdana" w:hAnsi="Verdana"/>
          <w:sz w:val="21"/>
          <w:szCs w:val="21"/>
          <w:lang w:val="en-US"/>
        </w:rPr>
        <w:t>and challenges,</w:t>
      </w:r>
      <w:r>
        <w:rPr>
          <w:rFonts w:eastAsia="Verdana" w:cs="Verdana" w:ascii="Verdana" w:hAnsi="Verdana"/>
          <w:sz w:val="21"/>
          <w:szCs w:val="21"/>
          <w:lang w:val="en-US"/>
        </w:rPr>
        <w:t xml:space="preserve"> i</w:t>
      </w:r>
      <w:r>
        <w:rPr>
          <w:rFonts w:eastAsia="Verdana" w:cs="Verdana" w:ascii="Verdana" w:hAnsi="Verdana"/>
          <w:sz w:val="21"/>
          <w:szCs w:val="21"/>
          <w:lang w:val="en-US"/>
        </w:rPr>
        <w:t>nspir</w:t>
      </w:r>
      <w:r>
        <w:rPr>
          <w:rFonts w:eastAsia="Verdana" w:cs="Verdana" w:ascii="Verdana" w:hAnsi="Verdana"/>
          <w:sz w:val="21"/>
          <w:szCs w:val="21"/>
          <w:lang w:val="en-US"/>
        </w:rPr>
        <w:t>ing</w:t>
      </w:r>
      <w:r>
        <w:rPr>
          <w:rFonts w:eastAsia="Verdana" w:cs="Verdana" w:ascii="Verdana" w:hAnsi="Verdana"/>
          <w:sz w:val="21"/>
          <w:szCs w:val="21"/>
          <w:lang w:val="en-US"/>
        </w:rPr>
        <w:t xml:space="preserve"> </w:t>
      </w:r>
      <w:r>
        <w:rPr>
          <w:rFonts w:eastAsia="Verdana" w:cs="Verdana" w:ascii="Verdana" w:hAnsi="Verdana"/>
          <w:sz w:val="21"/>
          <w:szCs w:val="21"/>
          <w:lang w:val="en-US"/>
        </w:rPr>
        <w:t xml:space="preserve">climate </w:t>
      </w:r>
      <w:r>
        <w:rPr>
          <w:rFonts w:eastAsia="Verdana" w:cs="Verdana" w:ascii="Verdana" w:hAnsi="Verdana"/>
          <w:sz w:val="21"/>
          <w:szCs w:val="21"/>
          <w:lang w:val="en-US"/>
        </w:rPr>
        <w:t>solutions while respecting human rights. My mandate w</w:t>
      </w:r>
      <w:r>
        <w:rPr>
          <w:rFonts w:eastAsia="Verdana" w:cs="Verdana" w:ascii="Verdana" w:hAnsi="Verdana"/>
          <w:color w:val="000000"/>
          <w:kern w:val="0"/>
          <w:sz w:val="21"/>
          <w:szCs w:val="21"/>
          <w:u w:val="none" w:color="000000"/>
          <w:lang w:val="en-US" w:eastAsia="zh-CN" w:bidi="hi-IN"/>
          <w14:textOutline w14:w="0" w14:cap="flat" w14:cmpd="sng" w14:algn="ctr">
            <w14:noFill/>
            <w14:prstDash w14:val="solid"/>
            <w14:bevel/>
          </w14:textOutline>
        </w:rPr>
        <w:t xml:space="preserve">ill prioritize </w:t>
      </w:r>
      <w:r>
        <w:rPr>
          <w:rFonts w:eastAsia="Verdana" w:cs="Verdana" w:ascii="Verdana" w:hAnsi="Verdana"/>
          <w:color w:val="000000"/>
          <w:kern w:val="0"/>
          <w:sz w:val="21"/>
          <w:szCs w:val="21"/>
          <w:u w:val="none" w:color="000000"/>
          <w:lang w:val="en-US" w:eastAsia="zh-CN" w:bidi="hi-IN"/>
          <w14:textOutline w14:w="0" w14:cap="flat" w14:cmpd="sng" w14:algn="ctr">
            <w14:noFill/>
            <w14:prstDash w14:val="solid"/>
            <w14:bevel/>
          </w14:textOutline>
        </w:rPr>
        <w:t>supporting S</w:t>
      </w:r>
      <w:r>
        <w:rPr>
          <w:rFonts w:eastAsia="Verdana" w:cs="Verdana" w:ascii="Verdana" w:hAnsi="Verdana"/>
          <w:sz w:val="21"/>
          <w:szCs w:val="21"/>
          <w:lang w:val="en-US"/>
        </w:rPr>
        <w:t xml:space="preserve">tates, international organizations and other entities to better attend current human rights violations, and improve </w:t>
      </w:r>
      <w:r>
        <w:rPr>
          <w:rFonts w:eastAsia="Verdana" w:cs="Verdana" w:ascii="Verdana" w:hAnsi="Verdana"/>
          <w:sz w:val="21"/>
          <w:szCs w:val="21"/>
          <w:lang w:val="en-US"/>
        </w:rPr>
        <w:t>adaptation</w:t>
      </w:r>
      <w:r>
        <w:rPr>
          <w:rFonts w:eastAsia="Verdana" w:cs="Verdana" w:ascii="Verdana" w:hAnsi="Verdana"/>
          <w:sz w:val="21"/>
          <w:szCs w:val="21"/>
          <w:lang w:val="en-US"/>
        </w:rPr>
        <w:t xml:space="preserve"> for future scenarios.</w:t>
      </w:r>
    </w:p>
    <w:p>
      <w:pPr>
        <w:pStyle w:val="TextBody"/>
        <w:spacing w:lineRule="auto" w:line="240" w:before="0" w:after="0"/>
        <w:ind w:hanging="0"/>
        <w:jc w:val="both"/>
        <w:rPr>
          <w:rFonts w:ascii="Verdana" w:hAnsi="Verdana"/>
          <w:sz w:val="21"/>
          <w:szCs w:val="21"/>
        </w:rPr>
      </w:pPr>
      <w:r>
        <w:rPr>
          <w:rFonts w:eastAsia="Verdana" w:cs="Verdana" w:ascii="Verdana" w:hAnsi="Verdana"/>
          <w:sz w:val="21"/>
          <w:szCs w:val="21"/>
          <w:lang w:val="en-US"/>
        </w:rPr>
        <w:t xml:space="preserve"> </w:t>
      </w:r>
      <w:r>
        <w:rPr>
          <w:rFonts w:eastAsia="Verdana" w:cs="Verdana" w:ascii="Verdana" w:hAnsi="Verdana"/>
          <w:sz w:val="21"/>
          <w:szCs w:val="21"/>
          <w:lang w:val="en-US"/>
        </w:rPr>
        <w:tab/>
      </w:r>
      <w:r>
        <w:rPr>
          <w:rFonts w:eastAsia="Verdana" w:cs="Verdana" w:ascii="Verdana" w:hAnsi="Verdana"/>
          <w:sz w:val="21"/>
          <w:szCs w:val="21"/>
          <w:lang w:val="en-US"/>
        </w:rPr>
        <w:t xml:space="preserve">Acknowledging the complexity of this mandate and the vast knowledge and valuable efforts already in place, I would implement it in </w:t>
      </w:r>
      <w:r>
        <w:rPr>
          <w:rFonts w:eastAsia="Verdana" w:cs="Verdana" w:ascii="Verdana" w:hAnsi="Verdana"/>
          <w:sz w:val="21"/>
          <w:szCs w:val="21"/>
          <w:lang w:val="en-US"/>
        </w:rPr>
        <w:t>c</w:t>
      </w:r>
      <w:r>
        <w:rPr>
          <w:rFonts w:eastAsia="Verdana" w:cs="Verdana" w:ascii="Verdana" w:hAnsi="Verdana"/>
          <w:sz w:val="21"/>
          <w:szCs w:val="21"/>
          <w:lang w:val="en-US"/>
        </w:rPr>
        <w:t xml:space="preserve">lose collaboration with other </w:t>
      </w:r>
      <w:r>
        <w:rPr>
          <w:rFonts w:eastAsia="Verdana" w:cs="Verdana" w:ascii="Verdana" w:hAnsi="Verdana"/>
          <w:color w:val="000000"/>
          <w:kern w:val="0"/>
          <w:sz w:val="21"/>
          <w:szCs w:val="21"/>
          <w:u w:val="none" w:color="000000"/>
          <w:lang w:val="en-US" w:eastAsia="zh-CN" w:bidi="hi-IN"/>
          <w14:textOutline w14:w="0" w14:cap="flat" w14:cmpd="sng" w14:algn="ctr">
            <w14:noFill/>
            <w14:prstDash w14:val="solid"/>
            <w14:bevel/>
          </w14:textOutline>
        </w:rPr>
        <w:t>Special Procedures</w:t>
      </w:r>
      <w:r>
        <w:rPr>
          <w:rFonts w:eastAsia="Verdana" w:cs="Verdana" w:ascii="Verdana" w:hAnsi="Verdana"/>
          <w:color w:val="000000"/>
          <w:kern w:val="0"/>
          <w:sz w:val="21"/>
          <w:szCs w:val="21"/>
          <w:u w:val="none" w:color="000000"/>
          <w:lang w:val="en-US" w:eastAsia="zh-CN" w:bidi="hi-IN"/>
          <w14:textOutline w14:w="0" w14:cap="flat" w14:cmpd="sng" w14:algn="ctr">
            <w14:noFill/>
            <w14:prstDash w14:val="solid"/>
            <w14:bevel/>
          </w14:textOutline>
        </w:rPr>
        <w:t xml:space="preserve">, </w:t>
      </w:r>
      <w:r>
        <w:rPr>
          <w:rFonts w:eastAsia="Verdana" w:cs="Verdana" w:ascii="Verdana" w:hAnsi="Verdana"/>
          <w:sz w:val="21"/>
          <w:szCs w:val="21"/>
          <w:lang w:val="en-US"/>
        </w:rPr>
        <w:t xml:space="preserve">the Human Rights Council, </w:t>
      </w:r>
      <w:r>
        <w:rPr>
          <w:rFonts w:eastAsia="Verdana" w:cs="Verdana" w:ascii="Verdana" w:hAnsi="Verdana"/>
          <w:sz w:val="21"/>
          <w:szCs w:val="21"/>
          <w:lang w:val="en-US"/>
        </w:rPr>
        <w:t xml:space="preserve">governments, </w:t>
      </w:r>
      <w:r>
        <w:rPr>
          <w:rFonts w:eastAsia="Verdana" w:cs="Verdana" w:ascii="Verdana" w:hAnsi="Verdana"/>
          <w:sz w:val="21"/>
          <w:szCs w:val="21"/>
          <w:lang w:val="en-US"/>
        </w:rPr>
        <w:t xml:space="preserve">regional systems and other international and regional entities, </w:t>
      </w:r>
      <w:r>
        <w:rPr>
          <w:rFonts w:eastAsia="Verdana" w:cs="Verdana" w:ascii="Verdana" w:hAnsi="Verdana"/>
          <w:sz w:val="21"/>
          <w:szCs w:val="21"/>
          <w:lang w:val="en-US"/>
        </w:rPr>
        <w:t>while enabling permanent</w:t>
      </w:r>
      <w:r>
        <w:rPr>
          <w:rFonts w:eastAsia="Verdana" w:cs="Verdana" w:ascii="Verdana" w:hAnsi="Verdana"/>
          <w:sz w:val="21"/>
          <w:szCs w:val="21"/>
          <w:lang w:val="en-US"/>
        </w:rPr>
        <w:t xml:space="preserve"> dialogue with diverse stakeholders. </w:t>
      </w:r>
      <w:r>
        <w:rPr>
          <w:rFonts w:eastAsia="Verdana" w:cs="Verdana" w:ascii="Verdana" w:hAnsi="Verdana"/>
          <w:sz w:val="21"/>
          <w:szCs w:val="21"/>
          <w:lang w:val="en-US"/>
        </w:rPr>
        <w:t xml:space="preserve">In doing so, I would incorporate existent </w:t>
      </w:r>
      <w:r>
        <w:rPr>
          <w:rFonts w:eastAsia="Verdana" w:cs="Verdana" w:ascii="Verdana" w:hAnsi="Verdana"/>
          <w:sz w:val="21"/>
          <w:szCs w:val="21"/>
          <w:lang w:val="en-US"/>
        </w:rPr>
        <w:t xml:space="preserve">expertise </w:t>
      </w:r>
      <w:r>
        <w:rPr>
          <w:rFonts w:eastAsia="Verdana" w:cs="Verdana" w:ascii="Verdana" w:hAnsi="Verdana"/>
          <w:sz w:val="21"/>
          <w:szCs w:val="21"/>
          <w:lang w:val="en-US"/>
        </w:rPr>
        <w:t xml:space="preserve">from </w:t>
      </w:r>
      <w:r>
        <w:rPr>
          <w:rFonts w:eastAsia="Verdana" w:cs="Verdana" w:ascii="Verdana" w:hAnsi="Verdana"/>
          <w:sz w:val="21"/>
          <w:szCs w:val="21"/>
          <w:lang w:val="en-US"/>
        </w:rPr>
        <w:t xml:space="preserve">networks, </w:t>
      </w:r>
      <w:r>
        <w:rPr>
          <w:rFonts w:eastAsia="Verdana" w:cs="Verdana" w:ascii="Verdana" w:hAnsi="Verdana"/>
          <w:sz w:val="21"/>
          <w:szCs w:val="21"/>
          <w:lang w:val="en-US"/>
        </w:rPr>
        <w:t xml:space="preserve">the </w:t>
      </w:r>
      <w:r>
        <w:rPr>
          <w:rFonts w:eastAsia="Verdana" w:cs="Verdana" w:ascii="Verdana" w:hAnsi="Verdana"/>
          <w:sz w:val="21"/>
          <w:szCs w:val="21"/>
          <w:lang w:val="en-US"/>
        </w:rPr>
        <w:t>scien</w:t>
      </w:r>
      <w:r>
        <w:rPr>
          <w:rFonts w:eastAsia="Verdana" w:cs="Verdana" w:ascii="Verdana" w:hAnsi="Verdana"/>
          <w:sz w:val="21"/>
          <w:szCs w:val="21"/>
          <w:lang w:val="en-US"/>
        </w:rPr>
        <w:t>tific</w:t>
      </w:r>
      <w:r>
        <w:rPr>
          <w:rFonts w:eastAsia="Verdana" w:cs="Verdana" w:ascii="Verdana" w:hAnsi="Verdana"/>
          <w:sz w:val="21"/>
          <w:szCs w:val="21"/>
          <w:lang w:val="en-US"/>
        </w:rPr>
        <w:t xml:space="preserve"> community and traditional knowledge, encouraging </w:t>
      </w:r>
      <w:r>
        <w:rPr>
          <w:rFonts w:eastAsia="Verdana" w:cs="Verdana" w:ascii="Verdana" w:hAnsi="Verdana"/>
          <w:sz w:val="21"/>
          <w:szCs w:val="21"/>
          <w:lang w:val="en-US"/>
        </w:rPr>
        <w:t xml:space="preserve">consideration </w:t>
      </w:r>
      <w:r>
        <w:rPr>
          <w:rFonts w:eastAsia="Verdana" w:cs="Verdana" w:ascii="Verdana" w:hAnsi="Verdana"/>
          <w:sz w:val="21"/>
          <w:szCs w:val="21"/>
          <w:lang w:val="en-US"/>
        </w:rPr>
        <w:t xml:space="preserve">of </w:t>
      </w:r>
      <w:r>
        <w:rPr>
          <w:rFonts w:eastAsia="Verdana" w:cs="Verdana" w:ascii="Verdana" w:hAnsi="Verdana"/>
          <w:sz w:val="21"/>
          <w:szCs w:val="21"/>
          <w:lang w:val="en-US"/>
        </w:rPr>
        <w:t>diverse visions.</w:t>
      </w:r>
      <w:r>
        <w:rPr>
          <w:rFonts w:eastAsia="Verdana" w:cs="Verdana" w:ascii="Verdana" w:hAnsi="Verdana"/>
          <w:color w:val="000000"/>
          <w:kern w:val="0"/>
          <w:sz w:val="21"/>
          <w:szCs w:val="21"/>
          <w:u w:val="none" w:color="000000"/>
          <w:lang w:val="en-US" w:eastAsia="zh-CN" w:bidi="hi-IN"/>
          <w14:textOutline w14:w="0" w14:cap="flat" w14:cmpd="sng" w14:algn="ctr">
            <w14:noFill/>
            <w14:prstDash w14:val="solid"/>
            <w14:bevel/>
          </w14:textOutline>
        </w:rPr>
        <w:t xml:space="preserve"> </w:t>
      </w:r>
      <w:r>
        <w:rPr>
          <w:rFonts w:eastAsia="Verdana" w:cs="Verdana" w:ascii="Verdana" w:hAnsi="Verdana"/>
          <w:color w:val="000000"/>
          <w:kern w:val="0"/>
          <w:sz w:val="21"/>
          <w:szCs w:val="21"/>
          <w:u w:val="none" w:color="000000"/>
          <w:lang w:val="en-US" w:eastAsia="zh-CN" w:bidi="hi-IN"/>
          <w14:textOutline w14:w="0" w14:cap="flat" w14:cmpd="sng" w14:algn="ctr">
            <w14:noFill/>
            <w14:prstDash w14:val="solid"/>
            <w14:bevel/>
          </w14:textOutline>
        </w:rPr>
        <w:t xml:space="preserve">To do so I would </w:t>
      </w:r>
      <w:r>
        <w:rPr>
          <w:rFonts w:eastAsia="Verdana" w:cs="Verdana" w:ascii="Verdana" w:hAnsi="Verdana"/>
          <w:color w:val="000000"/>
          <w:kern w:val="0"/>
          <w:sz w:val="21"/>
          <w:szCs w:val="21"/>
          <w:u w:val="none" w:color="000000"/>
          <w:lang w:val="en-US" w:eastAsia="zh-CN" w:bidi="hi-IN"/>
          <w14:textOutline w14:w="0" w14:cap="flat" w14:cmpd="sng" w14:algn="ctr">
            <w14:noFill/>
            <w14:prstDash w14:val="solid"/>
            <w14:bevel/>
          </w14:textOutline>
        </w:rPr>
        <w:t>prioritiz</w:t>
      </w:r>
      <w:r>
        <w:rPr>
          <w:rFonts w:eastAsia="Verdana" w:cs="Verdana" w:ascii="Verdana" w:hAnsi="Verdana"/>
          <w:color w:val="000000"/>
          <w:kern w:val="0"/>
          <w:sz w:val="21"/>
          <w:szCs w:val="21"/>
          <w:u w:val="none" w:color="000000"/>
          <w:lang w:val="en-US" w:eastAsia="zh-CN" w:bidi="hi-IN"/>
          <w14:textOutline w14:w="0" w14:cap="flat" w14:cmpd="sng" w14:algn="ctr">
            <w14:noFill/>
            <w14:prstDash w14:val="solid"/>
            <w14:bevel/>
          </w14:textOutline>
        </w:rPr>
        <w:t>e</w:t>
      </w:r>
      <w:r>
        <w:rPr>
          <w:rFonts w:eastAsia="Verdana" w:cs="Verdana" w:ascii="Verdana" w:hAnsi="Verdana"/>
          <w:color w:val="000000"/>
          <w:kern w:val="0"/>
          <w:sz w:val="21"/>
          <w:szCs w:val="21"/>
          <w:u w:val="none" w:color="000000"/>
          <w:lang w:val="en-US" w:eastAsia="zh-CN" w:bidi="hi-IN"/>
          <w14:textOutline w14:w="0" w14:cap="flat" w14:cmpd="sng" w14:algn="ctr">
            <w14:noFill/>
            <w14:prstDash w14:val="solid"/>
            <w14:bevel/>
          </w14:textOutline>
        </w:rPr>
        <w:t xml:space="preserve"> the inclusion of</w:t>
      </w:r>
      <w:r>
        <w:rPr>
          <w:rFonts w:eastAsia="Verdana" w:cs="Verdana" w:ascii="Verdana" w:hAnsi="Verdana"/>
          <w:sz w:val="21"/>
          <w:szCs w:val="21"/>
          <w:lang w:val="en-US"/>
        </w:rPr>
        <w:t xml:space="preserve"> voices and perspectives of women, indigenous peoples, </w:t>
      </w:r>
      <w:r>
        <w:rPr>
          <w:rFonts w:eastAsia="Verdana" w:cs="Verdana" w:ascii="Verdana" w:hAnsi="Verdana"/>
          <w:sz w:val="21"/>
          <w:szCs w:val="21"/>
          <w:lang w:val="en-US"/>
        </w:rPr>
        <w:t xml:space="preserve">local </w:t>
      </w:r>
      <w:r>
        <w:rPr>
          <w:rFonts w:eastAsia="Verdana" w:cs="Verdana" w:ascii="Verdana" w:hAnsi="Verdana"/>
          <w:sz w:val="21"/>
          <w:szCs w:val="21"/>
          <w:lang w:val="en-US"/>
        </w:rPr>
        <w:t xml:space="preserve">communities, children, </w:t>
      </w:r>
      <w:r>
        <w:rPr>
          <w:rFonts w:eastAsia="Verdana" w:cs="Verdana" w:ascii="Verdana" w:hAnsi="Verdana"/>
          <w:sz w:val="21"/>
          <w:szCs w:val="21"/>
          <w:lang w:val="en-US"/>
        </w:rPr>
        <w:t>youth</w:t>
      </w:r>
      <w:r>
        <w:rPr>
          <w:rFonts w:eastAsia="Verdana" w:cs="Verdana" w:ascii="Verdana" w:hAnsi="Verdana"/>
          <w:sz w:val="21"/>
          <w:szCs w:val="21"/>
          <w:lang w:val="en-US"/>
        </w:rPr>
        <w:t>, migrants, people with disabilities and other</w:t>
      </w:r>
      <w:r>
        <w:rPr>
          <w:rFonts w:eastAsia="Verdana" w:cs="Verdana" w:ascii="Verdana" w:hAnsi="Verdana"/>
          <w:sz w:val="21"/>
          <w:szCs w:val="21"/>
          <w:lang w:val="en-US"/>
        </w:rPr>
        <w:t xml:space="preserve"> persons</w:t>
      </w:r>
      <w:r>
        <w:rPr>
          <w:rFonts w:eastAsia="Verdana" w:cs="Verdana" w:ascii="Verdana" w:hAnsi="Verdana"/>
          <w:sz w:val="21"/>
          <w:szCs w:val="21"/>
          <w:lang w:val="en-US"/>
        </w:rPr>
        <w:t xml:space="preserve"> in vulnerable situations, </w:t>
      </w:r>
      <w:r>
        <w:rPr>
          <w:rFonts w:eastAsia="Verdana" w:cs="Verdana" w:ascii="Verdana" w:hAnsi="Verdana"/>
          <w:sz w:val="21"/>
          <w:szCs w:val="21"/>
          <w:lang w:val="en-US"/>
        </w:rPr>
        <w:t xml:space="preserve">whose voices </w:t>
      </w:r>
      <w:r>
        <w:rPr>
          <w:rFonts w:eastAsia="Verdana" w:cs="Verdana" w:ascii="Verdana" w:hAnsi="Verdana"/>
          <w:sz w:val="21"/>
          <w:szCs w:val="21"/>
          <w:lang w:val="en-US"/>
        </w:rPr>
        <w:t xml:space="preserve">have </w:t>
      </w:r>
      <w:r>
        <w:rPr>
          <w:rFonts w:eastAsia="Verdana" w:cs="Verdana" w:ascii="Verdana" w:hAnsi="Verdana"/>
          <w:sz w:val="21"/>
          <w:szCs w:val="21"/>
          <w:lang w:val="en-US"/>
        </w:rPr>
        <w:t xml:space="preserve">yet to be </w:t>
      </w:r>
      <w:r>
        <w:rPr>
          <w:rFonts w:eastAsia="Verdana" w:cs="Verdana" w:ascii="Verdana" w:hAnsi="Verdana"/>
          <w:sz w:val="21"/>
          <w:szCs w:val="21"/>
          <w:lang w:val="en-US"/>
        </w:rPr>
        <w:t>considered</w:t>
      </w:r>
      <w:r>
        <w:rPr>
          <w:rFonts w:eastAsia="Verdana" w:cs="Verdana" w:ascii="Verdana" w:hAnsi="Verdana"/>
          <w:b w:val="false"/>
          <w:bCs w:val="false"/>
          <w:sz w:val="21"/>
          <w:szCs w:val="21"/>
          <w:lang w:val="en-US"/>
        </w:rPr>
        <w:t xml:space="preserve"> in the </w:t>
      </w:r>
      <w:r>
        <w:rPr>
          <w:rFonts w:eastAsia="Verdana" w:cs="Verdana" w:ascii="Verdana" w:hAnsi="Verdana"/>
          <w:b w:val="false"/>
          <w:bCs w:val="false"/>
          <w:sz w:val="21"/>
          <w:szCs w:val="21"/>
          <w:lang w:val="en-US"/>
        </w:rPr>
        <w:t>extent</w:t>
      </w:r>
      <w:r>
        <w:rPr>
          <w:rFonts w:eastAsia="Verdana" w:cs="Verdana" w:ascii="Verdana" w:hAnsi="Verdana"/>
          <w:b w:val="false"/>
          <w:bCs w:val="false"/>
          <w:sz w:val="21"/>
          <w:szCs w:val="21"/>
          <w:lang w:val="en-US"/>
        </w:rPr>
        <w:t xml:space="preserve"> needed to fully understand this human dimension and thus, enrich viable solutions</w:t>
      </w:r>
      <w:r>
        <w:rPr>
          <w:rFonts w:eastAsia="Verdana" w:cs="Verdana" w:ascii="Verdana" w:hAnsi="Verdana"/>
          <w:b w:val="false"/>
          <w:bCs w:val="false"/>
          <w:sz w:val="21"/>
          <w:szCs w:val="21"/>
          <w:lang w:val="en-US"/>
        </w:rPr>
        <w:t xml:space="preserve">. </w:t>
      </w:r>
    </w:p>
    <w:p>
      <w:pPr>
        <w:pStyle w:val="Normal"/>
        <w:jc w:val="both"/>
        <w:rPr>
          <w:b w:val="false"/>
          <w:b w:val="false"/>
          <w:bCs w:val="false"/>
          <w:lang w:val="en-US"/>
        </w:rPr>
      </w:pPr>
      <w:r>
        <w:rPr>
          <w:rFonts w:eastAsia="Verdana" w:cs="Verdana" w:ascii="Verdana" w:hAnsi="Verdana"/>
          <w:b w:val="false"/>
          <w:bCs w:val="false"/>
          <w:sz w:val="21"/>
          <w:szCs w:val="21"/>
          <w:lang w:val="en-US"/>
        </w:rPr>
        <w:tab/>
        <w:t xml:space="preserve">Achieving this requires a deep understanding and first-hand experience on the ground, the ability to communicate with multiple actors; build consensus towards collaboration and effective action; strong relationships with communities, civil society, States, academia and international organizations </w:t>
      </w:r>
      <w:r>
        <w:rPr>
          <w:rFonts w:eastAsia="Verdana" w:cs="Verdana" w:ascii="Verdana" w:hAnsi="Verdana"/>
          <w:b w:val="false"/>
          <w:bCs w:val="false"/>
          <w:sz w:val="21"/>
          <w:szCs w:val="21"/>
          <w:lang w:val="en-US"/>
        </w:rPr>
        <w:t>from the human rights arena, and the environmental and climate one</w:t>
      </w:r>
      <w:r>
        <w:rPr>
          <w:rFonts w:eastAsia="Verdana" w:cs="Verdana" w:ascii="Verdana" w:hAnsi="Verdana"/>
          <w:b w:val="false"/>
          <w:bCs w:val="false"/>
          <w:sz w:val="21"/>
          <w:szCs w:val="21"/>
          <w:lang w:val="en-US"/>
        </w:rPr>
        <w:t>; and expertise on how international and regional institutions work. It also requires an intersectional and diverse perspective, to make sure that emphasis on the most impacted countries and communities is incorporated in the mandate. Finally, it requires expertise manag</w:t>
      </w:r>
      <w:r>
        <w:rPr>
          <w:rFonts w:eastAsia="Verdana" w:cs="Verdana" w:ascii="Verdana" w:hAnsi="Verdana"/>
          <w:b w:val="false"/>
          <w:bCs w:val="false"/>
          <w:sz w:val="21"/>
          <w:szCs w:val="21"/>
          <w:lang w:val="en-US"/>
        </w:rPr>
        <w:t>ing</w:t>
      </w:r>
      <w:r>
        <w:rPr>
          <w:rFonts w:eastAsia="Verdana" w:cs="Verdana" w:ascii="Verdana" w:hAnsi="Verdana"/>
          <w:b w:val="false"/>
          <w:bCs w:val="false"/>
          <w:sz w:val="21"/>
          <w:szCs w:val="21"/>
          <w:lang w:val="en-US"/>
        </w:rPr>
        <w:t xml:space="preserve"> technical knowledge, understanding the complexity of climate change and its impacts in all areas, and the </w:t>
      </w:r>
      <w:r>
        <w:rPr>
          <w:rFonts w:eastAsia="Verdana" w:cs="Verdana" w:ascii="Verdana" w:hAnsi="Verdana"/>
          <w:b w:val="false"/>
          <w:bCs w:val="false"/>
          <w:color w:val="000000"/>
          <w:kern w:val="0"/>
          <w:sz w:val="21"/>
          <w:szCs w:val="21"/>
          <w:u w:val="none" w:color="000000"/>
          <w:lang w:val="en-US" w:eastAsia="zh-CN" w:bidi="hi-IN"/>
          <w14:textOutline w14:w="0" w14:cap="flat" w14:cmpd="sng" w14:algn="ctr">
            <w14:noFill/>
            <w14:prstDash w14:val="solid"/>
            <w14:bevel/>
          </w14:textOutline>
        </w:rPr>
        <w:t>ability</w:t>
      </w:r>
      <w:r>
        <w:rPr>
          <w:rFonts w:eastAsia="Verdana" w:cs="Verdana" w:ascii="Verdana" w:hAnsi="Verdana"/>
          <w:b w:val="false"/>
          <w:bCs w:val="false"/>
          <w:sz w:val="21"/>
          <w:szCs w:val="21"/>
          <w:lang w:val="en-US"/>
        </w:rPr>
        <w:t xml:space="preserve"> to explain this complex information in a simpler way to multiple audiences. This is what I would contribute to the new mandate, along with my vision as a woman from </w:t>
      </w:r>
      <w:r>
        <w:rPr>
          <w:rFonts w:eastAsia="Verdana" w:cs="Verdana" w:ascii="Verdana" w:hAnsi="Verdana"/>
          <w:b w:val="false"/>
          <w:bCs w:val="false"/>
          <w:sz w:val="21"/>
          <w:szCs w:val="21"/>
          <w:lang w:val="en-US"/>
        </w:rPr>
        <w:t xml:space="preserve">and in </w:t>
      </w:r>
      <w:r>
        <w:rPr>
          <w:rFonts w:eastAsia="Verdana" w:cs="Verdana" w:ascii="Verdana" w:hAnsi="Verdana"/>
          <w:b w:val="false"/>
          <w:bCs w:val="false"/>
          <w:sz w:val="21"/>
          <w:szCs w:val="21"/>
          <w:lang w:val="en-US"/>
        </w:rPr>
        <w:t xml:space="preserve">the Global South, with </w:t>
      </w:r>
      <w:r>
        <w:rPr>
          <w:rFonts w:eastAsia="Verdana" w:cs="Verdana" w:ascii="Verdana" w:hAnsi="Verdana"/>
          <w:b w:val="false"/>
          <w:bCs w:val="false"/>
          <w:sz w:val="21"/>
          <w:szCs w:val="21"/>
          <w:lang w:val="en-US"/>
        </w:rPr>
        <w:t>over</w:t>
      </w:r>
      <w:r>
        <w:rPr>
          <w:rFonts w:eastAsia="Verdana" w:cs="Verdana" w:ascii="Verdana" w:hAnsi="Verdana"/>
          <w:b w:val="false"/>
          <w:bCs w:val="false"/>
          <w:sz w:val="21"/>
          <w:szCs w:val="21"/>
          <w:lang w:val="en-US"/>
        </w:rPr>
        <w:t xml:space="preserve"> two decades of experience connecting with the Global North.</w:t>
      </w:r>
    </w:p>
    <w:p>
      <w:pPr>
        <w:pStyle w:val="Normal"/>
        <w:jc w:val="both"/>
        <w:rPr>
          <w:b w:val="false"/>
          <w:b w:val="false"/>
          <w:bCs w:val="false"/>
          <w:caps w:val="false"/>
          <w:smallCaps w:val="false"/>
          <w:strike w:val="false"/>
          <w:dstrike w:val="false"/>
          <w:color w:val="000000"/>
          <w:u w:val="none"/>
          <w:effect w:val="none"/>
          <w:shd w:fill="auto" w:val="clear"/>
          <w:lang w:val="en-US"/>
        </w:rPr>
      </w:pPr>
      <w:bookmarkStart w:id="2" w:name="docs-internal-guid-78d6519c-7fff-259a-6f"/>
      <w:bookmarkEnd w:id="2"/>
      <w:r>
        <w:rPr>
          <w:rFonts w:eastAsia="Verdana" w:cs="Verdana" w:ascii="ArialMT" w:hAnsi="ArialMT"/>
          <w:b w:val="false"/>
          <w:bCs w:val="false"/>
          <w:caps w:val="false"/>
          <w:smallCaps w:val="false"/>
          <w:strike w:val="false"/>
          <w:dstrike w:val="false"/>
          <w:color w:val="000000"/>
          <w:sz w:val="22"/>
          <w:szCs w:val="21"/>
          <w:u w:val="none" w:color="000000"/>
          <w:effect w:val="none"/>
          <w:shd w:fill="auto" w:val="clear"/>
          <w:lang w:val="en-US"/>
        </w:rPr>
        <w:drawing>
          <wp:inline distT="0" distB="0" distL="0" distR="0">
            <wp:extent cx="1942465" cy="63690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5"/>
                    <a:stretch>
                      <a:fillRect/>
                    </a:stretch>
                  </pic:blipFill>
                  <pic:spPr bwMode="auto">
                    <a:xfrm>
                      <a:off x="0" y="0"/>
                      <a:ext cx="1942465" cy="636905"/>
                    </a:xfrm>
                    <a:prstGeom prst="rect">
                      <a:avLst/>
                    </a:prstGeom>
                  </pic:spPr>
                </pic:pic>
              </a:graphicData>
            </a:graphic>
          </wp:inline>
        </w:drawing>
      </w:r>
    </w:p>
    <w:p>
      <w:pPr>
        <w:pStyle w:val="Normal"/>
        <w:jc w:val="both"/>
        <w:rPr>
          <w:rFonts w:ascii="ArialMT" w:hAnsi="ArialMT" w:eastAsia="Verdana" w:cs="Verdana"/>
          <w:color w:val="000000"/>
          <w:sz w:val="22"/>
          <w:szCs w:val="21"/>
          <w:u w:val="none" w:color="000000"/>
        </w:rPr>
      </w:pPr>
      <w:r>
        <w:rPr>
          <w:b w:val="false"/>
          <w:bCs w:val="false"/>
          <w:lang w:val="en-US"/>
        </w:rPr>
      </w:r>
      <w:r>
        <w:br w:type="page"/>
      </w:r>
    </w:p>
    <w:p>
      <w:pPr>
        <w:pStyle w:val="Normal"/>
        <w:pBdr>
          <w:top w:val="single" w:sz="4" w:space="0" w:color="000000"/>
          <w:left w:val="single" w:sz="4" w:space="0" w:color="000000"/>
          <w:bottom w:val="single" w:sz="4" w:space="0" w:color="000000"/>
          <w:right w:val="single" w:sz="4" w:space="0" w:color="000000"/>
        </w:pBdr>
        <w:shd w:val="clear" w:color="auto" w:fill="E6E6E6"/>
        <w:jc w:val="center"/>
        <w:rPr>
          <w:rFonts w:ascii="Verdana" w:hAnsi="Verdana" w:eastAsia="Verdana" w:cs="Verdana"/>
          <w:sz w:val="21"/>
          <w:szCs w:val="21"/>
        </w:rPr>
      </w:pPr>
      <w:r>
        <w:rPr>
          <w:rFonts w:ascii="Verdana" w:hAnsi="Verdana"/>
          <w:b/>
          <w:bCs/>
          <w:sz w:val="21"/>
          <w:szCs w:val="21"/>
        </w:rPr>
        <w:t>IV. LANGUAGES (READ / WRITTEN / SPOKEN)</w:t>
      </w:r>
    </w:p>
    <w:p>
      <w:pPr>
        <w:pStyle w:val="Normal"/>
        <w:rPr>
          <w:rFonts w:ascii="Verdana" w:hAnsi="Verdana" w:eastAsia="Verdana" w:cs="Verdana"/>
          <w:sz w:val="21"/>
          <w:szCs w:val="21"/>
        </w:rPr>
      </w:pPr>
      <w:r>
        <w:rPr>
          <w:rFonts w:eastAsia="Verdana" w:cs="Verdana" w:ascii="Verdana" w:hAnsi="Verdana"/>
          <w:sz w:val="21"/>
          <w:szCs w:val="21"/>
        </w:rPr>
      </w:r>
    </w:p>
    <w:p>
      <w:pPr>
        <w:pStyle w:val="Normal"/>
        <w:rPr>
          <w:rFonts w:ascii="Verdana" w:hAnsi="Verdana" w:eastAsia="Verdana" w:cs="Verdana"/>
          <w:b/>
          <w:b/>
          <w:bCs/>
          <w:sz w:val="21"/>
          <w:szCs w:val="21"/>
        </w:rPr>
      </w:pPr>
      <w:r>
        <w:rPr>
          <w:rFonts w:ascii="Verdana" w:hAnsi="Verdana"/>
          <w:b/>
          <w:bCs/>
          <w:sz w:val="21"/>
          <w:szCs w:val="21"/>
        </w:rPr>
        <w:t xml:space="preserve">Please indicate all language skills below.  </w:t>
      </w:r>
    </w:p>
    <w:p>
      <w:pPr>
        <w:pStyle w:val="Normal"/>
        <w:rPr>
          <w:rFonts w:ascii="Verdana" w:hAnsi="Verdana" w:eastAsia="Verdana" w:cs="Verdana"/>
          <w:b/>
          <w:b/>
          <w:bCs/>
          <w:sz w:val="21"/>
          <w:szCs w:val="21"/>
        </w:rPr>
      </w:pPr>
      <w:r>
        <w:rPr>
          <w:rFonts w:eastAsia="Verdana" w:cs="Verdana" w:ascii="Verdana" w:hAnsi="Verdana"/>
          <w:b/>
          <w:bCs/>
          <w:sz w:val="21"/>
          <w:szCs w:val="21"/>
        </w:rPr>
      </w:r>
    </w:p>
    <w:p>
      <w:pPr>
        <w:pStyle w:val="Normal"/>
        <w:rPr>
          <w:rFonts w:ascii="Verdana" w:hAnsi="Verdana" w:eastAsia="Verdana" w:cs="Verdana"/>
          <w:b/>
          <w:b/>
          <w:bCs/>
          <w:sz w:val="21"/>
          <w:szCs w:val="21"/>
        </w:rPr>
      </w:pPr>
      <w:r>
        <w:rPr>
          <w:rFonts w:ascii="Verdana" w:hAnsi="Verdana"/>
          <w:b/>
          <w:bCs/>
          <w:sz w:val="21"/>
          <w:szCs w:val="21"/>
        </w:rPr>
        <w:t xml:space="preserve">1. Mother tongue: </w:t>
      </w:r>
      <w:r>
        <w:rPr>
          <w:rFonts w:ascii="Arial Unicode MS" w:hAnsi="Arial Unicode MS"/>
          <w:sz w:val="21"/>
          <w:szCs w:val="21"/>
        </w:rPr>
        <w:t>     </w:t>
      </w:r>
      <w:r>
        <w:rPr>
          <w:rFonts w:ascii="Verdana" w:hAnsi="Verdana"/>
          <w:b/>
          <w:bCs/>
          <w:sz w:val="21"/>
          <w:szCs w:val="21"/>
        </w:rPr>
        <w:t xml:space="preserve">Spanish </w:t>
      </w:r>
    </w:p>
    <w:p>
      <w:pPr>
        <w:pStyle w:val="Normal"/>
        <w:rPr>
          <w:rFonts w:ascii="Verdana" w:hAnsi="Verdana" w:eastAsia="Verdana" w:cs="Verdana"/>
          <w:b/>
          <w:b/>
          <w:bCs/>
          <w:sz w:val="21"/>
          <w:szCs w:val="21"/>
        </w:rPr>
      </w:pPr>
      <w:r>
        <w:rPr>
          <w:rFonts w:eastAsia="Verdana" w:cs="Verdana" w:ascii="Verdana" w:hAnsi="Verdana"/>
          <w:b/>
          <w:bCs/>
          <w:sz w:val="21"/>
          <w:szCs w:val="21"/>
        </w:rPr>
      </w:r>
    </w:p>
    <w:p>
      <w:pPr>
        <w:pStyle w:val="Normal"/>
        <w:rPr>
          <w:rFonts w:ascii="Verdana" w:hAnsi="Verdana" w:eastAsia="Verdana" w:cs="Verdana"/>
          <w:b/>
          <w:b/>
          <w:bCs/>
          <w:sz w:val="21"/>
          <w:szCs w:val="21"/>
        </w:rPr>
      </w:pPr>
      <w:r>
        <w:rPr>
          <w:rFonts w:ascii="Verdana" w:hAnsi="Verdana"/>
          <w:b/>
          <w:bCs/>
          <w:sz w:val="21"/>
          <w:szCs w:val="21"/>
        </w:rPr>
        <w:t>2. Knowledge of the official languages of the United Nations:</w:t>
      </w:r>
    </w:p>
    <w:p>
      <w:pPr>
        <w:pStyle w:val="Normal"/>
        <w:rPr>
          <w:rFonts w:ascii="Verdana" w:hAnsi="Verdana" w:eastAsia="Verdana" w:cs="Verdana"/>
          <w:sz w:val="21"/>
          <w:szCs w:val="21"/>
        </w:rPr>
      </w:pPr>
      <w:r>
        <w:rPr>
          <w:rFonts w:eastAsia="Verdana" w:cs="Verdana" w:ascii="Verdana" w:hAnsi="Verdana"/>
          <w:sz w:val="21"/>
          <w:szCs w:val="21"/>
        </w:rPr>
      </w:r>
    </w:p>
    <w:p>
      <w:pPr>
        <w:pStyle w:val="Normal"/>
        <w:rPr>
          <w:rFonts w:ascii="Verdana" w:hAnsi="Verdana" w:eastAsia="Verdana" w:cs="Verdana"/>
          <w:b/>
          <w:b/>
          <w:bCs/>
          <w:sz w:val="21"/>
          <w:szCs w:val="21"/>
        </w:rPr>
      </w:pPr>
      <w:r>
        <w:rPr>
          <w:rFonts w:ascii="Verdana" w:hAnsi="Verdana"/>
          <w:b/>
          <w:bCs/>
          <w:sz w:val="21"/>
          <w:szCs w:val="21"/>
          <w:u w:val="single" w:color="000000"/>
        </w:rPr>
        <w:t>Arabic:</w:t>
      </w:r>
      <w:r>
        <w:rPr>
          <w:rFonts w:ascii="Verdana" w:hAnsi="Verdana"/>
          <w:b/>
          <w:bCs/>
          <w:sz w:val="21"/>
          <w:szCs w:val="21"/>
        </w:rPr>
        <w:t xml:space="preserve"> </w:t>
      </w:r>
      <w:r>
        <w:rPr>
          <w:rFonts w:ascii="Verdana" w:hAnsi="Verdana"/>
          <w:sz w:val="21"/>
          <w:szCs w:val="21"/>
        </w:rPr>
        <w:t>Yes or no:</w:t>
      </w:r>
      <w:r>
        <w:rPr>
          <w:rFonts w:ascii="Verdana" w:hAnsi="Verdana"/>
          <w:b/>
          <w:bCs/>
          <w:sz w:val="21"/>
          <w:szCs w:val="21"/>
        </w:rPr>
        <w:t xml:space="preserve"> </w:t>
      </w:r>
      <w:r>
        <w:rPr>
          <w:rFonts w:ascii="Arial Unicode MS" w:hAnsi="Arial Unicode MS"/>
          <w:sz w:val="21"/>
          <w:szCs w:val="21"/>
        </w:rPr>
        <w:t>  </w:t>
      </w:r>
      <w:r>
        <w:rPr>
          <w:rFonts w:ascii="Verdana" w:hAnsi="Verdana"/>
          <w:b/>
          <w:bCs/>
          <w:sz w:val="21"/>
          <w:szCs w:val="21"/>
        </w:rPr>
        <w:t>NO</w:t>
      </w:r>
      <w:r>
        <w:rPr>
          <w:rFonts w:ascii="Arial Unicode MS" w:hAnsi="Arial Unicode MS"/>
          <w:sz w:val="21"/>
          <w:szCs w:val="21"/>
        </w:rPr>
        <w:t> </w:t>
      </w:r>
      <w:r>
        <w:rPr>
          <w:rFonts w:ascii="Verdana" w:hAnsi="Verdana"/>
          <w:b/>
          <w:bCs/>
          <w:sz w:val="21"/>
          <w:szCs w:val="21"/>
        </w:rPr>
        <w:t xml:space="preserve">   </w:t>
      </w:r>
      <w:r>
        <w:rPr>
          <w:rFonts w:ascii="Verdana" w:hAnsi="Verdana"/>
          <w:sz w:val="21"/>
          <w:szCs w:val="21"/>
        </w:rPr>
        <w:t>If yes,</w:t>
      </w:r>
      <w:r>
        <w:rPr>
          <w:rFonts w:eastAsia="Verdana" w:cs="Verdana" w:ascii="Verdana" w:hAnsi="Verdana"/>
          <w:sz w:val="21"/>
          <w:szCs w:val="21"/>
        </w:rPr>
        <w:br/>
      </w:r>
    </w:p>
    <w:p>
      <w:pPr>
        <w:pStyle w:val="Normal"/>
        <w:ind w:left="720" w:hanging="0"/>
        <w:rPr>
          <w:rFonts w:ascii="Verdana" w:hAnsi="Verdana" w:eastAsia="Verdana" w:cs="Verdana"/>
          <w:b/>
          <w:b/>
          <w:bCs/>
          <w:sz w:val="21"/>
          <w:szCs w:val="21"/>
        </w:rPr>
      </w:pPr>
      <w:r>
        <w:rPr>
          <w:rFonts w:ascii="Verdana" w:hAnsi="Verdana"/>
          <w:b/>
          <w:bCs/>
          <w:sz w:val="21"/>
          <w:szCs w:val="21"/>
        </w:rPr>
        <w:t xml:space="preserve">Read: </w:t>
      </w:r>
      <w:r>
        <w:rPr>
          <w:rFonts w:ascii="Verdana" w:hAnsi="Verdana"/>
          <w:sz w:val="21"/>
          <w:szCs w:val="21"/>
        </w:rPr>
        <w:t>Easily or</w:t>
      </w:r>
      <w:r>
        <w:rPr>
          <w:rFonts w:ascii="Verdana" w:hAnsi="Verdana"/>
          <w:b/>
          <w:bCs/>
          <w:sz w:val="21"/>
          <w:szCs w:val="21"/>
        </w:rPr>
        <w:t xml:space="preserve"> </w:t>
      </w:r>
      <w:r>
        <w:rPr>
          <w:rFonts w:ascii="Verdana" w:hAnsi="Verdana"/>
          <w:sz w:val="21"/>
          <w:szCs w:val="21"/>
        </w:rPr>
        <w:t xml:space="preserve">Not easily: </w:t>
      </w:r>
      <w:r>
        <w:rPr>
          <w:rFonts w:ascii="Arial Unicode MS" w:hAnsi="Arial Unicode MS"/>
          <w:sz w:val="21"/>
          <w:szCs w:val="21"/>
        </w:rPr>
        <w:t>     </w:t>
      </w:r>
      <w:r>
        <w:rPr>
          <w:rFonts w:eastAsia="Verdana" w:cs="Verdana" w:ascii="Verdana" w:hAnsi="Verdana"/>
          <w:sz w:val="21"/>
          <w:szCs w:val="21"/>
        </w:rPr>
        <w:br/>
      </w:r>
      <w:r>
        <w:rPr>
          <w:rFonts w:ascii="Verdana" w:hAnsi="Verdana"/>
          <w:b/>
          <w:bCs/>
          <w:sz w:val="21"/>
          <w:szCs w:val="21"/>
        </w:rPr>
        <w:t>Write:</w:t>
      </w:r>
      <w:r>
        <w:rPr>
          <w:rFonts w:ascii="Verdana" w:hAnsi="Verdana"/>
          <w:sz w:val="21"/>
          <w:szCs w:val="21"/>
        </w:rPr>
        <w:t xml:space="preserve"> Easily or Not easily:</w:t>
      </w:r>
      <w:r>
        <w:rPr>
          <w:rFonts w:ascii="Verdana" w:hAnsi="Verdana"/>
          <w:b/>
          <w:bCs/>
          <w:sz w:val="21"/>
          <w:szCs w:val="21"/>
        </w:rPr>
        <w:t xml:space="preserve"> </w:t>
      </w:r>
      <w:r>
        <w:rPr>
          <w:rFonts w:ascii="Arial Unicode MS" w:hAnsi="Arial Unicode MS"/>
          <w:sz w:val="21"/>
          <w:szCs w:val="21"/>
        </w:rPr>
        <w:t>     </w:t>
      </w:r>
      <w:r>
        <w:rPr>
          <w:rFonts w:eastAsia="Verdana" w:cs="Verdana" w:ascii="Verdana" w:hAnsi="Verdana"/>
          <w:b/>
          <w:bCs/>
          <w:sz w:val="21"/>
          <w:szCs w:val="21"/>
        </w:rPr>
        <w:br/>
      </w:r>
      <w:r>
        <w:rPr>
          <w:rFonts w:ascii="Verdana" w:hAnsi="Verdana"/>
          <w:b/>
          <w:bCs/>
          <w:sz w:val="21"/>
          <w:szCs w:val="21"/>
        </w:rPr>
        <w:t xml:space="preserve">Speak: </w:t>
      </w:r>
      <w:r>
        <w:rPr>
          <w:rFonts w:ascii="Verdana" w:hAnsi="Verdana"/>
          <w:sz w:val="21"/>
          <w:szCs w:val="21"/>
        </w:rPr>
        <w:t>Easily or Not easily:</w:t>
      </w:r>
      <w:r>
        <w:rPr>
          <w:rFonts w:ascii="Verdana" w:hAnsi="Verdana"/>
          <w:b/>
          <w:bCs/>
          <w:sz w:val="21"/>
          <w:szCs w:val="21"/>
        </w:rPr>
        <w:t xml:space="preserve"> </w:t>
      </w:r>
      <w:r>
        <w:rPr>
          <w:rFonts w:ascii="Arial Unicode MS" w:hAnsi="Arial Unicode MS"/>
          <w:sz w:val="21"/>
          <w:szCs w:val="21"/>
        </w:rPr>
        <w:t>     </w:t>
      </w:r>
    </w:p>
    <w:p>
      <w:pPr>
        <w:pStyle w:val="Normal"/>
        <w:rPr>
          <w:rFonts w:ascii="Verdana" w:hAnsi="Verdana" w:eastAsia="Verdana" w:cs="Verdana"/>
          <w:b/>
          <w:b/>
          <w:bCs/>
          <w:sz w:val="21"/>
          <w:szCs w:val="21"/>
        </w:rPr>
      </w:pPr>
      <w:r>
        <w:rPr>
          <w:rFonts w:eastAsia="Verdana" w:cs="Verdana" w:ascii="Verdana" w:hAnsi="Verdana"/>
          <w:b/>
          <w:bCs/>
          <w:sz w:val="21"/>
          <w:szCs w:val="21"/>
        </w:rPr>
      </w:r>
    </w:p>
    <w:p>
      <w:pPr>
        <w:pStyle w:val="Normal"/>
        <w:rPr>
          <w:rFonts w:ascii="Verdana" w:hAnsi="Verdana" w:eastAsia="Verdana" w:cs="Verdana"/>
          <w:b/>
          <w:b/>
          <w:bCs/>
          <w:sz w:val="21"/>
          <w:szCs w:val="21"/>
          <w:u w:val="single" w:color="FFFFFF"/>
        </w:rPr>
      </w:pPr>
      <w:r>
        <w:rPr>
          <w:rFonts w:ascii="Verdana" w:hAnsi="Verdana"/>
          <w:b/>
          <w:bCs/>
          <w:sz w:val="21"/>
          <w:szCs w:val="21"/>
          <w:u w:val="single" w:color="000000"/>
        </w:rPr>
        <w:t>Chinese</w:t>
      </w:r>
      <w:r>
        <w:rPr>
          <w:rFonts w:ascii="Verdana" w:hAnsi="Verdana"/>
          <w:b/>
          <w:bCs/>
          <w:sz w:val="21"/>
          <w:szCs w:val="21"/>
        </w:rPr>
        <w:t xml:space="preserve">: </w:t>
      </w:r>
      <w:r>
        <w:rPr>
          <w:rFonts w:ascii="Verdana" w:hAnsi="Verdana"/>
          <w:sz w:val="21"/>
          <w:szCs w:val="21"/>
        </w:rPr>
        <w:t>Yes or no:</w:t>
      </w:r>
      <w:r>
        <w:rPr>
          <w:rFonts w:ascii="Verdana" w:hAnsi="Verdana"/>
          <w:b/>
          <w:bCs/>
          <w:sz w:val="21"/>
          <w:szCs w:val="21"/>
        </w:rPr>
        <w:t xml:space="preserve"> </w:t>
      </w:r>
      <w:r>
        <w:rPr>
          <w:rFonts w:ascii="Arial Unicode MS" w:hAnsi="Arial Unicode MS"/>
          <w:sz w:val="21"/>
          <w:szCs w:val="21"/>
        </w:rPr>
        <w:t> </w:t>
      </w:r>
      <w:r>
        <w:rPr>
          <w:rFonts w:ascii="Verdana" w:hAnsi="Verdana"/>
          <w:b/>
          <w:bCs/>
          <w:sz w:val="21"/>
          <w:szCs w:val="21"/>
        </w:rPr>
        <w:t>NO</w:t>
      </w:r>
      <w:r>
        <w:rPr>
          <w:rFonts w:ascii="Arial Unicode MS" w:hAnsi="Arial Unicode MS"/>
          <w:sz w:val="21"/>
          <w:szCs w:val="21"/>
        </w:rPr>
        <w:t>  </w:t>
      </w:r>
      <w:r>
        <w:rPr>
          <w:rFonts w:ascii="Verdana" w:hAnsi="Verdana"/>
          <w:b/>
          <w:bCs/>
          <w:sz w:val="21"/>
          <w:szCs w:val="21"/>
        </w:rPr>
        <w:t xml:space="preserve">   </w:t>
      </w:r>
      <w:r>
        <w:rPr>
          <w:rFonts w:ascii="Verdana" w:hAnsi="Verdana"/>
          <w:sz w:val="21"/>
          <w:szCs w:val="21"/>
        </w:rPr>
        <w:t>If yes,</w:t>
      </w:r>
      <w:r>
        <w:rPr>
          <w:rFonts w:eastAsia="Verdana" w:cs="Verdana" w:ascii="Verdana" w:hAnsi="Verdana"/>
          <w:b/>
          <w:bCs/>
          <w:sz w:val="21"/>
          <w:szCs w:val="21"/>
        </w:rPr>
        <w:br/>
      </w:r>
    </w:p>
    <w:p>
      <w:pPr>
        <w:pStyle w:val="Normal"/>
        <w:ind w:left="720" w:hanging="0"/>
        <w:rPr>
          <w:rFonts w:ascii="Verdana" w:hAnsi="Verdana" w:eastAsia="Verdana" w:cs="Verdana"/>
          <w:b/>
          <w:b/>
          <w:bCs/>
          <w:sz w:val="21"/>
          <w:szCs w:val="21"/>
        </w:rPr>
      </w:pPr>
      <w:r>
        <w:rPr>
          <w:rFonts w:ascii="Verdana" w:hAnsi="Verdana"/>
          <w:b/>
          <w:bCs/>
          <w:sz w:val="21"/>
          <w:szCs w:val="21"/>
        </w:rPr>
        <w:t xml:space="preserve">Read: </w:t>
      </w:r>
      <w:r>
        <w:rPr>
          <w:rFonts w:ascii="Verdana" w:hAnsi="Verdana"/>
          <w:sz w:val="21"/>
          <w:szCs w:val="21"/>
        </w:rPr>
        <w:t xml:space="preserve">Easily or not easily: </w:t>
      </w:r>
      <w:r>
        <w:rPr>
          <w:rFonts w:ascii="Arial Unicode MS" w:hAnsi="Arial Unicode MS"/>
          <w:sz w:val="21"/>
          <w:szCs w:val="21"/>
        </w:rPr>
        <w:t>     </w:t>
      </w:r>
      <w:r>
        <w:rPr>
          <w:rFonts w:eastAsia="Verdana" w:cs="Verdana" w:ascii="Verdana" w:hAnsi="Verdana"/>
          <w:b/>
          <w:bCs/>
          <w:sz w:val="21"/>
          <w:szCs w:val="21"/>
        </w:rPr>
        <w:br/>
      </w:r>
      <w:r>
        <w:rPr>
          <w:rFonts w:ascii="Verdana" w:hAnsi="Verdana"/>
          <w:b/>
          <w:bCs/>
          <w:sz w:val="21"/>
          <w:szCs w:val="21"/>
        </w:rPr>
        <w:t xml:space="preserve">Write: </w:t>
      </w:r>
      <w:r>
        <w:rPr>
          <w:rFonts w:ascii="Verdana" w:hAnsi="Verdana"/>
          <w:sz w:val="21"/>
          <w:szCs w:val="21"/>
        </w:rPr>
        <w:t>Easily or not easily:</w:t>
      </w:r>
      <w:r>
        <w:rPr>
          <w:rFonts w:ascii="Verdana" w:hAnsi="Verdana"/>
          <w:b/>
          <w:bCs/>
          <w:sz w:val="21"/>
          <w:szCs w:val="21"/>
        </w:rPr>
        <w:t xml:space="preserve"> </w:t>
      </w:r>
      <w:r>
        <w:rPr>
          <w:rFonts w:ascii="Arial Unicode MS" w:hAnsi="Arial Unicode MS"/>
          <w:sz w:val="21"/>
          <w:szCs w:val="21"/>
        </w:rPr>
        <w:t>     </w:t>
      </w:r>
      <w:r>
        <w:rPr>
          <w:rFonts w:eastAsia="Verdana" w:cs="Verdana" w:ascii="Verdana" w:hAnsi="Verdana"/>
          <w:b/>
          <w:bCs/>
          <w:sz w:val="21"/>
          <w:szCs w:val="21"/>
        </w:rPr>
        <w:br/>
      </w:r>
      <w:r>
        <w:rPr>
          <w:rFonts w:ascii="Verdana" w:hAnsi="Verdana"/>
          <w:b/>
          <w:bCs/>
          <w:sz w:val="21"/>
          <w:szCs w:val="21"/>
        </w:rPr>
        <w:t xml:space="preserve">Speak: </w:t>
      </w:r>
      <w:r>
        <w:rPr>
          <w:rFonts w:ascii="Verdana" w:hAnsi="Verdana"/>
          <w:sz w:val="21"/>
          <w:szCs w:val="21"/>
        </w:rPr>
        <w:t>Easily or not easily:</w:t>
      </w:r>
      <w:r>
        <w:rPr>
          <w:rFonts w:ascii="Verdana" w:hAnsi="Verdana"/>
          <w:b/>
          <w:bCs/>
          <w:sz w:val="21"/>
          <w:szCs w:val="21"/>
        </w:rPr>
        <w:t xml:space="preserve"> </w:t>
      </w:r>
      <w:r>
        <w:rPr>
          <w:rFonts w:ascii="Arial Unicode MS" w:hAnsi="Arial Unicode MS"/>
          <w:sz w:val="21"/>
          <w:szCs w:val="21"/>
        </w:rPr>
        <w:t>     </w:t>
      </w:r>
    </w:p>
    <w:p>
      <w:pPr>
        <w:pStyle w:val="Normal"/>
        <w:rPr>
          <w:rFonts w:ascii="Verdana" w:hAnsi="Verdana" w:eastAsia="Verdana" w:cs="Verdana"/>
          <w:b/>
          <w:b/>
          <w:bCs/>
          <w:sz w:val="21"/>
          <w:szCs w:val="21"/>
        </w:rPr>
      </w:pPr>
      <w:r>
        <w:rPr>
          <w:rFonts w:eastAsia="Verdana" w:cs="Verdana" w:ascii="Verdana" w:hAnsi="Verdana"/>
          <w:b/>
          <w:bCs/>
          <w:sz w:val="21"/>
          <w:szCs w:val="21"/>
        </w:rPr>
      </w:r>
    </w:p>
    <w:p>
      <w:pPr>
        <w:pStyle w:val="Normal"/>
        <w:rPr>
          <w:rFonts w:ascii="Verdana" w:hAnsi="Verdana" w:eastAsia="Verdana" w:cs="Verdana"/>
          <w:b/>
          <w:b/>
          <w:bCs/>
          <w:sz w:val="21"/>
          <w:szCs w:val="21"/>
        </w:rPr>
      </w:pPr>
      <w:r>
        <w:rPr>
          <w:rFonts w:ascii="Verdana" w:hAnsi="Verdana"/>
          <w:b/>
          <w:bCs/>
          <w:sz w:val="21"/>
          <w:szCs w:val="21"/>
          <w:u w:val="single" w:color="000000"/>
        </w:rPr>
        <w:t>English:</w:t>
      </w:r>
      <w:r>
        <w:rPr>
          <w:rFonts w:ascii="Verdana" w:hAnsi="Verdana"/>
          <w:b/>
          <w:bCs/>
          <w:sz w:val="21"/>
          <w:szCs w:val="21"/>
        </w:rPr>
        <w:t xml:space="preserve"> </w:t>
      </w:r>
      <w:r>
        <w:rPr>
          <w:rFonts w:ascii="Verdana" w:hAnsi="Verdana"/>
          <w:sz w:val="21"/>
          <w:szCs w:val="21"/>
        </w:rPr>
        <w:t>Yes or no:</w:t>
      </w:r>
      <w:r>
        <w:rPr>
          <w:rFonts w:ascii="Verdana" w:hAnsi="Verdana"/>
          <w:b/>
          <w:bCs/>
          <w:sz w:val="21"/>
          <w:szCs w:val="21"/>
        </w:rPr>
        <w:t xml:space="preserve"> </w:t>
      </w:r>
      <w:r>
        <w:rPr>
          <w:rFonts w:ascii="Arial Unicode MS" w:hAnsi="Arial Unicode MS"/>
          <w:sz w:val="21"/>
          <w:szCs w:val="21"/>
        </w:rPr>
        <w:t> </w:t>
      </w:r>
      <w:r>
        <w:rPr>
          <w:rFonts w:ascii="Verdana" w:hAnsi="Verdana"/>
          <w:b/>
          <w:bCs/>
          <w:sz w:val="21"/>
          <w:szCs w:val="21"/>
        </w:rPr>
        <w:t>YES</w:t>
      </w:r>
      <w:r>
        <w:rPr>
          <w:rFonts w:ascii="Arial Unicode MS" w:hAnsi="Arial Unicode MS"/>
          <w:sz w:val="21"/>
          <w:szCs w:val="21"/>
        </w:rPr>
        <w:t>  </w:t>
      </w:r>
      <w:r>
        <w:rPr>
          <w:rFonts w:ascii="Verdana" w:hAnsi="Verdana"/>
          <w:b/>
          <w:bCs/>
          <w:sz w:val="21"/>
          <w:szCs w:val="21"/>
        </w:rPr>
        <w:t xml:space="preserve">   </w:t>
      </w:r>
      <w:r>
        <w:rPr>
          <w:rFonts w:ascii="Verdana" w:hAnsi="Verdana"/>
          <w:sz w:val="21"/>
          <w:szCs w:val="21"/>
        </w:rPr>
        <w:t>If yes,</w:t>
      </w:r>
      <w:r>
        <w:rPr>
          <w:rFonts w:eastAsia="Verdana" w:cs="Verdana" w:ascii="Verdana" w:hAnsi="Verdana"/>
          <w:b/>
          <w:bCs/>
          <w:sz w:val="21"/>
          <w:szCs w:val="21"/>
        </w:rPr>
        <w:br/>
      </w:r>
    </w:p>
    <w:p>
      <w:pPr>
        <w:pStyle w:val="Normal"/>
        <w:ind w:left="720" w:hanging="0"/>
        <w:rPr>
          <w:rFonts w:ascii="Verdana" w:hAnsi="Verdana" w:eastAsia="Verdana" w:cs="Verdana"/>
          <w:b/>
          <w:b/>
          <w:bCs/>
          <w:sz w:val="21"/>
          <w:szCs w:val="21"/>
        </w:rPr>
      </w:pPr>
      <w:r>
        <w:rPr>
          <w:rFonts w:ascii="Verdana" w:hAnsi="Verdana"/>
          <w:b/>
          <w:bCs/>
          <w:sz w:val="21"/>
          <w:szCs w:val="21"/>
        </w:rPr>
        <w:t xml:space="preserve">Read: </w:t>
      </w:r>
      <w:r>
        <w:rPr>
          <w:rFonts w:ascii="Verdana" w:hAnsi="Verdana"/>
          <w:sz w:val="21"/>
          <w:szCs w:val="21"/>
        </w:rPr>
        <w:t xml:space="preserve">Easily or not easily: </w:t>
      </w:r>
      <w:r>
        <w:rPr>
          <w:rFonts w:ascii="Arial Unicode MS" w:hAnsi="Arial Unicode MS"/>
          <w:sz w:val="21"/>
          <w:szCs w:val="21"/>
        </w:rPr>
        <w:t>     </w:t>
      </w:r>
      <w:r>
        <w:rPr>
          <w:rFonts w:ascii="Verdana" w:hAnsi="Verdana"/>
          <w:b/>
          <w:bCs/>
          <w:sz w:val="21"/>
          <w:szCs w:val="21"/>
        </w:rPr>
        <w:t>EASILY</w:t>
      </w:r>
      <w:r>
        <w:rPr>
          <w:rFonts w:eastAsia="Verdana" w:cs="Verdana" w:ascii="Verdana" w:hAnsi="Verdana"/>
          <w:b/>
          <w:bCs/>
          <w:sz w:val="21"/>
          <w:szCs w:val="21"/>
        </w:rPr>
        <w:br/>
      </w:r>
      <w:r>
        <w:rPr>
          <w:rFonts w:ascii="Verdana" w:hAnsi="Verdana"/>
          <w:b/>
          <w:bCs/>
          <w:sz w:val="21"/>
          <w:szCs w:val="21"/>
        </w:rPr>
        <w:t xml:space="preserve">Write: </w:t>
      </w:r>
      <w:r>
        <w:rPr>
          <w:rFonts w:ascii="Verdana" w:hAnsi="Verdana"/>
          <w:sz w:val="21"/>
          <w:szCs w:val="21"/>
        </w:rPr>
        <w:t>Easily or not easily:</w:t>
      </w:r>
      <w:r>
        <w:rPr>
          <w:rFonts w:ascii="Verdana" w:hAnsi="Verdana"/>
          <w:b/>
          <w:bCs/>
          <w:sz w:val="21"/>
          <w:szCs w:val="21"/>
        </w:rPr>
        <w:t xml:space="preserve"> </w:t>
      </w:r>
      <w:r>
        <w:rPr>
          <w:rFonts w:ascii="Arial Unicode MS" w:hAnsi="Arial Unicode MS"/>
          <w:sz w:val="21"/>
          <w:szCs w:val="21"/>
        </w:rPr>
        <w:t>     </w:t>
      </w:r>
      <w:r>
        <w:rPr>
          <w:rFonts w:ascii="Verdana" w:hAnsi="Verdana"/>
          <w:b/>
          <w:bCs/>
          <w:sz w:val="21"/>
          <w:szCs w:val="21"/>
        </w:rPr>
        <w:t>EASILY</w:t>
      </w:r>
      <w:r>
        <w:rPr>
          <w:rFonts w:eastAsia="Verdana" w:cs="Verdana" w:ascii="Verdana" w:hAnsi="Verdana"/>
          <w:b/>
          <w:bCs/>
          <w:sz w:val="21"/>
          <w:szCs w:val="21"/>
        </w:rPr>
        <w:br/>
      </w:r>
      <w:r>
        <w:rPr>
          <w:rFonts w:ascii="Verdana" w:hAnsi="Verdana"/>
          <w:b/>
          <w:bCs/>
          <w:sz w:val="21"/>
          <w:szCs w:val="21"/>
        </w:rPr>
        <w:t xml:space="preserve">Speak: </w:t>
      </w:r>
      <w:r>
        <w:rPr>
          <w:rFonts w:ascii="Verdana" w:hAnsi="Verdana"/>
          <w:sz w:val="21"/>
          <w:szCs w:val="21"/>
        </w:rPr>
        <w:t>Easily or not easily:</w:t>
      </w:r>
      <w:r>
        <w:rPr>
          <w:rFonts w:ascii="Verdana" w:hAnsi="Verdana"/>
          <w:b/>
          <w:bCs/>
          <w:sz w:val="21"/>
          <w:szCs w:val="21"/>
        </w:rPr>
        <w:t xml:space="preserve"> </w:t>
      </w:r>
      <w:r>
        <w:rPr>
          <w:rFonts w:ascii="Arial Unicode MS" w:hAnsi="Arial Unicode MS"/>
          <w:sz w:val="21"/>
          <w:szCs w:val="21"/>
        </w:rPr>
        <w:t>     </w:t>
      </w:r>
      <w:r>
        <w:rPr>
          <w:rFonts w:ascii="Verdana" w:hAnsi="Verdana"/>
          <w:b/>
          <w:bCs/>
          <w:sz w:val="21"/>
          <w:szCs w:val="21"/>
        </w:rPr>
        <w:t>EASILY</w:t>
      </w:r>
    </w:p>
    <w:p>
      <w:pPr>
        <w:pStyle w:val="Normal"/>
        <w:rPr>
          <w:rFonts w:ascii="Verdana" w:hAnsi="Verdana" w:eastAsia="Verdana" w:cs="Verdana"/>
          <w:b/>
          <w:b/>
          <w:bCs/>
          <w:sz w:val="21"/>
          <w:szCs w:val="21"/>
        </w:rPr>
      </w:pPr>
      <w:r>
        <w:rPr>
          <w:rFonts w:eastAsia="Verdana" w:cs="Verdana" w:ascii="Verdana" w:hAnsi="Verdana"/>
          <w:b/>
          <w:bCs/>
          <w:sz w:val="21"/>
          <w:szCs w:val="21"/>
        </w:rPr>
      </w:r>
    </w:p>
    <w:p>
      <w:pPr>
        <w:pStyle w:val="Normal"/>
        <w:rPr>
          <w:rFonts w:ascii="Verdana" w:hAnsi="Verdana" w:eastAsia="Verdana" w:cs="Verdana"/>
          <w:b/>
          <w:b/>
          <w:bCs/>
          <w:sz w:val="21"/>
          <w:szCs w:val="21"/>
        </w:rPr>
      </w:pPr>
      <w:r>
        <w:rPr>
          <w:rFonts w:ascii="Verdana" w:hAnsi="Verdana"/>
          <w:b/>
          <w:bCs/>
          <w:sz w:val="21"/>
          <w:szCs w:val="21"/>
          <w:u w:val="single" w:color="000000"/>
        </w:rPr>
        <w:t>French:</w:t>
      </w:r>
      <w:r>
        <w:rPr>
          <w:rFonts w:ascii="Verdana" w:hAnsi="Verdana"/>
          <w:b/>
          <w:bCs/>
          <w:sz w:val="21"/>
          <w:szCs w:val="21"/>
        </w:rPr>
        <w:t xml:space="preserve"> </w:t>
      </w:r>
      <w:r>
        <w:rPr>
          <w:rFonts w:ascii="Verdana" w:hAnsi="Verdana"/>
          <w:sz w:val="21"/>
          <w:szCs w:val="21"/>
        </w:rPr>
        <w:t>Yes or no:</w:t>
      </w:r>
      <w:r>
        <w:rPr>
          <w:rFonts w:ascii="Verdana" w:hAnsi="Verdana"/>
          <w:b/>
          <w:bCs/>
          <w:sz w:val="21"/>
          <w:szCs w:val="21"/>
        </w:rPr>
        <w:t xml:space="preserve"> </w:t>
      </w:r>
      <w:r>
        <w:rPr>
          <w:rFonts w:ascii="Arial Unicode MS" w:hAnsi="Arial Unicode MS"/>
          <w:sz w:val="21"/>
          <w:szCs w:val="21"/>
        </w:rPr>
        <w:t>  </w:t>
      </w:r>
      <w:r>
        <w:rPr>
          <w:rFonts w:ascii="Verdana" w:hAnsi="Verdana"/>
          <w:b/>
          <w:bCs/>
          <w:sz w:val="21"/>
          <w:szCs w:val="21"/>
        </w:rPr>
        <w:t>NO</w:t>
      </w:r>
      <w:r>
        <w:rPr>
          <w:rFonts w:ascii="Arial Unicode MS" w:hAnsi="Arial Unicode MS"/>
          <w:sz w:val="21"/>
          <w:szCs w:val="21"/>
        </w:rPr>
        <w:t> </w:t>
      </w:r>
      <w:r>
        <w:rPr>
          <w:rFonts w:ascii="Verdana" w:hAnsi="Verdana"/>
          <w:b/>
          <w:bCs/>
          <w:sz w:val="21"/>
          <w:szCs w:val="21"/>
        </w:rPr>
        <w:t xml:space="preserve">   </w:t>
      </w:r>
      <w:r>
        <w:rPr>
          <w:rFonts w:ascii="Verdana" w:hAnsi="Verdana"/>
          <w:sz w:val="21"/>
          <w:szCs w:val="21"/>
        </w:rPr>
        <w:t>If yes,</w:t>
      </w:r>
      <w:r>
        <w:rPr>
          <w:rFonts w:eastAsia="Verdana" w:cs="Verdana" w:ascii="Verdana" w:hAnsi="Verdana"/>
          <w:sz w:val="21"/>
          <w:szCs w:val="21"/>
        </w:rPr>
        <w:br/>
      </w:r>
    </w:p>
    <w:p>
      <w:pPr>
        <w:pStyle w:val="Normal"/>
        <w:ind w:left="720" w:hanging="0"/>
        <w:rPr>
          <w:rFonts w:ascii="Verdana" w:hAnsi="Verdana" w:eastAsia="Verdana" w:cs="Verdana"/>
          <w:b/>
          <w:b/>
          <w:bCs/>
          <w:sz w:val="21"/>
          <w:szCs w:val="21"/>
        </w:rPr>
      </w:pPr>
      <w:r>
        <w:rPr>
          <w:rFonts w:ascii="Verdana" w:hAnsi="Verdana"/>
          <w:b/>
          <w:bCs/>
          <w:sz w:val="21"/>
          <w:szCs w:val="21"/>
        </w:rPr>
        <w:t xml:space="preserve">Read: </w:t>
      </w:r>
      <w:r>
        <w:rPr>
          <w:rFonts w:ascii="Verdana" w:hAnsi="Verdana"/>
          <w:sz w:val="21"/>
          <w:szCs w:val="21"/>
        </w:rPr>
        <w:t xml:space="preserve">Easily or not easily: </w:t>
      </w:r>
      <w:r>
        <w:rPr>
          <w:rFonts w:ascii="Arial Unicode MS" w:hAnsi="Arial Unicode MS"/>
          <w:sz w:val="21"/>
          <w:szCs w:val="21"/>
        </w:rPr>
        <w:t>     </w:t>
      </w:r>
      <w:r>
        <w:rPr>
          <w:rFonts w:eastAsia="Verdana" w:cs="Verdana" w:ascii="Verdana" w:hAnsi="Verdana"/>
          <w:b/>
          <w:bCs/>
          <w:sz w:val="21"/>
          <w:szCs w:val="21"/>
        </w:rPr>
        <w:br/>
      </w:r>
      <w:r>
        <w:rPr>
          <w:rFonts w:ascii="Verdana" w:hAnsi="Verdana"/>
          <w:b/>
          <w:bCs/>
          <w:sz w:val="21"/>
          <w:szCs w:val="21"/>
        </w:rPr>
        <w:t xml:space="preserve">Write: </w:t>
      </w:r>
      <w:r>
        <w:rPr>
          <w:rFonts w:ascii="Verdana" w:hAnsi="Verdana"/>
          <w:sz w:val="21"/>
          <w:szCs w:val="21"/>
        </w:rPr>
        <w:t>Easily or not easily:</w:t>
      </w:r>
      <w:r>
        <w:rPr>
          <w:rFonts w:ascii="Verdana" w:hAnsi="Verdana"/>
          <w:b/>
          <w:bCs/>
          <w:sz w:val="21"/>
          <w:szCs w:val="21"/>
        </w:rPr>
        <w:t xml:space="preserve"> </w:t>
      </w:r>
      <w:r>
        <w:rPr>
          <w:rFonts w:ascii="Arial Unicode MS" w:hAnsi="Arial Unicode MS"/>
          <w:sz w:val="21"/>
          <w:szCs w:val="21"/>
        </w:rPr>
        <w:t>     </w:t>
      </w:r>
      <w:r>
        <w:rPr>
          <w:rFonts w:eastAsia="Verdana" w:cs="Verdana" w:ascii="Verdana" w:hAnsi="Verdana"/>
          <w:b/>
          <w:bCs/>
          <w:sz w:val="21"/>
          <w:szCs w:val="21"/>
        </w:rPr>
        <w:br/>
      </w:r>
      <w:r>
        <w:rPr>
          <w:rFonts w:ascii="Verdana" w:hAnsi="Verdana"/>
          <w:b/>
          <w:bCs/>
          <w:sz w:val="21"/>
          <w:szCs w:val="21"/>
        </w:rPr>
        <w:t xml:space="preserve">Speak: </w:t>
      </w:r>
      <w:r>
        <w:rPr>
          <w:rFonts w:ascii="Verdana" w:hAnsi="Verdana"/>
          <w:sz w:val="21"/>
          <w:szCs w:val="21"/>
        </w:rPr>
        <w:t>Easily or not easily:</w:t>
      </w:r>
      <w:r>
        <w:rPr>
          <w:rFonts w:ascii="Verdana" w:hAnsi="Verdana"/>
          <w:b/>
          <w:bCs/>
          <w:sz w:val="21"/>
          <w:szCs w:val="21"/>
        </w:rPr>
        <w:t xml:space="preserve"> </w:t>
      </w:r>
      <w:r>
        <w:rPr>
          <w:rFonts w:ascii="Arial Unicode MS" w:hAnsi="Arial Unicode MS"/>
          <w:sz w:val="21"/>
          <w:szCs w:val="21"/>
        </w:rPr>
        <w:t>     </w:t>
      </w:r>
    </w:p>
    <w:p>
      <w:pPr>
        <w:pStyle w:val="Normal"/>
        <w:rPr>
          <w:rFonts w:ascii="Verdana" w:hAnsi="Verdana" w:eastAsia="Verdana" w:cs="Verdana"/>
          <w:b/>
          <w:b/>
          <w:bCs/>
          <w:sz w:val="21"/>
          <w:szCs w:val="21"/>
        </w:rPr>
      </w:pPr>
      <w:r>
        <w:rPr>
          <w:rFonts w:eastAsia="Verdana" w:cs="Verdana" w:ascii="Verdana" w:hAnsi="Verdana"/>
          <w:b/>
          <w:bCs/>
          <w:sz w:val="21"/>
          <w:szCs w:val="21"/>
        </w:rPr>
        <w:br/>
      </w:r>
      <w:r>
        <w:rPr>
          <w:rFonts w:ascii="Verdana" w:hAnsi="Verdana"/>
          <w:b/>
          <w:bCs/>
          <w:sz w:val="21"/>
          <w:szCs w:val="21"/>
          <w:u w:val="single" w:color="000000"/>
        </w:rPr>
        <w:t>Russian:</w:t>
      </w:r>
      <w:r>
        <w:rPr>
          <w:rFonts w:ascii="Verdana" w:hAnsi="Verdana"/>
          <w:b/>
          <w:bCs/>
          <w:sz w:val="21"/>
          <w:szCs w:val="21"/>
        </w:rPr>
        <w:t xml:space="preserve"> </w:t>
      </w:r>
      <w:r>
        <w:rPr>
          <w:rFonts w:ascii="Verdana" w:hAnsi="Verdana"/>
          <w:sz w:val="21"/>
          <w:szCs w:val="21"/>
        </w:rPr>
        <w:t>Yes or no:</w:t>
      </w:r>
      <w:r>
        <w:rPr>
          <w:rFonts w:ascii="Verdana" w:hAnsi="Verdana"/>
          <w:b/>
          <w:bCs/>
          <w:sz w:val="21"/>
          <w:szCs w:val="21"/>
        </w:rPr>
        <w:t xml:space="preserve"> </w:t>
      </w:r>
      <w:r>
        <w:rPr>
          <w:rFonts w:ascii="Arial Unicode MS" w:hAnsi="Arial Unicode MS"/>
          <w:sz w:val="21"/>
          <w:szCs w:val="21"/>
        </w:rPr>
        <w:t>   </w:t>
      </w:r>
      <w:r>
        <w:rPr>
          <w:rFonts w:ascii="Verdana" w:hAnsi="Verdana"/>
          <w:b/>
          <w:bCs/>
          <w:sz w:val="21"/>
          <w:szCs w:val="21"/>
        </w:rPr>
        <w:t xml:space="preserve">NO   </w:t>
      </w:r>
      <w:r>
        <w:rPr>
          <w:rFonts w:ascii="Verdana" w:hAnsi="Verdana"/>
          <w:sz w:val="21"/>
          <w:szCs w:val="21"/>
        </w:rPr>
        <w:t>If yes,</w:t>
      </w:r>
      <w:r>
        <w:rPr>
          <w:rFonts w:eastAsia="Verdana" w:cs="Verdana" w:ascii="Verdana" w:hAnsi="Verdana"/>
          <w:sz w:val="21"/>
          <w:szCs w:val="21"/>
        </w:rPr>
        <w:br/>
      </w:r>
    </w:p>
    <w:p>
      <w:pPr>
        <w:pStyle w:val="Normal"/>
        <w:ind w:left="720" w:hanging="0"/>
        <w:rPr>
          <w:rFonts w:ascii="Verdana" w:hAnsi="Verdana" w:eastAsia="Verdana" w:cs="Verdana"/>
          <w:b/>
          <w:b/>
          <w:bCs/>
          <w:sz w:val="21"/>
          <w:szCs w:val="21"/>
        </w:rPr>
      </w:pPr>
      <w:r>
        <w:rPr>
          <w:rFonts w:ascii="Verdana" w:hAnsi="Verdana"/>
          <w:b/>
          <w:bCs/>
          <w:sz w:val="21"/>
          <w:szCs w:val="21"/>
        </w:rPr>
        <w:t xml:space="preserve">Read: </w:t>
      </w:r>
      <w:r>
        <w:rPr>
          <w:rFonts w:ascii="Verdana" w:hAnsi="Verdana"/>
          <w:sz w:val="21"/>
          <w:szCs w:val="21"/>
        </w:rPr>
        <w:t xml:space="preserve">Easily or not easily: </w:t>
      </w:r>
      <w:r>
        <w:rPr>
          <w:rFonts w:ascii="Arial Unicode MS" w:hAnsi="Arial Unicode MS"/>
          <w:sz w:val="21"/>
          <w:szCs w:val="21"/>
        </w:rPr>
        <w:t>     </w:t>
      </w:r>
      <w:r>
        <w:rPr>
          <w:rFonts w:eastAsia="Verdana" w:cs="Verdana" w:ascii="Verdana" w:hAnsi="Verdana"/>
          <w:b/>
          <w:bCs/>
          <w:sz w:val="21"/>
          <w:szCs w:val="21"/>
        </w:rPr>
        <w:br/>
      </w:r>
      <w:r>
        <w:rPr>
          <w:rFonts w:ascii="Verdana" w:hAnsi="Verdana"/>
          <w:b/>
          <w:bCs/>
          <w:sz w:val="21"/>
          <w:szCs w:val="21"/>
        </w:rPr>
        <w:t xml:space="preserve">Write: </w:t>
      </w:r>
      <w:r>
        <w:rPr>
          <w:rFonts w:ascii="Verdana" w:hAnsi="Verdana"/>
          <w:sz w:val="21"/>
          <w:szCs w:val="21"/>
        </w:rPr>
        <w:t>Easily or not easily:</w:t>
      </w:r>
      <w:r>
        <w:rPr>
          <w:rFonts w:ascii="Verdana" w:hAnsi="Verdana"/>
          <w:b/>
          <w:bCs/>
          <w:sz w:val="21"/>
          <w:szCs w:val="21"/>
        </w:rPr>
        <w:t xml:space="preserve"> </w:t>
      </w:r>
      <w:r>
        <w:rPr>
          <w:rFonts w:ascii="Arial Unicode MS" w:hAnsi="Arial Unicode MS"/>
          <w:sz w:val="21"/>
          <w:szCs w:val="21"/>
        </w:rPr>
        <w:t>     </w:t>
      </w:r>
      <w:r>
        <w:rPr>
          <w:rFonts w:eastAsia="Verdana" w:cs="Verdana" w:ascii="Verdana" w:hAnsi="Verdana"/>
          <w:b/>
          <w:bCs/>
          <w:sz w:val="21"/>
          <w:szCs w:val="21"/>
        </w:rPr>
        <w:br/>
      </w:r>
      <w:r>
        <w:rPr>
          <w:rFonts w:ascii="Verdana" w:hAnsi="Verdana"/>
          <w:b/>
          <w:bCs/>
          <w:sz w:val="21"/>
          <w:szCs w:val="21"/>
        </w:rPr>
        <w:t xml:space="preserve">Speak: </w:t>
      </w:r>
      <w:r>
        <w:rPr>
          <w:rFonts w:ascii="Verdana" w:hAnsi="Verdana"/>
          <w:sz w:val="21"/>
          <w:szCs w:val="21"/>
        </w:rPr>
        <w:t>Easily or not easily:</w:t>
      </w:r>
      <w:r>
        <w:rPr>
          <w:rFonts w:ascii="Verdana" w:hAnsi="Verdana"/>
          <w:b/>
          <w:bCs/>
          <w:sz w:val="21"/>
          <w:szCs w:val="21"/>
        </w:rPr>
        <w:t xml:space="preserve"> </w:t>
      </w:r>
      <w:r>
        <w:rPr>
          <w:rFonts w:ascii="Arial Unicode MS" w:hAnsi="Arial Unicode MS"/>
          <w:sz w:val="21"/>
          <w:szCs w:val="21"/>
        </w:rPr>
        <w:t>     </w:t>
      </w:r>
    </w:p>
    <w:p>
      <w:pPr>
        <w:pStyle w:val="Normal"/>
        <w:rPr>
          <w:rFonts w:ascii="Verdana" w:hAnsi="Verdana" w:eastAsia="Verdana" w:cs="Verdana"/>
          <w:b/>
          <w:b/>
          <w:bCs/>
          <w:sz w:val="21"/>
          <w:szCs w:val="21"/>
          <w:u w:val="single" w:color="FFFFFF"/>
        </w:rPr>
      </w:pPr>
      <w:r>
        <w:rPr>
          <w:rFonts w:eastAsia="Verdana" w:cs="Verdana" w:ascii="Verdana" w:hAnsi="Verdana"/>
          <w:b/>
          <w:bCs/>
          <w:sz w:val="21"/>
          <w:szCs w:val="21"/>
          <w:u w:val="single" w:color="FFFFFF"/>
        </w:rPr>
      </w:r>
    </w:p>
    <w:p>
      <w:pPr>
        <w:pStyle w:val="Normal"/>
        <w:rPr>
          <w:rFonts w:ascii="Verdana" w:hAnsi="Verdana" w:eastAsia="Verdana" w:cs="Verdana"/>
          <w:b/>
          <w:b/>
          <w:bCs/>
          <w:sz w:val="21"/>
          <w:szCs w:val="21"/>
        </w:rPr>
      </w:pPr>
      <w:r>
        <w:rPr>
          <w:rFonts w:ascii="Verdana" w:hAnsi="Verdana"/>
          <w:b/>
          <w:bCs/>
          <w:sz w:val="21"/>
          <w:szCs w:val="21"/>
          <w:u w:val="single" w:color="000000"/>
        </w:rPr>
        <w:t>Spanish:</w:t>
      </w:r>
      <w:r>
        <w:rPr>
          <w:rFonts w:ascii="Verdana" w:hAnsi="Verdana"/>
          <w:b/>
          <w:bCs/>
          <w:sz w:val="21"/>
          <w:szCs w:val="21"/>
        </w:rPr>
        <w:t xml:space="preserve"> </w:t>
      </w:r>
      <w:r>
        <w:rPr>
          <w:rFonts w:ascii="Verdana" w:hAnsi="Verdana"/>
          <w:sz w:val="21"/>
          <w:szCs w:val="21"/>
        </w:rPr>
        <w:t>Yes or no:</w:t>
      </w:r>
      <w:r>
        <w:rPr>
          <w:rFonts w:ascii="Verdana" w:hAnsi="Verdana"/>
          <w:b/>
          <w:bCs/>
          <w:sz w:val="21"/>
          <w:szCs w:val="21"/>
        </w:rPr>
        <w:t xml:space="preserve"> </w:t>
      </w:r>
      <w:r>
        <w:rPr>
          <w:rFonts w:ascii="Arial Unicode MS" w:hAnsi="Arial Unicode MS"/>
          <w:sz w:val="21"/>
          <w:szCs w:val="21"/>
        </w:rPr>
        <w:t>   </w:t>
      </w:r>
      <w:r>
        <w:rPr>
          <w:rFonts w:ascii="Verdana" w:hAnsi="Verdana"/>
          <w:b/>
          <w:bCs/>
          <w:sz w:val="21"/>
          <w:szCs w:val="21"/>
        </w:rPr>
        <w:t xml:space="preserve">YES   </w:t>
      </w:r>
      <w:r>
        <w:rPr>
          <w:rFonts w:ascii="Verdana" w:hAnsi="Verdana"/>
          <w:sz w:val="21"/>
          <w:szCs w:val="21"/>
        </w:rPr>
        <w:t>If yes,</w:t>
      </w:r>
      <w:r>
        <w:rPr>
          <w:rFonts w:eastAsia="Verdana" w:cs="Verdana" w:ascii="Verdana" w:hAnsi="Verdana"/>
          <w:b/>
          <w:bCs/>
          <w:sz w:val="21"/>
          <w:szCs w:val="21"/>
        </w:rPr>
        <w:br/>
      </w:r>
    </w:p>
    <w:p>
      <w:pPr>
        <w:pStyle w:val="Normal"/>
        <w:ind w:left="720" w:hanging="0"/>
        <w:rPr>
          <w:rFonts w:ascii="Verdana" w:hAnsi="Verdana" w:eastAsia="Verdana" w:cs="Verdana"/>
          <w:b/>
          <w:b/>
          <w:bCs/>
          <w:sz w:val="21"/>
          <w:szCs w:val="21"/>
        </w:rPr>
      </w:pPr>
      <w:r>
        <w:rPr>
          <w:rFonts w:ascii="Verdana" w:hAnsi="Verdana"/>
          <w:b/>
          <w:bCs/>
          <w:sz w:val="21"/>
          <w:szCs w:val="21"/>
        </w:rPr>
        <w:t xml:space="preserve">Read: </w:t>
      </w:r>
      <w:r>
        <w:rPr>
          <w:rFonts w:ascii="Verdana" w:hAnsi="Verdana"/>
          <w:sz w:val="21"/>
          <w:szCs w:val="21"/>
        </w:rPr>
        <w:t xml:space="preserve">Easily or not easily: </w:t>
      </w:r>
      <w:r>
        <w:rPr>
          <w:rFonts w:ascii="Arial Unicode MS" w:hAnsi="Arial Unicode MS"/>
          <w:sz w:val="21"/>
          <w:szCs w:val="21"/>
        </w:rPr>
        <w:t>   </w:t>
      </w:r>
      <w:r>
        <w:rPr>
          <w:rFonts w:ascii="Verdana" w:hAnsi="Verdana"/>
          <w:sz w:val="21"/>
          <w:szCs w:val="21"/>
        </w:rPr>
        <w:t xml:space="preserve"> </w:t>
      </w:r>
      <w:r>
        <w:rPr>
          <w:rFonts w:ascii="Verdana" w:hAnsi="Verdana"/>
          <w:b/>
          <w:bCs/>
          <w:sz w:val="21"/>
          <w:szCs w:val="21"/>
        </w:rPr>
        <w:t>EASILY</w:t>
      </w:r>
      <w:r>
        <w:rPr>
          <w:rFonts w:eastAsia="Verdana" w:cs="Verdana" w:ascii="Verdana" w:hAnsi="Verdana"/>
          <w:b/>
          <w:bCs/>
          <w:sz w:val="21"/>
          <w:szCs w:val="21"/>
        </w:rPr>
        <w:br/>
      </w:r>
      <w:r>
        <w:rPr>
          <w:rFonts w:ascii="Verdana" w:hAnsi="Verdana"/>
          <w:b/>
          <w:bCs/>
          <w:sz w:val="21"/>
          <w:szCs w:val="21"/>
        </w:rPr>
        <w:t xml:space="preserve">Write: </w:t>
      </w:r>
      <w:r>
        <w:rPr>
          <w:rFonts w:ascii="Verdana" w:hAnsi="Verdana"/>
          <w:sz w:val="21"/>
          <w:szCs w:val="21"/>
        </w:rPr>
        <w:t>Easily or not easily:</w:t>
      </w:r>
      <w:r>
        <w:rPr>
          <w:rFonts w:ascii="Verdana" w:hAnsi="Verdana"/>
          <w:b/>
          <w:bCs/>
          <w:sz w:val="21"/>
          <w:szCs w:val="21"/>
        </w:rPr>
        <w:t xml:space="preserve"> </w:t>
      </w:r>
      <w:r>
        <w:rPr>
          <w:rFonts w:ascii="Arial Unicode MS" w:hAnsi="Arial Unicode MS"/>
          <w:sz w:val="21"/>
          <w:szCs w:val="21"/>
        </w:rPr>
        <w:t>   </w:t>
      </w:r>
      <w:r>
        <w:rPr>
          <w:rFonts w:ascii="Verdana" w:hAnsi="Verdana"/>
          <w:b/>
          <w:bCs/>
          <w:sz w:val="21"/>
          <w:szCs w:val="21"/>
        </w:rPr>
        <w:t>EASILY</w:t>
      </w:r>
      <w:r>
        <w:rPr>
          <w:rFonts w:eastAsia="Verdana" w:cs="Verdana" w:ascii="Verdana" w:hAnsi="Verdana"/>
          <w:b/>
          <w:bCs/>
          <w:sz w:val="21"/>
          <w:szCs w:val="21"/>
        </w:rPr>
        <w:br/>
      </w:r>
      <w:r>
        <w:rPr>
          <w:rFonts w:ascii="Verdana" w:hAnsi="Verdana"/>
          <w:b/>
          <w:bCs/>
          <w:sz w:val="21"/>
          <w:szCs w:val="21"/>
        </w:rPr>
        <w:t xml:space="preserve">Speak: </w:t>
      </w:r>
      <w:r>
        <w:rPr>
          <w:rFonts w:ascii="Verdana" w:hAnsi="Verdana"/>
          <w:sz w:val="21"/>
          <w:szCs w:val="21"/>
        </w:rPr>
        <w:t>Easily or not easily:</w:t>
      </w:r>
      <w:r>
        <w:rPr>
          <w:rFonts w:ascii="Verdana" w:hAnsi="Verdana"/>
          <w:b/>
          <w:bCs/>
          <w:sz w:val="21"/>
          <w:szCs w:val="21"/>
        </w:rPr>
        <w:t xml:space="preserve"> </w:t>
      </w:r>
      <w:r>
        <w:rPr>
          <w:rFonts w:ascii="Arial Unicode MS" w:hAnsi="Arial Unicode MS"/>
          <w:sz w:val="21"/>
          <w:szCs w:val="21"/>
        </w:rPr>
        <w:t>  </w:t>
      </w:r>
      <w:r>
        <w:rPr>
          <w:rFonts w:ascii="Verdana" w:hAnsi="Verdana"/>
          <w:b/>
          <w:bCs/>
          <w:sz w:val="21"/>
          <w:szCs w:val="21"/>
        </w:rPr>
        <w:t>EASILY</w:t>
      </w:r>
    </w:p>
    <w:p>
      <w:pPr>
        <w:pStyle w:val="Normal"/>
        <w:rPr/>
      </w:pPr>
      <w:r>
        <w:rPr/>
      </w:r>
      <w:r>
        <w:br w:type="page"/>
      </w:r>
    </w:p>
    <w:p>
      <w:pPr>
        <w:pStyle w:val="Normal"/>
        <w:pBdr>
          <w:top w:val="single" w:sz="4" w:space="0" w:color="000000"/>
          <w:left w:val="single" w:sz="4" w:space="0" w:color="000000"/>
          <w:bottom w:val="single" w:sz="4" w:space="0" w:color="000000"/>
          <w:right w:val="single" w:sz="4" w:space="0" w:color="000000"/>
        </w:pBdr>
        <w:shd w:val="clear" w:color="auto" w:fill="E6E6E6"/>
        <w:tabs>
          <w:tab w:val="clear" w:pos="720"/>
          <w:tab w:val="left" w:pos="224" w:leader="none"/>
          <w:tab w:val="center" w:pos="4759" w:leader="none"/>
        </w:tabs>
        <w:jc w:val="center"/>
        <w:rPr>
          <w:rFonts w:ascii="Verdana" w:hAnsi="Verdana" w:eastAsia="Verdana" w:cs="Verdana"/>
          <w:b/>
          <w:b/>
          <w:bCs/>
          <w:sz w:val="21"/>
          <w:szCs w:val="21"/>
        </w:rPr>
      </w:pPr>
      <w:r>
        <w:rPr>
          <w:rFonts w:ascii="Verdana" w:hAnsi="Verdana"/>
          <w:b/>
          <w:bCs/>
          <w:sz w:val="21"/>
          <w:szCs w:val="21"/>
        </w:rPr>
        <w:t>V. EDUCATIONAL RECORD</w:t>
      </w:r>
    </w:p>
    <w:p>
      <w:pPr>
        <w:pStyle w:val="Normal"/>
        <w:rPr>
          <w:rFonts w:ascii="Verdana" w:hAnsi="Verdana" w:eastAsia="Verdana" w:cs="Verdana"/>
          <w:b/>
          <w:b/>
          <w:bCs/>
          <w:sz w:val="21"/>
          <w:szCs w:val="21"/>
        </w:rPr>
      </w:pPr>
      <w:r>
        <w:rPr>
          <w:rFonts w:eastAsia="Verdana" w:cs="Verdana" w:ascii="Verdana" w:hAnsi="Verdana"/>
          <w:b/>
          <w:bCs/>
          <w:sz w:val="21"/>
          <w:szCs w:val="21"/>
        </w:rPr>
      </w:r>
    </w:p>
    <w:p>
      <w:pPr>
        <w:pStyle w:val="Normal"/>
        <w:rPr>
          <w:rFonts w:ascii="Verdana" w:hAnsi="Verdana" w:eastAsia="Verdana" w:cs="Verdana"/>
          <w:b/>
          <w:b/>
          <w:bCs/>
          <w:sz w:val="21"/>
          <w:szCs w:val="21"/>
        </w:rPr>
      </w:pPr>
      <w:r>
        <w:rPr>
          <w:rFonts w:ascii="Verdana" w:hAnsi="Verdana"/>
          <w:b/>
          <w:bCs/>
          <w:sz w:val="21"/>
          <w:szCs w:val="21"/>
        </w:rPr>
        <w:t xml:space="preserve">NOTE: Please list the candidate’s academic qualifications (university level and higher, indicating the type of degree and field of study, and whether full- or part-time; for example, </w:t>
      </w:r>
      <w:r>
        <w:rPr>
          <w:rFonts w:ascii="Verdana" w:hAnsi="Verdana"/>
          <w:b/>
          <w:bCs/>
          <w:i/>
          <w:iCs/>
          <w:sz w:val="21"/>
          <w:szCs w:val="21"/>
        </w:rPr>
        <w:t>Masters in Law, University of XXX, part-time, 1975-1977, city and country)</w:t>
      </w:r>
      <w:r>
        <w:rPr>
          <w:rFonts w:ascii="Verdana" w:hAnsi="Verdana"/>
          <w:b/>
          <w:bCs/>
          <w:sz w:val="21"/>
          <w:szCs w:val="21"/>
        </w:rPr>
        <w:t>. If space in the table is insufficient, more than one degree may be listed in a single cell below, separating them by a blank line.</w:t>
      </w:r>
    </w:p>
    <w:p>
      <w:pPr>
        <w:pStyle w:val="Normal"/>
        <w:rPr>
          <w:rFonts w:ascii="Verdana" w:hAnsi="Verdana" w:eastAsia="Verdana" w:cs="Verdana"/>
          <w:sz w:val="21"/>
          <w:szCs w:val="21"/>
        </w:rPr>
      </w:pPr>
      <w:r>
        <w:rPr>
          <w:rFonts w:eastAsia="Verdana" w:cs="Verdana" w:ascii="Verdana" w:hAnsi="Verdana"/>
          <w:b/>
          <w:bCs/>
          <w:sz w:val="21"/>
          <w:szCs w:val="21"/>
        </w:rPr>
        <w:tab/>
      </w:r>
    </w:p>
    <w:tbl>
      <w:tblPr>
        <w:tblW w:w="10070" w:type="dxa"/>
        <w:jc w:val="left"/>
        <w:tblInd w:w="193" w:type="dxa"/>
        <w:tblLayout w:type="fixed"/>
        <w:tblCellMar>
          <w:top w:w="80" w:type="dxa"/>
          <w:left w:w="80" w:type="dxa"/>
          <w:bottom w:w="80" w:type="dxa"/>
          <w:right w:w="80" w:type="dxa"/>
        </w:tblCellMar>
        <w:tblLook w:val="04a0" w:noVBand="1" w:noHBand="0" w:lastColumn="0" w:firstColumn="1" w:lastRow="0" w:firstRow="1"/>
      </w:tblPr>
      <w:tblGrid>
        <w:gridCol w:w="5927"/>
        <w:gridCol w:w="1794"/>
        <w:gridCol w:w="2349"/>
      </w:tblGrid>
      <w:tr>
        <w:trPr>
          <w:trHeight w:val="2610" w:hRule="atLeast"/>
        </w:trPr>
        <w:tc>
          <w:tcPr>
            <w:tcW w:w="59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Fonts w:ascii="Verdana" w:hAnsi="Verdana"/>
                <w:b/>
                <w:bCs/>
                <w:sz w:val="21"/>
                <w:szCs w:val="21"/>
              </w:rPr>
              <w:t>Name of degree, field of study and name of academic institution, full or part-time:</w:t>
            </w:r>
          </w:p>
        </w:tc>
        <w:tc>
          <w:tcPr>
            <w:tcW w:w="17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Verdana" w:hAnsi="Verdana" w:eastAsia="Verdana" w:cs="Verdana"/>
                <w:b/>
                <w:b/>
                <w:bCs/>
                <w:sz w:val="21"/>
                <w:szCs w:val="21"/>
              </w:rPr>
            </w:pPr>
            <w:r>
              <w:rPr>
                <w:rFonts w:ascii="Verdana" w:hAnsi="Verdana"/>
                <w:b/>
                <w:bCs/>
                <w:sz w:val="21"/>
                <w:szCs w:val="21"/>
              </w:rPr>
              <w:t>Years of attendance</w:t>
            </w:r>
          </w:p>
          <w:p>
            <w:pPr>
              <w:pStyle w:val="Normal"/>
              <w:widowControl w:val="false"/>
              <w:jc w:val="center"/>
              <w:rPr>
                <w:rFonts w:ascii="Verdana" w:hAnsi="Verdana" w:eastAsia="Verdana" w:cs="Verdana"/>
                <w:sz w:val="21"/>
                <w:szCs w:val="21"/>
              </w:rPr>
            </w:pPr>
            <w:r>
              <w:rPr>
                <w:rFonts w:ascii="Verdana" w:hAnsi="Verdana"/>
                <w:sz w:val="21"/>
                <w:szCs w:val="21"/>
              </w:rPr>
              <w:t>(provide a range from-to, for example 1999-2003;</w:t>
            </w:r>
          </w:p>
          <w:p>
            <w:pPr>
              <w:pStyle w:val="Normal"/>
              <w:widowControl w:val="false"/>
              <w:jc w:val="center"/>
              <w:rPr/>
            </w:pPr>
            <w:r>
              <w:rPr>
                <w:rFonts w:ascii="Verdana" w:hAnsi="Verdana"/>
                <w:sz w:val="21"/>
                <w:szCs w:val="21"/>
              </w:rPr>
              <w:t>for ongoing education, please put e.g. 2018-present):</w:t>
            </w:r>
          </w:p>
        </w:tc>
        <w:tc>
          <w:tcPr>
            <w:tcW w:w="2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Fonts w:ascii="Verdana" w:hAnsi="Verdana"/>
                <w:b/>
                <w:bCs/>
                <w:sz w:val="21"/>
                <w:szCs w:val="21"/>
              </w:rPr>
              <w:t>Place and country:</w:t>
            </w:r>
          </w:p>
        </w:tc>
      </w:tr>
      <w:tr>
        <w:trPr>
          <w:trHeight w:val="830" w:hRule="atLeast"/>
        </w:trPr>
        <w:tc>
          <w:tcPr>
            <w:tcW w:w="59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rPr>
                <w:rFonts w:ascii="Verdana" w:hAnsi="Verdana" w:eastAsia="Verdana" w:cs="Verdana"/>
              </w:rPr>
            </w:pPr>
            <w:r>
              <w:rPr>
                <w:rFonts w:ascii="Verdana" w:hAnsi="Verdana"/>
                <w:sz w:val="21"/>
                <w:szCs w:val="21"/>
              </w:rPr>
              <w:t>Masters in Law (LL.M.), Comparative Law, University of Florida, full-time</w:t>
            </w:r>
          </w:p>
          <w:p>
            <w:pPr>
              <w:pStyle w:val="Normal"/>
              <w:widowControl w:val="false"/>
              <w:rPr/>
            </w:pPr>
            <w:r>
              <w:rPr>
                <w:rFonts w:ascii="Arial Unicode MS" w:hAnsi="Arial Unicode MS"/>
              </w:rPr>
              <w:t>     </w:t>
            </w:r>
          </w:p>
        </w:tc>
        <w:tc>
          <w:tcPr>
            <w:tcW w:w="17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Fonts w:ascii="Verdana" w:hAnsi="Verdana"/>
                <w:sz w:val="21"/>
                <w:szCs w:val="21"/>
                <w:lang w:val="es-ES_tradnl"/>
              </w:rPr>
              <w:t>2002 - 2003</w:t>
            </w:r>
          </w:p>
        </w:tc>
        <w:tc>
          <w:tcPr>
            <w:tcW w:w="2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rPr/>
            </w:pPr>
            <w:r>
              <w:rPr>
                <w:rFonts w:ascii="Verdana" w:hAnsi="Verdana"/>
                <w:sz w:val="21"/>
                <w:szCs w:val="21"/>
              </w:rPr>
              <w:t>Gainesville, Florida, EEUU</w:t>
            </w:r>
            <w:r>
              <w:rPr>
                <w:rFonts w:ascii="Arial Unicode MS" w:hAnsi="Arial Unicode MS"/>
                <w:sz w:val="21"/>
                <w:szCs w:val="21"/>
              </w:rPr>
              <w:t> </w:t>
            </w:r>
          </w:p>
        </w:tc>
      </w:tr>
      <w:tr>
        <w:trPr>
          <w:trHeight w:val="790" w:hRule="atLeast"/>
        </w:trPr>
        <w:tc>
          <w:tcPr>
            <w:tcW w:w="59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rPr/>
            </w:pPr>
            <w:r>
              <w:rPr>
                <w:rFonts w:ascii="Verdana" w:hAnsi="Verdana"/>
                <w:sz w:val="21"/>
                <w:szCs w:val="21"/>
              </w:rPr>
              <w:t xml:space="preserve">Masters in Law, Environmental Law, University of the Basque Country, part-time and virtual program </w:t>
            </w:r>
            <w:r>
              <w:rPr/>
              <w:t>     </w:t>
            </w:r>
          </w:p>
        </w:tc>
        <w:tc>
          <w:tcPr>
            <w:tcW w:w="17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Fonts w:ascii="Verdana" w:hAnsi="Verdana"/>
                <w:sz w:val="21"/>
                <w:szCs w:val="21"/>
                <w:lang w:val="es-ES_tradnl"/>
              </w:rPr>
              <w:t>1999 - 2000</w:t>
            </w:r>
          </w:p>
        </w:tc>
        <w:tc>
          <w:tcPr>
            <w:tcW w:w="2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rPr/>
            </w:pPr>
            <w:r>
              <w:rPr>
                <w:rFonts w:ascii="Verdana" w:hAnsi="Verdana"/>
                <w:sz w:val="21"/>
                <w:szCs w:val="21"/>
              </w:rPr>
              <w:t>San Sebastian, Basque Country, Spain</w:t>
            </w:r>
          </w:p>
        </w:tc>
      </w:tr>
      <w:tr>
        <w:trPr>
          <w:trHeight w:val="270" w:hRule="atLeast"/>
        </w:trPr>
        <w:tc>
          <w:tcPr>
            <w:tcW w:w="59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rPr/>
            </w:pPr>
            <w:r>
              <w:rPr>
                <w:rFonts w:ascii="Verdana" w:hAnsi="Verdana"/>
                <w:sz w:val="21"/>
                <w:szCs w:val="21"/>
              </w:rPr>
              <w:t>Lawyer, University of Los Andes, full-time</w:t>
            </w:r>
            <w:r>
              <w:rPr>
                <w:rFonts w:ascii="Arial Unicode MS" w:hAnsi="Arial Unicode MS"/>
                <w:sz w:val="21"/>
                <w:szCs w:val="21"/>
              </w:rPr>
              <w:t>     </w:t>
            </w:r>
          </w:p>
        </w:tc>
        <w:tc>
          <w:tcPr>
            <w:tcW w:w="17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Fonts w:ascii="Verdana" w:hAnsi="Verdana"/>
                <w:sz w:val="21"/>
                <w:szCs w:val="21"/>
                <w:lang w:val="es-ES_tradnl"/>
              </w:rPr>
              <w:t>1994 - 1999</w:t>
            </w:r>
          </w:p>
        </w:tc>
        <w:tc>
          <w:tcPr>
            <w:tcW w:w="2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Verdana" w:hAnsi="Verdana"/>
                <w:sz w:val="21"/>
                <w:szCs w:val="21"/>
                <w:lang w:val="es-ES_tradnl"/>
              </w:rPr>
              <w:t>Bogotá, Colombia</w:t>
            </w:r>
          </w:p>
        </w:tc>
      </w:tr>
      <w:tr>
        <w:trPr>
          <w:trHeight w:val="570" w:hRule="atLeast"/>
        </w:trPr>
        <w:tc>
          <w:tcPr>
            <w:tcW w:w="59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Verdana" w:hAnsi="Verdana" w:eastAsia="Verdana" w:cs="Verdana"/>
                <w:sz w:val="21"/>
                <w:szCs w:val="21"/>
              </w:rPr>
            </w:pPr>
            <w:r>
              <w:rPr>
                <w:rFonts w:eastAsia="Verdana" w:cs="Verdana" w:ascii="Verdana" w:hAnsi="Verdana"/>
                <w:sz w:val="21"/>
                <w:szCs w:val="21"/>
              </w:rPr>
            </w:r>
          </w:p>
          <w:p>
            <w:pPr>
              <w:pStyle w:val="Normal"/>
              <w:widowControl w:val="false"/>
              <w:rPr/>
            </w:pPr>
            <w:r>
              <w:rPr>
                <w:rFonts w:ascii="Arial Unicode MS" w:hAnsi="Arial Unicode MS"/>
              </w:rPr>
              <w:t>     </w:t>
            </w:r>
          </w:p>
        </w:tc>
        <w:tc>
          <w:tcPr>
            <w:tcW w:w="17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Verdana" w:hAnsi="Verdana" w:eastAsia="Verdana" w:cs="Verdana"/>
                <w:sz w:val="21"/>
                <w:szCs w:val="21"/>
              </w:rPr>
            </w:pPr>
            <w:r>
              <w:rPr>
                <w:rFonts w:eastAsia="Verdana" w:cs="Verdana" w:ascii="Verdana" w:hAnsi="Verdana"/>
                <w:sz w:val="21"/>
                <w:szCs w:val="21"/>
              </w:rPr>
            </w:r>
          </w:p>
          <w:p>
            <w:pPr>
              <w:pStyle w:val="Normal"/>
              <w:widowControl w:val="false"/>
              <w:jc w:val="center"/>
              <w:rPr/>
            </w:pPr>
            <w:r>
              <w:rPr>
                <w:rFonts w:ascii="Arial Unicode MS" w:hAnsi="Arial Unicode MS"/>
              </w:rPr>
              <w:t>     </w:t>
            </w:r>
          </w:p>
        </w:tc>
        <w:tc>
          <w:tcPr>
            <w:tcW w:w="2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Verdana" w:hAnsi="Verdana" w:eastAsia="Verdana" w:cs="Verdana"/>
                <w:sz w:val="21"/>
                <w:szCs w:val="21"/>
              </w:rPr>
            </w:pPr>
            <w:r>
              <w:rPr>
                <w:rFonts w:eastAsia="Verdana" w:cs="Verdana" w:ascii="Verdana" w:hAnsi="Verdana"/>
                <w:sz w:val="21"/>
                <w:szCs w:val="21"/>
              </w:rPr>
            </w:r>
          </w:p>
          <w:p>
            <w:pPr>
              <w:pStyle w:val="Normal"/>
              <w:widowControl w:val="false"/>
              <w:rPr/>
            </w:pPr>
            <w:r>
              <w:rPr>
                <w:rFonts w:ascii="Arial Unicode MS" w:hAnsi="Arial Unicode MS"/>
              </w:rPr>
              <w:t>     </w:t>
            </w:r>
          </w:p>
        </w:tc>
      </w:tr>
      <w:tr>
        <w:trPr>
          <w:trHeight w:val="570" w:hRule="atLeast"/>
        </w:trPr>
        <w:tc>
          <w:tcPr>
            <w:tcW w:w="59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Verdana" w:hAnsi="Verdana" w:eastAsia="Verdana" w:cs="Verdana"/>
                <w:sz w:val="21"/>
                <w:szCs w:val="21"/>
              </w:rPr>
            </w:pPr>
            <w:r>
              <w:rPr>
                <w:rFonts w:eastAsia="Verdana" w:cs="Verdana" w:ascii="Verdana" w:hAnsi="Verdana"/>
                <w:sz w:val="21"/>
                <w:szCs w:val="21"/>
              </w:rPr>
            </w:r>
          </w:p>
          <w:p>
            <w:pPr>
              <w:pStyle w:val="Normal"/>
              <w:widowControl w:val="false"/>
              <w:rPr/>
            </w:pPr>
            <w:r>
              <w:rPr>
                <w:rFonts w:ascii="Arial Unicode MS" w:hAnsi="Arial Unicode MS"/>
              </w:rPr>
              <w:t>     </w:t>
            </w:r>
          </w:p>
        </w:tc>
        <w:tc>
          <w:tcPr>
            <w:tcW w:w="17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Verdana" w:hAnsi="Verdana" w:eastAsia="Verdana" w:cs="Verdana"/>
                <w:sz w:val="21"/>
                <w:szCs w:val="21"/>
              </w:rPr>
            </w:pPr>
            <w:r>
              <w:rPr>
                <w:rFonts w:eastAsia="Verdana" w:cs="Verdana" w:ascii="Verdana" w:hAnsi="Verdana"/>
                <w:sz w:val="21"/>
                <w:szCs w:val="21"/>
              </w:rPr>
            </w:r>
          </w:p>
          <w:p>
            <w:pPr>
              <w:pStyle w:val="Normal"/>
              <w:widowControl w:val="false"/>
              <w:jc w:val="center"/>
              <w:rPr/>
            </w:pPr>
            <w:r>
              <w:rPr>
                <w:rFonts w:ascii="Arial Unicode MS" w:hAnsi="Arial Unicode MS"/>
              </w:rPr>
              <w:t>     </w:t>
            </w:r>
          </w:p>
        </w:tc>
        <w:tc>
          <w:tcPr>
            <w:tcW w:w="2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Verdana" w:hAnsi="Verdana" w:eastAsia="Verdana" w:cs="Verdana"/>
                <w:sz w:val="21"/>
                <w:szCs w:val="21"/>
              </w:rPr>
            </w:pPr>
            <w:r>
              <w:rPr>
                <w:rFonts w:eastAsia="Verdana" w:cs="Verdana" w:ascii="Verdana" w:hAnsi="Verdana"/>
                <w:sz w:val="21"/>
                <w:szCs w:val="21"/>
              </w:rPr>
            </w:r>
          </w:p>
          <w:p>
            <w:pPr>
              <w:pStyle w:val="Normal"/>
              <w:widowControl w:val="false"/>
              <w:rPr/>
            </w:pPr>
            <w:r>
              <w:rPr>
                <w:rFonts w:ascii="Arial Unicode MS" w:hAnsi="Arial Unicode MS"/>
              </w:rPr>
              <w:t>     </w:t>
            </w:r>
          </w:p>
        </w:tc>
      </w:tr>
    </w:tbl>
    <w:p>
      <w:pPr>
        <w:pStyle w:val="Normal"/>
        <w:widowControl w:val="false"/>
        <w:rPr>
          <w:rFonts w:ascii="Verdana" w:hAnsi="Verdana" w:eastAsia="Verdana" w:cs="Verdana"/>
          <w:sz w:val="21"/>
          <w:szCs w:val="21"/>
        </w:rPr>
      </w:pPr>
      <w:r>
        <w:rPr>
          <w:rFonts w:eastAsia="Verdana" w:cs="Verdana" w:ascii="Verdana" w:hAnsi="Verdana"/>
          <w:sz w:val="21"/>
          <w:szCs w:val="21"/>
        </w:rPr>
      </w:r>
    </w:p>
    <w:p>
      <w:pPr>
        <w:pStyle w:val="Normal"/>
        <w:rPr>
          <w:rFonts w:ascii="Verdana" w:hAnsi="Verdana" w:eastAsia="Verdana" w:cs="Verdana"/>
          <w:b/>
          <w:b/>
          <w:bCs/>
          <w:sz w:val="21"/>
          <w:szCs w:val="21"/>
        </w:rPr>
      </w:pPr>
      <w:r>
        <w:rPr>
          <w:rFonts w:eastAsia="Verdana" w:cs="Verdana" w:ascii="Verdana" w:hAnsi="Verdana"/>
          <w:b/>
          <w:bCs/>
          <w:sz w:val="21"/>
          <w:szCs w:val="21"/>
        </w:rPr>
      </w:r>
    </w:p>
    <w:p>
      <w:pPr>
        <w:pStyle w:val="Normal"/>
        <w:rPr/>
      </w:pPr>
      <w:r>
        <w:rPr/>
      </w:r>
      <w:r>
        <w:br w:type="page"/>
      </w:r>
    </w:p>
    <w:p>
      <w:pPr>
        <w:pStyle w:val="Normal"/>
        <w:pBdr>
          <w:top w:val="single" w:sz="4" w:space="0" w:color="000000"/>
          <w:left w:val="single" w:sz="4" w:space="0" w:color="000000"/>
          <w:bottom w:val="single" w:sz="4" w:space="0" w:color="000000"/>
          <w:right w:val="single" w:sz="4" w:space="0" w:color="000000"/>
        </w:pBdr>
        <w:shd w:val="clear" w:color="auto" w:fill="E6E6E6"/>
        <w:tabs>
          <w:tab w:val="clear" w:pos="720"/>
          <w:tab w:val="left" w:pos="224" w:leader="none"/>
          <w:tab w:val="center" w:pos="4759" w:leader="none"/>
        </w:tabs>
        <w:jc w:val="center"/>
        <w:rPr>
          <w:rFonts w:ascii="Verdana" w:hAnsi="Verdana" w:eastAsia="Verdana" w:cs="Verdana"/>
          <w:b/>
          <w:b/>
          <w:bCs/>
          <w:sz w:val="21"/>
          <w:szCs w:val="21"/>
        </w:rPr>
      </w:pPr>
      <w:r>
        <w:rPr>
          <w:rFonts w:ascii="Verdana" w:hAnsi="Verdana"/>
          <w:b/>
          <w:bCs/>
          <w:sz w:val="21"/>
          <w:szCs w:val="21"/>
        </w:rPr>
        <w:t>VI. EMPLOYMENT RECORD</w:t>
      </w:r>
    </w:p>
    <w:p>
      <w:pPr>
        <w:pStyle w:val="Normal"/>
        <w:rPr>
          <w:rFonts w:ascii="Verdana" w:hAnsi="Verdana" w:eastAsia="Verdana" w:cs="Verdana"/>
          <w:b/>
          <w:b/>
          <w:bCs/>
          <w:sz w:val="21"/>
          <w:szCs w:val="21"/>
        </w:rPr>
      </w:pPr>
      <w:r>
        <w:rPr>
          <w:rFonts w:eastAsia="Verdana" w:cs="Verdana" w:ascii="Verdana" w:hAnsi="Verdana"/>
          <w:b/>
          <w:bCs/>
          <w:sz w:val="21"/>
          <w:szCs w:val="21"/>
        </w:rPr>
      </w:r>
    </w:p>
    <w:p>
      <w:pPr>
        <w:pStyle w:val="Normal"/>
        <w:rPr>
          <w:rFonts w:ascii="Verdana" w:hAnsi="Verdana" w:eastAsia="Verdana" w:cs="Verdana"/>
          <w:b/>
          <w:b/>
          <w:bCs/>
          <w:sz w:val="21"/>
          <w:szCs w:val="21"/>
        </w:rPr>
      </w:pPr>
      <w:r>
        <w:rPr>
          <w:rFonts w:ascii="Verdana" w:hAnsi="Verdana"/>
          <w:b/>
          <w:bCs/>
          <w:sz w:val="21"/>
          <w:szCs w:val="21"/>
        </w:rPr>
        <w:t xml:space="preserve">NOTE: Please briefly list ALL RELEVANT professional positions held in the area of human rights, </w:t>
      </w:r>
      <w:r>
        <w:rPr>
          <w:rFonts w:ascii="Verdana" w:hAnsi="Verdana"/>
          <w:b/>
          <w:bCs/>
          <w:sz w:val="21"/>
          <w:szCs w:val="21"/>
          <w:u w:val="single" w:color="000000"/>
        </w:rPr>
        <w:t>beginning with the candidate’s current (most recent) occupation</w:t>
      </w:r>
      <w:r>
        <w:rPr>
          <w:rFonts w:ascii="Verdana" w:hAnsi="Verdana"/>
          <w:b/>
          <w:bCs/>
          <w:sz w:val="21"/>
          <w:szCs w:val="21"/>
        </w:rPr>
        <w:t>.</w:t>
      </w:r>
      <w:r>
        <w:rPr>
          <w:rFonts w:ascii="Verdana" w:hAnsi="Verdana"/>
          <w:sz w:val="21"/>
          <w:szCs w:val="21"/>
        </w:rPr>
        <w:t xml:space="preserve"> </w:t>
      </w:r>
      <w:r>
        <w:rPr>
          <w:rFonts w:ascii="Verdana" w:hAnsi="Verdana"/>
          <w:b/>
          <w:bCs/>
          <w:sz w:val="21"/>
          <w:szCs w:val="21"/>
        </w:rPr>
        <w:t>Also, indicate whether positions held were full-time or part-time. If space in the table is insufficient, more than one position may be listed in a single cell below, separating them by a blank line.</w:t>
      </w:r>
    </w:p>
    <w:p>
      <w:pPr>
        <w:pStyle w:val="Normal"/>
        <w:rPr>
          <w:rFonts w:ascii="Verdana" w:hAnsi="Verdana" w:eastAsia="Verdana" w:cs="Verdana"/>
          <w:sz w:val="21"/>
          <w:szCs w:val="21"/>
        </w:rPr>
      </w:pPr>
      <w:r>
        <w:rPr>
          <w:rFonts w:eastAsia="Verdana" w:cs="Verdana" w:ascii="Verdana" w:hAnsi="Verdana"/>
          <w:sz w:val="21"/>
          <w:szCs w:val="21"/>
        </w:rPr>
      </w:r>
    </w:p>
    <w:tbl>
      <w:tblPr>
        <w:tblW w:w="10070" w:type="dxa"/>
        <w:jc w:val="left"/>
        <w:tblInd w:w="193" w:type="dxa"/>
        <w:tblLayout w:type="fixed"/>
        <w:tblCellMar>
          <w:top w:w="80" w:type="dxa"/>
          <w:left w:w="80" w:type="dxa"/>
          <w:bottom w:w="80" w:type="dxa"/>
          <w:right w:w="80" w:type="dxa"/>
        </w:tblCellMar>
        <w:tblLook w:val="04a0" w:noVBand="1" w:noHBand="0" w:lastColumn="0" w:firstColumn="1" w:lastRow="0" w:firstRow="1"/>
      </w:tblPr>
      <w:tblGrid>
        <w:gridCol w:w="5826"/>
        <w:gridCol w:w="1851"/>
        <w:gridCol w:w="2393"/>
      </w:tblGrid>
      <w:tr>
        <w:trPr>
          <w:trHeight w:val="2350" w:hRule="atLeast"/>
        </w:trPr>
        <w:tc>
          <w:tcPr>
            <w:tcW w:w="58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Verdana" w:hAnsi="Verdana" w:eastAsia="Verdana" w:cs="Verdana"/>
                <w:b/>
                <w:b/>
                <w:bCs/>
                <w:sz w:val="21"/>
                <w:szCs w:val="21"/>
              </w:rPr>
            </w:pPr>
            <w:r>
              <w:rPr>
                <w:rFonts w:ascii="Verdana" w:hAnsi="Verdana"/>
                <w:b/>
                <w:bCs/>
                <w:sz w:val="21"/>
                <w:szCs w:val="21"/>
              </w:rPr>
              <w:t>Name of employer,</w:t>
            </w:r>
          </w:p>
          <w:p>
            <w:pPr>
              <w:pStyle w:val="Normal"/>
              <w:widowControl w:val="false"/>
              <w:jc w:val="center"/>
              <w:rPr>
                <w:rFonts w:ascii="Verdana" w:hAnsi="Verdana" w:eastAsia="Verdana" w:cs="Verdana"/>
                <w:b/>
                <w:b/>
                <w:bCs/>
                <w:sz w:val="21"/>
                <w:szCs w:val="21"/>
              </w:rPr>
            </w:pPr>
            <w:r>
              <w:rPr>
                <w:rFonts w:ascii="Verdana" w:hAnsi="Verdana"/>
                <w:b/>
                <w:bCs/>
                <w:sz w:val="21"/>
                <w:szCs w:val="21"/>
              </w:rPr>
              <w:t>functional title,</w:t>
            </w:r>
          </w:p>
          <w:p>
            <w:pPr>
              <w:pStyle w:val="Normal"/>
              <w:widowControl w:val="false"/>
              <w:jc w:val="center"/>
              <w:rPr/>
            </w:pPr>
            <w:r>
              <w:rPr>
                <w:rFonts w:ascii="Verdana" w:hAnsi="Verdana"/>
                <w:b/>
                <w:bCs/>
                <w:sz w:val="21"/>
                <w:szCs w:val="21"/>
              </w:rPr>
              <w:t>main functions of position, full- or part-time:</w:t>
            </w:r>
          </w:p>
        </w:tc>
        <w:tc>
          <w:tcPr>
            <w:tcW w:w="18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Verdana" w:hAnsi="Verdana" w:eastAsia="Verdana" w:cs="Verdana"/>
                <w:sz w:val="21"/>
                <w:szCs w:val="21"/>
              </w:rPr>
            </w:pPr>
            <w:r>
              <w:rPr>
                <w:rFonts w:ascii="Verdana" w:hAnsi="Verdana"/>
                <w:b/>
                <w:bCs/>
                <w:sz w:val="21"/>
                <w:szCs w:val="21"/>
              </w:rPr>
              <w:t>Years of work</w:t>
            </w:r>
            <w:r>
              <w:rPr>
                <w:rFonts w:eastAsia="Verdana" w:cs="Verdana" w:ascii="Verdana" w:hAnsi="Verdana"/>
                <w:b/>
                <w:bCs/>
                <w:sz w:val="21"/>
                <w:szCs w:val="21"/>
              </w:rPr>
              <w:br/>
            </w:r>
            <w:r>
              <w:rPr>
                <w:rFonts w:ascii="Verdana" w:hAnsi="Verdana"/>
                <w:sz w:val="21"/>
                <w:szCs w:val="21"/>
              </w:rPr>
              <w:t>(provide a range from-to, for example 1999-2005;</w:t>
            </w:r>
          </w:p>
          <w:p>
            <w:pPr>
              <w:pStyle w:val="Normal"/>
              <w:widowControl w:val="false"/>
              <w:jc w:val="center"/>
              <w:rPr/>
            </w:pPr>
            <w:r>
              <w:rPr>
                <w:rFonts w:ascii="Verdana" w:hAnsi="Verdana"/>
                <w:sz w:val="21"/>
                <w:szCs w:val="21"/>
              </w:rPr>
              <w:t>for ongoing activities, please put e.g. 2018-present):</w:t>
            </w:r>
          </w:p>
        </w:tc>
        <w:tc>
          <w:tcPr>
            <w:tcW w:w="23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Fonts w:ascii="Verdana" w:hAnsi="Verdana"/>
                <w:b/>
                <w:bCs/>
                <w:sz w:val="21"/>
                <w:szCs w:val="21"/>
              </w:rPr>
              <w:t xml:space="preserve">Place </w:t>
            </w:r>
            <w:r>
              <w:rPr>
                <w:rFonts w:eastAsia="Verdana" w:cs="Verdana" w:ascii="Verdana" w:hAnsi="Verdana"/>
                <w:b/>
                <w:bCs/>
                <w:sz w:val="21"/>
                <w:szCs w:val="21"/>
              </w:rPr>
              <w:br/>
            </w:r>
            <w:r>
              <w:rPr>
                <w:rFonts w:ascii="Verdana" w:hAnsi="Verdana"/>
                <w:b/>
                <w:bCs/>
                <w:sz w:val="21"/>
                <w:szCs w:val="21"/>
              </w:rPr>
              <w:t>and country:</w:t>
            </w:r>
          </w:p>
        </w:tc>
      </w:tr>
      <w:tr>
        <w:trPr>
          <w:trHeight w:val="2090" w:hRule="atLeast"/>
        </w:trPr>
        <w:tc>
          <w:tcPr>
            <w:tcW w:w="58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Verdana" w:hAnsi="Verdana"/>
                <w:sz w:val="21"/>
                <w:szCs w:val="21"/>
              </w:rPr>
              <w:t xml:space="preserve">UN Office of the High Commissioner for Human Rights, Office in Mexico, independent consultant for the project on catalyzing human rights-based actions towards a better protection of people and the planet. Focusing on the research, identify and interviewing multiple stakeholders, organizing a multi-actor forum, and preparing a report with recommendations. </w:t>
            </w:r>
            <w:r>
              <w:rPr>
                <w:rFonts w:ascii="Verdana" w:hAnsi="Verdana"/>
                <w:sz w:val="21"/>
                <w:szCs w:val="21"/>
                <w:lang w:val="es-ES_tradnl"/>
              </w:rPr>
              <w:t>Part-time contract.</w:t>
            </w:r>
          </w:p>
        </w:tc>
        <w:tc>
          <w:tcPr>
            <w:tcW w:w="18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Verdana" w:hAnsi="Verdana"/>
                <w:sz w:val="21"/>
                <w:szCs w:val="21"/>
                <w:lang w:val="es-ES_tradnl"/>
              </w:rPr>
              <w:t>August to December, 2021</w:t>
            </w:r>
          </w:p>
        </w:tc>
        <w:tc>
          <w:tcPr>
            <w:tcW w:w="23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Verdana" w:hAnsi="Verdana"/>
                <w:sz w:val="21"/>
                <w:szCs w:val="21"/>
                <w:lang w:val="es-ES_tradnl"/>
              </w:rPr>
              <w:t>Mexico City, México</w:t>
            </w:r>
          </w:p>
        </w:tc>
      </w:tr>
      <w:tr>
        <w:trPr>
          <w:trHeight w:val="2090" w:hRule="atLeast"/>
        </w:trPr>
        <w:tc>
          <w:tcPr>
            <w:tcW w:w="58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rPr/>
            </w:pPr>
            <w:r>
              <w:rPr>
                <w:rFonts w:ascii="Verdana" w:hAnsi="Verdana"/>
                <w:sz w:val="21"/>
                <w:szCs w:val="21"/>
              </w:rPr>
              <w:t xml:space="preserve">American University, Washington School of Law, author of moot court hypothetical case on climate change. Hired to write the hypothetical case focusing on climate change and human rights, includes writing the case, respond to questions from participants, prepare the bench memo, and exchange perspectives with the teams after the competition. </w:t>
            </w:r>
            <w:r>
              <w:rPr>
                <w:rFonts w:ascii="Verdana" w:hAnsi="Verdana"/>
                <w:sz w:val="21"/>
                <w:szCs w:val="21"/>
                <w:lang w:val="es-ES_tradnl"/>
              </w:rPr>
              <w:t>Part-time contract.</w:t>
            </w:r>
          </w:p>
        </w:tc>
        <w:tc>
          <w:tcPr>
            <w:tcW w:w="18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Verdana" w:hAnsi="Verdana"/>
                <w:sz w:val="21"/>
                <w:szCs w:val="21"/>
              </w:rPr>
              <w:t>August, 2011 to May, 2022.</w:t>
            </w:r>
          </w:p>
        </w:tc>
        <w:tc>
          <w:tcPr>
            <w:tcW w:w="23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Verdana" w:hAnsi="Verdana"/>
                <w:sz w:val="21"/>
                <w:szCs w:val="21"/>
              </w:rPr>
              <w:t>Mexico City, México and Washington, DC, United States.</w:t>
            </w:r>
          </w:p>
        </w:tc>
      </w:tr>
      <w:tr>
        <w:trPr>
          <w:trHeight w:val="1580" w:hRule="atLeast"/>
        </w:trPr>
        <w:tc>
          <w:tcPr>
            <w:tcW w:w="58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rPr/>
            </w:pPr>
            <w:r>
              <w:rPr>
                <w:rFonts w:ascii="Verdana" w:hAnsi="Verdana"/>
                <w:sz w:val="21"/>
                <w:szCs w:val="21"/>
                <w:lang w:val="es-ES"/>
              </w:rPr>
              <w:t>Asociación Interamericana para la Defensa del Ambiente, AIDA</w:t>
            </w:r>
            <w:r>
              <w:rPr>
                <w:rFonts w:ascii="Verdana" w:hAnsi="Verdana"/>
                <w:sz w:val="21"/>
                <w:szCs w:val="21"/>
                <w:lang w:val="es-ES_tradnl"/>
              </w:rPr>
              <w:t>,</w:t>
            </w:r>
            <w:r>
              <w:rPr>
                <w:sz w:val="21"/>
                <w:szCs w:val="21"/>
                <w:lang w:val="es-ES_tradnl"/>
              </w:rPr>
              <w:t xml:space="preserve"> </w:t>
            </w:r>
            <w:r>
              <w:rPr>
                <w:rFonts w:ascii="Verdana" w:hAnsi="Verdana"/>
                <w:sz w:val="21"/>
                <w:szCs w:val="21"/>
                <w:lang w:val="es-ES"/>
              </w:rPr>
              <w:t>Co-Executive Director</w:t>
            </w:r>
            <w:r>
              <w:rPr>
                <w:rFonts w:ascii="Verdana" w:hAnsi="Verdana"/>
                <w:sz w:val="21"/>
                <w:szCs w:val="21"/>
                <w:lang w:val="es-ES_tradnl"/>
              </w:rPr>
              <w:t xml:space="preserve">. </w:t>
            </w:r>
            <w:r>
              <w:rPr>
                <w:rFonts w:ascii="Verdana" w:hAnsi="Verdana"/>
                <w:sz w:val="21"/>
                <w:szCs w:val="21"/>
              </w:rPr>
              <w:t xml:space="preserve">In charge of the strategic legal direction of the organization, manage an interdisciplinary team of more than 30 people based in eight countries, including lead fundraising and communication efforts. </w:t>
            </w:r>
            <w:r>
              <w:rPr>
                <w:rFonts w:ascii="Verdana" w:hAnsi="Verdana"/>
                <w:sz w:val="21"/>
                <w:szCs w:val="21"/>
                <w:lang w:val="es-ES_tradnl"/>
              </w:rPr>
              <w:t>F</w:t>
            </w:r>
            <w:r>
              <w:rPr>
                <w:rFonts w:ascii="Verdana" w:hAnsi="Verdana"/>
                <w:sz w:val="21"/>
                <w:szCs w:val="21"/>
              </w:rPr>
              <w:t>ull-time</w:t>
            </w:r>
            <w:r>
              <w:rPr>
                <w:rFonts w:ascii="Verdana" w:hAnsi="Verdana"/>
                <w:sz w:val="21"/>
                <w:szCs w:val="21"/>
                <w:lang w:val="es-ES_tradnl"/>
              </w:rPr>
              <w:t xml:space="preserve"> job.</w:t>
            </w:r>
          </w:p>
        </w:tc>
        <w:tc>
          <w:tcPr>
            <w:tcW w:w="18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Verdana" w:hAnsi="Verdana" w:eastAsia="Verdana" w:cs="Verdana"/>
                <w:sz w:val="21"/>
                <w:szCs w:val="21"/>
              </w:rPr>
            </w:pPr>
            <w:r>
              <w:rPr>
                <w:rFonts w:ascii="Verdana" w:hAnsi="Verdana"/>
                <w:sz w:val="21"/>
                <w:szCs w:val="21"/>
                <w:lang w:val="es-ES_tradnl"/>
              </w:rPr>
              <w:t>May, 2003 - August, 2021</w:t>
            </w:r>
          </w:p>
          <w:p>
            <w:pPr>
              <w:pStyle w:val="Normal"/>
              <w:widowControl w:val="false"/>
              <w:rPr/>
            </w:pPr>
            <w:r>
              <w:rPr>
                <w:rFonts w:ascii="Arial Unicode MS" w:hAnsi="Arial Unicode MS"/>
              </w:rPr>
              <w:t>     </w:t>
            </w:r>
          </w:p>
        </w:tc>
        <w:tc>
          <w:tcPr>
            <w:tcW w:w="23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Verdana" w:hAnsi="Verdana"/>
                <w:sz w:val="21"/>
                <w:szCs w:val="21"/>
              </w:rPr>
              <w:t xml:space="preserve">May 2003 – August 2004 based in </w:t>
            </w:r>
            <w:r>
              <w:rPr>
                <w:rFonts w:ascii="Verdana" w:hAnsi="Verdana"/>
                <w:sz w:val="21"/>
                <w:szCs w:val="21"/>
              </w:rPr>
              <w:t xml:space="preserve">Oakland, California, US. </w:t>
            </w:r>
          </w:p>
          <w:p>
            <w:pPr>
              <w:pStyle w:val="Normal"/>
              <w:widowControl w:val="false"/>
              <w:rPr/>
            </w:pPr>
            <w:r>
              <w:rPr>
                <w:rFonts w:ascii="Verdana" w:hAnsi="Verdana"/>
                <w:sz w:val="21"/>
                <w:szCs w:val="21"/>
              </w:rPr>
              <w:t>Then</w:t>
            </w:r>
            <w:r>
              <w:rPr>
                <w:rFonts w:ascii="Verdana" w:hAnsi="Verdana"/>
                <w:sz w:val="21"/>
                <w:szCs w:val="21"/>
              </w:rPr>
              <w:t xml:space="preserve"> based in Mexico City, México, working mainly in Latin America.</w:t>
            </w:r>
          </w:p>
        </w:tc>
      </w:tr>
      <w:tr>
        <w:trPr>
          <w:trHeight w:val="1570" w:hRule="atLeast"/>
        </w:trPr>
        <w:tc>
          <w:tcPr>
            <w:tcW w:w="58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rPr>
                <w:rFonts w:ascii="Verdana" w:hAnsi="Verdana" w:eastAsia="Verdana" w:cs="Verdana"/>
                <w:sz w:val="21"/>
                <w:szCs w:val="21"/>
              </w:rPr>
            </w:pPr>
            <w:r>
              <w:rPr>
                <w:rFonts w:ascii="Verdana" w:hAnsi="Verdana"/>
                <w:sz w:val="21"/>
                <w:szCs w:val="21"/>
              </w:rPr>
              <w:t xml:space="preserve">Universidad Autónoma de México (UNAM), module on Climate Litigation, </w:t>
            </w:r>
            <w:r>
              <w:rPr>
                <w:rFonts w:ascii="Verdana" w:hAnsi="Verdana"/>
                <w:sz w:val="21"/>
                <w:szCs w:val="21"/>
              </w:rPr>
              <w:t xml:space="preserve">on </w:t>
            </w:r>
            <w:r>
              <w:rPr>
                <w:rFonts w:ascii="Verdana" w:hAnsi="Verdana"/>
                <w:sz w:val="21"/>
                <w:szCs w:val="21"/>
              </w:rPr>
              <w:t>the Diploma on Strategic Litigation on Economic, Social, Cultural, and Environmental Rights.</w:t>
            </w:r>
          </w:p>
          <w:p>
            <w:pPr>
              <w:pStyle w:val="Normal"/>
              <w:widowControl w:val="false"/>
              <w:suppressAutoHyphens w:val="true"/>
              <w:rPr/>
            </w:pPr>
            <w:r>
              <w:rPr>
                <w:rFonts w:ascii="Verdana" w:hAnsi="Verdana"/>
                <w:sz w:val="21"/>
                <w:szCs w:val="21"/>
              </w:rPr>
              <w:t>Prepare and deliver the module (</w:t>
            </w:r>
            <w:r>
              <w:rPr>
                <w:rFonts w:ascii="Verdana" w:hAnsi="Verdana"/>
                <w:sz w:val="21"/>
                <w:szCs w:val="21"/>
              </w:rPr>
              <w:t xml:space="preserve">between </w:t>
            </w:r>
            <w:r>
              <w:rPr>
                <w:rFonts w:ascii="Verdana" w:hAnsi="Verdana"/>
                <w:sz w:val="21"/>
                <w:szCs w:val="21"/>
              </w:rPr>
              <w:t xml:space="preserve">eight </w:t>
            </w:r>
            <w:r>
              <w:rPr>
                <w:rFonts w:ascii="Verdana" w:hAnsi="Verdana"/>
                <w:sz w:val="21"/>
                <w:szCs w:val="21"/>
              </w:rPr>
              <w:t>to twelve</w:t>
            </w:r>
            <w:r>
              <w:rPr>
                <w:rFonts w:ascii="Verdana" w:hAnsi="Verdana"/>
                <w:sz w:val="21"/>
                <w:szCs w:val="21"/>
              </w:rPr>
              <w:t xml:space="preserve"> hours) to the students. </w:t>
            </w:r>
            <w:r>
              <w:rPr>
                <w:rFonts w:ascii="Verdana" w:hAnsi="Verdana"/>
                <w:sz w:val="21"/>
                <w:szCs w:val="21"/>
                <w:lang w:val="es-ES_tradnl"/>
              </w:rPr>
              <w:t>P</w:t>
            </w:r>
            <w:r>
              <w:rPr>
                <w:rFonts w:ascii="Verdana" w:hAnsi="Verdana"/>
                <w:sz w:val="21"/>
                <w:szCs w:val="21"/>
              </w:rPr>
              <w:t>art-time</w:t>
            </w:r>
            <w:r>
              <w:rPr>
                <w:rFonts w:ascii="Arial Unicode MS" w:hAnsi="Arial Unicode MS"/>
                <w:sz w:val="21"/>
                <w:szCs w:val="21"/>
              </w:rPr>
              <w:t>    </w:t>
            </w:r>
          </w:p>
        </w:tc>
        <w:tc>
          <w:tcPr>
            <w:tcW w:w="18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rPr/>
            </w:pPr>
            <w:r>
              <w:rPr>
                <w:rFonts w:ascii="Verdana" w:hAnsi="Verdana"/>
                <w:sz w:val="21"/>
                <w:szCs w:val="21"/>
                <w:lang w:val="es-ES_tradnl"/>
              </w:rPr>
              <w:t>2019</w:t>
            </w:r>
            <w:r>
              <w:rPr>
                <w:rFonts w:ascii="Verdana" w:hAnsi="Verdana"/>
                <w:sz w:val="21"/>
                <w:szCs w:val="21"/>
              </w:rPr>
              <w:t xml:space="preserve"> </w:t>
            </w:r>
            <w:r>
              <w:rPr>
                <w:rFonts w:ascii="Verdana" w:hAnsi="Verdana"/>
                <w:sz w:val="21"/>
                <w:szCs w:val="21"/>
                <w:lang w:val="es-ES_tradnl"/>
              </w:rPr>
              <w:t>to 2021</w:t>
            </w:r>
          </w:p>
        </w:tc>
        <w:tc>
          <w:tcPr>
            <w:tcW w:w="23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Verdana" w:hAnsi="Verdana"/>
                <w:sz w:val="21"/>
                <w:szCs w:val="21"/>
              </w:rPr>
              <w:t>México City, México and virtual program in 2020 and 2021.</w:t>
            </w:r>
          </w:p>
        </w:tc>
      </w:tr>
      <w:tr>
        <w:trPr>
          <w:trHeight w:val="790" w:hRule="atLeast"/>
        </w:trPr>
        <w:tc>
          <w:tcPr>
            <w:tcW w:w="58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rPr/>
            </w:pPr>
            <w:r>
              <w:rPr>
                <w:rFonts w:ascii="Verdana" w:hAnsi="Verdana"/>
                <w:sz w:val="21"/>
                <w:szCs w:val="21"/>
              </w:rPr>
              <w:t xml:space="preserve">Universidad del Medio Ambiente, module on International Fora, part of the Degree on environmental conflicts. </w:t>
            </w:r>
            <w:r>
              <w:rPr>
                <w:rFonts w:ascii="Verdana" w:hAnsi="Verdana"/>
                <w:sz w:val="21"/>
                <w:szCs w:val="21"/>
                <w:lang w:val="es-ES_tradnl"/>
              </w:rPr>
              <w:t>P</w:t>
            </w:r>
            <w:r>
              <w:rPr>
                <w:rFonts w:ascii="Verdana" w:hAnsi="Verdana"/>
                <w:sz w:val="21"/>
                <w:szCs w:val="21"/>
              </w:rPr>
              <w:t>art-time</w:t>
            </w:r>
            <w:r>
              <w:rPr>
                <w:rFonts w:ascii="Arial Unicode MS" w:hAnsi="Arial Unicode MS"/>
                <w:sz w:val="21"/>
                <w:szCs w:val="21"/>
              </w:rPr>
              <w:t>    </w:t>
            </w:r>
          </w:p>
        </w:tc>
        <w:tc>
          <w:tcPr>
            <w:tcW w:w="18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Verdana" w:hAnsi="Verdana"/>
                <w:sz w:val="21"/>
                <w:szCs w:val="21"/>
                <w:lang w:val="es-ES_tradnl"/>
              </w:rPr>
              <w:t>March, 2020</w:t>
            </w:r>
          </w:p>
        </w:tc>
        <w:tc>
          <w:tcPr>
            <w:tcW w:w="23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Verdana" w:hAnsi="Verdana"/>
                <w:sz w:val="21"/>
                <w:szCs w:val="21"/>
                <w:lang w:val="es-ES_tradnl"/>
              </w:rPr>
              <w:t>México, virtual program.</w:t>
            </w:r>
          </w:p>
        </w:tc>
      </w:tr>
      <w:tr>
        <w:trPr>
          <w:trHeight w:val="1830" w:hRule="atLeast"/>
        </w:trPr>
        <w:tc>
          <w:tcPr>
            <w:tcW w:w="58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rPr>
                <w:rFonts w:ascii="Verdana" w:hAnsi="Verdana" w:eastAsia="Verdana" w:cs="Verdana"/>
                <w:sz w:val="21"/>
                <w:szCs w:val="21"/>
              </w:rPr>
            </w:pPr>
            <w:r>
              <w:rPr>
                <w:rFonts w:ascii="Verdana" w:hAnsi="Verdana"/>
                <w:sz w:val="21"/>
                <w:szCs w:val="21"/>
              </w:rPr>
              <w:t xml:space="preserve">American University, visiting scholar at the summer program organized by the Human Rights Academy and the Environmental Law Program. In charge or preparing and teaching the seminar on Human Rights and the Environment in Latin America. </w:t>
            </w:r>
          </w:p>
          <w:p>
            <w:pPr>
              <w:pStyle w:val="Normal"/>
              <w:widowControl w:val="false"/>
              <w:suppressAutoHyphens w:val="true"/>
              <w:rPr>
                <w:rFonts w:ascii="Verdana" w:hAnsi="Verdana" w:eastAsia="Verdana" w:cs="Verdana"/>
                <w:sz w:val="21"/>
                <w:szCs w:val="21"/>
              </w:rPr>
            </w:pPr>
            <w:r>
              <w:rPr>
                <w:rFonts w:ascii="Verdana" w:hAnsi="Verdana"/>
                <w:sz w:val="21"/>
                <w:szCs w:val="21"/>
              </w:rPr>
              <w:t>Taught in English and Spanish.</w:t>
            </w:r>
          </w:p>
          <w:p>
            <w:pPr>
              <w:pStyle w:val="Normal"/>
              <w:widowControl w:val="false"/>
              <w:suppressAutoHyphens w:val="true"/>
              <w:rPr/>
            </w:pPr>
            <w:r>
              <w:rPr>
                <w:rFonts w:ascii="Verdana" w:hAnsi="Verdana"/>
                <w:sz w:val="21"/>
                <w:szCs w:val="21"/>
              </w:rPr>
              <w:t xml:space="preserve">Part-time, during the summer. </w:t>
            </w:r>
            <w:r>
              <w:rPr>
                <w:rFonts w:ascii="Arial Unicode MS" w:hAnsi="Arial Unicode MS"/>
                <w:sz w:val="21"/>
                <w:szCs w:val="21"/>
              </w:rPr>
              <w:t>    </w:t>
            </w:r>
          </w:p>
        </w:tc>
        <w:tc>
          <w:tcPr>
            <w:tcW w:w="18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Verdana" w:hAnsi="Verdana"/>
                <w:sz w:val="21"/>
                <w:szCs w:val="21"/>
                <w:lang w:val="es-ES_tradnl"/>
              </w:rPr>
              <w:t>2014 to 2018</w:t>
            </w:r>
          </w:p>
        </w:tc>
        <w:tc>
          <w:tcPr>
            <w:tcW w:w="23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Verdana" w:hAnsi="Verdana"/>
                <w:sz w:val="21"/>
                <w:szCs w:val="21"/>
                <w:lang w:val="es-ES_tradnl"/>
              </w:rPr>
              <w:t>Washington, DC. USA</w:t>
            </w:r>
          </w:p>
        </w:tc>
      </w:tr>
      <w:tr>
        <w:trPr>
          <w:trHeight w:val="1050" w:hRule="atLeast"/>
        </w:trPr>
        <w:tc>
          <w:tcPr>
            <w:tcW w:w="58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rPr/>
            </w:pPr>
            <w:r>
              <w:rPr>
                <w:rFonts w:ascii="Verdana" w:hAnsi="Verdana"/>
                <w:sz w:val="21"/>
                <w:szCs w:val="21"/>
              </w:rPr>
              <w:t xml:space="preserve">Fundación para el Interés Público (Fundepúblico), responsible for the environmental law area, strategic litigation on environmental law, present at capacity building workshops and events. </w:t>
            </w:r>
            <w:r>
              <w:rPr>
                <w:rFonts w:ascii="Verdana" w:hAnsi="Verdana"/>
                <w:sz w:val="21"/>
                <w:szCs w:val="21"/>
                <w:lang w:val="es-ES_tradnl"/>
              </w:rPr>
              <w:t>F</w:t>
            </w:r>
            <w:r>
              <w:rPr>
                <w:rFonts w:ascii="Verdana" w:hAnsi="Verdana"/>
                <w:sz w:val="21"/>
                <w:szCs w:val="21"/>
              </w:rPr>
              <w:t>ull-time</w:t>
            </w:r>
            <w:r>
              <w:rPr>
                <w:rFonts w:ascii="Verdana" w:hAnsi="Verdana"/>
                <w:sz w:val="21"/>
                <w:szCs w:val="21"/>
                <w:lang w:val="es-ES_tradnl"/>
              </w:rPr>
              <w:t xml:space="preserve"> job.</w:t>
            </w:r>
          </w:p>
        </w:tc>
        <w:tc>
          <w:tcPr>
            <w:tcW w:w="18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Verdana" w:hAnsi="Verdana"/>
                <w:sz w:val="21"/>
                <w:szCs w:val="21"/>
                <w:lang w:val="es-ES_tradnl"/>
              </w:rPr>
              <w:t>2000 - 2001</w:t>
            </w:r>
          </w:p>
        </w:tc>
        <w:tc>
          <w:tcPr>
            <w:tcW w:w="23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Verdana" w:hAnsi="Verdana"/>
                <w:sz w:val="21"/>
                <w:szCs w:val="21"/>
                <w:lang w:val="es-ES_tradnl"/>
              </w:rPr>
              <w:t>Bogotá, Colombia</w:t>
            </w:r>
          </w:p>
        </w:tc>
      </w:tr>
      <w:tr>
        <w:trPr>
          <w:trHeight w:val="1310" w:hRule="atLeast"/>
        </w:trPr>
        <w:tc>
          <w:tcPr>
            <w:tcW w:w="58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rPr/>
            </w:pPr>
            <w:r>
              <w:rPr>
                <w:rFonts w:ascii="Verdana" w:hAnsi="Verdana"/>
                <w:sz w:val="21"/>
                <w:szCs w:val="21"/>
              </w:rPr>
              <w:t xml:space="preserve">Corporación Autónoma Regional de Cundinamarca, contract as legal advisor to the legal unit.  Evaluation of environmental permit applications of various types, including water concessions, environmental licenses and land use permits.  </w:t>
            </w:r>
            <w:r>
              <w:rPr>
                <w:rFonts w:ascii="Verdana" w:hAnsi="Verdana"/>
                <w:sz w:val="21"/>
                <w:szCs w:val="21"/>
                <w:lang w:val="es-ES_tradnl"/>
              </w:rPr>
              <w:t>F</w:t>
            </w:r>
            <w:r>
              <w:rPr>
                <w:rFonts w:ascii="Verdana" w:hAnsi="Verdana"/>
                <w:sz w:val="21"/>
                <w:szCs w:val="21"/>
              </w:rPr>
              <w:t>ull-time</w:t>
            </w:r>
            <w:r>
              <w:rPr>
                <w:rFonts w:ascii="Verdana" w:hAnsi="Verdana"/>
                <w:sz w:val="21"/>
                <w:szCs w:val="21"/>
                <w:lang w:val="es-ES_tradnl"/>
              </w:rPr>
              <w:t xml:space="preserve"> job.</w:t>
            </w:r>
          </w:p>
        </w:tc>
        <w:tc>
          <w:tcPr>
            <w:tcW w:w="18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Verdana" w:hAnsi="Verdana"/>
                <w:sz w:val="21"/>
                <w:szCs w:val="21"/>
                <w:lang w:val="es-ES_tradnl"/>
              </w:rPr>
              <w:t>1999</w:t>
            </w:r>
          </w:p>
        </w:tc>
        <w:tc>
          <w:tcPr>
            <w:tcW w:w="23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Verdana" w:hAnsi="Verdana"/>
                <w:sz w:val="21"/>
                <w:szCs w:val="21"/>
                <w:lang w:val="es-ES_tradnl"/>
              </w:rPr>
              <w:t>Bogotá, Colombia</w:t>
            </w:r>
          </w:p>
        </w:tc>
      </w:tr>
    </w:tbl>
    <w:p>
      <w:pPr>
        <w:pStyle w:val="Normal"/>
        <w:widowControl w:val="false"/>
        <w:rPr>
          <w:rFonts w:ascii="Verdana" w:hAnsi="Verdana" w:eastAsia="Verdana" w:cs="Verdana"/>
          <w:sz w:val="21"/>
          <w:szCs w:val="21"/>
        </w:rPr>
      </w:pPr>
      <w:r>
        <w:rPr>
          <w:rFonts w:eastAsia="Verdana" w:cs="Verdana" w:ascii="Verdana" w:hAnsi="Verdana"/>
          <w:sz w:val="21"/>
          <w:szCs w:val="21"/>
        </w:rPr>
      </w:r>
    </w:p>
    <w:p>
      <w:pPr>
        <w:pStyle w:val="Normal"/>
        <w:rPr>
          <w:rFonts w:ascii="Verdana" w:hAnsi="Verdana" w:eastAsia="Verdana" w:cs="Verdana"/>
          <w:sz w:val="21"/>
          <w:szCs w:val="21"/>
        </w:rPr>
      </w:pPr>
      <w:r>
        <w:rPr>
          <w:rFonts w:eastAsia="Verdana" w:cs="Verdana" w:ascii="Verdana" w:hAnsi="Verdana"/>
          <w:sz w:val="21"/>
          <w:szCs w:val="21"/>
        </w:rPr>
      </w:r>
    </w:p>
    <w:p>
      <w:pPr>
        <w:pStyle w:val="Normal"/>
        <w:rPr/>
      </w:pPr>
      <w:r>
        <w:rPr/>
      </w:r>
      <w:r>
        <w:br w:type="page"/>
      </w:r>
    </w:p>
    <w:p>
      <w:pPr>
        <w:pStyle w:val="Normal"/>
        <w:pBdr>
          <w:top w:val="single" w:sz="4" w:space="0" w:color="000000"/>
          <w:left w:val="single" w:sz="4" w:space="0" w:color="000000"/>
          <w:bottom w:val="single" w:sz="4" w:space="0" w:color="000000"/>
          <w:right w:val="single" w:sz="4" w:space="0" w:color="000000"/>
        </w:pBdr>
        <w:shd w:val="clear" w:color="auto" w:fill="E6E6E6"/>
        <w:tabs>
          <w:tab w:val="clear" w:pos="720"/>
          <w:tab w:val="left" w:pos="224" w:leader="none"/>
          <w:tab w:val="center" w:pos="4759" w:leader="none"/>
        </w:tabs>
        <w:jc w:val="center"/>
        <w:rPr>
          <w:rFonts w:ascii="Verdana" w:hAnsi="Verdana" w:eastAsia="Verdana" w:cs="Verdana"/>
          <w:b/>
          <w:b/>
          <w:bCs/>
          <w:i/>
          <w:i/>
          <w:iCs/>
          <w:sz w:val="21"/>
          <w:szCs w:val="21"/>
        </w:rPr>
      </w:pPr>
      <w:r>
        <w:rPr>
          <w:rFonts w:ascii="Verdana" w:hAnsi="Verdana"/>
          <w:b/>
          <w:bCs/>
          <w:sz w:val="21"/>
          <w:szCs w:val="21"/>
        </w:rPr>
        <w:t xml:space="preserve">VII. COMPLIANCE WITH ETHICS AND INTEGRITY PROVISIONS </w:t>
      </w:r>
      <w:r>
        <w:rPr>
          <w:rFonts w:eastAsia="Verdana" w:cs="Verdana" w:ascii="Verdana" w:hAnsi="Verdana"/>
          <w:b/>
          <w:bCs/>
          <w:sz w:val="21"/>
          <w:szCs w:val="21"/>
        </w:rPr>
        <w:br/>
      </w:r>
      <w:r>
        <w:rPr>
          <w:rFonts w:ascii="Verdana" w:hAnsi="Verdana"/>
          <w:b/>
          <w:bCs/>
          <w:sz w:val="21"/>
          <w:szCs w:val="21"/>
        </w:rPr>
        <w:t>(of Human Rights Council resolution 5/1)</w:t>
      </w:r>
      <w:r>
        <w:rPr>
          <w:rFonts w:eastAsia="Verdana" w:cs="Verdana" w:ascii="Verdana" w:hAnsi="Verdana"/>
          <w:b/>
          <w:bCs/>
          <w:sz w:val="21"/>
          <w:szCs w:val="21"/>
        </w:rPr>
        <w:br/>
      </w:r>
      <w:r>
        <w:rPr>
          <w:rFonts w:ascii="Verdana" w:hAnsi="Verdana"/>
          <w:b/>
          <w:bCs/>
          <w:i/>
          <w:iCs/>
          <w:sz w:val="21"/>
          <w:szCs w:val="21"/>
        </w:rPr>
        <w:t>To be completed by the candidate or by the nominating entity on the candidate’s behalf.</w:t>
      </w:r>
    </w:p>
    <w:p>
      <w:pPr>
        <w:pStyle w:val="Normal"/>
        <w:rPr>
          <w:rFonts w:ascii="Verdana" w:hAnsi="Verdana" w:eastAsia="Verdana" w:cs="Verdana"/>
          <w:sz w:val="21"/>
          <w:szCs w:val="21"/>
        </w:rPr>
      </w:pPr>
      <w:r>
        <w:rPr>
          <w:rFonts w:eastAsia="Verdana" w:cs="Verdana" w:ascii="Verdana" w:hAnsi="Verdana"/>
          <w:sz w:val="21"/>
          <w:szCs w:val="21"/>
        </w:rPr>
      </w:r>
    </w:p>
    <w:p>
      <w:pPr>
        <w:pStyle w:val="Normal"/>
        <w:spacing w:before="0" w:after="100"/>
        <w:rPr>
          <w:rFonts w:ascii="Verdana" w:hAnsi="Verdana" w:eastAsia="Verdana" w:cs="Verdana"/>
          <w:b/>
          <w:b/>
          <w:bCs/>
          <w:sz w:val="21"/>
          <w:szCs w:val="21"/>
        </w:rPr>
      </w:pPr>
      <w:r>
        <w:rPr>
          <w:rFonts w:ascii="Verdana" w:hAnsi="Verdana"/>
          <w:b/>
          <w:bCs/>
          <w:sz w:val="21"/>
          <w:szCs w:val="21"/>
        </w:rPr>
        <w:t>1. To your knowledge, does the candidate have any official, professional, personal, or financial relationships that might cause the candidate to limit the extent of inquiries, to limit disclosure, or to weaken or slant findings in any way? If yes, please explain.</w:t>
      </w:r>
    </w:p>
    <w:p>
      <w:pPr>
        <w:pStyle w:val="Normal"/>
        <w:rPr>
          <w:rFonts w:ascii="Verdana" w:hAnsi="Verdana" w:eastAsia="Verdana" w:cs="Verdana"/>
          <w:sz w:val="21"/>
          <w:szCs w:val="21"/>
        </w:rPr>
      </w:pPr>
      <w:r>
        <w:rPr>
          <w:rFonts w:ascii="Arial Unicode MS" w:hAnsi="Arial Unicode MS"/>
          <w:sz w:val="21"/>
          <w:szCs w:val="21"/>
        </w:rPr>
        <w:t> </w:t>
      </w:r>
      <w:r>
        <w:rPr>
          <w:rFonts w:ascii="Verdana" w:hAnsi="Verdana"/>
          <w:sz w:val="21"/>
          <w:szCs w:val="21"/>
        </w:rPr>
        <w:t>No.</w:t>
      </w:r>
      <w:r>
        <w:rPr>
          <w:rFonts w:ascii="Verdana" w:hAnsi="Verdana"/>
          <w:b/>
          <w:bCs/>
          <w:sz w:val="21"/>
          <w:szCs w:val="21"/>
        </w:rPr>
        <w:t xml:space="preserve"> </w:t>
      </w:r>
      <w:r>
        <w:rPr>
          <w:rFonts w:ascii="Arial Unicode MS" w:hAnsi="Arial Unicode MS"/>
          <w:sz w:val="21"/>
          <w:szCs w:val="21"/>
        </w:rPr>
        <w:t> </w:t>
      </w:r>
    </w:p>
    <w:p>
      <w:pPr>
        <w:pStyle w:val="Normal"/>
        <w:rPr>
          <w:rFonts w:ascii="Verdana" w:hAnsi="Verdana" w:eastAsia="Verdana" w:cs="Verdana"/>
          <w:sz w:val="21"/>
          <w:szCs w:val="21"/>
        </w:rPr>
      </w:pPr>
      <w:r>
        <w:rPr>
          <w:rFonts w:eastAsia="Verdana" w:cs="Verdana" w:ascii="Verdana" w:hAnsi="Verdana"/>
          <w:sz w:val="21"/>
          <w:szCs w:val="21"/>
        </w:rPr>
      </w:r>
    </w:p>
    <w:p>
      <w:pPr>
        <w:pStyle w:val="Normal"/>
        <w:spacing w:before="0" w:after="100"/>
        <w:rPr>
          <w:rFonts w:ascii="Verdana" w:hAnsi="Verdana" w:eastAsia="Verdana" w:cs="Verdana"/>
          <w:b/>
          <w:b/>
          <w:bCs/>
          <w:sz w:val="21"/>
          <w:szCs w:val="21"/>
        </w:rPr>
      </w:pPr>
      <w:r>
        <w:rPr>
          <w:rFonts w:ascii="Verdana" w:hAnsi="Verdana"/>
          <w:b/>
          <w:bCs/>
          <w:sz w:val="21"/>
          <w:szCs w:val="21"/>
        </w:rPr>
        <w:t>2. Are there any factors that could either directly or indirectly influence, pressure, threaten, or otherwise affect the candidate’s ability to act independently in discharging the mandate? If yes, please explain:</w:t>
      </w:r>
    </w:p>
    <w:p>
      <w:pPr>
        <w:pStyle w:val="Normal"/>
        <w:rPr>
          <w:rFonts w:ascii="Verdana" w:hAnsi="Verdana" w:eastAsia="Verdana" w:cs="Verdana"/>
          <w:sz w:val="21"/>
          <w:szCs w:val="21"/>
        </w:rPr>
      </w:pPr>
      <w:r>
        <w:rPr>
          <w:rFonts w:ascii="Arial Unicode MS" w:hAnsi="Arial Unicode MS"/>
          <w:sz w:val="21"/>
          <w:szCs w:val="21"/>
        </w:rPr>
        <w:t>     </w:t>
      </w:r>
      <w:r>
        <w:rPr>
          <w:rFonts w:ascii="Verdana" w:hAnsi="Verdana"/>
          <w:sz w:val="21"/>
          <w:szCs w:val="21"/>
        </w:rPr>
        <w:t>No.</w:t>
      </w:r>
      <w:r>
        <w:rPr>
          <w:rFonts w:ascii="Verdana" w:hAnsi="Verdana"/>
          <w:b/>
          <w:bCs/>
          <w:sz w:val="21"/>
          <w:szCs w:val="21"/>
        </w:rPr>
        <w:t xml:space="preserve"> </w:t>
      </w:r>
    </w:p>
    <w:p>
      <w:pPr>
        <w:pStyle w:val="Normal"/>
        <w:rPr>
          <w:rFonts w:ascii="Verdana" w:hAnsi="Verdana" w:eastAsia="Verdana" w:cs="Verdana"/>
          <w:sz w:val="21"/>
          <w:szCs w:val="21"/>
        </w:rPr>
      </w:pPr>
      <w:r>
        <w:rPr>
          <w:rFonts w:eastAsia="Verdana" w:cs="Verdana" w:ascii="Verdana" w:hAnsi="Verdana"/>
          <w:sz w:val="21"/>
          <w:szCs w:val="21"/>
        </w:rPr>
      </w:r>
    </w:p>
    <w:p>
      <w:pPr>
        <w:pStyle w:val="Normal"/>
        <w:spacing w:before="0" w:after="100"/>
        <w:rPr>
          <w:rFonts w:ascii="Verdana" w:hAnsi="Verdana" w:eastAsia="Verdana" w:cs="Verdana"/>
          <w:b/>
          <w:b/>
          <w:bCs/>
          <w:sz w:val="21"/>
          <w:szCs w:val="21"/>
        </w:rPr>
      </w:pPr>
      <w:r>
        <w:rPr>
          <w:rFonts w:ascii="Verdana" w:hAnsi="Verdana"/>
          <w:b/>
          <w:bCs/>
          <w:sz w:val="21"/>
          <w:szCs w:val="21"/>
        </w:rPr>
        <w:t>3. Is there any reason, currently or in the past, that could call into question the candidate’s moral authority and credibility or does the candidate hold any views or opinions that could prejudice the manner in which the candidate discharges the mandate? If yes, please explain:</w:t>
      </w:r>
    </w:p>
    <w:p>
      <w:pPr>
        <w:pStyle w:val="Normal"/>
        <w:rPr>
          <w:rFonts w:ascii="Verdana" w:hAnsi="Verdana" w:eastAsia="Verdana" w:cs="Verdana"/>
          <w:sz w:val="21"/>
          <w:szCs w:val="21"/>
        </w:rPr>
      </w:pPr>
      <w:r>
        <w:rPr>
          <w:rFonts w:ascii="Arial Unicode MS" w:hAnsi="Arial Unicode MS"/>
          <w:sz w:val="21"/>
          <w:szCs w:val="21"/>
        </w:rPr>
        <w:t>     </w:t>
      </w:r>
      <w:r>
        <w:rPr>
          <w:rFonts w:ascii="Verdana" w:hAnsi="Verdana"/>
          <w:sz w:val="21"/>
          <w:szCs w:val="21"/>
        </w:rPr>
        <w:t xml:space="preserve">NO. </w:t>
      </w:r>
    </w:p>
    <w:p>
      <w:pPr>
        <w:pStyle w:val="Normal"/>
        <w:rPr>
          <w:rFonts w:ascii="Verdana" w:hAnsi="Verdana" w:eastAsia="Verdana" w:cs="Verdana"/>
          <w:sz w:val="21"/>
          <w:szCs w:val="21"/>
        </w:rPr>
      </w:pPr>
      <w:r>
        <w:rPr>
          <w:rFonts w:eastAsia="Verdana" w:cs="Verdana" w:ascii="Verdana" w:hAnsi="Verdana"/>
          <w:sz w:val="21"/>
          <w:szCs w:val="21"/>
        </w:rPr>
      </w:r>
    </w:p>
    <w:p>
      <w:pPr>
        <w:pStyle w:val="Normal"/>
        <w:spacing w:before="0" w:after="120"/>
        <w:rPr>
          <w:rFonts w:ascii="Verdana" w:hAnsi="Verdana" w:eastAsia="Verdana" w:cs="Verdana"/>
          <w:b/>
          <w:b/>
          <w:bCs/>
          <w:sz w:val="21"/>
          <w:szCs w:val="21"/>
        </w:rPr>
      </w:pPr>
      <w:r>
        <w:rPr>
          <w:rFonts w:ascii="Verdana" w:hAnsi="Verdana"/>
          <w:b/>
          <w:bCs/>
          <w:sz w:val="21"/>
          <w:szCs w:val="21"/>
        </w:rPr>
        <w:t>4. Does the candidate comply with the provisions in paragraph 44 and 46 of the annex to Human Rights Council resolution 5/1? (Please answer YES if the candidate complies, NO if the candidate does not comply, together with an explanation.)</w:t>
      </w:r>
    </w:p>
    <w:p>
      <w:pPr>
        <w:pStyle w:val="Normal"/>
        <w:spacing w:before="0" w:after="120"/>
        <w:ind w:left="720" w:hanging="0"/>
        <w:rPr>
          <w:rFonts w:ascii="Verdana" w:hAnsi="Verdana" w:eastAsia="Verdana" w:cs="Verdana"/>
          <w:b/>
          <w:b/>
          <w:bCs/>
          <w:i/>
          <w:i/>
          <w:iCs/>
          <w:sz w:val="21"/>
          <w:szCs w:val="21"/>
        </w:rPr>
      </w:pPr>
      <w:r>
        <w:rPr>
          <w:rFonts w:ascii="Verdana" w:hAnsi="Verdana"/>
          <w:b/>
          <w:bCs/>
          <w:i/>
          <w:iCs/>
          <w:sz w:val="21"/>
          <w:szCs w:val="21"/>
        </w:rPr>
        <w:t>Para. 44: The principle of non-accumulation of human rights functions at a time shall be respected.</w:t>
      </w:r>
    </w:p>
    <w:p>
      <w:pPr>
        <w:pStyle w:val="Normal"/>
        <w:spacing w:before="0" w:after="100"/>
        <w:ind w:left="720" w:hanging="0"/>
        <w:rPr>
          <w:rFonts w:ascii="Verdana" w:hAnsi="Verdana" w:eastAsia="Verdana" w:cs="Verdana"/>
          <w:b/>
          <w:b/>
          <w:bCs/>
          <w:i/>
          <w:i/>
          <w:iCs/>
          <w:sz w:val="21"/>
          <w:szCs w:val="21"/>
        </w:rPr>
      </w:pPr>
      <w:r>
        <w:rPr>
          <w:rFonts w:ascii="Verdana" w:hAnsi="Verdana"/>
          <w:b/>
          <w:bCs/>
          <w:i/>
          <w:iCs/>
          <w:sz w:val="21"/>
          <w:szCs w:val="21"/>
        </w:rPr>
        <w:t>Para. 46: Individuals holding decision-making positions in Government or in any other organization or entity which may give rise to a conflict of interest with the responsibilities inherent to the mandate shall be excluded. Mandate holders will act in their personal capacity.</w:t>
      </w:r>
    </w:p>
    <w:p>
      <w:pPr>
        <w:pStyle w:val="Normal"/>
        <w:rPr>
          <w:rFonts w:ascii="Verdana" w:hAnsi="Verdana" w:eastAsia="Verdana" w:cs="Verdana"/>
          <w:sz w:val="21"/>
          <w:szCs w:val="21"/>
        </w:rPr>
      </w:pPr>
      <w:r>
        <w:rPr>
          <w:rFonts w:eastAsia="Verdana" w:cs="Verdana" w:ascii="Verdana" w:hAnsi="Verdana"/>
          <w:sz w:val="21"/>
          <w:szCs w:val="21"/>
        </w:rPr>
        <w:t xml:space="preserve">YES. </w:t>
      </w:r>
    </w:p>
    <w:p>
      <w:pPr>
        <w:pStyle w:val="Normal"/>
        <w:rPr>
          <w:rFonts w:ascii="Verdana" w:hAnsi="Verdana" w:eastAsia="Verdana" w:cs="Verdana"/>
          <w:sz w:val="21"/>
          <w:szCs w:val="21"/>
        </w:rPr>
      </w:pPr>
      <w:r>
        <w:rPr/>
      </w:r>
    </w:p>
    <w:p>
      <w:pPr>
        <w:pStyle w:val="Normal"/>
        <w:rPr>
          <w:rFonts w:ascii="Verdana" w:hAnsi="Verdana" w:eastAsia="Verdana" w:cs="Verdana"/>
          <w:sz w:val="21"/>
          <w:szCs w:val="21"/>
        </w:rPr>
      </w:pPr>
      <w:r>
        <w:rPr>
          <w:rFonts w:eastAsia="Verdana" w:cs="Verdana" w:ascii="Verdana" w:hAnsi="Verdana"/>
          <w:sz w:val="21"/>
          <w:szCs w:val="21"/>
        </w:rPr>
      </w:r>
    </w:p>
    <w:p>
      <w:pPr>
        <w:pStyle w:val="Normal"/>
        <w:spacing w:before="0" w:after="100"/>
        <w:rPr>
          <w:rFonts w:ascii="Verdana" w:hAnsi="Verdana" w:eastAsia="Verdana" w:cs="Verdana"/>
          <w:b/>
          <w:b/>
          <w:bCs/>
          <w:sz w:val="21"/>
          <w:szCs w:val="21"/>
        </w:rPr>
      </w:pPr>
      <w:r>
        <w:rPr>
          <w:rFonts w:ascii="Verdana" w:hAnsi="Verdana"/>
          <w:b/>
          <w:bCs/>
          <w:sz w:val="21"/>
          <w:szCs w:val="21"/>
        </w:rPr>
        <w:t>5. Should the candidate be appointed as a mandate holder, the candidate will have to take measures to comply with paragraphs 44 and 46 of the annex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 If applicable, please indicate the measures the candidate will take.</w:t>
      </w:r>
    </w:p>
    <w:p>
      <w:pPr>
        <w:pStyle w:val="Normal"/>
        <w:rPr>
          <w:rFonts w:ascii="Verdana" w:hAnsi="Verdana" w:eastAsia="Verdana" w:cs="Verdana"/>
          <w:sz w:val="21"/>
          <w:szCs w:val="21"/>
        </w:rPr>
      </w:pPr>
      <w:r>
        <w:rPr>
          <w:rFonts w:ascii="Arial Unicode MS" w:hAnsi="Arial Unicode MS"/>
          <w:sz w:val="21"/>
          <w:szCs w:val="21"/>
        </w:rPr>
        <w:t>     </w:t>
      </w:r>
    </w:p>
    <w:p>
      <w:pPr>
        <w:pStyle w:val="Normal"/>
        <w:rPr>
          <w:rFonts w:ascii="Verdana" w:hAnsi="Verdana" w:eastAsia="Verdana" w:cs="Verdana"/>
          <w:sz w:val="21"/>
          <w:szCs w:val="21"/>
        </w:rPr>
      </w:pPr>
      <w:r>
        <w:rPr>
          <w:rFonts w:ascii="Verdana" w:hAnsi="Verdana"/>
          <w:sz w:val="21"/>
          <w:szCs w:val="21"/>
        </w:rPr>
        <w:t xml:space="preserve">Not applicable. </w:t>
      </w:r>
    </w:p>
    <w:p>
      <w:pPr>
        <w:pStyle w:val="Normal"/>
        <w:rPr>
          <w:rFonts w:ascii="Verdana" w:hAnsi="Verdana" w:eastAsia="Verdana" w:cs="Verdana"/>
          <w:sz w:val="21"/>
          <w:szCs w:val="21"/>
        </w:rPr>
      </w:pPr>
      <w:r>
        <w:rPr/>
      </w:r>
    </w:p>
    <w:p>
      <w:pPr>
        <w:pStyle w:val="Normal"/>
        <w:rPr>
          <w:rFonts w:ascii="Verdana" w:hAnsi="Verdana" w:eastAsia="Verdana" w:cs="Verdana"/>
          <w:sz w:val="21"/>
          <w:szCs w:val="21"/>
        </w:rPr>
      </w:pPr>
      <w:r>
        <w:rPr>
          <w:rFonts w:eastAsia="Verdana" w:cs="Verdana" w:ascii="Verdana" w:hAnsi="Verdana"/>
          <w:sz w:val="21"/>
          <w:szCs w:val="21"/>
        </w:rPr>
        <w:t xml:space="preserve">For full disclosure, I want to mention that starting </w:t>
      </w:r>
      <w:r>
        <w:rPr>
          <w:rFonts w:eastAsia="Verdana" w:cs="Verdana" w:ascii="Verdana" w:hAnsi="Verdana"/>
          <w:sz w:val="21"/>
          <w:szCs w:val="21"/>
        </w:rPr>
        <w:t>in</w:t>
      </w:r>
      <w:r>
        <w:rPr>
          <w:rFonts w:eastAsia="Verdana" w:cs="Verdana" w:ascii="Verdana" w:hAnsi="Verdana"/>
          <w:sz w:val="21"/>
          <w:szCs w:val="21"/>
        </w:rPr>
        <w:t xml:space="preserve"> September I joined the Board of Directors of International Rivers, a global organization based in California that works for the protection of rivers. My position is honorary and I have no decision-making power on the organization. In case this could be seen as a source of conflict of interest, I will </w:t>
      </w:r>
      <w:r>
        <w:rPr>
          <w:rFonts w:eastAsia="Verdana" w:cs="Verdana" w:ascii="Verdana" w:hAnsi="Verdana"/>
          <w:sz w:val="21"/>
          <w:szCs w:val="21"/>
        </w:rPr>
        <w:t xml:space="preserve">immediately </w:t>
      </w:r>
      <w:r>
        <w:rPr>
          <w:rFonts w:eastAsia="Verdana" w:cs="Verdana" w:ascii="Verdana" w:hAnsi="Verdana"/>
          <w:sz w:val="21"/>
          <w:szCs w:val="21"/>
        </w:rPr>
        <w:t xml:space="preserve">resign from the Board of International Rivers, to make sure that it does not interferes with the implementation of the mandate, in case I am appointed. </w:t>
      </w:r>
    </w:p>
    <w:p>
      <w:pPr>
        <w:pStyle w:val="Normal"/>
        <w:rPr>
          <w:rFonts w:ascii="Verdana" w:hAnsi="Verdana" w:eastAsia="Verdana" w:cs="Verdana"/>
          <w:sz w:val="21"/>
          <w:szCs w:val="21"/>
        </w:rPr>
      </w:pPr>
      <w:r>
        <w:rPr>
          <w:rFonts w:eastAsia="Verdana" w:cs="Verdana" w:ascii="Verdana" w:hAnsi="Verdana"/>
          <w:sz w:val="21"/>
          <w:szCs w:val="21"/>
        </w:rPr>
      </w:r>
    </w:p>
    <w:p>
      <w:pPr>
        <w:pStyle w:val="Normal"/>
        <w:rPr>
          <w:rFonts w:ascii="Verdana" w:hAnsi="Verdana" w:eastAsia="Verdana" w:cs="Verdana"/>
          <w:sz w:val="21"/>
          <w:szCs w:val="21"/>
        </w:rPr>
      </w:pPr>
      <w:r>
        <w:rPr>
          <w:rFonts w:eastAsia="Verdana" w:cs="Verdana" w:ascii="Verdana" w:hAnsi="Verdana"/>
          <w:sz w:val="21"/>
          <w:szCs w:val="21"/>
        </w:rPr>
      </w:r>
    </w:p>
    <w:p>
      <w:pPr>
        <w:pStyle w:val="Normal"/>
        <w:pBdr>
          <w:top w:val="single" w:sz="4" w:space="0" w:color="000000"/>
          <w:left w:val="single" w:sz="4" w:space="0" w:color="000000"/>
          <w:bottom w:val="single" w:sz="4" w:space="0" w:color="000000"/>
          <w:right w:val="single" w:sz="4" w:space="0" w:color="000000"/>
        </w:pBdr>
        <w:shd w:val="clear" w:color="auto" w:fill="E6E6E6"/>
        <w:tabs>
          <w:tab w:val="clear" w:pos="720"/>
          <w:tab w:val="left" w:pos="224" w:leader="none"/>
          <w:tab w:val="center" w:pos="4759" w:leader="none"/>
        </w:tabs>
        <w:jc w:val="center"/>
        <w:rPr>
          <w:rFonts w:ascii="Verdana" w:hAnsi="Verdana" w:eastAsia="Verdana" w:cs="Verdana"/>
          <w:b/>
          <w:b/>
          <w:bCs/>
          <w:i/>
          <w:i/>
          <w:iCs/>
          <w:sz w:val="21"/>
          <w:szCs w:val="21"/>
        </w:rPr>
      </w:pPr>
      <w:r>
        <w:rPr>
          <w:rFonts w:ascii="Verdana" w:hAnsi="Verdana"/>
          <w:b/>
          <w:bCs/>
          <w:sz w:val="21"/>
          <w:szCs w:val="21"/>
        </w:rPr>
        <w:t>VIII. CERTIFY AND SUBMIT APPLICATION</w:t>
      </w:r>
      <w:r>
        <w:rPr>
          <w:rFonts w:eastAsia="Verdana" w:cs="Verdana" w:ascii="Verdana" w:hAnsi="Verdana"/>
          <w:b/>
          <w:bCs/>
          <w:sz w:val="21"/>
          <w:szCs w:val="21"/>
        </w:rPr>
        <w:br/>
      </w:r>
      <w:r>
        <w:rPr>
          <w:rFonts w:ascii="Verdana" w:hAnsi="Verdana"/>
          <w:b/>
          <w:bCs/>
          <w:i/>
          <w:iCs/>
          <w:sz w:val="21"/>
          <w:szCs w:val="21"/>
        </w:rPr>
        <w:t xml:space="preserve">To be completed by the candidate. The candidate’s name below should match how it is entered on the first page of the form and in the online survey. </w:t>
      </w:r>
    </w:p>
    <w:p>
      <w:pPr>
        <w:pStyle w:val="Normal"/>
        <w:rPr>
          <w:rFonts w:ascii="Verdana" w:hAnsi="Verdana" w:eastAsia="Verdana" w:cs="Verdana"/>
          <w:b/>
          <w:b/>
          <w:bCs/>
          <w:sz w:val="21"/>
          <w:szCs w:val="21"/>
        </w:rPr>
      </w:pPr>
      <w:r>
        <w:rPr>
          <w:rFonts w:eastAsia="Verdana" w:cs="Verdana" w:ascii="Verdana" w:hAnsi="Verdana"/>
          <w:b/>
          <w:bCs/>
          <w:sz w:val="21"/>
          <w:szCs w:val="21"/>
        </w:rPr>
      </w:r>
    </w:p>
    <w:p>
      <w:pPr>
        <w:pStyle w:val="Normal"/>
        <w:spacing w:before="80" w:after="0"/>
        <w:rPr>
          <w:rFonts w:ascii="Verdana" w:hAnsi="Verdana" w:eastAsia="Verdana" w:cs="Verdana"/>
          <w:b/>
          <w:b/>
          <w:bCs/>
          <w:sz w:val="21"/>
          <w:szCs w:val="21"/>
        </w:rPr>
      </w:pPr>
      <w:r>
        <w:rPr>
          <w:rFonts w:ascii="Verdana" w:hAnsi="Verdana"/>
          <w:b/>
          <w:bCs/>
          <w:sz w:val="21"/>
          <w:szCs w:val="21"/>
        </w:rPr>
        <w:t>I hereby certify that all of the statements made in this application are true, complete and are made in good faith. I understand that falsifying or intentionally withholding information will be grounds for not being selected or appointed or the withdrawal of any proposed appointment or, if an appointment has been made and accepted, for its immediate cancellation or termination.</w:t>
      </w:r>
      <w:r>
        <w:rPr>
          <w:rFonts w:eastAsia="Verdana" w:cs="Verdana" w:ascii="Verdana" w:hAnsi="Verdana"/>
          <w:b/>
          <w:bCs/>
          <w:sz w:val="21"/>
          <w:szCs w:val="21"/>
        </w:rPr>
        <w:br/>
        <w:br/>
      </w:r>
      <w:r>
        <w:rPr>
          <w:rFonts w:ascii="Verdana" w:hAnsi="Verdana"/>
          <w:b/>
          <w:bCs/>
          <w:sz w:val="21"/>
          <w:szCs w:val="21"/>
        </w:rPr>
        <w:t xml:space="preserve">Kindly note that whilst no changes can be made after this application form has been submitted and the deadline for applications has expired, any relevant change of current occupation, employment, or position, or any other relevant fact or circumstance should be brought to the attention of the secretariat by </w:t>
      </w:r>
      <w:r>
        <w:rPr>
          <w:rFonts w:eastAsia="Verdana" w:cs="Verdana" w:ascii="Verdana" w:hAnsi="Verdana"/>
          <w:b/>
          <w:bCs/>
          <w:sz w:val="21"/>
          <w:szCs w:val="21"/>
        </w:rPr>
        <w:br/>
      </w:r>
      <w:r>
        <w:rPr>
          <w:rFonts w:ascii="Verdana" w:hAnsi="Verdana"/>
          <w:b/>
          <w:bCs/>
          <w:sz w:val="21"/>
          <w:szCs w:val="21"/>
        </w:rPr>
        <w:t>email (</w:t>
      </w:r>
      <w:hyperlink r:id="rId16">
        <w:r>
          <w:rPr>
            <w:rStyle w:val="Hyperlink4"/>
          </w:rPr>
          <w:t>ohchr-hrcspecialprocedures@un.org</w:t>
        </w:r>
      </w:hyperlink>
      <w:r>
        <w:rPr>
          <w:rFonts w:ascii="Verdana" w:hAnsi="Verdana"/>
          <w:b/>
          <w:bCs/>
          <w:sz w:val="21"/>
          <w:szCs w:val="21"/>
        </w:rPr>
        <w:t xml:space="preserve">). </w:t>
      </w:r>
    </w:p>
    <w:p>
      <w:pPr>
        <w:pStyle w:val="Normal"/>
        <w:rPr>
          <w:rFonts w:ascii="Verdana" w:hAnsi="Verdana" w:eastAsia="Verdana" w:cs="Verdana"/>
          <w:b/>
          <w:b/>
          <w:bCs/>
          <w:sz w:val="21"/>
          <w:szCs w:val="21"/>
        </w:rPr>
      </w:pPr>
      <w:r>
        <w:rPr>
          <w:rFonts w:eastAsia="Verdana" w:cs="Verdana" w:ascii="Verdana" w:hAnsi="Verdana"/>
          <w:b/>
          <w:bCs/>
          <w:sz w:val="21"/>
          <w:szCs w:val="21"/>
        </w:rPr>
      </w:r>
    </w:p>
    <w:p>
      <w:pPr>
        <w:pStyle w:val="Normal"/>
        <w:rPr>
          <w:rFonts w:ascii="Verdana" w:hAnsi="Verdana" w:eastAsia="Verdana" w:cs="Verdana"/>
          <w:b/>
          <w:b/>
          <w:bCs/>
          <w:sz w:val="21"/>
          <w:szCs w:val="21"/>
        </w:rPr>
      </w:pPr>
      <w:r>
        <w:rPr>
          <w:rFonts w:ascii="Verdana" w:hAnsi="Verdana"/>
          <w:b/>
          <w:bCs/>
          <w:sz w:val="21"/>
          <w:szCs w:val="21"/>
        </w:rPr>
        <w:t xml:space="preserve">Please review the application before you insert your name and date to indicate your agreement. </w:t>
      </w:r>
    </w:p>
    <w:p>
      <w:pPr>
        <w:pStyle w:val="Normal"/>
        <w:rPr>
          <w:rFonts w:ascii="Verdana" w:hAnsi="Verdana" w:eastAsia="Verdana" w:cs="Verdana"/>
          <w:b/>
          <w:b/>
          <w:bCs/>
          <w:sz w:val="21"/>
          <w:szCs w:val="21"/>
        </w:rPr>
      </w:pPr>
      <w:r>
        <w:rPr>
          <w:rFonts w:eastAsia="Verdana" w:cs="Verdana" w:ascii="Verdana" w:hAnsi="Verdana"/>
          <w:b/>
          <w:bCs/>
          <w:sz w:val="21"/>
          <w:szCs w:val="21"/>
        </w:rPr>
      </w:r>
    </w:p>
    <w:p>
      <w:pPr>
        <w:pStyle w:val="Normal"/>
        <w:rPr>
          <w:rFonts w:ascii="Verdana" w:hAnsi="Verdana" w:eastAsia="Verdana" w:cs="Verdana"/>
          <w:sz w:val="21"/>
          <w:szCs w:val="21"/>
        </w:rPr>
      </w:pPr>
      <w:r>
        <w:rPr>
          <w:rFonts w:ascii="Verdana" w:hAnsi="Verdana"/>
          <w:b/>
          <w:bCs/>
          <w:sz w:val="21"/>
          <w:szCs w:val="21"/>
        </w:rPr>
        <w:t xml:space="preserve">Name: </w:t>
      </w:r>
      <w:r>
        <w:rPr>
          <w:rFonts w:ascii="Arial Unicode MS" w:hAnsi="Arial Unicode MS"/>
          <w:sz w:val="21"/>
          <w:szCs w:val="21"/>
        </w:rPr>
        <w:t>     </w:t>
      </w:r>
      <w:r>
        <w:rPr>
          <w:rFonts w:eastAsia="Verdana" w:cs="Verdana" w:ascii="Verdana" w:hAnsi="Verdana"/>
          <w:sz w:val="21"/>
          <w:szCs w:val="21"/>
        </w:rPr>
        <w:t xml:space="preserve">Astrid Puentes Riaño </w:t>
      </w:r>
    </w:p>
    <w:p>
      <w:pPr>
        <w:pStyle w:val="Normal"/>
        <w:rPr>
          <w:rFonts w:ascii="Verdana" w:hAnsi="Verdana" w:eastAsia="Verdana" w:cs="Verdana"/>
          <w:sz w:val="21"/>
          <w:szCs w:val="21"/>
        </w:rPr>
      </w:pPr>
      <w:r>
        <w:rPr>
          <w:rFonts w:ascii="Verdana" w:hAnsi="Verdana"/>
          <w:b/>
          <w:bCs/>
          <w:sz w:val="21"/>
          <w:szCs w:val="21"/>
        </w:rPr>
        <w:t xml:space="preserve">Date: </w:t>
      </w:r>
      <w:r>
        <w:rPr>
          <w:rFonts w:ascii="Arial Unicode MS" w:hAnsi="Arial Unicode MS"/>
          <w:sz w:val="21"/>
          <w:szCs w:val="21"/>
        </w:rPr>
        <w:t xml:space="preserve">     24 </w:t>
      </w:r>
      <w:r>
        <w:rPr>
          <w:rFonts w:eastAsia="Verdana" w:cs="Verdana" w:ascii="Verdana" w:hAnsi="Verdana"/>
          <w:sz w:val="21"/>
          <w:szCs w:val="21"/>
        </w:rPr>
        <w:t>November 2021</w:t>
      </w:r>
    </w:p>
    <w:p>
      <w:pPr>
        <w:pStyle w:val="Normal"/>
        <w:rPr>
          <w:rFonts w:ascii="Verdana" w:hAnsi="Verdana" w:eastAsia="Verdana" w:cs="Verdana"/>
          <w:b/>
          <w:b/>
          <w:bCs/>
          <w:sz w:val="21"/>
          <w:szCs w:val="21"/>
        </w:rPr>
      </w:pPr>
      <w:r>
        <w:rPr>
          <w:rFonts w:eastAsia="Verdana" w:cs="Verdana" w:ascii="Verdana" w:hAnsi="Verdana"/>
          <w:b/>
          <w:bCs/>
          <w:sz w:val="21"/>
          <w:szCs w:val="21"/>
        </w:rPr>
      </w:r>
    </w:p>
    <w:p>
      <w:pPr>
        <w:pStyle w:val="Normal"/>
        <w:jc w:val="center"/>
        <w:rPr/>
      </w:pPr>
      <w:r>
        <w:rPr>
          <w:rFonts w:ascii="Verdana" w:hAnsi="Verdana"/>
          <w:sz w:val="21"/>
          <w:szCs w:val="21"/>
        </w:rPr>
        <w:t>****</w:t>
      </w:r>
    </w:p>
    <w:sectPr>
      <w:headerReference w:type="default" r:id="rId17"/>
      <w:footerReference w:type="default" r:id="rId18"/>
      <w:footnotePr>
        <w:numFmt w:val="decimal"/>
      </w:footnotePr>
      <w:type w:val="nextPage"/>
      <w:pgSz w:w="12240" w:h="15840"/>
      <w:pgMar w:left="1080" w:right="1080" w:gutter="0" w:header="709" w:top="1424" w:footer="0" w:bottom="85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Verdana">
    <w:charset w:val="01"/>
    <w:family w:val="roman"/>
    <w:pitch w:val="variable"/>
  </w:font>
  <w:font w:name="Liberation Sans">
    <w:altName w:val="Arial"/>
    <w:charset w:val="01"/>
    <w:family w:val="roman"/>
    <w:pitch w:val="variable"/>
  </w:font>
  <w:font w:name="Helvetica Neue">
    <w:charset w:val="01"/>
    <w:family w:val="roman"/>
    <w:pitch w:val="variable"/>
  </w:font>
  <w:font w:name="Arial Unicode MS">
    <w:charset w:val="01"/>
    <w:family w:val="roman"/>
    <w:pitch w:val="variable"/>
  </w:font>
  <w:font w:name="ArialMT">
    <w:charset w:val="01"/>
    <w:family w:val="roman"/>
    <w:pitch w:val="variable"/>
  </w:font>
  <w:font w:name="Symbol">
    <w:charset w:val="02"/>
    <w:family w:val="auto"/>
    <w:pitch w:val="variable"/>
  </w:font>
  <w:font w:name="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pBdr>
        <w:top w:val="single" w:sz="4" w:space="0" w:color="D9D9D9"/>
      </w:pBdr>
      <w:rPr/>
    </w:pPr>
    <w:r>
      <w:rPr/>
      <w:fldChar w:fldCharType="begin"/>
    </w:r>
    <w:r>
      <w:rPr/>
      <w:instrText> PAGE </w:instrText>
    </w:r>
    <w:r>
      <w:rPr/>
      <w:fldChar w:fldCharType="separate"/>
    </w:r>
    <w:r>
      <w:rPr/>
      <w:t>12</w:t>
    </w:r>
    <w:r>
      <w:rPr/>
      <w:fldChar w:fldCharType="end"/>
    </w:r>
    <w:r>
      <w:rPr>
        <w:rStyle w:val="Strong"/>
      </w:rPr>
      <w:t xml:space="preserve"> </w:t>
    </w:r>
    <w:r>
      <w:rPr>
        <w:rStyle w:val="Strong"/>
      </w:rPr>
      <w:t xml:space="preserve">| </w:t>
    </w:r>
    <w:r>
      <w:rPr>
        <w:color w:val="808080"/>
        <w:spacing w:val="-1"/>
        <w:u w:val="none" w:color="808080"/>
      </w:rPr>
      <w:t>Page</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ootnote"/>
        <w:spacing w:before="0" w:after="40"/>
        <w:rPr/>
      </w:pPr>
      <w:r>
        <w:rPr>
          <w:rStyle w:val="FootnoteCharacters"/>
        </w:rPr>
        <w:footnoteRef/>
      </w:r>
      <w:r>
        <w:rPr>
          <w:rFonts w:ascii="Verdana" w:hAnsi="Verdana"/>
          <w:sz w:val="18"/>
          <w:szCs w:val="18"/>
        </w:rPr>
        <w:t xml:space="preserve"> </w:t>
      </w:r>
      <w:r>
        <w:rPr>
          <w:rFonts w:ascii="Verdana" w:hAnsi="Verdana"/>
          <w:sz w:val="18"/>
          <w:szCs w:val="18"/>
        </w:rPr>
        <w:t xml:space="preserve">The short </w:t>
      </w:r>
      <w:r>
        <w:rPr>
          <w:rFonts w:ascii="Verdana" w:hAnsi="Verdana"/>
          <w:b/>
          <w:bCs/>
          <w:sz w:val="18"/>
          <w:szCs w:val="18"/>
          <w:u w:val="single" w:color="000000"/>
        </w:rPr>
        <w:t>online survey</w:t>
      </w:r>
      <w:r>
        <w:rPr>
          <w:rFonts w:ascii="Verdana" w:hAnsi="Verdana"/>
          <w:sz w:val="18"/>
          <w:szCs w:val="18"/>
        </w:rPr>
        <w:t xml:space="preserve"> is used to collect information for statistical purposes such as personal data (i.e. name, gender, nationality), contact details, mandate applying for and, if appropriate, nominating entity. </w:t>
      </w:r>
      <w:r>
        <w:rPr>
          <w:rFonts w:ascii="Verdana" w:hAnsi="Verdana"/>
          <w:sz w:val="18"/>
          <w:szCs w:val="18"/>
          <w:u w:val="single" w:color="000000"/>
        </w:rPr>
        <w:t>The same name, gender and nationality must be used</w:t>
      </w:r>
      <w:r>
        <w:rPr>
          <w:rFonts w:ascii="Verdana" w:hAnsi="Verdana"/>
          <w:sz w:val="18"/>
          <w:szCs w:val="18"/>
        </w:rPr>
        <w:t xml:space="preserve"> both in the online survey and in the Word application form. </w:t>
      </w:r>
    </w:p>
  </w:footnote>
  <w:footnote w:id="3">
    <w:p>
      <w:pPr>
        <w:pStyle w:val="Normal"/>
        <w:tabs>
          <w:tab w:val="left" w:pos="720" w:leader="none"/>
          <w:tab w:val="left" w:pos="1440" w:leader="none"/>
          <w:tab w:val="left" w:pos="2160" w:leader="none"/>
          <w:tab w:val="left" w:pos="2880" w:leader="none"/>
          <w:tab w:val="left" w:pos="3600" w:leader="none"/>
          <w:tab w:val="left" w:pos="4320" w:leader="none"/>
        </w:tabs>
        <w:spacing w:before="0" w:after="40"/>
        <w:rPr/>
      </w:pPr>
      <w:r>
        <w:rPr>
          <w:rStyle w:val="FootnoteCharacters"/>
        </w:rPr>
        <w:footnoteRef/>
      </w:r>
      <w:r>
        <w:rPr>
          <w:rFonts w:ascii="Verdana" w:hAnsi="Verdana"/>
          <w:sz w:val="18"/>
          <w:szCs w:val="18"/>
        </w:rPr>
        <w:t xml:space="preserve"> </w:t>
      </w:r>
      <w:r>
        <w:rPr>
          <w:rFonts w:ascii="Verdana" w:hAnsi="Verdana"/>
          <w:sz w:val="18"/>
          <w:szCs w:val="18"/>
        </w:rPr>
        <w:t xml:space="preserve">The </w:t>
      </w:r>
      <w:r>
        <w:rPr>
          <w:rFonts w:ascii="Verdana" w:hAnsi="Verdana"/>
          <w:b/>
          <w:bCs/>
          <w:sz w:val="18"/>
          <w:szCs w:val="18"/>
          <w:u w:val="single" w:color="000000"/>
        </w:rPr>
        <w:t>application form in Word format</w:t>
      </w:r>
      <w:r>
        <w:rPr>
          <w:rFonts w:ascii="Verdana" w:hAnsi="Verdana"/>
          <w:sz w:val="18"/>
          <w:szCs w:val="18"/>
        </w:rPr>
        <w:t xml:space="preserve"> includes a motivation letter of maximum 600 words (section III of the form). The application form should be completed in English or French only, the two working languages of the United Nations Secretariat. The application form will be used as received to prepare the public list of eligible candidates who applied for the vacancy. </w:t>
      </w:r>
      <w:r>
        <w:rPr>
          <w:rFonts w:ascii="Verdana" w:hAnsi="Verdana"/>
          <w:sz w:val="18"/>
          <w:szCs w:val="18"/>
          <w:u w:val="single" w:color="000000"/>
        </w:rPr>
        <w:t>The application forms of eligible candidates will also be posted as received on the OHCHR public web page for the selection process</w:t>
      </w:r>
      <w:r>
        <w:rPr>
          <w:rFonts w:ascii="Verdana" w:hAnsi="Verdana"/>
          <w:sz w:val="18"/>
          <w:szCs w:val="18"/>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60" w:after="60"/>
      <w:jc w:val="center"/>
      <w:rPr>
        <w:rFonts w:ascii="Verdana" w:hAnsi="Verdana" w:eastAsia="Verdana" w:cs="Verdana"/>
        <w:b/>
        <w:b/>
        <w:bCs/>
        <w:sz w:val="21"/>
        <w:szCs w:val="21"/>
      </w:rPr>
    </w:pPr>
    <w:r>
      <w:rPr>
        <w:rFonts w:ascii="Verdana" w:hAnsi="Verdana"/>
        <w:b/>
        <w:bCs/>
        <w:sz w:val="21"/>
        <w:szCs w:val="21"/>
      </w:rPr>
      <w:t>SECOND PART: APPLICATION FORM IN WORD FORMAT</w:t>
    </w:r>
  </w:p>
  <w:p>
    <w:pPr>
      <w:pStyle w:val="Normal"/>
      <w:spacing w:before="60" w:after="80"/>
      <w:jc w:val="center"/>
      <w:rPr>
        <w:rFonts w:ascii="Verdana" w:hAnsi="Verdana" w:eastAsia="Verdana" w:cs="Verdana"/>
        <w:b/>
        <w:b/>
        <w:bCs/>
        <w:sz w:val="22"/>
        <w:szCs w:val="22"/>
      </w:rPr>
    </w:pPr>
    <w:r>
      <w:rPr>
        <w:rFonts w:ascii="Verdana" w:hAnsi="Verdana"/>
        <w:b/>
        <w:bCs/>
        <w:sz w:val="22"/>
        <w:szCs w:val="22"/>
      </w:rPr>
      <w:t>Special Rapporteur on the promotion and protection of human rights in the context of climate change</w:t>
    </w:r>
  </w:p>
  <w:p>
    <w:pPr>
      <w:pStyle w:val="Normal"/>
      <w:spacing w:before="60" w:after="120"/>
      <w:jc w:val="center"/>
      <w:rPr/>
    </w:pPr>
    <w:r>
      <w:rPr>
        <w:rFonts w:ascii="Verdana" w:hAnsi="Verdana"/>
        <w:i/>
        <w:iCs/>
        <w:sz w:val="20"/>
        <w:szCs w:val="20"/>
      </w:rPr>
      <w:t>Appointment to be made by the Human Rights Council at its 49th session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295" w:hanging="295"/>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1">
      <w:start w:val="1"/>
      <w:numFmt w:val="bullet"/>
      <w:lvlText w:val="o"/>
      <w:lvlJc w:val="left"/>
      <w:pPr>
        <w:tabs>
          <w:tab w:val="num" w:pos="0"/>
        </w:tabs>
        <w:ind w:left="987" w:hanging="295"/>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2">
      <w:start w:val="1"/>
      <w:numFmt w:val="bullet"/>
      <w:lvlText w:val="▪"/>
      <w:lvlJc w:val="left"/>
      <w:pPr>
        <w:tabs>
          <w:tab w:val="num" w:pos="0"/>
        </w:tabs>
        <w:ind w:left="1707" w:hanging="295"/>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3">
      <w:start w:val="1"/>
      <w:numFmt w:val="bullet"/>
      <w:lvlText w:val="·"/>
      <w:lvlJc w:val="left"/>
      <w:pPr>
        <w:tabs>
          <w:tab w:val="num" w:pos="0"/>
        </w:tabs>
        <w:ind w:left="2427" w:hanging="295"/>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4">
      <w:start w:val="1"/>
      <w:numFmt w:val="bullet"/>
      <w:lvlText w:val="o"/>
      <w:lvlJc w:val="left"/>
      <w:pPr>
        <w:tabs>
          <w:tab w:val="num" w:pos="0"/>
        </w:tabs>
        <w:ind w:left="3147" w:hanging="295"/>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5">
      <w:start w:val="1"/>
      <w:numFmt w:val="bullet"/>
      <w:lvlText w:val="▪"/>
      <w:lvlJc w:val="left"/>
      <w:pPr>
        <w:tabs>
          <w:tab w:val="num" w:pos="0"/>
        </w:tabs>
        <w:ind w:left="3867" w:hanging="295"/>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6">
      <w:start w:val="1"/>
      <w:numFmt w:val="bullet"/>
      <w:lvlText w:val="·"/>
      <w:lvlJc w:val="left"/>
      <w:pPr>
        <w:tabs>
          <w:tab w:val="num" w:pos="0"/>
        </w:tabs>
        <w:ind w:left="4587" w:hanging="295"/>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7">
      <w:start w:val="1"/>
      <w:numFmt w:val="bullet"/>
      <w:lvlText w:val="o"/>
      <w:lvlJc w:val="left"/>
      <w:pPr>
        <w:tabs>
          <w:tab w:val="num" w:pos="0"/>
        </w:tabs>
        <w:ind w:left="5307" w:hanging="295"/>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8">
      <w:start w:val="1"/>
      <w:numFmt w:val="bullet"/>
      <w:lvlText w:val="▪"/>
      <w:lvlJc w:val="left"/>
      <w:pPr>
        <w:tabs>
          <w:tab w:val="num" w:pos="0"/>
        </w:tabs>
        <w:ind w:left="6027" w:hanging="295"/>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abstractNum>
  <w:abstractNum w:abstractNumId="2">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0"/>
        <w:sz w:val="20"/>
        <w:spacing w:val="0"/>
        <w:kern w:val="0"/>
        <w:w w:val="100"/>
        <w:emboss w:val="false"/>
        <w:imprint w:val="false"/>
      </w:rPr>
    </w:lvl>
    <w:lvl w:ilvl="1">
      <w:start w:val="1"/>
      <w:numFmt w:val="decimal"/>
      <w:lvlText w:val="%1.%2."/>
      <w:lvlJc w:val="left"/>
      <w:pPr>
        <w:tabs>
          <w:tab w:val="num" w:pos="0"/>
        </w:tabs>
        <w:ind w:left="720" w:hanging="720"/>
      </w:pPr>
      <w:rPr>
        <w:smallCaps w:val="false"/>
        <w:caps w:val="false"/>
        <w:outline w:val="false"/>
        <w:dstrike w:val="false"/>
        <w:strike w:val="false"/>
        <w:vertAlign w:val="baseline"/>
        <w:position w:val="0"/>
        <w:sz w:val="20"/>
        <w:sz w:val="20"/>
        <w:spacing w:val="0"/>
        <w:kern w:val="0"/>
        <w:w w:val="100"/>
        <w:emboss w:val="false"/>
        <w:imprint w:val="false"/>
      </w:rPr>
    </w:lvl>
    <w:lvl w:ilvl="2">
      <w:start w:val="1"/>
      <w:numFmt w:val="decimal"/>
      <w:lvlText w:val="%1.%2.%3."/>
      <w:lvlJc w:val="left"/>
      <w:pPr>
        <w:tabs>
          <w:tab w:val="num" w:pos="0"/>
        </w:tabs>
        <w:ind w:left="720" w:hanging="720"/>
      </w:pPr>
      <w:rPr>
        <w:smallCaps w:val="false"/>
        <w:caps w:val="false"/>
        <w:outline w:val="false"/>
        <w:dstrike w:val="false"/>
        <w:strike w:val="false"/>
        <w:vertAlign w:val="baseline"/>
        <w:position w:val="0"/>
        <w:sz w:val="20"/>
        <w:sz w:val="20"/>
        <w:spacing w:val="0"/>
        <w:kern w:val="0"/>
        <w:w w:val="100"/>
        <w:emboss w:val="false"/>
        <w:imprint w:val="false"/>
      </w:rPr>
    </w:lvl>
    <w:lvl w:ilvl="3">
      <w:start w:val="1"/>
      <w:numFmt w:val="decimal"/>
      <w:suff w:val="nothing"/>
      <w:lvlText w:val="%1.%2.%3.%4."/>
      <w:lvlJc w:val="left"/>
      <w:pPr>
        <w:tabs>
          <w:tab w:val="num" w:pos="0"/>
        </w:tabs>
        <w:ind w:left="720" w:hanging="720"/>
      </w:pPr>
      <w:rPr>
        <w:smallCaps w:val="false"/>
        <w:caps w:val="false"/>
        <w:outline w:val="false"/>
        <w:dstrike w:val="false"/>
        <w:strike w:val="false"/>
        <w:vertAlign w:val="baseline"/>
        <w:position w:val="0"/>
        <w:sz w:val="20"/>
        <w:sz w:val="20"/>
        <w:spacing w:val="0"/>
        <w:kern w:val="0"/>
        <w:w w:val="100"/>
        <w:emboss w:val="false"/>
        <w:imprint w:val="false"/>
      </w:rPr>
    </w:lvl>
    <w:lvl w:ilvl="4">
      <w:start w:val="1"/>
      <w:numFmt w:val="decimal"/>
      <w:suff w:val="nothing"/>
      <w:lvlText w:val="%1.%2.%3.%4.%5."/>
      <w:lvlJc w:val="left"/>
      <w:pPr>
        <w:tabs>
          <w:tab w:val="num" w:pos="0"/>
        </w:tabs>
        <w:ind w:left="720" w:hanging="720"/>
      </w:pPr>
      <w:rPr>
        <w:smallCaps w:val="false"/>
        <w:caps w:val="false"/>
        <w:outline w:val="false"/>
        <w:dstrike w:val="false"/>
        <w:strike w:val="false"/>
        <w:vertAlign w:val="baseline"/>
        <w:position w:val="0"/>
        <w:sz w:val="20"/>
        <w:sz w:val="20"/>
        <w:spacing w:val="0"/>
        <w:kern w:val="0"/>
        <w:w w:val="100"/>
        <w:emboss w:val="false"/>
        <w:imprint w:val="false"/>
      </w:rPr>
    </w:lvl>
    <w:lvl w:ilvl="5">
      <w:start w:val="1"/>
      <w:numFmt w:val="decimal"/>
      <w:suff w:val="nothing"/>
      <w:lvlText w:val="%1.%2.%3.%4.%5.%6."/>
      <w:lvlJc w:val="left"/>
      <w:pPr>
        <w:tabs>
          <w:tab w:val="num" w:pos="0"/>
        </w:tabs>
        <w:ind w:left="720" w:hanging="720"/>
      </w:pPr>
      <w:rPr>
        <w:smallCaps w:val="false"/>
        <w:caps w:val="false"/>
        <w:outline w:val="false"/>
        <w:dstrike w:val="false"/>
        <w:strike w:val="false"/>
        <w:vertAlign w:val="baseline"/>
        <w:position w:val="0"/>
        <w:sz w:val="20"/>
        <w:sz w:val="20"/>
        <w:spacing w:val="0"/>
        <w:kern w:val="0"/>
        <w:w w:val="100"/>
        <w:emboss w:val="false"/>
        <w:imprint w:val="false"/>
      </w:rPr>
    </w:lvl>
    <w:lvl w:ilvl="6">
      <w:start w:val="1"/>
      <w:numFmt w:val="decimal"/>
      <w:suff w:val="nothing"/>
      <w:lvlText w:val="%1.%2.%3.%4.%5.%6.%7."/>
      <w:lvlJc w:val="left"/>
      <w:pPr>
        <w:tabs>
          <w:tab w:val="num" w:pos="0"/>
        </w:tabs>
        <w:ind w:left="720" w:hanging="720"/>
      </w:pPr>
      <w:rPr>
        <w:smallCaps w:val="false"/>
        <w:caps w:val="false"/>
        <w:outline w:val="false"/>
        <w:dstrike w:val="false"/>
        <w:strike w:val="false"/>
        <w:vertAlign w:val="baseline"/>
        <w:position w:val="0"/>
        <w:sz w:val="20"/>
        <w:sz w:val="20"/>
        <w:spacing w:val="0"/>
        <w:kern w:val="0"/>
        <w:w w:val="100"/>
        <w:emboss w:val="false"/>
        <w:imprint w:val="false"/>
      </w:rPr>
    </w:lvl>
    <w:lvl w:ilvl="7">
      <w:start w:val="1"/>
      <w:numFmt w:val="decimal"/>
      <w:suff w:val="nothing"/>
      <w:lvlText w:val="%1.%2.%3.%4.%5.%6.%7.%8."/>
      <w:lvlJc w:val="left"/>
      <w:pPr>
        <w:tabs>
          <w:tab w:val="num" w:pos="0"/>
        </w:tabs>
        <w:ind w:left="720" w:hanging="720"/>
      </w:pPr>
      <w:rPr>
        <w:smallCaps w:val="false"/>
        <w:caps w:val="false"/>
        <w:outline w:val="false"/>
        <w:dstrike w:val="false"/>
        <w:strike w:val="false"/>
        <w:vertAlign w:val="baseline"/>
        <w:position w:val="0"/>
        <w:sz w:val="20"/>
        <w:sz w:val="20"/>
        <w:spacing w:val="0"/>
        <w:kern w:val="0"/>
        <w:w w:val="100"/>
        <w:emboss w:val="false"/>
        <w:imprint w:val="false"/>
      </w:rPr>
    </w:lvl>
    <w:lvl w:ilvl="8">
      <w:start w:val="1"/>
      <w:numFmt w:val="decimal"/>
      <w:suff w:val="nothing"/>
      <w:lvlText w:val="%1.%2.%3.%4.%5.%6.%7.%8.%9."/>
      <w:lvlJc w:val="left"/>
      <w:pPr>
        <w:tabs>
          <w:tab w:val="num" w:pos="0"/>
        </w:tabs>
        <w:ind w:left="720" w:hanging="720"/>
      </w:pPr>
      <w:rPr>
        <w:smallCaps w:val="false"/>
        <w:caps w:val="false"/>
        <w:outline w:val="false"/>
        <w:dstrike w:val="false"/>
        <w:strike w:val="false"/>
        <w:vertAlign w:val="baseline"/>
        <w:position w:val="0"/>
        <w:sz w:val="20"/>
        <w:sz w:val="20"/>
        <w:spacing w:val="0"/>
        <w:kern w:val="0"/>
        <w:w w:val="100"/>
        <w:emboss w:val="false"/>
        <w:imprint w:val="false"/>
      </w:rPr>
    </w:lvl>
  </w:abstractNum>
  <w:abstractNum w:abstractNumId="3">
    <w:lvl w:ilvl="0">
      <w:start w:val="1"/>
      <w:numFmt w:val="bullet"/>
      <w:lvlText w:val="·"/>
      <w:lvlJc w:val="left"/>
      <w:pPr>
        <w:tabs>
          <w:tab w:val="num" w:pos="0"/>
        </w:tabs>
        <w:ind w:left="266" w:hanging="266"/>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1">
      <w:start w:val="1"/>
      <w:numFmt w:val="bullet"/>
      <w:lvlText w:val="o"/>
      <w:lvlJc w:val="left"/>
      <w:pPr>
        <w:tabs>
          <w:tab w:val="num" w:pos="0"/>
        </w:tabs>
        <w:ind w:left="98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2">
      <w:start w:val="1"/>
      <w:numFmt w:val="bullet"/>
      <w:lvlText w:val="▪"/>
      <w:lvlJc w:val="left"/>
      <w:pPr>
        <w:tabs>
          <w:tab w:val="num" w:pos="0"/>
        </w:tabs>
        <w:ind w:left="170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3">
      <w:start w:val="1"/>
      <w:numFmt w:val="bullet"/>
      <w:lvlText w:val="·"/>
      <w:lvlJc w:val="left"/>
      <w:pPr>
        <w:tabs>
          <w:tab w:val="num" w:pos="0"/>
        </w:tabs>
        <w:ind w:left="2426" w:hanging="266"/>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4">
      <w:start w:val="1"/>
      <w:numFmt w:val="bullet"/>
      <w:lvlText w:val="o"/>
      <w:lvlJc w:val="left"/>
      <w:pPr>
        <w:tabs>
          <w:tab w:val="num" w:pos="0"/>
        </w:tabs>
        <w:ind w:left="314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5">
      <w:start w:val="1"/>
      <w:numFmt w:val="bullet"/>
      <w:lvlText w:val="▪"/>
      <w:lvlJc w:val="left"/>
      <w:pPr>
        <w:tabs>
          <w:tab w:val="num" w:pos="0"/>
        </w:tabs>
        <w:ind w:left="386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6">
      <w:start w:val="1"/>
      <w:numFmt w:val="bullet"/>
      <w:lvlText w:val="·"/>
      <w:lvlJc w:val="left"/>
      <w:pPr>
        <w:tabs>
          <w:tab w:val="num" w:pos="0"/>
        </w:tabs>
        <w:ind w:left="4586" w:hanging="266"/>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7">
      <w:start w:val="1"/>
      <w:numFmt w:val="bullet"/>
      <w:lvlText w:val="o"/>
      <w:lvlJc w:val="left"/>
      <w:pPr>
        <w:tabs>
          <w:tab w:val="num" w:pos="0"/>
        </w:tabs>
        <w:ind w:left="530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8">
      <w:start w:val="1"/>
      <w:numFmt w:val="bullet"/>
      <w:lvlText w:val="▪"/>
      <w:lvlJc w:val="left"/>
      <w:pPr>
        <w:tabs>
          <w:tab w:val="num" w:pos="0"/>
        </w:tabs>
        <w:ind w:left="602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abstractNum>
  <w:abstractNum w:abstractNumId="4">
    <w:lvl w:ilvl="0">
      <w:start w:val="1"/>
      <w:numFmt w:val="bullet"/>
      <w:lvlText w:val="·"/>
      <w:lvlJc w:val="left"/>
      <w:pPr>
        <w:tabs>
          <w:tab w:val="num" w:pos="0"/>
        </w:tabs>
        <w:ind w:left="266" w:hanging="266"/>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1">
      <w:start w:val="1"/>
      <w:numFmt w:val="bullet"/>
      <w:lvlText w:val="o"/>
      <w:lvlJc w:val="left"/>
      <w:pPr>
        <w:tabs>
          <w:tab w:val="num" w:pos="0"/>
        </w:tabs>
        <w:ind w:left="98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2">
      <w:start w:val="1"/>
      <w:numFmt w:val="bullet"/>
      <w:lvlText w:val="▪"/>
      <w:lvlJc w:val="left"/>
      <w:pPr>
        <w:tabs>
          <w:tab w:val="num" w:pos="0"/>
        </w:tabs>
        <w:ind w:left="170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3">
      <w:start w:val="1"/>
      <w:numFmt w:val="bullet"/>
      <w:lvlText w:val="·"/>
      <w:lvlJc w:val="left"/>
      <w:pPr>
        <w:tabs>
          <w:tab w:val="num" w:pos="0"/>
        </w:tabs>
        <w:ind w:left="2426" w:hanging="266"/>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4">
      <w:start w:val="1"/>
      <w:numFmt w:val="bullet"/>
      <w:lvlText w:val="o"/>
      <w:lvlJc w:val="left"/>
      <w:pPr>
        <w:tabs>
          <w:tab w:val="num" w:pos="0"/>
        </w:tabs>
        <w:ind w:left="314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5">
      <w:start w:val="1"/>
      <w:numFmt w:val="bullet"/>
      <w:lvlText w:val="▪"/>
      <w:lvlJc w:val="left"/>
      <w:pPr>
        <w:tabs>
          <w:tab w:val="num" w:pos="0"/>
        </w:tabs>
        <w:ind w:left="386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6">
      <w:start w:val="1"/>
      <w:numFmt w:val="bullet"/>
      <w:lvlText w:val="·"/>
      <w:lvlJc w:val="left"/>
      <w:pPr>
        <w:tabs>
          <w:tab w:val="num" w:pos="0"/>
        </w:tabs>
        <w:ind w:left="4586" w:hanging="266"/>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7">
      <w:start w:val="1"/>
      <w:numFmt w:val="bullet"/>
      <w:lvlText w:val="o"/>
      <w:lvlJc w:val="left"/>
      <w:pPr>
        <w:tabs>
          <w:tab w:val="num" w:pos="0"/>
        </w:tabs>
        <w:ind w:left="530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8">
      <w:start w:val="1"/>
      <w:numFmt w:val="bullet"/>
      <w:lvlText w:val="▪"/>
      <w:lvlJc w:val="left"/>
      <w:pPr>
        <w:tabs>
          <w:tab w:val="num" w:pos="0"/>
        </w:tabs>
        <w:ind w:left="602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abstractNum>
  <w:abstractNum w:abstractNumId="5">
    <w:lvl w:ilvl="0">
      <w:start w:val="1"/>
      <w:numFmt w:val="bullet"/>
      <w:lvlText w:val="·"/>
      <w:lvlJc w:val="left"/>
      <w:pPr>
        <w:tabs>
          <w:tab w:val="num" w:pos="0"/>
        </w:tabs>
        <w:ind w:left="266" w:hanging="266"/>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1">
      <w:start w:val="1"/>
      <w:numFmt w:val="bullet"/>
      <w:lvlText w:val="o"/>
      <w:lvlJc w:val="left"/>
      <w:pPr>
        <w:tabs>
          <w:tab w:val="num" w:pos="0"/>
        </w:tabs>
        <w:ind w:left="98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2">
      <w:start w:val="1"/>
      <w:numFmt w:val="bullet"/>
      <w:lvlText w:val="▪"/>
      <w:lvlJc w:val="left"/>
      <w:pPr>
        <w:tabs>
          <w:tab w:val="num" w:pos="0"/>
        </w:tabs>
        <w:ind w:left="170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3">
      <w:start w:val="1"/>
      <w:numFmt w:val="bullet"/>
      <w:lvlText w:val="·"/>
      <w:lvlJc w:val="left"/>
      <w:pPr>
        <w:tabs>
          <w:tab w:val="num" w:pos="0"/>
        </w:tabs>
        <w:ind w:left="2426" w:hanging="266"/>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4">
      <w:start w:val="1"/>
      <w:numFmt w:val="bullet"/>
      <w:lvlText w:val="o"/>
      <w:lvlJc w:val="left"/>
      <w:pPr>
        <w:tabs>
          <w:tab w:val="num" w:pos="0"/>
        </w:tabs>
        <w:ind w:left="314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5">
      <w:start w:val="1"/>
      <w:numFmt w:val="bullet"/>
      <w:lvlText w:val="▪"/>
      <w:lvlJc w:val="left"/>
      <w:pPr>
        <w:tabs>
          <w:tab w:val="num" w:pos="0"/>
        </w:tabs>
        <w:ind w:left="386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6">
      <w:start w:val="1"/>
      <w:numFmt w:val="bullet"/>
      <w:lvlText w:val="·"/>
      <w:lvlJc w:val="left"/>
      <w:pPr>
        <w:tabs>
          <w:tab w:val="num" w:pos="0"/>
        </w:tabs>
        <w:ind w:left="4586" w:hanging="266"/>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7">
      <w:start w:val="1"/>
      <w:numFmt w:val="bullet"/>
      <w:lvlText w:val="o"/>
      <w:lvlJc w:val="left"/>
      <w:pPr>
        <w:tabs>
          <w:tab w:val="num" w:pos="0"/>
        </w:tabs>
        <w:ind w:left="530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8">
      <w:start w:val="1"/>
      <w:numFmt w:val="bullet"/>
      <w:lvlText w:val="▪"/>
      <w:lvlJc w:val="left"/>
      <w:pPr>
        <w:tabs>
          <w:tab w:val="num" w:pos="0"/>
        </w:tabs>
        <w:ind w:left="602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abstractNum>
  <w:abstractNum w:abstractNumId="6">
    <w:lvl w:ilvl="0">
      <w:start w:val="1"/>
      <w:numFmt w:val="bullet"/>
      <w:lvlText w:val="·"/>
      <w:lvlJc w:val="left"/>
      <w:pPr>
        <w:tabs>
          <w:tab w:val="num" w:pos="0"/>
        </w:tabs>
        <w:ind w:left="266" w:hanging="266"/>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1">
      <w:start w:val="1"/>
      <w:numFmt w:val="bullet"/>
      <w:lvlText w:val="o"/>
      <w:lvlJc w:val="left"/>
      <w:pPr>
        <w:tabs>
          <w:tab w:val="num" w:pos="0"/>
        </w:tabs>
        <w:ind w:left="98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2">
      <w:start w:val="1"/>
      <w:numFmt w:val="bullet"/>
      <w:lvlText w:val="▪"/>
      <w:lvlJc w:val="left"/>
      <w:pPr>
        <w:tabs>
          <w:tab w:val="num" w:pos="0"/>
        </w:tabs>
        <w:ind w:left="170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3">
      <w:start w:val="1"/>
      <w:numFmt w:val="bullet"/>
      <w:lvlText w:val="·"/>
      <w:lvlJc w:val="left"/>
      <w:pPr>
        <w:tabs>
          <w:tab w:val="num" w:pos="0"/>
        </w:tabs>
        <w:ind w:left="2426" w:hanging="266"/>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4">
      <w:start w:val="1"/>
      <w:numFmt w:val="bullet"/>
      <w:lvlText w:val="o"/>
      <w:lvlJc w:val="left"/>
      <w:pPr>
        <w:tabs>
          <w:tab w:val="num" w:pos="0"/>
        </w:tabs>
        <w:ind w:left="314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5">
      <w:start w:val="1"/>
      <w:numFmt w:val="bullet"/>
      <w:lvlText w:val="▪"/>
      <w:lvlJc w:val="left"/>
      <w:pPr>
        <w:tabs>
          <w:tab w:val="num" w:pos="0"/>
        </w:tabs>
        <w:ind w:left="386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6">
      <w:start w:val="1"/>
      <w:numFmt w:val="bullet"/>
      <w:lvlText w:val="·"/>
      <w:lvlJc w:val="left"/>
      <w:pPr>
        <w:tabs>
          <w:tab w:val="num" w:pos="0"/>
        </w:tabs>
        <w:ind w:left="4586" w:hanging="266"/>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7">
      <w:start w:val="1"/>
      <w:numFmt w:val="bullet"/>
      <w:lvlText w:val="o"/>
      <w:lvlJc w:val="left"/>
      <w:pPr>
        <w:tabs>
          <w:tab w:val="num" w:pos="0"/>
        </w:tabs>
        <w:ind w:left="530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8">
      <w:start w:val="1"/>
      <w:numFmt w:val="bullet"/>
      <w:lvlText w:val="▪"/>
      <w:lvlJc w:val="left"/>
      <w:pPr>
        <w:tabs>
          <w:tab w:val="num" w:pos="0"/>
        </w:tabs>
        <w:ind w:left="602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abstractNum>
  <w:abstractNum w:abstractNumId="7">
    <w:lvl w:ilvl="0">
      <w:start w:val="1"/>
      <w:numFmt w:val="bullet"/>
      <w:lvlText w:val="·"/>
      <w:lvlJc w:val="left"/>
      <w:pPr>
        <w:tabs>
          <w:tab w:val="num" w:pos="0"/>
        </w:tabs>
        <w:ind w:left="266" w:hanging="266"/>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1">
      <w:start w:val="1"/>
      <w:numFmt w:val="bullet"/>
      <w:lvlText w:val="o"/>
      <w:lvlJc w:val="left"/>
      <w:pPr>
        <w:tabs>
          <w:tab w:val="num" w:pos="0"/>
        </w:tabs>
        <w:ind w:left="98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2">
      <w:start w:val="1"/>
      <w:numFmt w:val="bullet"/>
      <w:lvlText w:val="▪"/>
      <w:lvlJc w:val="left"/>
      <w:pPr>
        <w:tabs>
          <w:tab w:val="num" w:pos="0"/>
        </w:tabs>
        <w:ind w:left="170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3">
      <w:start w:val="1"/>
      <w:numFmt w:val="bullet"/>
      <w:lvlText w:val="·"/>
      <w:lvlJc w:val="left"/>
      <w:pPr>
        <w:tabs>
          <w:tab w:val="num" w:pos="0"/>
        </w:tabs>
        <w:ind w:left="2426" w:hanging="266"/>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4">
      <w:start w:val="1"/>
      <w:numFmt w:val="bullet"/>
      <w:lvlText w:val="o"/>
      <w:lvlJc w:val="left"/>
      <w:pPr>
        <w:tabs>
          <w:tab w:val="num" w:pos="0"/>
        </w:tabs>
        <w:ind w:left="314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5">
      <w:start w:val="1"/>
      <w:numFmt w:val="bullet"/>
      <w:lvlText w:val="▪"/>
      <w:lvlJc w:val="left"/>
      <w:pPr>
        <w:tabs>
          <w:tab w:val="num" w:pos="0"/>
        </w:tabs>
        <w:ind w:left="386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6">
      <w:start w:val="1"/>
      <w:numFmt w:val="bullet"/>
      <w:lvlText w:val="·"/>
      <w:lvlJc w:val="left"/>
      <w:pPr>
        <w:tabs>
          <w:tab w:val="num" w:pos="0"/>
        </w:tabs>
        <w:ind w:left="4586" w:hanging="266"/>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7">
      <w:start w:val="1"/>
      <w:numFmt w:val="bullet"/>
      <w:lvlText w:val="o"/>
      <w:lvlJc w:val="left"/>
      <w:pPr>
        <w:tabs>
          <w:tab w:val="num" w:pos="0"/>
        </w:tabs>
        <w:ind w:left="530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8">
      <w:start w:val="1"/>
      <w:numFmt w:val="bullet"/>
      <w:lvlText w:val="▪"/>
      <w:lvlJc w:val="left"/>
      <w:pPr>
        <w:tabs>
          <w:tab w:val="num" w:pos="0"/>
        </w:tabs>
        <w:ind w:left="602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abstractNum>
  <w:abstractNum w:abstractNumId="8">
    <w:lvl w:ilvl="0">
      <w:start w:val="1"/>
      <w:numFmt w:val="bullet"/>
      <w:lvlText w:val="·"/>
      <w:lvlJc w:val="left"/>
      <w:pPr>
        <w:tabs>
          <w:tab w:val="num" w:pos="0"/>
        </w:tabs>
        <w:ind w:left="266" w:hanging="266"/>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1">
      <w:start w:val="1"/>
      <w:numFmt w:val="bullet"/>
      <w:lvlText w:val="o"/>
      <w:lvlJc w:val="left"/>
      <w:pPr>
        <w:tabs>
          <w:tab w:val="num" w:pos="0"/>
        </w:tabs>
        <w:ind w:left="98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2">
      <w:start w:val="1"/>
      <w:numFmt w:val="bullet"/>
      <w:lvlText w:val="▪"/>
      <w:lvlJc w:val="left"/>
      <w:pPr>
        <w:tabs>
          <w:tab w:val="num" w:pos="0"/>
        </w:tabs>
        <w:ind w:left="170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3">
      <w:start w:val="1"/>
      <w:numFmt w:val="bullet"/>
      <w:lvlText w:val="·"/>
      <w:lvlJc w:val="left"/>
      <w:pPr>
        <w:tabs>
          <w:tab w:val="num" w:pos="0"/>
        </w:tabs>
        <w:ind w:left="2426" w:hanging="266"/>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4">
      <w:start w:val="1"/>
      <w:numFmt w:val="bullet"/>
      <w:lvlText w:val="o"/>
      <w:lvlJc w:val="left"/>
      <w:pPr>
        <w:tabs>
          <w:tab w:val="num" w:pos="0"/>
        </w:tabs>
        <w:ind w:left="314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5">
      <w:start w:val="1"/>
      <w:numFmt w:val="bullet"/>
      <w:lvlText w:val="▪"/>
      <w:lvlJc w:val="left"/>
      <w:pPr>
        <w:tabs>
          <w:tab w:val="num" w:pos="0"/>
        </w:tabs>
        <w:ind w:left="386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6">
      <w:start w:val="1"/>
      <w:numFmt w:val="bullet"/>
      <w:lvlText w:val="·"/>
      <w:lvlJc w:val="left"/>
      <w:pPr>
        <w:tabs>
          <w:tab w:val="num" w:pos="0"/>
        </w:tabs>
        <w:ind w:left="4586" w:hanging="266"/>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7">
      <w:start w:val="1"/>
      <w:numFmt w:val="bullet"/>
      <w:lvlText w:val="o"/>
      <w:lvlJc w:val="left"/>
      <w:pPr>
        <w:tabs>
          <w:tab w:val="num" w:pos="0"/>
        </w:tabs>
        <w:ind w:left="530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8">
      <w:start w:val="1"/>
      <w:numFmt w:val="bullet"/>
      <w:lvlText w:val="▪"/>
      <w:lvlJc w:val="left"/>
      <w:pPr>
        <w:tabs>
          <w:tab w:val="num" w:pos="0"/>
        </w:tabs>
        <w:ind w:left="602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abstractNum>
  <w:abstractNum w:abstractNumId="9">
    <w:lvl w:ilvl="0">
      <w:start w:val="1"/>
      <w:numFmt w:val="bullet"/>
      <w:lvlText w:val="·"/>
      <w:lvlJc w:val="left"/>
      <w:pPr>
        <w:tabs>
          <w:tab w:val="num" w:pos="0"/>
        </w:tabs>
        <w:ind w:left="253" w:hanging="253"/>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1">
      <w:start w:val="1"/>
      <w:numFmt w:val="bullet"/>
      <w:lvlText w:val="o"/>
      <w:lvlJc w:val="left"/>
      <w:pPr>
        <w:tabs>
          <w:tab w:val="num" w:pos="0"/>
        </w:tabs>
        <w:ind w:left="973" w:hanging="253"/>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2">
      <w:start w:val="1"/>
      <w:numFmt w:val="bullet"/>
      <w:lvlText w:val="▪"/>
      <w:lvlJc w:val="left"/>
      <w:pPr>
        <w:tabs>
          <w:tab w:val="num" w:pos="0"/>
        </w:tabs>
        <w:ind w:left="1693" w:hanging="253"/>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3">
      <w:start w:val="1"/>
      <w:numFmt w:val="bullet"/>
      <w:lvlText w:val="·"/>
      <w:lvlJc w:val="left"/>
      <w:pPr>
        <w:tabs>
          <w:tab w:val="num" w:pos="0"/>
        </w:tabs>
        <w:ind w:left="2413" w:hanging="253"/>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4">
      <w:start w:val="1"/>
      <w:numFmt w:val="bullet"/>
      <w:lvlText w:val="o"/>
      <w:lvlJc w:val="left"/>
      <w:pPr>
        <w:tabs>
          <w:tab w:val="num" w:pos="0"/>
        </w:tabs>
        <w:ind w:left="3133" w:hanging="253"/>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5">
      <w:start w:val="1"/>
      <w:numFmt w:val="bullet"/>
      <w:lvlText w:val="▪"/>
      <w:lvlJc w:val="left"/>
      <w:pPr>
        <w:tabs>
          <w:tab w:val="num" w:pos="0"/>
        </w:tabs>
        <w:ind w:left="3853" w:hanging="253"/>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6">
      <w:start w:val="1"/>
      <w:numFmt w:val="bullet"/>
      <w:lvlText w:val="·"/>
      <w:lvlJc w:val="left"/>
      <w:pPr>
        <w:tabs>
          <w:tab w:val="num" w:pos="0"/>
        </w:tabs>
        <w:ind w:left="4573" w:hanging="253"/>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7">
      <w:start w:val="1"/>
      <w:numFmt w:val="bullet"/>
      <w:lvlText w:val="o"/>
      <w:lvlJc w:val="left"/>
      <w:pPr>
        <w:tabs>
          <w:tab w:val="num" w:pos="0"/>
        </w:tabs>
        <w:ind w:left="5293" w:hanging="253"/>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8">
      <w:start w:val="1"/>
      <w:numFmt w:val="bullet"/>
      <w:lvlText w:val="▪"/>
      <w:lvlJc w:val="left"/>
      <w:pPr>
        <w:tabs>
          <w:tab w:val="num" w:pos="0"/>
        </w:tabs>
        <w:ind w:left="6013" w:hanging="253"/>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abstractNum>
  <w:abstractNum w:abstractNumId="10">
    <w:lvl w:ilvl="0">
      <w:start w:val="1"/>
      <w:numFmt w:val="bullet"/>
      <w:lvlText w:val="·"/>
      <w:lvlJc w:val="left"/>
      <w:pPr>
        <w:tabs>
          <w:tab w:val="num" w:pos="0"/>
        </w:tabs>
        <w:ind w:left="253" w:hanging="253"/>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1">
      <w:start w:val="1"/>
      <w:numFmt w:val="bullet"/>
      <w:lvlText w:val="o"/>
      <w:lvlJc w:val="left"/>
      <w:pPr>
        <w:tabs>
          <w:tab w:val="num" w:pos="0"/>
        </w:tabs>
        <w:ind w:left="973" w:hanging="253"/>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2">
      <w:start w:val="1"/>
      <w:numFmt w:val="bullet"/>
      <w:lvlText w:val="▪"/>
      <w:lvlJc w:val="left"/>
      <w:pPr>
        <w:tabs>
          <w:tab w:val="num" w:pos="0"/>
        </w:tabs>
        <w:ind w:left="1693" w:hanging="253"/>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3">
      <w:start w:val="1"/>
      <w:numFmt w:val="bullet"/>
      <w:lvlText w:val="·"/>
      <w:lvlJc w:val="left"/>
      <w:pPr>
        <w:tabs>
          <w:tab w:val="num" w:pos="0"/>
        </w:tabs>
        <w:ind w:left="2413" w:hanging="253"/>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4">
      <w:start w:val="1"/>
      <w:numFmt w:val="bullet"/>
      <w:lvlText w:val="o"/>
      <w:lvlJc w:val="left"/>
      <w:pPr>
        <w:tabs>
          <w:tab w:val="num" w:pos="0"/>
        </w:tabs>
        <w:ind w:left="3133" w:hanging="253"/>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5">
      <w:start w:val="1"/>
      <w:numFmt w:val="bullet"/>
      <w:lvlText w:val="▪"/>
      <w:lvlJc w:val="left"/>
      <w:pPr>
        <w:tabs>
          <w:tab w:val="num" w:pos="0"/>
        </w:tabs>
        <w:ind w:left="3853" w:hanging="253"/>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6">
      <w:start w:val="1"/>
      <w:numFmt w:val="bullet"/>
      <w:lvlText w:val="·"/>
      <w:lvlJc w:val="left"/>
      <w:pPr>
        <w:tabs>
          <w:tab w:val="num" w:pos="0"/>
        </w:tabs>
        <w:ind w:left="4573" w:hanging="253"/>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7">
      <w:start w:val="1"/>
      <w:numFmt w:val="bullet"/>
      <w:lvlText w:val="o"/>
      <w:lvlJc w:val="left"/>
      <w:pPr>
        <w:tabs>
          <w:tab w:val="num" w:pos="0"/>
        </w:tabs>
        <w:ind w:left="5293" w:hanging="253"/>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8">
      <w:start w:val="1"/>
      <w:numFmt w:val="bullet"/>
      <w:lvlText w:val="▪"/>
      <w:lvlJc w:val="left"/>
      <w:pPr>
        <w:tabs>
          <w:tab w:val="num" w:pos="0"/>
        </w:tabs>
        <w:ind w:left="6013" w:hanging="253"/>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abstractNum>
  <w:abstractNum w:abstractNumId="11">
    <w:lvl w:ilvl="0">
      <w:start w:val="1"/>
      <w:numFmt w:val="decimal"/>
      <w:lvlText w:val="%1."/>
      <w:lvlJc w:val="left"/>
      <w:pPr>
        <w:tabs>
          <w:tab w:val="num" w:pos="0"/>
        </w:tabs>
        <w:ind w:left="357" w:hanging="357"/>
      </w:pPr>
      <w:rPr>
        <w:smallCaps w:val="false"/>
        <w:caps w:val="false"/>
        <w:outline w:val="false"/>
        <w:dstrike w:val="false"/>
        <w:strike w:val="false"/>
        <w:vertAlign w:val="baseline"/>
        <w:position w:val="0"/>
        <w:sz w:val="20"/>
        <w:sz w:val="20"/>
        <w:spacing w:val="0"/>
        <w:kern w:val="0"/>
        <w:w w:val="100"/>
        <w:emboss w:val="false"/>
        <w:imprint w:val="false"/>
      </w:rPr>
    </w:lvl>
    <w:lvl w:ilvl="1">
      <w:start w:val="1"/>
      <w:numFmt w:val="decimal"/>
      <w:lvlText w:val="%1.%2."/>
      <w:lvlJc w:val="left"/>
      <w:pPr>
        <w:tabs>
          <w:tab w:val="num" w:pos="0"/>
        </w:tabs>
        <w:ind w:left="717" w:hanging="717"/>
      </w:pPr>
      <w:rPr>
        <w:smallCaps w:val="false"/>
        <w:caps w:val="false"/>
        <w:outline w:val="false"/>
        <w:dstrike w:val="false"/>
        <w:strike w:val="false"/>
        <w:vertAlign w:val="baseline"/>
        <w:position w:val="0"/>
        <w:sz w:val="20"/>
        <w:sz w:val="20"/>
        <w:spacing w:val="0"/>
        <w:kern w:val="0"/>
        <w:w w:val="100"/>
        <w:emboss w:val="false"/>
        <w:imprint w:val="false"/>
      </w:rPr>
    </w:lvl>
    <w:lvl w:ilvl="2">
      <w:start w:val="1"/>
      <w:numFmt w:val="decimal"/>
      <w:lvlText w:val="%1.%2.%3."/>
      <w:lvlJc w:val="left"/>
      <w:pPr>
        <w:tabs>
          <w:tab w:val="num" w:pos="0"/>
        </w:tabs>
        <w:ind w:left="720" w:hanging="720"/>
      </w:pPr>
      <w:rPr>
        <w:smallCaps w:val="false"/>
        <w:caps w:val="false"/>
        <w:outline w:val="false"/>
        <w:dstrike w:val="false"/>
        <w:strike w:val="false"/>
        <w:vertAlign w:val="baseline"/>
        <w:position w:val="0"/>
        <w:sz w:val="20"/>
        <w:sz w:val="20"/>
        <w:spacing w:val="0"/>
        <w:kern w:val="0"/>
        <w:w w:val="100"/>
        <w:emboss w:val="false"/>
        <w:imprint w:val="false"/>
      </w:rPr>
    </w:lvl>
    <w:lvl w:ilvl="3">
      <w:start w:val="1"/>
      <w:numFmt w:val="decimal"/>
      <w:suff w:val="nothing"/>
      <w:lvlText w:val="%1.%2.%3.%4."/>
      <w:lvlJc w:val="left"/>
      <w:pPr>
        <w:tabs>
          <w:tab w:val="num" w:pos="0"/>
        </w:tabs>
        <w:ind w:left="720" w:hanging="720"/>
      </w:pPr>
      <w:rPr>
        <w:smallCaps w:val="false"/>
        <w:caps w:val="false"/>
        <w:outline w:val="false"/>
        <w:dstrike w:val="false"/>
        <w:strike w:val="false"/>
        <w:vertAlign w:val="baseline"/>
        <w:position w:val="0"/>
        <w:sz w:val="20"/>
        <w:sz w:val="20"/>
        <w:spacing w:val="0"/>
        <w:kern w:val="0"/>
        <w:w w:val="100"/>
        <w:emboss w:val="false"/>
        <w:imprint w:val="false"/>
      </w:rPr>
    </w:lvl>
    <w:lvl w:ilvl="4">
      <w:start w:val="1"/>
      <w:numFmt w:val="decimal"/>
      <w:suff w:val="nothing"/>
      <w:lvlText w:val="%1.%2.%3.%4.%5."/>
      <w:lvlJc w:val="left"/>
      <w:pPr>
        <w:tabs>
          <w:tab w:val="num" w:pos="0"/>
        </w:tabs>
        <w:ind w:left="720" w:hanging="720"/>
      </w:pPr>
      <w:rPr>
        <w:smallCaps w:val="false"/>
        <w:caps w:val="false"/>
        <w:outline w:val="false"/>
        <w:dstrike w:val="false"/>
        <w:strike w:val="false"/>
        <w:vertAlign w:val="baseline"/>
        <w:position w:val="0"/>
        <w:sz w:val="20"/>
        <w:sz w:val="20"/>
        <w:spacing w:val="0"/>
        <w:kern w:val="0"/>
        <w:w w:val="100"/>
        <w:emboss w:val="false"/>
        <w:imprint w:val="false"/>
      </w:rPr>
    </w:lvl>
    <w:lvl w:ilvl="5">
      <w:start w:val="1"/>
      <w:numFmt w:val="decimal"/>
      <w:suff w:val="nothing"/>
      <w:lvlText w:val="%1.%2.%3.%4.%5.%6."/>
      <w:lvlJc w:val="left"/>
      <w:pPr>
        <w:tabs>
          <w:tab w:val="num" w:pos="0"/>
        </w:tabs>
        <w:ind w:left="720" w:hanging="720"/>
      </w:pPr>
      <w:rPr>
        <w:smallCaps w:val="false"/>
        <w:caps w:val="false"/>
        <w:outline w:val="false"/>
        <w:dstrike w:val="false"/>
        <w:strike w:val="false"/>
        <w:vertAlign w:val="baseline"/>
        <w:position w:val="0"/>
        <w:sz w:val="20"/>
        <w:sz w:val="20"/>
        <w:spacing w:val="0"/>
        <w:kern w:val="0"/>
        <w:w w:val="100"/>
        <w:emboss w:val="false"/>
        <w:imprint w:val="false"/>
      </w:rPr>
    </w:lvl>
    <w:lvl w:ilvl="6">
      <w:start w:val="1"/>
      <w:numFmt w:val="decimal"/>
      <w:suff w:val="nothing"/>
      <w:lvlText w:val="%1.%2.%3.%4.%5.%6.%7."/>
      <w:lvlJc w:val="left"/>
      <w:pPr>
        <w:tabs>
          <w:tab w:val="num" w:pos="0"/>
        </w:tabs>
        <w:ind w:left="720" w:hanging="720"/>
      </w:pPr>
      <w:rPr>
        <w:smallCaps w:val="false"/>
        <w:caps w:val="false"/>
        <w:outline w:val="false"/>
        <w:dstrike w:val="false"/>
        <w:strike w:val="false"/>
        <w:vertAlign w:val="baseline"/>
        <w:position w:val="0"/>
        <w:sz w:val="20"/>
        <w:sz w:val="20"/>
        <w:spacing w:val="0"/>
        <w:kern w:val="0"/>
        <w:w w:val="100"/>
        <w:emboss w:val="false"/>
        <w:imprint w:val="false"/>
      </w:rPr>
    </w:lvl>
    <w:lvl w:ilvl="7">
      <w:start w:val="1"/>
      <w:numFmt w:val="decimal"/>
      <w:suff w:val="nothing"/>
      <w:lvlText w:val="%1.%2.%3.%4.%5.%6.%7.%8."/>
      <w:lvlJc w:val="left"/>
      <w:pPr>
        <w:tabs>
          <w:tab w:val="num" w:pos="0"/>
        </w:tabs>
        <w:ind w:left="720" w:hanging="720"/>
      </w:pPr>
      <w:rPr>
        <w:smallCaps w:val="false"/>
        <w:caps w:val="false"/>
        <w:outline w:val="false"/>
        <w:dstrike w:val="false"/>
        <w:strike w:val="false"/>
        <w:vertAlign w:val="baseline"/>
        <w:position w:val="0"/>
        <w:sz w:val="20"/>
        <w:sz w:val="20"/>
        <w:spacing w:val="0"/>
        <w:kern w:val="0"/>
        <w:w w:val="100"/>
        <w:emboss w:val="false"/>
        <w:imprint w:val="false"/>
      </w:rPr>
    </w:lvl>
    <w:lvl w:ilvl="8">
      <w:start w:val="1"/>
      <w:numFmt w:val="decimal"/>
      <w:suff w:val="nothing"/>
      <w:lvlText w:val="%1.%2.%3.%4.%5.%6.%7.%8.%9."/>
      <w:lvlJc w:val="left"/>
      <w:pPr>
        <w:tabs>
          <w:tab w:val="num" w:pos="0"/>
        </w:tabs>
        <w:ind w:left="720" w:hanging="720"/>
      </w:pPr>
      <w:rPr>
        <w:smallCaps w:val="false"/>
        <w:caps w:val="false"/>
        <w:outline w:val="false"/>
        <w:dstrike w:val="false"/>
        <w:strike w:val="false"/>
        <w:vertAlign w:val="baseline"/>
        <w:position w:val="0"/>
        <w:sz w:val="20"/>
        <w:sz w:val="20"/>
        <w:spacing w:val="0"/>
        <w:kern w:val="0"/>
        <w:w w:val="100"/>
        <w:emboss w:val="false"/>
        <w:imprint w:val="false"/>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
    <w:lvlOverride w:ilvl="0">
      <w:lvl w:ilvl="0">
        <w:start w:val="1"/>
        <w:numFmt w:val="bullet"/>
        <w:lvlText w:val="·"/>
        <w:lvlJc w:val="left"/>
        <w:pPr>
          <w:tabs>
            <w:tab w:val="num" w:pos="0"/>
          </w:tabs>
          <w:ind w:left="266" w:hanging="266"/>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1">
      <w:lvl w:ilvl="1">
        <w:start w:val="1"/>
        <w:numFmt w:val="bullet"/>
        <w:lvlText w:val="o"/>
        <w:lvlJc w:val="left"/>
        <w:pPr>
          <w:tabs>
            <w:tab w:val="num" w:pos="0"/>
          </w:tabs>
          <w:ind w:left="98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2">
      <w:lvl w:ilvl="2">
        <w:start w:val="1"/>
        <w:numFmt w:val="bullet"/>
        <w:lvlText w:val="▪"/>
        <w:lvlJc w:val="left"/>
        <w:pPr>
          <w:tabs>
            <w:tab w:val="num" w:pos="0"/>
          </w:tabs>
          <w:ind w:left="170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3">
      <w:lvl w:ilvl="3">
        <w:start w:val="1"/>
        <w:numFmt w:val="bullet"/>
        <w:lvlText w:val="·"/>
        <w:lvlJc w:val="left"/>
        <w:pPr>
          <w:tabs>
            <w:tab w:val="num" w:pos="0"/>
          </w:tabs>
          <w:ind w:left="2426" w:hanging="266"/>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4">
      <w:lvl w:ilvl="4">
        <w:start w:val="1"/>
        <w:numFmt w:val="bullet"/>
        <w:lvlText w:val="o"/>
        <w:lvlJc w:val="left"/>
        <w:pPr>
          <w:tabs>
            <w:tab w:val="num" w:pos="0"/>
          </w:tabs>
          <w:ind w:left="314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5">
      <w:lvl w:ilvl="5">
        <w:start w:val="1"/>
        <w:numFmt w:val="bullet"/>
        <w:lvlText w:val="▪"/>
        <w:lvlJc w:val="left"/>
        <w:pPr>
          <w:tabs>
            <w:tab w:val="num" w:pos="0"/>
          </w:tabs>
          <w:ind w:left="386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6">
      <w:lvl w:ilvl="6">
        <w:start w:val="1"/>
        <w:numFmt w:val="bullet"/>
        <w:lvlText w:val="·"/>
        <w:lvlJc w:val="left"/>
        <w:pPr>
          <w:tabs>
            <w:tab w:val="num" w:pos="0"/>
          </w:tabs>
          <w:ind w:left="4586" w:hanging="266"/>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7">
      <w:lvl w:ilvl="7">
        <w:start w:val="1"/>
        <w:numFmt w:val="bullet"/>
        <w:lvlText w:val="o"/>
        <w:lvlJc w:val="left"/>
        <w:pPr>
          <w:tabs>
            <w:tab w:val="num" w:pos="0"/>
          </w:tabs>
          <w:ind w:left="530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8">
      <w:lvl w:ilvl="8">
        <w:start w:val="1"/>
        <w:numFmt w:val="bullet"/>
        <w:lvlText w:val="▪"/>
        <w:lvlJc w:val="left"/>
        <w:pPr>
          <w:tabs>
            <w:tab w:val="num" w:pos="0"/>
          </w:tabs>
          <w:ind w:left="602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num>
  <w:num w:numId="14">
    <w:abstractNumId w:val="1"/>
    <w:lvlOverride w:ilvl="0">
      <w:lvl w:ilvl="0">
        <w:start w:val="1"/>
        <w:numFmt w:val="bullet"/>
        <w:lvlText w:val="·"/>
        <w:lvlJc w:val="left"/>
        <w:pPr>
          <w:tabs>
            <w:tab w:val="num" w:pos="0"/>
          </w:tabs>
          <w:ind w:left="266" w:hanging="266"/>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1">
      <w:lvl w:ilvl="1">
        <w:start w:val="1"/>
        <w:numFmt w:val="bullet"/>
        <w:lvlText w:val="o"/>
        <w:lvlJc w:val="left"/>
        <w:pPr>
          <w:tabs>
            <w:tab w:val="num" w:pos="0"/>
          </w:tabs>
          <w:ind w:left="98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2">
      <w:lvl w:ilvl="2">
        <w:start w:val="1"/>
        <w:numFmt w:val="bullet"/>
        <w:lvlText w:val="▪"/>
        <w:lvlJc w:val="left"/>
        <w:pPr>
          <w:tabs>
            <w:tab w:val="num" w:pos="0"/>
          </w:tabs>
          <w:ind w:left="170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3">
      <w:lvl w:ilvl="3">
        <w:start w:val="1"/>
        <w:numFmt w:val="bullet"/>
        <w:lvlText w:val="·"/>
        <w:lvlJc w:val="left"/>
        <w:pPr>
          <w:tabs>
            <w:tab w:val="num" w:pos="0"/>
          </w:tabs>
          <w:ind w:left="2426" w:hanging="266"/>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4">
      <w:lvl w:ilvl="4">
        <w:start w:val="1"/>
        <w:numFmt w:val="bullet"/>
        <w:lvlText w:val="o"/>
        <w:lvlJc w:val="left"/>
        <w:pPr>
          <w:tabs>
            <w:tab w:val="num" w:pos="0"/>
          </w:tabs>
          <w:ind w:left="314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5">
      <w:lvl w:ilvl="5">
        <w:start w:val="1"/>
        <w:numFmt w:val="bullet"/>
        <w:lvlText w:val="▪"/>
        <w:lvlJc w:val="left"/>
        <w:pPr>
          <w:tabs>
            <w:tab w:val="num" w:pos="0"/>
          </w:tabs>
          <w:ind w:left="386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6">
      <w:lvl w:ilvl="6">
        <w:start w:val="1"/>
        <w:numFmt w:val="bullet"/>
        <w:lvlText w:val="·"/>
        <w:lvlJc w:val="left"/>
        <w:pPr>
          <w:tabs>
            <w:tab w:val="num" w:pos="0"/>
          </w:tabs>
          <w:ind w:left="4586" w:hanging="266"/>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7">
      <w:lvl w:ilvl="7">
        <w:start w:val="1"/>
        <w:numFmt w:val="bullet"/>
        <w:lvlText w:val="o"/>
        <w:lvlJc w:val="left"/>
        <w:pPr>
          <w:tabs>
            <w:tab w:val="num" w:pos="0"/>
          </w:tabs>
          <w:ind w:left="530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8">
      <w:lvl w:ilvl="8">
        <w:start w:val="1"/>
        <w:numFmt w:val="bullet"/>
        <w:lvlText w:val="▪"/>
        <w:lvlJc w:val="left"/>
        <w:pPr>
          <w:tabs>
            <w:tab w:val="num" w:pos="0"/>
          </w:tabs>
          <w:ind w:left="602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num>
  <w:num w:numId="15">
    <w:abstractNumId w:val="1"/>
    <w:lvlOverride w:ilvl="0">
      <w:lvl w:ilvl="0">
        <w:start w:val="1"/>
        <w:numFmt w:val="bullet"/>
        <w:lvlText w:val="·"/>
        <w:lvlJc w:val="left"/>
        <w:pPr>
          <w:tabs>
            <w:tab w:val="num" w:pos="0"/>
          </w:tabs>
          <w:ind w:left="266" w:hanging="266"/>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1">
      <w:lvl w:ilvl="1">
        <w:start w:val="1"/>
        <w:numFmt w:val="bullet"/>
        <w:lvlText w:val="o"/>
        <w:lvlJc w:val="left"/>
        <w:pPr>
          <w:tabs>
            <w:tab w:val="num" w:pos="0"/>
          </w:tabs>
          <w:ind w:left="98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2">
      <w:lvl w:ilvl="2">
        <w:start w:val="1"/>
        <w:numFmt w:val="bullet"/>
        <w:lvlText w:val="▪"/>
        <w:lvlJc w:val="left"/>
        <w:pPr>
          <w:tabs>
            <w:tab w:val="num" w:pos="0"/>
          </w:tabs>
          <w:ind w:left="170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3">
      <w:lvl w:ilvl="3">
        <w:start w:val="1"/>
        <w:numFmt w:val="bullet"/>
        <w:lvlText w:val="·"/>
        <w:lvlJc w:val="left"/>
        <w:pPr>
          <w:tabs>
            <w:tab w:val="num" w:pos="0"/>
          </w:tabs>
          <w:ind w:left="2426" w:hanging="266"/>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4">
      <w:lvl w:ilvl="4">
        <w:start w:val="1"/>
        <w:numFmt w:val="bullet"/>
        <w:lvlText w:val="o"/>
        <w:lvlJc w:val="left"/>
        <w:pPr>
          <w:tabs>
            <w:tab w:val="num" w:pos="0"/>
          </w:tabs>
          <w:ind w:left="314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5">
      <w:lvl w:ilvl="5">
        <w:start w:val="1"/>
        <w:numFmt w:val="bullet"/>
        <w:lvlText w:val="▪"/>
        <w:lvlJc w:val="left"/>
        <w:pPr>
          <w:tabs>
            <w:tab w:val="num" w:pos="0"/>
          </w:tabs>
          <w:ind w:left="386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6">
      <w:lvl w:ilvl="6">
        <w:start w:val="1"/>
        <w:numFmt w:val="bullet"/>
        <w:lvlText w:val="·"/>
        <w:lvlJc w:val="left"/>
        <w:pPr>
          <w:tabs>
            <w:tab w:val="num" w:pos="0"/>
          </w:tabs>
          <w:ind w:left="4586" w:hanging="266"/>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7">
      <w:lvl w:ilvl="7">
        <w:start w:val="1"/>
        <w:numFmt w:val="bullet"/>
        <w:lvlText w:val="o"/>
        <w:lvlJc w:val="left"/>
        <w:pPr>
          <w:tabs>
            <w:tab w:val="num" w:pos="0"/>
          </w:tabs>
          <w:ind w:left="530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8">
      <w:lvl w:ilvl="8">
        <w:start w:val="1"/>
        <w:numFmt w:val="bullet"/>
        <w:lvlText w:val="▪"/>
        <w:lvlJc w:val="left"/>
        <w:pPr>
          <w:tabs>
            <w:tab w:val="num" w:pos="0"/>
          </w:tabs>
          <w:ind w:left="602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num>
  <w:num w:numId="16">
    <w:abstractNumId w:val="1"/>
    <w:lvlOverride w:ilvl="0">
      <w:lvl w:ilvl="0">
        <w:start w:val="1"/>
        <w:numFmt w:val="bullet"/>
        <w:lvlText w:val="·"/>
        <w:lvlJc w:val="left"/>
        <w:pPr>
          <w:tabs>
            <w:tab w:val="num" w:pos="0"/>
          </w:tabs>
          <w:ind w:left="266" w:hanging="266"/>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1">
      <w:lvl w:ilvl="1">
        <w:start w:val="1"/>
        <w:numFmt w:val="bullet"/>
        <w:lvlText w:val="o"/>
        <w:lvlJc w:val="left"/>
        <w:pPr>
          <w:tabs>
            <w:tab w:val="num" w:pos="0"/>
          </w:tabs>
          <w:ind w:left="98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2">
      <w:lvl w:ilvl="2">
        <w:start w:val="1"/>
        <w:numFmt w:val="bullet"/>
        <w:lvlText w:val="▪"/>
        <w:lvlJc w:val="left"/>
        <w:pPr>
          <w:tabs>
            <w:tab w:val="num" w:pos="0"/>
          </w:tabs>
          <w:ind w:left="170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3">
      <w:lvl w:ilvl="3">
        <w:start w:val="1"/>
        <w:numFmt w:val="bullet"/>
        <w:lvlText w:val="·"/>
        <w:lvlJc w:val="left"/>
        <w:pPr>
          <w:tabs>
            <w:tab w:val="num" w:pos="0"/>
          </w:tabs>
          <w:ind w:left="2426" w:hanging="266"/>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4">
      <w:lvl w:ilvl="4">
        <w:start w:val="1"/>
        <w:numFmt w:val="bullet"/>
        <w:lvlText w:val="o"/>
        <w:lvlJc w:val="left"/>
        <w:pPr>
          <w:tabs>
            <w:tab w:val="num" w:pos="0"/>
          </w:tabs>
          <w:ind w:left="314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5">
      <w:lvl w:ilvl="5">
        <w:start w:val="1"/>
        <w:numFmt w:val="bullet"/>
        <w:lvlText w:val="▪"/>
        <w:lvlJc w:val="left"/>
        <w:pPr>
          <w:tabs>
            <w:tab w:val="num" w:pos="0"/>
          </w:tabs>
          <w:ind w:left="386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6">
      <w:lvl w:ilvl="6">
        <w:start w:val="1"/>
        <w:numFmt w:val="bullet"/>
        <w:lvlText w:val="·"/>
        <w:lvlJc w:val="left"/>
        <w:pPr>
          <w:tabs>
            <w:tab w:val="num" w:pos="0"/>
          </w:tabs>
          <w:ind w:left="4586" w:hanging="266"/>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7">
      <w:lvl w:ilvl="7">
        <w:start w:val="1"/>
        <w:numFmt w:val="bullet"/>
        <w:lvlText w:val="o"/>
        <w:lvlJc w:val="left"/>
        <w:pPr>
          <w:tabs>
            <w:tab w:val="num" w:pos="0"/>
          </w:tabs>
          <w:ind w:left="530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8">
      <w:lvl w:ilvl="8">
        <w:start w:val="1"/>
        <w:numFmt w:val="bullet"/>
        <w:lvlText w:val="▪"/>
        <w:lvlJc w:val="left"/>
        <w:pPr>
          <w:tabs>
            <w:tab w:val="num" w:pos="0"/>
          </w:tabs>
          <w:ind w:left="602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num>
  <w:num w:numId="17">
    <w:abstractNumId w:val="1"/>
    <w:lvlOverride w:ilvl="0">
      <w:lvl w:ilvl="0">
        <w:start w:val="1"/>
        <w:numFmt w:val="bullet"/>
        <w:lvlText w:val="·"/>
        <w:lvlJc w:val="left"/>
        <w:pPr>
          <w:tabs>
            <w:tab w:val="num" w:pos="0"/>
          </w:tabs>
          <w:ind w:left="266" w:hanging="266"/>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1">
      <w:lvl w:ilvl="1">
        <w:start w:val="1"/>
        <w:numFmt w:val="bullet"/>
        <w:lvlText w:val="o"/>
        <w:lvlJc w:val="left"/>
        <w:pPr>
          <w:tabs>
            <w:tab w:val="num" w:pos="0"/>
          </w:tabs>
          <w:ind w:left="98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2">
      <w:lvl w:ilvl="2">
        <w:start w:val="1"/>
        <w:numFmt w:val="bullet"/>
        <w:lvlText w:val="▪"/>
        <w:lvlJc w:val="left"/>
        <w:pPr>
          <w:tabs>
            <w:tab w:val="num" w:pos="0"/>
          </w:tabs>
          <w:ind w:left="170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3">
      <w:lvl w:ilvl="3">
        <w:start w:val="1"/>
        <w:numFmt w:val="bullet"/>
        <w:lvlText w:val="·"/>
        <w:lvlJc w:val="left"/>
        <w:pPr>
          <w:tabs>
            <w:tab w:val="num" w:pos="0"/>
          </w:tabs>
          <w:ind w:left="2426" w:hanging="266"/>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4">
      <w:lvl w:ilvl="4">
        <w:start w:val="1"/>
        <w:numFmt w:val="bullet"/>
        <w:lvlText w:val="o"/>
        <w:lvlJc w:val="left"/>
        <w:pPr>
          <w:tabs>
            <w:tab w:val="num" w:pos="0"/>
          </w:tabs>
          <w:ind w:left="314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5">
      <w:lvl w:ilvl="5">
        <w:start w:val="1"/>
        <w:numFmt w:val="bullet"/>
        <w:lvlText w:val="▪"/>
        <w:lvlJc w:val="left"/>
        <w:pPr>
          <w:tabs>
            <w:tab w:val="num" w:pos="0"/>
          </w:tabs>
          <w:ind w:left="386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6">
      <w:lvl w:ilvl="6">
        <w:start w:val="1"/>
        <w:numFmt w:val="bullet"/>
        <w:lvlText w:val="·"/>
        <w:lvlJc w:val="left"/>
        <w:pPr>
          <w:tabs>
            <w:tab w:val="num" w:pos="0"/>
          </w:tabs>
          <w:ind w:left="4586" w:hanging="266"/>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7">
      <w:lvl w:ilvl="7">
        <w:start w:val="1"/>
        <w:numFmt w:val="bullet"/>
        <w:lvlText w:val="o"/>
        <w:lvlJc w:val="left"/>
        <w:pPr>
          <w:tabs>
            <w:tab w:val="num" w:pos="0"/>
          </w:tabs>
          <w:ind w:left="530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8">
      <w:lvl w:ilvl="8">
        <w:start w:val="1"/>
        <w:numFmt w:val="bullet"/>
        <w:lvlText w:val="▪"/>
        <w:lvlJc w:val="left"/>
        <w:pPr>
          <w:tabs>
            <w:tab w:val="num" w:pos="0"/>
          </w:tabs>
          <w:ind w:left="602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num>
  <w:num w:numId="18">
    <w:abstractNumId w:val="1"/>
    <w:lvlOverride w:ilvl="0">
      <w:lvl w:ilvl="0">
        <w:start w:val="1"/>
        <w:numFmt w:val="bullet"/>
        <w:lvlText w:val="·"/>
        <w:lvlJc w:val="left"/>
        <w:pPr>
          <w:tabs>
            <w:tab w:val="num" w:pos="0"/>
          </w:tabs>
          <w:ind w:left="266" w:hanging="266"/>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1">
      <w:lvl w:ilvl="1">
        <w:start w:val="1"/>
        <w:numFmt w:val="bullet"/>
        <w:lvlText w:val="o"/>
        <w:lvlJc w:val="left"/>
        <w:pPr>
          <w:tabs>
            <w:tab w:val="num" w:pos="0"/>
          </w:tabs>
          <w:ind w:left="98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2">
      <w:lvl w:ilvl="2">
        <w:start w:val="1"/>
        <w:numFmt w:val="bullet"/>
        <w:lvlText w:val="▪"/>
        <w:lvlJc w:val="left"/>
        <w:pPr>
          <w:tabs>
            <w:tab w:val="num" w:pos="0"/>
          </w:tabs>
          <w:ind w:left="170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3">
      <w:lvl w:ilvl="3">
        <w:start w:val="1"/>
        <w:numFmt w:val="bullet"/>
        <w:lvlText w:val="·"/>
        <w:lvlJc w:val="left"/>
        <w:pPr>
          <w:tabs>
            <w:tab w:val="num" w:pos="0"/>
          </w:tabs>
          <w:ind w:left="2426" w:hanging="266"/>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4">
      <w:lvl w:ilvl="4">
        <w:start w:val="1"/>
        <w:numFmt w:val="bullet"/>
        <w:lvlText w:val="o"/>
        <w:lvlJc w:val="left"/>
        <w:pPr>
          <w:tabs>
            <w:tab w:val="num" w:pos="0"/>
          </w:tabs>
          <w:ind w:left="314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5">
      <w:lvl w:ilvl="5">
        <w:start w:val="1"/>
        <w:numFmt w:val="bullet"/>
        <w:lvlText w:val="▪"/>
        <w:lvlJc w:val="left"/>
        <w:pPr>
          <w:tabs>
            <w:tab w:val="num" w:pos="0"/>
          </w:tabs>
          <w:ind w:left="386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6">
      <w:lvl w:ilvl="6">
        <w:start w:val="1"/>
        <w:numFmt w:val="bullet"/>
        <w:lvlText w:val="·"/>
        <w:lvlJc w:val="left"/>
        <w:pPr>
          <w:tabs>
            <w:tab w:val="num" w:pos="0"/>
          </w:tabs>
          <w:ind w:left="4586" w:hanging="266"/>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7">
      <w:lvl w:ilvl="7">
        <w:start w:val="1"/>
        <w:numFmt w:val="bullet"/>
        <w:lvlText w:val="o"/>
        <w:lvlJc w:val="left"/>
        <w:pPr>
          <w:tabs>
            <w:tab w:val="num" w:pos="0"/>
          </w:tabs>
          <w:ind w:left="530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8">
      <w:lvl w:ilvl="8">
        <w:start w:val="1"/>
        <w:numFmt w:val="bullet"/>
        <w:lvlText w:val="▪"/>
        <w:lvlJc w:val="left"/>
        <w:pPr>
          <w:tabs>
            <w:tab w:val="num" w:pos="0"/>
          </w:tabs>
          <w:ind w:left="6026" w:hanging="266"/>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num>
  <w:num w:numId="19">
    <w:abstractNumId w:val="1"/>
    <w:lvlOverride w:ilvl="0">
      <w:lvl w:ilvl="0">
        <w:start w:val="1"/>
        <w:numFmt w:val="bullet"/>
        <w:lvlText w:val="·"/>
        <w:lvlJc w:val="left"/>
        <w:pPr>
          <w:tabs>
            <w:tab w:val="num" w:pos="0"/>
          </w:tabs>
          <w:ind w:left="253" w:hanging="253"/>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1">
      <w:lvl w:ilvl="1">
        <w:start w:val="1"/>
        <w:numFmt w:val="bullet"/>
        <w:lvlText w:val="o"/>
        <w:lvlJc w:val="left"/>
        <w:pPr>
          <w:tabs>
            <w:tab w:val="num" w:pos="0"/>
          </w:tabs>
          <w:ind w:left="973" w:hanging="253"/>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2">
      <w:lvl w:ilvl="2">
        <w:start w:val="1"/>
        <w:numFmt w:val="bullet"/>
        <w:lvlText w:val="▪"/>
        <w:lvlJc w:val="left"/>
        <w:pPr>
          <w:tabs>
            <w:tab w:val="num" w:pos="0"/>
          </w:tabs>
          <w:ind w:left="1693" w:hanging="253"/>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3">
      <w:lvl w:ilvl="3">
        <w:start w:val="1"/>
        <w:numFmt w:val="bullet"/>
        <w:lvlText w:val="·"/>
        <w:lvlJc w:val="left"/>
        <w:pPr>
          <w:tabs>
            <w:tab w:val="num" w:pos="0"/>
          </w:tabs>
          <w:ind w:left="2413" w:hanging="253"/>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4">
      <w:lvl w:ilvl="4">
        <w:start w:val="1"/>
        <w:numFmt w:val="bullet"/>
        <w:lvlText w:val="o"/>
        <w:lvlJc w:val="left"/>
        <w:pPr>
          <w:tabs>
            <w:tab w:val="num" w:pos="0"/>
          </w:tabs>
          <w:ind w:left="3133" w:hanging="253"/>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5">
      <w:lvl w:ilvl="5">
        <w:start w:val="1"/>
        <w:numFmt w:val="bullet"/>
        <w:lvlText w:val="▪"/>
        <w:lvlJc w:val="left"/>
        <w:pPr>
          <w:tabs>
            <w:tab w:val="num" w:pos="0"/>
          </w:tabs>
          <w:ind w:left="3853" w:hanging="253"/>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6">
      <w:lvl w:ilvl="6">
        <w:start w:val="1"/>
        <w:numFmt w:val="bullet"/>
        <w:lvlText w:val="·"/>
        <w:lvlJc w:val="left"/>
        <w:pPr>
          <w:tabs>
            <w:tab w:val="num" w:pos="0"/>
          </w:tabs>
          <w:ind w:left="4573" w:hanging="253"/>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7">
      <w:lvl w:ilvl="7">
        <w:start w:val="1"/>
        <w:numFmt w:val="bullet"/>
        <w:lvlText w:val="o"/>
        <w:lvlJc w:val="left"/>
        <w:pPr>
          <w:tabs>
            <w:tab w:val="num" w:pos="0"/>
          </w:tabs>
          <w:ind w:left="5293" w:hanging="253"/>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8">
      <w:lvl w:ilvl="8">
        <w:start w:val="1"/>
        <w:numFmt w:val="bullet"/>
        <w:lvlText w:val="▪"/>
        <w:lvlJc w:val="left"/>
        <w:pPr>
          <w:tabs>
            <w:tab w:val="num" w:pos="0"/>
          </w:tabs>
          <w:ind w:left="6013" w:hanging="253"/>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num>
  <w:num w:numId="20">
    <w:abstractNumId w:val="1"/>
    <w:lvlOverride w:ilvl="0">
      <w:lvl w:ilvl="0">
        <w:start w:val="1"/>
        <w:numFmt w:val="bullet"/>
        <w:lvlText w:val="·"/>
        <w:lvlJc w:val="left"/>
        <w:pPr>
          <w:tabs>
            <w:tab w:val="num" w:pos="0"/>
          </w:tabs>
          <w:ind w:left="253" w:hanging="253"/>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1">
      <w:lvl w:ilvl="1">
        <w:start w:val="1"/>
        <w:numFmt w:val="bullet"/>
        <w:lvlText w:val="o"/>
        <w:lvlJc w:val="left"/>
        <w:pPr>
          <w:tabs>
            <w:tab w:val="num" w:pos="0"/>
          </w:tabs>
          <w:ind w:left="973" w:hanging="253"/>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2">
      <w:lvl w:ilvl="2">
        <w:start w:val="1"/>
        <w:numFmt w:val="bullet"/>
        <w:lvlText w:val="▪"/>
        <w:lvlJc w:val="left"/>
        <w:pPr>
          <w:tabs>
            <w:tab w:val="num" w:pos="0"/>
          </w:tabs>
          <w:ind w:left="1693" w:hanging="253"/>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3">
      <w:lvl w:ilvl="3">
        <w:start w:val="1"/>
        <w:numFmt w:val="bullet"/>
        <w:lvlText w:val="·"/>
        <w:lvlJc w:val="left"/>
        <w:pPr>
          <w:tabs>
            <w:tab w:val="num" w:pos="0"/>
          </w:tabs>
          <w:ind w:left="2413" w:hanging="253"/>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4">
      <w:lvl w:ilvl="4">
        <w:start w:val="1"/>
        <w:numFmt w:val="bullet"/>
        <w:lvlText w:val="o"/>
        <w:lvlJc w:val="left"/>
        <w:pPr>
          <w:tabs>
            <w:tab w:val="num" w:pos="0"/>
          </w:tabs>
          <w:ind w:left="3133" w:hanging="253"/>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5">
      <w:lvl w:ilvl="5">
        <w:start w:val="1"/>
        <w:numFmt w:val="bullet"/>
        <w:lvlText w:val="▪"/>
        <w:lvlJc w:val="left"/>
        <w:pPr>
          <w:tabs>
            <w:tab w:val="num" w:pos="0"/>
          </w:tabs>
          <w:ind w:left="3853" w:hanging="253"/>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6">
      <w:lvl w:ilvl="6">
        <w:start w:val="1"/>
        <w:numFmt w:val="bullet"/>
        <w:lvlText w:val="·"/>
        <w:lvlJc w:val="left"/>
        <w:pPr>
          <w:tabs>
            <w:tab w:val="num" w:pos="0"/>
          </w:tabs>
          <w:ind w:left="4573" w:hanging="253"/>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7">
      <w:lvl w:ilvl="7">
        <w:start w:val="1"/>
        <w:numFmt w:val="bullet"/>
        <w:lvlText w:val="o"/>
        <w:lvlJc w:val="left"/>
        <w:pPr>
          <w:tabs>
            <w:tab w:val="num" w:pos="0"/>
          </w:tabs>
          <w:ind w:left="5293" w:hanging="253"/>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lvlOverride w:ilvl="8">
      <w:lvl w:ilvl="8">
        <w:start w:val="1"/>
        <w:numFmt w:val="bullet"/>
        <w:lvlText w:val="▪"/>
        <w:lvlJc w:val="left"/>
        <w:pPr>
          <w:tabs>
            <w:tab w:val="num" w:pos="0"/>
          </w:tabs>
          <w:ind w:left="6013" w:hanging="253"/>
        </w:pPr>
        <w:rPr>
          <w:rFonts w:ascii="Arial Unicode MS" w:hAnsi="Arial Unicode MS" w:cs="Arial Unicode MS"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Override>
  </w:num>
  <w:num w:numId="21">
    <w:abstractNumId w:val="2"/>
    <w:lvlOverride w:ilvl="0">
      <w:lvl w:ilvl="0">
        <w:start w:val="1"/>
        <w:numFmt w:val="decimal"/>
        <w:lvlText w:val="%1."/>
        <w:lvlJc w:val="left"/>
        <w:pPr>
          <w:tabs>
            <w:tab w:val="num" w:pos="0"/>
          </w:tabs>
          <w:ind w:left="357" w:hanging="357"/>
        </w:pPr>
        <w:rPr>
          <w:smallCaps w:val="false"/>
          <w:caps w:val="false"/>
          <w:outline w:val="false"/>
          <w:dstrike w:val="false"/>
          <w:strike w:val="false"/>
          <w:vertAlign w:val="baseline"/>
          <w:position w:val="0"/>
          <w:sz w:val="20"/>
          <w:sz w:val="20"/>
          <w:spacing w:val="0"/>
          <w:kern w:val="0"/>
          <w:w w:val="100"/>
          <w:emboss w:val="false"/>
          <w:imprint w:val="false"/>
        </w:rPr>
      </w:lvl>
    </w:lvlOverride>
    <w:lvlOverride w:ilvl="1">
      <w:lvl w:ilvl="1">
        <w:start w:val="1"/>
        <w:numFmt w:val="decimal"/>
        <w:lvlText w:val="%1.%2."/>
        <w:lvlJc w:val="left"/>
        <w:pPr>
          <w:tabs>
            <w:tab w:val="num" w:pos="0"/>
          </w:tabs>
          <w:ind w:left="717" w:hanging="717"/>
        </w:pPr>
        <w:rPr>
          <w:smallCaps w:val="false"/>
          <w:caps w:val="false"/>
          <w:outline w:val="false"/>
          <w:dstrike w:val="false"/>
          <w:strike w:val="false"/>
          <w:vertAlign w:val="baseline"/>
          <w:position w:val="0"/>
          <w:sz w:val="20"/>
          <w:sz w:val="20"/>
          <w:spacing w:val="0"/>
          <w:kern w:val="0"/>
          <w:w w:val="100"/>
          <w:emboss w:val="false"/>
          <w:imprint w:val="false"/>
        </w:rPr>
      </w:lvl>
    </w:lvlOverride>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s-CO"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Times New Roman" w:hAnsi="Times New Roman" w:eastAsia="Arial Unicode MS" w:cs="Arial Unicode MS"/>
      <w:color w:val="000000"/>
      <w:kern w:val="0"/>
      <w:sz w:val="24"/>
      <w:szCs w:val="24"/>
      <w:u w:val="none" w:color="000000"/>
      <w:lang w:val="en-US" w:eastAsia="zh-CN" w:bidi="hi-IN"/>
      <w14:textOutline w14:w="0" w14:cap="flat" w14:cmpd="sng" w14:algn="ctr">
        <w14:noFill/>
        <w14:prstDash w14:val="solid"/>
        <w14:bevel/>
      </w14:textOutline>
    </w:rPr>
  </w:style>
  <w:style w:type="character" w:styleId="DefaultParagraphFont" w:default="1">
    <w:name w:val="Default Paragraph Font"/>
    <w:uiPriority w:val="1"/>
    <w:semiHidden/>
    <w:unhideWhenUsed/>
    <w:qFormat/>
    <w:rPr/>
  </w:style>
  <w:style w:type="character" w:styleId="InternetLink">
    <w:name w:val="Hyperlink"/>
    <w:rPr>
      <w:u w:val="single" w:color="FFFFFF"/>
    </w:rPr>
  </w:style>
  <w:style w:type="character" w:styleId="Strong">
    <w:name w:val="Strong"/>
    <w:qFormat/>
    <w:rPr>
      <w:rFonts w:ascii="Times New Roman" w:hAnsi="Times New Roman"/>
      <w:b/>
      <w:bCs/>
      <w:lang w:val="en-US"/>
    </w:rPr>
  </w:style>
  <w:style w:type="character" w:styleId="Hyperlink0" w:customStyle="1">
    <w:name w:val="Hyperlink.0"/>
    <w:basedOn w:val="InternetLink"/>
    <w:qFormat/>
    <w:rPr>
      <w:outline w:val="false"/>
      <w:color w:val="0000FF"/>
      <w:u w:val="single" w:color="0000FF"/>
    </w:rPr>
  </w:style>
  <w:style w:type="character" w:styleId="Hyperlink1" w:customStyle="1">
    <w:name w:val="Hyperlink.1"/>
    <w:basedOn w:val="Hyperlink0"/>
    <w:qFormat/>
    <w:rPr>
      <w:rFonts w:ascii="Verdana" w:hAnsi="Verdana" w:eastAsia="Verdana" w:cs="Verdana"/>
      <w:outline w:val="false"/>
      <w:color w:val="0000FF"/>
      <w:u w:val="single" w:color="0000FF"/>
      <w:lang w:val="en-US"/>
    </w:rPr>
  </w:style>
  <w:style w:type="character" w:styleId="Hyperlink2" w:customStyle="1">
    <w:name w:val="Hyperlink.2"/>
    <w:basedOn w:val="Hyperlink0"/>
    <w:qFormat/>
    <w:rPr>
      <w:outline w:val="false"/>
      <w:color w:val="0000FF"/>
      <w:sz w:val="20"/>
      <w:szCs w:val="20"/>
      <w:u w:val="single" w:color="0000FF"/>
    </w:rPr>
  </w:style>
  <w:style w:type="character" w:styleId="Hyperlink3" w:customStyle="1">
    <w:name w:val="Hyperlink.3"/>
    <w:basedOn w:val="Hyperlink0"/>
    <w:qFormat/>
    <w:rPr>
      <w:outline w:val="false"/>
      <w:color w:val="0000FF"/>
      <w:u w:val="single" w:color="0000FF"/>
      <w:lang w:val="en-US"/>
    </w:rPr>
  </w:style>
  <w:style w:type="character" w:styleId="Hyperlink4" w:customStyle="1">
    <w:name w:val="Hyperlink.4"/>
    <w:basedOn w:val="Hyperlink0"/>
    <w:qFormat/>
    <w:rPr>
      <w:rFonts w:ascii="Verdana" w:hAnsi="Verdana" w:eastAsia="Verdana" w:cs="Verdana"/>
      <w:b/>
      <w:bCs/>
      <w:outline w:val="false"/>
      <w:color w:val="0000FF"/>
      <w:sz w:val="21"/>
      <w:szCs w:val="21"/>
      <w:u w:val="single" w:color="0000FF"/>
      <w:lang w:val="en-US"/>
    </w:rPr>
  </w:style>
  <w:style w:type="character" w:styleId="FootnoteCharacters" w:customStyle="1">
    <w:name w:val="Footnote Characters"/>
    <w:qFormat/>
    <w:rPr/>
  </w:style>
  <w:style w:type="character" w:styleId="FootnoteAnchor" w:customStyle="1">
    <w:name w:val="Footnote Anchor"/>
    <w:rPr>
      <w:vertAlign w:val="superscript"/>
    </w:rPr>
  </w:style>
  <w:style w:type="character" w:styleId="EndnoteAnchor" w:customStyle="1">
    <w:name w:val="Endnote Anchor"/>
    <w:rPr>
      <w:vertAlign w:val="superscript"/>
    </w:rPr>
  </w:style>
  <w:style w:type="character" w:styleId="EndnoteCharacters" w:customStyle="1">
    <w:name w:val="Endnote Characters"/>
    <w:qFormat/>
    <w:rPr/>
  </w:style>
  <w:style w:type="character" w:styleId="Annotationreference">
    <w:name w:val="annotation reference"/>
    <w:basedOn w:val="DefaultParagraphFont"/>
    <w:uiPriority w:val="99"/>
    <w:semiHidden/>
    <w:unhideWhenUsed/>
    <w:qFormat/>
    <w:rsid w:val="00db15f8"/>
    <w:rPr>
      <w:sz w:val="16"/>
      <w:szCs w:val="16"/>
    </w:rPr>
  </w:style>
  <w:style w:type="character" w:styleId="CommentTextChar" w:customStyle="1">
    <w:name w:val="Comment Text Char"/>
    <w:basedOn w:val="DefaultParagraphFont"/>
    <w:link w:val="CommentText"/>
    <w:uiPriority w:val="99"/>
    <w:semiHidden/>
    <w:qFormat/>
    <w:rsid w:val="00db15f8"/>
    <w:rPr>
      <w:rFonts w:cs="Mangal"/>
      <w:color w:val="000000"/>
      <w:szCs w:val="18"/>
      <w:u w:val="none" w:color="000000"/>
      <w:lang w:val="en-US"/>
      <w14:textOutline w14:w="0" w14:cap="flat" w14:cmpd="sng" w14:algn="ctr">
        <w14:noFill/>
        <w14:prstDash w14:val="solid"/>
        <w14:bevel/>
      </w14:textOutline>
    </w:rPr>
  </w:style>
  <w:style w:type="character" w:styleId="CommentSubjectChar" w:customStyle="1">
    <w:name w:val="Comment Subject Char"/>
    <w:basedOn w:val="CommentTextChar"/>
    <w:link w:val="CommentSubject"/>
    <w:uiPriority w:val="99"/>
    <w:semiHidden/>
    <w:qFormat/>
    <w:rsid w:val="00db15f8"/>
    <w:rPr>
      <w:rFonts w:cs="Mangal"/>
      <w:b/>
      <w:bCs/>
      <w:color w:val="000000"/>
      <w:szCs w:val="18"/>
      <w:u w:val="none" w:color="000000"/>
      <w:lang w:val="en-US"/>
      <w14:textOutline w14:w="0" w14:cap="flat" w14:cmpd="sng" w14:algn="ctr">
        <w14:noFill/>
        <w14:prstDash w14:val="solid"/>
        <w14:bevel/>
      </w14:textOutline>
    </w:rPr>
  </w:style>
  <w:style w:type="character" w:styleId="LineNumbering">
    <w:name w:val="Line Numbering"/>
    <w:rPr/>
  </w:style>
  <w:style w:type="paragraph" w:styleId="Heading" w:customStyle="1">
    <w:name w:val="Heading"/>
    <w:basedOn w:val="Normal"/>
    <w:next w:val="TextBody"/>
    <w:qFormat/>
    <w:pPr>
      <w:keepNext w:val="true"/>
      <w:spacing w:before="240" w:after="120"/>
    </w:pPr>
    <w:rPr>
      <w:rFonts w:ascii="Liberation Sans" w:hAnsi="Liberation Sans" w:eastAsia="PingFang SC"/>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HeaderandFooter" w:customStyle="1">
    <w:name w:val="Header and Footer"/>
    <w:basedOn w:val="Normal"/>
    <w:qFormat/>
    <w:pPr/>
    <w:rPr/>
  </w:style>
  <w:style w:type="paragraph" w:styleId="Footer">
    <w:name w:val="Footer"/>
    <w:pPr>
      <w:widowControl/>
      <w:tabs>
        <w:tab w:val="clear" w:pos="720"/>
        <w:tab w:val="center" w:pos="4703" w:leader="none"/>
        <w:tab w:val="right" w:pos="9406" w:leader="none"/>
      </w:tabs>
      <w:suppressAutoHyphens w:val="false"/>
      <w:bidi w:val="0"/>
      <w:spacing w:before="0" w:after="0"/>
      <w:jc w:val="left"/>
    </w:pPr>
    <w:rPr>
      <w:rFonts w:ascii="Times New Roman" w:hAnsi="Times New Roman" w:eastAsia="Times New Roman" w:cs="Times New Roman"/>
      <w:color w:val="000000"/>
      <w:kern w:val="0"/>
      <w:sz w:val="24"/>
      <w:szCs w:val="24"/>
      <w:u w:val="none" w:color="000000"/>
      <w:lang w:val="en-US" w:eastAsia="zh-CN" w:bidi="hi-IN"/>
    </w:rPr>
  </w:style>
  <w:style w:type="paragraph" w:styleId="NormalWeb">
    <w:name w:val="Normal (Web)"/>
    <w:qFormat/>
    <w:pPr>
      <w:widowControl/>
      <w:suppressAutoHyphens w:val="false"/>
      <w:bidi w:val="0"/>
      <w:spacing w:before="100" w:after="100"/>
      <w:jc w:val="left"/>
    </w:pPr>
    <w:rPr>
      <w:rFonts w:ascii="Times New Roman" w:hAnsi="Times New Roman" w:eastAsia="Arial Unicode MS" w:cs="Arial Unicode MS"/>
      <w:color w:val="000000"/>
      <w:kern w:val="0"/>
      <w:sz w:val="24"/>
      <w:szCs w:val="24"/>
      <w:u w:val="none" w:color="000000"/>
      <w:lang w:val="en-US" w:eastAsia="zh-CN" w:bidi="hi-IN"/>
    </w:rPr>
  </w:style>
  <w:style w:type="paragraph" w:styleId="Footnote">
    <w:name w:val="Footnote Text"/>
    <w:pPr>
      <w:widowControl/>
      <w:suppressAutoHyphens w:val="false"/>
      <w:bidi w:val="0"/>
      <w:spacing w:before="0" w:after="0"/>
      <w:jc w:val="left"/>
    </w:pPr>
    <w:rPr>
      <w:rFonts w:ascii="Times New Roman" w:hAnsi="Times New Roman" w:eastAsia="Times New Roman" w:cs="Times New Roman"/>
      <w:color w:val="000000"/>
      <w:kern w:val="0"/>
      <w:sz w:val="20"/>
      <w:szCs w:val="20"/>
      <w:u w:val="none" w:color="000000"/>
      <w:lang w:val="en-US" w:eastAsia="zh-CN" w:bidi="hi-IN"/>
    </w:rPr>
  </w:style>
  <w:style w:type="paragraph" w:styleId="Default" w:customStyle="1">
    <w:name w:val="Default"/>
    <w:qFormat/>
    <w:pPr>
      <w:widowControl/>
      <w:suppressAutoHyphens w:val="false"/>
      <w:bidi w:val="0"/>
      <w:spacing w:lineRule="auto" w:line="288" w:before="160" w:after="0"/>
      <w:jc w:val="left"/>
    </w:pPr>
    <w:rPr>
      <w:rFonts w:ascii="Helvetica Neue" w:hAnsi="Helvetica Neue" w:eastAsia="Arial Unicode MS" w:cs="Arial Unicode MS"/>
      <w:color w:val="000000"/>
      <w:kern w:val="0"/>
      <w:sz w:val="24"/>
      <w:szCs w:val="24"/>
      <w:u w:val="none" w:color="FFFFFF"/>
      <w:lang w:val="en-US" w:eastAsia="zh-CN" w:bidi="hi-IN"/>
      <w14:textOutline w14:w="0" w14:cap="flat" w14:cmpd="sng" w14:algn="ctr">
        <w14:noFill/>
        <w14:prstDash w14:val="solid"/>
        <w14:bevel/>
      </w14:textOutline>
    </w:rPr>
  </w:style>
  <w:style w:type="paragraph" w:styleId="Header">
    <w:name w:val="Header"/>
    <w:basedOn w:val="HeaderandFooter"/>
    <w:pPr/>
    <w:rPr/>
  </w:style>
  <w:style w:type="paragraph" w:styleId="Annotationtext">
    <w:name w:val="annotation text"/>
    <w:basedOn w:val="Normal"/>
    <w:link w:val="CommentTextChar"/>
    <w:uiPriority w:val="99"/>
    <w:semiHidden/>
    <w:unhideWhenUsed/>
    <w:qFormat/>
    <w:rsid w:val="00db15f8"/>
    <w:pPr/>
    <w:rPr>
      <w:rFonts w:cs="Mangal"/>
      <w:sz w:val="20"/>
      <w:szCs w:val="18"/>
    </w:rPr>
  </w:style>
  <w:style w:type="paragraph" w:styleId="Annotationsubject">
    <w:name w:val="annotation subject"/>
    <w:basedOn w:val="Annotationtext"/>
    <w:next w:val="Annotationtext"/>
    <w:link w:val="CommentSubjectChar"/>
    <w:uiPriority w:val="99"/>
    <w:semiHidden/>
    <w:unhideWhenUsed/>
    <w:qFormat/>
    <w:rsid w:val="00db15f8"/>
    <w:pPr/>
    <w:rPr>
      <w:b/>
      <w:bCs/>
    </w:rPr>
  </w:style>
  <w:style w:type="paragraph" w:styleId="Revision">
    <w:name w:val="Revision"/>
    <w:uiPriority w:val="99"/>
    <w:semiHidden/>
    <w:qFormat/>
    <w:rsid w:val="00db15f8"/>
    <w:pPr>
      <w:widowControl/>
      <w:suppressAutoHyphens w:val="false"/>
      <w:bidi w:val="0"/>
      <w:spacing w:before="0" w:after="0"/>
      <w:jc w:val="left"/>
    </w:pPr>
    <w:rPr>
      <w:rFonts w:ascii="Times New Roman" w:hAnsi="Times New Roman" w:eastAsia="Arial Unicode MS" w:cs="Mangal"/>
      <w:color w:val="000000"/>
      <w:kern w:val="0"/>
      <w:sz w:val="24"/>
      <w:szCs w:val="21"/>
      <w:u w:val="none" w:color="000000"/>
      <w:lang w:val="en-US" w:eastAsia="zh-CN" w:bidi="hi-IN"/>
      <w14:textOutline w14:w="0" w14:cap="flat" w14:cmpd="sng" w14:algn="ctr">
        <w14:noFill/>
        <w14:prstDash w14:val="solid"/>
        <w14:bevel/>
      </w14:textOutline>
    </w:rPr>
  </w:style>
  <w:style w:type="numbering" w:styleId="NoList" w:default="1">
    <w:name w:val="No List"/>
    <w:uiPriority w:val="99"/>
    <w:semiHidden/>
    <w:unhideWhenUsed/>
    <w:qFormat/>
  </w:style>
  <w:style w:type="numbering" w:styleId="ImportedStyle1" w:customStyle="1">
    <w:name w:val="Imported Style 1"/>
    <w:qFormat/>
  </w:style>
  <w:style w:type="numbering" w:styleId="ImportedStyle2" w:customStyle="1">
    <w:name w:val="Imported Style 2"/>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hyperlink" Target="mailto:ohchr-hrcspecialprocedures@un.org" TargetMode="External"/><Relationship Id="rId13" Type="http://schemas.openxmlformats.org/officeDocument/2006/relationships/hyperlink" Target="https://www.unep.org/events/symposium/towards-right-healthy-environment" TargetMode="External"/><Relationship Id="rId18" Type="http://schemas.openxmlformats.org/officeDocument/2006/relationships/footer" Target="footer1.xml"/><Relationship Id="rId26" Type="http://schemas.openxmlformats.org/officeDocument/2006/relationships/customXml" Target="../customXml/item3.xml"/><Relationship Id="rId3" Type="http://schemas.openxmlformats.org/officeDocument/2006/relationships/hyperlink" Target="https://www.ohchr.org/EN/HRBodies/HRC/SP/Pages/HRC49.aspx" TargetMode="External"/><Relationship Id="rId21" Type="http://schemas.openxmlformats.org/officeDocument/2006/relationships/fontTable" Target="fontTable.xml"/><Relationship Id="rId7" Type="http://schemas.openxmlformats.org/officeDocument/2006/relationships/hyperlink" Target="https://www.ohchr.org/EN/HRBodies/HRC/SP/Pages/BasicInformationSelectionIndependentExperts.aspx" TargetMode="External"/><Relationship Id="rId12" Type="http://schemas.openxmlformats.org/officeDocument/2006/relationships/hyperlink" Target="https://unemg.org/human-rights-the-environment-a-3-part-virtual-nexus-dialogue/"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hyperlink" Target="https://ohchr-survey.unog.ch/index.php/985419" TargetMode="External"/><Relationship Id="rId16" Type="http://schemas.openxmlformats.org/officeDocument/2006/relationships/hyperlink" Target="mailto:ohchr-hrcspecialprocedures@un.org" TargetMode="External"/><Relationship Id="rId20"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hyperlink" Target="https://www.ohchr.org/EN/HRBodies/HRC/SP/Pages/Nominations.aspx" TargetMode="External"/><Relationship Id="rId11" Type="http://schemas.openxmlformats.org/officeDocument/2006/relationships/hyperlink" Target="https://www.genevaenvironmentnetwork.org/events/high-level-session-human-rights-institutions-and-the-implementation-of-the-paris-agreement-2021-human-rights-climate-change-geneva-dialogues/" TargetMode="External"/><Relationship Id="rId24" Type="http://schemas.openxmlformats.org/officeDocument/2006/relationships/customXml" Target="../customXml/item1.xml"/><Relationship Id="rId5" Type="http://schemas.openxmlformats.org/officeDocument/2006/relationships/hyperlink" Target="https://www.un.org/dgacm/content/regional-groups" TargetMode="Externa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s://periodicos.unb.br/index.php/redunb/article/view/37279" TargetMode="External"/><Relationship Id="rId19" Type="http://schemas.openxmlformats.org/officeDocument/2006/relationships/footnotes" Target="footnotes.xml"/><Relationship Id="rId4" Type="http://schemas.openxmlformats.org/officeDocument/2006/relationships/hyperlink" Target="mailto:ohchr-hrcspecialprocedures@un.org" TargetMode="External"/><Relationship Id="rId9" Type="http://schemas.openxmlformats.org/officeDocument/2006/relationships/hyperlink" Target="https://wedocs.unep.org/handle/20.500.11822/8972" TargetMode="External"/><Relationship Id="rId14" Type="http://schemas.openxmlformats.org/officeDocument/2006/relationships/hyperlink" Target="https://vimeo.com/showcase/4520997" TargetMode="External"/><Relationship Id="rId22" Type="http://schemas.openxmlformats.org/officeDocument/2006/relationships/settings" Target="settings.xml"/><Relationship Id="rId27" Type="http://schemas.openxmlformats.org/officeDocument/2006/relationships/customXml" Target="../customXml/item4.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108F7F2-3755-824C-B00F-71BD83FC84F8}">
  <ds:schemaRefs>
    <ds:schemaRef ds:uri="http://schemas.openxmlformats.org/officeDocument/2006/bibliography"/>
  </ds:schemaRefs>
</ds:datastoreItem>
</file>

<file path=customXml/itemProps2.xml><?xml version="1.0" encoding="utf-8"?>
<ds:datastoreItem xmlns:ds="http://schemas.openxmlformats.org/officeDocument/2006/customXml" ds:itemID="{98C870EB-5937-4490-A9F4-947BE42AEABB}"/>
</file>

<file path=customXml/itemProps3.xml><?xml version="1.0" encoding="utf-8"?>
<ds:datastoreItem xmlns:ds="http://schemas.openxmlformats.org/officeDocument/2006/customXml" ds:itemID="{5A2EA75C-3AB6-4EF3-89CF-B16FB512D8D8}"/>
</file>

<file path=customXml/itemProps4.xml><?xml version="1.0" encoding="utf-8"?>
<ds:datastoreItem xmlns:ds="http://schemas.openxmlformats.org/officeDocument/2006/customXml" ds:itemID="{7DCFB34A-2614-484B-874D-03985F021D0B}"/>
</file>

<file path=docProps/app.xml><?xml version="1.0" encoding="utf-8"?>
<Properties xmlns="http://schemas.openxmlformats.org/officeDocument/2006/extended-properties" xmlns:vt="http://schemas.openxmlformats.org/officeDocument/2006/docPropsVTypes">
  <Template>Normal.dotm</Template>
  <TotalTime>580</TotalTime>
  <Application>LibreOffice/7.2.1.2$MacOSX_X86_64 LibreOffice_project/87b77fad49947c1441b67c559c339af8f3517e22</Application>
  <AppVersion>15.0000</AppVersion>
  <Pages>14</Pages>
  <Words>4583</Words>
  <Characters>26404</Characters>
  <CharactersWithSpaces>31231</CharactersWithSpaces>
  <Paragraphs>202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Kopas</dc:creator>
  <dc:description/>
  <cp:lastModifiedBy/>
  <cp:revision>34</cp:revision>
  <cp:lastPrinted>2021-11-18T15:35:01Z</cp:lastPrinted>
  <dcterms:created xsi:type="dcterms:W3CDTF">2021-11-11T16:28:00Z</dcterms:created>
  <dcterms:modified xsi:type="dcterms:W3CDTF">2021-11-24T21:43:29Z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