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9A" w:rsidRDefault="00BE0C29" w:rsidP="009A579A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E0C29">
        <w:rPr>
          <w:rFonts w:ascii="Arial" w:hAnsi="Arial" w:cs="Arial"/>
          <w:b/>
          <w:sz w:val="28"/>
          <w:szCs w:val="28"/>
        </w:rPr>
        <w:t>Intersessional Consultation on Mental H</w:t>
      </w:r>
      <w:r w:rsidR="009A579A" w:rsidRPr="00BE0C29">
        <w:rPr>
          <w:rFonts w:ascii="Arial" w:hAnsi="Arial" w:cs="Arial"/>
          <w:b/>
          <w:sz w:val="28"/>
          <w:szCs w:val="28"/>
        </w:rPr>
        <w:t xml:space="preserve">ealth </w:t>
      </w:r>
      <w:r w:rsidRPr="00BE0C29">
        <w:rPr>
          <w:rFonts w:ascii="Arial" w:hAnsi="Arial" w:cs="Arial"/>
          <w:b/>
          <w:sz w:val="28"/>
          <w:szCs w:val="28"/>
        </w:rPr>
        <w:t>and Human R</w:t>
      </w:r>
      <w:r w:rsidR="009A579A" w:rsidRPr="00BE0C29">
        <w:rPr>
          <w:rFonts w:ascii="Arial" w:hAnsi="Arial" w:cs="Arial"/>
          <w:b/>
          <w:sz w:val="28"/>
          <w:szCs w:val="28"/>
        </w:rPr>
        <w:t>ights</w:t>
      </w:r>
    </w:p>
    <w:p w:rsidR="00BE0C29" w:rsidRPr="008E036C" w:rsidRDefault="00BE0C29" w:rsidP="009A579A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Arial" w:hAnsi="Arial" w:cs="Arial"/>
          <w:sz w:val="28"/>
          <w:szCs w:val="28"/>
          <w:lang w:val="fr-BE"/>
        </w:rPr>
      </w:pPr>
      <w:r w:rsidRPr="008E036C">
        <w:rPr>
          <w:rFonts w:ascii="Arial" w:hAnsi="Arial" w:cs="Arial"/>
          <w:b/>
          <w:sz w:val="28"/>
          <w:szCs w:val="28"/>
          <w:lang w:val="fr-BE"/>
        </w:rPr>
        <w:t>(RES 43/13)</w:t>
      </w:r>
    </w:p>
    <w:p w:rsidR="009A579A" w:rsidRPr="008E036C" w:rsidRDefault="009A579A" w:rsidP="009A579A">
      <w:pPr>
        <w:spacing w:after="0" w:line="360" w:lineRule="auto"/>
        <w:jc w:val="center"/>
        <w:rPr>
          <w:rFonts w:ascii="Arial" w:hAnsi="Arial" w:cs="Arial"/>
          <w:sz w:val="24"/>
          <w:lang w:val="fr-BE"/>
        </w:rPr>
      </w:pPr>
      <w:r w:rsidRPr="008E036C">
        <w:rPr>
          <w:rFonts w:ascii="Arial" w:hAnsi="Arial" w:cs="Arial"/>
          <w:sz w:val="24"/>
          <w:lang w:val="fr-BE"/>
        </w:rPr>
        <w:t xml:space="preserve">15 </w:t>
      </w:r>
      <w:proofErr w:type="spellStart"/>
      <w:r w:rsidRPr="008E036C">
        <w:rPr>
          <w:rFonts w:ascii="Arial" w:hAnsi="Arial" w:cs="Arial"/>
          <w:sz w:val="24"/>
          <w:lang w:val="fr-BE"/>
        </w:rPr>
        <w:t>November</w:t>
      </w:r>
      <w:proofErr w:type="spellEnd"/>
      <w:r w:rsidRPr="008E036C">
        <w:rPr>
          <w:rFonts w:ascii="Arial" w:hAnsi="Arial" w:cs="Arial"/>
          <w:sz w:val="24"/>
          <w:lang w:val="fr-BE"/>
        </w:rPr>
        <w:t xml:space="preserve"> 2021 | 10 – 12HRS &amp; 15 </w:t>
      </w:r>
      <w:r w:rsidR="00C1445E" w:rsidRPr="008E036C">
        <w:rPr>
          <w:rFonts w:ascii="Arial" w:hAnsi="Arial" w:cs="Arial"/>
          <w:sz w:val="24"/>
          <w:lang w:val="fr-BE"/>
        </w:rPr>
        <w:t>- 17HRS (CE</w:t>
      </w:r>
      <w:r w:rsidRPr="008E036C">
        <w:rPr>
          <w:rFonts w:ascii="Arial" w:hAnsi="Arial" w:cs="Arial"/>
          <w:sz w:val="24"/>
          <w:lang w:val="fr-BE"/>
        </w:rPr>
        <w:t>T)</w:t>
      </w:r>
    </w:p>
    <w:p w:rsidR="009A579A" w:rsidRPr="00E2794F" w:rsidRDefault="009A579A" w:rsidP="009A579A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E2794F">
        <w:rPr>
          <w:rFonts w:ascii="Arial" w:hAnsi="Arial" w:cs="Arial"/>
          <w:sz w:val="24"/>
        </w:rPr>
        <w:t xml:space="preserve">Virtual meeting on Zoom platform </w:t>
      </w:r>
      <w:r w:rsidR="00E2794F" w:rsidRPr="00E2794F">
        <w:rPr>
          <w:rFonts w:ascii="Arial" w:hAnsi="Arial" w:cs="Arial"/>
          <w:sz w:val="24"/>
        </w:rPr>
        <w:t xml:space="preserve">and </w:t>
      </w:r>
      <w:r w:rsidR="00E2794F">
        <w:rPr>
          <w:rFonts w:ascii="Arial" w:hAnsi="Arial" w:cs="Arial"/>
          <w:sz w:val="24"/>
        </w:rPr>
        <w:t xml:space="preserve">Room XVII </w:t>
      </w:r>
      <w:proofErr w:type="spellStart"/>
      <w:r w:rsidR="00E2794F">
        <w:rPr>
          <w:rFonts w:ascii="Arial" w:hAnsi="Arial" w:cs="Arial"/>
          <w:sz w:val="24"/>
        </w:rPr>
        <w:t>Palais</w:t>
      </w:r>
      <w:proofErr w:type="spellEnd"/>
      <w:r w:rsidR="00E2794F">
        <w:rPr>
          <w:rFonts w:ascii="Arial" w:hAnsi="Arial" w:cs="Arial"/>
          <w:sz w:val="24"/>
        </w:rPr>
        <w:t xml:space="preserve"> des Nations</w:t>
      </w:r>
    </w:p>
    <w:p w:rsidR="009A579A" w:rsidRPr="00EA1989" w:rsidRDefault="009A579A" w:rsidP="009A579A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9A579A" w:rsidRPr="00A0568C" w:rsidRDefault="00AD279E" w:rsidP="009A57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PROVISIONAL</w:t>
      </w:r>
      <w:r w:rsidR="00407CD9">
        <w:rPr>
          <w:rFonts w:ascii="Arial" w:hAnsi="Arial" w:cs="Arial"/>
          <w:b/>
          <w:sz w:val="28"/>
        </w:rPr>
        <w:t xml:space="preserve"> </w:t>
      </w:r>
      <w:r w:rsidR="009A579A">
        <w:rPr>
          <w:rFonts w:ascii="Arial" w:hAnsi="Arial" w:cs="Arial"/>
          <w:b/>
          <w:sz w:val="28"/>
        </w:rPr>
        <w:t>PROGRAMME</w:t>
      </w:r>
    </w:p>
    <w:p w:rsidR="009A579A" w:rsidRPr="005F74B4" w:rsidRDefault="009A579A" w:rsidP="009A579A">
      <w:pPr>
        <w:spacing w:after="0" w:line="240" w:lineRule="auto"/>
        <w:jc w:val="center"/>
        <w:rPr>
          <w:rFonts w:ascii="Arial" w:hAnsi="Arial" w:cs="Arial"/>
        </w:rPr>
      </w:pPr>
      <w:r w:rsidRPr="005F74B4">
        <w:rPr>
          <w:rFonts w:ascii="Arial" w:hAnsi="Arial" w:cs="Arial"/>
        </w:rPr>
        <w:t>(</w:t>
      </w:r>
      <w:proofErr w:type="gramStart"/>
      <w:r>
        <w:rPr>
          <w:rFonts w:ascii="Arial" w:hAnsi="Arial" w:cs="Arial"/>
          <w:i/>
        </w:rPr>
        <w:t>as</w:t>
      </w:r>
      <w:proofErr w:type="gramEnd"/>
      <w:r>
        <w:rPr>
          <w:rFonts w:ascii="Arial" w:hAnsi="Arial" w:cs="Arial"/>
          <w:i/>
        </w:rPr>
        <w:t xml:space="preserve"> at </w:t>
      </w:r>
      <w:r w:rsidR="00182845">
        <w:rPr>
          <w:rFonts w:ascii="Arial" w:hAnsi="Arial" w:cs="Arial"/>
          <w:i/>
        </w:rPr>
        <w:t>11</w:t>
      </w:r>
      <w:r w:rsidR="007203FD">
        <w:rPr>
          <w:rFonts w:ascii="Arial" w:hAnsi="Arial" w:cs="Arial"/>
          <w:i/>
        </w:rPr>
        <w:t xml:space="preserve"> November</w:t>
      </w:r>
      <w:r>
        <w:rPr>
          <w:rFonts w:ascii="Arial" w:hAnsi="Arial" w:cs="Arial"/>
          <w:i/>
        </w:rPr>
        <w:t xml:space="preserve"> 2021</w:t>
      </w:r>
      <w:r w:rsidRPr="005F74B4">
        <w:rPr>
          <w:rFonts w:ascii="Arial" w:hAnsi="Arial" w:cs="Arial"/>
        </w:rPr>
        <w:t>)</w:t>
      </w:r>
    </w:p>
    <w:p w:rsidR="009A579A" w:rsidRPr="004E3F37" w:rsidRDefault="009A579A" w:rsidP="009A579A">
      <w:pPr>
        <w:spacing w:after="0" w:line="240" w:lineRule="auto"/>
        <w:jc w:val="center"/>
        <w:rPr>
          <w:rFonts w:ascii="Arial" w:hAnsi="Arial" w:cs="Arial"/>
        </w:rPr>
      </w:pPr>
    </w:p>
    <w:p w:rsidR="009A579A" w:rsidRDefault="009A579A" w:rsidP="009A57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96"/>
        </w:tabs>
        <w:ind w:left="1440" w:hanging="1440"/>
        <w:rPr>
          <w:sz w:val="20"/>
          <w:szCs w:val="20"/>
        </w:rPr>
      </w:pPr>
      <w:r>
        <w:t>10</w:t>
      </w:r>
      <w:r w:rsidRPr="00815172">
        <w:t>:00</w:t>
      </w:r>
      <w:r>
        <w:t xml:space="preserve"> - </w:t>
      </w:r>
      <w:r w:rsidRPr="00815172">
        <w:t>1</w:t>
      </w:r>
      <w:r>
        <w:t>0</w:t>
      </w:r>
      <w:r w:rsidRPr="00815172">
        <w:t>:</w:t>
      </w:r>
      <w:r w:rsidR="007203FD">
        <w:t>30</w:t>
      </w:r>
      <w:r w:rsidRPr="00815172">
        <w:tab/>
      </w:r>
      <w:r w:rsidR="00AD279E">
        <w:t>Welcome and o</w:t>
      </w:r>
      <w:r w:rsidRPr="00815172">
        <w:t xml:space="preserve">pening </w:t>
      </w:r>
      <w:r w:rsidR="005422B6">
        <w:t>remarks</w:t>
      </w:r>
      <w:r w:rsidRPr="00815172">
        <w:rPr>
          <w:sz w:val="20"/>
          <w:szCs w:val="20"/>
        </w:rPr>
        <w:t xml:space="preserve"> </w:t>
      </w:r>
      <w:r w:rsidRPr="00815172">
        <w:rPr>
          <w:sz w:val="20"/>
          <w:szCs w:val="20"/>
        </w:rPr>
        <w:tab/>
      </w:r>
    </w:p>
    <w:p w:rsidR="009A579A" w:rsidRPr="00815172" w:rsidRDefault="009A579A" w:rsidP="009A5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279" w:rsidRPr="00A55DC0" w:rsidRDefault="00BB2279" w:rsidP="00BB2279">
      <w:pPr>
        <w:spacing w:after="0" w:line="240" w:lineRule="auto"/>
      </w:pPr>
      <w:r w:rsidRPr="00BB2279">
        <w:rPr>
          <w:rFonts w:ascii="Arial" w:hAnsi="Arial" w:cs="Arial"/>
          <w:i/>
        </w:rPr>
        <w:t>Chair and moderator</w:t>
      </w:r>
      <w:r w:rsidR="00454C67">
        <w:rPr>
          <w:rFonts w:ascii="Arial" w:hAnsi="Arial" w:cs="Arial"/>
          <w:i/>
        </w:rPr>
        <w:t xml:space="preserve">: </w:t>
      </w:r>
      <w:r w:rsidR="00454C67" w:rsidRPr="00454C67">
        <w:rPr>
          <w:rFonts w:ascii="Arial" w:hAnsi="Arial" w:cs="Arial"/>
          <w:i/>
        </w:rPr>
        <w:t xml:space="preserve">H. E. </w:t>
      </w:r>
      <w:proofErr w:type="spellStart"/>
      <w:r w:rsidR="00454C67" w:rsidRPr="00454C67">
        <w:rPr>
          <w:rFonts w:ascii="Arial" w:hAnsi="Arial" w:cs="Arial"/>
          <w:i/>
        </w:rPr>
        <w:t>Rui</w:t>
      </w:r>
      <w:proofErr w:type="spellEnd"/>
      <w:r w:rsidR="00454C67" w:rsidRPr="00454C67">
        <w:rPr>
          <w:rFonts w:ascii="Arial" w:hAnsi="Arial" w:cs="Arial"/>
          <w:i/>
        </w:rPr>
        <w:t xml:space="preserve"> MACIEIRA Ambassador, Permanent Representative of Portugal to the United Nations Office and other International Organizations in Geneva</w:t>
      </w:r>
    </w:p>
    <w:p w:rsidR="006D312E" w:rsidRPr="008F226F" w:rsidRDefault="00182845" w:rsidP="006D31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Ms. Michelle Bachelet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D312E" w:rsidRPr="00815172">
        <w:rPr>
          <w:rFonts w:ascii="Arial" w:hAnsi="Arial" w:cs="Arial"/>
        </w:rPr>
        <w:t>High Commissioner for Human Rights</w:t>
      </w:r>
      <w:r w:rsidR="006D31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Office of the High Commissioner for Human Rights</w:t>
      </w:r>
    </w:p>
    <w:p w:rsidR="00FA0EFF" w:rsidRPr="00FA0EFF" w:rsidRDefault="00182845" w:rsidP="00A7566C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</w:t>
      </w:r>
      <w:r w:rsidRPr="00FA0EFF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.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A7566C">
        <w:rPr>
          <w:rFonts w:ascii="Arial" w:hAnsi="Arial" w:cs="Arial"/>
          <w:lang w:val="en-GB"/>
        </w:rPr>
        <w:t>Zsuzsanna</w:t>
      </w:r>
      <w:proofErr w:type="spellEnd"/>
      <w:r w:rsidRPr="00A7566C">
        <w:rPr>
          <w:rFonts w:ascii="Arial" w:hAnsi="Arial" w:cs="Arial"/>
          <w:lang w:val="en-GB"/>
        </w:rPr>
        <w:t xml:space="preserve"> </w:t>
      </w:r>
      <w:proofErr w:type="spellStart"/>
      <w:r w:rsidRPr="00A7566C">
        <w:rPr>
          <w:rFonts w:ascii="Arial" w:hAnsi="Arial" w:cs="Arial"/>
          <w:lang w:val="en-GB"/>
        </w:rPr>
        <w:t>Jakab</w:t>
      </w:r>
      <w:proofErr w:type="spellEnd"/>
      <w:r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="00A7566C">
        <w:rPr>
          <w:rFonts w:ascii="Arial" w:hAnsi="Arial" w:cs="Arial"/>
          <w:lang w:val="en-GB"/>
        </w:rPr>
        <w:t xml:space="preserve">Deputy </w:t>
      </w:r>
      <w:r w:rsidR="007710DB" w:rsidRPr="00FA0EFF">
        <w:rPr>
          <w:rFonts w:ascii="Arial" w:hAnsi="Arial" w:cs="Arial"/>
          <w:lang w:val="en-GB"/>
        </w:rPr>
        <w:t>Director-Gener</w:t>
      </w:r>
      <w:r w:rsidR="00BB2279">
        <w:rPr>
          <w:rFonts w:ascii="Arial" w:hAnsi="Arial" w:cs="Arial"/>
          <w:lang w:val="en-GB"/>
        </w:rPr>
        <w:t xml:space="preserve">al, World Health Organization </w:t>
      </w:r>
    </w:p>
    <w:p w:rsidR="00220100" w:rsidRPr="00A7566C" w:rsidRDefault="00220100" w:rsidP="00220100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 w:rsidRPr="00BB2279">
        <w:rPr>
          <w:rFonts w:ascii="Arial" w:hAnsi="Arial" w:cs="Arial"/>
          <w:lang w:val="en-GB"/>
        </w:rPr>
        <w:t xml:space="preserve">Ms. </w:t>
      </w:r>
      <w:proofErr w:type="spellStart"/>
      <w:r w:rsidRPr="00BB2279">
        <w:rPr>
          <w:rFonts w:ascii="Arial" w:hAnsi="Arial" w:cs="Arial"/>
          <w:lang w:val="en-GB"/>
        </w:rPr>
        <w:t>Stéphanie</w:t>
      </w:r>
      <w:proofErr w:type="spellEnd"/>
      <w:r w:rsidRPr="00BB2279">
        <w:rPr>
          <w:rFonts w:ascii="Arial" w:hAnsi="Arial" w:cs="Arial"/>
          <w:lang w:val="en-GB"/>
        </w:rPr>
        <w:t xml:space="preserve"> Wooley, Deputy Board Member, European Network of (Ex) Users and Survivors of Psychiatry </w:t>
      </w:r>
    </w:p>
    <w:p w:rsidR="00B22026" w:rsidRDefault="00182845" w:rsidP="00B22026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r.</w:t>
      </w:r>
      <w:proofErr w:type="spellEnd"/>
      <w:r>
        <w:rPr>
          <w:rFonts w:ascii="Arial" w:hAnsi="Arial" w:cs="Arial"/>
          <w:lang w:val="en-GB"/>
        </w:rPr>
        <w:t xml:space="preserve"> Marcelo </w:t>
      </w:r>
      <w:proofErr w:type="spellStart"/>
      <w:r>
        <w:rPr>
          <w:rFonts w:ascii="Arial" w:hAnsi="Arial" w:cs="Arial"/>
          <w:lang w:val="en-GB"/>
        </w:rPr>
        <w:t>Queiroga</w:t>
      </w:r>
      <w:proofErr w:type="spellEnd"/>
      <w:r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="00B22026">
        <w:rPr>
          <w:rFonts w:ascii="Arial" w:hAnsi="Arial" w:cs="Arial"/>
          <w:lang w:val="en-GB"/>
        </w:rPr>
        <w:t>Minister</w:t>
      </w:r>
      <w:r>
        <w:rPr>
          <w:rFonts w:ascii="Arial" w:hAnsi="Arial" w:cs="Arial"/>
          <w:lang w:val="en-GB"/>
        </w:rPr>
        <w:t>, Ministry</w:t>
      </w:r>
      <w:r w:rsidR="00B22026">
        <w:rPr>
          <w:rFonts w:ascii="Arial" w:hAnsi="Arial" w:cs="Arial"/>
          <w:lang w:val="en-GB"/>
        </w:rPr>
        <w:t xml:space="preserve"> for Health, Brazil (pre-recorded video)</w:t>
      </w:r>
    </w:p>
    <w:p w:rsidR="006D312E" w:rsidRDefault="00182845" w:rsidP="00557440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Dr</w:t>
      </w:r>
      <w:r w:rsidRPr="00557440">
        <w:rPr>
          <w:rFonts w:ascii="Arial" w:hAnsi="Arial" w:cs="Arial"/>
          <w:lang w:val="en-GB"/>
        </w:rPr>
        <w:t>.</w:t>
      </w:r>
      <w:proofErr w:type="spellEnd"/>
      <w:r w:rsidRPr="00557440">
        <w:rPr>
          <w:rFonts w:ascii="Arial" w:hAnsi="Arial" w:cs="Arial"/>
          <w:lang w:val="en-GB"/>
        </w:rPr>
        <w:t xml:space="preserve"> Marta </w:t>
      </w:r>
      <w:proofErr w:type="spellStart"/>
      <w:r w:rsidRPr="00557440">
        <w:rPr>
          <w:rFonts w:ascii="Arial" w:hAnsi="Arial" w:cs="Arial"/>
          <w:lang w:val="en-GB"/>
        </w:rPr>
        <w:t>Temido</w:t>
      </w:r>
      <w:proofErr w:type="spellEnd"/>
      <w:r>
        <w:rPr>
          <w:rFonts w:ascii="Arial" w:hAnsi="Arial" w:cs="Arial"/>
          <w:lang w:val="en-GB"/>
        </w:rPr>
        <w:t xml:space="preserve">, </w:t>
      </w:r>
      <w:r w:rsidR="00557440" w:rsidRPr="00557440">
        <w:rPr>
          <w:rFonts w:ascii="Arial" w:hAnsi="Arial" w:cs="Arial"/>
          <w:lang w:val="en-GB"/>
        </w:rPr>
        <w:t>Minister</w:t>
      </w:r>
      <w:r>
        <w:rPr>
          <w:rFonts w:ascii="Arial" w:hAnsi="Arial" w:cs="Arial"/>
          <w:lang w:val="en-GB"/>
        </w:rPr>
        <w:t>, Ministry</w:t>
      </w:r>
      <w:r w:rsidR="00557440" w:rsidRPr="00557440">
        <w:rPr>
          <w:rFonts w:ascii="Arial" w:hAnsi="Arial" w:cs="Arial"/>
          <w:lang w:val="en-GB"/>
        </w:rPr>
        <w:t xml:space="preserve"> </w:t>
      </w:r>
      <w:r w:rsidR="00123433">
        <w:rPr>
          <w:rFonts w:ascii="Arial" w:hAnsi="Arial" w:cs="Arial"/>
          <w:lang w:val="en-GB"/>
        </w:rPr>
        <w:t>for</w:t>
      </w:r>
      <w:r w:rsidR="00557440" w:rsidRPr="00557440">
        <w:rPr>
          <w:rFonts w:ascii="Arial" w:hAnsi="Arial" w:cs="Arial"/>
          <w:lang w:val="en-GB"/>
        </w:rPr>
        <w:t xml:space="preserve"> Health</w:t>
      </w:r>
      <w:r w:rsidR="00123433">
        <w:rPr>
          <w:rFonts w:ascii="Arial" w:hAnsi="Arial" w:cs="Arial"/>
          <w:lang w:val="en-GB"/>
        </w:rPr>
        <w:t>, Portugal</w:t>
      </w:r>
      <w:r w:rsidR="00557440" w:rsidRPr="00557440">
        <w:rPr>
          <w:rFonts w:ascii="Arial" w:hAnsi="Arial" w:cs="Arial"/>
          <w:lang w:val="en-GB"/>
        </w:rPr>
        <w:t xml:space="preserve">, </w:t>
      </w:r>
      <w:r w:rsidR="00123433">
        <w:rPr>
          <w:rFonts w:ascii="Arial" w:hAnsi="Arial" w:cs="Arial"/>
          <w:lang w:val="en-GB"/>
        </w:rPr>
        <w:t>(pre-recorded video)</w:t>
      </w:r>
    </w:p>
    <w:p w:rsidR="00BB2279" w:rsidRPr="00A7566C" w:rsidRDefault="00BB2279" w:rsidP="00BB2279">
      <w:pPr>
        <w:pStyle w:val="NoSpacing"/>
        <w:ind w:left="720"/>
        <w:rPr>
          <w:rFonts w:ascii="Arial" w:hAnsi="Arial" w:cs="Arial"/>
          <w:lang w:val="en-GB"/>
        </w:rPr>
      </w:pPr>
    </w:p>
    <w:p w:rsidR="009A579A" w:rsidRPr="00EB4206" w:rsidRDefault="007203FD" w:rsidP="009A579A">
      <w:pPr>
        <w:pStyle w:val="Heading1"/>
        <w:ind w:left="1440" w:hanging="1440"/>
      </w:pPr>
      <w:r>
        <w:t>10:30</w:t>
      </w:r>
      <w:r w:rsidR="009A579A" w:rsidRPr="00EB4206">
        <w:t xml:space="preserve"> – 1</w:t>
      </w:r>
      <w:r w:rsidR="003B5D80" w:rsidRPr="00EB4206">
        <w:t>2:00</w:t>
      </w:r>
      <w:r w:rsidR="009A579A" w:rsidRPr="00EB4206">
        <w:tab/>
        <w:t xml:space="preserve">Segment 1 Public policy reform </w:t>
      </w:r>
    </w:p>
    <w:p w:rsidR="009A579A" w:rsidRDefault="009A579A" w:rsidP="009A579A">
      <w:pPr>
        <w:spacing w:after="0" w:line="240" w:lineRule="auto"/>
        <w:rPr>
          <w:rFonts w:ascii="Arial" w:hAnsi="Arial" w:cs="Arial"/>
          <w:b/>
          <w:i/>
        </w:rPr>
      </w:pPr>
    </w:p>
    <w:p w:rsidR="005422B6" w:rsidRPr="00BB2279" w:rsidRDefault="009A579A" w:rsidP="009A579A">
      <w:pPr>
        <w:spacing w:after="0" w:line="240" w:lineRule="auto"/>
        <w:rPr>
          <w:rFonts w:ascii="Arial" w:hAnsi="Arial" w:cs="Arial"/>
          <w:b/>
        </w:rPr>
      </w:pPr>
      <w:r w:rsidRPr="00BB2279">
        <w:rPr>
          <w:rFonts w:ascii="Arial" w:hAnsi="Arial" w:cs="Arial"/>
          <w:b/>
        </w:rPr>
        <w:t xml:space="preserve">Objective: </w:t>
      </w:r>
      <w:r w:rsidR="005422B6" w:rsidRPr="00BB2279">
        <w:rPr>
          <w:rFonts w:ascii="Arial" w:hAnsi="Arial" w:cs="Arial"/>
          <w:b/>
        </w:rPr>
        <w:t xml:space="preserve">Exploring and sharing </w:t>
      </w:r>
      <w:r w:rsidR="000F4106" w:rsidRPr="00BB2279">
        <w:rPr>
          <w:rFonts w:ascii="Arial" w:hAnsi="Arial" w:cs="Arial"/>
          <w:b/>
        </w:rPr>
        <w:t xml:space="preserve">positive </w:t>
      </w:r>
      <w:r w:rsidR="005422B6" w:rsidRPr="00BB2279">
        <w:rPr>
          <w:rFonts w:ascii="Arial" w:hAnsi="Arial" w:cs="Arial"/>
          <w:b/>
        </w:rPr>
        <w:t xml:space="preserve">experiences in reforming </w:t>
      </w:r>
      <w:r w:rsidR="000F4106" w:rsidRPr="00BB2279">
        <w:rPr>
          <w:rFonts w:ascii="Arial" w:hAnsi="Arial" w:cs="Arial"/>
          <w:b/>
        </w:rPr>
        <w:t xml:space="preserve">mental health </w:t>
      </w:r>
      <w:r w:rsidR="004A0D5F" w:rsidRPr="00BB2279">
        <w:rPr>
          <w:rFonts w:ascii="Arial" w:hAnsi="Arial" w:cs="Arial"/>
          <w:b/>
        </w:rPr>
        <w:t>systems</w:t>
      </w:r>
      <w:r w:rsidR="005422B6" w:rsidRPr="00BB2279">
        <w:rPr>
          <w:rFonts w:ascii="Arial" w:hAnsi="Arial" w:cs="Arial"/>
          <w:b/>
        </w:rPr>
        <w:t xml:space="preserve"> guided by a human rights-based approach in order to move from practice to policy. </w:t>
      </w:r>
    </w:p>
    <w:p w:rsidR="009A579A" w:rsidRPr="00BB2279" w:rsidRDefault="005422B6" w:rsidP="009A579A">
      <w:pPr>
        <w:spacing w:after="0" w:line="240" w:lineRule="auto"/>
        <w:rPr>
          <w:rFonts w:ascii="Arial" w:hAnsi="Arial" w:cs="Arial"/>
          <w:b/>
        </w:rPr>
      </w:pPr>
      <w:r w:rsidRPr="00BB2279">
        <w:rPr>
          <w:rFonts w:ascii="Arial" w:hAnsi="Arial" w:cs="Arial"/>
          <w:b/>
        </w:rPr>
        <w:t xml:space="preserve"> </w:t>
      </w:r>
    </w:p>
    <w:p w:rsidR="009A579A" w:rsidRPr="00A55DC0" w:rsidRDefault="009A579A" w:rsidP="00BB2279">
      <w:pPr>
        <w:spacing w:after="0" w:line="240" w:lineRule="auto"/>
      </w:pPr>
      <w:r w:rsidRPr="001C7867">
        <w:rPr>
          <w:rFonts w:ascii="Arial" w:hAnsi="Arial" w:cs="Arial"/>
          <w:i/>
        </w:rPr>
        <w:t>Chair</w:t>
      </w:r>
      <w:r w:rsidR="00306225">
        <w:rPr>
          <w:rFonts w:ascii="Arial" w:hAnsi="Arial" w:cs="Arial"/>
          <w:i/>
        </w:rPr>
        <w:t xml:space="preserve"> and moderator</w:t>
      </w:r>
      <w:r w:rsidRPr="001C7867">
        <w:rPr>
          <w:rFonts w:ascii="Arial" w:hAnsi="Arial" w:cs="Arial"/>
          <w:i/>
        </w:rPr>
        <w:t xml:space="preserve">: </w:t>
      </w:r>
      <w:r w:rsidR="00454C67">
        <w:rPr>
          <w:rFonts w:ascii="Arial" w:hAnsi="Arial" w:cs="Arial"/>
          <w:i/>
        </w:rPr>
        <w:t>H. E.</w:t>
      </w:r>
      <w:r w:rsidR="00454C67" w:rsidRPr="00454C67">
        <w:rPr>
          <w:rFonts w:ascii="Arial" w:hAnsi="Arial" w:cs="Arial"/>
          <w:i/>
        </w:rPr>
        <w:t xml:space="preserve"> </w:t>
      </w:r>
      <w:proofErr w:type="spellStart"/>
      <w:r w:rsidR="00454C67" w:rsidRPr="00454C67">
        <w:rPr>
          <w:rFonts w:ascii="Arial" w:hAnsi="Arial" w:cs="Arial"/>
          <w:i/>
        </w:rPr>
        <w:t>Rui</w:t>
      </w:r>
      <w:proofErr w:type="spellEnd"/>
      <w:r w:rsidR="00454C67" w:rsidRPr="00454C67">
        <w:rPr>
          <w:rFonts w:ascii="Arial" w:hAnsi="Arial" w:cs="Arial"/>
          <w:i/>
        </w:rPr>
        <w:t xml:space="preserve"> MACIEIRA</w:t>
      </w:r>
      <w:r w:rsidR="00454C67">
        <w:rPr>
          <w:rFonts w:ascii="Arial" w:hAnsi="Arial" w:cs="Arial"/>
          <w:i/>
        </w:rPr>
        <w:t xml:space="preserve"> </w:t>
      </w:r>
      <w:r w:rsidR="00557440" w:rsidRPr="00557440">
        <w:rPr>
          <w:rFonts w:ascii="Arial" w:hAnsi="Arial" w:cs="Arial"/>
          <w:i/>
        </w:rPr>
        <w:t>Ambassador, Permanent Representative of Portugal to the United Nations Office and other International Organizations in Geneva</w:t>
      </w:r>
    </w:p>
    <w:p w:rsidR="009A579A" w:rsidRDefault="005422B6" w:rsidP="009A5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Ms. </w:t>
      </w:r>
      <w:proofErr w:type="spellStart"/>
      <w:r w:rsidRPr="00A27431">
        <w:rPr>
          <w:rFonts w:ascii="Arial" w:hAnsi="Arial" w:cs="Arial"/>
        </w:rPr>
        <w:t>Tlaleng</w:t>
      </w:r>
      <w:proofErr w:type="spellEnd"/>
      <w:r w:rsidRPr="00A27431">
        <w:rPr>
          <w:rFonts w:ascii="Arial" w:hAnsi="Arial" w:cs="Arial"/>
        </w:rPr>
        <w:t xml:space="preserve"> Mofokeng, Special Rapporteur on the right of everyone to the enjoyment of the highest attainable standard of physical and mental health</w:t>
      </w:r>
      <w:r w:rsidR="009A579A" w:rsidRPr="00A27431">
        <w:rPr>
          <w:rFonts w:ascii="Arial" w:hAnsi="Arial" w:cs="Arial"/>
        </w:rPr>
        <w:t xml:space="preserve"> </w:t>
      </w:r>
    </w:p>
    <w:p w:rsidR="004A6F97" w:rsidRPr="00A27431" w:rsidRDefault="00E860D6" w:rsidP="004A6F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</w:t>
      </w:r>
      <w:r w:rsidR="004A6F97" w:rsidRPr="00A27431">
        <w:rPr>
          <w:rFonts w:ascii="Arial" w:hAnsi="Arial" w:cs="Arial"/>
        </w:rPr>
        <w:t>.</w:t>
      </w:r>
      <w:proofErr w:type="spellEnd"/>
      <w:r w:rsidR="004A6F97" w:rsidRPr="00A27431">
        <w:rPr>
          <w:rFonts w:ascii="Arial" w:hAnsi="Arial" w:cs="Arial"/>
        </w:rPr>
        <w:t xml:space="preserve"> Michelle Funk, </w:t>
      </w:r>
      <w:r w:rsidR="004A6F97" w:rsidRPr="006E4AFA">
        <w:rPr>
          <w:rFonts w:ascii="Arial" w:hAnsi="Arial" w:cs="Arial"/>
        </w:rPr>
        <w:t>Unit Head, Pol</w:t>
      </w:r>
      <w:r w:rsidR="004A6F97">
        <w:rPr>
          <w:rFonts w:ascii="Arial" w:hAnsi="Arial" w:cs="Arial"/>
        </w:rPr>
        <w:t>icy, Law and Human Rights Unit</w:t>
      </w:r>
      <w:r w:rsidR="004A6F97" w:rsidRPr="006E4AFA">
        <w:rPr>
          <w:rFonts w:ascii="Arial" w:hAnsi="Arial" w:cs="Arial"/>
        </w:rPr>
        <w:t xml:space="preserve">, Department of Mental Health and Substance Use, </w:t>
      </w:r>
      <w:r w:rsidR="004A6F97" w:rsidRPr="00A27431">
        <w:rPr>
          <w:rFonts w:ascii="Arial" w:hAnsi="Arial" w:cs="Arial"/>
        </w:rPr>
        <w:t>W</w:t>
      </w:r>
      <w:r w:rsidR="004A6F97">
        <w:rPr>
          <w:rFonts w:ascii="Arial" w:hAnsi="Arial" w:cs="Arial"/>
        </w:rPr>
        <w:t xml:space="preserve">orld </w:t>
      </w:r>
      <w:r w:rsidR="004A6F97" w:rsidRPr="00A27431">
        <w:rPr>
          <w:rFonts w:ascii="Arial" w:hAnsi="Arial" w:cs="Arial"/>
        </w:rPr>
        <w:t>H</w:t>
      </w:r>
      <w:r w:rsidR="004A6F97">
        <w:rPr>
          <w:rFonts w:ascii="Arial" w:hAnsi="Arial" w:cs="Arial"/>
        </w:rPr>
        <w:t xml:space="preserve">ealth </w:t>
      </w:r>
      <w:r w:rsidR="004A6F97" w:rsidRPr="00A27431">
        <w:rPr>
          <w:rFonts w:ascii="Arial" w:hAnsi="Arial" w:cs="Arial"/>
        </w:rPr>
        <w:t>O</w:t>
      </w:r>
      <w:r w:rsidR="004A6F97">
        <w:rPr>
          <w:rFonts w:ascii="Arial" w:hAnsi="Arial" w:cs="Arial"/>
        </w:rPr>
        <w:t>rganization</w:t>
      </w:r>
      <w:r w:rsidR="004A6F97" w:rsidRPr="00A27431">
        <w:rPr>
          <w:rFonts w:ascii="Arial" w:hAnsi="Arial" w:cs="Arial"/>
        </w:rPr>
        <w:t xml:space="preserve"> </w:t>
      </w:r>
    </w:p>
    <w:p w:rsidR="004A6F97" w:rsidRPr="00F83573" w:rsidRDefault="004A6F97" w:rsidP="004A6F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Mr. Michael </w:t>
      </w:r>
      <w:proofErr w:type="spellStart"/>
      <w:r w:rsidRPr="00A27431">
        <w:rPr>
          <w:rFonts w:ascii="Arial" w:hAnsi="Arial" w:cs="Arial"/>
        </w:rPr>
        <w:t>Njenga</w:t>
      </w:r>
      <w:proofErr w:type="spellEnd"/>
      <w:r w:rsidRPr="00A27431">
        <w:rPr>
          <w:rFonts w:ascii="Arial" w:hAnsi="Arial" w:cs="Arial"/>
        </w:rPr>
        <w:t>,  Regional Mental Health Advisor for Africa, CBM Global</w:t>
      </w:r>
    </w:p>
    <w:p w:rsidR="00C1445E" w:rsidRDefault="00C1445E" w:rsidP="00C144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45E40">
        <w:rPr>
          <w:rFonts w:ascii="Arial" w:hAnsi="Arial" w:cs="Arial"/>
        </w:rPr>
        <w:t>Kashef</w:t>
      </w:r>
      <w:proofErr w:type="spellEnd"/>
      <w:r w:rsidRPr="00B45E4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Ijaz</w:t>
      </w:r>
      <w:proofErr w:type="spellEnd"/>
      <w:r>
        <w:rPr>
          <w:rFonts w:ascii="Arial" w:hAnsi="Arial" w:cs="Arial"/>
        </w:rPr>
        <w:t xml:space="preserve">, The </w:t>
      </w:r>
      <w:r w:rsidRPr="00A27431">
        <w:rPr>
          <w:rFonts w:ascii="Arial" w:hAnsi="Arial" w:cs="Arial"/>
        </w:rPr>
        <w:t xml:space="preserve">Carter </w:t>
      </w:r>
      <w:proofErr w:type="spellStart"/>
      <w:r w:rsidRPr="00A27431">
        <w:rPr>
          <w:rFonts w:ascii="Arial" w:hAnsi="Arial" w:cs="Arial"/>
        </w:rPr>
        <w:t>Center</w:t>
      </w:r>
      <w:proofErr w:type="spellEnd"/>
      <w:r w:rsidRPr="00A274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Vice-President, Health Programmes</w:t>
      </w:r>
      <w:r w:rsidRPr="00A27431">
        <w:rPr>
          <w:rFonts w:ascii="Arial" w:hAnsi="Arial" w:cs="Arial"/>
        </w:rPr>
        <w:t xml:space="preserve"> </w:t>
      </w:r>
      <w:r w:rsidR="008E036C">
        <w:rPr>
          <w:rFonts w:ascii="Arial" w:hAnsi="Arial" w:cs="Arial"/>
        </w:rPr>
        <w:t>(pre-recorded video)</w:t>
      </w:r>
    </w:p>
    <w:p w:rsidR="004A6F97" w:rsidRDefault="004A6F97" w:rsidP="00B45E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Sera </w:t>
      </w:r>
      <w:proofErr w:type="spellStart"/>
      <w:r>
        <w:rPr>
          <w:rFonts w:ascii="Arial" w:hAnsi="Arial" w:cs="Arial"/>
        </w:rPr>
        <w:t>Davidow</w:t>
      </w:r>
      <w:proofErr w:type="spellEnd"/>
      <w:r>
        <w:rPr>
          <w:rFonts w:ascii="Arial" w:hAnsi="Arial" w:cs="Arial"/>
        </w:rPr>
        <w:t xml:space="preserve">, </w:t>
      </w:r>
      <w:r w:rsidRPr="007D3C9A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, </w:t>
      </w:r>
      <w:r w:rsidR="008E036C">
        <w:rPr>
          <w:rFonts w:ascii="Arial" w:hAnsi="Arial" w:cs="Arial"/>
        </w:rPr>
        <w:t xml:space="preserve">The Wildflower Alliance (formerly the </w:t>
      </w:r>
      <w:r w:rsidRPr="007D3C9A">
        <w:rPr>
          <w:rFonts w:ascii="Arial" w:hAnsi="Arial" w:cs="Arial"/>
        </w:rPr>
        <w:t>Western Mass</w:t>
      </w:r>
      <w:r>
        <w:rPr>
          <w:rFonts w:ascii="Arial" w:hAnsi="Arial" w:cs="Arial"/>
        </w:rPr>
        <w:t>achusetts</w:t>
      </w:r>
      <w:r w:rsidRPr="007D3C9A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ecovery </w:t>
      </w:r>
      <w:r w:rsidRPr="007D3C9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earning </w:t>
      </w:r>
      <w:r w:rsidR="00E860D6">
        <w:rPr>
          <w:rFonts w:ascii="Arial" w:hAnsi="Arial" w:cs="Arial"/>
        </w:rPr>
        <w:t>Community</w:t>
      </w:r>
      <w:r w:rsidR="008E036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723027" w:rsidRPr="00723027" w:rsidRDefault="00723027" w:rsidP="00723027">
      <w:pPr>
        <w:pStyle w:val="ListParagraph"/>
        <w:spacing w:after="0" w:line="240" w:lineRule="auto"/>
        <w:jc w:val="both"/>
        <w:rPr>
          <w:rFonts w:ascii="Arial" w:hAnsi="Arial" w:cs="Arial"/>
          <w:u w:val="single"/>
        </w:rPr>
      </w:pPr>
    </w:p>
    <w:p w:rsidR="009A579A" w:rsidRPr="00A83A84" w:rsidRDefault="009A579A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 w:rsidRPr="00A83A84">
        <w:rPr>
          <w:rFonts w:ascii="Arial" w:hAnsi="Arial" w:cs="Arial"/>
          <w:b/>
          <w:bCs/>
          <w:color w:val="5B9BD5" w:themeColor="accent1"/>
        </w:rPr>
        <w:t>1</w:t>
      </w:r>
      <w:r>
        <w:rPr>
          <w:rFonts w:ascii="Arial" w:hAnsi="Arial" w:cs="Arial"/>
          <w:b/>
          <w:bCs/>
          <w:color w:val="5B9BD5" w:themeColor="accent1"/>
        </w:rPr>
        <w:t>1:</w:t>
      </w:r>
      <w:r w:rsidR="00B22026">
        <w:rPr>
          <w:rFonts w:ascii="Arial" w:hAnsi="Arial" w:cs="Arial"/>
          <w:b/>
          <w:bCs/>
          <w:color w:val="5B9BD5" w:themeColor="accent1"/>
        </w:rPr>
        <w:t>1</w:t>
      </w:r>
      <w:r>
        <w:rPr>
          <w:rFonts w:ascii="Arial" w:hAnsi="Arial" w:cs="Arial"/>
          <w:b/>
          <w:bCs/>
          <w:color w:val="5B9BD5" w:themeColor="accent1"/>
        </w:rPr>
        <w:t xml:space="preserve">0 </w:t>
      </w:r>
      <w:r w:rsidRPr="00A83A84">
        <w:rPr>
          <w:rFonts w:ascii="Arial" w:hAnsi="Arial" w:cs="Arial"/>
          <w:b/>
          <w:bCs/>
          <w:color w:val="5B9BD5" w:themeColor="accent1"/>
        </w:rPr>
        <w:t>– 1</w:t>
      </w:r>
      <w:r w:rsidR="00415DBE">
        <w:rPr>
          <w:rFonts w:ascii="Arial" w:hAnsi="Arial" w:cs="Arial"/>
          <w:b/>
          <w:bCs/>
          <w:color w:val="5B9BD5" w:themeColor="accent1"/>
        </w:rPr>
        <w:t>1</w:t>
      </w:r>
      <w:r>
        <w:rPr>
          <w:rFonts w:ascii="Arial" w:hAnsi="Arial" w:cs="Arial"/>
          <w:b/>
          <w:bCs/>
          <w:color w:val="5B9BD5" w:themeColor="accent1"/>
        </w:rPr>
        <w:t>:</w:t>
      </w:r>
      <w:r w:rsidR="00B22026">
        <w:rPr>
          <w:rFonts w:ascii="Arial" w:hAnsi="Arial" w:cs="Arial"/>
          <w:b/>
          <w:bCs/>
          <w:color w:val="5B9BD5" w:themeColor="accent1"/>
        </w:rPr>
        <w:t>45</w:t>
      </w:r>
      <w:r w:rsidRPr="00A83A84">
        <w:rPr>
          <w:rFonts w:ascii="Arial" w:hAnsi="Arial" w:cs="Arial"/>
          <w:b/>
          <w:bCs/>
          <w:color w:val="5B9BD5" w:themeColor="accent1"/>
        </w:rPr>
        <w:tab/>
        <w:t>Discussion and Q&amp;A</w:t>
      </w:r>
      <w:r>
        <w:rPr>
          <w:rFonts w:ascii="Arial" w:hAnsi="Arial" w:cs="Arial"/>
          <w:b/>
          <w:bCs/>
          <w:color w:val="5B9BD5" w:themeColor="accent1"/>
        </w:rPr>
        <w:t xml:space="preserve"> </w:t>
      </w:r>
    </w:p>
    <w:p w:rsidR="009A579A" w:rsidRDefault="009A579A" w:rsidP="009A579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22026" w:rsidRDefault="00415DBE" w:rsidP="00415DBE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 w:rsidRPr="003B5D80">
        <w:rPr>
          <w:rFonts w:ascii="Arial" w:hAnsi="Arial" w:cs="Arial"/>
          <w:b/>
          <w:bCs/>
          <w:color w:val="5B9BD5" w:themeColor="accent1"/>
        </w:rPr>
        <w:t>11:</w:t>
      </w:r>
      <w:r w:rsidR="00B22026">
        <w:rPr>
          <w:rFonts w:ascii="Arial" w:hAnsi="Arial" w:cs="Arial"/>
          <w:b/>
          <w:bCs/>
          <w:color w:val="5B9BD5" w:themeColor="accent1"/>
        </w:rPr>
        <w:t>4</w:t>
      </w:r>
      <w:r w:rsidRPr="003B5D80">
        <w:rPr>
          <w:rFonts w:ascii="Arial" w:hAnsi="Arial" w:cs="Arial"/>
          <w:b/>
          <w:bCs/>
          <w:color w:val="5B9BD5" w:themeColor="accent1"/>
        </w:rPr>
        <w:t>5 – 1</w:t>
      </w:r>
      <w:r w:rsidR="00B22026">
        <w:rPr>
          <w:rFonts w:ascii="Arial" w:hAnsi="Arial" w:cs="Arial"/>
          <w:b/>
          <w:bCs/>
          <w:color w:val="5B9BD5" w:themeColor="accent1"/>
        </w:rPr>
        <w:t xml:space="preserve">1:55 Reactions from </w:t>
      </w:r>
      <w:r w:rsidR="00457C7B">
        <w:rPr>
          <w:rFonts w:ascii="Arial" w:hAnsi="Arial" w:cs="Arial"/>
          <w:b/>
          <w:bCs/>
          <w:color w:val="5B9BD5" w:themeColor="accent1"/>
        </w:rPr>
        <w:t>panellists</w:t>
      </w:r>
    </w:p>
    <w:p w:rsidR="00B22026" w:rsidRDefault="00B22026" w:rsidP="00415DBE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</w:p>
    <w:p w:rsidR="00415DBE" w:rsidRPr="003B5D80" w:rsidRDefault="00B22026" w:rsidP="00415DBE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>11:55 – 12:00</w:t>
      </w:r>
      <w:r w:rsidR="00415DBE" w:rsidRPr="003B5D80">
        <w:rPr>
          <w:rFonts w:ascii="Arial" w:hAnsi="Arial" w:cs="Arial"/>
          <w:b/>
          <w:bCs/>
          <w:color w:val="5B9BD5" w:themeColor="accent1"/>
        </w:rPr>
        <w:tab/>
        <w:t xml:space="preserve">Wrap-up </w:t>
      </w:r>
      <w:r w:rsidR="00723027">
        <w:rPr>
          <w:rFonts w:ascii="Arial" w:hAnsi="Arial" w:cs="Arial"/>
          <w:b/>
          <w:bCs/>
          <w:color w:val="5B9BD5" w:themeColor="accent1"/>
        </w:rPr>
        <w:t xml:space="preserve">and Closing </w:t>
      </w:r>
    </w:p>
    <w:p w:rsidR="00723027" w:rsidRDefault="00723027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</w:p>
    <w:p w:rsidR="005422B6" w:rsidRPr="00A83A84" w:rsidRDefault="005422B6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 xml:space="preserve">12:00 – 15:00 Break </w:t>
      </w:r>
    </w:p>
    <w:p w:rsidR="009A579A" w:rsidRDefault="009A579A" w:rsidP="009A579A">
      <w:pPr>
        <w:spacing w:after="0" w:line="240" w:lineRule="auto"/>
        <w:rPr>
          <w:rFonts w:ascii="Arial" w:hAnsi="Arial" w:cs="Arial"/>
          <w:b/>
          <w:color w:val="5B9BD5" w:themeColor="accent1"/>
        </w:rPr>
      </w:pPr>
    </w:p>
    <w:p w:rsidR="002D3BDD" w:rsidRDefault="002D3BDD">
      <w:pPr>
        <w:rPr>
          <w:rFonts w:ascii="Arial" w:hAnsi="Arial" w:cs="Arial"/>
          <w:b/>
          <w:color w:val="5B9BD5" w:themeColor="accent1"/>
          <w:sz w:val="28"/>
          <w:szCs w:val="28"/>
          <w:u w:val="single"/>
        </w:rPr>
      </w:pPr>
      <w:r>
        <w:rPr>
          <w:rFonts w:ascii="Arial" w:hAnsi="Arial" w:cs="Arial"/>
          <w:b/>
          <w:color w:val="5B9BD5" w:themeColor="accent1"/>
          <w:sz w:val="28"/>
          <w:szCs w:val="28"/>
          <w:u w:val="single"/>
        </w:rPr>
        <w:br w:type="page"/>
      </w:r>
    </w:p>
    <w:p w:rsidR="009A579A" w:rsidRPr="003B5D80" w:rsidRDefault="009A579A" w:rsidP="009A579A">
      <w:pPr>
        <w:spacing w:after="0" w:line="240" w:lineRule="auto"/>
        <w:rPr>
          <w:rFonts w:ascii="Arial" w:hAnsi="Arial" w:cs="Arial"/>
          <w:b/>
          <w:color w:val="5B9BD5" w:themeColor="accent1"/>
          <w:sz w:val="28"/>
          <w:szCs w:val="28"/>
          <w:u w:val="single"/>
        </w:rPr>
      </w:pPr>
      <w:r w:rsidRPr="003B5D80">
        <w:rPr>
          <w:rFonts w:ascii="Arial" w:hAnsi="Arial" w:cs="Arial"/>
          <w:b/>
          <w:color w:val="5B9BD5" w:themeColor="accent1"/>
          <w:sz w:val="28"/>
          <w:szCs w:val="28"/>
          <w:u w:val="single"/>
        </w:rPr>
        <w:lastRenderedPageBreak/>
        <w:t xml:space="preserve">15:00 - 17:00 </w:t>
      </w:r>
      <w:r w:rsidRPr="003B5D80">
        <w:rPr>
          <w:rFonts w:ascii="Arial" w:hAnsi="Arial" w:cs="Arial"/>
          <w:b/>
          <w:color w:val="5B9BD5" w:themeColor="accent1"/>
          <w:sz w:val="28"/>
          <w:szCs w:val="28"/>
          <w:u w:val="single"/>
        </w:rPr>
        <w:tab/>
        <w:t>Session 2 | Legal reform</w:t>
      </w:r>
    </w:p>
    <w:p w:rsidR="009A579A" w:rsidRDefault="009A579A" w:rsidP="009A579A">
      <w:pPr>
        <w:spacing w:after="0" w:line="240" w:lineRule="auto"/>
        <w:rPr>
          <w:rFonts w:ascii="Arial" w:hAnsi="Arial" w:cs="Arial"/>
        </w:rPr>
      </w:pPr>
    </w:p>
    <w:p w:rsidR="009A579A" w:rsidRPr="004A6F97" w:rsidRDefault="009A579A" w:rsidP="009A579A">
      <w:pPr>
        <w:spacing w:after="0" w:line="240" w:lineRule="auto"/>
        <w:ind w:left="1440" w:hanging="1440"/>
        <w:rPr>
          <w:rFonts w:ascii="Arial" w:hAnsi="Arial" w:cs="Arial"/>
          <w:b/>
        </w:rPr>
      </w:pPr>
      <w:r w:rsidRPr="004A6F97">
        <w:rPr>
          <w:rFonts w:ascii="Arial" w:hAnsi="Arial" w:cs="Arial"/>
          <w:b/>
        </w:rPr>
        <w:t>Objective:</w:t>
      </w:r>
      <w:r w:rsidRPr="004A6F97">
        <w:rPr>
          <w:rFonts w:ascii="Arial" w:hAnsi="Arial" w:cs="Arial"/>
          <w:b/>
        </w:rPr>
        <w:tab/>
      </w:r>
      <w:r w:rsidR="004C76AB" w:rsidRPr="004A6F97">
        <w:rPr>
          <w:rFonts w:ascii="Arial" w:hAnsi="Arial" w:cs="Arial"/>
          <w:b/>
        </w:rPr>
        <w:t xml:space="preserve">Highlighting key aspects of legal reform based on the Convention on the Rights of Persons with Disabilities </w:t>
      </w:r>
    </w:p>
    <w:p w:rsidR="004C76AB" w:rsidRPr="004A6F97" w:rsidRDefault="004C76AB" w:rsidP="009A579A">
      <w:pPr>
        <w:spacing w:after="0" w:line="240" w:lineRule="auto"/>
        <w:ind w:left="1440" w:hanging="1440"/>
        <w:rPr>
          <w:rFonts w:ascii="Arial" w:hAnsi="Arial" w:cs="Arial"/>
          <w:b/>
        </w:rPr>
      </w:pPr>
    </w:p>
    <w:p w:rsidR="00BB2279" w:rsidRPr="00A55DC0" w:rsidRDefault="00BB2279" w:rsidP="00BB2279">
      <w:pPr>
        <w:spacing w:after="0" w:line="240" w:lineRule="auto"/>
      </w:pPr>
      <w:r w:rsidRPr="001C7867">
        <w:rPr>
          <w:rFonts w:ascii="Arial" w:hAnsi="Arial" w:cs="Arial"/>
          <w:i/>
        </w:rPr>
        <w:t>Chair</w:t>
      </w:r>
      <w:r>
        <w:rPr>
          <w:rFonts w:ascii="Arial" w:hAnsi="Arial" w:cs="Arial"/>
          <w:i/>
        </w:rPr>
        <w:t xml:space="preserve"> and </w:t>
      </w:r>
      <w:r w:rsidRPr="007A1F05">
        <w:rPr>
          <w:rFonts w:ascii="Arial" w:hAnsi="Arial" w:cs="Arial"/>
          <w:i/>
        </w:rPr>
        <w:t xml:space="preserve">moderator: </w:t>
      </w:r>
      <w:r w:rsidR="007A1F05" w:rsidRPr="007A1F05">
        <w:rPr>
          <w:rFonts w:ascii="Arial" w:hAnsi="Arial" w:cs="Arial"/>
          <w:i/>
        </w:rPr>
        <w:t>H. E. Tovar DA SILVA NUNES</w:t>
      </w:r>
      <w:r w:rsidR="007A1F05" w:rsidRPr="007A1F05">
        <w:t xml:space="preserve"> </w:t>
      </w:r>
      <w:r w:rsidR="007A1F05" w:rsidRPr="007A1F05">
        <w:rPr>
          <w:rFonts w:ascii="Arial" w:hAnsi="Arial" w:cs="Arial"/>
          <w:i/>
        </w:rPr>
        <w:t xml:space="preserve">Ambassador, Permanent Representative of </w:t>
      </w:r>
      <w:r w:rsidR="007A1F05">
        <w:rPr>
          <w:rFonts w:ascii="Arial" w:hAnsi="Arial" w:cs="Arial"/>
          <w:i/>
        </w:rPr>
        <w:t>Brazil</w:t>
      </w:r>
      <w:r w:rsidR="007A1F05" w:rsidRPr="007A1F05">
        <w:rPr>
          <w:rFonts w:ascii="Arial" w:hAnsi="Arial" w:cs="Arial"/>
          <w:i/>
        </w:rPr>
        <w:t xml:space="preserve"> to the United Nations Office and other International Organizations in Geneva</w:t>
      </w:r>
    </w:p>
    <w:p w:rsidR="009A579A" w:rsidRDefault="003B5D80" w:rsidP="009A579A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8D087D">
        <w:rPr>
          <w:rFonts w:ascii="Arial" w:hAnsi="Arial" w:cs="Arial"/>
        </w:rPr>
        <w:t xml:space="preserve"> </w:t>
      </w:r>
    </w:p>
    <w:p w:rsidR="003B5D80" w:rsidRPr="00525995" w:rsidRDefault="005E75FD" w:rsidP="005E75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Cs/>
          <w:color w:val="5B9BD5" w:themeColor="accent1"/>
        </w:rPr>
        <w:t>Welcome and i</w:t>
      </w:r>
      <w:r w:rsidR="00BB2279">
        <w:rPr>
          <w:rFonts w:ascii="Arial" w:hAnsi="Arial" w:cs="Arial"/>
          <w:b/>
          <w:iCs/>
          <w:color w:val="5B9BD5" w:themeColor="accent1"/>
        </w:rPr>
        <w:t>ntroduction to</w:t>
      </w:r>
      <w:r w:rsidR="00415DBE" w:rsidRPr="00760AC6">
        <w:rPr>
          <w:rFonts w:ascii="Arial" w:hAnsi="Arial" w:cs="Arial"/>
          <w:b/>
          <w:iCs/>
          <w:color w:val="5B9BD5" w:themeColor="accent1"/>
        </w:rPr>
        <w:t xml:space="preserve"> </w:t>
      </w:r>
      <w:r w:rsidR="00BB2279">
        <w:rPr>
          <w:rFonts w:ascii="Arial" w:hAnsi="Arial" w:cs="Arial"/>
          <w:b/>
          <w:iCs/>
          <w:color w:val="5B9BD5" w:themeColor="accent1"/>
        </w:rPr>
        <w:t>Session</w:t>
      </w:r>
      <w:r w:rsidR="00415DBE" w:rsidRPr="00760AC6">
        <w:rPr>
          <w:rFonts w:ascii="Arial" w:hAnsi="Arial" w:cs="Arial"/>
          <w:b/>
          <w:iCs/>
          <w:color w:val="5B9BD5" w:themeColor="accent1"/>
        </w:rPr>
        <w:t xml:space="preserve"> 2</w:t>
      </w:r>
      <w:r w:rsidR="003B5D80" w:rsidRPr="007814DA">
        <w:rPr>
          <w:rFonts w:ascii="Arial" w:hAnsi="Arial" w:cs="Arial"/>
          <w:b/>
          <w:iCs/>
          <w:color w:val="5B9BD5" w:themeColor="accent1"/>
        </w:rPr>
        <w:t xml:space="preserve"> </w:t>
      </w:r>
      <w:r w:rsidR="007814DA" w:rsidRPr="007814DA">
        <w:rPr>
          <w:rFonts w:ascii="Arial" w:hAnsi="Arial" w:cs="Arial"/>
          <w:b/>
          <w:iCs/>
          <w:color w:val="5B9BD5" w:themeColor="accent1"/>
        </w:rPr>
        <w:t>Legal Reform</w:t>
      </w:r>
    </w:p>
    <w:p w:rsidR="00525995" w:rsidRDefault="00525995" w:rsidP="009A579A">
      <w:pPr>
        <w:spacing w:after="0" w:line="240" w:lineRule="auto"/>
        <w:rPr>
          <w:rFonts w:ascii="Arial" w:hAnsi="Arial" w:cs="Arial"/>
          <w:b/>
          <w:iCs/>
          <w:color w:val="5B9BD5" w:themeColor="accent1"/>
        </w:rPr>
      </w:pPr>
    </w:p>
    <w:p w:rsidR="009A579A" w:rsidRDefault="005E75FD" w:rsidP="009A579A">
      <w:pPr>
        <w:spacing w:after="0" w:line="240" w:lineRule="auto"/>
        <w:rPr>
          <w:rFonts w:ascii="Arial" w:hAnsi="Arial" w:cs="Arial"/>
          <w:b/>
          <w:iCs/>
          <w:color w:val="5B9BD5" w:themeColor="accent1"/>
        </w:rPr>
      </w:pPr>
      <w:r>
        <w:rPr>
          <w:rFonts w:ascii="Arial" w:hAnsi="Arial" w:cs="Arial"/>
          <w:b/>
          <w:iCs/>
          <w:color w:val="5B9BD5" w:themeColor="accent1"/>
        </w:rPr>
        <w:t>15:</w:t>
      </w:r>
      <w:r w:rsidR="009A579A" w:rsidRPr="00EA0334">
        <w:rPr>
          <w:rFonts w:ascii="Arial" w:hAnsi="Arial" w:cs="Arial"/>
          <w:b/>
          <w:iCs/>
          <w:color w:val="5B9BD5" w:themeColor="accent1"/>
        </w:rPr>
        <w:t>0</w:t>
      </w:r>
      <w:r w:rsidR="00BB2279">
        <w:rPr>
          <w:rFonts w:ascii="Arial" w:hAnsi="Arial" w:cs="Arial"/>
          <w:b/>
          <w:iCs/>
          <w:color w:val="5B9BD5" w:themeColor="accent1"/>
        </w:rPr>
        <w:t>0</w:t>
      </w:r>
      <w:r w:rsidR="007814DA">
        <w:rPr>
          <w:rFonts w:ascii="Arial" w:hAnsi="Arial" w:cs="Arial"/>
          <w:b/>
          <w:iCs/>
          <w:color w:val="5B9BD5" w:themeColor="accent1"/>
        </w:rPr>
        <w:t xml:space="preserve"> – 15</w:t>
      </w:r>
      <w:r w:rsidR="009A579A" w:rsidRPr="00EA0334">
        <w:rPr>
          <w:rFonts w:ascii="Arial" w:hAnsi="Arial" w:cs="Arial"/>
          <w:b/>
          <w:iCs/>
          <w:color w:val="5B9BD5" w:themeColor="accent1"/>
        </w:rPr>
        <w:t>:</w:t>
      </w:r>
      <w:r w:rsidR="007814DA">
        <w:rPr>
          <w:rFonts w:ascii="Arial" w:hAnsi="Arial" w:cs="Arial"/>
          <w:b/>
          <w:iCs/>
          <w:color w:val="5B9BD5" w:themeColor="accent1"/>
        </w:rPr>
        <w:t>5</w:t>
      </w:r>
      <w:r w:rsidR="00BB2279">
        <w:rPr>
          <w:rFonts w:ascii="Arial" w:hAnsi="Arial" w:cs="Arial"/>
          <w:b/>
          <w:iCs/>
          <w:color w:val="5B9BD5" w:themeColor="accent1"/>
        </w:rPr>
        <w:t>0</w:t>
      </w:r>
      <w:r w:rsidR="009A579A" w:rsidRPr="00EA0334">
        <w:rPr>
          <w:rFonts w:ascii="Arial" w:hAnsi="Arial" w:cs="Arial"/>
          <w:b/>
          <w:iCs/>
          <w:color w:val="5B9BD5" w:themeColor="accent1"/>
        </w:rPr>
        <w:t xml:space="preserve"> </w:t>
      </w:r>
      <w:r w:rsidR="008946E8">
        <w:rPr>
          <w:rFonts w:ascii="Arial" w:hAnsi="Arial" w:cs="Arial"/>
          <w:b/>
          <w:iCs/>
          <w:color w:val="5B9BD5" w:themeColor="accent1"/>
        </w:rPr>
        <w:t>Panellists</w:t>
      </w:r>
      <w:r w:rsidR="009A579A">
        <w:rPr>
          <w:rFonts w:ascii="Arial" w:hAnsi="Arial" w:cs="Arial"/>
          <w:b/>
          <w:iCs/>
          <w:color w:val="5B9BD5" w:themeColor="accent1"/>
        </w:rPr>
        <w:t xml:space="preserve"> </w:t>
      </w:r>
    </w:p>
    <w:p w:rsidR="004F7874" w:rsidRPr="00A27431" w:rsidRDefault="00BB2279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4F7874" w:rsidRPr="00A27431">
        <w:rPr>
          <w:rFonts w:ascii="Arial" w:hAnsi="Arial" w:cs="Arial"/>
        </w:rPr>
        <w:t>r.</w:t>
      </w:r>
      <w:proofErr w:type="spellEnd"/>
      <w:r w:rsidR="004F7874" w:rsidRPr="00A27431">
        <w:rPr>
          <w:rFonts w:ascii="Arial" w:hAnsi="Arial" w:cs="Arial"/>
        </w:rPr>
        <w:t xml:space="preserve"> Yuri </w:t>
      </w:r>
      <w:proofErr w:type="spellStart"/>
      <w:r w:rsidR="004F7874" w:rsidRPr="00A27431">
        <w:rPr>
          <w:rFonts w:ascii="Arial" w:hAnsi="Arial" w:cs="Arial"/>
        </w:rPr>
        <w:t>Cutipé</w:t>
      </w:r>
      <w:proofErr w:type="spellEnd"/>
      <w:r w:rsidR="004F7874" w:rsidRPr="00A27431">
        <w:rPr>
          <w:rFonts w:ascii="Arial" w:hAnsi="Arial" w:cs="Arial"/>
        </w:rPr>
        <w:t>, Director of Mental Health of the Ministry of Health</w:t>
      </w:r>
      <w:r w:rsidR="002B7498">
        <w:rPr>
          <w:rFonts w:ascii="Arial" w:hAnsi="Arial" w:cs="Arial"/>
        </w:rPr>
        <w:t>,</w:t>
      </w:r>
      <w:r w:rsidR="004F7874" w:rsidRPr="00A27431">
        <w:rPr>
          <w:rFonts w:ascii="Arial" w:hAnsi="Arial" w:cs="Arial"/>
        </w:rPr>
        <w:t xml:space="preserve"> Peru</w:t>
      </w:r>
    </w:p>
    <w:p w:rsidR="00091145" w:rsidRPr="00A27431" w:rsidRDefault="00091145" w:rsidP="00723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Ms. Penelope Weller, </w:t>
      </w:r>
      <w:r w:rsidR="00723027" w:rsidRPr="00A27431">
        <w:rPr>
          <w:rFonts w:ascii="Arial" w:hAnsi="Arial" w:cs="Arial"/>
        </w:rPr>
        <w:t xml:space="preserve">RMIT University, Melbourne, </w:t>
      </w:r>
      <w:r w:rsidRPr="00A27431">
        <w:rPr>
          <w:rFonts w:ascii="Arial" w:hAnsi="Arial" w:cs="Arial"/>
        </w:rPr>
        <w:t xml:space="preserve">Australia </w:t>
      </w:r>
    </w:p>
    <w:p w:rsidR="004F7874" w:rsidRPr="00A27431" w:rsidRDefault="004F7874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Mr. Gerard Quinn, Special Rapporteur on the rights of persons with disabilities </w:t>
      </w:r>
    </w:p>
    <w:p w:rsidR="007D3C9A" w:rsidRPr="007D3C9A" w:rsidRDefault="007D3C9A" w:rsidP="007D3C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3C9A">
        <w:rPr>
          <w:rFonts w:ascii="Arial" w:hAnsi="Arial" w:cs="Arial"/>
        </w:rPr>
        <w:t xml:space="preserve">Ms. Rosemary </w:t>
      </w:r>
      <w:proofErr w:type="spellStart"/>
      <w:r w:rsidRPr="007D3C9A">
        <w:rPr>
          <w:rFonts w:ascii="Arial" w:hAnsi="Arial" w:cs="Arial"/>
        </w:rPr>
        <w:t>Kayess</w:t>
      </w:r>
      <w:proofErr w:type="spellEnd"/>
      <w:r w:rsidRPr="007D3C9A">
        <w:rPr>
          <w:rFonts w:ascii="Arial" w:hAnsi="Arial" w:cs="Arial"/>
        </w:rPr>
        <w:t xml:space="preserve">, Chair, Committee on the Rights of Persons with Disabilities </w:t>
      </w:r>
      <w:r w:rsidR="004A6F97">
        <w:rPr>
          <w:rFonts w:ascii="Arial" w:hAnsi="Arial" w:cs="Arial"/>
        </w:rPr>
        <w:t>(pre-</w:t>
      </w:r>
      <w:r>
        <w:rPr>
          <w:rFonts w:ascii="Arial" w:hAnsi="Arial" w:cs="Arial"/>
        </w:rPr>
        <w:t>recorded message)</w:t>
      </w:r>
    </w:p>
    <w:p w:rsidR="0069644D" w:rsidRPr="00A27431" w:rsidRDefault="0069644D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Ms. Elizabeth </w:t>
      </w:r>
      <w:proofErr w:type="spellStart"/>
      <w:r w:rsidRPr="00A27431">
        <w:rPr>
          <w:rFonts w:ascii="Arial" w:hAnsi="Arial" w:cs="Arial"/>
        </w:rPr>
        <w:t>Kamundia</w:t>
      </w:r>
      <w:proofErr w:type="spellEnd"/>
      <w:r w:rsidRPr="00A27431">
        <w:rPr>
          <w:rFonts w:ascii="Arial" w:hAnsi="Arial" w:cs="Arial"/>
        </w:rPr>
        <w:t xml:space="preserve">, Kenya National Commission on Human Rights </w:t>
      </w:r>
    </w:p>
    <w:p w:rsidR="004A6F97" w:rsidRPr="007D3C9A" w:rsidRDefault="004C76AB" w:rsidP="004A6F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 xml:space="preserve">Mr. Nils Melzer, Special Rapporteur on Torture and Other Cruel, Inhuman or Degrading Treatment or Punishment </w:t>
      </w:r>
      <w:r w:rsidR="004A6F97">
        <w:rPr>
          <w:rFonts w:ascii="Arial" w:hAnsi="Arial" w:cs="Arial"/>
        </w:rPr>
        <w:t>(pre-recorded message)</w:t>
      </w:r>
    </w:p>
    <w:p w:rsidR="003D24C8" w:rsidRPr="00A27431" w:rsidRDefault="003D24C8" w:rsidP="003D24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7431">
        <w:rPr>
          <w:rFonts w:ascii="Arial" w:hAnsi="Arial" w:cs="Arial"/>
        </w:rPr>
        <w:t>Video</w:t>
      </w:r>
      <w:r w:rsidR="00723027" w:rsidRPr="00A27431">
        <w:rPr>
          <w:rFonts w:ascii="Arial" w:hAnsi="Arial" w:cs="Arial"/>
        </w:rPr>
        <w:t xml:space="preserve">: “The Power of Purpose” </w:t>
      </w:r>
      <w:r w:rsidRPr="00A27431">
        <w:rPr>
          <w:rFonts w:ascii="Arial" w:hAnsi="Arial" w:cs="Arial"/>
        </w:rPr>
        <w:t xml:space="preserve">  </w:t>
      </w:r>
    </w:p>
    <w:p w:rsidR="009A579A" w:rsidRPr="009C4B73" w:rsidRDefault="009A579A" w:rsidP="009A579A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A579A" w:rsidRPr="00861972" w:rsidRDefault="007814DA" w:rsidP="009A579A">
      <w:pPr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>15</w:t>
      </w:r>
      <w:r w:rsidR="009A579A" w:rsidRPr="00861972">
        <w:rPr>
          <w:rFonts w:ascii="Arial" w:hAnsi="Arial" w:cs="Arial"/>
          <w:b/>
          <w:bCs/>
          <w:color w:val="5B9BD5" w:themeColor="accent1"/>
        </w:rPr>
        <w:t>:</w:t>
      </w:r>
      <w:r>
        <w:rPr>
          <w:rFonts w:ascii="Arial" w:hAnsi="Arial" w:cs="Arial"/>
          <w:b/>
          <w:bCs/>
          <w:color w:val="5B9BD5" w:themeColor="accent1"/>
        </w:rPr>
        <w:t>5</w:t>
      </w:r>
      <w:r w:rsidR="00BB2279">
        <w:rPr>
          <w:rFonts w:ascii="Arial" w:hAnsi="Arial" w:cs="Arial"/>
          <w:b/>
          <w:bCs/>
          <w:color w:val="5B9BD5" w:themeColor="accent1"/>
        </w:rPr>
        <w:t>0 – 16:</w:t>
      </w:r>
      <w:r>
        <w:rPr>
          <w:rFonts w:ascii="Arial" w:hAnsi="Arial" w:cs="Arial"/>
          <w:b/>
          <w:bCs/>
          <w:color w:val="5B9BD5" w:themeColor="accent1"/>
        </w:rPr>
        <w:t>3</w:t>
      </w:r>
      <w:r w:rsidR="007D3C9A">
        <w:rPr>
          <w:rFonts w:ascii="Arial" w:hAnsi="Arial" w:cs="Arial"/>
          <w:b/>
          <w:bCs/>
          <w:color w:val="5B9BD5" w:themeColor="accent1"/>
        </w:rPr>
        <w:t>0</w:t>
      </w:r>
      <w:r w:rsidR="009A579A">
        <w:rPr>
          <w:rFonts w:ascii="Arial" w:hAnsi="Arial" w:cs="Arial"/>
          <w:b/>
          <w:bCs/>
          <w:color w:val="5B9BD5" w:themeColor="accent1"/>
        </w:rPr>
        <w:tab/>
      </w:r>
      <w:r w:rsidR="009A579A" w:rsidRPr="00A83A84">
        <w:rPr>
          <w:rFonts w:ascii="Arial" w:hAnsi="Arial" w:cs="Arial"/>
          <w:b/>
          <w:bCs/>
          <w:color w:val="5B9BD5" w:themeColor="accent1"/>
        </w:rPr>
        <w:t xml:space="preserve">Discussion and </w:t>
      </w:r>
      <w:r w:rsidR="009A579A">
        <w:rPr>
          <w:rFonts w:ascii="Arial" w:hAnsi="Arial" w:cs="Arial"/>
          <w:b/>
          <w:bCs/>
          <w:color w:val="5B9BD5" w:themeColor="accent1"/>
        </w:rPr>
        <w:t xml:space="preserve">Q&amp;A </w:t>
      </w:r>
    </w:p>
    <w:p w:rsidR="009A579A" w:rsidRDefault="009A579A" w:rsidP="009A579A">
      <w:pPr>
        <w:tabs>
          <w:tab w:val="left" w:pos="1820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:rsidR="007814DA" w:rsidRDefault="007814DA" w:rsidP="009A579A">
      <w:pPr>
        <w:pStyle w:val="Heading1"/>
        <w:ind w:left="1440" w:hanging="1440"/>
      </w:pPr>
      <w:r>
        <w:t xml:space="preserve">16:30 – 16:40 Reactions from panellists </w:t>
      </w:r>
    </w:p>
    <w:p w:rsidR="007814DA" w:rsidRPr="007814DA" w:rsidRDefault="007814DA" w:rsidP="007814DA">
      <w:bookmarkStart w:id="0" w:name="_GoBack"/>
      <w:bookmarkEnd w:id="0"/>
    </w:p>
    <w:p w:rsidR="009A579A" w:rsidRPr="00815172" w:rsidRDefault="009A579A" w:rsidP="009A579A">
      <w:pPr>
        <w:pStyle w:val="Heading1"/>
        <w:ind w:left="1440" w:hanging="1440"/>
      </w:pPr>
      <w:r w:rsidRPr="00815172">
        <w:t>16:</w:t>
      </w:r>
      <w:r>
        <w:t>4</w:t>
      </w:r>
      <w:r w:rsidR="000B423F">
        <w:t>0</w:t>
      </w:r>
      <w:r w:rsidRPr="00815172">
        <w:t>-17:00</w:t>
      </w:r>
      <w:r w:rsidRPr="00815172">
        <w:tab/>
        <w:t>C</w:t>
      </w:r>
      <w:r w:rsidR="00F73FD9">
        <w:t xml:space="preserve">onclusions and closing </w:t>
      </w:r>
    </w:p>
    <w:p w:rsidR="00596C08" w:rsidRPr="00A27431" w:rsidRDefault="00E860D6" w:rsidP="00596C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proofErr w:type="spellStart"/>
      <w:r w:rsidR="00596C08" w:rsidRPr="00A27431">
        <w:rPr>
          <w:rFonts w:ascii="Arial" w:hAnsi="Arial" w:cs="Arial"/>
        </w:rPr>
        <w:t>Bhargavi</w:t>
      </w:r>
      <w:proofErr w:type="spellEnd"/>
      <w:r w:rsidR="00596C08" w:rsidRPr="00A27431">
        <w:rPr>
          <w:rFonts w:ascii="Arial" w:hAnsi="Arial" w:cs="Arial"/>
        </w:rPr>
        <w:t xml:space="preserve"> </w:t>
      </w:r>
      <w:proofErr w:type="spellStart"/>
      <w:r w:rsidR="00596C08" w:rsidRPr="00A27431">
        <w:rPr>
          <w:rFonts w:ascii="Arial" w:hAnsi="Arial" w:cs="Arial"/>
        </w:rPr>
        <w:t>Davar</w:t>
      </w:r>
      <w:proofErr w:type="spellEnd"/>
      <w:r w:rsidR="00596C08" w:rsidRPr="00A27431">
        <w:rPr>
          <w:rFonts w:ascii="Arial" w:hAnsi="Arial" w:cs="Arial"/>
        </w:rPr>
        <w:t>, Transfor</w:t>
      </w:r>
      <w:r w:rsidR="007203FD">
        <w:rPr>
          <w:rFonts w:ascii="Arial" w:hAnsi="Arial" w:cs="Arial"/>
        </w:rPr>
        <w:t xml:space="preserve">ming Communities for Inclusion </w:t>
      </w:r>
    </w:p>
    <w:p w:rsidR="004F7874" w:rsidRPr="00A27431" w:rsidRDefault="00FE15BC" w:rsidP="00FE15B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r w:rsidR="00457C7B">
        <w:rPr>
          <w:rFonts w:ascii="Arial" w:hAnsi="Arial" w:cs="Arial"/>
        </w:rPr>
        <w:t>Peggy Hicks</w:t>
      </w:r>
      <w:r>
        <w:rPr>
          <w:rFonts w:ascii="Arial" w:hAnsi="Arial" w:cs="Arial"/>
        </w:rPr>
        <w:t xml:space="preserve">, </w:t>
      </w:r>
      <w:r w:rsidRPr="00FE15BC">
        <w:rPr>
          <w:rFonts w:ascii="Arial" w:hAnsi="Arial" w:cs="Arial"/>
        </w:rPr>
        <w:t xml:space="preserve">Director, Thematic Engagement, Special Procedures and Right to Development, </w:t>
      </w:r>
      <w:r w:rsidR="00836A70">
        <w:rPr>
          <w:rFonts w:ascii="Arial" w:hAnsi="Arial" w:cs="Arial"/>
        </w:rPr>
        <w:t xml:space="preserve">Office of the </w:t>
      </w:r>
      <w:r w:rsidR="007203FD">
        <w:rPr>
          <w:rFonts w:ascii="Arial" w:hAnsi="Arial" w:cs="Arial"/>
        </w:rPr>
        <w:t>High Commissioner fo</w:t>
      </w:r>
      <w:r w:rsidR="002B7498" w:rsidRPr="00815172">
        <w:rPr>
          <w:rFonts w:ascii="Arial" w:hAnsi="Arial" w:cs="Arial"/>
        </w:rPr>
        <w:t>r Human Rights</w:t>
      </w:r>
      <w:r w:rsidR="007203FD">
        <w:rPr>
          <w:rFonts w:ascii="Arial" w:hAnsi="Arial" w:cs="Arial"/>
        </w:rPr>
        <w:t xml:space="preserve"> </w:t>
      </w:r>
      <w:r w:rsidR="003821AF" w:rsidRPr="00A27431">
        <w:rPr>
          <w:rFonts w:ascii="Arial" w:hAnsi="Arial" w:cs="Arial"/>
        </w:rPr>
        <w:t xml:space="preserve"> </w:t>
      </w:r>
    </w:p>
    <w:p w:rsidR="00123433" w:rsidRPr="00123433" w:rsidRDefault="00123433" w:rsidP="001234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23433">
        <w:rPr>
          <w:rFonts w:ascii="Arial" w:hAnsi="Arial" w:cs="Arial"/>
        </w:rPr>
        <w:t xml:space="preserve">H. E. </w:t>
      </w:r>
      <w:proofErr w:type="spellStart"/>
      <w:r w:rsidRPr="00123433">
        <w:rPr>
          <w:rFonts w:ascii="Arial" w:hAnsi="Arial" w:cs="Arial"/>
        </w:rPr>
        <w:t>Rui</w:t>
      </w:r>
      <w:proofErr w:type="spellEnd"/>
      <w:r w:rsidRPr="00123433">
        <w:rPr>
          <w:rFonts w:ascii="Arial" w:hAnsi="Arial" w:cs="Arial"/>
        </w:rPr>
        <w:t xml:space="preserve"> MACIEIRA Ambassador, Permanent Representative of Portugal to the United Nations Office and other International Organizations in Geneva </w:t>
      </w:r>
    </w:p>
    <w:p w:rsidR="009A579A" w:rsidRPr="00123433" w:rsidRDefault="00123433" w:rsidP="001234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23433">
        <w:rPr>
          <w:rFonts w:ascii="Arial" w:hAnsi="Arial" w:cs="Arial"/>
        </w:rPr>
        <w:t>H. E. Tovar DA SILVA NUNES</w:t>
      </w:r>
      <w:r w:rsidRPr="00123433">
        <w:t xml:space="preserve"> </w:t>
      </w:r>
      <w:r w:rsidRPr="00123433">
        <w:rPr>
          <w:rFonts w:ascii="Arial" w:hAnsi="Arial" w:cs="Arial"/>
        </w:rPr>
        <w:t>Ambassador, Permanent Representative of Brazil to the United Nations Office and other International Organizations in Geneva</w:t>
      </w:r>
    </w:p>
    <w:p w:rsidR="009A579A" w:rsidRDefault="009A579A" w:rsidP="009A579A">
      <w:pPr>
        <w:pStyle w:val="ListParagraph"/>
        <w:spacing w:after="0" w:line="240" w:lineRule="auto"/>
        <w:jc w:val="both"/>
        <w:rPr>
          <w:rFonts w:ascii="Arial" w:hAnsi="Arial" w:cs="Arial"/>
          <w:u w:val="single"/>
        </w:rPr>
      </w:pPr>
    </w:p>
    <w:p w:rsidR="003821AF" w:rsidRDefault="003821AF" w:rsidP="009A579A">
      <w:pPr>
        <w:pStyle w:val="ListParagraph"/>
        <w:spacing w:after="0" w:line="240" w:lineRule="auto"/>
        <w:jc w:val="both"/>
        <w:rPr>
          <w:rFonts w:ascii="Arial" w:hAnsi="Arial" w:cs="Arial"/>
          <w:u w:val="single"/>
        </w:rPr>
      </w:pPr>
    </w:p>
    <w:p w:rsidR="003821AF" w:rsidRPr="00826A42" w:rsidRDefault="003821AF" w:rsidP="003821AF">
      <w:pPr>
        <w:pStyle w:val="ListParagraph"/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</w:t>
      </w:r>
    </w:p>
    <w:p w:rsidR="001C51BC" w:rsidRDefault="001C51BC"/>
    <w:sectPr w:rsidR="001C51BC" w:rsidSect="001C51BC">
      <w:headerReference w:type="default" r:id="rId7"/>
      <w:footerReference w:type="default" r:id="rId8"/>
      <w:pgSz w:w="11906" w:h="16838"/>
      <w:pgMar w:top="1440" w:right="1440" w:bottom="284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BC" w:rsidRDefault="001C51BC">
      <w:pPr>
        <w:spacing w:after="0" w:line="240" w:lineRule="auto"/>
      </w:pPr>
      <w:r>
        <w:separator/>
      </w:r>
    </w:p>
  </w:endnote>
  <w:endnote w:type="continuationSeparator" w:id="0">
    <w:p w:rsidR="001C51BC" w:rsidRDefault="001C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20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027" w:rsidRDefault="00723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4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51BC" w:rsidRDefault="001C5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BC" w:rsidRDefault="001C51BC">
      <w:pPr>
        <w:spacing w:after="0" w:line="240" w:lineRule="auto"/>
      </w:pPr>
      <w:r>
        <w:separator/>
      </w:r>
    </w:p>
  </w:footnote>
  <w:footnote w:type="continuationSeparator" w:id="0">
    <w:p w:rsidR="001C51BC" w:rsidRDefault="001C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BC" w:rsidRDefault="00F932CB">
    <w:pPr>
      <w:pStyle w:val="Header"/>
    </w:pPr>
    <w:r w:rsidRPr="00C967C8">
      <w:rPr>
        <w:noProof/>
        <w:color w:val="FFFFFF"/>
        <w:sz w:val="20"/>
        <w:szCs w:val="20"/>
        <w:lang w:eastAsia="zh-CN"/>
      </w:rPr>
      <w:drawing>
        <wp:anchor distT="0" distB="0" distL="114300" distR="114300" simplePos="0" relativeHeight="251659264" behindDoc="1" locked="0" layoutInCell="1" allowOverlap="1" wp14:anchorId="5950F1E2" wp14:editId="115C47A4">
          <wp:simplePos x="0" y="0"/>
          <wp:positionH relativeFrom="margin">
            <wp:align>right</wp:align>
          </wp:positionH>
          <wp:positionV relativeFrom="paragraph">
            <wp:posOffset>-448945</wp:posOffset>
          </wp:positionV>
          <wp:extent cx="1853116" cy="1047476"/>
          <wp:effectExtent l="0" t="0" r="0" b="635"/>
          <wp:wrapNone/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16" cy="1047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B06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C94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D3A"/>
    <w:multiLevelType w:val="hybridMultilevel"/>
    <w:tmpl w:val="8654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6C58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15549"/>
    <w:multiLevelType w:val="hybridMultilevel"/>
    <w:tmpl w:val="8CD44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9A"/>
    <w:rsid w:val="0002209D"/>
    <w:rsid w:val="0002580D"/>
    <w:rsid w:val="00091145"/>
    <w:rsid w:val="000B160D"/>
    <w:rsid w:val="000B423F"/>
    <w:rsid w:val="000F4106"/>
    <w:rsid w:val="00105193"/>
    <w:rsid w:val="00115243"/>
    <w:rsid w:val="00123433"/>
    <w:rsid w:val="0014254C"/>
    <w:rsid w:val="00142E4F"/>
    <w:rsid w:val="0017687D"/>
    <w:rsid w:val="00182845"/>
    <w:rsid w:val="001B43CB"/>
    <w:rsid w:val="001C51BC"/>
    <w:rsid w:val="00205892"/>
    <w:rsid w:val="00220100"/>
    <w:rsid w:val="00240361"/>
    <w:rsid w:val="00290DA7"/>
    <w:rsid w:val="002B7498"/>
    <w:rsid w:val="002C585F"/>
    <w:rsid w:val="002D3BDD"/>
    <w:rsid w:val="002E7DAD"/>
    <w:rsid w:val="00305655"/>
    <w:rsid w:val="00306225"/>
    <w:rsid w:val="003821AF"/>
    <w:rsid w:val="003B5D80"/>
    <w:rsid w:val="003D24C8"/>
    <w:rsid w:val="00407CD9"/>
    <w:rsid w:val="00415DBE"/>
    <w:rsid w:val="00420761"/>
    <w:rsid w:val="00454C67"/>
    <w:rsid w:val="00457C7B"/>
    <w:rsid w:val="00473EB7"/>
    <w:rsid w:val="00474545"/>
    <w:rsid w:val="004A0D5F"/>
    <w:rsid w:val="004A6F97"/>
    <w:rsid w:val="004A7E8C"/>
    <w:rsid w:val="004C76AB"/>
    <w:rsid w:val="004F6FD8"/>
    <w:rsid w:val="004F7874"/>
    <w:rsid w:val="00520BD6"/>
    <w:rsid w:val="00524971"/>
    <w:rsid w:val="00525995"/>
    <w:rsid w:val="00534F8D"/>
    <w:rsid w:val="005422B6"/>
    <w:rsid w:val="00557440"/>
    <w:rsid w:val="00575598"/>
    <w:rsid w:val="00596C08"/>
    <w:rsid w:val="005E75FD"/>
    <w:rsid w:val="0069644D"/>
    <w:rsid w:val="006B5731"/>
    <w:rsid w:val="006D312E"/>
    <w:rsid w:val="006E1188"/>
    <w:rsid w:val="006E4AFA"/>
    <w:rsid w:val="007203FD"/>
    <w:rsid w:val="00723027"/>
    <w:rsid w:val="007710DB"/>
    <w:rsid w:val="007814DA"/>
    <w:rsid w:val="007A1F05"/>
    <w:rsid w:val="007D3C9A"/>
    <w:rsid w:val="007E32FF"/>
    <w:rsid w:val="00836A70"/>
    <w:rsid w:val="0085585A"/>
    <w:rsid w:val="00874484"/>
    <w:rsid w:val="008946E8"/>
    <w:rsid w:val="008E036C"/>
    <w:rsid w:val="0093241E"/>
    <w:rsid w:val="00980FBA"/>
    <w:rsid w:val="009A579A"/>
    <w:rsid w:val="00A25038"/>
    <w:rsid w:val="00A27431"/>
    <w:rsid w:val="00A515EA"/>
    <w:rsid w:val="00A7566C"/>
    <w:rsid w:val="00AA4438"/>
    <w:rsid w:val="00AD279E"/>
    <w:rsid w:val="00AD65FA"/>
    <w:rsid w:val="00B069E2"/>
    <w:rsid w:val="00B10862"/>
    <w:rsid w:val="00B22026"/>
    <w:rsid w:val="00B30863"/>
    <w:rsid w:val="00B45E40"/>
    <w:rsid w:val="00B72B7F"/>
    <w:rsid w:val="00B74CFF"/>
    <w:rsid w:val="00BA1C8C"/>
    <w:rsid w:val="00BB069E"/>
    <w:rsid w:val="00BB2279"/>
    <w:rsid w:val="00BD0D1A"/>
    <w:rsid w:val="00BE0C29"/>
    <w:rsid w:val="00C1445E"/>
    <w:rsid w:val="00C64AE4"/>
    <w:rsid w:val="00C86891"/>
    <w:rsid w:val="00D46F32"/>
    <w:rsid w:val="00DF682C"/>
    <w:rsid w:val="00E2794F"/>
    <w:rsid w:val="00E830BD"/>
    <w:rsid w:val="00E860D6"/>
    <w:rsid w:val="00EB4206"/>
    <w:rsid w:val="00F41EDC"/>
    <w:rsid w:val="00F47631"/>
    <w:rsid w:val="00F73FD9"/>
    <w:rsid w:val="00F83573"/>
    <w:rsid w:val="00F932CB"/>
    <w:rsid w:val="00FA0EFF"/>
    <w:rsid w:val="00FC3674"/>
    <w:rsid w:val="00FD1759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9325"/>
  <w15:chartTrackingRefBased/>
  <w15:docId w15:val="{4F7B8031-F97C-4905-BD7B-8E90E4D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7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9A"/>
    <w:pPr>
      <w:spacing w:after="0" w:line="240" w:lineRule="auto"/>
      <w:jc w:val="both"/>
      <w:outlineLvl w:val="0"/>
    </w:pPr>
    <w:rPr>
      <w:rFonts w:ascii="Arial" w:hAnsi="Arial" w:cs="Arial"/>
      <w:b/>
      <w:color w:val="5693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79A"/>
    <w:rPr>
      <w:rFonts w:ascii="Arial" w:eastAsiaTheme="minorHAnsi" w:hAnsi="Arial" w:cs="Arial"/>
      <w:b/>
      <w:color w:val="5693C9"/>
      <w:lang w:eastAsia="en-US"/>
    </w:rPr>
  </w:style>
  <w:style w:type="paragraph" w:styleId="ListParagraph">
    <w:name w:val="List Paragraph"/>
    <w:basedOn w:val="Normal"/>
    <w:uiPriority w:val="34"/>
    <w:qFormat/>
    <w:rsid w:val="009A5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9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9A"/>
    <w:rPr>
      <w:rFonts w:eastAsiaTheme="minorHAnsi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9A579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A579A"/>
    <w:pPr>
      <w:spacing w:after="0" w:line="240" w:lineRule="auto"/>
    </w:pPr>
    <w:rPr>
      <w:rFonts w:eastAsiaTheme="minorHAnsi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4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F8D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F8D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8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EBD07D-89CD-49BA-BF8C-C8518798325C}"/>
</file>

<file path=customXml/itemProps2.xml><?xml version="1.0" encoding="utf-8"?>
<ds:datastoreItem xmlns:ds="http://schemas.openxmlformats.org/officeDocument/2006/customXml" ds:itemID="{191F4D0C-B61A-47CE-9A93-0077BCFEF7B2}"/>
</file>

<file path=customXml/itemProps3.xml><?xml version="1.0" encoding="utf-8"?>
<ds:datastoreItem xmlns:ds="http://schemas.openxmlformats.org/officeDocument/2006/customXml" ds:itemID="{28FCA391-0D65-4A8E-ABE0-C153CCE46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Harumi</dc:creator>
  <cp:keywords/>
  <dc:description/>
  <cp:lastModifiedBy>FUENTES Harumi</cp:lastModifiedBy>
  <cp:revision>14</cp:revision>
  <cp:lastPrinted>2021-11-05T13:26:00Z</cp:lastPrinted>
  <dcterms:created xsi:type="dcterms:W3CDTF">2021-11-05T14:31:00Z</dcterms:created>
  <dcterms:modified xsi:type="dcterms:W3CDTF">2021-11-11T16:53:00Z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