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7E591CED" w:rsidR="00A93C4F" w:rsidRPr="00D20CF7" w:rsidRDefault="00E90297" w:rsidP="002A4CE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A070F0">
        <w:rPr>
          <w:rFonts w:ascii="Times New Roman" w:eastAsia="Times New Roman" w:hAnsi="Times New Roman" w:cs="Times New Roman"/>
          <w:b/>
          <w:bCs/>
          <w:kern w:val="32"/>
          <w:sz w:val="24"/>
          <w:szCs w:val="32"/>
          <w:u w:val="single"/>
          <w:lang w:eastAsia="en-US"/>
        </w:rPr>
        <w:t>THE REPUBLIC OF MOLDOVA</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0BB4FB9F" w:rsidR="001D0833" w:rsidRPr="000E734A" w:rsidRDefault="00E90611" w:rsidP="00740A88">
      <w:pPr>
        <w:spacing w:before="120" w:after="120" w:line="276" w:lineRule="auto"/>
        <w:jc w:val="both"/>
        <w:rPr>
          <w:rFonts w:ascii="Times New Roman" w:eastAsia="Calibri" w:hAnsi="Times New Roman" w:cs="Times New Roman"/>
          <w:b/>
          <w:sz w:val="24"/>
          <w:szCs w:val="24"/>
          <w:lang w:eastAsia="en-US"/>
        </w:rPr>
      </w:pPr>
      <w:r w:rsidRPr="00E90611">
        <w:rPr>
          <w:rFonts w:ascii="Times New Roman" w:eastAsia="Calibri" w:hAnsi="Times New Roman" w:cs="Times New Roman"/>
          <w:b/>
          <w:sz w:val="24"/>
          <w:szCs w:val="24"/>
          <w:lang w:eastAsia="en-US"/>
        </w:rPr>
        <w:t>SWEDEN</w:t>
      </w:r>
    </w:p>
    <w:p w14:paraId="126A4D69" w14:textId="77777777" w:rsidR="00A070F0" w:rsidRPr="00A070F0" w:rsidRDefault="00A070F0" w:rsidP="00A070F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070F0">
        <w:rPr>
          <w:rFonts w:ascii="Times New Roman" w:hAnsi="Times New Roman" w:cs="Times New Roman"/>
          <w:sz w:val="24"/>
          <w:szCs w:val="24"/>
        </w:rPr>
        <w:t xml:space="preserve">While having no effective control over the acts of the </w:t>
      </w:r>
      <w:proofErr w:type="spellStart"/>
      <w:r w:rsidRPr="00A070F0">
        <w:rPr>
          <w:rFonts w:ascii="Times New Roman" w:hAnsi="Times New Roman" w:cs="Times New Roman"/>
          <w:sz w:val="24"/>
          <w:szCs w:val="24"/>
        </w:rPr>
        <w:t>Transnistrian</w:t>
      </w:r>
      <w:proofErr w:type="spellEnd"/>
      <w:r w:rsidRPr="00A070F0">
        <w:rPr>
          <w:rFonts w:ascii="Times New Roman" w:hAnsi="Times New Roman" w:cs="Times New Roman"/>
          <w:sz w:val="24"/>
          <w:szCs w:val="24"/>
        </w:rPr>
        <w:t xml:space="preserve"> leadership and bearing in mind the deteriorating human rights situation in </w:t>
      </w:r>
      <w:proofErr w:type="spellStart"/>
      <w:r w:rsidRPr="00A070F0">
        <w:rPr>
          <w:rFonts w:ascii="Times New Roman" w:hAnsi="Times New Roman" w:cs="Times New Roman"/>
          <w:sz w:val="24"/>
          <w:szCs w:val="24"/>
        </w:rPr>
        <w:t>Transnistria</w:t>
      </w:r>
      <w:proofErr w:type="spellEnd"/>
      <w:r w:rsidRPr="00A070F0">
        <w:rPr>
          <w:rFonts w:ascii="Times New Roman" w:hAnsi="Times New Roman" w:cs="Times New Roman"/>
          <w:sz w:val="24"/>
          <w:szCs w:val="24"/>
        </w:rPr>
        <w:t>, what efforts could the Moldovan government undertake to promote the enjoyment of human rights in the region?</w:t>
      </w:r>
    </w:p>
    <w:p w14:paraId="10F32EDE" w14:textId="77777777" w:rsidR="00A070F0" w:rsidRPr="00A070F0" w:rsidRDefault="00A070F0" w:rsidP="00A070F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070F0">
        <w:rPr>
          <w:rFonts w:ascii="Times New Roman" w:hAnsi="Times New Roman" w:cs="Times New Roman"/>
          <w:sz w:val="24"/>
          <w:szCs w:val="24"/>
        </w:rPr>
        <w:t>Sweden has previously recommended the Moldovan government to ensure media plurality and independence, considering the opinions received from the OSCE and the Council of Europe, as well as from civil society. How is the Moldovan government working to ensure media freedom, including the independence of the Audio-Visual Council?</w:t>
      </w:r>
    </w:p>
    <w:p w14:paraId="6786E30A" w14:textId="6EA255BE" w:rsidR="00606264" w:rsidRDefault="00A070F0" w:rsidP="00606264">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070F0">
        <w:rPr>
          <w:rFonts w:ascii="Times New Roman" w:hAnsi="Times New Roman" w:cs="Times New Roman"/>
          <w:sz w:val="24"/>
          <w:szCs w:val="24"/>
        </w:rPr>
        <w:t>What are the Moldovan government’s actions to tackle the widespread corruption that stands in the way of an improved human rights situation?</w:t>
      </w:r>
    </w:p>
    <w:p w14:paraId="64C03EA6" w14:textId="77777777" w:rsidR="00606264" w:rsidRDefault="00606264" w:rsidP="00606264">
      <w:pPr>
        <w:pStyle w:val="ListParagraph"/>
        <w:shd w:val="clear" w:color="auto" w:fill="FFFFFF"/>
        <w:spacing w:before="120" w:after="120" w:line="276" w:lineRule="auto"/>
        <w:jc w:val="both"/>
        <w:rPr>
          <w:rFonts w:ascii="Times New Roman" w:hAnsi="Times New Roman" w:cs="Times New Roman"/>
          <w:sz w:val="24"/>
          <w:szCs w:val="24"/>
        </w:rPr>
      </w:pPr>
    </w:p>
    <w:p w14:paraId="4D9731C8" w14:textId="15801B41" w:rsidR="00606264" w:rsidRPr="00606264" w:rsidRDefault="00606264" w:rsidP="00606264">
      <w:pPr>
        <w:shd w:val="clear" w:color="auto" w:fill="FFFFFF"/>
        <w:spacing w:before="120" w:after="120" w:line="276" w:lineRule="auto"/>
        <w:jc w:val="both"/>
        <w:rPr>
          <w:rFonts w:ascii="Times New Roman" w:hAnsi="Times New Roman" w:cs="Times New Roman"/>
          <w:b/>
          <w:sz w:val="24"/>
          <w:szCs w:val="24"/>
        </w:rPr>
      </w:pPr>
      <w:r w:rsidRPr="00606264">
        <w:rPr>
          <w:rFonts w:ascii="Times New Roman" w:hAnsi="Times New Roman" w:cs="Times New Roman"/>
          <w:b/>
          <w:sz w:val="24"/>
          <w:szCs w:val="24"/>
        </w:rPr>
        <w:t>SLOVENIA</w:t>
      </w:r>
    </w:p>
    <w:p w14:paraId="7507867A" w14:textId="3CBEDE52" w:rsidR="009C32CA" w:rsidRDefault="00606264" w:rsidP="009C32C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06264">
        <w:rPr>
          <w:rFonts w:ascii="Times New Roman" w:hAnsi="Times New Roman" w:cs="Times New Roman"/>
          <w:sz w:val="24"/>
          <w:szCs w:val="24"/>
        </w:rPr>
        <w:t>What measures has the State recently undertaken to ensure that women, including those belonging to vulnerable groups (ethnic minorities, women with disabilities, migrant women, older women, etc.) are informed about their rights and the remedies available to defend their rights?</w:t>
      </w:r>
    </w:p>
    <w:p w14:paraId="0163CE21" w14:textId="471B21AA" w:rsidR="009C32CA" w:rsidRPr="009C32CA" w:rsidRDefault="009C32CA" w:rsidP="009C32CA">
      <w:pPr>
        <w:shd w:val="clear" w:color="auto" w:fill="FFFFFF"/>
        <w:spacing w:before="120" w:after="120" w:line="276" w:lineRule="auto"/>
        <w:jc w:val="both"/>
        <w:rPr>
          <w:rFonts w:ascii="Times New Roman" w:hAnsi="Times New Roman" w:cs="Times New Roman"/>
          <w:b/>
          <w:sz w:val="24"/>
          <w:szCs w:val="24"/>
        </w:rPr>
      </w:pPr>
    </w:p>
    <w:p w14:paraId="76E75431" w14:textId="1C8F8674" w:rsidR="009C32CA" w:rsidRPr="009C32CA" w:rsidRDefault="009C32CA" w:rsidP="009C32CA">
      <w:pPr>
        <w:shd w:val="clear" w:color="auto" w:fill="FFFFFF"/>
        <w:spacing w:before="120" w:after="120" w:line="276" w:lineRule="auto"/>
        <w:jc w:val="both"/>
        <w:rPr>
          <w:rFonts w:ascii="Times New Roman" w:hAnsi="Times New Roman" w:cs="Times New Roman"/>
          <w:b/>
          <w:sz w:val="24"/>
          <w:szCs w:val="24"/>
        </w:rPr>
      </w:pPr>
      <w:r w:rsidRPr="009C32CA">
        <w:rPr>
          <w:rFonts w:ascii="Times New Roman" w:hAnsi="Times New Roman" w:cs="Times New Roman"/>
          <w:b/>
          <w:sz w:val="24"/>
          <w:szCs w:val="24"/>
        </w:rPr>
        <w:t>LIECHTENSTEIN</w:t>
      </w:r>
    </w:p>
    <w:p w14:paraId="20B94DAE" w14:textId="4D04F120" w:rsidR="00D55E7A" w:rsidRDefault="009C32CA" w:rsidP="00D55E7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C32CA">
        <w:rPr>
          <w:rFonts w:ascii="Times New Roman" w:hAnsi="Times New Roman" w:cs="Times New Roman"/>
          <w:sz w:val="24"/>
          <w:szCs w:val="24"/>
        </w:rPr>
        <w:t>What steps has the Republic of Moldova taken to ratify the Kampala Amendments to the Rome Statute on the crime of aggression?</w:t>
      </w:r>
    </w:p>
    <w:p w14:paraId="51A33DED" w14:textId="77777777" w:rsidR="00D55E7A" w:rsidRDefault="00D55E7A" w:rsidP="00D55E7A">
      <w:pPr>
        <w:pStyle w:val="ListParagraph"/>
        <w:shd w:val="clear" w:color="auto" w:fill="FFFFFF"/>
        <w:spacing w:before="120" w:after="120" w:line="276" w:lineRule="auto"/>
        <w:jc w:val="both"/>
        <w:rPr>
          <w:rFonts w:ascii="Times New Roman" w:hAnsi="Times New Roman" w:cs="Times New Roman"/>
          <w:sz w:val="24"/>
          <w:szCs w:val="24"/>
        </w:rPr>
      </w:pPr>
    </w:p>
    <w:p w14:paraId="2D73038A" w14:textId="1D9DE272" w:rsidR="00D55E7A" w:rsidRPr="00D55E7A" w:rsidRDefault="00D55E7A" w:rsidP="00D55E7A">
      <w:pPr>
        <w:shd w:val="clear" w:color="auto" w:fill="FFFFFF"/>
        <w:spacing w:before="120" w:after="120" w:line="276" w:lineRule="auto"/>
        <w:jc w:val="both"/>
        <w:rPr>
          <w:rFonts w:ascii="Times New Roman" w:hAnsi="Times New Roman" w:cs="Times New Roman"/>
          <w:b/>
          <w:sz w:val="24"/>
          <w:szCs w:val="24"/>
        </w:rPr>
      </w:pPr>
      <w:r w:rsidRPr="00D55E7A">
        <w:rPr>
          <w:rFonts w:ascii="Times New Roman" w:hAnsi="Times New Roman" w:cs="Times New Roman"/>
          <w:b/>
          <w:sz w:val="24"/>
          <w:szCs w:val="24"/>
        </w:rPr>
        <w:t>UNITED STATES OF AMERICA</w:t>
      </w:r>
    </w:p>
    <w:p w14:paraId="15172F88" w14:textId="77777777" w:rsidR="00D55E7A" w:rsidRPr="00D55E7A" w:rsidRDefault="00D55E7A" w:rsidP="00D55E7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55E7A">
        <w:rPr>
          <w:rFonts w:ascii="Times New Roman" w:eastAsia="Times New Roman" w:hAnsi="Times New Roman" w:cs="Times New Roman"/>
          <w:color w:val="000000" w:themeColor="text1"/>
          <w:sz w:val="24"/>
          <w:szCs w:val="24"/>
        </w:rPr>
        <w:t xml:space="preserve">We are pleased to see the return of occupational safety and health inspections to the State </w:t>
      </w:r>
      <w:proofErr w:type="spellStart"/>
      <w:r w:rsidRPr="00D55E7A">
        <w:rPr>
          <w:rFonts w:ascii="Times New Roman" w:eastAsia="Times New Roman" w:hAnsi="Times New Roman" w:cs="Times New Roman"/>
          <w:color w:val="000000" w:themeColor="text1"/>
          <w:sz w:val="24"/>
          <w:szCs w:val="24"/>
        </w:rPr>
        <w:t>Labor</w:t>
      </w:r>
      <w:proofErr w:type="spellEnd"/>
      <w:r w:rsidRPr="00D55E7A">
        <w:rPr>
          <w:rFonts w:ascii="Times New Roman" w:eastAsia="Times New Roman" w:hAnsi="Times New Roman" w:cs="Times New Roman"/>
          <w:color w:val="000000" w:themeColor="text1"/>
          <w:sz w:val="24"/>
          <w:szCs w:val="24"/>
        </w:rPr>
        <w:t xml:space="preserve"> Inspectorate. What efforts is the government making to expand the authority of the inspectorate to all </w:t>
      </w:r>
      <w:proofErr w:type="spellStart"/>
      <w:r w:rsidRPr="00D55E7A">
        <w:rPr>
          <w:rFonts w:ascii="Times New Roman" w:eastAsia="Times New Roman" w:hAnsi="Times New Roman" w:cs="Times New Roman"/>
          <w:color w:val="000000" w:themeColor="text1"/>
          <w:sz w:val="24"/>
          <w:szCs w:val="24"/>
        </w:rPr>
        <w:t>labor</w:t>
      </w:r>
      <w:proofErr w:type="spellEnd"/>
      <w:r w:rsidRPr="00D55E7A">
        <w:rPr>
          <w:rFonts w:ascii="Times New Roman" w:eastAsia="Times New Roman" w:hAnsi="Times New Roman" w:cs="Times New Roman"/>
          <w:color w:val="000000" w:themeColor="text1"/>
          <w:sz w:val="24"/>
          <w:szCs w:val="24"/>
        </w:rPr>
        <w:t xml:space="preserve"> laws?</w:t>
      </w:r>
    </w:p>
    <w:p w14:paraId="0C294241" w14:textId="77777777" w:rsidR="00D55E7A" w:rsidRPr="00D55E7A" w:rsidRDefault="00D55E7A" w:rsidP="00D55E7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55E7A">
        <w:rPr>
          <w:rFonts w:ascii="Times New Roman" w:eastAsia="Times New Roman" w:hAnsi="Times New Roman" w:cs="Times New Roman"/>
          <w:color w:val="000000" w:themeColor="text1"/>
          <w:sz w:val="24"/>
          <w:szCs w:val="24"/>
        </w:rPr>
        <w:t xml:space="preserve">Worker protections remain limited because inspectors cannot enter </w:t>
      </w:r>
      <w:r w:rsidRPr="00D55E7A">
        <w:rPr>
          <w:rFonts w:ascii="Times New Roman" w:eastAsia="Times New Roman" w:hAnsi="Times New Roman" w:cs="Times New Roman"/>
          <w:sz w:val="24"/>
          <w:szCs w:val="24"/>
        </w:rPr>
        <w:t xml:space="preserve">worksites unannounced, inspectors are limited to the scope of the complaint, and anonymous complaints are not permitted. What plans does the government have to change these restrictions? </w:t>
      </w:r>
    </w:p>
    <w:p w14:paraId="1EB3F9A9" w14:textId="77777777" w:rsidR="00D55E7A" w:rsidRPr="00D55E7A" w:rsidRDefault="00D55E7A" w:rsidP="00D55E7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55E7A">
        <w:rPr>
          <w:rFonts w:ascii="Times New Roman" w:eastAsia="Times New Roman" w:hAnsi="Times New Roman" w:cs="Times New Roman"/>
          <w:sz w:val="24"/>
          <w:szCs w:val="24"/>
        </w:rPr>
        <w:t xml:space="preserve">We remain concerned about the deteriorating human rights situation in </w:t>
      </w:r>
      <w:proofErr w:type="spellStart"/>
      <w:r w:rsidRPr="00D55E7A">
        <w:rPr>
          <w:rFonts w:ascii="Times New Roman" w:eastAsia="Times New Roman" w:hAnsi="Times New Roman" w:cs="Times New Roman"/>
          <w:sz w:val="24"/>
          <w:szCs w:val="24"/>
        </w:rPr>
        <w:t>Transnistria</w:t>
      </w:r>
      <w:proofErr w:type="spellEnd"/>
      <w:r w:rsidRPr="00D55E7A">
        <w:rPr>
          <w:rFonts w:ascii="Times New Roman" w:eastAsia="Times New Roman" w:hAnsi="Times New Roman" w:cs="Times New Roman"/>
          <w:sz w:val="24"/>
          <w:szCs w:val="24"/>
        </w:rPr>
        <w:t xml:space="preserve"> and the </w:t>
      </w:r>
      <w:r w:rsidRPr="00D55E7A">
        <w:rPr>
          <w:rFonts w:ascii="Times New Roman" w:eastAsia="Times New Roman" w:hAnsi="Times New Roman" w:cs="Times New Roman"/>
          <w:i/>
          <w:iCs/>
          <w:sz w:val="24"/>
          <w:szCs w:val="24"/>
        </w:rPr>
        <w:t>de facto</w:t>
      </w:r>
      <w:r w:rsidRPr="00D55E7A">
        <w:rPr>
          <w:rFonts w:ascii="Times New Roman" w:eastAsia="Times New Roman" w:hAnsi="Times New Roman" w:cs="Times New Roman"/>
          <w:sz w:val="24"/>
          <w:szCs w:val="24"/>
        </w:rPr>
        <w:t xml:space="preserve"> authorities’ detention of political prisoners. What is the government of Moldova doing to engage </w:t>
      </w:r>
      <w:r w:rsidRPr="00D55E7A">
        <w:rPr>
          <w:rFonts w:ascii="Times New Roman" w:eastAsia="Times New Roman" w:hAnsi="Times New Roman" w:cs="Times New Roman"/>
          <w:i/>
          <w:iCs/>
          <w:sz w:val="24"/>
          <w:szCs w:val="24"/>
        </w:rPr>
        <w:t>de facto</w:t>
      </w:r>
      <w:r w:rsidRPr="00D55E7A">
        <w:rPr>
          <w:rFonts w:ascii="Times New Roman" w:eastAsia="Times New Roman" w:hAnsi="Times New Roman" w:cs="Times New Roman"/>
          <w:sz w:val="24"/>
          <w:szCs w:val="24"/>
        </w:rPr>
        <w:t xml:space="preserve"> authorities on these issues and urge the release of political prisoners? How can the international community assist?</w:t>
      </w:r>
    </w:p>
    <w:p w14:paraId="3BBB769A" w14:textId="208403BB" w:rsidR="00C033D5" w:rsidRPr="00CF651A" w:rsidRDefault="00D55E7A" w:rsidP="002D68C8">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55E7A">
        <w:rPr>
          <w:rFonts w:ascii="Times New Roman" w:eastAsia="Times New Roman" w:hAnsi="Times New Roman" w:cs="Times New Roman"/>
          <w:sz w:val="24"/>
          <w:szCs w:val="24"/>
        </w:rPr>
        <w:t>What progress has the government made in providing restitution or compensation for communal or heirless properties confiscated from the Jewish community or other religious communities during the Holocaust and the Soviet period?</w:t>
      </w:r>
      <w:bookmarkStart w:id="0" w:name="_GoBack"/>
      <w:bookmarkEnd w:id="0"/>
    </w:p>
    <w:sectPr w:rsidR="00C033D5" w:rsidRPr="00CF65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A7590"/>
    <w:multiLevelType w:val="hybridMultilevel"/>
    <w:tmpl w:val="DD7096DC"/>
    <w:lvl w:ilvl="0" w:tplc="FA5A0F12">
      <w:start w:val="1"/>
      <w:numFmt w:val="decimal"/>
      <w:lvlText w:val="%1."/>
      <w:lvlJc w:val="left"/>
      <w:pPr>
        <w:ind w:left="720" w:hanging="360"/>
      </w:pPr>
    </w:lvl>
    <w:lvl w:ilvl="1" w:tplc="A2763250">
      <w:start w:val="1"/>
      <w:numFmt w:val="lowerLetter"/>
      <w:lvlText w:val="%2."/>
      <w:lvlJc w:val="left"/>
      <w:pPr>
        <w:ind w:left="1440" w:hanging="360"/>
      </w:pPr>
    </w:lvl>
    <w:lvl w:ilvl="2" w:tplc="9FF29486">
      <w:start w:val="1"/>
      <w:numFmt w:val="lowerRoman"/>
      <w:lvlText w:val="%3."/>
      <w:lvlJc w:val="right"/>
      <w:pPr>
        <w:ind w:left="2160" w:hanging="180"/>
      </w:pPr>
    </w:lvl>
    <w:lvl w:ilvl="3" w:tplc="3BC20C28">
      <w:start w:val="1"/>
      <w:numFmt w:val="decimal"/>
      <w:lvlText w:val="%4."/>
      <w:lvlJc w:val="left"/>
      <w:pPr>
        <w:ind w:left="2880" w:hanging="360"/>
      </w:pPr>
    </w:lvl>
    <w:lvl w:ilvl="4" w:tplc="C2E42642">
      <w:start w:val="1"/>
      <w:numFmt w:val="lowerLetter"/>
      <w:lvlText w:val="%5."/>
      <w:lvlJc w:val="left"/>
      <w:pPr>
        <w:ind w:left="3600" w:hanging="360"/>
      </w:pPr>
    </w:lvl>
    <w:lvl w:ilvl="5" w:tplc="288C04F6">
      <w:start w:val="1"/>
      <w:numFmt w:val="lowerRoman"/>
      <w:lvlText w:val="%6."/>
      <w:lvlJc w:val="right"/>
      <w:pPr>
        <w:ind w:left="4320" w:hanging="180"/>
      </w:pPr>
    </w:lvl>
    <w:lvl w:ilvl="6" w:tplc="D3667680">
      <w:start w:val="1"/>
      <w:numFmt w:val="decimal"/>
      <w:lvlText w:val="%7."/>
      <w:lvlJc w:val="left"/>
      <w:pPr>
        <w:ind w:left="5040" w:hanging="360"/>
      </w:pPr>
    </w:lvl>
    <w:lvl w:ilvl="7" w:tplc="712AD2F8">
      <w:start w:val="1"/>
      <w:numFmt w:val="lowerLetter"/>
      <w:lvlText w:val="%8."/>
      <w:lvlJc w:val="left"/>
      <w:pPr>
        <w:ind w:left="5760" w:hanging="360"/>
      </w:pPr>
    </w:lvl>
    <w:lvl w:ilvl="8" w:tplc="0B08B43A">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3"/>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2"/>
  </w:num>
  <w:num w:numId="18">
    <w:abstractNumId w:val="1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43F27"/>
    <w:rsid w:val="00254AF8"/>
    <w:rsid w:val="002A4CE0"/>
    <w:rsid w:val="002D68C8"/>
    <w:rsid w:val="00392FB9"/>
    <w:rsid w:val="003E6C9B"/>
    <w:rsid w:val="00455400"/>
    <w:rsid w:val="004D21C3"/>
    <w:rsid w:val="00510D91"/>
    <w:rsid w:val="00561673"/>
    <w:rsid w:val="00567EDF"/>
    <w:rsid w:val="005C30F1"/>
    <w:rsid w:val="005D3C94"/>
    <w:rsid w:val="00601106"/>
    <w:rsid w:val="00606264"/>
    <w:rsid w:val="00640B6F"/>
    <w:rsid w:val="006478F4"/>
    <w:rsid w:val="00656CCF"/>
    <w:rsid w:val="0066672D"/>
    <w:rsid w:val="006F1598"/>
    <w:rsid w:val="00740A88"/>
    <w:rsid w:val="007E6820"/>
    <w:rsid w:val="00842306"/>
    <w:rsid w:val="00892601"/>
    <w:rsid w:val="008928C5"/>
    <w:rsid w:val="008A5FD2"/>
    <w:rsid w:val="00900A38"/>
    <w:rsid w:val="009674D1"/>
    <w:rsid w:val="009B532D"/>
    <w:rsid w:val="009C32CA"/>
    <w:rsid w:val="009D0FF9"/>
    <w:rsid w:val="009E5431"/>
    <w:rsid w:val="00A070F0"/>
    <w:rsid w:val="00A33CBE"/>
    <w:rsid w:val="00A93C4F"/>
    <w:rsid w:val="00A94455"/>
    <w:rsid w:val="00AD2177"/>
    <w:rsid w:val="00B2089D"/>
    <w:rsid w:val="00BF10B0"/>
    <w:rsid w:val="00C033D5"/>
    <w:rsid w:val="00C622BF"/>
    <w:rsid w:val="00C75B40"/>
    <w:rsid w:val="00CF651A"/>
    <w:rsid w:val="00D55E7A"/>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A070F0"/>
    <w:pPr>
      <w:tabs>
        <w:tab w:val="left" w:pos="1701"/>
        <w:tab w:val="left" w:pos="3600"/>
        <w:tab w:val="left" w:pos="5387"/>
      </w:tabs>
      <w:spacing w:after="0" w:line="240" w:lineRule="auto"/>
    </w:pPr>
    <w:rPr>
      <w:rFonts w:ascii="Calibri" w:eastAsiaTheme="minorHAnsi" w:hAnsi="Calibri" w:cs="Calibri"/>
      <w:lang w:val="sv-SE" w:eastAsia="en-US"/>
    </w:rPr>
  </w:style>
  <w:style w:type="paragraph" w:customStyle="1" w:styleId="Default">
    <w:name w:val="Default"/>
    <w:rsid w:val="00606264"/>
    <w:pPr>
      <w:autoSpaceDE w:val="0"/>
      <w:autoSpaceDN w:val="0"/>
      <w:adjustRightInd w:val="0"/>
      <w:spacing w:after="0" w:line="240" w:lineRule="auto"/>
    </w:pPr>
    <w:rPr>
      <w:rFonts w:ascii="Times New Roman" w:eastAsiaTheme="minorHAnsi" w:hAnsi="Times New Roman" w:cs="Times New Roman"/>
      <w:color w:val="000000"/>
      <w:sz w:val="24"/>
      <w:szCs w:val="24"/>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12788">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74117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CE1D6-2817-49D3-93AA-DD4272ABD328}"/>
</file>

<file path=customXml/itemProps2.xml><?xml version="1.0" encoding="utf-8"?>
<ds:datastoreItem xmlns:ds="http://schemas.openxmlformats.org/officeDocument/2006/customXml" ds:itemID="{16211BA6-F537-4DE8-A780-62A1B80E96BA}"/>
</file>

<file path=customXml/itemProps3.xml><?xml version="1.0" encoding="utf-8"?>
<ds:datastoreItem xmlns:ds="http://schemas.openxmlformats.org/officeDocument/2006/customXml" ds:itemID="{AEA7CE67-AA1F-4105-BCD0-443A2E5405FD}"/>
</file>

<file path=docProps/app.xml><?xml version="1.0" encoding="utf-8"?>
<Properties xmlns="http://schemas.openxmlformats.org/officeDocument/2006/extended-properties" xmlns:vt="http://schemas.openxmlformats.org/officeDocument/2006/docPropsVTypes">
  <Template>Normal.dotm</Template>
  <TotalTime>9</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13</cp:revision>
  <dcterms:created xsi:type="dcterms:W3CDTF">2021-04-20T15:20:00Z</dcterms:created>
  <dcterms:modified xsi:type="dcterms:W3CDTF">2022-01-14T16:12:00Z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1554700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