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07" w:rsidRPr="00D2007E" w:rsidRDefault="00D92228"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w:t>
      </w:r>
      <w:r w:rsidRPr="00DB3D27">
        <w:rPr>
          <w:rFonts w:ascii="Verdana" w:hAnsi="Verdana" w:cs="Arial"/>
          <w:b/>
          <w:i/>
          <w:color w:val="FF0000"/>
          <w:sz w:val="20"/>
          <w:szCs w:val="20"/>
          <w:u w:val="single"/>
        </w:rPr>
        <w:t xml:space="preserve">DEADLINE: </w:t>
      </w:r>
      <w:r w:rsidR="00DD1364">
        <w:rPr>
          <w:rFonts w:ascii="Verdana" w:hAnsi="Verdana" w:cs="Arial"/>
          <w:b/>
          <w:i/>
          <w:color w:val="FF0000"/>
          <w:sz w:val="20"/>
          <w:szCs w:val="20"/>
          <w:u w:val="single"/>
        </w:rPr>
        <w:t>6 APRIL 2022</w:t>
      </w:r>
      <w:r w:rsidRPr="00D92228">
        <w:rPr>
          <w:rFonts w:ascii="Verdana" w:hAnsi="Verdana" w:cs="Arial"/>
          <w:b/>
          <w:i/>
          <w:color w:val="FF0000"/>
          <w:sz w:val="20"/>
          <w:szCs w:val="20"/>
          <w:u w:val="single"/>
        </w:rPr>
        <w:t xml:space="preserve"> AT 12 NOON GENEVA TIME</w:t>
      </w:r>
    </w:p>
    <w:p w:rsidR="0084104A" w:rsidRPr="00C14F8A" w:rsidRDefault="008012A7" w:rsidP="00B94751">
      <w:pPr>
        <w:pStyle w:val="NormalWeb"/>
        <w:numPr>
          <w:ilvl w:val="0"/>
          <w:numId w:val="19"/>
        </w:numPr>
        <w:spacing w:before="0" w:beforeAutospacing="0" w:afterAutospacing="0"/>
        <w:ind w:left="267" w:hanging="295"/>
        <w:rPr>
          <w:rFonts w:ascii="Verdana" w:hAnsi="Verdana" w:cs="Arial"/>
          <w:i/>
          <w:color w:val="000000"/>
          <w:sz w:val="20"/>
          <w:szCs w:val="20"/>
        </w:rPr>
      </w:pPr>
      <w:r w:rsidRPr="00B94751">
        <w:rPr>
          <w:rFonts w:ascii="Verdana" w:hAnsi="Verdana" w:cs="Arial"/>
          <w:i/>
          <w:color w:val="000000"/>
          <w:sz w:val="20"/>
          <w:szCs w:val="20"/>
        </w:rPr>
        <w:t xml:space="preserve">The application process </w:t>
      </w:r>
      <w:r w:rsidR="00170968" w:rsidRPr="00B94751">
        <w:rPr>
          <w:rFonts w:ascii="Verdana" w:hAnsi="Verdana" w:cs="Arial"/>
          <w:i/>
          <w:color w:val="000000"/>
          <w:sz w:val="20"/>
          <w:szCs w:val="20"/>
        </w:rPr>
        <w:t>consists of two</w:t>
      </w:r>
      <w:r w:rsidRPr="00B94751">
        <w:rPr>
          <w:rFonts w:ascii="Verdana" w:hAnsi="Verdana" w:cs="Arial"/>
          <w:i/>
          <w:color w:val="000000"/>
          <w:sz w:val="20"/>
          <w:szCs w:val="20"/>
        </w:rPr>
        <w:t xml:space="preserve"> </w:t>
      </w:r>
      <w:r w:rsidR="00974EE3" w:rsidRPr="00B94751">
        <w:rPr>
          <w:rFonts w:ascii="Verdana" w:hAnsi="Verdana" w:cs="Arial"/>
          <w:i/>
          <w:color w:val="000000"/>
          <w:sz w:val="20"/>
          <w:szCs w:val="20"/>
        </w:rPr>
        <w:t xml:space="preserve">compulsory </w:t>
      </w:r>
      <w:r w:rsidRPr="00B94751">
        <w:rPr>
          <w:rFonts w:ascii="Verdana" w:hAnsi="Verdana" w:cs="Arial"/>
          <w:i/>
          <w:color w:val="000000"/>
          <w:sz w:val="20"/>
          <w:szCs w:val="20"/>
        </w:rPr>
        <w:t>parts</w:t>
      </w:r>
      <w:r w:rsidR="00170968" w:rsidRPr="00B94751">
        <w:rPr>
          <w:rFonts w:ascii="Verdana" w:hAnsi="Verdana" w:cs="Arial"/>
          <w:i/>
          <w:color w:val="000000"/>
          <w:sz w:val="20"/>
          <w:szCs w:val="20"/>
        </w:rPr>
        <w:t>:</w:t>
      </w:r>
      <w:r w:rsidRPr="00B94751">
        <w:rPr>
          <w:rFonts w:ascii="Verdana" w:hAnsi="Verdana" w:cs="Arial"/>
          <w:i/>
          <w:color w:val="000000"/>
          <w:sz w:val="20"/>
          <w:szCs w:val="20"/>
        </w:rPr>
        <w:t xml:space="preserve"> </w:t>
      </w:r>
      <w:r w:rsidR="00D2007E" w:rsidRPr="00B94751">
        <w:rPr>
          <w:rFonts w:ascii="Verdana" w:hAnsi="Verdana" w:cs="Arial"/>
          <w:i/>
          <w:color w:val="000000"/>
          <w:sz w:val="20"/>
          <w:szCs w:val="20"/>
        </w:rPr>
        <w:br/>
      </w:r>
      <w:r w:rsidR="00624A07" w:rsidRPr="00C14F8A">
        <w:rPr>
          <w:rFonts w:ascii="Verdana" w:hAnsi="Verdana" w:cs="Arial"/>
          <w:b/>
          <w:i/>
          <w:color w:val="000000"/>
          <w:sz w:val="20"/>
          <w:szCs w:val="20"/>
        </w:rPr>
        <w:t xml:space="preserve">(1) </w:t>
      </w:r>
      <w:r w:rsidR="008F0A40" w:rsidRPr="00C14F8A">
        <w:rPr>
          <w:rFonts w:ascii="Verdana" w:hAnsi="Verdana" w:cs="Arial"/>
          <w:b/>
          <w:i/>
          <w:color w:val="000000"/>
          <w:sz w:val="20"/>
          <w:szCs w:val="20"/>
        </w:rPr>
        <w:t xml:space="preserve">online </w:t>
      </w:r>
      <w:r w:rsidR="00F14E16" w:rsidRPr="00C14F8A">
        <w:rPr>
          <w:rFonts w:ascii="Verdana" w:hAnsi="Verdana" w:cs="Arial"/>
          <w:b/>
          <w:i/>
          <w:color w:val="000000"/>
          <w:sz w:val="20"/>
          <w:szCs w:val="20"/>
        </w:rPr>
        <w:t>survey</w:t>
      </w:r>
      <w:r w:rsidR="00852107" w:rsidRPr="00C14F8A">
        <w:rPr>
          <w:rStyle w:val="FootnoteReference"/>
          <w:rFonts w:ascii="Verdana" w:hAnsi="Verdana" w:cs="Arial"/>
          <w:b/>
          <w:i/>
          <w:color w:val="000000"/>
          <w:sz w:val="20"/>
          <w:szCs w:val="20"/>
        </w:rPr>
        <w:footnoteReference w:id="1"/>
      </w:r>
      <w:r w:rsidR="00852107" w:rsidRPr="00C14F8A">
        <w:rPr>
          <w:rFonts w:ascii="Verdana" w:hAnsi="Verdana" w:cs="Arial"/>
          <w:i/>
          <w:color w:val="000000"/>
          <w:sz w:val="20"/>
          <w:szCs w:val="20"/>
        </w:rPr>
        <w:t xml:space="preserve"> </w:t>
      </w:r>
      <w:r w:rsidR="00982253" w:rsidRPr="00C14F8A">
        <w:rPr>
          <w:rFonts w:ascii="Verdana" w:hAnsi="Verdana" w:cs="Arial"/>
          <w:i/>
          <w:color w:val="000000"/>
          <w:sz w:val="20"/>
          <w:szCs w:val="20"/>
        </w:rPr>
        <w:t>(</w:t>
      </w:r>
      <w:hyperlink r:id="rId8" w:history="1">
        <w:r w:rsidR="00EC1C7A" w:rsidRPr="00C14F8A">
          <w:rPr>
            <w:rStyle w:val="Hyperlink"/>
            <w:rFonts w:ascii="Verdana" w:hAnsi="Verdana" w:cs="Arial"/>
            <w:i/>
            <w:sz w:val="20"/>
            <w:szCs w:val="20"/>
          </w:rPr>
          <w:t>https://ohchr-survey.unog.ch/index.php/893271</w:t>
        </w:r>
      </w:hyperlink>
      <w:r w:rsidR="00B94751" w:rsidRPr="00C14F8A">
        <w:rPr>
          <w:rFonts w:ascii="Verdana" w:hAnsi="Verdana" w:cs="Arial"/>
          <w:i/>
          <w:color w:val="000000"/>
          <w:sz w:val="20"/>
          <w:szCs w:val="20"/>
        </w:rPr>
        <w:t>)</w:t>
      </w:r>
      <w:r w:rsidR="00FF558C" w:rsidRPr="00C14F8A">
        <w:rPr>
          <w:rFonts w:ascii="Verdana" w:hAnsi="Verdana" w:cs="Arial"/>
          <w:i/>
          <w:color w:val="000000"/>
          <w:sz w:val="20"/>
          <w:szCs w:val="20"/>
        </w:rPr>
        <w:br/>
      </w:r>
      <w:r w:rsidR="00CA12D6" w:rsidRPr="00C14F8A">
        <w:rPr>
          <w:rFonts w:ascii="Verdana" w:hAnsi="Verdana" w:cs="Arial"/>
          <w:i/>
          <w:color w:val="000000"/>
          <w:sz w:val="20"/>
          <w:szCs w:val="20"/>
        </w:rPr>
        <w:t xml:space="preserve">and </w:t>
      </w:r>
      <w:r w:rsidR="00D2007E" w:rsidRPr="00C14F8A">
        <w:rPr>
          <w:rFonts w:ascii="Verdana" w:hAnsi="Verdana" w:cs="Arial"/>
          <w:i/>
          <w:color w:val="000000"/>
          <w:sz w:val="20"/>
          <w:szCs w:val="20"/>
        </w:rPr>
        <w:br/>
      </w:r>
      <w:r w:rsidR="00624A07" w:rsidRPr="00C14F8A">
        <w:rPr>
          <w:rFonts w:ascii="Verdana" w:hAnsi="Verdana" w:cs="Arial"/>
          <w:b/>
          <w:i/>
          <w:color w:val="000000"/>
          <w:sz w:val="20"/>
          <w:szCs w:val="20"/>
        </w:rPr>
        <w:t xml:space="preserve">(2) </w:t>
      </w:r>
      <w:r w:rsidRPr="00C14F8A">
        <w:rPr>
          <w:rFonts w:ascii="Verdana" w:hAnsi="Verdana" w:cs="Arial"/>
          <w:b/>
          <w:i/>
          <w:color w:val="000000"/>
          <w:sz w:val="20"/>
          <w:szCs w:val="20"/>
        </w:rPr>
        <w:t xml:space="preserve">application form in </w:t>
      </w:r>
      <w:r w:rsidR="005A18EF" w:rsidRPr="00C14F8A">
        <w:rPr>
          <w:rFonts w:ascii="Verdana" w:hAnsi="Verdana" w:cs="Arial"/>
          <w:b/>
          <w:i/>
          <w:color w:val="000000"/>
          <w:sz w:val="20"/>
          <w:szCs w:val="20"/>
        </w:rPr>
        <w:t>W</w:t>
      </w:r>
      <w:r w:rsidRPr="00C14F8A">
        <w:rPr>
          <w:rFonts w:ascii="Verdana" w:hAnsi="Verdana" w:cs="Arial"/>
          <w:b/>
          <w:i/>
          <w:color w:val="000000"/>
          <w:sz w:val="20"/>
          <w:szCs w:val="20"/>
        </w:rPr>
        <w:t xml:space="preserve">ord </w:t>
      </w:r>
      <w:r w:rsidR="00E63562" w:rsidRPr="00C14F8A">
        <w:rPr>
          <w:rFonts w:ascii="Verdana" w:hAnsi="Verdana" w:cs="Arial"/>
          <w:b/>
          <w:i/>
          <w:color w:val="000000"/>
          <w:sz w:val="20"/>
          <w:szCs w:val="20"/>
        </w:rPr>
        <w:t>format</w:t>
      </w:r>
      <w:r w:rsidR="00852107" w:rsidRPr="00C14F8A">
        <w:rPr>
          <w:rStyle w:val="FootnoteReference"/>
          <w:rFonts w:ascii="Verdana" w:hAnsi="Verdana" w:cs="Arial"/>
          <w:b/>
          <w:i/>
          <w:color w:val="000000"/>
          <w:sz w:val="20"/>
          <w:szCs w:val="20"/>
        </w:rPr>
        <w:footnoteReference w:id="2"/>
      </w:r>
      <w:r w:rsidR="00852107" w:rsidRPr="00C14F8A">
        <w:rPr>
          <w:rFonts w:ascii="Verdana" w:hAnsi="Verdana" w:cs="Arial"/>
          <w:b/>
          <w:i/>
          <w:color w:val="000000"/>
          <w:sz w:val="20"/>
          <w:szCs w:val="20"/>
        </w:rPr>
        <w:t xml:space="preserve"> </w:t>
      </w:r>
      <w:r w:rsidR="00982253" w:rsidRPr="00C14F8A">
        <w:rPr>
          <w:rFonts w:ascii="Verdana" w:hAnsi="Verdana" w:cs="Arial"/>
          <w:i/>
          <w:color w:val="000000"/>
          <w:sz w:val="20"/>
          <w:szCs w:val="20"/>
        </w:rPr>
        <w:t>(</w:t>
      </w:r>
      <w:r w:rsidR="002367B7" w:rsidRPr="00C14F8A">
        <w:rPr>
          <w:rFonts w:ascii="Verdana" w:hAnsi="Verdana" w:cs="Arial"/>
          <w:i/>
          <w:color w:val="000000"/>
          <w:sz w:val="20"/>
          <w:szCs w:val="20"/>
        </w:rPr>
        <w:t>to</w:t>
      </w:r>
      <w:r w:rsidR="00982253" w:rsidRPr="00C14F8A">
        <w:rPr>
          <w:rFonts w:ascii="Verdana" w:hAnsi="Verdana" w:cs="Arial"/>
          <w:i/>
          <w:color w:val="000000"/>
          <w:sz w:val="20"/>
          <w:szCs w:val="20"/>
        </w:rPr>
        <w:t xml:space="preserve"> be downloaded from</w:t>
      </w:r>
      <w:r w:rsidR="00F375EC" w:rsidRPr="00C14F8A">
        <w:rPr>
          <w:rFonts w:ascii="Verdana" w:hAnsi="Verdana" w:cs="Arial"/>
          <w:i/>
          <w:color w:val="000000"/>
          <w:sz w:val="20"/>
          <w:szCs w:val="20"/>
        </w:rPr>
        <w:t xml:space="preserve"> </w:t>
      </w:r>
      <w:hyperlink r:id="rId9" w:history="1">
        <w:r w:rsidR="00DD1364" w:rsidRPr="00C14F8A">
          <w:rPr>
            <w:rStyle w:val="Hyperlink"/>
            <w:rFonts w:ascii="Verdana" w:hAnsi="Verdana" w:cs="Arial"/>
            <w:i/>
            <w:sz w:val="20"/>
            <w:szCs w:val="20"/>
          </w:rPr>
          <w:t>https://www.ohchr.org/EN/HRBodies/HRC/SP/Pages/HRC50.aspx</w:t>
        </w:r>
      </w:hyperlink>
      <w:r w:rsidR="0084104A" w:rsidRPr="00C14F8A">
        <w:rPr>
          <w:rFonts w:ascii="Verdana" w:hAnsi="Verdana" w:cs="Arial"/>
          <w:i/>
          <w:color w:val="000000"/>
          <w:sz w:val="20"/>
          <w:szCs w:val="20"/>
        </w:rPr>
        <w:t xml:space="preserve">)  </w:t>
      </w:r>
    </w:p>
    <w:p w:rsidR="00A436E4" w:rsidRPr="00B94751" w:rsidRDefault="00A436E4" w:rsidP="005C082A">
      <w:pPr>
        <w:pStyle w:val="NormalWeb"/>
        <w:numPr>
          <w:ilvl w:val="0"/>
          <w:numId w:val="19"/>
        </w:numPr>
        <w:spacing w:before="0" w:beforeAutospacing="0" w:afterAutospacing="0"/>
        <w:ind w:left="266" w:hanging="266"/>
        <w:rPr>
          <w:rStyle w:val="Hyperlink"/>
          <w:rFonts w:ascii="Verdana" w:hAnsi="Verdana"/>
          <w:i/>
          <w:color w:val="000000"/>
          <w:sz w:val="20"/>
          <w:szCs w:val="20"/>
          <w:u w:val="none"/>
        </w:rPr>
      </w:pPr>
      <w:r w:rsidRPr="00B94751">
        <w:rPr>
          <w:rFonts w:ascii="Verdana" w:hAnsi="Verdana" w:cs="Arial"/>
          <w:i/>
          <w:color w:val="000000"/>
          <w:sz w:val="20"/>
          <w:szCs w:val="20"/>
        </w:rPr>
        <w:t xml:space="preserve">Once fully completed, </w:t>
      </w:r>
      <w:r w:rsidR="009B5517" w:rsidRPr="00B94751">
        <w:rPr>
          <w:rFonts w:ascii="Verdana" w:hAnsi="Verdana" w:cs="Arial"/>
          <w:i/>
          <w:color w:val="000000"/>
          <w:sz w:val="20"/>
          <w:szCs w:val="20"/>
        </w:rPr>
        <w:t xml:space="preserve">in English or French only, </w:t>
      </w:r>
      <w:r w:rsidRPr="00B94751">
        <w:rPr>
          <w:rFonts w:ascii="Verdana" w:hAnsi="Verdana" w:cs="Arial"/>
          <w:i/>
          <w:color w:val="000000"/>
          <w:sz w:val="20"/>
          <w:szCs w:val="20"/>
        </w:rPr>
        <w:t xml:space="preserve">the Word application form should be submitted </w:t>
      </w:r>
      <w:r w:rsidRPr="00B94751">
        <w:rPr>
          <w:rStyle w:val="Hyperlink"/>
          <w:rFonts w:ascii="Verdana" w:hAnsi="Verdana"/>
          <w:i/>
          <w:color w:val="000000"/>
          <w:sz w:val="20"/>
          <w:szCs w:val="20"/>
          <w:u w:val="none"/>
        </w:rPr>
        <w:t>by email</w:t>
      </w:r>
      <w:r w:rsidRPr="00B94751">
        <w:rPr>
          <w:rFonts w:ascii="Verdana" w:hAnsi="Verdana" w:cs="Arial"/>
          <w:i/>
          <w:color w:val="000000"/>
          <w:sz w:val="20"/>
          <w:szCs w:val="20"/>
        </w:rPr>
        <w:t xml:space="preserve"> to </w:t>
      </w:r>
      <w:hyperlink r:id="rId10" w:history="1">
        <w:r w:rsidR="001F72F6" w:rsidRPr="00B94751">
          <w:rPr>
            <w:rStyle w:val="Hyperlink"/>
            <w:rFonts w:ascii="Verdana" w:hAnsi="Verdana"/>
            <w:i/>
            <w:sz w:val="20"/>
            <w:szCs w:val="20"/>
          </w:rPr>
          <w:t>ohchr-hrcspecialprocedures@un.org</w:t>
        </w:r>
      </w:hyperlink>
      <w:r w:rsidR="001F72F6" w:rsidRPr="00B94751">
        <w:rPr>
          <w:rStyle w:val="Hyperlink"/>
          <w:rFonts w:ascii="Verdana" w:hAnsi="Verdana"/>
          <w:i/>
          <w:sz w:val="20"/>
          <w:szCs w:val="20"/>
        </w:rPr>
        <w:t xml:space="preserve"> </w:t>
      </w:r>
    </w:p>
    <w:p w:rsidR="004C3F28" w:rsidRPr="002E5C50" w:rsidRDefault="000E4923" w:rsidP="005C082A">
      <w:pPr>
        <w:pStyle w:val="NormalWeb"/>
        <w:numPr>
          <w:ilvl w:val="0"/>
          <w:numId w:val="19"/>
        </w:numPr>
        <w:spacing w:before="0" w:beforeAutospacing="0" w:afterAutospacing="0"/>
        <w:ind w:left="266" w:hanging="266"/>
        <w:rPr>
          <w:rFonts w:ascii="Verdana" w:hAnsi="Verdana" w:cs="Arial"/>
          <w:i/>
          <w:color w:val="000000"/>
          <w:sz w:val="20"/>
          <w:szCs w:val="20"/>
        </w:rPr>
      </w:pPr>
      <w:hyperlink r:id="rId11"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w:t>
      </w:r>
      <w:r w:rsidR="00F375EC">
        <w:rPr>
          <w:rFonts w:ascii="Verdana" w:hAnsi="Verdana" w:cs="Arial"/>
          <w:i/>
          <w:color w:val="000000"/>
          <w:sz w:val="20"/>
          <w:szCs w:val="20"/>
        </w:rPr>
        <w:t>PDF</w:t>
      </w:r>
      <w:r w:rsidR="004C3F28" w:rsidRPr="002E5C50">
        <w:rPr>
          <w:rFonts w:ascii="Verdana" w:hAnsi="Verdana" w:cs="Arial"/>
          <w:i/>
          <w:color w:val="000000"/>
          <w:sz w:val="20"/>
          <w:szCs w:val="20"/>
        </w:rPr>
        <w:t xml:space="preserve"> format). </w:t>
      </w:r>
    </w:p>
    <w:p w:rsidR="004C3F28" w:rsidRPr="002E5C50" w:rsidRDefault="004C3F28" w:rsidP="005C082A">
      <w:pPr>
        <w:pStyle w:val="NormalWeb"/>
        <w:numPr>
          <w:ilvl w:val="0"/>
          <w:numId w:val="19"/>
        </w:numPr>
        <w:spacing w:before="0" w:beforeAutospacing="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 xml:space="preserve">CVs, resumes or </w:t>
      </w:r>
      <w:r w:rsidR="004C320B">
        <w:rPr>
          <w:rFonts w:ascii="Verdana" w:hAnsi="Verdana" w:cs="Arial"/>
          <w:i/>
          <w:color w:val="000000"/>
          <w:sz w:val="20"/>
          <w:szCs w:val="20"/>
        </w:rPr>
        <w:t>additional</w:t>
      </w:r>
      <w:r w:rsidRPr="002E5C50">
        <w:rPr>
          <w:rFonts w:ascii="Verdana" w:hAnsi="Verdana" w:cs="Arial"/>
          <w:i/>
          <w:color w:val="000000"/>
          <w:sz w:val="20"/>
          <w:szCs w:val="20"/>
        </w:rPr>
        <w:t xml:space="preserve">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9B5517" w:rsidRDefault="004C3F28" w:rsidP="005C082A">
      <w:pPr>
        <w:pStyle w:val="NormalWeb"/>
        <w:numPr>
          <w:ilvl w:val="0"/>
          <w:numId w:val="19"/>
        </w:numPr>
        <w:spacing w:before="0" w:beforeAutospacing="0" w:afterAutospacing="0"/>
        <w:ind w:left="266" w:hanging="266"/>
        <w:rPr>
          <w:rFonts w:ascii="Verdana" w:hAnsi="Verdana"/>
          <w:bCs/>
          <w:i/>
          <w:sz w:val="20"/>
          <w:szCs w:val="20"/>
          <w:lang w:val="en-GB"/>
        </w:rPr>
      </w:pPr>
      <w:r w:rsidRPr="009B5517">
        <w:rPr>
          <w:rFonts w:ascii="Verdana" w:hAnsi="Verdana"/>
          <w:bCs/>
          <w:i/>
          <w:sz w:val="20"/>
          <w:szCs w:val="20"/>
        </w:rPr>
        <w:t>Applicants will receive a</w:t>
      </w:r>
      <w:r w:rsidRPr="009B5517">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sidRPr="009B5517">
        <w:rPr>
          <w:rFonts w:ascii="Verdana" w:hAnsi="Verdana"/>
          <w:bCs/>
          <w:i/>
          <w:sz w:val="20"/>
          <w:szCs w:val="20"/>
          <w:lang w:val="en-GB"/>
        </w:rPr>
        <w:t>the Secretariat</w:t>
      </w:r>
      <w:r w:rsidRPr="009B5517">
        <w:rPr>
          <w:rFonts w:ascii="Verdana" w:hAnsi="Verdana"/>
          <w:bCs/>
          <w:i/>
          <w:sz w:val="20"/>
          <w:szCs w:val="20"/>
          <w:lang w:val="en-GB"/>
        </w:rPr>
        <w:t>.</w:t>
      </w:r>
      <w:r w:rsidR="00BC3569" w:rsidRPr="009B5517">
        <w:rPr>
          <w:rFonts w:ascii="Verdana" w:hAnsi="Verdana"/>
          <w:bCs/>
          <w:i/>
          <w:sz w:val="20"/>
          <w:szCs w:val="20"/>
        </w:rPr>
        <w:t xml:space="preserve"> </w:t>
      </w:r>
    </w:p>
    <w:p w:rsidR="00001571" w:rsidRPr="00A15739" w:rsidRDefault="0011581D" w:rsidP="005C082A">
      <w:pPr>
        <w:pStyle w:val="NormalWeb"/>
        <w:numPr>
          <w:ilvl w:val="0"/>
          <w:numId w:val="19"/>
        </w:numPr>
        <w:spacing w:before="0" w:beforeAutospacing="0" w:afterAutospacing="0"/>
        <w:ind w:left="266" w:hanging="266"/>
        <w:rPr>
          <w:rFonts w:ascii="Verdana" w:hAnsi="Verdana"/>
          <w:b/>
          <w:i/>
          <w:sz w:val="20"/>
          <w:szCs w:val="20"/>
        </w:rPr>
      </w:pPr>
      <w:r>
        <w:rPr>
          <w:rFonts w:ascii="Verdana" w:hAnsi="Verdana"/>
          <w:i/>
          <w:sz w:val="20"/>
          <w:szCs w:val="20"/>
        </w:rPr>
        <w:t xml:space="preserve">Applications </w:t>
      </w:r>
      <w:r w:rsidR="00001571" w:rsidRPr="002E5C50">
        <w:rPr>
          <w:rFonts w:ascii="Verdana" w:hAnsi="Verdana"/>
          <w:i/>
          <w:sz w:val="20"/>
          <w:szCs w:val="20"/>
        </w:rPr>
        <w:t xml:space="preserve">will only be considered if both parts and all sections of the Word application form have been completed and received by the Secretariat before the expiration of </w:t>
      </w:r>
      <w:r w:rsidR="00001571" w:rsidRPr="00A15739">
        <w:rPr>
          <w:rFonts w:ascii="Verdana" w:hAnsi="Verdana"/>
          <w:i/>
          <w:sz w:val="20"/>
          <w:szCs w:val="20"/>
        </w:rPr>
        <w:t xml:space="preserve">the deadline. </w:t>
      </w:r>
      <w:r w:rsidR="00001571" w:rsidRPr="00A15739">
        <w:rPr>
          <w:rFonts w:ascii="Verdana" w:hAnsi="Verdana"/>
          <w:b/>
          <w:i/>
          <w:sz w:val="20"/>
          <w:szCs w:val="20"/>
        </w:rPr>
        <w:t>No incomplete or late applications will be accepted</w:t>
      </w:r>
      <w:r w:rsidR="00001571" w:rsidRPr="00A15739">
        <w:rPr>
          <w:rFonts w:ascii="Verdana" w:hAnsi="Verdana"/>
          <w:i/>
          <w:sz w:val="20"/>
          <w:szCs w:val="20"/>
        </w:rPr>
        <w:t>.</w:t>
      </w:r>
    </w:p>
    <w:p w:rsidR="007C19F6" w:rsidRPr="00F96474" w:rsidRDefault="007C19F6" w:rsidP="005C082A">
      <w:pPr>
        <w:pStyle w:val="NormalWeb"/>
        <w:numPr>
          <w:ilvl w:val="0"/>
          <w:numId w:val="19"/>
        </w:numPr>
        <w:spacing w:before="0" w:beforeAutospacing="0" w:afterAutospacing="0"/>
        <w:ind w:left="266" w:hanging="266"/>
        <w:rPr>
          <w:rFonts w:ascii="Verdana" w:hAnsi="Verdana"/>
          <w:b/>
          <w:i/>
          <w:sz w:val="20"/>
          <w:szCs w:val="20"/>
        </w:rPr>
      </w:pPr>
      <w:r w:rsidRPr="00F96474">
        <w:rPr>
          <w:rFonts w:ascii="Verdana" w:hAnsi="Verdana"/>
          <w:bCs/>
          <w:i/>
          <w:sz w:val="20"/>
          <w:szCs w:val="20"/>
          <w:lang w:val="en-GB"/>
        </w:rPr>
        <w:t xml:space="preserve">Eligible for Working Group </w:t>
      </w:r>
      <w:r w:rsidR="00D769F5">
        <w:rPr>
          <w:rFonts w:ascii="Verdana" w:hAnsi="Verdana"/>
          <w:bCs/>
          <w:i/>
          <w:sz w:val="20"/>
          <w:szCs w:val="20"/>
          <w:lang w:val="en-GB"/>
        </w:rPr>
        <w:t>mandates</w:t>
      </w:r>
      <w:r w:rsidRPr="00F96474">
        <w:rPr>
          <w:rFonts w:ascii="Verdana" w:hAnsi="Verdana"/>
          <w:bCs/>
          <w:i/>
          <w:sz w:val="20"/>
          <w:szCs w:val="20"/>
          <w:lang w:val="en-GB"/>
        </w:rPr>
        <w:t xml:space="preserve"> are only nationals of</w:t>
      </w:r>
      <w:r w:rsidR="001F5617" w:rsidRPr="00F96474">
        <w:rPr>
          <w:rFonts w:ascii="Verdana" w:hAnsi="Verdana"/>
          <w:bCs/>
          <w:i/>
          <w:sz w:val="20"/>
          <w:szCs w:val="20"/>
          <w:lang w:val="en-GB"/>
        </w:rPr>
        <w:t xml:space="preserve"> the</w:t>
      </w:r>
      <w:r w:rsidRPr="00F96474">
        <w:rPr>
          <w:rFonts w:ascii="Verdana" w:hAnsi="Verdana"/>
          <w:bCs/>
          <w:i/>
          <w:sz w:val="20"/>
          <w:szCs w:val="20"/>
          <w:lang w:val="en-GB"/>
        </w:rPr>
        <w:t xml:space="preserve"> States belonging to the </w:t>
      </w:r>
      <w:hyperlink r:id="rId12" w:history="1">
        <w:r w:rsidRPr="00F96474">
          <w:rPr>
            <w:rStyle w:val="Hyperlink"/>
            <w:rFonts w:ascii="Verdana" w:hAnsi="Verdana"/>
            <w:bCs/>
            <w:i/>
            <w:sz w:val="20"/>
            <w:szCs w:val="20"/>
            <w:lang w:val="en-GB"/>
          </w:rPr>
          <w:t>regional groups</w:t>
        </w:r>
      </w:hyperlink>
      <w:r w:rsidRPr="00F96474">
        <w:rPr>
          <w:rFonts w:ascii="Verdana" w:hAnsi="Verdana"/>
          <w:bCs/>
          <w:i/>
          <w:sz w:val="20"/>
          <w:szCs w:val="20"/>
          <w:lang w:val="en-GB"/>
        </w:rPr>
        <w:t xml:space="preserve"> for which specific vacancies have been advertised.</w:t>
      </w:r>
    </w:p>
    <w:p w:rsidR="005C082A" w:rsidRPr="005C082A" w:rsidRDefault="005F13C9" w:rsidP="005C082A">
      <w:pPr>
        <w:pStyle w:val="NormalWeb"/>
        <w:numPr>
          <w:ilvl w:val="0"/>
          <w:numId w:val="19"/>
        </w:numPr>
        <w:spacing w:before="0" w:beforeAutospacing="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3"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4" w:history="1">
        <w:r w:rsidR="00AC3BC5" w:rsidRPr="00AC3BC5">
          <w:rPr>
            <w:rStyle w:val="Hyperlink"/>
            <w:rFonts w:ascii="Verdana" w:hAnsi="Verdana"/>
            <w:i/>
            <w:sz w:val="19"/>
            <w:szCs w:val="19"/>
          </w:rPr>
          <w:t>https://www.ohchr.org/EN/HRBodies/HRC/SP/Pages/BasicInformationSelectionIndependentExperts.aspx</w:t>
        </w:r>
      </w:hyperlink>
    </w:p>
    <w:p w:rsidR="007059C2" w:rsidRPr="005C082A" w:rsidRDefault="007059C2" w:rsidP="005C082A">
      <w:pPr>
        <w:pStyle w:val="NormalWeb"/>
        <w:numPr>
          <w:ilvl w:val="0"/>
          <w:numId w:val="19"/>
        </w:numPr>
        <w:spacing w:before="0" w:beforeAutospacing="0" w:after="40" w:afterAutospacing="0"/>
        <w:ind w:left="266" w:right="-266" w:hanging="266"/>
        <w:rPr>
          <w:rFonts w:ascii="Verdana" w:hAnsi="Verdana"/>
          <w:bCs/>
          <w:i/>
          <w:sz w:val="19"/>
          <w:szCs w:val="19"/>
          <w:lang w:val="en-GB"/>
        </w:rPr>
      </w:pPr>
      <w:r w:rsidRPr="005C082A">
        <w:rPr>
          <w:rFonts w:ascii="Verdana" w:hAnsi="Verdana"/>
          <w:i/>
          <w:sz w:val="20"/>
          <w:szCs w:val="20"/>
        </w:rPr>
        <w:t>In case of technical difficulties or problems with accessing or completing the forms, you may contact the Secretariat by email (</w:t>
      </w:r>
      <w:hyperlink r:id="rId15" w:history="1">
        <w:r w:rsidR="005C082A" w:rsidRPr="008B78DF">
          <w:rPr>
            <w:rStyle w:val="Hyperlink"/>
            <w:rFonts w:ascii="Verdana" w:hAnsi="Verdana"/>
            <w:i/>
            <w:sz w:val="20"/>
            <w:szCs w:val="20"/>
          </w:rPr>
          <w:t>ohchr-hrcspecialprocedures@un.org</w:t>
        </w:r>
      </w:hyperlink>
      <w:r w:rsidRPr="005C082A">
        <w:rPr>
          <w:rFonts w:ascii="Verdana" w:hAnsi="Verdana"/>
          <w:i/>
          <w:sz w:val="20"/>
          <w:szCs w:val="20"/>
        </w:rPr>
        <w:t>) or fax (+41 22 917 9008).</w:t>
      </w:r>
    </w:p>
    <w:p w:rsidR="002E5C50" w:rsidRDefault="002E5C50" w:rsidP="005C082A">
      <w:pPr>
        <w:pStyle w:val="NormalWeb"/>
        <w:spacing w:before="0" w:beforeAutospacing="0" w:after="0" w:afterAutospacing="0"/>
        <w:rPr>
          <w:rFonts w:ascii="Verdana" w:hAnsi="Verdana"/>
          <w:i/>
          <w:sz w:val="16"/>
          <w:szCs w:val="16"/>
        </w:rPr>
      </w:pPr>
    </w:p>
    <w:p w:rsidR="00835CF8" w:rsidRPr="00BF4996" w:rsidRDefault="00835CF8" w:rsidP="005C082A">
      <w:pPr>
        <w:pStyle w:val="NormalWeb"/>
        <w:spacing w:before="0" w:beforeAutospacing="0" w:after="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87"/>
      </w:tblGrid>
      <w:tr w:rsidR="00982253" w:rsidRPr="0039620F" w:rsidTr="005279C5">
        <w:trPr>
          <w:trHeight w:val="364"/>
        </w:trPr>
        <w:tc>
          <w:tcPr>
            <w:tcW w:w="5070" w:type="dxa"/>
            <w:shd w:val="clear" w:color="auto" w:fill="auto"/>
          </w:tcPr>
          <w:p w:rsidR="00982253" w:rsidRPr="0039620F" w:rsidRDefault="00982253" w:rsidP="0008576F">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000E4923"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sz w:val="21"/>
                <w:szCs w:val="21"/>
              </w:rPr>
              <w:t>MIGOSI</w:t>
            </w:r>
            <w:r w:rsidR="000E4923"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08576F">
            <w:pPr>
              <w:rPr>
                <w:rFonts w:ascii="Verdana" w:hAnsi="Verdana"/>
                <w:b/>
                <w:sz w:val="21"/>
                <w:szCs w:val="21"/>
              </w:rPr>
            </w:pPr>
            <w:r w:rsidRPr="0039620F">
              <w:rPr>
                <w:rFonts w:ascii="Verdana" w:hAnsi="Verdana"/>
                <w:b/>
                <w:sz w:val="21"/>
                <w:szCs w:val="21"/>
              </w:rPr>
              <w:t xml:space="preserve">5. Year of birth: </w:t>
            </w:r>
            <w:r w:rsidR="000E4923"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1967</w:t>
            </w:r>
            <w:r w:rsidR="000E4923"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08576F">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000E4923"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JOASH</w:t>
            </w:r>
            <w:r w:rsidR="000E4923"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367394">
            <w:pPr>
              <w:rPr>
                <w:rFonts w:ascii="Verdana" w:hAnsi="Verdana"/>
                <w:b/>
                <w:sz w:val="21"/>
                <w:szCs w:val="21"/>
              </w:rPr>
            </w:pPr>
            <w:r w:rsidRPr="0039620F">
              <w:rPr>
                <w:rFonts w:ascii="Verdana" w:hAnsi="Verdana"/>
                <w:b/>
                <w:sz w:val="21"/>
                <w:szCs w:val="21"/>
              </w:rPr>
              <w:t xml:space="preserve">6. Place of birth: </w:t>
            </w:r>
            <w:r w:rsidR="000E4923"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367394">
              <w:rPr>
                <w:rFonts w:ascii="Verdana" w:hAnsi="Verdana"/>
                <w:noProof/>
                <w:sz w:val="21"/>
                <w:szCs w:val="21"/>
              </w:rPr>
              <w:t>NYAMIRA</w:t>
            </w:r>
            <w:r w:rsidR="000E4923"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08576F">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000E4923"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ABERE</w:t>
            </w:r>
            <w:r w:rsidR="000E4923"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08576F">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0E4923"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KENYAN</w:t>
            </w:r>
            <w:r w:rsidR="000E4923"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08576F">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000E4923"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MALE</w:t>
            </w:r>
            <w:r w:rsidR="000E4923"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08576F">
            <w:pPr>
              <w:rPr>
                <w:rFonts w:ascii="Verdana" w:hAnsi="Verdana"/>
                <w:b/>
                <w:sz w:val="21"/>
                <w:szCs w:val="21"/>
              </w:rPr>
            </w:pPr>
            <w:r w:rsidRPr="0039620F">
              <w:rPr>
                <w:rFonts w:ascii="Verdana" w:hAnsi="Verdana"/>
                <w:b/>
                <w:sz w:val="21"/>
                <w:szCs w:val="21"/>
              </w:rPr>
              <w:t xml:space="preserve">8. Any other nationality: </w:t>
            </w:r>
            <w:r w:rsidR="000E4923"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Pr>
                <w:rFonts w:ascii="Verdana" w:hAnsi="Verdana"/>
                <w:noProof/>
                <w:sz w:val="21"/>
                <w:szCs w:val="21"/>
              </w:rPr>
              <w:t>NONE</w:t>
            </w:r>
            <w:r w:rsidR="000E4923"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A15739" w:rsidRDefault="00A15739" w:rsidP="007059C2">
      <w:pPr>
        <w:rPr>
          <w:rFonts w:ascii="Verdana" w:hAnsi="Verdana"/>
          <w:b/>
          <w:bCs/>
          <w:sz w:val="16"/>
          <w:szCs w:val="16"/>
          <w:lang w:val="en-GB"/>
        </w:rPr>
      </w:pPr>
    </w:p>
    <w:p w:rsidR="00177D52" w:rsidRDefault="00177D52" w:rsidP="007059C2">
      <w:pPr>
        <w:rPr>
          <w:rFonts w:ascii="Verdana" w:hAnsi="Verdana"/>
          <w:b/>
          <w:bCs/>
          <w:sz w:val="16"/>
          <w:szCs w:val="16"/>
          <w:lang w:val="en-GB"/>
        </w:rPr>
      </w:pPr>
    </w:p>
    <w:p w:rsidR="00FF558C" w:rsidRPr="00624A07" w:rsidRDefault="00FF558C"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AA000E" w:rsidRPr="0039620F" w:rsidRDefault="000E4923" w:rsidP="00AA000E">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367394">
        <w:rPr>
          <w:rFonts w:ascii="Verdana" w:hAnsi="Verdana"/>
          <w:sz w:val="21"/>
          <w:szCs w:val="21"/>
        </w:rPr>
        <w:t>Dr. Migosi holds a Bachelors, Masters and PhD in Education. More importantly, Masters in Economics of Education. He is also a practiing academician in the area of human rights in education. He is an excellent communicator</w:t>
      </w:r>
      <w:r w:rsidR="00EF22BC">
        <w:rPr>
          <w:rFonts w:ascii="Verdana" w:hAnsi="Verdana"/>
          <w:sz w:val="21"/>
          <w:szCs w:val="21"/>
        </w:rPr>
        <w:t xml:space="preserve"> both orally and in written</w:t>
      </w:r>
      <w:r w:rsidR="00367394">
        <w:rPr>
          <w:rFonts w:ascii="Verdana" w:hAnsi="Verdana"/>
          <w:sz w:val="21"/>
          <w:szCs w:val="21"/>
        </w:rPr>
        <w:t xml:space="preserve"> both to his university students and the community at large.</w:t>
      </w:r>
      <w:r w:rsidR="00EF22BC">
        <w:rPr>
          <w:rFonts w:ascii="Verdana" w:hAnsi="Verdana"/>
          <w:sz w:val="21"/>
          <w:szCs w:val="21"/>
        </w:rPr>
        <w:t>He communicates well in English with some competency in French.</w:t>
      </w:r>
      <w:r w:rsidR="00367394">
        <w:rPr>
          <w:rFonts w:ascii="Verdana" w:hAnsi="Verdana"/>
          <w:sz w:val="21"/>
          <w:szCs w:val="21"/>
        </w:rPr>
        <w:t xml:space="preserve"> </w:t>
      </w:r>
      <w:r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w:t>
      </w:r>
      <w:r w:rsidR="005D00C6">
        <w:rPr>
          <w:rFonts w:ascii="Verdana" w:hAnsi="Verdana"/>
          <w:b/>
          <w:sz w:val="21"/>
          <w:szCs w:val="21"/>
        </w:rPr>
        <w:t xml:space="preserve"> and </w:t>
      </w:r>
      <w:r w:rsidR="008C5281">
        <w:rPr>
          <w:rFonts w:ascii="Verdana" w:hAnsi="Verdana"/>
          <w:b/>
          <w:sz w:val="21"/>
          <w:szCs w:val="21"/>
        </w:rPr>
        <w:t xml:space="preserve">particularly </w:t>
      </w:r>
      <w:r w:rsidR="005D00C6">
        <w:rPr>
          <w:rFonts w:ascii="Verdana" w:hAnsi="Verdana"/>
          <w:b/>
          <w:sz w:val="21"/>
          <w:szCs w:val="21"/>
        </w:rPr>
        <w:t>in the area of the mandate</w:t>
      </w:r>
      <w:r w:rsidRPr="0039620F">
        <w:rPr>
          <w:rFonts w:ascii="Verdana" w:hAnsi="Verdana"/>
          <w:b/>
          <w:sz w:val="21"/>
          <w:szCs w:val="21"/>
        </w:rPr>
        <w:t>.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w:t>
      </w:r>
      <w:r w:rsidR="008C5281">
        <w:rPr>
          <w:rFonts w:ascii="Verdana" w:hAnsi="Verdana"/>
          <w:b/>
          <w:sz w:val="21"/>
          <w:szCs w:val="21"/>
        </w:rPr>
        <w:t xml:space="preserve"> and particularly in the area of the mandate</w:t>
      </w:r>
      <w:r w:rsidRPr="0039620F">
        <w:rPr>
          <w:rFonts w:ascii="Verdana" w:hAnsi="Verdana"/>
          <w:b/>
          <w:sz w:val="21"/>
          <w:szCs w:val="21"/>
        </w:rPr>
        <w:t>. (Please state years of experience.)</w:t>
      </w:r>
    </w:p>
    <w:p w:rsidR="00AA000E" w:rsidRPr="0039620F" w:rsidRDefault="00AA000E" w:rsidP="00AA000E">
      <w:pPr>
        <w:rPr>
          <w:rFonts w:ascii="Verdana" w:hAnsi="Verdana"/>
          <w:sz w:val="21"/>
          <w:szCs w:val="21"/>
        </w:rPr>
      </w:pPr>
    </w:p>
    <w:p w:rsidR="00AA000E" w:rsidRPr="0039620F" w:rsidRDefault="000E4923" w:rsidP="00AA000E">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F22BC">
        <w:rPr>
          <w:rFonts w:ascii="Verdana" w:hAnsi="Verdana"/>
          <w:noProof/>
          <w:sz w:val="21"/>
          <w:szCs w:val="21"/>
        </w:rPr>
        <w:t>Dr. Migosi, having studied Economics of Education at masters level, he was well acquinted to the international protocolc and conventions guarding access to quality education.</w:t>
      </w:r>
      <w:r w:rsidR="00E51330" w:rsidRPr="00E51330">
        <w:rPr>
          <w:rFonts w:ascii="Verdana" w:hAnsi="Verdana"/>
          <w:noProof/>
          <w:sz w:val="21"/>
          <w:szCs w:val="21"/>
        </w:rPr>
        <w:t>Dr. Migosi, having studied Economics of Education at masters level, he was well acquinted to the international protocols and conventions guarding global access to quality education. Starting from the Universal human rights declarations on human rights in 1948 to the most recent protocls, Dr. Migosi is averse to these protocols.  Some of these international conventions and protocols include but not limited to Universal Declaration of Human Rights, 1948; International Covenant on Economic, Social and Cultural Rights, 1966; Convention on the Rights of the Child, 1989; Convention on the Elimination of All Forms of Discrimination against Women, 1979; Convention on the Elimination of All Forms of Racial Discrimination, 1966; Convention on the Rights of Persons with Disabilities, 2006; Convention on the Protection of the Rights of All Migrant Workers and Members of their families, 1990; PART III: Human rights of all migrant workers and members of their families; Convention Relating to the Status of Refugees, 1951; International Covenant on Civil and Political Rights, 1966; Declaration on the Rights of Persons belonging to National or Ethnic, Religious and Linguistic Minorities, 1992; Declaration on the Rights of Indigenous Peoples, 2007</w:t>
      </w:r>
      <w:r w:rsidR="00EF22BC">
        <w:rPr>
          <w:rFonts w:ascii="Verdana" w:hAnsi="Verdana"/>
          <w:noProof/>
          <w:sz w:val="21"/>
          <w:szCs w:val="21"/>
        </w:rPr>
        <w:t xml:space="preserve"> </w:t>
      </w:r>
      <w:r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r w:rsidR="00681F3D">
        <w:rPr>
          <w:rFonts w:ascii="Verdana" w:hAnsi="Verdana"/>
          <w:sz w:val="21"/>
          <w:szCs w:val="21"/>
        </w:rPr>
        <w:t xml:space="preserve"> limit</w:t>
      </w:r>
      <w:r w:rsidRPr="0039620F">
        <w:rPr>
          <w:rFonts w:ascii="Verdana" w:hAnsi="Verdana"/>
          <w:sz w:val="21"/>
          <w:szCs w:val="21"/>
        </w:rPr>
        <w:t>)</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0E4923"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51330">
        <w:rPr>
          <w:rFonts w:ascii="Verdana" w:hAnsi="Verdana"/>
          <w:noProof/>
          <w:sz w:val="21"/>
          <w:szCs w:val="21"/>
        </w:rPr>
        <w:t>These competencies were acquired in the course of teaching researching and consiulting on the same given that my background is in the area of Economics of Education.</w:t>
      </w:r>
      <w:r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lastRenderedPageBreak/>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4D13BC">
        <w:rPr>
          <w:rFonts w:ascii="Verdana" w:hAnsi="Verdana"/>
          <w:b/>
          <w:bCs/>
          <w:sz w:val="21"/>
          <w:szCs w:val="21"/>
          <w:lang w:val="en-GB"/>
        </w:rPr>
        <w:t xml:space="preserve"> </w:t>
      </w:r>
      <w:r w:rsidRPr="0039620F">
        <w:rPr>
          <w:rFonts w:ascii="Verdana" w:hAnsi="Verdana"/>
          <w:b/>
          <w:bCs/>
          <w:sz w:val="21"/>
          <w:szCs w:val="21"/>
          <w:lang w:val="en-GB"/>
        </w:rPr>
        <w:t xml:space="preserve">significant and relevant published books, articles, journals and reports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written or public statements, or pronouncements that </w:t>
      </w:r>
      <w:r w:rsidR="004D13BC">
        <w:rPr>
          <w:rFonts w:ascii="Verdana" w:hAnsi="Verdana"/>
          <w:b/>
          <w:bCs/>
          <w:sz w:val="21"/>
          <w:szCs w:val="21"/>
          <w:lang w:val="en-GB"/>
        </w:rPr>
        <w:t>the candidate has</w:t>
      </w:r>
      <w:r w:rsidRPr="0039620F">
        <w:rPr>
          <w:rFonts w:ascii="Verdana" w:hAnsi="Verdana"/>
          <w:b/>
          <w:bCs/>
          <w:sz w:val="21"/>
          <w:szCs w:val="21"/>
          <w:lang w:val="en-GB"/>
        </w:rPr>
        <w:t xml:space="preserve"> made or events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publications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Pr="0039620F">
        <w:rPr>
          <w:rFonts w:ascii="Verdana" w:hAnsi="Verdana"/>
          <w:b/>
          <w:bCs/>
          <w:sz w:val="21"/>
          <w:szCs w:val="21"/>
          <w:u w:val="single"/>
          <w:lang w:val="en-GB"/>
        </w:rPr>
        <w:t xml:space="preserve">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Determinants of girls’ performance in science, mathematics and technology subjects in public secondary schools in Kenya</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 xml:space="preserve">International Journal of Educational Administration and Policy Studies. Vol. 5(3):33-42 </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Pr>
          <w:rFonts w:ascii="Verdana" w:hAnsi="Verdana"/>
          <w:noProof/>
          <w:sz w:val="21"/>
          <w:szCs w:val="21"/>
          <w:lang w:val="en-GB"/>
        </w:rPr>
        <w:t>2013</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0E4923"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Gender differences in publication productivity: Narrowing the gap</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Int. J.Education Economics and Development. Vol. 4(2):133–146.</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Pr>
          <w:rFonts w:ascii="Verdana" w:hAnsi="Verdana"/>
          <w:noProof/>
          <w:sz w:val="21"/>
          <w:szCs w:val="21"/>
          <w:lang w:val="en-GB"/>
        </w:rPr>
        <w:t>2013</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0E4923"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Factors affecting access to universal primary education by nomadic pastoralists: A case of Sankuri division Garissa district Kenya</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sidRPr="0008576F">
        <w:rPr>
          <w:rFonts w:ascii="Verdana" w:hAnsi="Verdana"/>
          <w:noProof/>
          <w:sz w:val="21"/>
          <w:szCs w:val="21"/>
          <w:lang w:val="en-GB"/>
        </w:rPr>
        <w:t>Univers. J. Edu. Gen. Stud. Vol 2(3): 98-108.</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08576F">
        <w:rPr>
          <w:rFonts w:ascii="Verdana" w:hAnsi="Verdana"/>
          <w:noProof/>
          <w:sz w:val="21"/>
          <w:szCs w:val="21"/>
          <w:lang w:val="en-GB"/>
        </w:rPr>
        <w:t>2013</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9E2561">
        <w:rPr>
          <w:rFonts w:ascii="Verdana" w:hAnsi="Verdana"/>
          <w:sz w:val="21"/>
          <w:szCs w:val="21"/>
          <w:lang w:val="en-GB"/>
        </w:rPr>
        <w:t> </w:t>
      </w:r>
      <w:r w:rsidR="009E2561">
        <w:rPr>
          <w:rFonts w:ascii="Verdana" w:hAnsi="Verdana"/>
          <w:sz w:val="21"/>
          <w:szCs w:val="21"/>
          <w:lang w:val="en-GB"/>
        </w:rPr>
        <w:t> </w:t>
      </w:r>
      <w:r w:rsidR="009E2561">
        <w:rPr>
          <w:rFonts w:ascii="Verdana" w:hAnsi="Verdana"/>
          <w:sz w:val="21"/>
          <w:szCs w:val="21"/>
          <w:lang w:val="en-GB"/>
        </w:rPr>
        <w:t> </w:t>
      </w:r>
      <w:r w:rsidR="009E2561">
        <w:rPr>
          <w:rFonts w:ascii="Verdana" w:hAnsi="Verdana"/>
          <w:sz w:val="21"/>
          <w:szCs w:val="21"/>
          <w:lang w:val="en-GB"/>
        </w:rPr>
        <w:t> </w:t>
      </w:r>
      <w:r w:rsidR="009E2561">
        <w:rPr>
          <w:rFonts w:ascii="Verdana" w:hAnsi="Verdana"/>
          <w:sz w:val="21"/>
          <w:szCs w:val="21"/>
          <w:lang w:val="en-GB"/>
        </w:rPr>
        <w:t> </w:t>
      </w:r>
      <w:r w:rsidR="000E4923"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08576F" w:rsidRPr="0008576F" w:rsidRDefault="003F19C3" w:rsidP="0008576F">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681F3D">
        <w:rPr>
          <w:rFonts w:ascii="Verdana" w:hAnsi="Verdana"/>
          <w:bCs/>
          <w:sz w:val="21"/>
          <w:szCs w:val="21"/>
        </w:rPr>
        <w:t xml:space="preserve"> limit</w:t>
      </w:r>
      <w:r w:rsidR="00DA64A1" w:rsidRPr="0039620F">
        <w:rPr>
          <w:rFonts w:ascii="Verdana" w:hAnsi="Verdana"/>
          <w:bCs/>
          <w:sz w:val="21"/>
          <w:szCs w:val="21"/>
        </w:rPr>
        <w:t>):</w:t>
      </w:r>
      <w:r w:rsidR="00DA64A1" w:rsidRPr="0039620F">
        <w:rPr>
          <w:rFonts w:ascii="Verdana" w:hAnsi="Verdana"/>
          <w:b/>
          <w:bCs/>
          <w:sz w:val="21"/>
          <w:szCs w:val="21"/>
        </w:rPr>
        <w:t xml:space="preserve"> </w:t>
      </w:r>
      <w:r w:rsidR="000E4923"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08576F" w:rsidRPr="0008576F">
        <w:rPr>
          <w:rFonts w:ascii="Verdana" w:hAnsi="Verdana"/>
          <w:noProof/>
          <w:sz w:val="21"/>
          <w:szCs w:val="21"/>
        </w:rPr>
        <w:t>4.</w:t>
      </w:r>
      <w:r w:rsidR="0008576F" w:rsidRPr="0008576F">
        <w:rPr>
          <w:rFonts w:ascii="Verdana" w:hAnsi="Verdana"/>
          <w:noProof/>
          <w:sz w:val="21"/>
          <w:szCs w:val="21"/>
        </w:rPr>
        <w:tab/>
        <w:t>Migosi, J., Nanok, D., Ombuki, C., &amp; Metet, J. (2012). Hindrances to pupils’ access and participation in primary school education in Kakuma and Lokichoggio divisions, Turkana County. Universal Journal of Education and General Studies Vol. 1(10): 308-315.</w:t>
      </w:r>
    </w:p>
    <w:p w:rsidR="0008576F" w:rsidRPr="0008576F" w:rsidRDefault="0008576F" w:rsidP="0008576F">
      <w:pPr>
        <w:rPr>
          <w:rFonts w:ascii="Verdana" w:hAnsi="Verdana"/>
          <w:noProof/>
          <w:sz w:val="21"/>
          <w:szCs w:val="21"/>
        </w:rPr>
      </w:pPr>
      <w:r w:rsidRPr="0008576F">
        <w:rPr>
          <w:rFonts w:ascii="Verdana" w:hAnsi="Verdana"/>
          <w:noProof/>
          <w:sz w:val="21"/>
          <w:szCs w:val="21"/>
        </w:rPr>
        <w:t>5.</w:t>
      </w:r>
      <w:r w:rsidRPr="0008576F">
        <w:rPr>
          <w:rFonts w:ascii="Verdana" w:hAnsi="Verdana"/>
          <w:noProof/>
          <w:sz w:val="21"/>
          <w:szCs w:val="21"/>
        </w:rPr>
        <w:tab/>
        <w:t>Migosi, J.,Nanok, D., Ombuki, C. &amp;Metet, J.  (2012). Trends in primary school dropout and completion rates in the pastoralist Turkana County, Kenya. Universal Journal of Education and General Studies.Vol. 1(10): 331-338</w:t>
      </w:r>
    </w:p>
    <w:p w:rsidR="0008576F" w:rsidRPr="0008576F" w:rsidRDefault="0008576F" w:rsidP="0008576F">
      <w:pPr>
        <w:rPr>
          <w:rFonts w:ascii="Verdana" w:hAnsi="Verdana"/>
          <w:noProof/>
          <w:sz w:val="21"/>
          <w:szCs w:val="21"/>
        </w:rPr>
      </w:pPr>
      <w:r w:rsidRPr="0008576F">
        <w:rPr>
          <w:rFonts w:ascii="Verdana" w:hAnsi="Verdana"/>
          <w:noProof/>
          <w:sz w:val="21"/>
          <w:szCs w:val="21"/>
        </w:rPr>
        <w:t>6.</w:t>
      </w:r>
      <w:r w:rsidRPr="0008576F">
        <w:rPr>
          <w:rFonts w:ascii="Verdana" w:hAnsi="Verdana"/>
          <w:noProof/>
          <w:sz w:val="21"/>
          <w:szCs w:val="21"/>
        </w:rPr>
        <w:tab/>
        <w:t>Migosi, J. A. (2018). Socio Economic Status of Students at Higher Education Level in Kenya: A Case of Moi University. The International Journal of Humanities &amp; Social Studies. Vol 6(8), 333-347.</w:t>
      </w:r>
    </w:p>
    <w:p w:rsidR="0008576F" w:rsidRPr="0008576F" w:rsidRDefault="0008576F" w:rsidP="0008576F">
      <w:pPr>
        <w:rPr>
          <w:rFonts w:ascii="Verdana" w:hAnsi="Verdana"/>
          <w:noProof/>
          <w:sz w:val="21"/>
          <w:szCs w:val="21"/>
        </w:rPr>
      </w:pPr>
      <w:r w:rsidRPr="0008576F">
        <w:rPr>
          <w:rFonts w:ascii="Verdana" w:hAnsi="Verdana"/>
          <w:noProof/>
          <w:sz w:val="21"/>
          <w:szCs w:val="21"/>
        </w:rPr>
        <w:t>7.</w:t>
      </w:r>
      <w:r w:rsidRPr="0008576F">
        <w:rPr>
          <w:rFonts w:ascii="Verdana" w:hAnsi="Verdana"/>
          <w:noProof/>
          <w:sz w:val="21"/>
          <w:szCs w:val="21"/>
        </w:rPr>
        <w:tab/>
        <w:t>Migosi, J. A. (2018). Regional Representation at Higher Education Level in Kenya: A case of Moi University. International Journal of Education and Research Vol. 6(8), 93-106.</w:t>
      </w:r>
    </w:p>
    <w:p w:rsidR="0008576F" w:rsidRPr="0008576F" w:rsidRDefault="0008576F" w:rsidP="0008576F">
      <w:pPr>
        <w:rPr>
          <w:rFonts w:ascii="Verdana" w:hAnsi="Verdana"/>
          <w:noProof/>
          <w:sz w:val="21"/>
          <w:szCs w:val="21"/>
        </w:rPr>
      </w:pPr>
      <w:r w:rsidRPr="0008576F">
        <w:rPr>
          <w:rFonts w:ascii="Verdana" w:hAnsi="Verdana"/>
          <w:noProof/>
          <w:sz w:val="21"/>
          <w:szCs w:val="21"/>
        </w:rPr>
        <w:t>8.</w:t>
      </w:r>
      <w:r w:rsidRPr="0008576F">
        <w:rPr>
          <w:rFonts w:ascii="Verdana" w:hAnsi="Verdana"/>
          <w:noProof/>
          <w:sz w:val="21"/>
          <w:szCs w:val="21"/>
        </w:rPr>
        <w:tab/>
        <w:t>Migosi, J. A. (2018). Gender Disparities at Higher Education Level in Kenya: A Case of Moi University. IRA International Journal of Education and Multidisciplinary Studies (ISSN 2455-2526), 12(2), 30-39.doi: http://dx.doi.org/10.21013/jems.v12.n2.p1.</w:t>
      </w:r>
    </w:p>
    <w:p w:rsidR="0008576F" w:rsidRPr="0008576F" w:rsidRDefault="0008576F" w:rsidP="0008576F">
      <w:pPr>
        <w:rPr>
          <w:rFonts w:ascii="Verdana" w:hAnsi="Verdana"/>
          <w:noProof/>
          <w:sz w:val="21"/>
          <w:szCs w:val="21"/>
        </w:rPr>
      </w:pPr>
      <w:r w:rsidRPr="0008576F">
        <w:rPr>
          <w:rFonts w:ascii="Verdana" w:hAnsi="Verdana"/>
          <w:noProof/>
          <w:sz w:val="21"/>
          <w:szCs w:val="21"/>
        </w:rPr>
        <w:t>9.</w:t>
      </w:r>
      <w:r w:rsidRPr="0008576F">
        <w:rPr>
          <w:rFonts w:ascii="Verdana" w:hAnsi="Verdana"/>
          <w:noProof/>
          <w:sz w:val="21"/>
          <w:szCs w:val="21"/>
        </w:rPr>
        <w:tab/>
        <w:t>Musangi. S. S., Mulwa, D., Migosi, J., $ Kamau, M. (2017). Influence of School-based Factors on Educational Wastage in Public Secondary Schools in Machakos County, Kenya. International Journal of Humanities and Social Science Vol. 7(1). 257- 262.</w:t>
      </w:r>
    </w:p>
    <w:p w:rsidR="003F19C3" w:rsidRPr="0039620F" w:rsidRDefault="000E4923" w:rsidP="0008576F">
      <w:pPr>
        <w:rPr>
          <w:rFonts w:ascii="Verdana" w:hAnsi="Verdana"/>
          <w:sz w:val="21"/>
          <w:szCs w:val="21"/>
        </w:rPr>
      </w:pPr>
      <w:r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 xml:space="preserve">public statements or pronouncements made or events that </w:t>
      </w:r>
      <w:r w:rsidR="004D13BC">
        <w:rPr>
          <w:rFonts w:ascii="Verdana" w:hAnsi="Verdana"/>
          <w:b/>
          <w:bCs/>
          <w:sz w:val="21"/>
          <w:szCs w:val="21"/>
          <w:u w:val="single"/>
          <w:lang w:val="en-GB"/>
        </w:rPr>
        <w:t>the candidate</w:t>
      </w:r>
      <w:r w:rsidRPr="0039620F">
        <w:rPr>
          <w:rFonts w:ascii="Verdana" w:hAnsi="Verdana"/>
          <w:b/>
          <w:bCs/>
          <w:sz w:val="21"/>
          <w:szCs w:val="21"/>
          <w:u w:val="single"/>
          <w:lang w:val="en-GB"/>
        </w:rPr>
        <w:t xml:space="preserve"> may have participated in relation to the mandate </w:t>
      </w:r>
      <w:r w:rsidR="004D13BC">
        <w:rPr>
          <w:rFonts w:ascii="Verdana" w:hAnsi="Verdana"/>
          <w:b/>
          <w:bCs/>
          <w:sz w:val="21"/>
          <w:szCs w:val="21"/>
          <w:u w:val="single"/>
          <w:lang w:val="en-GB"/>
        </w:rPr>
        <w:t xml:space="preserve">applied </w:t>
      </w:r>
      <w:r w:rsidRPr="0039620F">
        <w:rPr>
          <w:rFonts w:ascii="Verdana" w:hAnsi="Verdana"/>
          <w:b/>
          <w:bCs/>
          <w:sz w:val="21"/>
          <w:szCs w:val="21"/>
          <w:u w:val="single"/>
          <w:lang w:val="en-GB"/>
        </w:rPr>
        <w:t>for</w:t>
      </w:r>
      <w:r w:rsidR="004D13BC">
        <w:rPr>
          <w:rFonts w:ascii="Verdana" w:hAnsi="Verdana"/>
          <w:b/>
          <w:bCs/>
          <w:sz w:val="21"/>
          <w:szCs w:val="21"/>
          <w:u w:val="single"/>
          <w:lang w:val="en-GB"/>
        </w:rPr>
        <w:t>,</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lastRenderedPageBreak/>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Stakeholders of Marginalised groups in Kenya</w:t>
      </w:r>
      <w:r w:rsidR="000E4923"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World Bank/ Ministry of Education Kenya</w:t>
      </w:r>
      <w:r w:rsidR="000E4923"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2017</w:t>
      </w:r>
      <w:r w:rsidR="000E4923"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sidRPr="004B0121">
        <w:rPr>
          <w:rFonts w:ascii="Verdana" w:hAnsi="Verdana"/>
          <w:noProof/>
          <w:sz w:val="21"/>
          <w:szCs w:val="21"/>
          <w:lang w:val="en-GB"/>
        </w:rPr>
        <w:t>http://www.education.go.ke/phocadownload/SEQIP%20VMGF%20REPORT%20JULY%202017.pdf</w:t>
      </w:r>
      <w:r w:rsidR="000E4923"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sidRPr="004B0121">
        <w:rPr>
          <w:rFonts w:ascii="Verdana" w:hAnsi="Verdana"/>
          <w:noProof/>
          <w:sz w:val="21"/>
          <w:szCs w:val="21"/>
          <w:lang w:val="en-GB"/>
        </w:rPr>
        <w:t>National Conference On Mathematics, Science And Technology Education at CEMASTEA, Karen Nairobi, Kenya</w:t>
      </w:r>
      <w:r w:rsidR="004B0121">
        <w:rPr>
          <w:rFonts w:ascii="Verdana" w:hAnsi="Verdana"/>
          <w:noProof/>
          <w:sz w:val="21"/>
          <w:szCs w:val="21"/>
          <w:lang w:val="en-GB"/>
        </w:rPr>
        <w:t>: Girsl Academic performance in Kenya</w:t>
      </w:r>
      <w:r w:rsidR="000E4923"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sidRPr="004B0121">
        <w:rPr>
          <w:rFonts w:ascii="Verdana" w:hAnsi="Verdana"/>
          <w:noProof/>
          <w:sz w:val="21"/>
          <w:szCs w:val="21"/>
          <w:lang w:val="en-GB"/>
        </w:rPr>
        <w:t>“Effect of class size on girls’ academic performance in Science Mathematics and Technology subjects in Kitui County, Kenya”</w:t>
      </w:r>
      <w:r w:rsidR="000E4923"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2015</w:t>
      </w:r>
      <w:r w:rsidR="000E4923"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0E4923"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sz w:val="21"/>
          <w:szCs w:val="21"/>
          <w:lang w:val="en-GB"/>
        </w:rPr>
        <w:t>4</w:t>
      </w:r>
      <w:r w:rsidR="004B0121" w:rsidRPr="004B0121">
        <w:rPr>
          <w:rFonts w:ascii="Verdana" w:hAnsi="Verdana"/>
          <w:sz w:val="21"/>
          <w:szCs w:val="21"/>
          <w:vertAlign w:val="superscript"/>
          <w:lang w:val="en-GB"/>
        </w:rPr>
        <w:t>th</w:t>
      </w:r>
      <w:r w:rsidR="004B0121">
        <w:rPr>
          <w:rFonts w:ascii="Verdana" w:hAnsi="Verdana"/>
          <w:sz w:val="21"/>
          <w:szCs w:val="21"/>
          <w:lang w:val="en-GB"/>
        </w:rPr>
        <w:t xml:space="preserve"> University of Nairobi Conference week.</w:t>
      </w:r>
      <w:r w:rsidR="004B0121" w:rsidRPr="004B0121">
        <w:rPr>
          <w:rFonts w:ascii="Verdana" w:hAnsi="Verdana"/>
          <w:sz w:val="21"/>
          <w:szCs w:val="21"/>
          <w:lang w:val="en-GB"/>
        </w:rPr>
        <w:t>Hindrances to pupils’ access and participation in primary school education in Kakuma and Lokichoggio divisions, Turkana County.</w:t>
      </w:r>
      <w:r w:rsidR="004B0121">
        <w:rPr>
          <w:rFonts w:ascii="Verdana" w:hAnsi="Verdana"/>
          <w:sz w:val="21"/>
          <w:szCs w:val="21"/>
          <w:lang w:val="en-GB"/>
        </w:rPr>
        <w:t xml:space="preserve"> </w:t>
      </w:r>
      <w:r w:rsidR="000E4923"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University of Nairobi</w:t>
      </w:r>
      <w:r w:rsidR="000E4923"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B0121">
        <w:rPr>
          <w:rFonts w:ascii="Verdana" w:hAnsi="Verdana"/>
          <w:noProof/>
          <w:sz w:val="21"/>
          <w:szCs w:val="21"/>
          <w:lang w:val="en-GB"/>
        </w:rPr>
        <w:t>2021</w:t>
      </w:r>
      <w:r w:rsidR="000E4923"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0E4923"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0E4923" w:rsidRPr="0039620F">
        <w:rPr>
          <w:rFonts w:ascii="Verdana" w:hAnsi="Verdana"/>
          <w:sz w:val="21"/>
          <w:szCs w:val="21"/>
          <w:lang w:val="en-GB"/>
        </w:rPr>
      </w:r>
      <w:r w:rsidR="000E4923" w:rsidRPr="0039620F">
        <w:rPr>
          <w:rFonts w:ascii="Verdana" w:hAnsi="Verdana"/>
          <w:sz w:val="21"/>
          <w:szCs w:val="21"/>
          <w:lang w:val="en-GB"/>
        </w:rPr>
        <w:fldChar w:fldCharType="separate"/>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413399" w:rsidRPr="0039620F">
        <w:rPr>
          <w:rFonts w:ascii="Verdana" w:hAnsi="Verdana"/>
          <w:noProof/>
          <w:sz w:val="21"/>
          <w:szCs w:val="21"/>
          <w:lang w:val="en-GB"/>
        </w:rPr>
        <w:t> </w:t>
      </w:r>
      <w:r w:rsidR="000E4923"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sidRPr="0039620F">
        <w:rPr>
          <w:rFonts w:ascii="Verdana" w:hAnsi="Verdana"/>
          <w:b/>
          <w:bCs/>
          <w:sz w:val="21"/>
          <w:szCs w:val="21"/>
        </w:rPr>
        <w:t xml:space="preserve"> </w:t>
      </w:r>
      <w:r w:rsidR="000E4923"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0E4923" w:rsidRPr="0039620F">
        <w:rPr>
          <w:rFonts w:ascii="Verdana" w:hAnsi="Verdana"/>
          <w:sz w:val="21"/>
          <w:szCs w:val="21"/>
        </w:rPr>
      </w:r>
      <w:r w:rsidR="000E4923"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0E4923"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407120">
      <w:pPr>
        <w:numPr>
          <w:ilvl w:val="0"/>
          <w:numId w:val="8"/>
        </w:numPr>
        <w:ind w:left="357" w:hanging="357"/>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r w:rsidR="00681F3D">
        <w:rPr>
          <w:rFonts w:ascii="Verdana" w:hAnsi="Verdana"/>
          <w:sz w:val="21"/>
          <w:szCs w:val="21"/>
        </w:rPr>
        <w:t xml:space="preserve"> limit</w:t>
      </w:r>
      <w:r w:rsidRPr="0039620F">
        <w:rPr>
          <w:rFonts w:ascii="Verdana" w:hAnsi="Verdana"/>
          <w:sz w:val="21"/>
          <w:szCs w:val="21"/>
        </w:rPr>
        <w:t>)</w:t>
      </w:r>
    </w:p>
    <w:p w:rsidR="005B3175" w:rsidRPr="003B5C33" w:rsidRDefault="00AA000E" w:rsidP="005B3175">
      <w:pPr>
        <w:shd w:val="clear" w:color="auto" w:fill="FFFFFF"/>
        <w:outlineLvl w:val="3"/>
        <w:rPr>
          <w:rFonts w:ascii="Verdana" w:hAnsi="Verdana"/>
          <w:b/>
          <w:color w:val="000000"/>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w:t>
      </w:r>
      <w:r w:rsidR="002247D5">
        <w:rPr>
          <w:rFonts w:ascii="Verdana" w:hAnsi="Verdana"/>
          <w:b/>
          <w:sz w:val="21"/>
          <w:szCs w:val="21"/>
        </w:rPr>
        <w:t>two country</w:t>
      </w:r>
      <w:r w:rsidRPr="0039620F">
        <w:rPr>
          <w:rFonts w:ascii="Verdana" w:hAnsi="Verdana"/>
          <w:b/>
          <w:sz w:val="21"/>
          <w:szCs w:val="21"/>
        </w:rPr>
        <w:t xml:space="preserve"> visits</w:t>
      </w:r>
      <w:r w:rsidR="002247D5">
        <w:rPr>
          <w:rFonts w:ascii="Verdana" w:hAnsi="Verdana"/>
          <w:b/>
          <w:sz w:val="21"/>
          <w:szCs w:val="21"/>
        </w:rPr>
        <w:t xml:space="preserve"> per year</w:t>
      </w:r>
      <w:r w:rsidRPr="0039620F">
        <w:rPr>
          <w:rFonts w:ascii="Verdana" w:hAnsi="Verdana"/>
          <w:b/>
          <w:sz w:val="21"/>
          <w:szCs w:val="21"/>
        </w:rPr>
        <w:t>, drafting repo</w:t>
      </w:r>
      <w:r w:rsidRPr="003B5C33">
        <w:rPr>
          <w:rFonts w:ascii="Verdana" w:hAnsi="Verdana"/>
          <w:b/>
          <w:color w:val="000000"/>
          <w:sz w:val="21"/>
          <w:szCs w:val="21"/>
        </w:rPr>
        <w:t xml:space="preserve">rts </w:t>
      </w:r>
      <w:r w:rsidR="002247D5" w:rsidRPr="003B5C33">
        <w:rPr>
          <w:rFonts w:ascii="Verdana" w:hAnsi="Verdana"/>
          <w:b/>
          <w:bCs/>
          <w:color w:val="000000"/>
          <w:sz w:val="21"/>
          <w:szCs w:val="21"/>
        </w:rPr>
        <w:t xml:space="preserve">according to established deadlines, organizing and participating in consultations and meetings, addressing allegations of human rights violations with all concerned, providing advice to States and other stakeholders on issues related to their mandate </w:t>
      </w:r>
      <w:r w:rsidRPr="003B5C33">
        <w:rPr>
          <w:rFonts w:ascii="Verdana" w:hAnsi="Verdana"/>
          <w:b/>
          <w:color w:val="000000"/>
          <w:sz w:val="21"/>
          <w:szCs w:val="21"/>
        </w:rPr>
        <w:t>and engaging wi</w:t>
      </w:r>
      <w:r w:rsidR="005B3175" w:rsidRPr="003B5C33">
        <w:rPr>
          <w:rFonts w:ascii="Verdana" w:hAnsi="Verdana"/>
          <w:b/>
          <w:color w:val="000000"/>
          <w:sz w:val="21"/>
          <w:szCs w:val="21"/>
        </w:rPr>
        <w:t xml:space="preserve">th a variety of stakeholders. </w:t>
      </w:r>
      <w:r w:rsidR="00A47F28" w:rsidRPr="003B5C33">
        <w:rPr>
          <w:rFonts w:ascii="Verdana" w:hAnsi="Verdana"/>
          <w:b/>
          <w:color w:val="000000"/>
          <w:sz w:val="21"/>
          <w:szCs w:val="21"/>
        </w:rPr>
        <w:t>Kindly</w:t>
      </w:r>
      <w:r w:rsidR="005B3175" w:rsidRPr="003B5C33">
        <w:rPr>
          <w:rFonts w:ascii="Verdana" w:hAnsi="Verdana"/>
          <w:b/>
          <w:color w:val="000000"/>
          <w:sz w:val="21"/>
          <w:szCs w:val="21"/>
        </w:rPr>
        <w:t xml:space="preserve"> i</w:t>
      </w:r>
      <w:r w:rsidRPr="003B5C33">
        <w:rPr>
          <w:rFonts w:ascii="Verdana" w:hAnsi="Verdana"/>
          <w:b/>
          <w:color w:val="000000"/>
          <w:sz w:val="21"/>
          <w:szCs w:val="21"/>
        </w:rPr>
        <w:t xml:space="preserve">ndicate whether </w:t>
      </w:r>
      <w:r w:rsidR="00A47F28" w:rsidRPr="003B5C33">
        <w:rPr>
          <w:rFonts w:ascii="Verdana" w:hAnsi="Verdana"/>
          <w:b/>
          <w:color w:val="000000"/>
          <w:sz w:val="21"/>
          <w:szCs w:val="21"/>
        </w:rPr>
        <w:t xml:space="preserve">the </w:t>
      </w:r>
      <w:r w:rsidRPr="003B5C33">
        <w:rPr>
          <w:rFonts w:ascii="Verdana" w:hAnsi="Verdana"/>
          <w:b/>
          <w:color w:val="000000"/>
          <w:sz w:val="21"/>
          <w:szCs w:val="21"/>
        </w:rPr>
        <w:t>candidate can dedica</w:t>
      </w:r>
      <w:r w:rsidR="005B3175" w:rsidRPr="003B5C33">
        <w:rPr>
          <w:rFonts w:ascii="Verdana" w:hAnsi="Verdana"/>
          <w:b/>
          <w:color w:val="000000"/>
          <w:sz w:val="21"/>
          <w:szCs w:val="21"/>
        </w:rPr>
        <w:t>te an estimated</w:t>
      </w:r>
      <w:r w:rsidR="002247D5" w:rsidRPr="003B5C33">
        <w:rPr>
          <w:rFonts w:ascii="Verdana" w:hAnsi="Verdana"/>
          <w:b/>
          <w:color w:val="000000"/>
          <w:sz w:val="21"/>
          <w:szCs w:val="21"/>
        </w:rPr>
        <w:t xml:space="preserve"> time of four to </w:t>
      </w:r>
      <w:r w:rsidR="009B5517" w:rsidRPr="003B5C33">
        <w:rPr>
          <w:rFonts w:ascii="Verdana" w:hAnsi="Verdana"/>
          <w:b/>
          <w:color w:val="000000"/>
          <w:sz w:val="21"/>
          <w:szCs w:val="21"/>
        </w:rPr>
        <w:t xml:space="preserve">six </w:t>
      </w:r>
      <w:r w:rsidRPr="003B5C33">
        <w:rPr>
          <w:rFonts w:ascii="Verdana" w:hAnsi="Verdana"/>
          <w:b/>
          <w:color w:val="000000"/>
          <w:sz w:val="21"/>
          <w:szCs w:val="21"/>
        </w:rPr>
        <w:t>months per year to the work of a mandate</w:t>
      </w:r>
      <w:r w:rsidR="002247D5" w:rsidRPr="003B5C33">
        <w:rPr>
          <w:rFonts w:ascii="Verdana" w:hAnsi="Verdana"/>
          <w:b/>
          <w:color w:val="000000"/>
          <w:sz w:val="21"/>
          <w:szCs w:val="21"/>
        </w:rPr>
        <w:t xml:space="preserve"> </w:t>
      </w:r>
      <w:r w:rsidR="002247D5" w:rsidRPr="003B5C33">
        <w:rPr>
          <w:rFonts w:ascii="Verdana" w:hAnsi="Verdana"/>
          <w:b/>
          <w:bCs/>
          <w:color w:val="000000"/>
          <w:sz w:val="21"/>
          <w:szCs w:val="21"/>
        </w:rPr>
        <w:t>depending o</w:t>
      </w:r>
      <w:r w:rsidR="00873C92">
        <w:rPr>
          <w:rFonts w:ascii="Verdana" w:hAnsi="Verdana"/>
          <w:b/>
          <w:bCs/>
          <w:color w:val="000000"/>
          <w:sz w:val="21"/>
          <w:szCs w:val="21"/>
        </w:rPr>
        <w:t>n</w:t>
      </w:r>
      <w:r w:rsidR="002247D5" w:rsidRPr="003B5C33">
        <w:rPr>
          <w:rFonts w:ascii="Verdana" w:hAnsi="Verdana"/>
          <w:b/>
          <w:bCs/>
          <w:color w:val="000000"/>
          <w:sz w:val="21"/>
          <w:szCs w:val="21"/>
        </w:rPr>
        <w:t xml:space="preserve"> its workload</w:t>
      </w:r>
      <w:r w:rsidRPr="003B5C33">
        <w:rPr>
          <w:rFonts w:ascii="Verdana" w:hAnsi="Verdana"/>
          <w:b/>
          <w:color w:val="000000"/>
          <w:sz w:val="21"/>
          <w:szCs w:val="21"/>
        </w:rPr>
        <w:t>.</w:t>
      </w:r>
      <w:r w:rsidR="007621ED" w:rsidRPr="003B5C33">
        <w:rPr>
          <w:rFonts w:ascii="Verdana" w:hAnsi="Verdana"/>
          <w:b/>
          <w:color w:val="000000"/>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AA000E" w:rsidRPr="0039620F" w:rsidRDefault="000E4923" w:rsidP="00AA000E">
      <w:pPr>
        <w:rPr>
          <w:rFonts w:ascii="Verdana" w:hAnsi="Verdana"/>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8655A9">
        <w:rPr>
          <w:rFonts w:ascii="Verdana" w:hAnsi="Verdana"/>
          <w:noProof/>
          <w:sz w:val="21"/>
          <w:szCs w:val="21"/>
        </w:rPr>
        <w:t>The work of  a University professor is to undertake teaching, research and service to community. I intend to sacrifice the two roles of research and service to community to this noble cause. Other than this, if work becomes much, Ill take a sabbatical as I serve my term to this noble cause.</w:t>
      </w:r>
      <w:r w:rsidRPr="0039620F">
        <w:rPr>
          <w:rFonts w:ascii="Verdana" w:hAnsi="Verdana"/>
          <w:sz w:val="21"/>
          <w:szCs w:val="21"/>
        </w:rPr>
        <w:fldChar w:fldCharType="end"/>
      </w:r>
    </w:p>
    <w:p w:rsidR="00C9658A" w:rsidRDefault="00C9658A">
      <w:pPr>
        <w:rPr>
          <w:rFonts w:ascii="Verdana" w:hAnsi="Verdana"/>
          <w:sz w:val="21"/>
          <w:szCs w:val="21"/>
        </w:rPr>
      </w:pPr>
    </w:p>
    <w:p w:rsidR="00AE5572" w:rsidRPr="00A814E2" w:rsidRDefault="000718F1" w:rsidP="000718F1">
      <w:pPr>
        <w:numPr>
          <w:ilvl w:val="0"/>
          <w:numId w:val="8"/>
        </w:numPr>
        <w:rPr>
          <w:rFonts w:ascii="Verdana" w:hAnsi="Verdana"/>
          <w:sz w:val="21"/>
          <w:szCs w:val="21"/>
        </w:rPr>
      </w:pPr>
      <w:r w:rsidRPr="00A814E2">
        <w:rPr>
          <w:rFonts w:ascii="Verdana" w:hAnsi="Verdana"/>
          <w:b/>
          <w:sz w:val="21"/>
          <w:szCs w:val="21"/>
        </w:rPr>
        <w:t>NOMINATION</w:t>
      </w:r>
      <w:r w:rsidR="00FD1148" w:rsidRPr="00A814E2">
        <w:rPr>
          <w:rFonts w:ascii="Verdana" w:hAnsi="Verdana"/>
          <w:b/>
          <w:sz w:val="21"/>
          <w:szCs w:val="21"/>
        </w:rPr>
        <w:t xml:space="preserve"> FOR THE MANDATE</w:t>
      </w:r>
    </w:p>
    <w:p w:rsidR="000718F1" w:rsidRPr="000718F1" w:rsidRDefault="000718F1" w:rsidP="003E436B">
      <w:pPr>
        <w:spacing w:after="80"/>
        <w:rPr>
          <w:rFonts w:ascii="Verdana" w:hAnsi="Verdana"/>
          <w:b/>
          <w:sz w:val="21"/>
          <w:szCs w:val="21"/>
        </w:rPr>
      </w:pPr>
      <w:r w:rsidRPr="000718F1">
        <w:rPr>
          <w:rFonts w:ascii="Verdana" w:hAnsi="Verdana"/>
          <w:b/>
          <w:sz w:val="21"/>
          <w:szCs w:val="21"/>
        </w:rPr>
        <w:t xml:space="preserve">Indicate whether </w:t>
      </w:r>
      <w:r w:rsidR="004D13BC">
        <w:rPr>
          <w:rFonts w:ascii="Verdana" w:hAnsi="Verdana"/>
          <w:b/>
          <w:sz w:val="21"/>
          <w:szCs w:val="21"/>
        </w:rPr>
        <w:t>the candidate has</w:t>
      </w:r>
      <w:r w:rsidRPr="000718F1">
        <w:rPr>
          <w:rFonts w:ascii="Verdana" w:hAnsi="Verdana"/>
          <w:b/>
          <w:sz w:val="21"/>
          <w:szCs w:val="21"/>
        </w:rPr>
        <w:t xml:space="preserve"> been nominated by</w:t>
      </w:r>
      <w:r>
        <w:rPr>
          <w:rFonts w:ascii="Verdana" w:hAnsi="Verdana"/>
          <w:b/>
          <w:sz w:val="21"/>
          <w:szCs w:val="21"/>
        </w:rPr>
        <w:t xml:space="preserve"> (check all that apply)</w:t>
      </w:r>
      <w:r w:rsidRPr="000718F1">
        <w:rPr>
          <w:rFonts w:ascii="Verdana" w:hAnsi="Verdana"/>
          <w:b/>
          <w:sz w:val="21"/>
          <w:szCs w:val="21"/>
        </w:rPr>
        <w:t xml:space="preserve">: </w:t>
      </w:r>
    </w:p>
    <w:p w:rsidR="00A814E2" w:rsidRDefault="000E4923" w:rsidP="00A814E2">
      <w:pPr>
        <w:rPr>
          <w:rFonts w:ascii="Verdana" w:hAnsi="Verdana"/>
          <w:b/>
          <w:sz w:val="21"/>
          <w:szCs w:val="21"/>
        </w:rPr>
      </w:pPr>
      <w:r w:rsidRPr="000E4923">
        <w:rPr>
          <w:rFonts w:ascii="Verdana" w:hAnsi="Verdana"/>
          <w:b/>
          <w:sz w:val="21"/>
          <w:szCs w:val="21"/>
        </w:rPr>
        <w:lastRenderedPageBreak/>
        <w:fldChar w:fldCharType="begin">
          <w:ffData>
            <w:name w:val="Check40"/>
            <w:enabled/>
            <w:calcOnExit w:val="0"/>
            <w:helpText w:type="text" w:val="Sex is equal to female"/>
            <w:statusText w:type="text" w:val="Sex is equal to female"/>
            <w:checkBox>
              <w:sizeAuto/>
              <w:default w:val="0"/>
              <w:checked w:val="0"/>
            </w:checkBox>
          </w:ffData>
        </w:fldChar>
      </w:r>
      <w:r w:rsidR="00A814E2"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A814E2" w:rsidRPr="00A814E2">
        <w:rPr>
          <w:rFonts w:ascii="Verdana" w:hAnsi="Verdana"/>
          <w:sz w:val="21"/>
          <w:szCs w:val="21"/>
        </w:rPr>
        <w:t xml:space="preserve"> </w:t>
      </w:r>
      <w:r w:rsidR="00A814E2" w:rsidRPr="000718F1">
        <w:rPr>
          <w:rFonts w:ascii="Verdana" w:hAnsi="Verdana"/>
          <w:b/>
          <w:sz w:val="21"/>
          <w:szCs w:val="21"/>
        </w:rPr>
        <w:t>Individual nominations (</w:t>
      </w:r>
      <w:r w:rsidR="00C4447B">
        <w:rPr>
          <w:rFonts w:ascii="Verdana" w:hAnsi="Verdana"/>
          <w:b/>
          <w:sz w:val="21"/>
          <w:szCs w:val="21"/>
        </w:rPr>
        <w:t>i</w:t>
      </w:r>
      <w:r w:rsidR="00A814E2" w:rsidRPr="000718F1">
        <w:rPr>
          <w:rFonts w:ascii="Verdana" w:hAnsi="Verdana"/>
          <w:b/>
          <w:sz w:val="21"/>
          <w:szCs w:val="21"/>
        </w:rPr>
        <w:t xml:space="preserve">ndicate this if </w:t>
      </w:r>
      <w:r w:rsidR="004D13BC">
        <w:rPr>
          <w:rFonts w:ascii="Verdana" w:hAnsi="Verdana"/>
          <w:b/>
          <w:sz w:val="21"/>
          <w:szCs w:val="21"/>
        </w:rPr>
        <w:t>the candidate is</w:t>
      </w:r>
      <w:r w:rsidR="00A814E2" w:rsidRPr="000718F1">
        <w:rPr>
          <w:rFonts w:ascii="Verdana" w:hAnsi="Verdana"/>
          <w:b/>
          <w:sz w:val="21"/>
          <w:szCs w:val="21"/>
        </w:rPr>
        <w:t xml:space="preserve"> self-nominating)</w:t>
      </w:r>
    </w:p>
    <w:p w:rsidR="000718F1" w:rsidRDefault="000E4923"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0718F1">
        <w:rPr>
          <w:rFonts w:ascii="Verdana" w:hAnsi="Verdana"/>
          <w:b/>
          <w:sz w:val="21"/>
          <w:szCs w:val="21"/>
        </w:rPr>
        <w:t xml:space="preserve"> Governments</w:t>
      </w:r>
    </w:p>
    <w:p w:rsidR="000718F1" w:rsidRDefault="000E4923" w:rsidP="000718F1">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0718F1" w:rsidRPr="00A26BD6">
        <w:rPr>
          <w:rFonts w:ascii="Verdana" w:hAnsi="Verdana"/>
          <w:b/>
          <w:sz w:val="21"/>
          <w:szCs w:val="21"/>
        </w:rPr>
        <w:t xml:space="preserve"> </w:t>
      </w:r>
      <w:r w:rsidR="000718F1" w:rsidRPr="000718F1">
        <w:rPr>
          <w:rFonts w:ascii="Verdana" w:hAnsi="Verdana"/>
          <w:b/>
          <w:sz w:val="21"/>
          <w:szCs w:val="21"/>
        </w:rPr>
        <w:t xml:space="preserve">Regional </w:t>
      </w:r>
      <w:r w:rsidR="007C19F6">
        <w:rPr>
          <w:rFonts w:ascii="Verdana" w:hAnsi="Verdana"/>
          <w:b/>
          <w:sz w:val="21"/>
          <w:szCs w:val="21"/>
        </w:rPr>
        <w:t>g</w:t>
      </w:r>
      <w:r w:rsidR="000718F1" w:rsidRPr="000718F1">
        <w:rPr>
          <w:rFonts w:ascii="Verdana" w:hAnsi="Verdana"/>
          <w:b/>
          <w:sz w:val="21"/>
          <w:szCs w:val="21"/>
        </w:rPr>
        <w:t>roups operating within the United Nations human rights systems</w:t>
      </w:r>
    </w:p>
    <w:p w:rsidR="000718F1" w:rsidRPr="007B249D" w:rsidRDefault="000E4923" w:rsidP="000718F1">
      <w:pPr>
        <w:rPr>
          <w:b/>
          <w:sz w:val="21"/>
          <w:szCs w:val="21"/>
        </w:rPr>
      </w:pPr>
      <w:r w:rsidRPr="000E4923">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International organizations or their offices</w:t>
      </w:r>
    </w:p>
    <w:p w:rsidR="000718F1" w:rsidRDefault="000E4923" w:rsidP="000718F1">
      <w:pPr>
        <w:rPr>
          <w:sz w:val="21"/>
          <w:szCs w:val="21"/>
        </w:rPr>
      </w:pPr>
      <w:r w:rsidRPr="000E4923">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b/>
          <w:sz w:val="21"/>
          <w:szCs w:val="21"/>
        </w:rPr>
        <w:t xml:space="preserve"> </w:t>
      </w:r>
      <w:r w:rsidR="000718F1" w:rsidRPr="000718F1">
        <w:rPr>
          <w:rFonts w:ascii="Verdana" w:hAnsi="Verdana"/>
          <w:b/>
          <w:sz w:val="21"/>
          <w:szCs w:val="21"/>
        </w:rPr>
        <w:t>Non-governmental organizations</w:t>
      </w:r>
    </w:p>
    <w:p w:rsidR="000718F1" w:rsidRDefault="000E4923" w:rsidP="000718F1">
      <w:pPr>
        <w:rPr>
          <w:rFonts w:ascii="Verdana" w:hAnsi="Verdana"/>
          <w:b/>
          <w:sz w:val="21"/>
          <w:szCs w:val="21"/>
        </w:rPr>
      </w:pPr>
      <w:r w:rsidRPr="000E4923">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Pr>
          <w:rFonts w:ascii="Verdana" w:hAnsi="Verdana"/>
          <w:b/>
          <w:sz w:val="21"/>
          <w:szCs w:val="21"/>
        </w:rPr>
        <w:t xml:space="preserve"> </w:t>
      </w:r>
      <w:r w:rsidR="00A814E2" w:rsidRPr="000718F1">
        <w:rPr>
          <w:rFonts w:ascii="Verdana" w:hAnsi="Verdana"/>
          <w:b/>
          <w:sz w:val="21"/>
          <w:szCs w:val="21"/>
        </w:rPr>
        <w:t xml:space="preserve">National human rights institutions </w:t>
      </w:r>
    </w:p>
    <w:p w:rsidR="000718F1" w:rsidRDefault="000E4923" w:rsidP="000718F1">
      <w:pPr>
        <w:rPr>
          <w:rFonts w:ascii="Verdana" w:hAnsi="Verdana"/>
          <w:b/>
          <w:sz w:val="21"/>
          <w:szCs w:val="21"/>
        </w:rPr>
      </w:pPr>
      <w:r w:rsidRPr="000E4923">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0718F1"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r w:rsidR="000718F1" w:rsidRPr="00A814E2">
        <w:rPr>
          <w:rFonts w:ascii="Verdana" w:hAnsi="Verdana"/>
          <w:sz w:val="21"/>
          <w:szCs w:val="21"/>
        </w:rPr>
        <w:t xml:space="preserve"> </w:t>
      </w:r>
      <w:r w:rsidR="00A814E2" w:rsidRPr="000718F1">
        <w:rPr>
          <w:rFonts w:ascii="Verdana" w:hAnsi="Verdana"/>
          <w:b/>
          <w:sz w:val="21"/>
          <w:szCs w:val="21"/>
        </w:rPr>
        <w:t>Other human rights bodies</w:t>
      </w:r>
    </w:p>
    <w:p w:rsidR="000718F1" w:rsidRDefault="000718F1" w:rsidP="000718F1">
      <w:pPr>
        <w:rPr>
          <w:rFonts w:ascii="Verdana" w:hAnsi="Verdana"/>
          <w:b/>
          <w:sz w:val="21"/>
          <w:szCs w:val="21"/>
        </w:rPr>
      </w:pPr>
    </w:p>
    <w:p w:rsidR="00FD1148" w:rsidRDefault="00FD1148" w:rsidP="000718F1">
      <w:pPr>
        <w:rPr>
          <w:rFonts w:ascii="Verdana" w:hAnsi="Verdana"/>
          <w:b/>
          <w:sz w:val="21"/>
          <w:szCs w:val="21"/>
        </w:rPr>
      </w:pPr>
      <w:r>
        <w:rPr>
          <w:rFonts w:ascii="Verdana" w:hAnsi="Verdana"/>
          <w:b/>
          <w:sz w:val="21"/>
          <w:szCs w:val="21"/>
        </w:rPr>
        <w:t>Name of the nominating entity and additional information about the nomination (</w:t>
      </w:r>
      <w:r w:rsidR="00A814E2">
        <w:rPr>
          <w:rFonts w:ascii="Verdana" w:hAnsi="Verdana"/>
          <w:b/>
          <w:sz w:val="21"/>
          <w:szCs w:val="21"/>
        </w:rPr>
        <w:t xml:space="preserve">use if applicable, </w:t>
      </w:r>
      <w:r>
        <w:rPr>
          <w:rFonts w:ascii="Verdana" w:hAnsi="Verdana"/>
          <w:b/>
          <w:sz w:val="21"/>
          <w:szCs w:val="21"/>
        </w:rPr>
        <w:t xml:space="preserve">for third-party nominations only) </w:t>
      </w:r>
      <w:r w:rsidRPr="0039620F">
        <w:rPr>
          <w:rFonts w:ascii="Verdana" w:hAnsi="Verdana"/>
          <w:bCs/>
          <w:sz w:val="21"/>
          <w:szCs w:val="21"/>
        </w:rPr>
        <w:t>(200 words</w:t>
      </w:r>
      <w:r w:rsidR="00681F3D">
        <w:rPr>
          <w:rFonts w:ascii="Verdana" w:hAnsi="Verdana"/>
          <w:bCs/>
          <w:sz w:val="21"/>
          <w:szCs w:val="21"/>
        </w:rPr>
        <w:t xml:space="preserve"> limit</w:t>
      </w:r>
      <w:r w:rsidRPr="0039620F">
        <w:rPr>
          <w:rFonts w:ascii="Verdana" w:hAnsi="Verdana"/>
          <w:bCs/>
          <w:sz w:val="21"/>
          <w:szCs w:val="21"/>
        </w:rPr>
        <w:t>)</w:t>
      </w:r>
      <w:r>
        <w:rPr>
          <w:rFonts w:ascii="Verdana" w:hAnsi="Verdana"/>
          <w:b/>
          <w:sz w:val="21"/>
          <w:szCs w:val="21"/>
        </w:rPr>
        <w:t>:</w:t>
      </w:r>
      <w:r w:rsidR="007226C8">
        <w:rPr>
          <w:rFonts w:ascii="Verdana" w:hAnsi="Verdana"/>
          <w:b/>
          <w:sz w:val="21"/>
          <w:szCs w:val="21"/>
        </w:rPr>
        <w:br/>
      </w:r>
    </w:p>
    <w:p w:rsidR="00FD1148" w:rsidRPr="0039620F" w:rsidRDefault="000E4923" w:rsidP="00FD1148">
      <w:pPr>
        <w:rPr>
          <w:rFonts w:ascii="Verdana" w:hAnsi="Verdana"/>
          <w:sz w:val="21"/>
          <w:szCs w:val="21"/>
        </w:rPr>
      </w:pPr>
      <w:r>
        <w:rPr>
          <w:rFonts w:ascii="Verdana" w:hAnsi="Verdana"/>
          <w:sz w:val="21"/>
          <w:szCs w:val="21"/>
        </w:rPr>
        <w:fldChar w:fldCharType="begin">
          <w:ffData>
            <w:name w:val=""/>
            <w:enabled/>
            <w:calcOnExit w:val="0"/>
            <w:textInput>
              <w:maxLength w:val="1600"/>
            </w:textInput>
          </w:ffData>
        </w:fldChar>
      </w:r>
      <w:r w:rsidR="00C4447B">
        <w:rPr>
          <w:rFonts w:ascii="Verdana" w:hAnsi="Verdana"/>
          <w:sz w:val="21"/>
          <w:szCs w:val="21"/>
        </w:rPr>
        <w:instrText xml:space="preserve"> FORMTEXT </w:instrText>
      </w:r>
      <w:r>
        <w:rPr>
          <w:rFonts w:ascii="Verdana" w:hAnsi="Verdana"/>
          <w:sz w:val="21"/>
          <w:szCs w:val="21"/>
        </w:rPr>
      </w:r>
      <w:r>
        <w:rPr>
          <w:rFonts w:ascii="Verdana" w:hAnsi="Verdana"/>
          <w:sz w:val="21"/>
          <w:szCs w:val="21"/>
        </w:rPr>
        <w:fldChar w:fldCharType="separate"/>
      </w:r>
      <w:r w:rsidR="00C4447B">
        <w:rPr>
          <w:rFonts w:ascii="Verdana" w:hAnsi="Verdana"/>
          <w:noProof/>
          <w:sz w:val="21"/>
          <w:szCs w:val="21"/>
        </w:rPr>
        <w:t> </w:t>
      </w:r>
      <w:r w:rsidR="00C4447B">
        <w:rPr>
          <w:rFonts w:ascii="Verdana" w:hAnsi="Verdana"/>
          <w:noProof/>
          <w:sz w:val="21"/>
          <w:szCs w:val="21"/>
        </w:rPr>
        <w:t> </w:t>
      </w:r>
      <w:r w:rsidR="00C4447B">
        <w:rPr>
          <w:rFonts w:ascii="Verdana" w:hAnsi="Verdana"/>
          <w:noProof/>
          <w:sz w:val="21"/>
          <w:szCs w:val="21"/>
        </w:rPr>
        <w:t> </w:t>
      </w:r>
      <w:r w:rsidR="00C4447B">
        <w:rPr>
          <w:rFonts w:ascii="Verdana" w:hAnsi="Verdana"/>
          <w:noProof/>
          <w:sz w:val="21"/>
          <w:szCs w:val="21"/>
        </w:rPr>
        <w:t> </w:t>
      </w:r>
      <w:r w:rsidR="00C4447B">
        <w:rPr>
          <w:rFonts w:ascii="Verdana" w:hAnsi="Verdana"/>
          <w:noProof/>
          <w:sz w:val="21"/>
          <w:szCs w:val="21"/>
        </w:rPr>
        <w:t> </w:t>
      </w:r>
      <w:r>
        <w:rPr>
          <w:rFonts w:ascii="Verdana" w:hAnsi="Verdana"/>
          <w:sz w:val="21"/>
          <w:szCs w:val="21"/>
        </w:rPr>
        <w:fldChar w:fldCharType="end"/>
      </w:r>
    </w:p>
    <w:p w:rsidR="00FD1148" w:rsidRPr="000718F1" w:rsidRDefault="00FD1148" w:rsidP="000718F1">
      <w:pPr>
        <w:rPr>
          <w:rFonts w:ascii="Verdana" w:hAnsi="Verdana"/>
          <w:b/>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747DEC">
        <w:rPr>
          <w:rFonts w:ascii="Verdana" w:hAnsi="Verdana"/>
          <w:b/>
          <w:bCs/>
          <w:caps/>
          <w:sz w:val="21"/>
          <w:szCs w:val="21"/>
          <w:lang w:val="en-GB"/>
        </w:rPr>
        <w:t>, INCLUDING YOUR</w:t>
      </w:r>
      <w:r w:rsidR="00E40B9B" w:rsidRPr="00E40B9B">
        <w:rPr>
          <w:rFonts w:ascii="Verdana" w:hAnsi="Verdana"/>
          <w:b/>
          <w:bCs/>
          <w:sz w:val="21"/>
          <w:szCs w:val="21"/>
          <w:lang w:val="en-GB"/>
        </w:rPr>
        <w:t xml:space="preserve"> </w:t>
      </w:r>
      <w:r w:rsidR="00747DEC">
        <w:rPr>
          <w:rFonts w:ascii="Verdana" w:hAnsi="Verdana"/>
          <w:b/>
          <w:bCs/>
          <w:sz w:val="21"/>
          <w:szCs w:val="21"/>
          <w:lang w:val="en-GB"/>
        </w:rPr>
        <w:t>V</w:t>
      </w:r>
      <w:r w:rsidR="003F4CAF">
        <w:rPr>
          <w:rFonts w:ascii="Verdana" w:hAnsi="Verdana"/>
          <w:b/>
          <w:bCs/>
          <w:sz w:val="21"/>
          <w:szCs w:val="21"/>
          <w:lang w:val="en-GB"/>
        </w:rPr>
        <w:t>ISION OF THE MANDATE</w:t>
      </w:r>
      <w:r w:rsidR="004243E7">
        <w:rPr>
          <w:rFonts w:ascii="Verdana" w:hAnsi="Verdana"/>
          <w:b/>
          <w:bCs/>
          <w:sz w:val="21"/>
          <w:szCs w:val="21"/>
          <w:lang w:val="en-GB"/>
        </w:rPr>
        <w:br/>
      </w:r>
      <w:r w:rsidRPr="0039620F">
        <w:rPr>
          <w:rFonts w:ascii="Verdana" w:hAnsi="Verdana"/>
          <w:bCs/>
          <w:sz w:val="21"/>
          <w:szCs w:val="21"/>
          <w:lang w:val="en-GB"/>
        </w:rPr>
        <w:t>(600 word limit</w:t>
      </w:r>
      <w:r w:rsidR="00C4447B">
        <w:rPr>
          <w:rFonts w:ascii="Verdana" w:hAnsi="Verdana"/>
          <w:bCs/>
          <w:sz w:val="21"/>
          <w:szCs w:val="21"/>
          <w:lang w:val="en-GB"/>
        </w:rPr>
        <w:t xml:space="preserve">. Must be </w:t>
      </w:r>
      <w:r w:rsidR="00B1628C">
        <w:rPr>
          <w:rFonts w:ascii="Verdana" w:hAnsi="Verdana"/>
          <w:bCs/>
          <w:sz w:val="21"/>
          <w:szCs w:val="21"/>
          <w:lang w:val="en-GB"/>
        </w:rPr>
        <w:t xml:space="preserve">typed </w:t>
      </w:r>
      <w:r w:rsidR="00C4447B">
        <w:rPr>
          <w:rFonts w:ascii="Verdana" w:hAnsi="Verdana"/>
          <w:bCs/>
          <w:sz w:val="21"/>
          <w:szCs w:val="21"/>
          <w:lang w:val="en-GB"/>
        </w:rPr>
        <w:t xml:space="preserve">in the space </w:t>
      </w:r>
      <w:r w:rsidR="007621ED" w:rsidRPr="0039620F">
        <w:rPr>
          <w:rFonts w:ascii="Verdana" w:hAnsi="Verdana"/>
          <w:bCs/>
          <w:sz w:val="21"/>
          <w:szCs w:val="21"/>
          <w:lang w:val="en-GB"/>
        </w:rPr>
        <w:t>below</w:t>
      </w:r>
      <w:r w:rsidR="00DD1364">
        <w:rPr>
          <w:rFonts w:ascii="Verdana" w:hAnsi="Verdana"/>
          <w:bCs/>
          <w:sz w:val="21"/>
          <w:szCs w:val="21"/>
          <w:lang w:val="en-GB"/>
        </w:rPr>
        <w:t>;</w:t>
      </w:r>
      <w:r w:rsidR="007621ED" w:rsidRPr="0039620F">
        <w:rPr>
          <w:rFonts w:ascii="Verdana" w:hAnsi="Verdana"/>
          <w:bCs/>
          <w:sz w:val="21"/>
          <w:szCs w:val="21"/>
          <w:lang w:val="en-GB"/>
        </w:rPr>
        <w:t xml:space="preserve"> </w:t>
      </w:r>
      <w:r w:rsidR="00DD1364">
        <w:rPr>
          <w:rFonts w:ascii="Verdana" w:hAnsi="Verdana"/>
          <w:bCs/>
          <w:sz w:val="21"/>
          <w:szCs w:val="21"/>
          <w:lang w:val="en-GB"/>
        </w:rPr>
        <w:t>can</w:t>
      </w:r>
      <w:r w:rsidR="007621ED" w:rsidRPr="0039620F">
        <w:rPr>
          <w:rFonts w:ascii="Verdana" w:hAnsi="Verdana"/>
          <w:bCs/>
          <w:sz w:val="21"/>
          <w:szCs w:val="21"/>
          <w:lang w:val="en-GB"/>
        </w:rPr>
        <w:t xml:space="preserve">not </w:t>
      </w:r>
      <w:r w:rsidR="00DD1364">
        <w:rPr>
          <w:rFonts w:ascii="Verdana" w:hAnsi="Verdana"/>
          <w:bCs/>
          <w:sz w:val="21"/>
          <w:szCs w:val="21"/>
          <w:lang w:val="en-GB"/>
        </w:rPr>
        <w:t xml:space="preserve">be </w:t>
      </w:r>
      <w:r w:rsidR="00EA44D1">
        <w:rPr>
          <w:rFonts w:ascii="Verdana" w:hAnsi="Verdana"/>
          <w:bCs/>
          <w:sz w:val="21"/>
          <w:szCs w:val="21"/>
          <w:lang w:val="en-GB"/>
        </w:rPr>
        <w:t xml:space="preserve">sent </w:t>
      </w:r>
      <w:r w:rsidR="007621ED" w:rsidRPr="0039620F">
        <w:rPr>
          <w:rFonts w:ascii="Verdana" w:hAnsi="Verdana"/>
          <w:bCs/>
          <w:sz w:val="21"/>
          <w:szCs w:val="21"/>
          <w:lang w:val="en-GB"/>
        </w:rPr>
        <w:t xml:space="preserve">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00C4447B">
        <w:rPr>
          <w:rFonts w:ascii="Verdana" w:hAnsi="Verdana"/>
          <w:bCs/>
          <w:sz w:val="21"/>
          <w:szCs w:val="21"/>
          <w:lang w:val="en-GB"/>
        </w:rPr>
        <w:t xml:space="preserve">. To be </w:t>
      </w:r>
      <w:r w:rsidR="00CE235C">
        <w:rPr>
          <w:rFonts w:ascii="Verdana" w:hAnsi="Verdana"/>
          <w:bCs/>
          <w:sz w:val="21"/>
          <w:szCs w:val="21"/>
          <w:lang w:val="en-GB"/>
        </w:rPr>
        <w:t xml:space="preserve">written </w:t>
      </w:r>
      <w:r w:rsidR="00C4447B" w:rsidRPr="00C4447B">
        <w:rPr>
          <w:rFonts w:ascii="Verdana" w:hAnsi="Verdana"/>
          <w:bCs/>
          <w:sz w:val="21"/>
          <w:szCs w:val="21"/>
        </w:rPr>
        <w:t>by the candidate</w:t>
      </w:r>
      <w:r w:rsidR="00CE235C">
        <w:rPr>
          <w:rFonts w:ascii="Verdana" w:hAnsi="Verdana"/>
          <w:bCs/>
          <w:sz w:val="21"/>
          <w:szCs w:val="21"/>
        </w:rPr>
        <w:t>s</w:t>
      </w:r>
      <w:r w:rsidR="00C4447B" w:rsidRPr="00C4447B">
        <w:rPr>
          <w:rFonts w:ascii="Verdana" w:hAnsi="Verdana"/>
          <w:bCs/>
          <w:sz w:val="21"/>
          <w:szCs w:val="21"/>
        </w:rPr>
        <w:t xml:space="preserve"> </w:t>
      </w:r>
      <w:r w:rsidR="00CE235C">
        <w:rPr>
          <w:rFonts w:ascii="Verdana" w:hAnsi="Verdana"/>
          <w:bCs/>
          <w:sz w:val="21"/>
          <w:szCs w:val="21"/>
        </w:rPr>
        <w:t>themselves</w:t>
      </w:r>
      <w:r w:rsidR="00C4447B" w:rsidRPr="00C4447B">
        <w:rPr>
          <w:rFonts w:ascii="Verdana" w:hAnsi="Verdana"/>
          <w:bCs/>
          <w:sz w:val="21"/>
          <w:szCs w:val="21"/>
        </w:rPr>
        <w:t xml:space="preserve"> even if nominated by another entity</w:t>
      </w:r>
      <w:r w:rsidR="00C4447B">
        <w:rPr>
          <w:rFonts w:ascii="Verdana" w:hAnsi="Verdana"/>
          <w:bCs/>
          <w:sz w:val="21"/>
          <w:szCs w:val="21"/>
        </w:rPr>
        <w:t>.</w:t>
      </w:r>
      <w:r w:rsidRPr="0039620F">
        <w:rPr>
          <w:rFonts w:ascii="Verdana" w:hAnsi="Verdana"/>
          <w:bCs/>
          <w:sz w:val="21"/>
          <w:szCs w:val="21"/>
          <w:lang w:val="en-GB"/>
        </w:rPr>
        <w:t>)</w:t>
      </w:r>
    </w:p>
    <w:p w:rsidR="009116F4" w:rsidRPr="0039620F" w:rsidRDefault="009116F4" w:rsidP="009116F4">
      <w:pPr>
        <w:rPr>
          <w:rFonts w:ascii="Verdana" w:hAnsi="Verdana"/>
          <w:b/>
          <w:bCs/>
          <w:sz w:val="21"/>
          <w:szCs w:val="21"/>
        </w:rPr>
      </w:pPr>
    </w:p>
    <w:p w:rsidR="00412D03" w:rsidRPr="00412D03" w:rsidRDefault="000E4923" w:rsidP="00412D03">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009116F4"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412D03" w:rsidRPr="00412D03">
        <w:rPr>
          <w:rFonts w:ascii="Verdana" w:hAnsi="Verdana"/>
          <w:sz w:val="21"/>
          <w:szCs w:val="21"/>
        </w:rPr>
        <w:t>Motivation Letter: Dr. Joash Abere Migosi</w:t>
      </w:r>
    </w:p>
    <w:p w:rsidR="00412D03" w:rsidRPr="00412D03" w:rsidRDefault="00412D03" w:rsidP="00412D03">
      <w:pPr>
        <w:rPr>
          <w:rFonts w:ascii="Verdana" w:hAnsi="Verdana"/>
          <w:sz w:val="21"/>
          <w:szCs w:val="21"/>
        </w:rPr>
      </w:pPr>
      <w:r w:rsidRPr="00412D03">
        <w:rPr>
          <w:rFonts w:ascii="Verdana" w:hAnsi="Verdana"/>
          <w:sz w:val="21"/>
          <w:szCs w:val="21"/>
        </w:rPr>
        <w:t xml:space="preserve">I am a professionally trained teacher and has been in practice and in the academic circles for a period close to 30 years serving in Kenya, a developing country. I have a Masters degree in Economics of Education and a PhD in Education Research and Evaluation. I have served as a school teacher rising through the ranks to become a school principal and an education officer in Kenya’s Ministry of Education headquarters. Currently I serve as a Professor of Education at the University of Nairobi, Kenya. I am alive to the fact that education is a basic human right according to the Universal Declaration of human rights of 1948 and must be provided to all global citizens. While the right to education – like all human rights – is universal and inalienable, several conventions have enshrined it in international law, thereby placing binding commitments on ratifying States. Provisions on the right to a quality education inclusive of human rights values appear in such treaties as the United Nations Educational, Scientific and Cultural Organization’s Convention against Discrimination in Education (1960), the International Covenant on Economic, Social and Cultural Rights (1966) and the United Nations Convention on the Rights of the Child (1989). I am also aware that this education must be free and compulsory for it to be accessible and meaningful for all. </w:t>
      </w:r>
    </w:p>
    <w:p w:rsidR="00412D03" w:rsidRPr="00412D03" w:rsidRDefault="00412D03" w:rsidP="00412D03">
      <w:pPr>
        <w:rPr>
          <w:rFonts w:ascii="Verdana" w:hAnsi="Verdana"/>
          <w:sz w:val="21"/>
          <w:szCs w:val="21"/>
        </w:rPr>
      </w:pPr>
      <w:r w:rsidRPr="00412D03">
        <w:rPr>
          <w:rFonts w:ascii="Verdana" w:hAnsi="Verdana"/>
          <w:sz w:val="21"/>
          <w:szCs w:val="21"/>
        </w:rPr>
        <w:t>I have experienced firsthand challenges facing teachers, learners and other key stakeholders in education provision. Teachers in particular play a critical role in shaping learners in our world today yet they are ill equipped and trained to serve. Teacher quality and numbers are issues at hand that I plan to tackle with other stakeholders in the education sector. I will pay special attention to quality teacher preparedness and training. Further, I am prepared as a special rapporteur to education to address other challenges facing learners in accessing basic education such as equity, distance covered to school, learner retention in school, early pregnancies and drop out, nature of curriculum on offer, lack of other resources in schools, lack or role models and such. Generally I will strive to address key challenges facing school system such as poor school management, wastage in education, low grade promotion rates, low graduation rates, education inefficiency, education relevance and education ineffectiveness.</w:t>
      </w:r>
    </w:p>
    <w:p w:rsidR="00412D03" w:rsidRPr="00412D03" w:rsidRDefault="00412D03" w:rsidP="00412D03">
      <w:pPr>
        <w:rPr>
          <w:rFonts w:ascii="Verdana" w:hAnsi="Verdana"/>
          <w:sz w:val="21"/>
          <w:szCs w:val="21"/>
        </w:rPr>
      </w:pPr>
      <w:r w:rsidRPr="00412D03">
        <w:rPr>
          <w:rFonts w:ascii="Verdana" w:hAnsi="Verdana"/>
          <w:sz w:val="21"/>
          <w:szCs w:val="21"/>
        </w:rPr>
        <w:t>As a special rapporteur to education, I will ensure that the key tenets and principles of the Human Rights Based Approach to education are complied with by Governments. I will ensure that every child has a quality education that respects and promotes her or his right to dignity and optimum development. I will ensure that a rights-based approach to Education for All is crafted as a holistic one, encompassing access to education, educational quality (based on human rights values and principles) and the environment in which education is provided.</w:t>
      </w:r>
    </w:p>
    <w:p w:rsidR="00412D03" w:rsidRPr="00412D03" w:rsidRDefault="00412D03" w:rsidP="00412D03">
      <w:pPr>
        <w:rPr>
          <w:rFonts w:ascii="Verdana" w:hAnsi="Verdana"/>
          <w:sz w:val="21"/>
          <w:szCs w:val="21"/>
        </w:rPr>
      </w:pPr>
      <w:r w:rsidRPr="00412D03">
        <w:rPr>
          <w:rFonts w:ascii="Verdana" w:hAnsi="Verdana"/>
          <w:sz w:val="21"/>
          <w:szCs w:val="21"/>
        </w:rPr>
        <w:t>I will ensure that, this rights-based approach to education of nondiscrimination and equality, accountability and transparency, participation, empowerment, and the right to education guide and organize all aspects of learning, from policy to the classroom. I will advocate for duty-bearers, such as parents, teachers, education authorities and politicians are bound to meet their obligations and support children at all levels.</w:t>
      </w:r>
    </w:p>
    <w:p w:rsidR="00412D03" w:rsidRPr="00412D03" w:rsidRDefault="00412D03" w:rsidP="00412D03">
      <w:pPr>
        <w:rPr>
          <w:rFonts w:ascii="Verdana" w:hAnsi="Verdana"/>
          <w:sz w:val="21"/>
          <w:szCs w:val="21"/>
        </w:rPr>
      </w:pPr>
      <w:r w:rsidRPr="00412D03">
        <w:rPr>
          <w:rFonts w:ascii="Verdana" w:hAnsi="Verdana"/>
          <w:sz w:val="21"/>
          <w:szCs w:val="21"/>
        </w:rPr>
        <w:t xml:space="preserve">Without effective implementation, these commitments remain only that – illustrations, ideas and conceptions of what a rights-friendly learning environment could be. A sustainable human rights based approach to education can be attained if key players fulfil their existing commitments and work towards further progress. </w:t>
      </w:r>
    </w:p>
    <w:p w:rsidR="00412D03" w:rsidRPr="00412D03" w:rsidRDefault="00412D03" w:rsidP="00412D03">
      <w:pPr>
        <w:rPr>
          <w:rFonts w:ascii="Verdana" w:hAnsi="Verdana"/>
          <w:sz w:val="21"/>
          <w:szCs w:val="21"/>
        </w:rPr>
      </w:pPr>
      <w:r w:rsidRPr="00412D03">
        <w:rPr>
          <w:rFonts w:ascii="Verdana" w:hAnsi="Verdana"/>
          <w:sz w:val="21"/>
          <w:szCs w:val="21"/>
        </w:rPr>
        <w:t>My professional training has prepared me enough to address these issues and serve with best of my abilities as special rapporteur for education.</w:t>
      </w:r>
    </w:p>
    <w:p w:rsidR="00412D03" w:rsidRPr="00412D03" w:rsidRDefault="00412D03" w:rsidP="00412D03">
      <w:pPr>
        <w:rPr>
          <w:rFonts w:ascii="Verdana" w:hAnsi="Verdana"/>
          <w:sz w:val="21"/>
          <w:szCs w:val="21"/>
        </w:rPr>
      </w:pPr>
      <w:r w:rsidRPr="00412D03">
        <w:rPr>
          <w:rFonts w:ascii="Verdana" w:hAnsi="Verdana"/>
          <w:sz w:val="21"/>
          <w:szCs w:val="21"/>
        </w:rPr>
        <w:t>Sincerely,</w:t>
      </w:r>
    </w:p>
    <w:p w:rsidR="009116F4" w:rsidRPr="0039620F" w:rsidRDefault="00412D03" w:rsidP="00412D03">
      <w:pPr>
        <w:rPr>
          <w:rFonts w:ascii="Verdana" w:hAnsi="Verdana"/>
          <w:b/>
          <w:bCs/>
          <w:sz w:val="21"/>
          <w:szCs w:val="21"/>
        </w:rPr>
      </w:pPr>
      <w:r w:rsidRPr="00412D03">
        <w:rPr>
          <w:rFonts w:ascii="Verdana" w:hAnsi="Verdana"/>
          <w:sz w:val="21"/>
          <w:szCs w:val="21"/>
        </w:rPr>
        <w:t>Dr. Joash Migosi</w:t>
      </w:r>
      <w:r w:rsidR="000E4923"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0E4923"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yes</w:t>
      </w:r>
      <w:r w:rsidR="000E4923"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4A0197">
        <w:rPr>
          <w:rFonts w:ascii="Verdana" w:hAnsi="Verdana"/>
          <w:b/>
          <w:bCs/>
          <w:noProof/>
          <w:sz w:val="21"/>
          <w:szCs w:val="21"/>
          <w:lang w:val="en-GB"/>
        </w:rPr>
        <w:t>no</w:t>
      </w:r>
      <w:r w:rsidR="000E4923"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4A0197">
        <w:rPr>
          <w:rFonts w:ascii="Verdana" w:hAnsi="Verdana"/>
          <w:b/>
          <w:bCs/>
          <w:noProof/>
          <w:sz w:val="21"/>
          <w:szCs w:val="21"/>
          <w:lang w:val="en-GB"/>
        </w:rPr>
        <w:t>no</w:t>
      </w:r>
      <w:r w:rsidR="000E4923"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4A0197">
        <w:rPr>
          <w:rFonts w:ascii="Verdana" w:hAnsi="Verdana"/>
          <w:b/>
          <w:bCs/>
          <w:noProof/>
          <w:sz w:val="21"/>
          <w:szCs w:val="21"/>
          <w:lang w:val="en-GB"/>
        </w:rPr>
        <w:t>yes</w:t>
      </w:r>
      <w:r w:rsidR="000E4923"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4A0197">
        <w:rPr>
          <w:rFonts w:ascii="Verdana" w:hAnsi="Verdana"/>
          <w:b/>
          <w:bCs/>
          <w:noProof/>
          <w:sz w:val="21"/>
          <w:szCs w:val="21"/>
          <w:lang w:val="en-GB"/>
        </w:rPr>
        <w:t>easily</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4A0197">
        <w:rPr>
          <w:rFonts w:ascii="Verdana" w:hAnsi="Verdana"/>
          <w:b/>
          <w:bCs/>
          <w:noProof/>
          <w:sz w:val="21"/>
          <w:szCs w:val="21"/>
          <w:lang w:val="en-GB"/>
        </w:rPr>
        <w:t>easily</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easily</w:t>
      </w:r>
      <w:r w:rsidR="000E4923"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yes</w:t>
      </w:r>
      <w:r w:rsidR="000E4923"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not easily</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not easily</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not easily</w:t>
      </w:r>
      <w:r w:rsidR="000E4923"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no</w:t>
      </w:r>
      <w:r w:rsidR="000E4923"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C70C31">
        <w:rPr>
          <w:rFonts w:ascii="Verdana" w:hAnsi="Verdana"/>
          <w:b/>
          <w:bCs/>
          <w:noProof/>
          <w:sz w:val="21"/>
          <w:szCs w:val="21"/>
          <w:lang w:val="en-GB"/>
        </w:rPr>
        <w:t>no</w:t>
      </w:r>
      <w:r w:rsidR="000E4923"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0E4923"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0E4923" w:rsidRPr="00057A03">
        <w:rPr>
          <w:rFonts w:ascii="Verdana" w:hAnsi="Verdana"/>
          <w:b/>
          <w:bCs/>
          <w:sz w:val="21"/>
          <w:szCs w:val="21"/>
          <w:lang w:val="en-GB"/>
        </w:rPr>
      </w:r>
      <w:r w:rsidR="000E4923"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0E4923"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974F49">
        <w:rPr>
          <w:rFonts w:ascii="Verdana" w:hAnsi="Verdana"/>
          <w:b/>
          <w:bCs/>
          <w:sz w:val="21"/>
          <w:szCs w:val="21"/>
          <w:lang w:val="en-GB"/>
        </w:rPr>
        <w:t xml:space="preserve">the </w:t>
      </w:r>
      <w:r w:rsidR="004108AE" w:rsidRPr="00057A03">
        <w:rPr>
          <w:rFonts w:ascii="Verdana" w:hAnsi="Verdana"/>
          <w:b/>
          <w:bCs/>
          <w:sz w:val="21"/>
          <w:szCs w:val="21"/>
          <w:lang w:val="en-GB"/>
        </w:rPr>
        <w:t>type of degree</w:t>
      </w:r>
      <w:r w:rsidR="00974F49">
        <w:rPr>
          <w:rFonts w:ascii="Verdana" w:hAnsi="Verdana"/>
          <w:b/>
          <w:bCs/>
          <w:sz w:val="21"/>
          <w:szCs w:val="21"/>
          <w:lang w:val="en-GB"/>
        </w:rPr>
        <w:t xml:space="preserve"> and</w:t>
      </w:r>
      <w:r w:rsidR="004108AE" w:rsidRPr="00057A03">
        <w:rPr>
          <w:rFonts w:ascii="Verdana" w:hAnsi="Verdana"/>
          <w:b/>
          <w:bCs/>
          <w:sz w:val="21"/>
          <w:szCs w:val="21"/>
          <w:lang w:val="en-GB"/>
        </w:rPr>
        <w:t xml:space="preserve"> </w:t>
      </w:r>
      <w:r w:rsidR="00974F49">
        <w:rPr>
          <w:rFonts w:ascii="Verdana" w:hAnsi="Verdana"/>
          <w:b/>
          <w:bCs/>
          <w:sz w:val="21"/>
          <w:szCs w:val="21"/>
          <w:lang w:val="en-GB"/>
        </w:rPr>
        <w:t>field of study</w:t>
      </w:r>
      <w:r w:rsidR="007621ED" w:rsidRPr="00057A03">
        <w:rPr>
          <w:rFonts w:ascii="Verdana" w:hAnsi="Verdana"/>
          <w:b/>
          <w:bCs/>
          <w:sz w:val="21"/>
          <w:szCs w:val="21"/>
          <w:lang w:val="en-GB"/>
        </w:rPr>
        <w:t>,</w:t>
      </w:r>
      <w:r w:rsidR="004108AE" w:rsidRPr="00057A03">
        <w:rPr>
          <w:rFonts w:ascii="Verdana" w:hAnsi="Verdana"/>
          <w:b/>
          <w:bCs/>
          <w:sz w:val="21"/>
          <w:szCs w:val="21"/>
          <w:lang w:val="en-GB"/>
        </w:rPr>
        <w:t xml:space="preserve"> and whether full</w:t>
      </w:r>
      <w:r w:rsidR="00974F49">
        <w:rPr>
          <w:rFonts w:ascii="Verdana" w:hAnsi="Verdana"/>
          <w:b/>
          <w:bCs/>
          <w:sz w:val="21"/>
          <w:szCs w:val="21"/>
          <w:lang w:val="en-GB"/>
        </w:rPr>
        <w:t>-</w:t>
      </w:r>
      <w:r w:rsidR="004108AE" w:rsidRPr="00057A03">
        <w:rPr>
          <w:rFonts w:ascii="Verdana" w:hAnsi="Verdana"/>
          <w:b/>
          <w:bCs/>
          <w:sz w:val="21"/>
          <w:szCs w:val="21"/>
          <w:lang w:val="en-GB"/>
        </w:rPr>
        <w:t xml:space="preserve"> or part-time</w:t>
      </w:r>
      <w:r w:rsidR="00974F49">
        <w:rPr>
          <w:rFonts w:ascii="Verdana" w:hAnsi="Verdana"/>
          <w:b/>
          <w:bCs/>
          <w:sz w:val="21"/>
          <w:szCs w:val="21"/>
          <w:lang w:val="en-GB"/>
        </w:rPr>
        <w:t>;</w:t>
      </w:r>
      <w:r w:rsidR="007621ED" w:rsidRPr="00057A03">
        <w:rPr>
          <w:rFonts w:ascii="Verdana" w:hAnsi="Verdana"/>
          <w:b/>
          <w:bCs/>
          <w:sz w:val="21"/>
          <w:szCs w:val="21"/>
          <w:lang w:val="en-GB"/>
        </w:rPr>
        <w:t xml:space="preserve"> </w:t>
      </w:r>
      <w:r w:rsidR="00974F49">
        <w:rPr>
          <w:rFonts w:ascii="Verdana" w:hAnsi="Verdana"/>
          <w:b/>
          <w:bCs/>
          <w:sz w:val="21"/>
          <w:szCs w:val="21"/>
          <w:lang w:val="en-GB"/>
        </w:rPr>
        <w:t>for example,</w:t>
      </w:r>
      <w:r w:rsidR="007621ED" w:rsidRPr="00057A03">
        <w:rPr>
          <w:rFonts w:ascii="Verdana" w:hAnsi="Verdana"/>
          <w:b/>
          <w:bCs/>
          <w:sz w:val="21"/>
          <w:szCs w:val="21"/>
          <w:lang w:val="en-GB"/>
        </w:rPr>
        <w:t xml:space="preserve"> </w:t>
      </w:r>
      <w:r w:rsidR="007621ED" w:rsidRPr="00057A03">
        <w:rPr>
          <w:rFonts w:ascii="Verdana" w:hAnsi="Verdana"/>
          <w:b/>
          <w:bCs/>
          <w:i/>
          <w:sz w:val="21"/>
          <w:szCs w:val="21"/>
          <w:lang w:val="en-GB"/>
        </w:rPr>
        <w:t xml:space="preserve">Masters in </w:t>
      </w:r>
      <w:r w:rsidR="00974F49">
        <w:rPr>
          <w:rFonts w:ascii="Verdana" w:hAnsi="Verdana"/>
          <w:b/>
          <w:bCs/>
          <w:i/>
          <w:sz w:val="21"/>
          <w:szCs w:val="21"/>
          <w:lang w:val="en-GB"/>
        </w:rPr>
        <w:t>L</w:t>
      </w:r>
      <w:r w:rsidR="007621ED" w:rsidRPr="00057A03">
        <w:rPr>
          <w:rFonts w:ascii="Verdana" w:hAnsi="Verdana"/>
          <w:b/>
          <w:bCs/>
          <w:i/>
          <w:sz w:val="21"/>
          <w:szCs w:val="21"/>
          <w:lang w:val="en-GB"/>
        </w:rPr>
        <w:t>aw</w:t>
      </w:r>
      <w:r w:rsidR="004108AE" w:rsidRPr="00057A03">
        <w:rPr>
          <w:rFonts w:ascii="Verdana" w:hAnsi="Verdana"/>
          <w:b/>
          <w:bCs/>
          <w:i/>
          <w:sz w:val="21"/>
          <w:szCs w:val="21"/>
          <w:lang w:val="en-GB"/>
        </w:rPr>
        <w:t xml:space="preserve">, University of </w:t>
      </w:r>
      <w:r w:rsidR="00B246DC">
        <w:rPr>
          <w:rFonts w:ascii="Verdana" w:hAnsi="Verdana"/>
          <w:b/>
          <w:bCs/>
          <w:i/>
          <w:sz w:val="21"/>
          <w:szCs w:val="21"/>
          <w:lang w:val="en-GB"/>
        </w:rPr>
        <w:t>XXX</w:t>
      </w:r>
      <w:r w:rsidR="004108AE" w:rsidRPr="00057A03">
        <w:rPr>
          <w:rFonts w:ascii="Verdana" w:hAnsi="Verdana"/>
          <w:b/>
          <w:bCs/>
          <w:i/>
          <w:sz w:val="21"/>
          <w:szCs w:val="21"/>
          <w:lang w:val="en-GB"/>
        </w:rPr>
        <w:t xml:space="preserve">,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71052A">
        <w:rPr>
          <w:rFonts w:ascii="Verdana" w:hAnsi="Verdana"/>
          <w:b/>
          <w:bCs/>
          <w:i/>
          <w:sz w:val="21"/>
          <w:szCs w:val="21"/>
          <w:lang w:val="en-GB"/>
        </w:rPr>
        <w:t>, 1975-1977, city and country</w:t>
      </w:r>
      <w:r w:rsidR="00822C7E" w:rsidRPr="00F44F86">
        <w:rPr>
          <w:rFonts w:ascii="Verdana" w:hAnsi="Verdana"/>
          <w:b/>
          <w:bCs/>
          <w:i/>
          <w:sz w:val="21"/>
          <w:szCs w:val="21"/>
          <w:lang w:val="en-GB"/>
        </w:rPr>
        <w:t>)</w:t>
      </w:r>
      <w:r w:rsidR="005F405F" w:rsidRPr="00F44F86">
        <w:rPr>
          <w:rFonts w:ascii="Verdana" w:hAnsi="Verdana"/>
          <w:b/>
          <w:bCs/>
          <w:sz w:val="21"/>
          <w:szCs w:val="21"/>
          <w:lang w:val="en-GB"/>
        </w:rPr>
        <w:t>.</w:t>
      </w:r>
      <w:r w:rsidR="007621ED" w:rsidRPr="00F44F86">
        <w:rPr>
          <w:rFonts w:ascii="Verdana" w:hAnsi="Verdana"/>
          <w:b/>
          <w:bCs/>
          <w:sz w:val="21"/>
          <w:szCs w:val="21"/>
          <w:lang w:val="en-GB"/>
        </w:rPr>
        <w:t xml:space="preserve"> </w:t>
      </w:r>
      <w:r w:rsidR="00BB3441" w:rsidRPr="00F44F86">
        <w:rPr>
          <w:rFonts w:ascii="Verdana" w:hAnsi="Verdana"/>
          <w:b/>
          <w:sz w:val="21"/>
          <w:szCs w:val="21"/>
          <w:lang w:val="en-GB"/>
        </w:rPr>
        <w:t xml:space="preserve">If space in the table is insufficient, more than one degree </w:t>
      </w:r>
      <w:r w:rsidR="00217544">
        <w:rPr>
          <w:rFonts w:ascii="Verdana" w:hAnsi="Verdana"/>
          <w:b/>
          <w:sz w:val="21"/>
          <w:szCs w:val="21"/>
          <w:lang w:val="en-GB"/>
        </w:rPr>
        <w:t xml:space="preserve">may be listed </w:t>
      </w:r>
      <w:r w:rsidR="00BB3441"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BB3441" w:rsidRPr="00F44F86">
        <w:rPr>
          <w:rFonts w:ascii="Verdana" w:hAnsi="Verdana"/>
          <w:b/>
          <w:sz w:val="21"/>
          <w:szCs w:val="21"/>
          <w:lang w:val="en-GB"/>
        </w:rPr>
        <w:t>below, separating them by a blank line.</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w:t>
            </w:r>
            <w:r w:rsidR="00B36EA2">
              <w:rPr>
                <w:rFonts w:ascii="Verdana" w:hAnsi="Verdana"/>
                <w:b/>
                <w:bCs/>
                <w:sz w:val="21"/>
                <w:szCs w:val="21"/>
                <w:lang w:val="en-GB"/>
              </w:rPr>
              <w:t>, field of study</w:t>
            </w:r>
            <w:r w:rsidRPr="00057A03">
              <w:rPr>
                <w:rFonts w:ascii="Verdana" w:hAnsi="Verdana"/>
                <w:b/>
                <w:bCs/>
                <w:sz w:val="21"/>
                <w:szCs w:val="21"/>
                <w:lang w:val="en-GB"/>
              </w:rPr>
              <w:t xml:space="preserv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6D1B41" w:rsidRDefault="006E5942" w:rsidP="00A57E05">
            <w:pPr>
              <w:jc w:val="center"/>
              <w:rPr>
                <w:rFonts w:ascii="Verdana" w:hAnsi="Verdana"/>
                <w:bCs/>
                <w:sz w:val="21"/>
                <w:szCs w:val="21"/>
                <w:lang w:val="en-GB"/>
              </w:rPr>
            </w:pPr>
            <w:r w:rsidRPr="00057A03">
              <w:rPr>
                <w:rFonts w:ascii="Verdana" w:hAnsi="Verdana"/>
                <w:bCs/>
                <w:sz w:val="21"/>
                <w:szCs w:val="21"/>
                <w:lang w:val="en-GB"/>
              </w:rPr>
              <w:t>(provide a range from-to, for example 1999-2003</w:t>
            </w:r>
            <w:r w:rsidR="00A57E05">
              <w:rPr>
                <w:rFonts w:ascii="Verdana" w:hAnsi="Verdana"/>
                <w:bCs/>
                <w:sz w:val="21"/>
                <w:szCs w:val="21"/>
                <w:lang w:val="en-GB"/>
              </w:rPr>
              <w:t xml:space="preserve">; </w:t>
            </w:r>
          </w:p>
          <w:p w:rsidR="005F405F" w:rsidRPr="00057A03" w:rsidRDefault="00A57E05" w:rsidP="006D1B41">
            <w:pPr>
              <w:jc w:val="center"/>
              <w:rPr>
                <w:rFonts w:ascii="Verdana" w:hAnsi="Verdana"/>
                <w:bCs/>
                <w:sz w:val="21"/>
                <w:szCs w:val="21"/>
                <w:lang w:val="en-GB"/>
              </w:rPr>
            </w:pPr>
            <w:r>
              <w:rPr>
                <w:rFonts w:ascii="Verdana" w:hAnsi="Verdana"/>
                <w:bCs/>
                <w:sz w:val="21"/>
                <w:szCs w:val="21"/>
                <w:lang w:val="en-GB"/>
              </w:rPr>
              <w:t>for ongoing education, please put</w:t>
            </w:r>
            <w:r w:rsidR="006D1B41">
              <w:rPr>
                <w:rFonts w:ascii="Verdana" w:hAnsi="Verdana"/>
                <w:bCs/>
                <w:sz w:val="21"/>
                <w:szCs w:val="21"/>
                <w:lang w:val="en-GB"/>
              </w:rPr>
              <w:t xml:space="preserve"> e.g. </w:t>
            </w:r>
            <w:r>
              <w:rPr>
                <w:rFonts w:ascii="Verdana" w:hAnsi="Verdana"/>
                <w:bCs/>
                <w:sz w:val="21"/>
                <w:szCs w:val="21"/>
                <w:lang w:val="en-GB"/>
              </w:rPr>
              <w:t>2018-present</w:t>
            </w:r>
            <w:r w:rsidR="006E5942" w:rsidRPr="00057A03">
              <w:rPr>
                <w:rFonts w:ascii="Verdana" w:hAnsi="Verdana"/>
                <w:bCs/>
                <w:sz w:val="21"/>
                <w:szCs w:val="21"/>
                <w:lang w:val="en-GB"/>
              </w:rPr>
              <w:t>):</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057A03" w:rsidRDefault="00C10617">
            <w:pPr>
              <w:rPr>
                <w:rFonts w:ascii="Verdana" w:hAnsi="Verdana"/>
                <w:sz w:val="21"/>
                <w:szCs w:val="21"/>
                <w:lang w:val="en-GB"/>
              </w:rPr>
            </w:pPr>
          </w:p>
          <w:bookmarkStart w:id="11" w:name="Text44"/>
          <w:p w:rsidR="001D790C" w:rsidRDefault="000E4923" w:rsidP="001D790C">
            <w:pPr>
              <w:rPr>
                <w:rFonts w:ascii="Verdana" w:hAnsi="Verdana"/>
                <w:noProof/>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PhD In Education Research and Evaluation, Catholic University of East Africa,part time</w:t>
            </w:r>
          </w:p>
          <w:p w:rsidR="001D790C" w:rsidRDefault="001D790C" w:rsidP="001D790C">
            <w:pPr>
              <w:rPr>
                <w:rFonts w:ascii="Verdana" w:hAnsi="Verdana"/>
                <w:noProof/>
                <w:sz w:val="21"/>
                <w:szCs w:val="21"/>
                <w:lang w:val="en-GB"/>
              </w:rPr>
            </w:pPr>
          </w:p>
          <w:p w:rsidR="006D28D4" w:rsidRPr="00057A03" w:rsidRDefault="001D790C" w:rsidP="001D790C">
            <w:pPr>
              <w:rPr>
                <w:rFonts w:ascii="Verdana" w:hAnsi="Verdana"/>
                <w:sz w:val="21"/>
                <w:szCs w:val="21"/>
                <w:lang w:val="en-GB"/>
              </w:rPr>
            </w:pPr>
            <w:r>
              <w:rPr>
                <w:rFonts w:ascii="Verdana" w:hAnsi="Verdana"/>
                <w:noProof/>
                <w:sz w:val="21"/>
                <w:szCs w:val="21"/>
                <w:lang w:val="en-GB"/>
              </w:rPr>
              <w:t>Masters</w:t>
            </w:r>
            <w:r w:rsidR="000E4923" w:rsidRPr="00057A03">
              <w:rPr>
                <w:rFonts w:ascii="Verdana" w:hAnsi="Verdana"/>
                <w:sz w:val="21"/>
                <w:szCs w:val="21"/>
                <w:lang w:val="en-GB"/>
              </w:rPr>
              <w:fldChar w:fldCharType="end"/>
            </w:r>
            <w:bookmarkEnd w:id="11"/>
          </w:p>
        </w:tc>
        <w:tc>
          <w:tcPr>
            <w:tcW w:w="1843" w:type="dxa"/>
            <w:shd w:val="clear" w:color="auto" w:fill="auto"/>
          </w:tcPr>
          <w:p w:rsidR="006D28D4" w:rsidRPr="00057A03" w:rsidRDefault="006D28D4" w:rsidP="00D61A9B">
            <w:pPr>
              <w:jc w:val="center"/>
              <w:rPr>
                <w:rFonts w:ascii="Verdana" w:hAnsi="Verdana"/>
                <w:sz w:val="21"/>
                <w:szCs w:val="21"/>
                <w:lang w:val="en-GB"/>
              </w:rPr>
            </w:pPr>
          </w:p>
          <w:bookmarkStart w:id="12" w:name="Text45"/>
          <w:p w:rsidR="00C10617" w:rsidRPr="00057A03" w:rsidRDefault="000E4923" w:rsidP="001D790C">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2006-2009</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0E4923" w:rsidP="001D790C">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sz w:val="21"/>
                <w:szCs w:val="21"/>
                <w:lang w:val="en-GB"/>
              </w:rPr>
              <w:t>Kenya</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0E4923" w:rsidP="001D790C">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Masters in Education,Economics of Education,Moi University, full time</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0E4923" w:rsidP="001D790C">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1995-1998</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0E4923" w:rsidP="001D790C">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Kenya</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0E4923" w:rsidP="001D790C">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Bachelor of Education, teaching of economics and geography,Moi University,full time</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0E4923" w:rsidP="001D790C">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sz w:val="21"/>
                <w:szCs w:val="21"/>
                <w:lang w:val="en-GB"/>
              </w:rPr>
              <w:t>1988-1991</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0E4923" w:rsidP="001D790C">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1D790C">
              <w:rPr>
                <w:rFonts w:ascii="Verdana" w:hAnsi="Verdana"/>
                <w:noProof/>
                <w:sz w:val="21"/>
                <w:szCs w:val="21"/>
                <w:lang w:val="en-GB"/>
              </w:rPr>
              <w:t>Kenya</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053424" w:rsidRPr="00057A03">
              <w:rPr>
                <w:rFonts w:ascii="Verdana" w:hAnsi="Verdana"/>
                <w:noProof/>
                <w:sz w:val="21"/>
                <w:szCs w:val="21"/>
                <w:lang w:val="en-GB"/>
              </w:rPr>
              <w:t> </w:t>
            </w:r>
            <w:r w:rsidR="00053424" w:rsidRPr="00057A03">
              <w:rPr>
                <w:rFonts w:ascii="Verdana" w:hAnsi="Verdana"/>
                <w:noProof/>
                <w:sz w:val="21"/>
                <w:szCs w:val="21"/>
                <w:lang w:val="en-GB"/>
              </w:rPr>
              <w:t> </w:t>
            </w:r>
            <w:r w:rsidR="00053424" w:rsidRPr="00057A03">
              <w:rPr>
                <w:rFonts w:ascii="Verdana" w:hAnsi="Verdana"/>
                <w:noProof/>
                <w:sz w:val="21"/>
                <w:szCs w:val="21"/>
                <w:lang w:val="en-GB"/>
              </w:rPr>
              <w:t> </w:t>
            </w:r>
            <w:r w:rsidR="00053424" w:rsidRPr="00057A03">
              <w:rPr>
                <w:rFonts w:ascii="Verdana" w:hAnsi="Verdana"/>
                <w:noProof/>
                <w:sz w:val="21"/>
                <w:szCs w:val="21"/>
                <w:lang w:val="en-GB"/>
              </w:rPr>
              <w:t> </w:t>
            </w:r>
            <w:r w:rsidR="00053424" w:rsidRPr="00057A03">
              <w:rPr>
                <w:rFonts w:ascii="Verdana" w:hAnsi="Verdana"/>
                <w:noProof/>
                <w:sz w:val="21"/>
                <w:szCs w:val="21"/>
                <w:lang w:val="en-GB"/>
              </w:rPr>
              <w:t> </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0E4923"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00B966BA"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r>
      <w:tr w:rsidR="00BB3441" w:rsidRPr="00057A03" w:rsidTr="00DC7C8D">
        <w:trPr>
          <w:trHeight w:val="405"/>
        </w:trPr>
        <w:tc>
          <w:tcPr>
            <w:tcW w:w="6062" w:type="dxa"/>
            <w:shd w:val="clear" w:color="auto" w:fill="auto"/>
          </w:tcPr>
          <w:p w:rsidR="00BB3441" w:rsidRPr="00057A03" w:rsidRDefault="00BB3441" w:rsidP="00DC7C8D">
            <w:pPr>
              <w:rPr>
                <w:rFonts w:ascii="Verdana" w:hAnsi="Verdana"/>
                <w:sz w:val="21"/>
                <w:szCs w:val="21"/>
                <w:lang w:val="en-GB"/>
              </w:rPr>
            </w:pPr>
          </w:p>
          <w:p w:rsidR="00BB3441" w:rsidRPr="00057A03" w:rsidRDefault="000E4923" w:rsidP="00DC7C8D">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43" w:type="dxa"/>
            <w:shd w:val="clear" w:color="auto" w:fill="auto"/>
          </w:tcPr>
          <w:p w:rsidR="00BB3441" w:rsidRPr="00057A03" w:rsidRDefault="00BB3441" w:rsidP="00DC7C8D">
            <w:pPr>
              <w:jc w:val="center"/>
              <w:rPr>
                <w:rFonts w:ascii="Verdana" w:hAnsi="Verdana"/>
                <w:sz w:val="21"/>
                <w:szCs w:val="21"/>
                <w:lang w:val="en-GB"/>
              </w:rPr>
            </w:pPr>
          </w:p>
          <w:p w:rsidR="00BB3441" w:rsidRPr="00057A03" w:rsidRDefault="000E4923" w:rsidP="00DC7C8D">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c>
          <w:tcPr>
            <w:tcW w:w="2394" w:type="dxa"/>
            <w:shd w:val="clear" w:color="auto" w:fill="auto"/>
          </w:tcPr>
          <w:p w:rsidR="00BB3441" w:rsidRPr="00057A03" w:rsidRDefault="00BB3441" w:rsidP="00DC7C8D">
            <w:pPr>
              <w:rPr>
                <w:rFonts w:ascii="Verdana" w:hAnsi="Verdana"/>
                <w:sz w:val="21"/>
                <w:szCs w:val="21"/>
                <w:lang w:val="en-GB"/>
              </w:rPr>
            </w:pPr>
          </w:p>
          <w:p w:rsidR="00BB3441" w:rsidRPr="00057A03" w:rsidRDefault="000E4923" w:rsidP="00DC7C8D">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B344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00BB3441" w:rsidRPr="00057A03">
              <w:rPr>
                <w:rFonts w:ascii="Verdana" w:hAnsi="Verdana"/>
                <w:noProof/>
                <w:sz w:val="21"/>
                <w:szCs w:val="21"/>
                <w:lang w:val="en-GB"/>
              </w:rPr>
              <w:t> </w:t>
            </w:r>
            <w:r w:rsidRPr="00057A03">
              <w:rPr>
                <w:rFonts w:ascii="Verdana" w:hAnsi="Verdana"/>
                <w:sz w:val="21"/>
                <w:szCs w:val="21"/>
                <w:lang w:val="en-GB"/>
              </w:rPr>
              <w:fldChar w:fldCharType="end"/>
            </w:r>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w:t>
      </w:r>
      <w:r w:rsidR="00217544">
        <w:rPr>
          <w:rFonts w:ascii="Verdana" w:hAnsi="Verdana"/>
          <w:b/>
          <w:bCs/>
          <w:sz w:val="21"/>
          <w:szCs w:val="21"/>
          <w:u w:val="single"/>
          <w:lang w:val="en-GB"/>
        </w:rPr>
        <w:t>the candidate’s</w:t>
      </w:r>
      <w:r w:rsidR="000B0E9A" w:rsidRPr="00057A03">
        <w:rPr>
          <w:rFonts w:ascii="Verdana" w:hAnsi="Verdana"/>
          <w:b/>
          <w:bCs/>
          <w:sz w:val="21"/>
          <w:szCs w:val="21"/>
          <w:u w:val="single"/>
          <w:lang w:val="en-GB"/>
        </w:rPr>
        <w:t xml:space="preserve"> current </w:t>
      </w:r>
      <w:r w:rsidR="00AE5572">
        <w:rPr>
          <w:rFonts w:ascii="Verdana" w:hAnsi="Verdana"/>
          <w:b/>
          <w:bCs/>
          <w:sz w:val="21"/>
          <w:szCs w:val="21"/>
          <w:u w:val="single"/>
          <w:lang w:val="en-GB"/>
        </w:rPr>
        <w:t xml:space="preserve">(most recent) </w:t>
      </w:r>
      <w:r w:rsidR="000B0E9A" w:rsidRPr="00057A03">
        <w:rPr>
          <w:rFonts w:ascii="Verdana" w:hAnsi="Verdana"/>
          <w:b/>
          <w:bCs/>
          <w:sz w:val="21"/>
          <w:szCs w:val="21"/>
          <w:u w:val="single"/>
          <w:lang w:val="en-GB"/>
        </w:rPr>
        <w:t>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Also</w:t>
      </w:r>
      <w:r w:rsidR="007A4EA7">
        <w:rPr>
          <w:rFonts w:ascii="Verdana" w:hAnsi="Verdana"/>
          <w:b/>
          <w:sz w:val="21"/>
          <w:szCs w:val="21"/>
          <w:lang w:val="en-GB"/>
        </w:rPr>
        <w:t>,</w:t>
      </w:r>
      <w:r w:rsidR="004108AE" w:rsidRPr="00057A03">
        <w:rPr>
          <w:rFonts w:ascii="Verdana" w:hAnsi="Verdana"/>
          <w:b/>
          <w:sz w:val="21"/>
          <w:szCs w:val="21"/>
          <w:lang w:val="en-GB"/>
        </w:rPr>
        <w:t xml:space="preserve"> indicate whether positions held were full-</w:t>
      </w:r>
      <w:r w:rsidR="004108AE" w:rsidRPr="00F44F86">
        <w:rPr>
          <w:rFonts w:ascii="Verdana" w:hAnsi="Verdana"/>
          <w:b/>
          <w:sz w:val="21"/>
          <w:szCs w:val="21"/>
          <w:lang w:val="en-GB"/>
        </w:rPr>
        <w:t>time</w:t>
      </w:r>
      <w:r w:rsidR="00F44F86">
        <w:rPr>
          <w:rFonts w:ascii="Verdana" w:hAnsi="Verdana"/>
          <w:b/>
          <w:sz w:val="21"/>
          <w:szCs w:val="21"/>
          <w:lang w:val="en-GB"/>
        </w:rPr>
        <w:t xml:space="preserve"> or part-time</w:t>
      </w:r>
      <w:r w:rsidR="004108AE" w:rsidRPr="00F44F86">
        <w:rPr>
          <w:rFonts w:ascii="Verdana" w:hAnsi="Verdana"/>
          <w:b/>
          <w:sz w:val="21"/>
          <w:szCs w:val="21"/>
          <w:lang w:val="en-GB"/>
        </w:rPr>
        <w:t>.</w:t>
      </w:r>
      <w:r w:rsidR="00AE5572" w:rsidRPr="00F44F86">
        <w:rPr>
          <w:rFonts w:ascii="Verdana" w:hAnsi="Verdana"/>
          <w:b/>
          <w:sz w:val="21"/>
          <w:szCs w:val="21"/>
          <w:lang w:val="en-GB"/>
        </w:rPr>
        <w:t xml:space="preserve"> If space in the table is insufficient, more than one position </w:t>
      </w:r>
      <w:r w:rsidR="00217544">
        <w:rPr>
          <w:rFonts w:ascii="Verdana" w:hAnsi="Verdana"/>
          <w:b/>
          <w:sz w:val="21"/>
          <w:szCs w:val="21"/>
          <w:lang w:val="en-GB"/>
        </w:rPr>
        <w:t xml:space="preserve">may be listed </w:t>
      </w:r>
      <w:r w:rsidR="00AE5572" w:rsidRPr="00F44F86">
        <w:rPr>
          <w:rFonts w:ascii="Verdana" w:hAnsi="Verdana"/>
          <w:b/>
          <w:sz w:val="21"/>
          <w:szCs w:val="21"/>
          <w:lang w:val="en-GB"/>
        </w:rPr>
        <w:t xml:space="preserve">in a single </w:t>
      </w:r>
      <w:r w:rsidR="007A4EA7">
        <w:rPr>
          <w:rFonts w:ascii="Verdana" w:hAnsi="Verdana"/>
          <w:b/>
          <w:sz w:val="21"/>
          <w:szCs w:val="21"/>
          <w:lang w:val="en-GB"/>
        </w:rPr>
        <w:t xml:space="preserve">cell </w:t>
      </w:r>
      <w:r w:rsidR="00AE5572" w:rsidRPr="00F44F86">
        <w:rPr>
          <w:rFonts w:ascii="Verdana" w:hAnsi="Verdana"/>
          <w:b/>
          <w:sz w:val="21"/>
          <w:szCs w:val="21"/>
          <w:lang w:val="en-GB"/>
        </w:rPr>
        <w:t>below, separating them by a blank line.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w:t>
            </w:r>
            <w:r w:rsidR="003553D4">
              <w:rPr>
                <w:rFonts w:ascii="Verdana" w:hAnsi="Verdana"/>
                <w:b/>
                <w:sz w:val="21"/>
                <w:szCs w:val="21"/>
                <w:lang w:val="en-GB"/>
              </w:rPr>
              <w:t>-</w:t>
            </w:r>
            <w:r w:rsidR="004108AE" w:rsidRPr="00057A03">
              <w:rPr>
                <w:rFonts w:ascii="Verdana" w:hAnsi="Verdana"/>
                <w:b/>
                <w:sz w:val="21"/>
                <w:szCs w:val="21"/>
                <w:lang w:val="en-GB"/>
              </w:rPr>
              <w:t xml:space="preserve"> or part-time</w:t>
            </w:r>
            <w:r w:rsidRPr="00057A03">
              <w:rPr>
                <w:rFonts w:ascii="Verdana" w:hAnsi="Verdana"/>
                <w:b/>
                <w:sz w:val="21"/>
                <w:szCs w:val="21"/>
                <w:lang w:val="en-GB"/>
              </w:rPr>
              <w:t>:</w:t>
            </w:r>
          </w:p>
        </w:tc>
        <w:tc>
          <w:tcPr>
            <w:tcW w:w="1890" w:type="dxa"/>
            <w:shd w:val="clear" w:color="auto" w:fill="auto"/>
          </w:tcPr>
          <w:p w:rsidR="00766FC3" w:rsidRDefault="00262C34" w:rsidP="00A57E05">
            <w:pPr>
              <w:jc w:val="center"/>
              <w:rPr>
                <w:rFonts w:ascii="Verdana" w:hAnsi="Verdana"/>
                <w:bCs/>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A57E05">
              <w:rPr>
                <w:rFonts w:ascii="Verdana" w:hAnsi="Verdana"/>
                <w:bCs/>
                <w:sz w:val="21"/>
                <w:szCs w:val="21"/>
                <w:lang w:val="en-GB"/>
              </w:rPr>
              <w:t xml:space="preserve">; </w:t>
            </w:r>
          </w:p>
          <w:p w:rsidR="00C10617" w:rsidRPr="00057A03" w:rsidRDefault="00A57E05" w:rsidP="00A57E05">
            <w:pPr>
              <w:jc w:val="center"/>
              <w:rPr>
                <w:rFonts w:ascii="Verdana" w:hAnsi="Verdana"/>
                <w:b/>
                <w:sz w:val="21"/>
                <w:szCs w:val="21"/>
                <w:lang w:val="en-GB"/>
              </w:rPr>
            </w:pPr>
            <w:r>
              <w:rPr>
                <w:rFonts w:ascii="Verdana" w:hAnsi="Verdana"/>
                <w:bCs/>
                <w:sz w:val="21"/>
                <w:szCs w:val="21"/>
                <w:lang w:val="en-GB"/>
              </w:rPr>
              <w:t>for ongoing activities, please put e.g. 2018-present</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University of Nairobi,senior lecturer,teaching,research and consultancy,full time</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2015-present</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Kenya</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7"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Pr="00057A03">
              <w:rPr>
                <w:rFonts w:ascii="Verdana" w:hAnsi="Verdana"/>
                <w:sz w:val="21"/>
                <w:szCs w:val="21"/>
                <w:lang w:val="en-GB"/>
              </w:rPr>
              <w:fldChar w:fldCharType="end"/>
            </w:r>
            <w:bookmarkEnd w:id="27"/>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8"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Pr="00057A03">
              <w:rPr>
                <w:rFonts w:ascii="Verdana" w:hAnsi="Verdana"/>
                <w:sz w:val="21"/>
                <w:szCs w:val="21"/>
                <w:lang w:val="en-GB"/>
              </w:rPr>
              <w:fldChar w:fldCharType="end"/>
            </w:r>
            <w:bookmarkEnd w:id="28"/>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29"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South Eastern Kenyan University,Dean Faculty of Education,day to day running of faculty of education,full time</w:t>
            </w:r>
            <w:r w:rsidRPr="00057A03">
              <w:rPr>
                <w:rFonts w:ascii="Verdana" w:hAnsi="Verdana"/>
                <w:sz w:val="21"/>
                <w:szCs w:val="21"/>
                <w:lang w:val="en-GB"/>
              </w:rPr>
              <w:fldChar w:fldCharType="end"/>
            </w:r>
            <w:bookmarkEnd w:id="29"/>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0"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2011-2014</w:t>
            </w:r>
            <w:r w:rsidRPr="00057A03">
              <w:rPr>
                <w:rFonts w:ascii="Verdana" w:hAnsi="Verdana"/>
                <w:sz w:val="21"/>
                <w:szCs w:val="21"/>
                <w:lang w:val="en-GB"/>
              </w:rPr>
              <w:fldChar w:fldCharType="end"/>
            </w:r>
            <w:bookmarkEnd w:id="30"/>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1"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Kenya</w:t>
            </w:r>
            <w:r w:rsidRPr="00057A03">
              <w:rPr>
                <w:rFonts w:ascii="Verdana" w:hAnsi="Verdana"/>
                <w:sz w:val="21"/>
                <w:szCs w:val="21"/>
                <w:lang w:val="en-GB"/>
              </w:rPr>
              <w:fldChar w:fldCharType="end"/>
            </w:r>
            <w:bookmarkEnd w:id="31"/>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0047D4"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2"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Ministry of Higher Education Science and Tecnology,Department of Research development,conducting research in Kenya in social sciences including education, full time</w:t>
            </w:r>
            <w:r w:rsidRPr="00057A03">
              <w:rPr>
                <w:rFonts w:ascii="Verdana" w:hAnsi="Verdana"/>
                <w:sz w:val="21"/>
                <w:szCs w:val="21"/>
                <w:lang w:val="en-GB"/>
              </w:rPr>
              <w:fldChar w:fldCharType="end"/>
            </w:r>
            <w:bookmarkEnd w:id="32"/>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3"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2006-2011</w:t>
            </w:r>
            <w:r w:rsidRPr="00057A03">
              <w:rPr>
                <w:rFonts w:ascii="Verdana" w:hAnsi="Verdana"/>
                <w:sz w:val="21"/>
                <w:szCs w:val="21"/>
                <w:lang w:val="en-GB"/>
              </w:rPr>
              <w:fldChar w:fldCharType="end"/>
            </w:r>
            <w:bookmarkEnd w:id="33"/>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4"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sz w:val="21"/>
                <w:szCs w:val="21"/>
                <w:lang w:val="en-GB"/>
              </w:rPr>
              <w:t>K</w:t>
            </w:r>
            <w:r w:rsidR="004A0197">
              <w:rPr>
                <w:rFonts w:ascii="Verdana" w:hAnsi="Verdana"/>
                <w:noProof/>
                <w:sz w:val="21"/>
                <w:szCs w:val="21"/>
                <w:lang w:val="en-GB"/>
              </w:rPr>
              <w:t>enya</w:t>
            </w:r>
            <w:r w:rsidRPr="00057A03">
              <w:rPr>
                <w:rFonts w:ascii="Verdana" w:hAnsi="Verdana"/>
                <w:sz w:val="21"/>
                <w:szCs w:val="21"/>
                <w:lang w:val="en-GB"/>
              </w:rPr>
              <w:fldChar w:fldCharType="end"/>
            </w:r>
            <w:bookmarkEnd w:id="34"/>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Teachers Service Commission, Department of Secondary Education,School teacher, administrator and day-to-day running of the school,full time</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1992-2005</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4A0197">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4A0197">
              <w:rPr>
                <w:rFonts w:ascii="Verdana" w:hAnsi="Verdana"/>
                <w:noProof/>
                <w:sz w:val="21"/>
                <w:szCs w:val="21"/>
                <w:lang w:val="en-GB"/>
              </w:rPr>
              <w:t>Kenya</w:t>
            </w:r>
            <w:r w:rsidRPr="00057A03">
              <w:rPr>
                <w:rFonts w:ascii="Verdana" w:hAnsi="Verdana"/>
                <w:sz w:val="21"/>
                <w:szCs w:val="21"/>
                <w:lang w:val="en-GB"/>
              </w:rPr>
              <w:fldChar w:fldCharType="end"/>
            </w:r>
          </w:p>
        </w:tc>
      </w:tr>
      <w:tr w:rsidR="00AE5572" w:rsidRPr="00057A03" w:rsidTr="00DC7C8D">
        <w:trPr>
          <w:trHeight w:val="433"/>
        </w:trPr>
        <w:tc>
          <w:tcPr>
            <w:tcW w:w="5973"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DC7C8D">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DC7C8D">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AE5572" w:rsidRPr="00057A03" w:rsidRDefault="00AE5572" w:rsidP="00DC7C8D">
            <w:pPr>
              <w:rPr>
                <w:rFonts w:ascii="Verdana" w:hAnsi="Verdana"/>
                <w:sz w:val="21"/>
                <w:szCs w:val="21"/>
                <w:lang w:val="en-GB"/>
              </w:rPr>
            </w:pPr>
          </w:p>
          <w:p w:rsidR="00AE5572" w:rsidRPr="00057A03" w:rsidRDefault="000E4923" w:rsidP="00DC7C8D">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AE5572"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00AE5572" w:rsidRPr="00057A03">
              <w:rPr>
                <w:rFonts w:ascii="Verdana" w:hAnsi="Verdana"/>
                <w:noProof/>
                <w:sz w:val="21"/>
                <w:szCs w:val="21"/>
                <w:lang w:val="en-GB"/>
              </w:rPr>
              <w:t> </w:t>
            </w:r>
            <w:r w:rsidRPr="00057A03">
              <w:rPr>
                <w:rFonts w:ascii="Verdana" w:hAnsi="Verdana"/>
                <w:sz w:val="21"/>
                <w:szCs w:val="21"/>
                <w:lang w:val="en-GB"/>
              </w:rPr>
              <w:fldChar w:fldCharType="end"/>
            </w:r>
          </w:p>
        </w:tc>
      </w:tr>
      <w:tr w:rsidR="00F44F86" w:rsidRPr="00057A03" w:rsidTr="00DE2726">
        <w:trPr>
          <w:trHeight w:val="433"/>
        </w:trPr>
        <w:tc>
          <w:tcPr>
            <w:tcW w:w="5973" w:type="dxa"/>
            <w:shd w:val="clear" w:color="auto" w:fill="auto"/>
          </w:tcPr>
          <w:p w:rsidR="00F44F86" w:rsidRPr="00057A03" w:rsidRDefault="00F44F86" w:rsidP="00DE2726">
            <w:pPr>
              <w:rPr>
                <w:rFonts w:ascii="Verdana" w:hAnsi="Verdana"/>
                <w:sz w:val="21"/>
                <w:szCs w:val="21"/>
                <w:lang w:val="en-GB"/>
              </w:rPr>
            </w:pPr>
          </w:p>
          <w:p w:rsidR="00F44F86" w:rsidRPr="00057A03" w:rsidRDefault="000E4923" w:rsidP="00DE27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c>
          <w:tcPr>
            <w:tcW w:w="1890" w:type="dxa"/>
            <w:shd w:val="clear" w:color="auto" w:fill="auto"/>
          </w:tcPr>
          <w:p w:rsidR="00F44F86" w:rsidRPr="00057A03" w:rsidRDefault="00F44F86" w:rsidP="00DE2726">
            <w:pPr>
              <w:rPr>
                <w:rFonts w:ascii="Verdana" w:hAnsi="Verdana"/>
                <w:sz w:val="21"/>
                <w:szCs w:val="21"/>
                <w:lang w:val="en-GB"/>
              </w:rPr>
            </w:pPr>
          </w:p>
          <w:p w:rsidR="00F44F86" w:rsidRPr="00057A03" w:rsidRDefault="000E4923" w:rsidP="00DE27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c>
          <w:tcPr>
            <w:tcW w:w="2450" w:type="dxa"/>
            <w:shd w:val="clear" w:color="auto" w:fill="auto"/>
          </w:tcPr>
          <w:p w:rsidR="00F44F86" w:rsidRPr="00057A03" w:rsidRDefault="00F44F86" w:rsidP="00DE2726">
            <w:pPr>
              <w:rPr>
                <w:rFonts w:ascii="Verdana" w:hAnsi="Verdana"/>
                <w:sz w:val="21"/>
                <w:szCs w:val="21"/>
                <w:lang w:val="en-GB"/>
              </w:rPr>
            </w:pPr>
          </w:p>
          <w:p w:rsidR="00F44F86" w:rsidRPr="00057A03" w:rsidRDefault="000E4923" w:rsidP="00DE27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F44F86"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00F44F86" w:rsidRPr="00057A03">
              <w:rPr>
                <w:rFonts w:ascii="Verdana" w:hAnsi="Verdana"/>
                <w:noProof/>
                <w:sz w:val="21"/>
                <w:szCs w:val="21"/>
                <w:lang w:val="en-GB"/>
              </w:rPr>
              <w:t> </w:t>
            </w:r>
            <w:r w:rsidRPr="00057A03">
              <w:rPr>
                <w:rFonts w:ascii="Verdana" w:hAnsi="Verdana"/>
                <w:sz w:val="21"/>
                <w:szCs w:val="21"/>
                <w:lang w:val="en-GB"/>
              </w:rPr>
              <w:fldChar w:fldCharType="end"/>
            </w:r>
          </w:p>
        </w:tc>
      </w:tr>
      <w:tr w:rsidR="007A5E11" w:rsidRPr="00057A03" w:rsidTr="007A5E11">
        <w:trPr>
          <w:trHeight w:val="433"/>
        </w:trPr>
        <w:tc>
          <w:tcPr>
            <w:tcW w:w="5973"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0E4923" w:rsidP="001E29F0">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0E4923" w:rsidP="001E29F0">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7A5E11" w:rsidRPr="00057A03" w:rsidRDefault="007A5E11" w:rsidP="001E29F0">
            <w:pPr>
              <w:rPr>
                <w:rFonts w:ascii="Verdana" w:hAnsi="Verdana"/>
                <w:sz w:val="21"/>
                <w:szCs w:val="21"/>
                <w:lang w:val="en-GB"/>
              </w:rPr>
            </w:pPr>
          </w:p>
          <w:p w:rsidR="007A5E11" w:rsidRPr="00057A03" w:rsidRDefault="000E4923" w:rsidP="001E29F0">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r w:rsidR="007A5E11"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007A5E11" w:rsidRPr="00057A03">
              <w:rPr>
                <w:rFonts w:ascii="Verdana" w:hAnsi="Verdana"/>
                <w:sz w:val="21"/>
                <w:szCs w:val="21"/>
                <w:lang w:val="en-GB"/>
              </w:rPr>
              <w:t> </w:t>
            </w:r>
            <w:r w:rsidRPr="00057A03">
              <w:rPr>
                <w:rFonts w:ascii="Verdana" w:hAnsi="Verdana"/>
                <w:sz w:val="21"/>
                <w:szCs w:val="21"/>
                <w:lang w:val="en-GB"/>
              </w:rPr>
              <w:fldChar w:fldCharType="end"/>
            </w:r>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0E4923"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7394">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0E4923"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5"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7394">
        <w:rPr>
          <w:rFonts w:ascii="Verdana" w:hAnsi="Verdana"/>
          <w:noProof/>
          <w:sz w:val="21"/>
          <w:szCs w:val="21"/>
          <w:lang w:val="en-GB"/>
        </w:rPr>
        <w:t>No</w:t>
      </w:r>
      <w:r w:rsidRPr="00057A03">
        <w:rPr>
          <w:rFonts w:ascii="Verdana" w:hAnsi="Verdana"/>
          <w:sz w:val="21"/>
          <w:szCs w:val="21"/>
          <w:lang w:val="en-GB"/>
        </w:rPr>
        <w:fldChar w:fldCharType="end"/>
      </w:r>
      <w:bookmarkEnd w:id="35"/>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0E4923">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7394">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0E4923"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7394">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0E4923"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67394">
        <w:rPr>
          <w:rFonts w:ascii="Verdana" w:hAnsi="Verdana"/>
          <w:noProof/>
          <w:sz w:val="21"/>
          <w:szCs w:val="21"/>
          <w:lang w:val="en-GB"/>
        </w:rPr>
        <w:t>Not applicable</w:t>
      </w:r>
      <w:r w:rsidRPr="00057A03">
        <w:rPr>
          <w:rFonts w:ascii="Verdana" w:hAnsi="Verdana"/>
          <w:sz w:val="21"/>
          <w:szCs w:val="21"/>
          <w:lang w:val="en-GB"/>
        </w:rPr>
        <w:fldChar w:fldCharType="end"/>
      </w:r>
    </w:p>
    <w:p w:rsidR="004108AE" w:rsidRDefault="004108AE" w:rsidP="006D28D4">
      <w:pPr>
        <w:rPr>
          <w:rFonts w:ascii="Verdana" w:hAnsi="Verdana"/>
          <w:sz w:val="21"/>
          <w:szCs w:val="21"/>
          <w:lang w:val="en-GB"/>
        </w:rPr>
      </w:pPr>
    </w:p>
    <w:p w:rsidR="00BC1442" w:rsidRDefault="00BC1442" w:rsidP="006D28D4">
      <w:pPr>
        <w:rPr>
          <w:rFonts w:ascii="Verdana" w:hAnsi="Verdana"/>
          <w:sz w:val="21"/>
          <w:szCs w:val="21"/>
          <w:lang w:val="en-GB"/>
        </w:rPr>
      </w:pPr>
    </w:p>
    <w:p w:rsidR="00FF1158" w:rsidRPr="00057A03" w:rsidRDefault="00FF1158"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To be completed by the candidate.</w:t>
      </w:r>
      <w:r w:rsidR="00F178DE">
        <w:rPr>
          <w:rFonts w:ascii="Verdana" w:hAnsi="Verdana"/>
          <w:b/>
          <w:bCs/>
          <w:i/>
          <w:sz w:val="21"/>
          <w:szCs w:val="21"/>
          <w:lang w:val="en-GB"/>
        </w:rPr>
        <w:t xml:space="preserve"> The candidate’s name below should match how it is entered on the first page of the form and in the online survey. </w:t>
      </w:r>
    </w:p>
    <w:p w:rsidR="003147CE" w:rsidRPr="00057A03" w:rsidRDefault="003147CE" w:rsidP="00FA392D">
      <w:pPr>
        <w:rPr>
          <w:rFonts w:ascii="Verdana" w:hAnsi="Verdana"/>
          <w:b/>
          <w:iCs/>
          <w:sz w:val="21"/>
          <w:szCs w:val="21"/>
          <w:lang w:val="en-GB"/>
        </w:rPr>
      </w:pPr>
    </w:p>
    <w:p w:rsidR="002E25E9" w:rsidRPr="00057A03" w:rsidRDefault="004108AE" w:rsidP="0001010E">
      <w:pPr>
        <w:spacing w:before="80"/>
        <w:rPr>
          <w:rFonts w:ascii="Verdana" w:hAnsi="Verdana"/>
          <w:b/>
          <w:iCs/>
          <w:sz w:val="21"/>
          <w:szCs w:val="21"/>
          <w:lang w:val="en-GB"/>
        </w:rPr>
      </w:pPr>
      <w:r w:rsidRPr="00057A03">
        <w:rPr>
          <w:rFonts w:ascii="Verdana" w:hAnsi="Verdana"/>
          <w:b/>
          <w:iCs/>
          <w:sz w:val="21"/>
          <w:szCs w:val="21"/>
          <w:lang w:val="en-GB"/>
        </w:rP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6" w:history="1">
        <w:r w:rsidR="005C082A" w:rsidRPr="008B78DF">
          <w:rPr>
            <w:rStyle w:val="Hyperlink"/>
            <w:rFonts w:ascii="Verdana" w:hAnsi="Verdana"/>
            <w:b/>
            <w:iCs/>
            <w:sz w:val="21"/>
            <w:szCs w:val="21"/>
            <w:lang w:val="en-GB"/>
          </w:rPr>
          <w:t>ohchr-hrcspecialprocedures@un.org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DE2726" w:rsidRDefault="004108AE" w:rsidP="00FA392D">
      <w:pPr>
        <w:rPr>
          <w:rFonts w:ascii="Verdana" w:hAnsi="Verdana"/>
          <w:b/>
          <w:iCs/>
          <w:color w:val="000000"/>
          <w:sz w:val="21"/>
          <w:szCs w:val="21"/>
          <w:lang w:val="en-GB"/>
        </w:rPr>
      </w:pPr>
      <w:r w:rsidRPr="00DE2726">
        <w:rPr>
          <w:rFonts w:ascii="Verdana" w:hAnsi="Verdana"/>
          <w:b/>
          <w:iCs/>
          <w:color w:val="000000"/>
          <w:sz w:val="21"/>
          <w:szCs w:val="21"/>
          <w:lang w:val="en-GB"/>
        </w:rPr>
        <w:t xml:space="preserve">Please review </w:t>
      </w:r>
      <w:r w:rsidR="00FA0AC5">
        <w:rPr>
          <w:rFonts w:ascii="Verdana" w:hAnsi="Verdana"/>
          <w:b/>
          <w:iCs/>
          <w:color w:val="000000"/>
          <w:sz w:val="21"/>
          <w:szCs w:val="21"/>
          <w:lang w:val="en-GB"/>
        </w:rPr>
        <w:t>the</w:t>
      </w:r>
      <w:r w:rsidR="00FA0AC5" w:rsidRPr="00DE2726">
        <w:rPr>
          <w:rFonts w:ascii="Verdana" w:hAnsi="Verdana"/>
          <w:b/>
          <w:iCs/>
          <w:color w:val="000000"/>
          <w:sz w:val="21"/>
          <w:szCs w:val="21"/>
          <w:lang w:val="en-GB"/>
        </w:rPr>
        <w:t xml:space="preserve"> </w:t>
      </w:r>
      <w:r w:rsidRPr="00DE2726">
        <w:rPr>
          <w:rFonts w:ascii="Verdana" w:hAnsi="Verdana"/>
          <w:b/>
          <w:iCs/>
          <w:color w:val="000000"/>
          <w:sz w:val="21"/>
          <w:szCs w:val="21"/>
          <w:lang w:val="en-GB"/>
        </w:rPr>
        <w:t xml:space="preserve">application before you </w:t>
      </w:r>
      <w:r w:rsidR="00FA392D" w:rsidRPr="00DE2726">
        <w:rPr>
          <w:rFonts w:ascii="Verdana" w:hAnsi="Verdana"/>
          <w:b/>
          <w:iCs/>
          <w:color w:val="000000"/>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0E4923"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0E4923" w:rsidRPr="00057A03">
        <w:rPr>
          <w:rFonts w:ascii="Verdana" w:hAnsi="Verdana"/>
          <w:sz w:val="21"/>
          <w:szCs w:val="21"/>
          <w:lang w:val="en-GB"/>
        </w:rPr>
      </w:r>
      <w:r w:rsidR="000E4923" w:rsidRPr="00057A03">
        <w:rPr>
          <w:rFonts w:ascii="Verdana" w:hAnsi="Verdana"/>
          <w:sz w:val="21"/>
          <w:szCs w:val="21"/>
          <w:lang w:val="en-GB"/>
        </w:rPr>
        <w:fldChar w:fldCharType="separate"/>
      </w:r>
      <w:r w:rsidR="004A0197">
        <w:rPr>
          <w:rFonts w:ascii="Verdana" w:hAnsi="Verdana"/>
          <w:sz w:val="21"/>
          <w:szCs w:val="21"/>
          <w:lang w:val="en-GB"/>
        </w:rPr>
        <w:t>Dr. Joash Migosi</w:t>
      </w:r>
      <w:r w:rsidR="000E4923"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0E4923"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0E4923" w:rsidRPr="00057A03">
        <w:rPr>
          <w:rFonts w:ascii="Verdana" w:hAnsi="Verdana"/>
          <w:sz w:val="21"/>
          <w:szCs w:val="21"/>
          <w:lang w:val="en-GB"/>
        </w:rPr>
      </w:r>
      <w:r w:rsidR="000E4923" w:rsidRPr="00057A03">
        <w:rPr>
          <w:rFonts w:ascii="Verdana" w:hAnsi="Verdana"/>
          <w:sz w:val="21"/>
          <w:szCs w:val="21"/>
          <w:lang w:val="en-GB"/>
        </w:rPr>
        <w:fldChar w:fldCharType="separate"/>
      </w:r>
      <w:r w:rsidR="004A0197">
        <w:rPr>
          <w:rFonts w:ascii="Verdana" w:hAnsi="Verdana"/>
          <w:noProof/>
          <w:sz w:val="21"/>
          <w:szCs w:val="21"/>
          <w:lang w:val="en-GB"/>
        </w:rPr>
        <w:t>11/04/2022</w:t>
      </w:r>
      <w:r w:rsidR="000E4923"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7"/>
      <w:footerReference w:type="default" r:id="rId18"/>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2EC" w:rsidRDefault="004452EC" w:rsidP="00A027D4">
      <w:r>
        <w:separator/>
      </w:r>
    </w:p>
  </w:endnote>
  <w:endnote w:type="continuationSeparator" w:id="0">
    <w:p w:rsidR="004452EC" w:rsidRDefault="004452EC"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BD" w:rsidRDefault="000E4923" w:rsidP="00A027D4">
    <w:pPr>
      <w:pStyle w:val="Footer"/>
      <w:pBdr>
        <w:top w:val="single" w:sz="4" w:space="1" w:color="D9D9D9"/>
      </w:pBdr>
      <w:rPr>
        <w:b/>
        <w:bCs/>
      </w:rPr>
    </w:pPr>
    <w:fldSimple w:instr=" PAGE   \* MERGEFORMAT ">
      <w:r w:rsidR="00412D03" w:rsidRPr="00412D03">
        <w:rPr>
          <w:b/>
          <w:bCs/>
          <w:noProof/>
        </w:rPr>
        <w:t>6</w:t>
      </w:r>
    </w:fldSimple>
    <w:r w:rsidR="006816BD">
      <w:rPr>
        <w:b/>
        <w:bCs/>
      </w:rPr>
      <w:t xml:space="preserve"> | </w:t>
    </w:r>
    <w:r w:rsidR="006816BD" w:rsidRPr="00A027D4">
      <w:rPr>
        <w:color w:val="808080"/>
        <w:spacing w:val="60"/>
      </w:rPr>
      <w:t>Page</w:t>
    </w:r>
  </w:p>
  <w:p w:rsidR="006816BD" w:rsidRDefault="00681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2EC" w:rsidRDefault="004452EC" w:rsidP="00A027D4">
      <w:r>
        <w:separator/>
      </w:r>
    </w:p>
  </w:footnote>
  <w:footnote w:type="continuationSeparator" w:id="0">
    <w:p w:rsidR="004452EC" w:rsidRDefault="004452EC" w:rsidP="00A027D4">
      <w:r>
        <w:continuationSeparator/>
      </w:r>
    </w:p>
  </w:footnote>
  <w:footnote w:id="1">
    <w:p w:rsidR="00852107" w:rsidRPr="00810CD8" w:rsidRDefault="00852107"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sidR="00131D52">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00131D52" w:rsidRPr="00131D52">
        <w:rPr>
          <w:rFonts w:ascii="Verdana" w:hAnsi="Verdana"/>
          <w:color w:val="000000"/>
          <w:sz w:val="18"/>
          <w:szCs w:val="18"/>
        </w:rPr>
        <w:t xml:space="preserve"> </w:t>
      </w:r>
      <w:r w:rsidR="00131D52" w:rsidRPr="005D02D6">
        <w:rPr>
          <w:rFonts w:ascii="Verdana" w:hAnsi="Verdana"/>
          <w:color w:val="000000"/>
          <w:sz w:val="18"/>
          <w:szCs w:val="18"/>
          <w:u w:val="single"/>
        </w:rPr>
        <w:t xml:space="preserve">The same name, gender and nationality </w:t>
      </w:r>
      <w:r w:rsidR="005F44B2" w:rsidRPr="005D02D6">
        <w:rPr>
          <w:rFonts w:ascii="Verdana" w:hAnsi="Verdana"/>
          <w:color w:val="000000"/>
          <w:sz w:val="18"/>
          <w:szCs w:val="18"/>
          <w:u w:val="single"/>
        </w:rPr>
        <w:t>must</w:t>
      </w:r>
      <w:r w:rsidR="00131D52" w:rsidRPr="005D02D6">
        <w:rPr>
          <w:rFonts w:ascii="Verdana" w:hAnsi="Verdana"/>
          <w:color w:val="000000"/>
          <w:sz w:val="18"/>
          <w:szCs w:val="18"/>
          <w:u w:val="single"/>
        </w:rPr>
        <w:t xml:space="preserve"> be used</w:t>
      </w:r>
      <w:r w:rsidR="00131D52" w:rsidRPr="00810CD8">
        <w:rPr>
          <w:rFonts w:ascii="Verdana" w:hAnsi="Verdana"/>
          <w:color w:val="000000"/>
          <w:sz w:val="18"/>
          <w:szCs w:val="18"/>
        </w:rPr>
        <w:t xml:space="preserve"> both in the online survey and in the Word application form</w:t>
      </w:r>
      <w:r w:rsidR="0037316D">
        <w:rPr>
          <w:rFonts w:ascii="Verdana" w:hAnsi="Verdana"/>
          <w:color w:val="000000"/>
          <w:sz w:val="18"/>
          <w:szCs w:val="18"/>
        </w:rPr>
        <w:t>.</w:t>
      </w:r>
      <w:r w:rsidR="00BF4996">
        <w:rPr>
          <w:rFonts w:ascii="Verdana" w:hAnsi="Verdana"/>
          <w:color w:val="000000"/>
          <w:sz w:val="18"/>
          <w:szCs w:val="18"/>
        </w:rPr>
        <w:t xml:space="preserve"> </w:t>
      </w:r>
    </w:p>
  </w:footnote>
  <w:footnote w:id="2">
    <w:p w:rsidR="00852107" w:rsidRPr="00810CD8" w:rsidRDefault="0085210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00BF4996">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sidR="00131D52">
        <w:rPr>
          <w:rFonts w:ascii="Verdana" w:hAnsi="Verdana"/>
          <w:color w:val="000000"/>
          <w:sz w:val="18"/>
          <w:szCs w:val="18"/>
        </w:rPr>
        <w:t>i</w:t>
      </w:r>
      <w:r w:rsidRPr="00810CD8">
        <w:rPr>
          <w:rFonts w:ascii="Verdana" w:hAnsi="Verdana"/>
          <w:color w:val="000000"/>
          <w:sz w:val="18"/>
          <w:szCs w:val="18"/>
        </w:rPr>
        <w:t>ncludes a motivation letter of maximum 600 words</w:t>
      </w:r>
      <w:r w:rsidR="00131D52">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w:t>
      </w:r>
      <w:r w:rsidRPr="00217544">
        <w:rPr>
          <w:rFonts w:ascii="Verdana" w:hAnsi="Verdana"/>
          <w:color w:val="000000"/>
          <w:sz w:val="18"/>
          <w:szCs w:val="18"/>
        </w:rPr>
        <w:t xml:space="preserve">English </w:t>
      </w:r>
      <w:r w:rsidR="00217544" w:rsidRPr="00217544">
        <w:rPr>
          <w:rFonts w:ascii="Verdana" w:hAnsi="Verdana"/>
          <w:color w:val="000000"/>
          <w:sz w:val="18"/>
          <w:szCs w:val="18"/>
        </w:rPr>
        <w:t>or French</w:t>
      </w:r>
      <w:r w:rsidR="00B1628C" w:rsidRPr="00217544">
        <w:rPr>
          <w:rFonts w:ascii="Verdana" w:hAnsi="Verdana"/>
          <w:color w:val="000000"/>
          <w:sz w:val="18"/>
          <w:szCs w:val="18"/>
        </w:rPr>
        <w:t xml:space="preserve"> </w:t>
      </w:r>
      <w:r w:rsidRPr="00217544">
        <w:rPr>
          <w:rFonts w:ascii="Verdana" w:hAnsi="Verdana"/>
          <w:color w:val="000000"/>
          <w:sz w:val="18"/>
          <w:szCs w:val="18"/>
        </w:rPr>
        <w:t>only</w:t>
      </w:r>
      <w:r w:rsidR="00217544" w:rsidRPr="00217544">
        <w:rPr>
          <w:rFonts w:ascii="Verdana" w:hAnsi="Verdana"/>
          <w:color w:val="000000"/>
          <w:sz w:val="18"/>
          <w:szCs w:val="18"/>
        </w:rPr>
        <w:t>, the two working languages of the United Nations Secretariat</w:t>
      </w:r>
      <w:r w:rsidRPr="00217544">
        <w:rPr>
          <w:rFonts w:ascii="Verdana" w:hAnsi="Verdana"/>
          <w:color w:val="000000"/>
          <w:sz w:val="18"/>
          <w:szCs w:val="18"/>
        </w:rPr>
        <w:t xml:space="preserve">. </w:t>
      </w:r>
      <w:r w:rsidR="00217544" w:rsidRPr="00217544">
        <w:rPr>
          <w:rFonts w:ascii="Verdana" w:hAnsi="Verdana"/>
          <w:color w:val="000000"/>
          <w:sz w:val="18"/>
          <w:szCs w:val="18"/>
        </w:rPr>
        <w:t>The application form</w:t>
      </w:r>
      <w:r w:rsidRPr="00217544">
        <w:rPr>
          <w:rFonts w:ascii="Verdana" w:hAnsi="Verdana"/>
          <w:color w:val="000000"/>
          <w:sz w:val="18"/>
          <w:szCs w:val="18"/>
        </w:rPr>
        <w:t xml:space="preserve"> will be</w:t>
      </w:r>
      <w:r w:rsidRPr="00810CD8">
        <w:rPr>
          <w:rFonts w:ascii="Verdana" w:hAnsi="Verdana"/>
          <w:color w:val="000000"/>
          <w:sz w:val="18"/>
          <w:szCs w:val="18"/>
        </w:rPr>
        <w:t xml:space="preserve"> used as received to prepare the public list of </w:t>
      </w:r>
      <w:r w:rsidR="006C7DAE">
        <w:rPr>
          <w:rFonts w:ascii="Verdana" w:hAnsi="Verdana"/>
          <w:color w:val="000000"/>
          <w:sz w:val="18"/>
          <w:szCs w:val="18"/>
        </w:rPr>
        <w:t xml:space="preserve">eligible </w:t>
      </w:r>
      <w:r w:rsidRPr="00810CD8">
        <w:rPr>
          <w:rFonts w:ascii="Verdana" w:hAnsi="Verdana"/>
          <w:color w:val="000000"/>
          <w:sz w:val="18"/>
          <w:szCs w:val="18"/>
        </w:rPr>
        <w:t xml:space="preserve">candidates who applied for </w:t>
      </w:r>
      <w:r w:rsidR="00DB4BA5">
        <w:rPr>
          <w:rFonts w:ascii="Verdana" w:hAnsi="Verdana"/>
          <w:color w:val="000000"/>
          <w:sz w:val="18"/>
          <w:szCs w:val="18"/>
        </w:rPr>
        <w:t>the</w:t>
      </w:r>
      <w:r w:rsidRPr="00810CD8">
        <w:rPr>
          <w:rFonts w:ascii="Verdana" w:hAnsi="Verdana"/>
          <w:color w:val="000000"/>
          <w:sz w:val="18"/>
          <w:szCs w:val="18"/>
        </w:rPr>
        <w:t xml:space="preserve"> vacancy</w:t>
      </w:r>
      <w:r w:rsidR="00DC3EFE">
        <w:rPr>
          <w:rFonts w:ascii="Verdana" w:hAnsi="Verdana"/>
          <w:color w:val="000000"/>
          <w:sz w:val="18"/>
          <w:szCs w:val="18"/>
        </w:rPr>
        <w:t xml:space="preserve">. </w:t>
      </w:r>
      <w:r w:rsidR="00DC3EFE" w:rsidRPr="00834CA4">
        <w:rPr>
          <w:rFonts w:ascii="Verdana" w:hAnsi="Verdana"/>
          <w:color w:val="000000"/>
          <w:sz w:val="18"/>
          <w:szCs w:val="18"/>
          <w:u w:val="single"/>
        </w:rPr>
        <w:t xml:space="preserve">The </w:t>
      </w:r>
      <w:r w:rsidR="00834CA4" w:rsidRPr="00834CA4">
        <w:rPr>
          <w:rFonts w:ascii="Verdana" w:hAnsi="Verdana"/>
          <w:color w:val="000000"/>
          <w:sz w:val="18"/>
          <w:szCs w:val="18"/>
          <w:u w:val="single"/>
        </w:rPr>
        <w:t xml:space="preserve">application </w:t>
      </w:r>
      <w:r w:rsidR="00DC3EFE" w:rsidRPr="00834CA4">
        <w:rPr>
          <w:rFonts w:ascii="Verdana" w:hAnsi="Verdana"/>
          <w:color w:val="000000"/>
          <w:sz w:val="18"/>
          <w:szCs w:val="18"/>
          <w:u w:val="single"/>
        </w:rPr>
        <w:t>form</w:t>
      </w:r>
      <w:r w:rsidR="006C7DAE">
        <w:rPr>
          <w:rFonts w:ascii="Verdana" w:hAnsi="Verdana"/>
          <w:color w:val="000000"/>
          <w:sz w:val="18"/>
          <w:szCs w:val="18"/>
          <w:u w:val="single"/>
        </w:rPr>
        <w:t>s of eligible candidates</w:t>
      </w:r>
      <w:r w:rsidRPr="00834CA4">
        <w:rPr>
          <w:rFonts w:ascii="Verdana" w:hAnsi="Verdana"/>
          <w:color w:val="000000"/>
          <w:sz w:val="18"/>
          <w:szCs w:val="18"/>
          <w:u w:val="single"/>
        </w:rPr>
        <w:t xml:space="preserve"> wil</w:t>
      </w:r>
      <w:r w:rsidR="00F5506C">
        <w:rPr>
          <w:rFonts w:ascii="Verdana" w:hAnsi="Verdana"/>
          <w:color w:val="000000"/>
          <w:sz w:val="18"/>
          <w:szCs w:val="18"/>
          <w:u w:val="single"/>
        </w:rPr>
        <w:t xml:space="preserve">l </w:t>
      </w:r>
      <w:r w:rsidRPr="00834CA4">
        <w:rPr>
          <w:rFonts w:ascii="Verdana" w:hAnsi="Verdana"/>
          <w:color w:val="000000"/>
          <w:sz w:val="18"/>
          <w:szCs w:val="18"/>
          <w:u w:val="single"/>
        </w:rPr>
        <w:t>also be posted as received on the OHCHR public web</w:t>
      </w:r>
      <w:r w:rsidR="00DC3EFE" w:rsidRPr="00834CA4">
        <w:rPr>
          <w:rFonts w:ascii="Verdana" w:hAnsi="Verdana"/>
          <w:color w:val="000000"/>
          <w:sz w:val="18"/>
          <w:szCs w:val="18"/>
          <w:u w:val="single"/>
        </w:rPr>
        <w:t xml:space="preserve"> page for the selection process</w:t>
      </w:r>
      <w:r w:rsidRPr="00810CD8">
        <w:rPr>
          <w:rFonts w:ascii="Verdana" w:hAnsi="Verdana"/>
          <w:color w:val="000000"/>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8F0A40" w:rsidRPr="00F55F2C" w:rsidTr="00852107">
      <w:trPr>
        <w:jc w:val="center"/>
      </w:trPr>
      <w:tc>
        <w:tcPr>
          <w:tcW w:w="10361" w:type="dxa"/>
          <w:shd w:val="clear" w:color="auto" w:fill="E7E6E6"/>
        </w:tcPr>
        <w:p w:rsidR="008F0A40" w:rsidRPr="00B913A9" w:rsidRDefault="008F0A40" w:rsidP="00AA71FA">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sidR="00131D52">
            <w:rPr>
              <w:rFonts w:ascii="Verdana" w:hAnsi="Verdana"/>
              <w:b/>
              <w:bCs/>
              <w:sz w:val="21"/>
              <w:szCs w:val="21"/>
              <w:lang w:val="en-GB"/>
            </w:rPr>
            <w:t xml:space="preserve"> IN WORD FORMAT</w:t>
          </w:r>
        </w:p>
        <w:p w:rsidR="00C14F8A" w:rsidRDefault="001C5BA3" w:rsidP="00D92228">
          <w:pPr>
            <w:spacing w:before="60" w:after="120"/>
            <w:jc w:val="center"/>
            <w:rPr>
              <w:rFonts w:ascii="Verdana" w:hAnsi="Verdana"/>
              <w:b/>
              <w:color w:val="000000"/>
              <w:sz w:val="22"/>
              <w:szCs w:val="22"/>
              <w:lang w:val="en-GB"/>
            </w:rPr>
          </w:pPr>
          <w:r w:rsidRPr="001C5BA3">
            <w:rPr>
              <w:rFonts w:ascii="Verdana" w:hAnsi="Verdana"/>
              <w:b/>
              <w:color w:val="000000"/>
              <w:sz w:val="22"/>
              <w:szCs w:val="22"/>
              <w:lang w:val="en-GB"/>
            </w:rPr>
            <w:t>Special Rapporteur on the right to education</w:t>
          </w:r>
        </w:p>
        <w:p w:rsidR="00311DD4" w:rsidRPr="00BC3569" w:rsidRDefault="00BB7291" w:rsidP="00D92228">
          <w:pPr>
            <w:spacing w:before="60" w:after="120"/>
            <w:jc w:val="center"/>
            <w:rPr>
              <w:rFonts w:ascii="Verdana" w:hAnsi="Verdana"/>
              <w:bCs/>
              <w:i/>
              <w:sz w:val="20"/>
              <w:szCs w:val="20"/>
              <w:lang w:val="en-GB"/>
            </w:rPr>
          </w:pPr>
          <w:r w:rsidRPr="00BC1442">
            <w:rPr>
              <w:rFonts w:ascii="Verdana" w:eastAsia="Times New Roman" w:hAnsi="Verdana" w:cs="Arial"/>
              <w:i/>
              <w:sz w:val="20"/>
              <w:szCs w:val="20"/>
              <w:lang w:eastAsia="en-GB"/>
            </w:rPr>
            <w:t>Appointment to be made by the Human Rights Council</w:t>
          </w:r>
          <w:r w:rsidR="00BD6D94" w:rsidRPr="00BC1442">
            <w:rPr>
              <w:rFonts w:ascii="Verdana" w:eastAsia="Times New Roman" w:hAnsi="Verdana" w:cs="Arial"/>
              <w:i/>
              <w:sz w:val="20"/>
              <w:szCs w:val="20"/>
              <w:lang w:eastAsia="en-GB"/>
            </w:rPr>
            <w:t xml:space="preserve"> at its </w:t>
          </w:r>
          <w:r w:rsidR="00DD1364">
            <w:rPr>
              <w:rFonts w:ascii="Verdana" w:eastAsia="Times New Roman" w:hAnsi="Verdana" w:cs="Arial"/>
              <w:i/>
              <w:sz w:val="20"/>
              <w:szCs w:val="20"/>
              <w:lang w:eastAsia="en-GB"/>
            </w:rPr>
            <w:t>50</w:t>
          </w:r>
          <w:r w:rsidR="00F375EC" w:rsidRPr="00BC1442">
            <w:rPr>
              <w:rFonts w:ascii="Verdana" w:eastAsia="Times New Roman" w:hAnsi="Verdana" w:cs="Arial"/>
              <w:i/>
              <w:sz w:val="20"/>
              <w:szCs w:val="20"/>
              <w:lang w:eastAsia="en-GB"/>
            </w:rPr>
            <w:t>th</w:t>
          </w:r>
          <w:r w:rsidR="000A6C4E" w:rsidRPr="00BC1442">
            <w:rPr>
              <w:rFonts w:ascii="Verdana" w:eastAsia="Times New Roman" w:hAnsi="Verdana" w:cs="Arial"/>
              <w:i/>
              <w:sz w:val="20"/>
              <w:szCs w:val="20"/>
              <w:lang w:eastAsia="en-GB"/>
            </w:rPr>
            <w:t xml:space="preserve"> </w:t>
          </w:r>
          <w:r w:rsidR="00BD6D94" w:rsidRPr="00BC1442">
            <w:rPr>
              <w:rFonts w:ascii="Verdana" w:eastAsia="Times New Roman" w:hAnsi="Verdana" w:cs="Arial"/>
              <w:i/>
              <w:sz w:val="20"/>
              <w:szCs w:val="20"/>
              <w:lang w:eastAsia="en-GB"/>
            </w:rPr>
            <w:t>session</w:t>
          </w:r>
        </w:p>
      </w:tc>
    </w:tr>
  </w:tbl>
  <w:p w:rsidR="008F0A40" w:rsidRPr="009A609A" w:rsidDel="006816BD" w:rsidRDefault="008F0A40" w:rsidP="008F0A40">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A4D"/>
    <w:multiLevelType w:val="hybridMultilevel"/>
    <w:tmpl w:val="FFD08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6710DE"/>
    <w:multiLevelType w:val="hybridMultilevel"/>
    <w:tmpl w:val="CA92D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9"/>
  </w:num>
  <w:num w:numId="2">
    <w:abstractNumId w:val="18"/>
  </w:num>
  <w:num w:numId="3">
    <w:abstractNumId w:val="12"/>
  </w:num>
  <w:num w:numId="4">
    <w:abstractNumId w:val="10"/>
  </w:num>
  <w:num w:numId="5">
    <w:abstractNumId w:val="21"/>
  </w:num>
  <w:num w:numId="6">
    <w:abstractNumId w:val="3"/>
  </w:num>
  <w:num w:numId="7">
    <w:abstractNumId w:val="4"/>
  </w:num>
  <w:num w:numId="8">
    <w:abstractNumId w:val="2"/>
  </w:num>
  <w:num w:numId="9">
    <w:abstractNumId w:val="20"/>
  </w:num>
  <w:num w:numId="10">
    <w:abstractNumId w:val="5"/>
  </w:num>
  <w:num w:numId="11">
    <w:abstractNumId w:val="17"/>
  </w:num>
  <w:num w:numId="12">
    <w:abstractNumId w:val="22"/>
  </w:num>
  <w:num w:numId="13">
    <w:abstractNumId w:val="14"/>
  </w:num>
  <w:num w:numId="14">
    <w:abstractNumId w:val="16"/>
  </w:num>
  <w:num w:numId="15">
    <w:abstractNumId w:val="13"/>
  </w:num>
  <w:num w:numId="16">
    <w:abstractNumId w:val="1"/>
  </w:num>
  <w:num w:numId="17">
    <w:abstractNumId w:val="9"/>
  </w:num>
  <w:num w:numId="18">
    <w:abstractNumId w:val="8"/>
  </w:num>
  <w:num w:numId="19">
    <w:abstractNumId w:val="6"/>
  </w:num>
  <w:num w:numId="20">
    <w:abstractNumId w:val="15"/>
  </w:num>
  <w:num w:numId="21">
    <w:abstractNumId w:val="11"/>
  </w:num>
  <w:num w:numId="22">
    <w:abstractNumId w:val="7"/>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cumentProtection w:edit="forms" w:enforcement="1" w:cryptProviderType="rsaFull" w:cryptAlgorithmClass="hash" w:cryptAlgorithmType="typeAny" w:cryptAlgorithmSid="4" w:cryptSpinCount="100000" w:hash="hedNVt6iJbtvcF7y2Lhz0BGJs6Y=" w:salt="28KPsYnu2eDaEqFNWO9WuQ=="/>
  <w:defaultTabStop w:val="720"/>
  <w:characterSpacingControl w:val="doNotCompress"/>
  <w:hdrShapeDefaults>
    <o:shapedefaults v:ext="edit" spidmax="6146"/>
  </w:hdrShapeDefaults>
  <w:footnotePr>
    <w:footnote w:id="-1"/>
    <w:footnote w:id="0"/>
  </w:footnotePr>
  <w:endnotePr>
    <w:numFmt w:val="decimal"/>
    <w:endnote w:id="-1"/>
    <w:endnote w:id="0"/>
  </w:endnotePr>
  <w:compat>
    <w:useFELayout/>
  </w:compat>
  <w:rsids>
    <w:rsidRoot w:val="00964E16"/>
    <w:rsid w:val="000008AD"/>
    <w:rsid w:val="00001571"/>
    <w:rsid w:val="0000392E"/>
    <w:rsid w:val="000047D4"/>
    <w:rsid w:val="00005608"/>
    <w:rsid w:val="00005F76"/>
    <w:rsid w:val="00006E32"/>
    <w:rsid w:val="00007E51"/>
    <w:rsid w:val="0001010E"/>
    <w:rsid w:val="00012C8D"/>
    <w:rsid w:val="00013C14"/>
    <w:rsid w:val="000223CF"/>
    <w:rsid w:val="00030817"/>
    <w:rsid w:val="000317AA"/>
    <w:rsid w:val="00032287"/>
    <w:rsid w:val="00033651"/>
    <w:rsid w:val="000404D0"/>
    <w:rsid w:val="00041B48"/>
    <w:rsid w:val="00044B8E"/>
    <w:rsid w:val="00046E41"/>
    <w:rsid w:val="0005186C"/>
    <w:rsid w:val="00051BB1"/>
    <w:rsid w:val="00053424"/>
    <w:rsid w:val="00054CEC"/>
    <w:rsid w:val="000551B7"/>
    <w:rsid w:val="0005680D"/>
    <w:rsid w:val="00057A03"/>
    <w:rsid w:val="000603B2"/>
    <w:rsid w:val="00060AB1"/>
    <w:rsid w:val="00060AD3"/>
    <w:rsid w:val="00060F50"/>
    <w:rsid w:val="000644B8"/>
    <w:rsid w:val="000653D7"/>
    <w:rsid w:val="000668F7"/>
    <w:rsid w:val="000718F1"/>
    <w:rsid w:val="0007206A"/>
    <w:rsid w:val="0007620D"/>
    <w:rsid w:val="0008129E"/>
    <w:rsid w:val="0008576F"/>
    <w:rsid w:val="00092905"/>
    <w:rsid w:val="00097D22"/>
    <w:rsid w:val="000A4BDF"/>
    <w:rsid w:val="000A4D4E"/>
    <w:rsid w:val="000A65A5"/>
    <w:rsid w:val="000A6C4E"/>
    <w:rsid w:val="000B0451"/>
    <w:rsid w:val="000B0E9A"/>
    <w:rsid w:val="000B482A"/>
    <w:rsid w:val="000B51D0"/>
    <w:rsid w:val="000B5A3D"/>
    <w:rsid w:val="000B76FF"/>
    <w:rsid w:val="000B79F7"/>
    <w:rsid w:val="000D2A0A"/>
    <w:rsid w:val="000D3250"/>
    <w:rsid w:val="000D7CB3"/>
    <w:rsid w:val="000E0BA0"/>
    <w:rsid w:val="000E4923"/>
    <w:rsid w:val="000E567F"/>
    <w:rsid w:val="000E65C6"/>
    <w:rsid w:val="000E6B41"/>
    <w:rsid w:val="000F35EF"/>
    <w:rsid w:val="000F4166"/>
    <w:rsid w:val="00102B85"/>
    <w:rsid w:val="00105E60"/>
    <w:rsid w:val="001133BA"/>
    <w:rsid w:val="00113FE5"/>
    <w:rsid w:val="00115148"/>
    <w:rsid w:val="0011581D"/>
    <w:rsid w:val="001171ED"/>
    <w:rsid w:val="00120106"/>
    <w:rsid w:val="0012246C"/>
    <w:rsid w:val="001239E6"/>
    <w:rsid w:val="00131D52"/>
    <w:rsid w:val="00133816"/>
    <w:rsid w:val="0013407E"/>
    <w:rsid w:val="00134144"/>
    <w:rsid w:val="00136C1F"/>
    <w:rsid w:val="00137067"/>
    <w:rsid w:val="001423D1"/>
    <w:rsid w:val="0014361F"/>
    <w:rsid w:val="0015051A"/>
    <w:rsid w:val="001561CB"/>
    <w:rsid w:val="00170968"/>
    <w:rsid w:val="00171173"/>
    <w:rsid w:val="0017175B"/>
    <w:rsid w:val="00173DD8"/>
    <w:rsid w:val="00175659"/>
    <w:rsid w:val="001770E0"/>
    <w:rsid w:val="00177D52"/>
    <w:rsid w:val="00180D87"/>
    <w:rsid w:val="00180F6A"/>
    <w:rsid w:val="00182E56"/>
    <w:rsid w:val="00196DE8"/>
    <w:rsid w:val="001A0247"/>
    <w:rsid w:val="001A5A49"/>
    <w:rsid w:val="001A5B3D"/>
    <w:rsid w:val="001B1248"/>
    <w:rsid w:val="001B257D"/>
    <w:rsid w:val="001B2623"/>
    <w:rsid w:val="001B4E86"/>
    <w:rsid w:val="001C5BA3"/>
    <w:rsid w:val="001D139A"/>
    <w:rsid w:val="001D1CFF"/>
    <w:rsid w:val="001D4923"/>
    <w:rsid w:val="001D6541"/>
    <w:rsid w:val="001D790C"/>
    <w:rsid w:val="001E038A"/>
    <w:rsid w:val="001E24BC"/>
    <w:rsid w:val="001E29F0"/>
    <w:rsid w:val="001E4054"/>
    <w:rsid w:val="001E42D9"/>
    <w:rsid w:val="001F09BE"/>
    <w:rsid w:val="001F2C2B"/>
    <w:rsid w:val="001F3782"/>
    <w:rsid w:val="001F4844"/>
    <w:rsid w:val="001F5617"/>
    <w:rsid w:val="001F56DD"/>
    <w:rsid w:val="001F6950"/>
    <w:rsid w:val="001F6EA0"/>
    <w:rsid w:val="001F72F6"/>
    <w:rsid w:val="001F7C4F"/>
    <w:rsid w:val="0020032B"/>
    <w:rsid w:val="00202077"/>
    <w:rsid w:val="00203884"/>
    <w:rsid w:val="0020580F"/>
    <w:rsid w:val="00206159"/>
    <w:rsid w:val="002127E4"/>
    <w:rsid w:val="00212D7B"/>
    <w:rsid w:val="00217544"/>
    <w:rsid w:val="00217D0A"/>
    <w:rsid w:val="002212BF"/>
    <w:rsid w:val="002236A8"/>
    <w:rsid w:val="002247D5"/>
    <w:rsid w:val="00231FEF"/>
    <w:rsid w:val="00234C88"/>
    <w:rsid w:val="002367B7"/>
    <w:rsid w:val="00245757"/>
    <w:rsid w:val="002511DE"/>
    <w:rsid w:val="002534C7"/>
    <w:rsid w:val="0025366F"/>
    <w:rsid w:val="0025619C"/>
    <w:rsid w:val="002561A9"/>
    <w:rsid w:val="002579C4"/>
    <w:rsid w:val="00262C34"/>
    <w:rsid w:val="00264662"/>
    <w:rsid w:val="002725F9"/>
    <w:rsid w:val="00272EEB"/>
    <w:rsid w:val="00277714"/>
    <w:rsid w:val="0027787D"/>
    <w:rsid w:val="00294292"/>
    <w:rsid w:val="00294F1A"/>
    <w:rsid w:val="002950CD"/>
    <w:rsid w:val="002A3621"/>
    <w:rsid w:val="002A48CD"/>
    <w:rsid w:val="002A596F"/>
    <w:rsid w:val="002A7285"/>
    <w:rsid w:val="002B042F"/>
    <w:rsid w:val="002B20D7"/>
    <w:rsid w:val="002B33F4"/>
    <w:rsid w:val="002B5E3A"/>
    <w:rsid w:val="002B7D4C"/>
    <w:rsid w:val="002D4BDF"/>
    <w:rsid w:val="002E25E9"/>
    <w:rsid w:val="002E4AAB"/>
    <w:rsid w:val="002E5C50"/>
    <w:rsid w:val="002E5E24"/>
    <w:rsid w:val="002E5F54"/>
    <w:rsid w:val="002E5F65"/>
    <w:rsid w:val="002E6FCD"/>
    <w:rsid w:val="002F19D8"/>
    <w:rsid w:val="002F24F9"/>
    <w:rsid w:val="002F3400"/>
    <w:rsid w:val="002F3FAA"/>
    <w:rsid w:val="00301BAC"/>
    <w:rsid w:val="0030746D"/>
    <w:rsid w:val="00311C05"/>
    <w:rsid w:val="00311DD4"/>
    <w:rsid w:val="00313626"/>
    <w:rsid w:val="00313DC3"/>
    <w:rsid w:val="003147CE"/>
    <w:rsid w:val="00320981"/>
    <w:rsid w:val="003209D0"/>
    <w:rsid w:val="003224F1"/>
    <w:rsid w:val="0032288D"/>
    <w:rsid w:val="003428CA"/>
    <w:rsid w:val="00345BAC"/>
    <w:rsid w:val="0035476D"/>
    <w:rsid w:val="00354CEB"/>
    <w:rsid w:val="003553D4"/>
    <w:rsid w:val="00360BED"/>
    <w:rsid w:val="00365A5F"/>
    <w:rsid w:val="00367394"/>
    <w:rsid w:val="00372E62"/>
    <w:rsid w:val="0037316D"/>
    <w:rsid w:val="0037556D"/>
    <w:rsid w:val="00375BCE"/>
    <w:rsid w:val="00377753"/>
    <w:rsid w:val="0038183B"/>
    <w:rsid w:val="00382A7F"/>
    <w:rsid w:val="00383F21"/>
    <w:rsid w:val="0039102D"/>
    <w:rsid w:val="003911BA"/>
    <w:rsid w:val="00392B21"/>
    <w:rsid w:val="00395F54"/>
    <w:rsid w:val="0039620F"/>
    <w:rsid w:val="003A0BEC"/>
    <w:rsid w:val="003A2E44"/>
    <w:rsid w:val="003A35A0"/>
    <w:rsid w:val="003A4B6B"/>
    <w:rsid w:val="003A6BA5"/>
    <w:rsid w:val="003B0585"/>
    <w:rsid w:val="003B4929"/>
    <w:rsid w:val="003B4EE0"/>
    <w:rsid w:val="003B5C33"/>
    <w:rsid w:val="003B646D"/>
    <w:rsid w:val="003D28A2"/>
    <w:rsid w:val="003D3C68"/>
    <w:rsid w:val="003D4861"/>
    <w:rsid w:val="003E1E71"/>
    <w:rsid w:val="003E436B"/>
    <w:rsid w:val="003E5558"/>
    <w:rsid w:val="003F13F6"/>
    <w:rsid w:val="003F181D"/>
    <w:rsid w:val="003F1902"/>
    <w:rsid w:val="003F19C3"/>
    <w:rsid w:val="003F4C31"/>
    <w:rsid w:val="003F4CAF"/>
    <w:rsid w:val="003F5F70"/>
    <w:rsid w:val="003F62D1"/>
    <w:rsid w:val="004028A8"/>
    <w:rsid w:val="00407120"/>
    <w:rsid w:val="004108AE"/>
    <w:rsid w:val="00410F72"/>
    <w:rsid w:val="0041145A"/>
    <w:rsid w:val="00412D03"/>
    <w:rsid w:val="00413399"/>
    <w:rsid w:val="004151E2"/>
    <w:rsid w:val="00416BEE"/>
    <w:rsid w:val="004243E7"/>
    <w:rsid w:val="00425EDA"/>
    <w:rsid w:val="004367A0"/>
    <w:rsid w:val="0043723D"/>
    <w:rsid w:val="0044058C"/>
    <w:rsid w:val="0044106E"/>
    <w:rsid w:val="004428E9"/>
    <w:rsid w:val="00442DE1"/>
    <w:rsid w:val="00444014"/>
    <w:rsid w:val="004452EC"/>
    <w:rsid w:val="00447E21"/>
    <w:rsid w:val="004654E5"/>
    <w:rsid w:val="00466034"/>
    <w:rsid w:val="00467F06"/>
    <w:rsid w:val="004710FD"/>
    <w:rsid w:val="00472290"/>
    <w:rsid w:val="00472C03"/>
    <w:rsid w:val="00472C7E"/>
    <w:rsid w:val="004739E9"/>
    <w:rsid w:val="00473FAE"/>
    <w:rsid w:val="00483063"/>
    <w:rsid w:val="00486AC0"/>
    <w:rsid w:val="0049262F"/>
    <w:rsid w:val="004A0197"/>
    <w:rsid w:val="004A1D7C"/>
    <w:rsid w:val="004A2F83"/>
    <w:rsid w:val="004A492D"/>
    <w:rsid w:val="004B0121"/>
    <w:rsid w:val="004B05EC"/>
    <w:rsid w:val="004B1344"/>
    <w:rsid w:val="004B4835"/>
    <w:rsid w:val="004B646C"/>
    <w:rsid w:val="004B6DE1"/>
    <w:rsid w:val="004C21AB"/>
    <w:rsid w:val="004C2270"/>
    <w:rsid w:val="004C320B"/>
    <w:rsid w:val="004C3F28"/>
    <w:rsid w:val="004D13BC"/>
    <w:rsid w:val="004D5595"/>
    <w:rsid w:val="004D7157"/>
    <w:rsid w:val="004E099D"/>
    <w:rsid w:val="004E20A2"/>
    <w:rsid w:val="004E30E6"/>
    <w:rsid w:val="004E4E2C"/>
    <w:rsid w:val="004E52D9"/>
    <w:rsid w:val="004F53E2"/>
    <w:rsid w:val="004F5BD9"/>
    <w:rsid w:val="0050142E"/>
    <w:rsid w:val="005014E1"/>
    <w:rsid w:val="00501CDF"/>
    <w:rsid w:val="0050235C"/>
    <w:rsid w:val="0050282A"/>
    <w:rsid w:val="005032CD"/>
    <w:rsid w:val="005044F4"/>
    <w:rsid w:val="005052A1"/>
    <w:rsid w:val="00511AB3"/>
    <w:rsid w:val="00512676"/>
    <w:rsid w:val="005140ED"/>
    <w:rsid w:val="00515390"/>
    <w:rsid w:val="005279C5"/>
    <w:rsid w:val="00536F25"/>
    <w:rsid w:val="005440A7"/>
    <w:rsid w:val="005441F4"/>
    <w:rsid w:val="0054495B"/>
    <w:rsid w:val="0054536F"/>
    <w:rsid w:val="00546CF0"/>
    <w:rsid w:val="00551F99"/>
    <w:rsid w:val="00553703"/>
    <w:rsid w:val="00553CB9"/>
    <w:rsid w:val="00560EC5"/>
    <w:rsid w:val="0056710B"/>
    <w:rsid w:val="00567779"/>
    <w:rsid w:val="00571BB5"/>
    <w:rsid w:val="0057685B"/>
    <w:rsid w:val="00577C4F"/>
    <w:rsid w:val="005807C3"/>
    <w:rsid w:val="00582CEF"/>
    <w:rsid w:val="0058449E"/>
    <w:rsid w:val="005853D3"/>
    <w:rsid w:val="005856B7"/>
    <w:rsid w:val="00585FE9"/>
    <w:rsid w:val="005973D0"/>
    <w:rsid w:val="005A18EF"/>
    <w:rsid w:val="005A38CA"/>
    <w:rsid w:val="005A6A07"/>
    <w:rsid w:val="005A6DB4"/>
    <w:rsid w:val="005B3175"/>
    <w:rsid w:val="005C082A"/>
    <w:rsid w:val="005C2593"/>
    <w:rsid w:val="005C7BF4"/>
    <w:rsid w:val="005D00C6"/>
    <w:rsid w:val="005D02D6"/>
    <w:rsid w:val="005D36F7"/>
    <w:rsid w:val="005E0393"/>
    <w:rsid w:val="005E0CD3"/>
    <w:rsid w:val="005E7073"/>
    <w:rsid w:val="005E7631"/>
    <w:rsid w:val="005F13C9"/>
    <w:rsid w:val="005F1870"/>
    <w:rsid w:val="005F254D"/>
    <w:rsid w:val="005F405F"/>
    <w:rsid w:val="005F44B2"/>
    <w:rsid w:val="005F71FD"/>
    <w:rsid w:val="005F7764"/>
    <w:rsid w:val="005F7D09"/>
    <w:rsid w:val="00601A7B"/>
    <w:rsid w:val="00602D1D"/>
    <w:rsid w:val="0061779E"/>
    <w:rsid w:val="006179AF"/>
    <w:rsid w:val="00622176"/>
    <w:rsid w:val="00624A07"/>
    <w:rsid w:val="006342FF"/>
    <w:rsid w:val="0064286E"/>
    <w:rsid w:val="00645677"/>
    <w:rsid w:val="00651256"/>
    <w:rsid w:val="006514B9"/>
    <w:rsid w:val="00654267"/>
    <w:rsid w:val="00655AAE"/>
    <w:rsid w:val="00662647"/>
    <w:rsid w:val="0067681A"/>
    <w:rsid w:val="00677320"/>
    <w:rsid w:val="006816BD"/>
    <w:rsid w:val="00681F3D"/>
    <w:rsid w:val="0068484A"/>
    <w:rsid w:val="006861CB"/>
    <w:rsid w:val="00694F21"/>
    <w:rsid w:val="00696572"/>
    <w:rsid w:val="00697E06"/>
    <w:rsid w:val="006A2AFE"/>
    <w:rsid w:val="006A73BA"/>
    <w:rsid w:val="006A75BF"/>
    <w:rsid w:val="006B2939"/>
    <w:rsid w:val="006C1708"/>
    <w:rsid w:val="006C3802"/>
    <w:rsid w:val="006C4D79"/>
    <w:rsid w:val="006C521F"/>
    <w:rsid w:val="006C7DAE"/>
    <w:rsid w:val="006D1B41"/>
    <w:rsid w:val="006D28D4"/>
    <w:rsid w:val="006D617C"/>
    <w:rsid w:val="006D6A49"/>
    <w:rsid w:val="006D7658"/>
    <w:rsid w:val="006E1378"/>
    <w:rsid w:val="006E2500"/>
    <w:rsid w:val="006E5942"/>
    <w:rsid w:val="006E5BC3"/>
    <w:rsid w:val="006F0A5A"/>
    <w:rsid w:val="006F1013"/>
    <w:rsid w:val="006F3C8F"/>
    <w:rsid w:val="00702720"/>
    <w:rsid w:val="007046F6"/>
    <w:rsid w:val="007059C2"/>
    <w:rsid w:val="0071052A"/>
    <w:rsid w:val="00710DD6"/>
    <w:rsid w:val="00712CF0"/>
    <w:rsid w:val="007149B1"/>
    <w:rsid w:val="00716367"/>
    <w:rsid w:val="00717888"/>
    <w:rsid w:val="007226C8"/>
    <w:rsid w:val="007228BD"/>
    <w:rsid w:val="00726D50"/>
    <w:rsid w:val="00730701"/>
    <w:rsid w:val="00734AD8"/>
    <w:rsid w:val="00737D20"/>
    <w:rsid w:val="00740CBE"/>
    <w:rsid w:val="007410BB"/>
    <w:rsid w:val="0074639A"/>
    <w:rsid w:val="00747DEC"/>
    <w:rsid w:val="007508AC"/>
    <w:rsid w:val="00750C29"/>
    <w:rsid w:val="00751DA9"/>
    <w:rsid w:val="007621ED"/>
    <w:rsid w:val="007649F0"/>
    <w:rsid w:val="00766FC3"/>
    <w:rsid w:val="00772E80"/>
    <w:rsid w:val="00773DE3"/>
    <w:rsid w:val="0077583F"/>
    <w:rsid w:val="00776B6D"/>
    <w:rsid w:val="00785F0E"/>
    <w:rsid w:val="0078631D"/>
    <w:rsid w:val="007931DB"/>
    <w:rsid w:val="00795C26"/>
    <w:rsid w:val="007965C9"/>
    <w:rsid w:val="00797F37"/>
    <w:rsid w:val="007A49DC"/>
    <w:rsid w:val="007A4EA7"/>
    <w:rsid w:val="007A5E11"/>
    <w:rsid w:val="007B12A8"/>
    <w:rsid w:val="007B42C0"/>
    <w:rsid w:val="007B5D2E"/>
    <w:rsid w:val="007C0E7A"/>
    <w:rsid w:val="007C19F6"/>
    <w:rsid w:val="007C21CE"/>
    <w:rsid w:val="007C3EF4"/>
    <w:rsid w:val="007D170B"/>
    <w:rsid w:val="007D2E91"/>
    <w:rsid w:val="007D3528"/>
    <w:rsid w:val="007D4847"/>
    <w:rsid w:val="007D52C7"/>
    <w:rsid w:val="007D581C"/>
    <w:rsid w:val="007D7ADC"/>
    <w:rsid w:val="007E2E2B"/>
    <w:rsid w:val="007F0AA0"/>
    <w:rsid w:val="007F0B54"/>
    <w:rsid w:val="007F6A57"/>
    <w:rsid w:val="008012A7"/>
    <w:rsid w:val="0080331E"/>
    <w:rsid w:val="008038CF"/>
    <w:rsid w:val="00803D9C"/>
    <w:rsid w:val="008061CA"/>
    <w:rsid w:val="00807565"/>
    <w:rsid w:val="008103A9"/>
    <w:rsid w:val="00810991"/>
    <w:rsid w:val="00810CD8"/>
    <w:rsid w:val="0081502B"/>
    <w:rsid w:val="0081530E"/>
    <w:rsid w:val="00822C7E"/>
    <w:rsid w:val="008327E4"/>
    <w:rsid w:val="00833913"/>
    <w:rsid w:val="00834CA4"/>
    <w:rsid w:val="00835CF8"/>
    <w:rsid w:val="00837035"/>
    <w:rsid w:val="0084104A"/>
    <w:rsid w:val="00845030"/>
    <w:rsid w:val="0084654D"/>
    <w:rsid w:val="00852107"/>
    <w:rsid w:val="008542D0"/>
    <w:rsid w:val="00855005"/>
    <w:rsid w:val="0085679F"/>
    <w:rsid w:val="00857351"/>
    <w:rsid w:val="0086130C"/>
    <w:rsid w:val="00861E1D"/>
    <w:rsid w:val="008655A9"/>
    <w:rsid w:val="00870910"/>
    <w:rsid w:val="00873C92"/>
    <w:rsid w:val="00877427"/>
    <w:rsid w:val="008836EE"/>
    <w:rsid w:val="008842E0"/>
    <w:rsid w:val="008854AE"/>
    <w:rsid w:val="00891587"/>
    <w:rsid w:val="0089209C"/>
    <w:rsid w:val="008945D0"/>
    <w:rsid w:val="0089683B"/>
    <w:rsid w:val="008973E3"/>
    <w:rsid w:val="008A0149"/>
    <w:rsid w:val="008A1167"/>
    <w:rsid w:val="008A1A1F"/>
    <w:rsid w:val="008A423A"/>
    <w:rsid w:val="008A5E73"/>
    <w:rsid w:val="008A71A4"/>
    <w:rsid w:val="008A7441"/>
    <w:rsid w:val="008B1E2F"/>
    <w:rsid w:val="008B279D"/>
    <w:rsid w:val="008B6614"/>
    <w:rsid w:val="008B73BD"/>
    <w:rsid w:val="008B7B7E"/>
    <w:rsid w:val="008C521E"/>
    <w:rsid w:val="008C5281"/>
    <w:rsid w:val="008C58E7"/>
    <w:rsid w:val="008C5AC6"/>
    <w:rsid w:val="008C6B6D"/>
    <w:rsid w:val="008D426B"/>
    <w:rsid w:val="008D7C55"/>
    <w:rsid w:val="008E5A01"/>
    <w:rsid w:val="008E75FC"/>
    <w:rsid w:val="008F0A40"/>
    <w:rsid w:val="008F1A11"/>
    <w:rsid w:val="009002CF"/>
    <w:rsid w:val="00900C27"/>
    <w:rsid w:val="0090455C"/>
    <w:rsid w:val="0090757D"/>
    <w:rsid w:val="009116F4"/>
    <w:rsid w:val="00911960"/>
    <w:rsid w:val="00912C75"/>
    <w:rsid w:val="00914165"/>
    <w:rsid w:val="00925522"/>
    <w:rsid w:val="0093080E"/>
    <w:rsid w:val="00935885"/>
    <w:rsid w:val="00936711"/>
    <w:rsid w:val="009407CA"/>
    <w:rsid w:val="0094274C"/>
    <w:rsid w:val="00944457"/>
    <w:rsid w:val="009514AD"/>
    <w:rsid w:val="00951968"/>
    <w:rsid w:val="00964E16"/>
    <w:rsid w:val="00966081"/>
    <w:rsid w:val="0097011D"/>
    <w:rsid w:val="00974EE3"/>
    <w:rsid w:val="00974F49"/>
    <w:rsid w:val="00976A5D"/>
    <w:rsid w:val="0098057F"/>
    <w:rsid w:val="00982253"/>
    <w:rsid w:val="0099731F"/>
    <w:rsid w:val="009A4AE5"/>
    <w:rsid w:val="009A609A"/>
    <w:rsid w:val="009A6BA2"/>
    <w:rsid w:val="009B3312"/>
    <w:rsid w:val="009B5517"/>
    <w:rsid w:val="009C2D88"/>
    <w:rsid w:val="009C4975"/>
    <w:rsid w:val="009C5419"/>
    <w:rsid w:val="009C59F3"/>
    <w:rsid w:val="009C6854"/>
    <w:rsid w:val="009C6C3A"/>
    <w:rsid w:val="009C75B4"/>
    <w:rsid w:val="009D3BE3"/>
    <w:rsid w:val="009D5D14"/>
    <w:rsid w:val="009D6D74"/>
    <w:rsid w:val="009E2561"/>
    <w:rsid w:val="009E5479"/>
    <w:rsid w:val="009E6FFA"/>
    <w:rsid w:val="009E7679"/>
    <w:rsid w:val="009F0DC1"/>
    <w:rsid w:val="009F1940"/>
    <w:rsid w:val="009F1EF3"/>
    <w:rsid w:val="009F3ED9"/>
    <w:rsid w:val="00A027D4"/>
    <w:rsid w:val="00A078D4"/>
    <w:rsid w:val="00A119A7"/>
    <w:rsid w:val="00A13658"/>
    <w:rsid w:val="00A1491F"/>
    <w:rsid w:val="00A15739"/>
    <w:rsid w:val="00A1658C"/>
    <w:rsid w:val="00A233B9"/>
    <w:rsid w:val="00A24DDC"/>
    <w:rsid w:val="00A254E0"/>
    <w:rsid w:val="00A26BD6"/>
    <w:rsid w:val="00A33A04"/>
    <w:rsid w:val="00A3408B"/>
    <w:rsid w:val="00A4162A"/>
    <w:rsid w:val="00A436E4"/>
    <w:rsid w:val="00A465D8"/>
    <w:rsid w:val="00A47F28"/>
    <w:rsid w:val="00A5085D"/>
    <w:rsid w:val="00A5130C"/>
    <w:rsid w:val="00A5139E"/>
    <w:rsid w:val="00A53580"/>
    <w:rsid w:val="00A53C11"/>
    <w:rsid w:val="00A5748C"/>
    <w:rsid w:val="00A57E05"/>
    <w:rsid w:val="00A60D13"/>
    <w:rsid w:val="00A61759"/>
    <w:rsid w:val="00A672DA"/>
    <w:rsid w:val="00A72E9F"/>
    <w:rsid w:val="00A75576"/>
    <w:rsid w:val="00A800AE"/>
    <w:rsid w:val="00A814E2"/>
    <w:rsid w:val="00A83729"/>
    <w:rsid w:val="00A83B8D"/>
    <w:rsid w:val="00A84CFD"/>
    <w:rsid w:val="00A86388"/>
    <w:rsid w:val="00A86E58"/>
    <w:rsid w:val="00A87929"/>
    <w:rsid w:val="00A94E8B"/>
    <w:rsid w:val="00A9534C"/>
    <w:rsid w:val="00AA000E"/>
    <w:rsid w:val="00AA0582"/>
    <w:rsid w:val="00AA3763"/>
    <w:rsid w:val="00AA3D84"/>
    <w:rsid w:val="00AA5163"/>
    <w:rsid w:val="00AA701C"/>
    <w:rsid w:val="00AA71FA"/>
    <w:rsid w:val="00AC3BC5"/>
    <w:rsid w:val="00AC4945"/>
    <w:rsid w:val="00AC5DE0"/>
    <w:rsid w:val="00AC7950"/>
    <w:rsid w:val="00AD2D66"/>
    <w:rsid w:val="00AD4528"/>
    <w:rsid w:val="00AE2BC9"/>
    <w:rsid w:val="00AE4671"/>
    <w:rsid w:val="00AE5572"/>
    <w:rsid w:val="00AE7421"/>
    <w:rsid w:val="00AF237F"/>
    <w:rsid w:val="00AF258B"/>
    <w:rsid w:val="00AF3721"/>
    <w:rsid w:val="00AF762F"/>
    <w:rsid w:val="00B009E7"/>
    <w:rsid w:val="00B00EBD"/>
    <w:rsid w:val="00B01CE4"/>
    <w:rsid w:val="00B058AD"/>
    <w:rsid w:val="00B11B52"/>
    <w:rsid w:val="00B120AB"/>
    <w:rsid w:val="00B12152"/>
    <w:rsid w:val="00B14C1A"/>
    <w:rsid w:val="00B156EB"/>
    <w:rsid w:val="00B15AD0"/>
    <w:rsid w:val="00B1628C"/>
    <w:rsid w:val="00B172E6"/>
    <w:rsid w:val="00B22474"/>
    <w:rsid w:val="00B23B46"/>
    <w:rsid w:val="00B246DC"/>
    <w:rsid w:val="00B302A2"/>
    <w:rsid w:val="00B3187D"/>
    <w:rsid w:val="00B31C71"/>
    <w:rsid w:val="00B361FF"/>
    <w:rsid w:val="00B36A21"/>
    <w:rsid w:val="00B36EA2"/>
    <w:rsid w:val="00B4244C"/>
    <w:rsid w:val="00B42700"/>
    <w:rsid w:val="00B42CEC"/>
    <w:rsid w:val="00B51461"/>
    <w:rsid w:val="00B5169A"/>
    <w:rsid w:val="00B53DD8"/>
    <w:rsid w:val="00B74279"/>
    <w:rsid w:val="00B80AD8"/>
    <w:rsid w:val="00B840DC"/>
    <w:rsid w:val="00B913A9"/>
    <w:rsid w:val="00B93A80"/>
    <w:rsid w:val="00B94751"/>
    <w:rsid w:val="00B94A80"/>
    <w:rsid w:val="00B966BA"/>
    <w:rsid w:val="00B9739C"/>
    <w:rsid w:val="00BA16B6"/>
    <w:rsid w:val="00BA38C5"/>
    <w:rsid w:val="00BA3B73"/>
    <w:rsid w:val="00BA7C3A"/>
    <w:rsid w:val="00BB1009"/>
    <w:rsid w:val="00BB152F"/>
    <w:rsid w:val="00BB3107"/>
    <w:rsid w:val="00BB3441"/>
    <w:rsid w:val="00BB3F62"/>
    <w:rsid w:val="00BB7291"/>
    <w:rsid w:val="00BC1442"/>
    <w:rsid w:val="00BC2C37"/>
    <w:rsid w:val="00BC3569"/>
    <w:rsid w:val="00BD6D94"/>
    <w:rsid w:val="00BE21CC"/>
    <w:rsid w:val="00BE4AC7"/>
    <w:rsid w:val="00BE716C"/>
    <w:rsid w:val="00BF2E26"/>
    <w:rsid w:val="00BF4996"/>
    <w:rsid w:val="00C035A9"/>
    <w:rsid w:val="00C0374C"/>
    <w:rsid w:val="00C052E7"/>
    <w:rsid w:val="00C069D5"/>
    <w:rsid w:val="00C07088"/>
    <w:rsid w:val="00C10617"/>
    <w:rsid w:val="00C14F8A"/>
    <w:rsid w:val="00C15B90"/>
    <w:rsid w:val="00C16C18"/>
    <w:rsid w:val="00C214EF"/>
    <w:rsid w:val="00C21F72"/>
    <w:rsid w:val="00C23B74"/>
    <w:rsid w:val="00C24C9C"/>
    <w:rsid w:val="00C25109"/>
    <w:rsid w:val="00C26842"/>
    <w:rsid w:val="00C27B13"/>
    <w:rsid w:val="00C404C6"/>
    <w:rsid w:val="00C41E71"/>
    <w:rsid w:val="00C441CB"/>
    <w:rsid w:val="00C4447B"/>
    <w:rsid w:val="00C51FBF"/>
    <w:rsid w:val="00C52C61"/>
    <w:rsid w:val="00C56470"/>
    <w:rsid w:val="00C567E7"/>
    <w:rsid w:val="00C57CAC"/>
    <w:rsid w:val="00C57D70"/>
    <w:rsid w:val="00C612C6"/>
    <w:rsid w:val="00C61AFD"/>
    <w:rsid w:val="00C65BEE"/>
    <w:rsid w:val="00C67475"/>
    <w:rsid w:val="00C709B6"/>
    <w:rsid w:val="00C70C31"/>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235C"/>
    <w:rsid w:val="00CE3B1F"/>
    <w:rsid w:val="00CE4873"/>
    <w:rsid w:val="00CE56B3"/>
    <w:rsid w:val="00CF2D51"/>
    <w:rsid w:val="00CF31BE"/>
    <w:rsid w:val="00CF3DA8"/>
    <w:rsid w:val="00CF3F18"/>
    <w:rsid w:val="00CF600D"/>
    <w:rsid w:val="00CF77D7"/>
    <w:rsid w:val="00D01F35"/>
    <w:rsid w:val="00D059F4"/>
    <w:rsid w:val="00D1206F"/>
    <w:rsid w:val="00D12490"/>
    <w:rsid w:val="00D1471D"/>
    <w:rsid w:val="00D2004C"/>
    <w:rsid w:val="00D2007E"/>
    <w:rsid w:val="00D259B6"/>
    <w:rsid w:val="00D33A90"/>
    <w:rsid w:val="00D40184"/>
    <w:rsid w:val="00D40764"/>
    <w:rsid w:val="00D40E00"/>
    <w:rsid w:val="00D509FC"/>
    <w:rsid w:val="00D61A9B"/>
    <w:rsid w:val="00D64783"/>
    <w:rsid w:val="00D64809"/>
    <w:rsid w:val="00D66524"/>
    <w:rsid w:val="00D75989"/>
    <w:rsid w:val="00D760CF"/>
    <w:rsid w:val="00D769F5"/>
    <w:rsid w:val="00D77C20"/>
    <w:rsid w:val="00D81455"/>
    <w:rsid w:val="00D82DCB"/>
    <w:rsid w:val="00D84C24"/>
    <w:rsid w:val="00D85689"/>
    <w:rsid w:val="00D9065C"/>
    <w:rsid w:val="00D91115"/>
    <w:rsid w:val="00D92228"/>
    <w:rsid w:val="00D92DDC"/>
    <w:rsid w:val="00D95628"/>
    <w:rsid w:val="00DA64A1"/>
    <w:rsid w:val="00DB3D27"/>
    <w:rsid w:val="00DB4BA5"/>
    <w:rsid w:val="00DB7255"/>
    <w:rsid w:val="00DC3EFE"/>
    <w:rsid w:val="00DC40EA"/>
    <w:rsid w:val="00DC42F0"/>
    <w:rsid w:val="00DC6FA7"/>
    <w:rsid w:val="00DC7C8D"/>
    <w:rsid w:val="00DD0E4B"/>
    <w:rsid w:val="00DD1364"/>
    <w:rsid w:val="00DD2EDE"/>
    <w:rsid w:val="00DE2726"/>
    <w:rsid w:val="00DE4358"/>
    <w:rsid w:val="00DE4EAC"/>
    <w:rsid w:val="00DE5B06"/>
    <w:rsid w:val="00DF531E"/>
    <w:rsid w:val="00DF63EF"/>
    <w:rsid w:val="00E07DA1"/>
    <w:rsid w:val="00E118E4"/>
    <w:rsid w:val="00E12C70"/>
    <w:rsid w:val="00E13E23"/>
    <w:rsid w:val="00E1640A"/>
    <w:rsid w:val="00E170BE"/>
    <w:rsid w:val="00E1781E"/>
    <w:rsid w:val="00E22CAA"/>
    <w:rsid w:val="00E2312F"/>
    <w:rsid w:val="00E33072"/>
    <w:rsid w:val="00E35378"/>
    <w:rsid w:val="00E35A9E"/>
    <w:rsid w:val="00E36FE1"/>
    <w:rsid w:val="00E4000F"/>
    <w:rsid w:val="00E40B9B"/>
    <w:rsid w:val="00E423A9"/>
    <w:rsid w:val="00E46602"/>
    <w:rsid w:val="00E51330"/>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44D1"/>
    <w:rsid w:val="00EA5CCC"/>
    <w:rsid w:val="00EA69B4"/>
    <w:rsid w:val="00EB5411"/>
    <w:rsid w:val="00EC0293"/>
    <w:rsid w:val="00EC1C7A"/>
    <w:rsid w:val="00EC3654"/>
    <w:rsid w:val="00EC4760"/>
    <w:rsid w:val="00EC5AA1"/>
    <w:rsid w:val="00ED2859"/>
    <w:rsid w:val="00ED431B"/>
    <w:rsid w:val="00ED4BCA"/>
    <w:rsid w:val="00EF05F6"/>
    <w:rsid w:val="00EF22BC"/>
    <w:rsid w:val="00EF4AA6"/>
    <w:rsid w:val="00EF7A18"/>
    <w:rsid w:val="00F04A5B"/>
    <w:rsid w:val="00F0598E"/>
    <w:rsid w:val="00F12D15"/>
    <w:rsid w:val="00F13126"/>
    <w:rsid w:val="00F14E16"/>
    <w:rsid w:val="00F1682F"/>
    <w:rsid w:val="00F16D95"/>
    <w:rsid w:val="00F178DE"/>
    <w:rsid w:val="00F17A9E"/>
    <w:rsid w:val="00F37381"/>
    <w:rsid w:val="00F375EC"/>
    <w:rsid w:val="00F37905"/>
    <w:rsid w:val="00F4413B"/>
    <w:rsid w:val="00F44A62"/>
    <w:rsid w:val="00F44F86"/>
    <w:rsid w:val="00F45936"/>
    <w:rsid w:val="00F515B4"/>
    <w:rsid w:val="00F51F7F"/>
    <w:rsid w:val="00F5506C"/>
    <w:rsid w:val="00F555C0"/>
    <w:rsid w:val="00F55F2C"/>
    <w:rsid w:val="00F613A5"/>
    <w:rsid w:val="00F61495"/>
    <w:rsid w:val="00F63F29"/>
    <w:rsid w:val="00F649AF"/>
    <w:rsid w:val="00F65A73"/>
    <w:rsid w:val="00F70C5C"/>
    <w:rsid w:val="00F736AC"/>
    <w:rsid w:val="00F77058"/>
    <w:rsid w:val="00F817D2"/>
    <w:rsid w:val="00F81DD6"/>
    <w:rsid w:val="00F82994"/>
    <w:rsid w:val="00F8618A"/>
    <w:rsid w:val="00F928C9"/>
    <w:rsid w:val="00F93FC5"/>
    <w:rsid w:val="00F9536D"/>
    <w:rsid w:val="00F96474"/>
    <w:rsid w:val="00F97CE5"/>
    <w:rsid w:val="00FA0AC5"/>
    <w:rsid w:val="00FA36C5"/>
    <w:rsid w:val="00FA392D"/>
    <w:rsid w:val="00FA6324"/>
    <w:rsid w:val="00FA6C30"/>
    <w:rsid w:val="00FA6FB1"/>
    <w:rsid w:val="00FB115E"/>
    <w:rsid w:val="00FB172F"/>
    <w:rsid w:val="00FB474E"/>
    <w:rsid w:val="00FB5286"/>
    <w:rsid w:val="00FB7DEC"/>
    <w:rsid w:val="00FC320B"/>
    <w:rsid w:val="00FD1148"/>
    <w:rsid w:val="00FE04B4"/>
    <w:rsid w:val="00FE070F"/>
    <w:rsid w:val="00FF1158"/>
    <w:rsid w:val="00FF1A6C"/>
    <w:rsid w:val="00FF1B2C"/>
    <w:rsid w:val="00FF5143"/>
    <w:rsid w:val="00FF558C"/>
    <w:rsid w:val="00FF6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 w:type="character" w:customStyle="1" w:styleId="UnresolvedMention">
    <w:name w:val="Unresolved Mention"/>
    <w:uiPriority w:val="99"/>
    <w:semiHidden/>
    <w:unhideWhenUsed/>
    <w:rsid w:val="00DD136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chr-survey.unog.ch/index.php/893271" TargetMode="External"/><Relationship Id="rId13" Type="http://schemas.openxmlformats.org/officeDocument/2006/relationships/hyperlink" Target="https://www.ohchr.org/EN/HRBodies/HRC/SP/Pages/Nominations.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dgacm/content/regional-group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hchr-hrcspecialprocedures@u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ohchr-hrcspecialprocedures@un.org" TargetMode="External"/><Relationship Id="rId10" Type="http://schemas.openxmlformats.org/officeDocument/2006/relationships/hyperlink" Target="mailto:ohchr-hrcspecialprocedures@un.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hchr.org/EN/HRBodies/HRC/SP/Pages/HRC50.aspx" TargetMode="External"/><Relationship Id="rId14" Type="http://schemas.openxmlformats.org/officeDocument/2006/relationships/hyperlink" Target="https://www.ohchr.org/EN/HRBodies/HRC/SP/Pages/BasicInformationSelectionIndependentExpe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BC53D-67CE-44D8-A8E9-5D519271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3671</Words>
  <Characters>20928</Characters>
  <Application>Microsoft Office Word</Application>
  <DocSecurity>0</DocSecurity>
  <Lines>174</Lines>
  <Paragraphs>49</Paragraphs>
  <ScaleCrop>false</ScaleCrop>
  <Company/>
  <LinksUpToDate>false</LinksUpToDate>
  <CharactersWithSpaces>24550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DR. MIGOSI</cp:lastModifiedBy>
  <cp:revision>3</cp:revision>
  <cp:lastPrinted>2018-11-05T06:38:00Z</cp:lastPrinted>
  <dcterms:created xsi:type="dcterms:W3CDTF">2022-04-11T15:44:00Z</dcterms:created>
  <dcterms:modified xsi:type="dcterms:W3CDTF">2022-04-12T18:53:00Z</dcterms:modified>
</cp:coreProperties>
</file>