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05EBB" w14:textId="5A5F945B" w:rsidR="00BB4624" w:rsidRDefault="00BB4624"/>
    <w:p w14:paraId="1FCB4240" w14:textId="1BCD66F9" w:rsidR="001B1AFF" w:rsidRDefault="004C5881" w:rsidP="004C5881">
      <w:pPr>
        <w:tabs>
          <w:tab w:val="left" w:pos="1941"/>
        </w:tabs>
      </w:pPr>
      <w:r>
        <w:tab/>
      </w:r>
    </w:p>
    <w:p w14:paraId="05E1C17F" w14:textId="26E063C1" w:rsidR="001B1AFF" w:rsidRDefault="001B1AFF">
      <w:pPr>
        <w:rPr>
          <w:b/>
          <w:bCs/>
          <w:sz w:val="28"/>
          <w:szCs w:val="28"/>
        </w:rPr>
      </w:pPr>
      <w:r w:rsidRPr="001B1AFF">
        <w:rPr>
          <w:b/>
          <w:bCs/>
          <w:sz w:val="28"/>
          <w:szCs w:val="28"/>
        </w:rPr>
        <w:t>UNRISD input to the OHCHR Report on Human Rights and Climate Change</w:t>
      </w:r>
    </w:p>
    <w:p w14:paraId="5EE4C86E" w14:textId="77777777" w:rsidR="00BB1B2F" w:rsidRDefault="001B1AFF" w:rsidP="001B1AFF">
      <w:pPr>
        <w:rPr>
          <w:rFonts w:ascii="Franklin Gothic Book" w:hAnsi="Franklin Gothic Book"/>
        </w:rPr>
      </w:pPr>
      <w:r>
        <w:rPr>
          <w:rFonts w:ascii="Franklin Gothic Book" w:hAnsi="Franklin Gothic Book"/>
        </w:rPr>
        <w:t xml:space="preserve">The climate crisis </w:t>
      </w:r>
      <w:r w:rsidRPr="00295D05">
        <w:rPr>
          <w:rFonts w:ascii="Franklin Gothic Book" w:hAnsi="Franklin Gothic Book"/>
        </w:rPr>
        <w:t>is not only an environmental crisis but a crisis of social justice</w:t>
      </w:r>
      <w:r>
        <w:rPr>
          <w:rFonts w:ascii="Franklin Gothic Book" w:hAnsi="Franklin Gothic Book"/>
        </w:rPr>
        <w:t xml:space="preserve">, </w:t>
      </w:r>
      <w:r w:rsidRPr="00295D05">
        <w:rPr>
          <w:rFonts w:ascii="Franklin Gothic Book" w:hAnsi="Franklin Gothic Book"/>
        </w:rPr>
        <w:t xml:space="preserve">as people who are least responsible for it have the least resources to cope with it and face the greatest impacts. In addition, they are often least able to influence climate policy making and as a result can be further disadvantaged by climate change responses which reproduce or exacerbate existing inequalities. </w:t>
      </w:r>
      <w:r>
        <w:rPr>
          <w:rFonts w:ascii="Franklin Gothic Book" w:hAnsi="Franklin Gothic Book"/>
        </w:rPr>
        <w:t>This climate injustice impacts the full and effective enjoyment of human rights of people in vulnerable situations in a variety of ways.</w:t>
      </w:r>
    </w:p>
    <w:p w14:paraId="5F5DB619" w14:textId="54268134" w:rsidR="00BB1B2F" w:rsidRDefault="001B1AFF" w:rsidP="001537DE">
      <w:pPr>
        <w:rPr>
          <w:rFonts w:ascii="Franklin Gothic Book" w:hAnsi="Franklin Gothic Book"/>
        </w:rPr>
      </w:pPr>
      <w:r>
        <w:rPr>
          <w:rFonts w:ascii="Franklin Gothic Book" w:hAnsi="Franklin Gothic Book"/>
        </w:rPr>
        <w:t xml:space="preserve">UNRISD research </w:t>
      </w:r>
      <w:r w:rsidR="00BB1B2F">
        <w:rPr>
          <w:rFonts w:ascii="Franklin Gothic Book" w:hAnsi="Franklin Gothic Book"/>
        </w:rPr>
        <w:t>has highlighted the uneven impacts of both climate change and climate policies in a number of contex</w:t>
      </w:r>
      <w:r w:rsidR="001537DE">
        <w:rPr>
          <w:rFonts w:ascii="Franklin Gothic Book" w:hAnsi="Franklin Gothic Book"/>
        </w:rPr>
        <w:t xml:space="preserve">t, most recently in the context of coastal city adaptation and just transitions to low-carbon development. </w:t>
      </w:r>
    </w:p>
    <w:p w14:paraId="41FF2759" w14:textId="6286D482" w:rsidR="001537DE" w:rsidRPr="001537DE" w:rsidRDefault="001537DE" w:rsidP="001537DE">
      <w:pPr>
        <w:rPr>
          <w:b/>
          <w:bCs/>
          <w:sz w:val="24"/>
          <w:szCs w:val="24"/>
        </w:rPr>
      </w:pPr>
      <w:r w:rsidRPr="001537DE">
        <w:rPr>
          <w:b/>
          <w:bCs/>
          <w:sz w:val="24"/>
          <w:szCs w:val="24"/>
        </w:rPr>
        <w:t>Coastal cities, adaptation and human rights</w:t>
      </w:r>
    </w:p>
    <w:p w14:paraId="4CD26876" w14:textId="24F8FB02" w:rsidR="00BB1B2F" w:rsidRPr="00501BF3" w:rsidRDefault="00BB1B2F" w:rsidP="00501BF3">
      <w:pPr>
        <w:rPr>
          <w:rFonts w:ascii="Franklin Gothic Book" w:hAnsi="Franklin Gothic Book"/>
        </w:rPr>
      </w:pPr>
      <w:r w:rsidRPr="00501BF3">
        <w:rPr>
          <w:rFonts w:ascii="Franklin Gothic Book" w:hAnsi="Franklin Gothic Book"/>
        </w:rPr>
        <w:t>In the case of urban flooding in developing coastal cities, our research has highlighted that approaches to urban upgrading and resettlement of households in highly-exposed informal settlements has taken place without appropriate participation of the affected and removed poor people from their livelihoods and main sources of income</w:t>
      </w:r>
      <w:r w:rsidR="00FC52BB" w:rsidRPr="00501BF3">
        <w:rPr>
          <w:rFonts w:ascii="Franklin Gothic Book" w:hAnsi="Franklin Gothic Book"/>
        </w:rPr>
        <w:t xml:space="preserve"> so that their general vulnerability to shocks was increased</w:t>
      </w:r>
      <w:r w:rsidRPr="00501BF3">
        <w:rPr>
          <w:rFonts w:ascii="Franklin Gothic Book" w:hAnsi="Franklin Gothic Book"/>
        </w:rPr>
        <w:t xml:space="preserve">. </w:t>
      </w:r>
      <w:r w:rsidR="00FC52BB" w:rsidRPr="00501BF3">
        <w:rPr>
          <w:rFonts w:ascii="Franklin Gothic Book" w:hAnsi="Franklin Gothic Book"/>
        </w:rPr>
        <w:t xml:space="preserve">The synthesis report of the project has highlighted the need to adopt a right-based approach and center human rights and social justice in adaptation planning (Tran and Krause 2020). </w:t>
      </w:r>
      <w:r w:rsidRPr="00501BF3">
        <w:rPr>
          <w:rFonts w:ascii="Franklin Gothic Book" w:hAnsi="Franklin Gothic Book"/>
        </w:rPr>
        <w:t xml:space="preserve"> </w:t>
      </w:r>
    </w:p>
    <w:p w14:paraId="20148E32" w14:textId="3F7813A9" w:rsidR="00BB1B2F" w:rsidRPr="00FC52BB" w:rsidRDefault="00FC52BB" w:rsidP="00FC52BB">
      <w:pPr>
        <w:rPr>
          <w:rFonts w:ascii="Franklin Gothic Book" w:hAnsi="Franklin Gothic Book"/>
          <w:b/>
          <w:bCs/>
        </w:rPr>
      </w:pPr>
      <w:r w:rsidRPr="00FC52BB">
        <w:rPr>
          <w:rFonts w:ascii="Franklin Gothic Book" w:hAnsi="Franklin Gothic Book"/>
          <w:b/>
          <w:bCs/>
        </w:rPr>
        <w:t xml:space="preserve">References to relevant reports and examples: </w:t>
      </w:r>
    </w:p>
    <w:p w14:paraId="2EAD0E9E" w14:textId="67A21692" w:rsidR="00BB1B2F" w:rsidRDefault="00BB1B2F" w:rsidP="00FC52BB">
      <w:pPr>
        <w:pStyle w:val="ListParagraph"/>
        <w:numPr>
          <w:ilvl w:val="0"/>
          <w:numId w:val="1"/>
        </w:numPr>
        <w:rPr>
          <w:rFonts w:ascii="Franklin Gothic Book" w:hAnsi="Franklin Gothic Book"/>
        </w:rPr>
      </w:pPr>
      <w:r w:rsidRPr="00FC52BB">
        <w:rPr>
          <w:rFonts w:ascii="Franklin Gothic Book" w:hAnsi="Franklin Gothic Book"/>
        </w:rPr>
        <w:t xml:space="preserve">Adelekan, Ibidun. 2021. Adaptation and Social Justice in Lagos, Nigeria. UNRISD Think Piece. </w:t>
      </w:r>
      <w:r w:rsidRPr="00FC52BB">
        <w:rPr>
          <w:rFonts w:ascii="Franklin Gothic Book" w:hAnsi="Franklin Gothic Book"/>
        </w:rPr>
        <w:t>https://www.unrisd.org/adaptation-lagos</w:t>
      </w:r>
      <w:r w:rsidR="00FC52BB">
        <w:rPr>
          <w:rFonts w:ascii="Franklin Gothic Book" w:hAnsi="Franklin Gothic Book"/>
        </w:rPr>
        <w:t xml:space="preserve">. </w:t>
      </w:r>
    </w:p>
    <w:p w14:paraId="01B350D2" w14:textId="70EC2DA6" w:rsidR="00FC52BB" w:rsidRDefault="00FC52BB" w:rsidP="00FC52BB">
      <w:pPr>
        <w:pStyle w:val="ListParagraph"/>
        <w:numPr>
          <w:ilvl w:val="0"/>
          <w:numId w:val="1"/>
        </w:numPr>
        <w:rPr>
          <w:rFonts w:ascii="Franklin Gothic Book" w:hAnsi="Franklin Gothic Book"/>
        </w:rPr>
      </w:pPr>
      <w:r w:rsidRPr="00FC52BB">
        <w:rPr>
          <w:rFonts w:ascii="Franklin Gothic Book" w:hAnsi="Franklin Gothic Book"/>
        </w:rPr>
        <w:t xml:space="preserve">Huynh, </w:t>
      </w:r>
      <w:proofErr w:type="spellStart"/>
      <w:r w:rsidRPr="00FC52BB">
        <w:rPr>
          <w:rFonts w:ascii="Franklin Gothic Book" w:hAnsi="Franklin Gothic Book"/>
        </w:rPr>
        <w:t>Thi</w:t>
      </w:r>
      <w:proofErr w:type="spellEnd"/>
      <w:r w:rsidRPr="00FC52BB">
        <w:rPr>
          <w:rFonts w:ascii="Franklin Gothic Book" w:hAnsi="Franklin Gothic Book"/>
        </w:rPr>
        <w:t xml:space="preserve"> Phuong Linh, and Hong Quan Nguyen. 2020. </w:t>
      </w:r>
      <w:r w:rsidRPr="00FC52BB">
        <w:rPr>
          <w:rFonts w:ascii="Franklin Gothic Book" w:hAnsi="Franklin Gothic Book"/>
          <w:i/>
          <w:iCs/>
        </w:rPr>
        <w:t>Transformative Adaptation and Social Justice in Ho Chi Minh City, Viet Nam</w:t>
      </w:r>
      <w:r w:rsidRPr="00FC52BB">
        <w:rPr>
          <w:rFonts w:ascii="Franklin Gothic Book" w:hAnsi="Franklin Gothic Book"/>
        </w:rPr>
        <w:t>. Geneva: Rosa-Luxemburg-Stiftung and UNRISD</w:t>
      </w:r>
      <w:r>
        <w:rPr>
          <w:rFonts w:ascii="Franklin Gothic Book" w:hAnsi="Franklin Gothic Book"/>
        </w:rPr>
        <w:t xml:space="preserve">. </w:t>
      </w:r>
      <w:r w:rsidRPr="00FC52BB">
        <w:rPr>
          <w:rFonts w:ascii="Franklin Gothic Book" w:hAnsi="Franklin Gothic Book"/>
        </w:rPr>
        <w:t>https://www.unrisd.org/transformative-adaptation-hcmc</w:t>
      </w:r>
      <w:r>
        <w:rPr>
          <w:rFonts w:ascii="Franklin Gothic Book" w:hAnsi="Franklin Gothic Book"/>
        </w:rPr>
        <w:t xml:space="preserve">. </w:t>
      </w:r>
    </w:p>
    <w:p w14:paraId="3BF1D83A" w14:textId="1B12D8D1" w:rsidR="00FC52BB" w:rsidRPr="00FC52BB" w:rsidRDefault="00FC52BB" w:rsidP="004F46E7">
      <w:pPr>
        <w:pStyle w:val="ListParagraph"/>
        <w:numPr>
          <w:ilvl w:val="0"/>
          <w:numId w:val="1"/>
        </w:numPr>
        <w:rPr>
          <w:rFonts w:ascii="Franklin Gothic Book" w:hAnsi="Franklin Gothic Book"/>
        </w:rPr>
      </w:pPr>
      <w:r w:rsidRPr="00FC52BB">
        <w:rPr>
          <w:rFonts w:ascii="Franklin Gothic Book" w:hAnsi="Franklin Gothic Book"/>
        </w:rPr>
        <w:t>Kuhl, Laura</w:t>
      </w:r>
      <w:r w:rsidRPr="00FC52BB">
        <w:rPr>
          <w:rFonts w:ascii="Franklin Gothic Book" w:hAnsi="Franklin Gothic Book"/>
        </w:rPr>
        <w:t>,</w:t>
      </w:r>
      <w:r w:rsidRPr="00FC52BB">
        <w:rPr>
          <w:rFonts w:ascii="Franklin Gothic Book" w:hAnsi="Franklin Gothic Book"/>
        </w:rPr>
        <w:t xml:space="preserve"> M. Feisal Rahman, Samantha McCraine, Dunja Krause, Md Fahad Hossain, Aditya </w:t>
      </w:r>
      <w:proofErr w:type="spellStart"/>
      <w:r w:rsidRPr="00FC52BB">
        <w:rPr>
          <w:rFonts w:ascii="Franklin Gothic Book" w:hAnsi="Franklin Gothic Book"/>
        </w:rPr>
        <w:t>Vansh</w:t>
      </w:r>
      <w:proofErr w:type="spellEnd"/>
      <w:r w:rsidRPr="00FC52BB">
        <w:rPr>
          <w:rFonts w:ascii="Franklin Gothic Book" w:hAnsi="Franklin Gothic Book"/>
        </w:rPr>
        <w:t xml:space="preserve"> Bahadur, Saleemul Huq</w:t>
      </w:r>
      <w:r w:rsidRPr="00FC52BB">
        <w:rPr>
          <w:rFonts w:ascii="Franklin Gothic Book" w:hAnsi="Franklin Gothic Book"/>
        </w:rPr>
        <w:t>. 2021. “</w:t>
      </w:r>
      <w:r w:rsidRPr="00FC52BB">
        <w:rPr>
          <w:rFonts w:ascii="Franklin Gothic Book" w:hAnsi="Franklin Gothic Book"/>
        </w:rPr>
        <w:t>Transformational Adaptation in the Context of Coastal Cities</w:t>
      </w:r>
      <w:r w:rsidRPr="00FC52BB">
        <w:rPr>
          <w:rFonts w:ascii="Franklin Gothic Book" w:hAnsi="Franklin Gothic Book"/>
        </w:rPr>
        <w:t>.“</w:t>
      </w:r>
      <w:r>
        <w:rPr>
          <w:rFonts w:ascii="Franklin Gothic Book" w:hAnsi="Franklin Gothic Book"/>
        </w:rPr>
        <w:t xml:space="preserve"> </w:t>
      </w:r>
      <w:r w:rsidRPr="00FC52BB">
        <w:rPr>
          <w:rFonts w:ascii="Franklin Gothic Book" w:hAnsi="Franklin Gothic Book"/>
          <w:i/>
          <w:iCs/>
        </w:rPr>
        <w:t>Annual Review of Environment and Resources</w:t>
      </w:r>
      <w:r>
        <w:rPr>
          <w:rFonts w:ascii="Franklin Gothic Book" w:hAnsi="Franklin Gothic Book"/>
          <w:i/>
          <w:iCs/>
        </w:rPr>
        <w:t>,</w:t>
      </w:r>
      <w:r w:rsidRPr="00FC52BB">
        <w:rPr>
          <w:rFonts w:ascii="Franklin Gothic Book" w:hAnsi="Franklin Gothic Book"/>
        </w:rPr>
        <w:t xml:space="preserve"> 46</w:t>
      </w:r>
      <w:r>
        <w:rPr>
          <w:rFonts w:ascii="Franklin Gothic Book" w:hAnsi="Franklin Gothic Book"/>
        </w:rPr>
        <w:t xml:space="preserve">(1): </w:t>
      </w:r>
      <w:r w:rsidRPr="00FC52BB">
        <w:rPr>
          <w:rFonts w:ascii="Franklin Gothic Book" w:hAnsi="Franklin Gothic Book"/>
        </w:rPr>
        <w:t>449-479</w:t>
      </w:r>
      <w:r>
        <w:rPr>
          <w:rFonts w:ascii="Franklin Gothic Book" w:hAnsi="Franklin Gothic Book"/>
        </w:rPr>
        <w:t>.</w:t>
      </w:r>
    </w:p>
    <w:p w14:paraId="62679A2B" w14:textId="16B1BECF" w:rsidR="00FC52BB" w:rsidRDefault="00FC52BB" w:rsidP="00FC52BB">
      <w:pPr>
        <w:pStyle w:val="ListParagraph"/>
        <w:numPr>
          <w:ilvl w:val="0"/>
          <w:numId w:val="1"/>
        </w:numPr>
        <w:rPr>
          <w:rFonts w:ascii="Franklin Gothic Book" w:hAnsi="Franklin Gothic Book"/>
        </w:rPr>
      </w:pPr>
      <w:r w:rsidRPr="00FC52BB">
        <w:rPr>
          <w:rFonts w:ascii="Franklin Gothic Book" w:hAnsi="Franklin Gothic Book"/>
        </w:rPr>
        <w:t xml:space="preserve">Simarmata, Hendricus Andy, and Gusti Ayu Ketut Surtiari. 2020. </w:t>
      </w:r>
      <w:r w:rsidRPr="00FC52BB">
        <w:rPr>
          <w:rFonts w:ascii="Franklin Gothic Book" w:hAnsi="Franklin Gothic Book"/>
          <w:i/>
          <w:iCs/>
        </w:rPr>
        <w:t>Adaptation to Climate Change: Decision Making and Opportunities for Transformation in Jakarta, Indonesia.</w:t>
      </w:r>
      <w:r w:rsidRPr="00FC52BB">
        <w:rPr>
          <w:rFonts w:ascii="Franklin Gothic Book" w:hAnsi="Franklin Gothic Book"/>
        </w:rPr>
        <w:t xml:space="preserve"> Geneva: Rosa-Luxemburg-Stiftung and UNRISD.</w:t>
      </w:r>
      <w:r>
        <w:rPr>
          <w:rFonts w:ascii="Franklin Gothic Book" w:hAnsi="Franklin Gothic Book"/>
        </w:rPr>
        <w:t xml:space="preserve"> </w:t>
      </w:r>
      <w:r w:rsidRPr="00FC52BB">
        <w:rPr>
          <w:rFonts w:ascii="Franklin Gothic Book" w:hAnsi="Franklin Gothic Book"/>
        </w:rPr>
        <w:t>https://www.unrisd.org/transformative-adaptation-jakarta</w:t>
      </w:r>
      <w:r>
        <w:rPr>
          <w:rFonts w:ascii="Franklin Gothic Book" w:hAnsi="Franklin Gothic Book"/>
        </w:rPr>
        <w:t xml:space="preserve">. </w:t>
      </w:r>
    </w:p>
    <w:p w14:paraId="070E7F15" w14:textId="22170383" w:rsidR="00FC52BB" w:rsidRDefault="00FC52BB" w:rsidP="00FC52BB">
      <w:pPr>
        <w:pStyle w:val="ListParagraph"/>
        <w:numPr>
          <w:ilvl w:val="0"/>
          <w:numId w:val="1"/>
        </w:numPr>
        <w:rPr>
          <w:rFonts w:ascii="Franklin Gothic Book" w:hAnsi="Franklin Gothic Book"/>
        </w:rPr>
      </w:pPr>
      <w:r>
        <w:rPr>
          <w:rFonts w:ascii="Franklin Gothic Book" w:hAnsi="Franklin Gothic Book"/>
        </w:rPr>
        <w:t xml:space="preserve">Tran, Minh, and Dunja Krause. 2020. </w:t>
      </w:r>
      <w:r>
        <w:rPr>
          <w:rFonts w:ascii="Franklin Gothic Book" w:hAnsi="Franklin Gothic Book"/>
          <w:i/>
          <w:iCs/>
        </w:rPr>
        <w:t xml:space="preserve">Transformative Adaptation to Climate Change and Informal Settlements in Coastal Cities. Entry points for Jakarta and Ho Chi Minh City. </w:t>
      </w:r>
      <w:r w:rsidRPr="00FC52BB">
        <w:rPr>
          <w:rFonts w:ascii="Franklin Gothic Book" w:hAnsi="Franklin Gothic Book"/>
        </w:rPr>
        <w:t>Geneva: Rosa-Luxemburg-Stiftung and UNRISD.</w:t>
      </w:r>
      <w:r>
        <w:rPr>
          <w:rFonts w:ascii="Franklin Gothic Book" w:hAnsi="Franklin Gothic Book"/>
        </w:rPr>
        <w:t xml:space="preserve"> </w:t>
      </w:r>
      <w:r w:rsidRPr="00FC52BB">
        <w:rPr>
          <w:rFonts w:ascii="Franklin Gothic Book" w:hAnsi="Franklin Gothic Book"/>
        </w:rPr>
        <w:t>https://www.unrisd.org/transformative-adaptation-synthesis</w:t>
      </w:r>
      <w:r>
        <w:rPr>
          <w:rFonts w:ascii="Franklin Gothic Book" w:hAnsi="Franklin Gothic Book"/>
        </w:rPr>
        <w:t xml:space="preserve">. </w:t>
      </w:r>
    </w:p>
    <w:p w14:paraId="67EE6AB7" w14:textId="0EF6CE34" w:rsidR="004C5881" w:rsidRDefault="004C5881" w:rsidP="00FC52BB">
      <w:pPr>
        <w:pStyle w:val="ListParagraph"/>
        <w:numPr>
          <w:ilvl w:val="0"/>
          <w:numId w:val="1"/>
        </w:numPr>
        <w:rPr>
          <w:rFonts w:ascii="Franklin Gothic Book" w:hAnsi="Franklin Gothic Book"/>
        </w:rPr>
      </w:pPr>
      <w:r>
        <w:rPr>
          <w:rFonts w:ascii="Franklin Gothic Book" w:hAnsi="Franklin Gothic Book"/>
        </w:rPr>
        <w:t xml:space="preserve">UNRISD. 2021. </w:t>
      </w:r>
      <w:r>
        <w:rPr>
          <w:rFonts w:ascii="Franklin Gothic Book" w:hAnsi="Franklin Gothic Book"/>
          <w:i/>
          <w:iCs/>
        </w:rPr>
        <w:t xml:space="preserve">Bringing Social Justice into Climate Change Adaptation in Ho Chi Minh City, Viet Nam. </w:t>
      </w:r>
      <w:r>
        <w:rPr>
          <w:rFonts w:ascii="Franklin Gothic Book" w:hAnsi="Franklin Gothic Book"/>
        </w:rPr>
        <w:t xml:space="preserve">Research and Policy Brief 35. Geneva: UNRISD. www.unrisd.org/rpb35. </w:t>
      </w:r>
    </w:p>
    <w:p w14:paraId="2D5148FB" w14:textId="5925D79C" w:rsidR="004C5881" w:rsidRDefault="004C5881" w:rsidP="00FC52BB">
      <w:pPr>
        <w:pStyle w:val="ListParagraph"/>
        <w:numPr>
          <w:ilvl w:val="0"/>
          <w:numId w:val="1"/>
        </w:numPr>
        <w:rPr>
          <w:rFonts w:ascii="Franklin Gothic Book" w:hAnsi="Franklin Gothic Book"/>
        </w:rPr>
      </w:pPr>
      <w:r>
        <w:rPr>
          <w:rFonts w:ascii="Franklin Gothic Book" w:hAnsi="Franklin Gothic Book"/>
        </w:rPr>
        <w:t xml:space="preserve">UNRISD. 2021. </w:t>
      </w:r>
      <w:r>
        <w:rPr>
          <w:rFonts w:ascii="Franklin Gothic Book" w:hAnsi="Franklin Gothic Book"/>
          <w:i/>
          <w:iCs/>
        </w:rPr>
        <w:t xml:space="preserve">Transforming Adaptation Planning and Governance in Jakarta, Indonesia. </w:t>
      </w:r>
      <w:r>
        <w:rPr>
          <w:rFonts w:ascii="Franklin Gothic Book" w:hAnsi="Franklin Gothic Book"/>
        </w:rPr>
        <w:t>Research and Policy Brief 36. www.unrisd.org/rpb36.</w:t>
      </w:r>
    </w:p>
    <w:p w14:paraId="412E1D71" w14:textId="77777777" w:rsidR="001B1AFF" w:rsidRDefault="001B1AFF" w:rsidP="001B1AFF">
      <w:pPr>
        <w:pStyle w:val="Default"/>
        <w:rPr>
          <w:sz w:val="23"/>
          <w:szCs w:val="23"/>
        </w:rPr>
      </w:pPr>
    </w:p>
    <w:p w14:paraId="7A041611" w14:textId="77777777" w:rsidR="001B1AFF" w:rsidRDefault="001B1AFF" w:rsidP="001B1AFF">
      <w:pPr>
        <w:pStyle w:val="Default"/>
        <w:rPr>
          <w:sz w:val="23"/>
          <w:szCs w:val="23"/>
        </w:rPr>
      </w:pPr>
    </w:p>
    <w:p w14:paraId="76BDC26F" w14:textId="4A60A32C" w:rsidR="001B1AFF" w:rsidRDefault="001537DE" w:rsidP="001B1AFF">
      <w:pPr>
        <w:pStyle w:val="Default"/>
        <w:rPr>
          <w:rFonts w:asciiTheme="minorHAnsi" w:hAnsiTheme="minorHAnsi"/>
          <w:b/>
          <w:bCs/>
        </w:rPr>
      </w:pPr>
      <w:r>
        <w:rPr>
          <w:rFonts w:asciiTheme="minorHAnsi" w:hAnsiTheme="minorHAnsi"/>
          <w:b/>
          <w:bCs/>
        </w:rPr>
        <w:t>Just transitions to low-carbon development</w:t>
      </w:r>
    </w:p>
    <w:p w14:paraId="78609FFB" w14:textId="2DE64796" w:rsidR="001537DE" w:rsidRDefault="001537DE" w:rsidP="001B1AFF">
      <w:pPr>
        <w:pStyle w:val="Default"/>
        <w:rPr>
          <w:rFonts w:asciiTheme="minorHAnsi" w:hAnsiTheme="minorHAnsi"/>
          <w:b/>
          <w:bCs/>
        </w:rPr>
      </w:pPr>
    </w:p>
    <w:p w14:paraId="0517787A" w14:textId="165AAC54" w:rsidR="001537DE" w:rsidRPr="001537DE" w:rsidRDefault="001537DE" w:rsidP="00501BF3">
      <w:pPr>
        <w:pStyle w:val="Default"/>
        <w:rPr>
          <w:rFonts w:ascii="Franklin Gothic Book" w:hAnsi="Franklin Gothic Book" w:cstheme="minorBidi"/>
          <w:color w:val="auto"/>
          <w:sz w:val="22"/>
          <w:szCs w:val="22"/>
        </w:rPr>
      </w:pPr>
      <w:r>
        <w:rPr>
          <w:rFonts w:ascii="Franklin Gothic Book" w:hAnsi="Franklin Gothic Book" w:cstheme="minorBidi"/>
          <w:color w:val="auto"/>
          <w:sz w:val="22"/>
          <w:szCs w:val="22"/>
        </w:rPr>
        <w:t>UNRISD research on just transition has provided an overview of how different framings and worldviews that underpin mitigation policies and action have very different implications for justice and rights</w:t>
      </w:r>
      <w:r w:rsidR="009055C7">
        <w:rPr>
          <w:rFonts w:ascii="Franklin Gothic Book" w:hAnsi="Franklin Gothic Book" w:cstheme="minorBidi"/>
          <w:color w:val="auto"/>
          <w:sz w:val="22"/>
          <w:szCs w:val="22"/>
        </w:rPr>
        <w:t xml:space="preserve">, in particular with regard to </w:t>
      </w:r>
      <w:proofErr w:type="spellStart"/>
      <w:r w:rsidR="009055C7">
        <w:rPr>
          <w:rFonts w:ascii="Franklin Gothic Book" w:hAnsi="Franklin Gothic Book" w:cstheme="minorBidi"/>
          <w:color w:val="auto"/>
          <w:sz w:val="22"/>
          <w:szCs w:val="22"/>
        </w:rPr>
        <w:t>labour</w:t>
      </w:r>
      <w:proofErr w:type="spellEnd"/>
      <w:r w:rsidR="009055C7">
        <w:rPr>
          <w:rFonts w:ascii="Franklin Gothic Book" w:hAnsi="Franklin Gothic Book" w:cstheme="minorBidi"/>
          <w:color w:val="auto"/>
          <w:sz w:val="22"/>
          <w:szCs w:val="22"/>
        </w:rPr>
        <w:t xml:space="preserve"> rights and social protection</w:t>
      </w:r>
      <w:r w:rsidR="00501BF3">
        <w:rPr>
          <w:rFonts w:ascii="Franklin Gothic Book" w:hAnsi="Franklin Gothic Book" w:cstheme="minorBidi"/>
          <w:color w:val="auto"/>
          <w:sz w:val="22"/>
          <w:szCs w:val="22"/>
        </w:rPr>
        <w:t xml:space="preserve">. It has highlighted how the pursuit of climate policy that does not consider social justice increases the risk </w:t>
      </w:r>
      <w:r>
        <w:rPr>
          <w:rFonts w:ascii="Franklin Gothic Book" w:hAnsi="Franklin Gothic Book" w:cstheme="minorBidi"/>
          <w:color w:val="auto"/>
          <w:sz w:val="22"/>
          <w:szCs w:val="22"/>
        </w:rPr>
        <w:t>of land grabs and potential impacts on indigenous peoples</w:t>
      </w:r>
      <w:r w:rsidR="00501BF3">
        <w:rPr>
          <w:rFonts w:ascii="Franklin Gothic Book" w:hAnsi="Franklin Gothic Book" w:cstheme="minorBidi"/>
          <w:color w:val="auto"/>
          <w:sz w:val="22"/>
          <w:szCs w:val="22"/>
        </w:rPr>
        <w:t xml:space="preserve">, for example in Brazil (JTRC 2018), and illustrated frontline communities’ localized struggles against environmental and climate injustices including adverse health impacts from oil and gas industries, for example at the US Gulf Coast and the Niger Delta (JTRC 2019). Our work has further highlighted how </w:t>
      </w:r>
      <w:r w:rsidRPr="001537DE">
        <w:rPr>
          <w:rFonts w:ascii="Franklin Gothic Book" w:hAnsi="Franklin Gothic Book" w:cstheme="minorBidi"/>
          <w:color w:val="auto"/>
          <w:sz w:val="22"/>
          <w:szCs w:val="22"/>
        </w:rPr>
        <w:t xml:space="preserve">human rights principles </w:t>
      </w:r>
      <w:r w:rsidR="00501BF3">
        <w:rPr>
          <w:rFonts w:ascii="Franklin Gothic Book" w:hAnsi="Franklin Gothic Book" w:cstheme="minorBidi"/>
          <w:color w:val="auto"/>
          <w:sz w:val="22"/>
          <w:szCs w:val="22"/>
        </w:rPr>
        <w:t xml:space="preserve">could contribute to </w:t>
      </w:r>
      <w:r w:rsidRPr="001537DE">
        <w:rPr>
          <w:rFonts w:ascii="Franklin Gothic Book" w:hAnsi="Franklin Gothic Book" w:cstheme="minorBidi"/>
          <w:color w:val="auto"/>
          <w:sz w:val="22"/>
          <w:szCs w:val="22"/>
        </w:rPr>
        <w:t xml:space="preserve">a </w:t>
      </w:r>
      <w:r w:rsidR="001905DE">
        <w:rPr>
          <w:rFonts w:ascii="Franklin Gothic Book" w:hAnsi="Franklin Gothic Book" w:cstheme="minorBidi"/>
          <w:color w:val="auto"/>
          <w:sz w:val="22"/>
          <w:szCs w:val="22"/>
        </w:rPr>
        <w:t xml:space="preserve">more </w:t>
      </w:r>
      <w:r w:rsidRPr="001537DE">
        <w:rPr>
          <w:rFonts w:ascii="Franklin Gothic Book" w:hAnsi="Franklin Gothic Book" w:cstheme="minorBidi"/>
          <w:color w:val="auto"/>
          <w:sz w:val="22"/>
          <w:szCs w:val="22"/>
        </w:rPr>
        <w:t>transformative</w:t>
      </w:r>
      <w:r w:rsidR="001905DE">
        <w:rPr>
          <w:rFonts w:ascii="Franklin Gothic Book" w:hAnsi="Franklin Gothic Book" w:cstheme="minorBidi"/>
          <w:color w:val="auto"/>
          <w:sz w:val="22"/>
          <w:szCs w:val="22"/>
        </w:rPr>
        <w:t xml:space="preserve"> and egalitarian</w:t>
      </w:r>
      <w:r w:rsidRPr="001537DE">
        <w:rPr>
          <w:rFonts w:ascii="Franklin Gothic Book" w:hAnsi="Franklin Gothic Book" w:cstheme="minorBidi"/>
          <w:color w:val="auto"/>
          <w:sz w:val="22"/>
          <w:szCs w:val="22"/>
        </w:rPr>
        <w:t xml:space="preserve"> just transition</w:t>
      </w:r>
      <w:r w:rsidR="00501BF3">
        <w:rPr>
          <w:rFonts w:ascii="Franklin Gothic Book" w:hAnsi="Franklin Gothic Book" w:cstheme="minorBidi"/>
          <w:color w:val="auto"/>
          <w:sz w:val="22"/>
          <w:szCs w:val="22"/>
        </w:rPr>
        <w:t xml:space="preserve"> (JTRC 2019).</w:t>
      </w:r>
    </w:p>
    <w:p w14:paraId="43EC011B" w14:textId="7620F2D9" w:rsidR="001537DE" w:rsidRDefault="001537DE" w:rsidP="001B1AFF">
      <w:pPr>
        <w:pStyle w:val="Default"/>
        <w:rPr>
          <w:rFonts w:ascii="Franklin Gothic Book" w:hAnsi="Franklin Gothic Book" w:cstheme="minorBidi"/>
          <w:color w:val="auto"/>
          <w:sz w:val="22"/>
          <w:szCs w:val="22"/>
        </w:rPr>
      </w:pPr>
    </w:p>
    <w:p w14:paraId="69116E6F" w14:textId="4692570B" w:rsidR="00501BF3" w:rsidRDefault="00501BF3" w:rsidP="001B1AFF">
      <w:pPr>
        <w:pStyle w:val="Default"/>
        <w:rPr>
          <w:rFonts w:ascii="Franklin Gothic Book" w:hAnsi="Franklin Gothic Book"/>
          <w:b/>
          <w:bCs/>
        </w:rPr>
      </w:pPr>
      <w:r w:rsidRPr="00FC52BB">
        <w:rPr>
          <w:rFonts w:ascii="Franklin Gothic Book" w:hAnsi="Franklin Gothic Book"/>
          <w:b/>
          <w:bCs/>
        </w:rPr>
        <w:t>References to relevant reports and examples</w:t>
      </w:r>
      <w:r>
        <w:rPr>
          <w:rFonts w:ascii="Franklin Gothic Book" w:hAnsi="Franklin Gothic Book"/>
          <w:b/>
          <w:bCs/>
        </w:rPr>
        <w:t>:</w:t>
      </w:r>
    </w:p>
    <w:p w14:paraId="7722294B" w14:textId="77777777" w:rsidR="00501BF3" w:rsidRPr="001537DE" w:rsidRDefault="00501BF3" w:rsidP="001B1AFF">
      <w:pPr>
        <w:pStyle w:val="Default"/>
        <w:rPr>
          <w:rFonts w:ascii="Franklin Gothic Book" w:hAnsi="Franklin Gothic Book" w:cstheme="minorBidi"/>
          <w:color w:val="auto"/>
          <w:sz w:val="22"/>
          <w:szCs w:val="22"/>
        </w:rPr>
      </w:pPr>
    </w:p>
    <w:p w14:paraId="3FF7E702" w14:textId="3E57B7EF" w:rsidR="001537DE" w:rsidRDefault="001537DE" w:rsidP="00501BF3">
      <w:pPr>
        <w:pStyle w:val="Default"/>
        <w:numPr>
          <w:ilvl w:val="0"/>
          <w:numId w:val="2"/>
        </w:numPr>
        <w:rPr>
          <w:rFonts w:ascii="Franklin Gothic Book" w:hAnsi="Franklin Gothic Book" w:cstheme="minorBidi"/>
          <w:color w:val="auto"/>
          <w:sz w:val="22"/>
          <w:szCs w:val="22"/>
        </w:rPr>
      </w:pPr>
      <w:r w:rsidRPr="001537DE">
        <w:rPr>
          <w:rFonts w:ascii="Franklin Gothic Book" w:hAnsi="Franklin Gothic Book" w:cstheme="minorBidi"/>
          <w:color w:val="auto"/>
          <w:sz w:val="22"/>
          <w:szCs w:val="22"/>
        </w:rPr>
        <w:t xml:space="preserve">JTRC (Just Transition Research Collaborative). 2019. </w:t>
      </w:r>
      <w:r w:rsidRPr="001537DE">
        <w:rPr>
          <w:rFonts w:ascii="Franklin Gothic Book" w:hAnsi="Franklin Gothic Book" w:cstheme="minorBidi"/>
          <w:i/>
          <w:iCs/>
          <w:color w:val="auto"/>
          <w:sz w:val="22"/>
          <w:szCs w:val="22"/>
        </w:rPr>
        <w:t>Climate Justice from Below. Local Struggles for Just Transition(s).</w:t>
      </w:r>
      <w:r w:rsidRPr="001537DE">
        <w:rPr>
          <w:rFonts w:ascii="Franklin Gothic Book" w:hAnsi="Franklin Gothic Book" w:cstheme="minorBidi"/>
          <w:color w:val="auto"/>
          <w:sz w:val="22"/>
          <w:szCs w:val="22"/>
        </w:rPr>
        <w:t xml:space="preserve"> Geneva: </w:t>
      </w:r>
      <w:r w:rsidRPr="001537DE">
        <w:rPr>
          <w:rFonts w:ascii="Franklin Gothic Book" w:hAnsi="Franklin Gothic Book" w:cstheme="minorBidi"/>
          <w:color w:val="auto"/>
          <w:sz w:val="22"/>
          <w:szCs w:val="22"/>
        </w:rPr>
        <w:t>Rosa-Luxemburg-Stiftung and UNRISD</w:t>
      </w:r>
      <w:r w:rsidRPr="001537DE">
        <w:rPr>
          <w:rFonts w:ascii="Franklin Gothic Book" w:hAnsi="Franklin Gothic Book" w:cstheme="minorBidi"/>
          <w:color w:val="auto"/>
          <w:sz w:val="22"/>
          <w:szCs w:val="22"/>
        </w:rPr>
        <w:t>.</w:t>
      </w:r>
      <w:r>
        <w:rPr>
          <w:rFonts w:ascii="Franklin Gothic Book" w:hAnsi="Franklin Gothic Book" w:cstheme="minorBidi"/>
          <w:color w:val="auto"/>
          <w:sz w:val="22"/>
          <w:szCs w:val="22"/>
        </w:rPr>
        <w:t xml:space="preserve"> www.unrisd.org/jtrc-report2019.</w:t>
      </w:r>
    </w:p>
    <w:p w14:paraId="463830AD" w14:textId="7AA2D5B9" w:rsidR="001537DE" w:rsidRDefault="001537DE" w:rsidP="001B1AFF">
      <w:pPr>
        <w:pStyle w:val="Default"/>
        <w:rPr>
          <w:rFonts w:ascii="Franklin Gothic Book" w:hAnsi="Franklin Gothic Book" w:cstheme="minorBidi"/>
          <w:color w:val="auto"/>
          <w:sz w:val="22"/>
          <w:szCs w:val="22"/>
        </w:rPr>
      </w:pPr>
    </w:p>
    <w:p w14:paraId="714416C8" w14:textId="7AA059A4" w:rsidR="001537DE" w:rsidRDefault="001537DE" w:rsidP="00501BF3">
      <w:pPr>
        <w:pStyle w:val="Default"/>
        <w:numPr>
          <w:ilvl w:val="0"/>
          <w:numId w:val="2"/>
        </w:numPr>
        <w:rPr>
          <w:rFonts w:ascii="Franklin Gothic Book" w:hAnsi="Franklin Gothic Book" w:cstheme="minorBidi"/>
          <w:color w:val="auto"/>
          <w:sz w:val="22"/>
          <w:szCs w:val="22"/>
        </w:rPr>
      </w:pPr>
      <w:r w:rsidRPr="001537DE">
        <w:rPr>
          <w:rFonts w:ascii="Franklin Gothic Book" w:hAnsi="Franklin Gothic Book" w:cstheme="minorBidi"/>
          <w:color w:val="auto"/>
          <w:sz w:val="22"/>
          <w:szCs w:val="22"/>
        </w:rPr>
        <w:t>JTRC (Just Transition Research Collaborative). 201</w:t>
      </w:r>
      <w:r>
        <w:rPr>
          <w:rFonts w:ascii="Franklin Gothic Book" w:hAnsi="Franklin Gothic Book" w:cstheme="minorBidi"/>
          <w:color w:val="auto"/>
          <w:sz w:val="22"/>
          <w:szCs w:val="22"/>
        </w:rPr>
        <w:t>8</w:t>
      </w:r>
      <w:r w:rsidRPr="001537DE">
        <w:rPr>
          <w:rFonts w:ascii="Franklin Gothic Book" w:hAnsi="Franklin Gothic Book" w:cstheme="minorBidi"/>
          <w:color w:val="auto"/>
          <w:sz w:val="22"/>
          <w:szCs w:val="22"/>
        </w:rPr>
        <w:t xml:space="preserve">. </w:t>
      </w:r>
      <w:r>
        <w:rPr>
          <w:rFonts w:ascii="Franklin Gothic Book" w:hAnsi="Franklin Gothic Book" w:cstheme="minorBidi"/>
          <w:i/>
          <w:iCs/>
          <w:color w:val="auto"/>
          <w:sz w:val="22"/>
          <w:szCs w:val="22"/>
        </w:rPr>
        <w:t>Mapping Just Transition(s) to a Low-Carbon World</w:t>
      </w:r>
      <w:r w:rsidRPr="001537DE">
        <w:rPr>
          <w:rFonts w:ascii="Franklin Gothic Book" w:hAnsi="Franklin Gothic Book" w:cstheme="minorBidi"/>
          <w:i/>
          <w:iCs/>
          <w:color w:val="auto"/>
          <w:sz w:val="22"/>
          <w:szCs w:val="22"/>
        </w:rPr>
        <w:t>.</w:t>
      </w:r>
      <w:r w:rsidRPr="001537DE">
        <w:rPr>
          <w:rFonts w:ascii="Franklin Gothic Book" w:hAnsi="Franklin Gothic Book" w:cstheme="minorBidi"/>
          <w:color w:val="auto"/>
          <w:sz w:val="22"/>
          <w:szCs w:val="22"/>
        </w:rPr>
        <w:t xml:space="preserve"> Geneva: Rosa-Luxemburg-Stiftung and UNRISD.</w:t>
      </w:r>
      <w:r>
        <w:rPr>
          <w:rFonts w:ascii="Franklin Gothic Book" w:hAnsi="Franklin Gothic Book" w:cstheme="minorBidi"/>
          <w:color w:val="auto"/>
          <w:sz w:val="22"/>
          <w:szCs w:val="22"/>
        </w:rPr>
        <w:t xml:space="preserve"> www.unrisd.org/jtrc-report201</w:t>
      </w:r>
      <w:r>
        <w:rPr>
          <w:rFonts w:ascii="Franklin Gothic Book" w:hAnsi="Franklin Gothic Book" w:cstheme="minorBidi"/>
          <w:color w:val="auto"/>
          <w:sz w:val="22"/>
          <w:szCs w:val="22"/>
        </w:rPr>
        <w:t>8</w:t>
      </w:r>
      <w:r>
        <w:rPr>
          <w:rFonts w:ascii="Franklin Gothic Book" w:hAnsi="Franklin Gothic Book" w:cstheme="minorBidi"/>
          <w:color w:val="auto"/>
          <w:sz w:val="22"/>
          <w:szCs w:val="22"/>
        </w:rPr>
        <w:t>.</w:t>
      </w:r>
    </w:p>
    <w:p w14:paraId="53EE1FBA" w14:textId="77777777" w:rsidR="001537DE" w:rsidRPr="001537DE" w:rsidRDefault="001537DE" w:rsidP="001B1AFF">
      <w:pPr>
        <w:pStyle w:val="Default"/>
        <w:rPr>
          <w:rFonts w:ascii="Franklin Gothic Book" w:hAnsi="Franklin Gothic Book" w:cstheme="minorBidi"/>
          <w:color w:val="auto"/>
          <w:sz w:val="22"/>
          <w:szCs w:val="22"/>
        </w:rPr>
      </w:pPr>
    </w:p>
    <w:sectPr w:rsidR="001537DE" w:rsidRPr="001537D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A20240" w14:textId="77777777" w:rsidR="005F7D95" w:rsidRDefault="005F7D95" w:rsidP="001B1AFF">
      <w:pPr>
        <w:spacing w:after="0" w:line="240" w:lineRule="auto"/>
      </w:pPr>
      <w:r>
        <w:separator/>
      </w:r>
    </w:p>
  </w:endnote>
  <w:endnote w:type="continuationSeparator" w:id="0">
    <w:p w14:paraId="2EE76BD3" w14:textId="77777777" w:rsidR="005F7D95" w:rsidRDefault="005F7D95" w:rsidP="001B1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2BB53" w14:textId="77777777" w:rsidR="005F7D95" w:rsidRDefault="005F7D95" w:rsidP="001B1AFF">
      <w:pPr>
        <w:spacing w:after="0" w:line="240" w:lineRule="auto"/>
      </w:pPr>
      <w:r>
        <w:separator/>
      </w:r>
    </w:p>
  </w:footnote>
  <w:footnote w:type="continuationSeparator" w:id="0">
    <w:p w14:paraId="181EF2A3" w14:textId="77777777" w:rsidR="005F7D95" w:rsidRDefault="005F7D95" w:rsidP="001B1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625DC" w14:textId="2DEF4D43" w:rsidR="001B1AFF" w:rsidRDefault="001B1AFF" w:rsidP="001B1AFF">
    <w:pPr>
      <w:pStyle w:val="Header"/>
      <w:jc w:val="right"/>
    </w:pPr>
    <w:r>
      <w:rPr>
        <w:noProof/>
        <w:lang w:val="de-DE" w:eastAsia="de-DE"/>
      </w:rPr>
      <w:drawing>
        <wp:inline distT="0" distB="0" distL="0" distR="0" wp14:anchorId="5073C02E" wp14:editId="03A09170">
          <wp:extent cx="2705100" cy="593336"/>
          <wp:effectExtent l="0" t="0" r="0" b="0"/>
          <wp:docPr id="2" name="Picture 2" descr="https://ussolidarityeconomy.files.wordpress.com/2015/11/17-20unrisd_logo.png?w=424&amp;h=93&amp;crop=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solidarityeconomy.files.wordpress.com/2015/11/17-20unrisd_logo.png?w=424&amp;h=93&amp;crop=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1089" cy="6253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D3EF7"/>
    <w:multiLevelType w:val="hybridMultilevel"/>
    <w:tmpl w:val="3686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96642A"/>
    <w:multiLevelType w:val="hybridMultilevel"/>
    <w:tmpl w:val="E376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AFF"/>
    <w:rsid w:val="001537DE"/>
    <w:rsid w:val="001905DE"/>
    <w:rsid w:val="001B1AFF"/>
    <w:rsid w:val="003768FE"/>
    <w:rsid w:val="004C5881"/>
    <w:rsid w:val="00501BF3"/>
    <w:rsid w:val="005F7D95"/>
    <w:rsid w:val="009055C7"/>
    <w:rsid w:val="00BB1B2F"/>
    <w:rsid w:val="00BB4624"/>
    <w:rsid w:val="00EB63D5"/>
    <w:rsid w:val="00FC52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2DE94"/>
  <w15:chartTrackingRefBased/>
  <w15:docId w15:val="{05D9B927-2E1E-42A0-83F4-38FBD8FED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1A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AFF"/>
  </w:style>
  <w:style w:type="paragraph" w:styleId="Footer">
    <w:name w:val="footer"/>
    <w:basedOn w:val="Normal"/>
    <w:link w:val="FooterChar"/>
    <w:uiPriority w:val="99"/>
    <w:unhideWhenUsed/>
    <w:rsid w:val="001B1A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AFF"/>
  </w:style>
  <w:style w:type="paragraph" w:customStyle="1" w:styleId="Default">
    <w:name w:val="Default"/>
    <w:rsid w:val="001B1AF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B1B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033049">
      <w:bodyDiv w:val="1"/>
      <w:marLeft w:val="0"/>
      <w:marRight w:val="0"/>
      <w:marTop w:val="0"/>
      <w:marBottom w:val="0"/>
      <w:divBdr>
        <w:top w:val="none" w:sz="0" w:space="0" w:color="auto"/>
        <w:left w:val="none" w:sz="0" w:space="0" w:color="auto"/>
        <w:bottom w:val="none" w:sz="0" w:space="0" w:color="auto"/>
        <w:right w:val="none" w:sz="0" w:space="0" w:color="auto"/>
      </w:divBdr>
      <w:divsChild>
        <w:div w:id="135924936">
          <w:marLeft w:val="0"/>
          <w:marRight w:val="0"/>
          <w:marTop w:val="0"/>
          <w:marBottom w:val="0"/>
          <w:divBdr>
            <w:top w:val="none" w:sz="0" w:space="0" w:color="auto"/>
            <w:left w:val="none" w:sz="0" w:space="0" w:color="auto"/>
            <w:bottom w:val="none" w:sz="0" w:space="0" w:color="auto"/>
            <w:right w:val="none" w:sz="0" w:space="0" w:color="auto"/>
          </w:divBdr>
        </w:div>
        <w:div w:id="15264849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C99D48648DAA49B7B0BE8195B404DB" ma:contentTypeVersion="8" ma:contentTypeDescription="Create a new document." ma:contentTypeScope="" ma:versionID="e388a32eb802aea3ef367bd3082efbdd">
  <xsd:schema xmlns:xsd="http://www.w3.org/2001/XMLSchema" xmlns:xs="http://www.w3.org/2001/XMLSchema" xmlns:p="http://schemas.microsoft.com/office/2006/metadata/properties" xmlns:ns1="89040124-3724-453e-9e0f-d53a96d17322" targetNamespace="http://schemas.microsoft.com/office/2006/metadata/properties" ma:root="true" ma:fieldsID="f8ebd51b802d205cb1eb43c02f5adc1f" ns1:_="">
    <xsd:import namespace="89040124-3724-453e-9e0f-d53a96d17322"/>
    <xsd:element name="properties">
      <xsd:complexType>
        <xsd:sequence>
          <xsd:element name="documentManagement">
            <xsd:complexType>
              <xsd:all>
                <xsd:element ref="ns1:Document_x0020_Type" minOccurs="0"/>
                <xsd:element ref="ns1:Status" minOccurs="0"/>
                <xsd:element ref="ns1:Content_x0020_Strategist" minOccurs="0"/>
                <xsd:element ref="ns1:s3qm" minOccurs="0"/>
                <xsd:element ref="ns1:_x0072_wl8" minOccurs="0"/>
                <xsd:element ref="ns1:kibs" minOccurs="0"/>
                <xsd:element ref="ns1:ouua" minOccurs="0"/>
                <xsd:element ref="ns1:nh2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40124-3724-453e-9e0f-d53a96d17322" elementFormDefault="qualified">
    <xsd:import namespace="http://schemas.microsoft.com/office/2006/documentManagement/types"/>
    <xsd:import namespace="http://schemas.microsoft.com/office/infopath/2007/PartnerControls"/>
    <xsd:element name="Document_x0020_Type" ma:index="0" nillable="true" ma:displayName="Document Type" ma:format="Dropdown" ma:indexed="true" ma:internalName="Document_x0020_Type">
      <xsd:simpleType>
        <xsd:restriction base="dms:Choice">
          <xsd:enumeration value="Audit summary"/>
          <xsd:enumeration value="Audit details"/>
          <xsd:enumeration value="Folder"/>
          <xsd:enumeration value="Guideline"/>
          <xsd:enumeration value="Instructions"/>
          <xsd:enumeration value="Reference doc"/>
          <xsd:enumeration value="NA"/>
          <xsd:enumeration value="Notes"/>
          <xsd:enumeration value="Web page content"/>
        </xsd:restriction>
      </xsd:simpleType>
    </xsd:element>
    <xsd:element name="Status" ma:index="3" nillable="true" ma:displayName="Status" ma:format="Dropdown" ma:internalName="Status">
      <xsd:simpleType>
        <xsd:restriction base="dms:Choice">
          <xsd:enumeration value="NA"/>
          <xsd:enumeration value="Draft"/>
          <xsd:enumeration value="Final"/>
          <xsd:enumeration value="Ready for approval"/>
          <xsd:enumeration value="Approved"/>
        </xsd:restriction>
      </xsd:simpleType>
    </xsd:element>
    <xsd:element name="Content_x0020_Strategist" ma:index="4" nillable="true" ma:displayName="Content Strategist" ma:format="Dropdown" ma:internalName="Content_x0020_Strategist">
      <xsd:simpleType>
        <xsd:restriction base="dms:Choice">
          <xsd:enumeration value="Beth Williams"/>
          <xsd:enumeration value="Gaby Turner"/>
          <xsd:enumeration value="Lise Bissonnette"/>
          <xsd:enumeration value="Mary Adams"/>
        </xsd:restriction>
      </xsd:simpleType>
    </xsd:element>
    <xsd:element name="s3qm" ma:index="5" nillable="true" ma:displayName="Note / Drupal node" ma:internalName="s3qm">
      <xsd:simpleType>
        <xsd:restriction base="dms:Text"/>
      </xsd:simpleType>
    </xsd:element>
    <xsd:element name="_x0072_wl8" ma:index="6" nillable="true" ma:displayName="Priority" ma:internalName="_x0072_wl8">
      <xsd:simpleType>
        <xsd:restriction base="dms:Text"/>
      </xsd:simpleType>
    </xsd:element>
    <xsd:element name="kibs" ma:index="13" nillable="true" ma:displayName="Status" ma:internalName="kibs">
      <xsd:simpleType>
        <xsd:restriction base="dms:Text"/>
      </xsd:simpleType>
    </xsd:element>
    <xsd:element name="ouua" ma:index="14" nillable="true" ma:displayName="Page title" ma:internalName="ouua">
      <xsd:simpleType>
        <xsd:restriction base="dms:Text"/>
      </xsd:simpleType>
    </xsd:element>
    <xsd:element name="nh2c" ma:index="15" nillable="true" ma:displayName="Text" ma:internalName="nh2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uua xmlns="89040124-3724-453e-9e0f-d53a96d17322" xsi:nil="true"/>
    <Status xmlns="89040124-3724-453e-9e0f-d53a96d17322" xsi:nil="true"/>
    <nh2c xmlns="89040124-3724-453e-9e0f-d53a96d17322" xsi:nil="true"/>
    <Content_x0020_Strategist xmlns="89040124-3724-453e-9e0f-d53a96d17322" xsi:nil="true"/>
    <Document_x0020_Type xmlns="89040124-3724-453e-9e0f-d53a96d17322" xsi:nil="true"/>
    <s3qm xmlns="89040124-3724-453e-9e0f-d53a96d17322" xsi:nil="true"/>
    <_x0072_wl8 xmlns="89040124-3724-453e-9e0f-d53a96d17322" xsi:nil="true"/>
    <kibs xmlns="89040124-3724-453e-9e0f-d53a96d17322" xsi:nil="true"/>
  </documentManagement>
</p:properties>
</file>

<file path=customXml/itemProps1.xml><?xml version="1.0" encoding="utf-8"?>
<ds:datastoreItem xmlns:ds="http://schemas.openxmlformats.org/officeDocument/2006/customXml" ds:itemID="{5E5F6BEC-830C-400C-BB82-D64D34E2ABC1}"/>
</file>

<file path=customXml/itemProps2.xml><?xml version="1.0" encoding="utf-8"?>
<ds:datastoreItem xmlns:ds="http://schemas.openxmlformats.org/officeDocument/2006/customXml" ds:itemID="{E25E050D-7923-486A-9CEC-89E373FC817D}"/>
</file>

<file path=customXml/itemProps3.xml><?xml version="1.0" encoding="utf-8"?>
<ds:datastoreItem xmlns:ds="http://schemas.openxmlformats.org/officeDocument/2006/customXml" ds:itemID="{1A4424D8-545A-44DD-A60C-7B444EF71C33}"/>
</file>

<file path=docProps/app.xml><?xml version="1.0" encoding="utf-8"?>
<Properties xmlns="http://schemas.openxmlformats.org/officeDocument/2006/extended-properties" xmlns:vt="http://schemas.openxmlformats.org/officeDocument/2006/docPropsVTypes">
  <Template>Normal.dotm</Template>
  <TotalTime>49</TotalTime>
  <Pages>2</Pages>
  <Words>640</Words>
  <Characters>3653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KRAUSE</dc:creator>
  <cp:keywords/>
  <dc:description/>
  <cp:lastModifiedBy>KRAUSE</cp:lastModifiedBy>
  <cp:revision>3</cp:revision>
  <dcterms:created xsi:type="dcterms:W3CDTF">2021-11-30T10:01:00Z</dcterms:created>
  <dcterms:modified xsi:type="dcterms:W3CDTF">2021-11-30T11:00:00Z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0x0101000BC99D48648DAA49B7B0BE8195B404DB</vt:lpwstr>
  </property>
</Properties>
</file>