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B63BD" w14:textId="67B5BD0B" w:rsidR="00AD36FC" w:rsidRPr="00472762" w:rsidRDefault="009C795B" w:rsidP="005231AA">
      <w:pPr>
        <w:pStyle w:val="Ttulo1"/>
        <w:pBdr>
          <w:top w:val="single" w:sz="4" w:space="1" w:color="auto" w:shadow="1"/>
          <w:left w:val="single" w:sz="4" w:space="4" w:color="auto" w:shadow="1"/>
          <w:bottom w:val="single" w:sz="4" w:space="1" w:color="auto" w:shadow="1"/>
          <w:right w:val="single" w:sz="4" w:space="4" w:color="auto" w:shadow="1"/>
        </w:pBdr>
        <w:shd w:val="clear" w:color="auto" w:fill="8DB3E2" w:themeFill="text2" w:themeFillTint="66"/>
        <w:ind w:left="0" w:right="581"/>
        <w:jc w:val="center"/>
        <w:rPr>
          <w:rFonts w:ascii="Arial" w:eastAsia="Arial" w:hAnsi="Arial" w:cs="Arial"/>
          <w:sz w:val="22"/>
          <w:szCs w:val="22"/>
        </w:rPr>
      </w:pPr>
      <w:r w:rsidRPr="00472762">
        <w:rPr>
          <w:rFonts w:ascii="Arial" w:eastAsia="Arial" w:hAnsi="Arial" w:cs="Arial"/>
          <w:sz w:val="22"/>
          <w:szCs w:val="22"/>
        </w:rPr>
        <w:t>CONTRIBUCIONES DEL ESTADO COLOMBIANO AL INFORME SOBRE “</w:t>
      </w:r>
      <w:r w:rsidRPr="008754E0">
        <w:rPr>
          <w:rFonts w:ascii="Arial" w:eastAsia="Arial" w:hAnsi="Arial" w:cs="Arial"/>
          <w:i/>
          <w:iCs/>
          <w:sz w:val="22"/>
          <w:szCs w:val="22"/>
        </w:rPr>
        <w:t>LOS DERECHOS HUMANOS, ACCIONES TRANSFORMADORAS Y LOS OBJETIVOS DE DESARROLLO SOSTENIBLEDE LA ONU</w:t>
      </w:r>
      <w:r w:rsidRPr="00472762">
        <w:rPr>
          <w:rFonts w:ascii="Arial" w:eastAsia="Arial" w:hAnsi="Arial" w:cs="Arial"/>
          <w:sz w:val="22"/>
          <w:szCs w:val="22"/>
        </w:rPr>
        <w:t>”</w:t>
      </w:r>
    </w:p>
    <w:p w14:paraId="2B303035" w14:textId="72B6219D" w:rsidR="009C795B" w:rsidRPr="00472762" w:rsidRDefault="009C795B" w:rsidP="00643E69">
      <w:pPr>
        <w:pStyle w:val="Ttulo1"/>
        <w:ind w:left="0" w:right="1510"/>
        <w:jc w:val="center"/>
        <w:rPr>
          <w:rFonts w:ascii="Arial" w:eastAsia="Arial" w:hAnsi="Arial" w:cs="Arial"/>
          <w:sz w:val="22"/>
          <w:szCs w:val="22"/>
        </w:rPr>
      </w:pPr>
    </w:p>
    <w:p w14:paraId="5034855C" w14:textId="03EFC888" w:rsidR="009C795B" w:rsidRPr="00472762" w:rsidRDefault="009C795B" w:rsidP="00643E69">
      <w:pPr>
        <w:pStyle w:val="Ttulo1"/>
        <w:ind w:left="0" w:right="581"/>
        <w:jc w:val="right"/>
        <w:rPr>
          <w:rFonts w:ascii="Arial" w:eastAsia="Arial" w:hAnsi="Arial" w:cs="Arial"/>
          <w:sz w:val="22"/>
          <w:szCs w:val="22"/>
        </w:rPr>
      </w:pPr>
      <w:r w:rsidRPr="00472762">
        <w:rPr>
          <w:rFonts w:ascii="Arial" w:eastAsia="Arial" w:hAnsi="Arial" w:cs="Arial"/>
          <w:sz w:val="22"/>
          <w:szCs w:val="22"/>
        </w:rPr>
        <w:t>Dirección de Derechos Humanos y Derecho Internacional Humanitario</w:t>
      </w:r>
    </w:p>
    <w:p w14:paraId="20ECC9B2" w14:textId="6C22E727" w:rsidR="009C795B" w:rsidRPr="00472762" w:rsidRDefault="009C795B" w:rsidP="00643E69">
      <w:pPr>
        <w:pStyle w:val="Ttulo1"/>
        <w:ind w:left="0" w:right="581"/>
        <w:jc w:val="right"/>
        <w:rPr>
          <w:rFonts w:ascii="Arial" w:eastAsia="Arial" w:hAnsi="Arial" w:cs="Arial"/>
          <w:sz w:val="22"/>
          <w:szCs w:val="22"/>
        </w:rPr>
      </w:pPr>
      <w:r w:rsidRPr="00472762">
        <w:rPr>
          <w:rFonts w:ascii="Arial" w:eastAsia="Arial" w:hAnsi="Arial" w:cs="Arial"/>
          <w:sz w:val="22"/>
          <w:szCs w:val="22"/>
        </w:rPr>
        <w:t>Ministerio de Relaciones Exteriores de Colombia</w:t>
      </w:r>
    </w:p>
    <w:p w14:paraId="120ABC08" w14:textId="40DC31EF" w:rsidR="009C795B" w:rsidRPr="00472762" w:rsidRDefault="009C795B" w:rsidP="00643E69">
      <w:pPr>
        <w:pStyle w:val="Ttulo1"/>
        <w:ind w:left="0" w:right="1510"/>
        <w:jc w:val="right"/>
        <w:rPr>
          <w:rFonts w:ascii="Arial" w:eastAsia="Arial" w:hAnsi="Arial" w:cs="Arial"/>
          <w:sz w:val="22"/>
          <w:szCs w:val="22"/>
        </w:rPr>
      </w:pPr>
    </w:p>
    <w:p w14:paraId="3945976B" w14:textId="6DBB6E76" w:rsidR="00AD36FC" w:rsidRPr="00472762" w:rsidRDefault="009C795B" w:rsidP="00643E69">
      <w:pPr>
        <w:pStyle w:val="Ttulo1"/>
        <w:ind w:left="0" w:right="581"/>
        <w:jc w:val="both"/>
        <w:rPr>
          <w:rFonts w:ascii="Arial" w:eastAsia="Arial" w:hAnsi="Arial" w:cs="Arial"/>
          <w:b w:val="0"/>
          <w:bCs w:val="0"/>
          <w:sz w:val="22"/>
          <w:szCs w:val="22"/>
        </w:rPr>
      </w:pPr>
      <w:r w:rsidRPr="00472762">
        <w:rPr>
          <w:rFonts w:ascii="Arial" w:eastAsia="Arial" w:hAnsi="Arial" w:cs="Arial"/>
          <w:b w:val="0"/>
          <w:bCs w:val="0"/>
          <w:sz w:val="22"/>
          <w:szCs w:val="22"/>
        </w:rPr>
        <w:t xml:space="preserve">En atención a la solicitud </w:t>
      </w:r>
      <w:r w:rsidR="003E358A" w:rsidRPr="00472762">
        <w:rPr>
          <w:rFonts w:ascii="Arial" w:eastAsia="Arial" w:hAnsi="Arial" w:cs="Arial"/>
          <w:b w:val="0"/>
          <w:bCs w:val="0"/>
          <w:sz w:val="22"/>
          <w:szCs w:val="22"/>
        </w:rPr>
        <w:t xml:space="preserve">de contribuciones </w:t>
      </w:r>
      <w:r w:rsidR="002F6F8B">
        <w:rPr>
          <w:rFonts w:ascii="Arial" w:eastAsia="Arial" w:hAnsi="Arial" w:cs="Arial"/>
          <w:b w:val="0"/>
          <w:bCs w:val="0"/>
          <w:sz w:val="22"/>
          <w:szCs w:val="22"/>
        </w:rPr>
        <w:t xml:space="preserve">voluntarias del </w:t>
      </w:r>
      <w:r w:rsidR="003E358A" w:rsidRPr="00472762">
        <w:rPr>
          <w:rFonts w:ascii="Arial" w:eastAsia="Arial" w:hAnsi="Arial" w:cs="Arial"/>
          <w:b w:val="0"/>
          <w:bCs w:val="0"/>
          <w:sz w:val="22"/>
          <w:szCs w:val="22"/>
        </w:rPr>
        <w:t xml:space="preserve">Relator Especial sobre los derechos humanos y el medio ambiente, </w:t>
      </w:r>
      <w:r w:rsidR="006C7AB2">
        <w:rPr>
          <w:rFonts w:ascii="Arial" w:eastAsia="Arial" w:hAnsi="Arial" w:cs="Arial"/>
          <w:b w:val="0"/>
          <w:bCs w:val="0"/>
          <w:sz w:val="22"/>
          <w:szCs w:val="22"/>
        </w:rPr>
        <w:t xml:space="preserve">efectuada </w:t>
      </w:r>
      <w:r w:rsidR="003E358A" w:rsidRPr="00472762">
        <w:rPr>
          <w:rFonts w:ascii="Arial" w:eastAsia="Arial" w:hAnsi="Arial" w:cs="Arial"/>
          <w:b w:val="0"/>
          <w:bCs w:val="0"/>
          <w:sz w:val="22"/>
          <w:szCs w:val="22"/>
        </w:rPr>
        <w:t xml:space="preserve">mediante nota del 23 de marzo de 2022, el </w:t>
      </w:r>
      <w:r w:rsidR="00D74499">
        <w:rPr>
          <w:rFonts w:ascii="Arial" w:eastAsia="Arial" w:hAnsi="Arial" w:cs="Arial"/>
          <w:b w:val="0"/>
          <w:bCs w:val="0"/>
          <w:sz w:val="22"/>
          <w:szCs w:val="22"/>
        </w:rPr>
        <w:t xml:space="preserve">Estado colombiano </w:t>
      </w:r>
      <w:r w:rsidR="00D74499" w:rsidRPr="00D74499">
        <w:rPr>
          <w:rFonts w:ascii="Arial" w:eastAsia="Arial" w:hAnsi="Arial" w:cs="Arial"/>
          <w:b w:val="0"/>
          <w:bCs w:val="0"/>
          <w:sz w:val="22"/>
          <w:szCs w:val="22"/>
        </w:rPr>
        <w:t xml:space="preserve">realiza los siguientes aportes </w:t>
      </w:r>
      <w:r w:rsidR="00703935">
        <w:rPr>
          <w:rFonts w:ascii="Arial" w:eastAsia="Arial" w:hAnsi="Arial" w:cs="Arial"/>
          <w:b w:val="0"/>
          <w:bCs w:val="0"/>
          <w:sz w:val="22"/>
          <w:szCs w:val="22"/>
        </w:rPr>
        <w:t>a partir de la información suministrada por la Dirección de Asuntos Económicos, Sociales y Ambientales</w:t>
      </w:r>
      <w:r w:rsidR="006C7AB2">
        <w:rPr>
          <w:rFonts w:ascii="Arial" w:eastAsia="Arial" w:hAnsi="Arial" w:cs="Arial"/>
          <w:b w:val="0"/>
          <w:bCs w:val="0"/>
          <w:sz w:val="22"/>
          <w:szCs w:val="22"/>
        </w:rPr>
        <w:t xml:space="preserve"> del Ministerio de Relaciones Exteriores</w:t>
      </w:r>
      <w:r w:rsidR="00E97D40">
        <w:rPr>
          <w:rFonts w:ascii="Arial" w:eastAsia="Arial" w:hAnsi="Arial" w:cs="Arial"/>
          <w:b w:val="0"/>
          <w:bCs w:val="0"/>
          <w:sz w:val="22"/>
          <w:szCs w:val="22"/>
        </w:rPr>
        <w:t>:</w:t>
      </w:r>
    </w:p>
    <w:p w14:paraId="3DCEA55C" w14:textId="26AFA162" w:rsidR="00AD36FC" w:rsidRPr="00472762" w:rsidRDefault="00216F6B" w:rsidP="00643E69">
      <w:pPr>
        <w:pStyle w:val="Prrafodelista"/>
        <w:numPr>
          <w:ilvl w:val="0"/>
          <w:numId w:val="45"/>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55"/>
        </w:tabs>
        <w:ind w:right="581"/>
        <w:jc w:val="both"/>
        <w:rPr>
          <w:rFonts w:ascii="Arial" w:eastAsia="Arial" w:hAnsi="Arial" w:cs="Arial"/>
          <w:b/>
          <w:bCs/>
        </w:rPr>
      </w:pPr>
      <w:r w:rsidRPr="00472762">
        <w:rPr>
          <w:rFonts w:ascii="Arial" w:eastAsia="Arial" w:hAnsi="Arial" w:cs="Arial"/>
          <w:b/>
          <w:bCs/>
        </w:rPr>
        <w:t>¿Qué acciones transformadoras serían necesarias, dado el contexto nacional de su</w:t>
      </w:r>
      <w:r w:rsidR="00F80C2C" w:rsidRPr="00472762">
        <w:rPr>
          <w:rFonts w:ascii="Arial" w:eastAsia="Arial" w:hAnsi="Arial" w:cs="Arial"/>
          <w:b/>
          <w:bCs/>
        </w:rPr>
        <w:t xml:space="preserve"> </w:t>
      </w:r>
      <w:r w:rsidRPr="00472762">
        <w:rPr>
          <w:rFonts w:ascii="Arial" w:eastAsia="Arial" w:hAnsi="Arial" w:cs="Arial"/>
          <w:b/>
          <w:bCs/>
        </w:rPr>
        <w:t>Estado, para alcanzar los ODS directamente vinculados a la sostenibilidad</w:t>
      </w:r>
      <w:r w:rsidRPr="00472762">
        <w:rPr>
          <w:rFonts w:ascii="Arial" w:eastAsia="Arial" w:hAnsi="Arial" w:cs="Arial"/>
          <w:b/>
          <w:bCs/>
          <w:spacing w:val="1"/>
        </w:rPr>
        <w:t xml:space="preserve"> </w:t>
      </w:r>
      <w:r w:rsidRPr="00472762">
        <w:rPr>
          <w:rFonts w:ascii="Arial" w:eastAsia="Arial" w:hAnsi="Arial" w:cs="Arial"/>
          <w:b/>
          <w:bCs/>
        </w:rPr>
        <w:t>medioambiental (ODS 2, 6, 7, 11, 12, 13, 14, 15)? Se puede entender las acciones</w:t>
      </w:r>
      <w:r w:rsidRPr="00472762">
        <w:rPr>
          <w:rFonts w:ascii="Arial" w:eastAsia="Arial" w:hAnsi="Arial" w:cs="Arial"/>
          <w:b/>
          <w:bCs/>
          <w:spacing w:val="-57"/>
        </w:rPr>
        <w:t xml:space="preserve"> </w:t>
      </w:r>
      <w:r w:rsidRPr="00472762">
        <w:rPr>
          <w:rFonts w:ascii="Arial" w:eastAsia="Arial" w:hAnsi="Arial" w:cs="Arial"/>
          <w:b/>
          <w:bCs/>
        </w:rPr>
        <w:t>transformadoras como "los pasos audaces y transformadores que se necesitan</w:t>
      </w:r>
      <w:r w:rsidRPr="00472762">
        <w:rPr>
          <w:rFonts w:ascii="Arial" w:eastAsia="Arial" w:hAnsi="Arial" w:cs="Arial"/>
          <w:b/>
          <w:bCs/>
          <w:spacing w:val="1"/>
        </w:rPr>
        <w:t xml:space="preserve"> </w:t>
      </w:r>
      <w:r w:rsidRPr="00472762">
        <w:rPr>
          <w:rFonts w:ascii="Arial" w:eastAsia="Arial" w:hAnsi="Arial" w:cs="Arial"/>
          <w:b/>
          <w:bCs/>
        </w:rPr>
        <w:t>urgentemente</w:t>
      </w:r>
      <w:r w:rsidRPr="00472762">
        <w:rPr>
          <w:rFonts w:ascii="Arial" w:eastAsia="Arial" w:hAnsi="Arial" w:cs="Arial"/>
          <w:b/>
          <w:bCs/>
          <w:spacing w:val="-1"/>
        </w:rPr>
        <w:t xml:space="preserve"> </w:t>
      </w:r>
      <w:r w:rsidRPr="00472762">
        <w:rPr>
          <w:rFonts w:ascii="Arial" w:eastAsia="Arial" w:hAnsi="Arial" w:cs="Arial"/>
          <w:b/>
          <w:bCs/>
        </w:rPr>
        <w:t>para que el</w:t>
      </w:r>
      <w:r w:rsidRPr="00472762">
        <w:rPr>
          <w:rFonts w:ascii="Arial" w:eastAsia="Arial" w:hAnsi="Arial" w:cs="Arial"/>
          <w:b/>
          <w:bCs/>
          <w:spacing w:val="-3"/>
        </w:rPr>
        <w:t xml:space="preserve"> </w:t>
      </w:r>
      <w:r w:rsidRPr="00472762">
        <w:rPr>
          <w:rFonts w:ascii="Arial" w:eastAsia="Arial" w:hAnsi="Arial" w:cs="Arial"/>
          <w:b/>
          <w:bCs/>
        </w:rPr>
        <w:t>mundo</w:t>
      </w:r>
      <w:r w:rsidRPr="00472762">
        <w:rPr>
          <w:rFonts w:ascii="Arial" w:eastAsia="Arial" w:hAnsi="Arial" w:cs="Arial"/>
          <w:b/>
          <w:bCs/>
          <w:spacing w:val="1"/>
        </w:rPr>
        <w:t xml:space="preserve"> </w:t>
      </w:r>
      <w:r w:rsidRPr="00472762">
        <w:rPr>
          <w:rFonts w:ascii="Arial" w:eastAsia="Arial" w:hAnsi="Arial" w:cs="Arial"/>
          <w:b/>
          <w:bCs/>
        </w:rPr>
        <w:t>tome un</w:t>
      </w:r>
      <w:r w:rsidRPr="00472762">
        <w:rPr>
          <w:rFonts w:ascii="Arial" w:eastAsia="Arial" w:hAnsi="Arial" w:cs="Arial"/>
          <w:b/>
          <w:bCs/>
          <w:spacing w:val="1"/>
        </w:rPr>
        <w:t xml:space="preserve"> </w:t>
      </w:r>
      <w:r w:rsidRPr="00472762">
        <w:rPr>
          <w:rFonts w:ascii="Arial" w:eastAsia="Arial" w:hAnsi="Arial" w:cs="Arial"/>
          <w:b/>
          <w:bCs/>
        </w:rPr>
        <w:t>camino</w:t>
      </w:r>
      <w:r w:rsidRPr="00472762">
        <w:rPr>
          <w:rFonts w:ascii="Arial" w:eastAsia="Arial" w:hAnsi="Arial" w:cs="Arial"/>
          <w:b/>
          <w:bCs/>
          <w:spacing w:val="-4"/>
        </w:rPr>
        <w:t xml:space="preserve"> </w:t>
      </w:r>
      <w:r w:rsidRPr="00472762">
        <w:rPr>
          <w:rFonts w:ascii="Arial" w:eastAsia="Arial" w:hAnsi="Arial" w:cs="Arial"/>
          <w:b/>
          <w:bCs/>
        </w:rPr>
        <w:t>sostenible y</w:t>
      </w:r>
      <w:r w:rsidRPr="00472762">
        <w:rPr>
          <w:rFonts w:ascii="Arial" w:eastAsia="Arial" w:hAnsi="Arial" w:cs="Arial"/>
          <w:b/>
          <w:bCs/>
          <w:spacing w:val="1"/>
        </w:rPr>
        <w:t xml:space="preserve"> </w:t>
      </w:r>
      <w:r w:rsidRPr="00472762">
        <w:rPr>
          <w:rFonts w:ascii="Arial" w:eastAsia="Arial" w:hAnsi="Arial" w:cs="Arial"/>
          <w:b/>
          <w:bCs/>
        </w:rPr>
        <w:t>resiliente".</w:t>
      </w:r>
    </w:p>
    <w:p w14:paraId="49A3FD7D" w14:textId="3EAECA1D" w:rsidR="48BB0B77" w:rsidRPr="00472762" w:rsidRDefault="48BB0B77" w:rsidP="00643E69">
      <w:pPr>
        <w:tabs>
          <w:tab w:val="left" w:pos="955"/>
        </w:tabs>
        <w:ind w:right="1418"/>
        <w:rPr>
          <w:rFonts w:ascii="Arial" w:eastAsia="Arial" w:hAnsi="Arial" w:cs="Arial"/>
        </w:rPr>
      </w:pPr>
    </w:p>
    <w:p w14:paraId="2FE16921" w14:textId="7CA0989A" w:rsidR="00D74499" w:rsidRPr="001F3727" w:rsidRDefault="00D74499" w:rsidP="00D74499">
      <w:pPr>
        <w:pStyle w:val="Textoindependiente"/>
        <w:ind w:right="581"/>
        <w:jc w:val="both"/>
        <w:rPr>
          <w:rFonts w:ascii="Arial" w:eastAsia="Arial" w:hAnsi="Arial" w:cs="Arial"/>
          <w:sz w:val="22"/>
          <w:szCs w:val="22"/>
        </w:rPr>
      </w:pPr>
      <w:r>
        <w:rPr>
          <w:rFonts w:ascii="Arial" w:eastAsia="Arial" w:hAnsi="Arial" w:cs="Arial"/>
          <w:sz w:val="22"/>
          <w:szCs w:val="22"/>
        </w:rPr>
        <w:t>A continuación, se describen las acciones transformadoras del Estado colombiano para cada uno de los ODS.</w:t>
      </w:r>
    </w:p>
    <w:p w14:paraId="4DF469AF" w14:textId="77777777" w:rsidR="00D74499" w:rsidRDefault="00D74499" w:rsidP="00643E69">
      <w:pPr>
        <w:pStyle w:val="Textoindependiente"/>
        <w:ind w:right="581"/>
        <w:jc w:val="both"/>
        <w:rPr>
          <w:rFonts w:ascii="Arial" w:eastAsia="Arial" w:hAnsi="Arial" w:cs="Arial"/>
          <w:b/>
          <w:bCs/>
          <w:sz w:val="22"/>
          <w:szCs w:val="22"/>
        </w:rPr>
      </w:pPr>
    </w:p>
    <w:p w14:paraId="5F187543" w14:textId="10BAAD2A" w:rsidR="619BD98D" w:rsidRPr="00472762" w:rsidRDefault="00512CF5" w:rsidP="00643E69">
      <w:pPr>
        <w:pStyle w:val="Textoindependiente"/>
        <w:ind w:right="581"/>
        <w:jc w:val="both"/>
        <w:rPr>
          <w:rFonts w:ascii="Arial" w:eastAsia="Arial" w:hAnsi="Arial" w:cs="Arial"/>
          <w:b/>
          <w:bCs/>
          <w:sz w:val="22"/>
          <w:szCs w:val="22"/>
        </w:rPr>
      </w:pPr>
      <w:r w:rsidRPr="00472762">
        <w:rPr>
          <w:rFonts w:ascii="Arial" w:eastAsia="Arial" w:hAnsi="Arial" w:cs="Arial"/>
          <w:b/>
          <w:bCs/>
          <w:sz w:val="22"/>
          <w:szCs w:val="22"/>
        </w:rPr>
        <w:t>ODS 2</w:t>
      </w:r>
      <w:r w:rsidR="00A66DF1" w:rsidRPr="00472762">
        <w:rPr>
          <w:rFonts w:ascii="Arial" w:eastAsia="Arial" w:hAnsi="Arial" w:cs="Arial"/>
          <w:b/>
          <w:bCs/>
          <w:sz w:val="22"/>
          <w:szCs w:val="22"/>
        </w:rPr>
        <w:t>.</w:t>
      </w:r>
      <w:r w:rsidRPr="00472762">
        <w:rPr>
          <w:rFonts w:ascii="Arial" w:eastAsia="Arial" w:hAnsi="Arial" w:cs="Arial"/>
          <w:b/>
          <w:bCs/>
          <w:sz w:val="22"/>
          <w:szCs w:val="22"/>
        </w:rPr>
        <w:t xml:space="preserve"> Hambre cero</w:t>
      </w:r>
      <w:r w:rsidR="004D08A2" w:rsidRPr="00472762">
        <w:rPr>
          <w:rFonts w:ascii="Arial" w:eastAsia="Arial" w:hAnsi="Arial" w:cs="Arial"/>
          <w:b/>
          <w:bCs/>
          <w:sz w:val="22"/>
          <w:szCs w:val="22"/>
        </w:rPr>
        <w:t xml:space="preserve">: </w:t>
      </w:r>
      <w:r w:rsidR="00A872B6">
        <w:rPr>
          <w:rFonts w:ascii="Arial" w:eastAsia="Arial" w:hAnsi="Arial" w:cs="Arial"/>
          <w:sz w:val="22"/>
          <w:szCs w:val="22"/>
        </w:rPr>
        <w:t>Un</w:t>
      </w:r>
      <w:r w:rsidR="00D74499">
        <w:rPr>
          <w:rFonts w:ascii="Arial" w:eastAsia="Arial" w:hAnsi="Arial" w:cs="Arial"/>
          <w:sz w:val="22"/>
          <w:szCs w:val="22"/>
        </w:rPr>
        <w:t xml:space="preserve"> propósito nacional </w:t>
      </w:r>
      <w:r w:rsidR="0088335B">
        <w:rPr>
          <w:rFonts w:ascii="Arial" w:eastAsia="Arial" w:hAnsi="Arial" w:cs="Arial"/>
          <w:sz w:val="22"/>
          <w:szCs w:val="22"/>
        </w:rPr>
        <w:t>necesario es</w:t>
      </w:r>
      <w:r w:rsidR="00D74499">
        <w:rPr>
          <w:rFonts w:ascii="Arial" w:eastAsia="Arial" w:hAnsi="Arial" w:cs="Arial"/>
          <w:sz w:val="22"/>
          <w:szCs w:val="22"/>
        </w:rPr>
        <w:t xml:space="preserve"> la creación de</w:t>
      </w:r>
      <w:r w:rsidR="619BD98D" w:rsidRPr="00472762">
        <w:rPr>
          <w:rFonts w:ascii="Arial" w:eastAsia="Arial" w:hAnsi="Arial" w:cs="Arial"/>
          <w:sz w:val="22"/>
          <w:szCs w:val="22"/>
        </w:rPr>
        <w:t xml:space="preserve"> sistemas alimentarios sostenibles</w:t>
      </w:r>
      <w:r w:rsidR="00A872B6">
        <w:rPr>
          <w:rFonts w:ascii="Arial" w:eastAsia="Arial" w:hAnsi="Arial" w:cs="Arial"/>
          <w:sz w:val="22"/>
          <w:szCs w:val="22"/>
        </w:rPr>
        <w:t>, de ahí que</w:t>
      </w:r>
      <w:r w:rsidR="001F3727">
        <w:rPr>
          <w:rFonts w:ascii="Arial" w:eastAsia="Arial" w:hAnsi="Arial" w:cs="Arial"/>
          <w:sz w:val="22"/>
          <w:szCs w:val="22"/>
        </w:rPr>
        <w:t>,</w:t>
      </w:r>
      <w:r w:rsidR="00A872B6">
        <w:rPr>
          <w:rFonts w:ascii="Arial" w:eastAsia="Arial" w:hAnsi="Arial" w:cs="Arial"/>
          <w:sz w:val="22"/>
          <w:szCs w:val="22"/>
        </w:rPr>
        <w:t xml:space="preserve"> e</w:t>
      </w:r>
      <w:r w:rsidR="619BD98D" w:rsidRPr="00472762">
        <w:rPr>
          <w:rFonts w:ascii="Arial" w:eastAsia="Arial" w:hAnsi="Arial" w:cs="Arial"/>
          <w:sz w:val="22"/>
          <w:szCs w:val="22"/>
        </w:rPr>
        <w:t xml:space="preserve">n el marco de la Cumbre sobre Sistemas Alimentarios 2021, Colombia </w:t>
      </w:r>
      <w:r w:rsidR="00A872B6">
        <w:rPr>
          <w:rFonts w:ascii="Arial" w:eastAsia="Arial" w:hAnsi="Arial" w:cs="Arial"/>
          <w:sz w:val="22"/>
          <w:szCs w:val="22"/>
        </w:rPr>
        <w:t xml:space="preserve">definiera </w:t>
      </w:r>
      <w:r w:rsidR="0088335B">
        <w:rPr>
          <w:rFonts w:ascii="Arial" w:eastAsia="Arial" w:hAnsi="Arial" w:cs="Arial"/>
          <w:sz w:val="22"/>
          <w:szCs w:val="22"/>
        </w:rPr>
        <w:t>la</w:t>
      </w:r>
      <w:r w:rsidR="00A872B6" w:rsidRPr="00472762">
        <w:rPr>
          <w:rFonts w:ascii="Arial" w:eastAsia="Arial" w:hAnsi="Arial" w:cs="Arial"/>
          <w:sz w:val="22"/>
          <w:szCs w:val="22"/>
        </w:rPr>
        <w:t xml:space="preserve"> </w:t>
      </w:r>
      <w:r w:rsidR="619BD98D" w:rsidRPr="00472762">
        <w:rPr>
          <w:rFonts w:ascii="Arial" w:eastAsia="Arial" w:hAnsi="Arial" w:cs="Arial"/>
          <w:b/>
          <w:bCs/>
          <w:sz w:val="22"/>
          <w:szCs w:val="22"/>
        </w:rPr>
        <w:t xml:space="preserve">hoja de ruta nacional </w:t>
      </w:r>
      <w:r w:rsidR="357C5296" w:rsidRPr="00472762">
        <w:rPr>
          <w:rFonts w:ascii="Arial" w:eastAsia="Arial" w:hAnsi="Arial" w:cs="Arial"/>
          <w:b/>
          <w:bCs/>
          <w:sz w:val="22"/>
          <w:szCs w:val="22"/>
        </w:rPr>
        <w:t>para la transformación de los sistemas alimentarios</w:t>
      </w:r>
      <w:r w:rsidR="357C5296" w:rsidRPr="00472762">
        <w:rPr>
          <w:rFonts w:ascii="Arial" w:eastAsia="Arial" w:hAnsi="Arial" w:cs="Arial"/>
          <w:sz w:val="22"/>
          <w:szCs w:val="22"/>
        </w:rPr>
        <w:t>, destacando</w:t>
      </w:r>
      <w:r w:rsidR="619BD98D" w:rsidRPr="00472762">
        <w:rPr>
          <w:rFonts w:ascii="Arial" w:eastAsia="Arial" w:hAnsi="Arial" w:cs="Arial"/>
          <w:sz w:val="22"/>
          <w:szCs w:val="22"/>
        </w:rPr>
        <w:t xml:space="preserve"> los avances y retos que tiene el país </w:t>
      </w:r>
      <w:r w:rsidR="00A872B6">
        <w:rPr>
          <w:rFonts w:ascii="Arial" w:eastAsia="Arial" w:hAnsi="Arial" w:cs="Arial"/>
          <w:sz w:val="22"/>
          <w:szCs w:val="22"/>
        </w:rPr>
        <w:t>en esta materia.</w:t>
      </w:r>
    </w:p>
    <w:p w14:paraId="183B748F" w14:textId="1A249460" w:rsidR="05D4FACB" w:rsidRPr="00472762" w:rsidRDefault="05D4FACB" w:rsidP="00643E69">
      <w:pPr>
        <w:pStyle w:val="Textoindependiente"/>
        <w:ind w:right="581"/>
        <w:jc w:val="both"/>
        <w:rPr>
          <w:rFonts w:ascii="Arial" w:eastAsia="Arial" w:hAnsi="Arial" w:cs="Arial"/>
          <w:sz w:val="22"/>
          <w:szCs w:val="22"/>
          <w:highlight w:val="yellow"/>
        </w:rPr>
      </w:pPr>
    </w:p>
    <w:p w14:paraId="1C2387E8" w14:textId="08483590" w:rsidR="58E6DE84" w:rsidRPr="00472762" w:rsidRDefault="00512CF5" w:rsidP="00643E69">
      <w:pPr>
        <w:pStyle w:val="Textoindependiente"/>
        <w:ind w:right="581"/>
        <w:jc w:val="both"/>
        <w:rPr>
          <w:rFonts w:ascii="Arial" w:eastAsia="Arial" w:hAnsi="Arial" w:cs="Arial"/>
          <w:b/>
          <w:bCs/>
          <w:sz w:val="22"/>
          <w:szCs w:val="22"/>
        </w:rPr>
      </w:pPr>
      <w:r w:rsidRPr="00472762">
        <w:rPr>
          <w:rFonts w:ascii="Arial" w:eastAsia="Arial" w:hAnsi="Arial" w:cs="Arial"/>
          <w:b/>
          <w:bCs/>
          <w:sz w:val="22"/>
          <w:szCs w:val="22"/>
        </w:rPr>
        <w:t>ODS 7</w:t>
      </w:r>
      <w:r w:rsidR="00A66DF1" w:rsidRPr="00472762">
        <w:rPr>
          <w:rFonts w:ascii="Arial" w:eastAsia="Arial" w:hAnsi="Arial" w:cs="Arial"/>
          <w:b/>
          <w:bCs/>
          <w:sz w:val="22"/>
          <w:szCs w:val="22"/>
        </w:rPr>
        <w:t>.</w:t>
      </w:r>
      <w:r w:rsidRPr="00472762">
        <w:rPr>
          <w:rFonts w:ascii="Arial" w:eastAsia="Arial" w:hAnsi="Arial" w:cs="Arial"/>
          <w:b/>
          <w:bCs/>
          <w:sz w:val="22"/>
          <w:szCs w:val="22"/>
        </w:rPr>
        <w:t xml:space="preserve"> Energía</w:t>
      </w:r>
      <w:r w:rsidRPr="00472762">
        <w:rPr>
          <w:rFonts w:ascii="Arial" w:eastAsia="Arial" w:hAnsi="Arial" w:cs="Arial"/>
          <w:b/>
          <w:bCs/>
          <w:spacing w:val="1"/>
          <w:sz w:val="22"/>
          <w:szCs w:val="22"/>
        </w:rPr>
        <w:t xml:space="preserve"> </w:t>
      </w:r>
      <w:r w:rsidRPr="00472762">
        <w:rPr>
          <w:rFonts w:ascii="Arial" w:eastAsia="Arial" w:hAnsi="Arial" w:cs="Arial"/>
          <w:b/>
          <w:bCs/>
          <w:sz w:val="22"/>
          <w:szCs w:val="22"/>
        </w:rPr>
        <w:t>asequible y no contaminante</w:t>
      </w:r>
      <w:r w:rsidR="00A66DF1" w:rsidRPr="00472762">
        <w:rPr>
          <w:rFonts w:ascii="Arial" w:eastAsia="Arial" w:hAnsi="Arial" w:cs="Arial"/>
          <w:b/>
          <w:bCs/>
          <w:sz w:val="22"/>
          <w:szCs w:val="22"/>
        </w:rPr>
        <w:t>:</w:t>
      </w:r>
      <w:r w:rsidR="00A872B6">
        <w:rPr>
          <w:rFonts w:ascii="Arial" w:eastAsia="Arial" w:hAnsi="Arial" w:cs="Arial"/>
          <w:sz w:val="22"/>
          <w:szCs w:val="22"/>
        </w:rPr>
        <w:t xml:space="preserve"> </w:t>
      </w:r>
      <w:r w:rsidR="00D468C1">
        <w:rPr>
          <w:rFonts w:ascii="Arial" w:eastAsia="Arial" w:hAnsi="Arial" w:cs="Arial"/>
          <w:sz w:val="22"/>
          <w:szCs w:val="22"/>
        </w:rPr>
        <w:t>Colombia</w:t>
      </w:r>
      <w:r w:rsidR="3F0365BC" w:rsidRPr="00472762">
        <w:rPr>
          <w:rFonts w:ascii="Arial" w:eastAsia="Arial" w:hAnsi="Arial" w:cs="Arial"/>
          <w:sz w:val="22"/>
          <w:szCs w:val="22"/>
        </w:rPr>
        <w:t xml:space="preserve"> subraya</w:t>
      </w:r>
      <w:r w:rsidR="58E6DE84" w:rsidRPr="00472762">
        <w:rPr>
          <w:rFonts w:ascii="Arial" w:eastAsia="Arial" w:hAnsi="Arial" w:cs="Arial"/>
          <w:sz w:val="22"/>
          <w:szCs w:val="22"/>
        </w:rPr>
        <w:t xml:space="preserve"> la necesidad de fortalecer la cooperación</w:t>
      </w:r>
      <w:r w:rsidR="00D468C1">
        <w:rPr>
          <w:rFonts w:ascii="Arial" w:eastAsia="Arial" w:hAnsi="Arial" w:cs="Arial"/>
          <w:sz w:val="22"/>
          <w:szCs w:val="22"/>
        </w:rPr>
        <w:t xml:space="preserve"> y el involucramiento del sector privado, de la comunidad internacional y de la banca multilateral </w:t>
      </w:r>
      <w:r w:rsidR="58E6DE84" w:rsidRPr="00472762">
        <w:rPr>
          <w:rFonts w:ascii="Arial" w:eastAsia="Arial" w:hAnsi="Arial" w:cs="Arial"/>
          <w:sz w:val="22"/>
          <w:szCs w:val="22"/>
        </w:rPr>
        <w:t xml:space="preserve">para </w:t>
      </w:r>
      <w:r w:rsidR="2153A5A5" w:rsidRPr="00472762">
        <w:rPr>
          <w:rFonts w:ascii="Arial" w:eastAsia="Arial" w:hAnsi="Arial" w:cs="Arial"/>
          <w:sz w:val="22"/>
          <w:szCs w:val="22"/>
        </w:rPr>
        <w:t xml:space="preserve">el </w:t>
      </w:r>
      <w:r w:rsidR="00F3A1F9" w:rsidRPr="00472762">
        <w:rPr>
          <w:rFonts w:ascii="Arial" w:eastAsia="Arial" w:hAnsi="Arial" w:cs="Arial"/>
          <w:sz w:val="22"/>
          <w:szCs w:val="22"/>
        </w:rPr>
        <w:t xml:space="preserve">fomento </w:t>
      </w:r>
      <w:r w:rsidR="56B9FD08" w:rsidRPr="00472762">
        <w:rPr>
          <w:rFonts w:ascii="Arial" w:eastAsia="Arial" w:hAnsi="Arial" w:cs="Arial"/>
          <w:sz w:val="22"/>
          <w:szCs w:val="22"/>
        </w:rPr>
        <w:t xml:space="preserve">y </w:t>
      </w:r>
      <w:r w:rsidR="1307E355" w:rsidRPr="00472762">
        <w:rPr>
          <w:rFonts w:ascii="Arial" w:eastAsia="Arial" w:hAnsi="Arial" w:cs="Arial"/>
          <w:sz w:val="22"/>
          <w:szCs w:val="22"/>
        </w:rPr>
        <w:t xml:space="preserve">masificación </w:t>
      </w:r>
      <w:r w:rsidR="00F3A1F9" w:rsidRPr="00472762">
        <w:rPr>
          <w:rFonts w:ascii="Arial" w:eastAsia="Arial" w:hAnsi="Arial" w:cs="Arial"/>
          <w:sz w:val="22"/>
          <w:szCs w:val="22"/>
        </w:rPr>
        <w:t xml:space="preserve">de las </w:t>
      </w:r>
      <w:r w:rsidR="00205D71" w:rsidRPr="00472762">
        <w:rPr>
          <w:rFonts w:ascii="Arial" w:eastAsia="Arial" w:hAnsi="Arial" w:cs="Arial"/>
          <w:sz w:val="22"/>
          <w:szCs w:val="22"/>
        </w:rPr>
        <w:t xml:space="preserve">energías </w:t>
      </w:r>
      <w:r w:rsidR="5C89507A" w:rsidRPr="00472762">
        <w:rPr>
          <w:rFonts w:ascii="Arial" w:eastAsia="Arial" w:hAnsi="Arial" w:cs="Arial"/>
          <w:sz w:val="22"/>
          <w:szCs w:val="22"/>
        </w:rPr>
        <w:t xml:space="preserve">renovables y de </w:t>
      </w:r>
      <w:r w:rsidR="03126FCC" w:rsidRPr="00472762">
        <w:rPr>
          <w:rFonts w:ascii="Arial" w:eastAsia="Arial" w:hAnsi="Arial" w:cs="Arial"/>
          <w:sz w:val="22"/>
          <w:szCs w:val="22"/>
        </w:rPr>
        <w:t>transición.</w:t>
      </w:r>
    </w:p>
    <w:p w14:paraId="5CE373A3" w14:textId="31786D60" w:rsidR="05D4FACB" w:rsidRPr="00472762" w:rsidRDefault="05D4FACB" w:rsidP="00643E69">
      <w:pPr>
        <w:pStyle w:val="Textoindependiente"/>
        <w:ind w:right="581"/>
        <w:jc w:val="both"/>
        <w:rPr>
          <w:rFonts w:ascii="Arial" w:eastAsia="Arial" w:hAnsi="Arial" w:cs="Arial"/>
          <w:sz w:val="22"/>
          <w:szCs w:val="22"/>
        </w:rPr>
      </w:pPr>
    </w:p>
    <w:p w14:paraId="4B34DA27" w14:textId="22813684" w:rsidR="00CA0C29" w:rsidRPr="00472762" w:rsidRDefault="00512CF5" w:rsidP="00643E69">
      <w:pPr>
        <w:pStyle w:val="Textoindependiente"/>
        <w:ind w:right="581"/>
        <w:jc w:val="both"/>
        <w:rPr>
          <w:rFonts w:ascii="Arial" w:eastAsia="Arial" w:hAnsi="Arial" w:cs="Arial"/>
          <w:b/>
          <w:bCs/>
          <w:sz w:val="22"/>
          <w:szCs w:val="22"/>
        </w:rPr>
      </w:pPr>
      <w:r w:rsidRPr="00472762">
        <w:rPr>
          <w:rFonts w:ascii="Arial" w:eastAsia="Arial" w:hAnsi="Arial" w:cs="Arial"/>
          <w:b/>
          <w:bCs/>
          <w:sz w:val="22"/>
          <w:szCs w:val="22"/>
        </w:rPr>
        <w:t>ODS 12</w:t>
      </w:r>
      <w:r w:rsidR="0066164E" w:rsidRPr="00472762">
        <w:rPr>
          <w:rFonts w:ascii="Arial" w:eastAsia="Arial" w:hAnsi="Arial" w:cs="Arial"/>
          <w:b/>
          <w:bCs/>
          <w:sz w:val="22"/>
          <w:szCs w:val="22"/>
        </w:rPr>
        <w:t>.</w:t>
      </w:r>
      <w:r w:rsidRPr="00472762">
        <w:rPr>
          <w:rFonts w:ascii="Arial" w:eastAsia="Arial" w:hAnsi="Arial" w:cs="Arial"/>
          <w:b/>
          <w:bCs/>
          <w:sz w:val="22"/>
          <w:szCs w:val="22"/>
        </w:rPr>
        <w:t xml:space="preserve"> Producción y consumo responsables: </w:t>
      </w:r>
      <w:r w:rsidR="00A872B6">
        <w:rPr>
          <w:rFonts w:ascii="Arial" w:eastAsia="Arial" w:hAnsi="Arial" w:cs="Arial"/>
          <w:sz w:val="22"/>
          <w:szCs w:val="22"/>
        </w:rPr>
        <w:t>Dado que, el</w:t>
      </w:r>
      <w:r w:rsidR="00A872B6" w:rsidRPr="00472762">
        <w:rPr>
          <w:rFonts w:ascii="Arial" w:eastAsia="Arial" w:hAnsi="Arial" w:cs="Arial"/>
          <w:sz w:val="22"/>
          <w:szCs w:val="22"/>
        </w:rPr>
        <w:t xml:space="preserve"> </w:t>
      </w:r>
      <w:r w:rsidR="00A13907" w:rsidRPr="00472762">
        <w:rPr>
          <w:rFonts w:ascii="Arial" w:eastAsia="Arial" w:hAnsi="Arial" w:cs="Arial"/>
          <w:sz w:val="22"/>
          <w:szCs w:val="22"/>
        </w:rPr>
        <w:t xml:space="preserve">principal reto </w:t>
      </w:r>
      <w:r w:rsidR="00D468C1">
        <w:rPr>
          <w:rFonts w:ascii="Arial" w:eastAsia="Arial" w:hAnsi="Arial" w:cs="Arial"/>
          <w:sz w:val="22"/>
          <w:szCs w:val="22"/>
        </w:rPr>
        <w:t>de</w:t>
      </w:r>
      <w:r w:rsidR="00A13907" w:rsidRPr="00472762">
        <w:rPr>
          <w:rFonts w:ascii="Arial" w:eastAsia="Arial" w:hAnsi="Arial" w:cs="Arial"/>
          <w:sz w:val="22"/>
          <w:szCs w:val="22"/>
        </w:rPr>
        <w:t xml:space="preserve"> este ODS es el desperdicio de alimentos per cápita con consumo en hogares</w:t>
      </w:r>
      <w:r w:rsidR="00A872B6">
        <w:rPr>
          <w:rFonts w:ascii="Arial" w:eastAsia="Arial" w:hAnsi="Arial" w:cs="Arial"/>
          <w:sz w:val="22"/>
          <w:szCs w:val="22"/>
        </w:rPr>
        <w:t>, es</w:t>
      </w:r>
      <w:r w:rsidR="00D468C1">
        <w:rPr>
          <w:rFonts w:ascii="Arial" w:eastAsia="Arial" w:hAnsi="Arial" w:cs="Arial"/>
          <w:sz w:val="22"/>
          <w:szCs w:val="22"/>
        </w:rPr>
        <w:t xml:space="preserve"> </w:t>
      </w:r>
      <w:r w:rsidR="00015939" w:rsidRPr="00472762">
        <w:rPr>
          <w:rFonts w:ascii="Arial" w:eastAsia="Arial" w:hAnsi="Arial" w:cs="Arial"/>
          <w:sz w:val="22"/>
          <w:szCs w:val="22"/>
        </w:rPr>
        <w:t xml:space="preserve">necesario </w:t>
      </w:r>
      <w:r w:rsidR="00833014" w:rsidRPr="00472762">
        <w:rPr>
          <w:rFonts w:ascii="Arial" w:eastAsia="Arial" w:hAnsi="Arial" w:cs="Arial"/>
          <w:sz w:val="22"/>
          <w:szCs w:val="22"/>
        </w:rPr>
        <w:t>robustecer</w:t>
      </w:r>
      <w:r w:rsidR="00015939" w:rsidRPr="00472762">
        <w:rPr>
          <w:rFonts w:ascii="Arial" w:eastAsia="Arial" w:hAnsi="Arial" w:cs="Arial"/>
          <w:sz w:val="22"/>
          <w:szCs w:val="22"/>
        </w:rPr>
        <w:t xml:space="preserve"> el sistema de medición y control de pérdidas y des</w:t>
      </w:r>
      <w:r w:rsidR="00833014" w:rsidRPr="00472762">
        <w:rPr>
          <w:rFonts w:ascii="Arial" w:eastAsia="Arial" w:hAnsi="Arial" w:cs="Arial"/>
          <w:sz w:val="22"/>
          <w:szCs w:val="22"/>
        </w:rPr>
        <w:t>perdicio de alimentos.</w:t>
      </w:r>
      <w:r w:rsidR="0088335B">
        <w:rPr>
          <w:rStyle w:val="Refdenotaalpie"/>
          <w:rFonts w:ascii="Arial" w:eastAsia="Arial" w:hAnsi="Arial" w:cs="Arial"/>
          <w:sz w:val="22"/>
          <w:szCs w:val="22"/>
        </w:rPr>
        <w:footnoteReference w:id="2"/>
      </w:r>
      <w:r w:rsidR="00D468C1">
        <w:rPr>
          <w:rFonts w:ascii="Arial" w:eastAsia="Arial" w:hAnsi="Arial" w:cs="Arial"/>
          <w:sz w:val="22"/>
          <w:szCs w:val="22"/>
        </w:rPr>
        <w:t xml:space="preserve"> </w:t>
      </w:r>
    </w:p>
    <w:p w14:paraId="148F89D5" w14:textId="77777777" w:rsidR="00833014" w:rsidRPr="00472762" w:rsidRDefault="00833014" w:rsidP="00643E69">
      <w:pPr>
        <w:pStyle w:val="Textoindependiente"/>
        <w:ind w:right="581"/>
        <w:jc w:val="both"/>
        <w:rPr>
          <w:rFonts w:ascii="Arial" w:eastAsia="Arial" w:hAnsi="Arial" w:cs="Arial"/>
          <w:sz w:val="22"/>
          <w:szCs w:val="22"/>
        </w:rPr>
      </w:pPr>
    </w:p>
    <w:p w14:paraId="4364B9EB" w14:textId="60BF7621" w:rsidR="00CA0C29" w:rsidRPr="00472762" w:rsidRDefault="00512CF5" w:rsidP="0088335B">
      <w:pPr>
        <w:pStyle w:val="Textoindependiente"/>
        <w:ind w:right="581"/>
        <w:jc w:val="both"/>
        <w:rPr>
          <w:rFonts w:ascii="Arial" w:eastAsia="Arial" w:hAnsi="Arial" w:cs="Arial"/>
          <w:sz w:val="22"/>
          <w:szCs w:val="22"/>
        </w:rPr>
      </w:pPr>
      <w:r w:rsidRPr="00472762">
        <w:rPr>
          <w:rFonts w:ascii="Arial" w:eastAsia="Arial" w:hAnsi="Arial" w:cs="Arial"/>
          <w:b/>
          <w:bCs/>
          <w:sz w:val="22"/>
          <w:szCs w:val="22"/>
        </w:rPr>
        <w:t>ODS 13</w:t>
      </w:r>
      <w:r w:rsidR="0066164E" w:rsidRPr="00472762">
        <w:rPr>
          <w:rFonts w:ascii="Arial" w:eastAsia="Arial" w:hAnsi="Arial" w:cs="Arial"/>
          <w:b/>
          <w:bCs/>
          <w:sz w:val="22"/>
          <w:szCs w:val="22"/>
        </w:rPr>
        <w:t>.</w:t>
      </w:r>
      <w:r w:rsidRPr="00472762">
        <w:rPr>
          <w:rFonts w:ascii="Arial" w:eastAsia="Arial" w:hAnsi="Arial" w:cs="Arial"/>
          <w:b/>
          <w:bCs/>
          <w:sz w:val="22"/>
          <w:szCs w:val="22"/>
        </w:rPr>
        <w:t xml:space="preserve"> Acción por el clima</w:t>
      </w:r>
      <w:r w:rsidR="0066164E" w:rsidRPr="00472762">
        <w:rPr>
          <w:rFonts w:ascii="Arial" w:eastAsia="Arial" w:hAnsi="Arial" w:cs="Arial"/>
          <w:b/>
          <w:bCs/>
          <w:sz w:val="22"/>
          <w:szCs w:val="22"/>
        </w:rPr>
        <w:t>:</w:t>
      </w:r>
      <w:r w:rsidR="004B5830" w:rsidRPr="00472762">
        <w:rPr>
          <w:rFonts w:ascii="Arial" w:eastAsia="Arial" w:hAnsi="Arial" w:cs="Arial"/>
          <w:b/>
          <w:bCs/>
          <w:sz w:val="22"/>
          <w:szCs w:val="22"/>
        </w:rPr>
        <w:t xml:space="preserve"> </w:t>
      </w:r>
      <w:r w:rsidR="00B57488">
        <w:rPr>
          <w:rFonts w:ascii="Arial" w:eastAsia="Arial" w:hAnsi="Arial" w:cs="Arial"/>
          <w:sz w:val="22"/>
          <w:szCs w:val="22"/>
        </w:rPr>
        <w:t>L</w:t>
      </w:r>
      <w:r w:rsidR="54670DC9" w:rsidRPr="00472762">
        <w:rPr>
          <w:rFonts w:ascii="Arial" w:eastAsia="Arial" w:hAnsi="Arial" w:cs="Arial"/>
          <w:color w:val="000000" w:themeColor="text1"/>
          <w:sz w:val="22"/>
          <w:szCs w:val="22"/>
        </w:rPr>
        <w:t>os</w:t>
      </w:r>
      <w:r w:rsidR="5174FB6E" w:rsidRPr="00472762">
        <w:rPr>
          <w:rFonts w:ascii="Arial" w:eastAsia="Arial" w:hAnsi="Arial" w:cs="Arial"/>
          <w:color w:val="000000" w:themeColor="text1"/>
          <w:sz w:val="22"/>
          <w:szCs w:val="22"/>
        </w:rPr>
        <w:t xml:space="preserve"> arreglos institucionales para la gestión del cambio climático</w:t>
      </w:r>
      <w:r w:rsidR="00B57488">
        <w:rPr>
          <w:rFonts w:ascii="Arial" w:eastAsia="Arial" w:hAnsi="Arial" w:cs="Arial"/>
          <w:color w:val="000000" w:themeColor="text1"/>
          <w:sz w:val="22"/>
          <w:szCs w:val="22"/>
        </w:rPr>
        <w:t xml:space="preserve"> en Colombia</w:t>
      </w:r>
      <w:r w:rsidR="0088335B">
        <w:rPr>
          <w:rFonts w:ascii="Arial" w:eastAsia="Arial" w:hAnsi="Arial" w:cs="Arial"/>
          <w:color w:val="000000" w:themeColor="text1"/>
          <w:sz w:val="22"/>
          <w:szCs w:val="22"/>
        </w:rPr>
        <w:t xml:space="preserve">, que evidencian un progreso del 70% entre 2018 y 2020, indican </w:t>
      </w:r>
      <w:r w:rsidR="00B57488">
        <w:rPr>
          <w:rFonts w:ascii="Arial" w:eastAsia="Arial" w:hAnsi="Arial" w:cs="Arial"/>
          <w:color w:val="000000" w:themeColor="text1"/>
          <w:sz w:val="22"/>
          <w:szCs w:val="22"/>
        </w:rPr>
        <w:t>que</w:t>
      </w:r>
      <w:r w:rsidR="00B57488">
        <w:rPr>
          <w:rFonts w:ascii="Arial" w:eastAsia="Arial" w:hAnsi="Arial" w:cs="Arial"/>
          <w:sz w:val="22"/>
          <w:szCs w:val="22"/>
        </w:rPr>
        <w:t xml:space="preserve"> </w:t>
      </w:r>
      <w:r w:rsidR="461B4B79" w:rsidRPr="00472762">
        <w:rPr>
          <w:rFonts w:ascii="Arial" w:eastAsia="Arial" w:hAnsi="Arial" w:cs="Arial"/>
          <w:sz w:val="22"/>
          <w:szCs w:val="22"/>
        </w:rPr>
        <w:t>las principales</w:t>
      </w:r>
      <w:r w:rsidR="0035C580" w:rsidRPr="00472762">
        <w:rPr>
          <w:rFonts w:ascii="Arial" w:eastAsia="Arial" w:hAnsi="Arial" w:cs="Arial"/>
          <w:sz w:val="22"/>
          <w:szCs w:val="22"/>
        </w:rPr>
        <w:t xml:space="preserve"> acciones transformadoras </w:t>
      </w:r>
      <w:r w:rsidR="00B57488">
        <w:rPr>
          <w:rFonts w:ascii="Arial" w:eastAsia="Arial" w:hAnsi="Arial" w:cs="Arial"/>
          <w:sz w:val="22"/>
          <w:szCs w:val="22"/>
        </w:rPr>
        <w:t xml:space="preserve">suponen la conclusión de planes estratégicos con un enfoque de implementación </w:t>
      </w:r>
      <w:r w:rsidR="0F6C92F4" w:rsidRPr="00472762">
        <w:rPr>
          <w:rFonts w:ascii="Arial" w:eastAsia="Arial" w:hAnsi="Arial" w:cs="Arial"/>
          <w:sz w:val="22"/>
          <w:szCs w:val="22"/>
        </w:rPr>
        <w:t>sectorial</w:t>
      </w:r>
      <w:r w:rsidR="33DA0C9B" w:rsidRPr="00472762">
        <w:rPr>
          <w:rFonts w:ascii="Arial" w:eastAsia="Arial" w:hAnsi="Arial" w:cs="Arial"/>
          <w:sz w:val="22"/>
          <w:szCs w:val="22"/>
        </w:rPr>
        <w:t>.</w:t>
      </w:r>
    </w:p>
    <w:p w14:paraId="3FA9CC3F" w14:textId="17158DCD" w:rsidR="005159FE" w:rsidRPr="00472762" w:rsidRDefault="005159FE" w:rsidP="00643E69">
      <w:pPr>
        <w:pStyle w:val="Textoindependiente"/>
        <w:ind w:right="581"/>
        <w:jc w:val="both"/>
        <w:rPr>
          <w:rFonts w:ascii="Arial" w:eastAsia="Arial" w:hAnsi="Arial" w:cs="Arial"/>
          <w:sz w:val="22"/>
          <w:szCs w:val="22"/>
        </w:rPr>
      </w:pPr>
    </w:p>
    <w:p w14:paraId="3772CF3C" w14:textId="4DD331D4" w:rsidR="006D6C19" w:rsidRDefault="00512CF5" w:rsidP="00643E69">
      <w:pPr>
        <w:pStyle w:val="Textoindependiente"/>
        <w:ind w:right="581"/>
        <w:jc w:val="both"/>
        <w:rPr>
          <w:rFonts w:ascii="Arial" w:eastAsia="Arial" w:hAnsi="Arial" w:cs="Arial"/>
          <w:spacing w:val="1"/>
          <w:sz w:val="22"/>
          <w:szCs w:val="22"/>
        </w:rPr>
      </w:pPr>
      <w:r w:rsidRPr="00472762">
        <w:rPr>
          <w:rFonts w:ascii="Arial" w:eastAsia="Arial" w:hAnsi="Arial" w:cs="Arial"/>
          <w:b/>
          <w:bCs/>
          <w:sz w:val="22"/>
          <w:szCs w:val="22"/>
        </w:rPr>
        <w:t>ODS</w:t>
      </w:r>
      <w:r w:rsidRPr="00472762">
        <w:rPr>
          <w:rFonts w:ascii="Arial" w:eastAsia="Arial" w:hAnsi="Arial" w:cs="Arial"/>
          <w:b/>
          <w:bCs/>
          <w:spacing w:val="1"/>
          <w:sz w:val="22"/>
          <w:szCs w:val="22"/>
        </w:rPr>
        <w:t xml:space="preserve"> </w:t>
      </w:r>
      <w:r w:rsidRPr="00472762">
        <w:rPr>
          <w:rFonts w:ascii="Arial" w:eastAsia="Arial" w:hAnsi="Arial" w:cs="Arial"/>
          <w:b/>
          <w:bCs/>
          <w:sz w:val="22"/>
          <w:szCs w:val="22"/>
        </w:rPr>
        <w:t>14</w:t>
      </w:r>
      <w:r w:rsidR="004B5830" w:rsidRPr="00472762">
        <w:rPr>
          <w:rFonts w:ascii="Arial" w:eastAsia="Arial" w:hAnsi="Arial" w:cs="Arial"/>
          <w:b/>
          <w:bCs/>
          <w:sz w:val="22"/>
          <w:szCs w:val="22"/>
        </w:rPr>
        <w:t>.</w:t>
      </w:r>
      <w:r w:rsidRPr="00472762">
        <w:rPr>
          <w:rFonts w:ascii="Arial" w:eastAsia="Arial" w:hAnsi="Arial" w:cs="Arial"/>
          <w:b/>
          <w:bCs/>
          <w:spacing w:val="1"/>
          <w:sz w:val="22"/>
          <w:szCs w:val="22"/>
        </w:rPr>
        <w:t xml:space="preserve"> </w:t>
      </w:r>
      <w:r w:rsidRPr="00472762">
        <w:rPr>
          <w:rFonts w:ascii="Arial" w:eastAsia="Arial" w:hAnsi="Arial" w:cs="Arial"/>
          <w:b/>
          <w:bCs/>
          <w:sz w:val="22"/>
          <w:szCs w:val="22"/>
        </w:rPr>
        <w:t>Vida submarina</w:t>
      </w:r>
      <w:r w:rsidR="004B5830" w:rsidRPr="00472762">
        <w:rPr>
          <w:rFonts w:ascii="Arial" w:eastAsia="Arial" w:hAnsi="Arial" w:cs="Arial"/>
          <w:b/>
          <w:bCs/>
          <w:sz w:val="22"/>
          <w:szCs w:val="22"/>
        </w:rPr>
        <w:t xml:space="preserve">: </w:t>
      </w:r>
      <w:r w:rsidR="0088335B">
        <w:rPr>
          <w:rFonts w:ascii="Arial" w:eastAsia="Arial" w:hAnsi="Arial" w:cs="Arial"/>
          <w:spacing w:val="1"/>
          <w:sz w:val="22"/>
          <w:szCs w:val="22"/>
        </w:rPr>
        <w:t>Entendiendo las diferentes amenazas a las que se enfrentan los</w:t>
      </w:r>
      <w:r w:rsidR="0088335B" w:rsidRPr="00472762">
        <w:rPr>
          <w:rFonts w:ascii="Arial" w:eastAsia="Arial" w:hAnsi="Arial" w:cs="Arial"/>
          <w:spacing w:val="1"/>
          <w:sz w:val="22"/>
          <w:szCs w:val="22"/>
        </w:rPr>
        <w:t xml:space="preserve"> </w:t>
      </w:r>
      <w:r w:rsidR="00977628" w:rsidRPr="00472762">
        <w:rPr>
          <w:rFonts w:ascii="Arial" w:eastAsia="Arial" w:hAnsi="Arial" w:cs="Arial"/>
          <w:spacing w:val="1"/>
          <w:sz w:val="22"/>
          <w:szCs w:val="22"/>
        </w:rPr>
        <w:t>océanos</w:t>
      </w:r>
      <w:r w:rsidR="0088335B">
        <w:rPr>
          <w:rFonts w:ascii="Arial" w:eastAsia="Arial" w:hAnsi="Arial" w:cs="Arial"/>
          <w:spacing w:val="1"/>
          <w:sz w:val="22"/>
          <w:szCs w:val="22"/>
        </w:rPr>
        <w:t xml:space="preserve">, Colombia insiste en </w:t>
      </w:r>
      <w:r w:rsidR="001F3727">
        <w:rPr>
          <w:rFonts w:ascii="Arial" w:eastAsia="Arial" w:hAnsi="Arial" w:cs="Arial"/>
          <w:spacing w:val="1"/>
          <w:sz w:val="22"/>
          <w:szCs w:val="22"/>
        </w:rPr>
        <w:t xml:space="preserve">la </w:t>
      </w:r>
      <w:r w:rsidR="001F3727" w:rsidRPr="00472762">
        <w:rPr>
          <w:rFonts w:ascii="Arial" w:eastAsia="Arial" w:hAnsi="Arial" w:cs="Arial"/>
          <w:spacing w:val="1"/>
          <w:sz w:val="22"/>
          <w:szCs w:val="22"/>
        </w:rPr>
        <w:t>necesidad</w:t>
      </w:r>
      <w:r w:rsidR="004B14FD">
        <w:rPr>
          <w:rFonts w:ascii="Arial" w:eastAsia="Arial" w:hAnsi="Arial" w:cs="Arial"/>
          <w:spacing w:val="1"/>
          <w:sz w:val="22"/>
          <w:szCs w:val="22"/>
        </w:rPr>
        <w:t xml:space="preserve"> de avanzar en la negociación del acuerdo multilateral en el marco de la Organización Mundial del Comercio (OMC) </w:t>
      </w:r>
      <w:r w:rsidR="00AD46BF">
        <w:rPr>
          <w:rFonts w:ascii="Arial" w:eastAsia="Arial" w:hAnsi="Arial" w:cs="Arial"/>
          <w:spacing w:val="1"/>
          <w:sz w:val="22"/>
          <w:szCs w:val="22"/>
        </w:rPr>
        <w:t>para abordar la sobre</w:t>
      </w:r>
      <w:r w:rsidR="004B14FD">
        <w:rPr>
          <w:rFonts w:ascii="Arial" w:eastAsia="Arial" w:hAnsi="Arial" w:cs="Arial"/>
          <w:spacing w:val="1"/>
          <w:sz w:val="22"/>
          <w:szCs w:val="22"/>
        </w:rPr>
        <w:t xml:space="preserve">explotación </w:t>
      </w:r>
      <w:r w:rsidR="00AD46BF">
        <w:rPr>
          <w:rFonts w:ascii="Arial" w:eastAsia="Arial" w:hAnsi="Arial" w:cs="Arial"/>
          <w:spacing w:val="1"/>
          <w:sz w:val="22"/>
          <w:szCs w:val="22"/>
        </w:rPr>
        <w:t>de la pesca</w:t>
      </w:r>
      <w:r w:rsidR="004B14FD">
        <w:rPr>
          <w:rFonts w:ascii="Arial" w:eastAsia="Arial" w:hAnsi="Arial" w:cs="Arial"/>
          <w:spacing w:val="1"/>
          <w:sz w:val="22"/>
          <w:szCs w:val="22"/>
        </w:rPr>
        <w:t xml:space="preserve"> y de concluir un instrumento internacional vinculante </w:t>
      </w:r>
      <w:r w:rsidR="002E339A">
        <w:rPr>
          <w:rFonts w:ascii="Arial" w:eastAsia="Arial" w:hAnsi="Arial" w:cs="Arial"/>
          <w:spacing w:val="1"/>
          <w:sz w:val="22"/>
          <w:szCs w:val="22"/>
        </w:rPr>
        <w:t xml:space="preserve">que establezca responsabilidades para los Estados frente a la contaminación por plástico. </w:t>
      </w:r>
    </w:p>
    <w:p w14:paraId="7B81F35B" w14:textId="77777777" w:rsidR="004B14FD" w:rsidRPr="00472762" w:rsidRDefault="004B14FD" w:rsidP="00643E69">
      <w:pPr>
        <w:pStyle w:val="Textoindependiente"/>
        <w:ind w:right="581"/>
        <w:jc w:val="both"/>
        <w:rPr>
          <w:rFonts w:ascii="Arial" w:eastAsia="Arial" w:hAnsi="Arial" w:cs="Arial"/>
          <w:b/>
          <w:bCs/>
          <w:sz w:val="22"/>
          <w:szCs w:val="22"/>
        </w:rPr>
      </w:pPr>
    </w:p>
    <w:p w14:paraId="5866A9AA" w14:textId="038FA302" w:rsidR="003A50FD" w:rsidRPr="00472762" w:rsidRDefault="00512CF5" w:rsidP="00643E69">
      <w:pPr>
        <w:pStyle w:val="Textoindependiente"/>
        <w:ind w:right="581"/>
        <w:jc w:val="both"/>
        <w:rPr>
          <w:rFonts w:ascii="Arial" w:eastAsia="Arial" w:hAnsi="Arial" w:cs="Arial"/>
          <w:b/>
          <w:bCs/>
          <w:sz w:val="22"/>
          <w:szCs w:val="22"/>
        </w:rPr>
      </w:pPr>
      <w:r w:rsidRPr="00234AB6">
        <w:rPr>
          <w:rFonts w:ascii="Arial" w:eastAsia="Arial" w:hAnsi="Arial" w:cs="Arial"/>
          <w:b/>
          <w:bCs/>
          <w:sz w:val="22"/>
          <w:szCs w:val="22"/>
        </w:rPr>
        <w:t>ODS</w:t>
      </w:r>
      <w:r w:rsidRPr="00234AB6">
        <w:rPr>
          <w:rFonts w:ascii="Arial" w:eastAsia="Arial" w:hAnsi="Arial" w:cs="Arial"/>
          <w:b/>
          <w:bCs/>
          <w:spacing w:val="-3"/>
          <w:sz w:val="22"/>
          <w:szCs w:val="22"/>
        </w:rPr>
        <w:t xml:space="preserve"> </w:t>
      </w:r>
      <w:r w:rsidRPr="00234AB6">
        <w:rPr>
          <w:rFonts w:ascii="Arial" w:eastAsia="Arial" w:hAnsi="Arial" w:cs="Arial"/>
          <w:b/>
          <w:bCs/>
          <w:sz w:val="22"/>
          <w:szCs w:val="22"/>
        </w:rPr>
        <w:t>15</w:t>
      </w:r>
      <w:r w:rsidR="004B5830" w:rsidRPr="00234AB6">
        <w:rPr>
          <w:rFonts w:ascii="Arial" w:eastAsia="Arial" w:hAnsi="Arial" w:cs="Arial"/>
          <w:b/>
          <w:bCs/>
          <w:sz w:val="22"/>
          <w:szCs w:val="22"/>
        </w:rPr>
        <w:t>.</w:t>
      </w:r>
      <w:r w:rsidRPr="00234AB6">
        <w:rPr>
          <w:rFonts w:ascii="Arial" w:eastAsia="Arial" w:hAnsi="Arial" w:cs="Arial"/>
          <w:b/>
          <w:bCs/>
          <w:spacing w:val="1"/>
          <w:sz w:val="22"/>
          <w:szCs w:val="22"/>
        </w:rPr>
        <w:t xml:space="preserve"> </w:t>
      </w:r>
      <w:r w:rsidRPr="00234AB6">
        <w:rPr>
          <w:rFonts w:ascii="Arial" w:eastAsia="Arial" w:hAnsi="Arial" w:cs="Arial"/>
          <w:b/>
          <w:bCs/>
          <w:sz w:val="22"/>
          <w:szCs w:val="22"/>
        </w:rPr>
        <w:t>Vida</w:t>
      </w:r>
      <w:r w:rsidRPr="00234AB6">
        <w:rPr>
          <w:rFonts w:ascii="Arial" w:eastAsia="Arial" w:hAnsi="Arial" w:cs="Arial"/>
          <w:b/>
          <w:bCs/>
          <w:spacing w:val="-5"/>
          <w:sz w:val="22"/>
          <w:szCs w:val="22"/>
        </w:rPr>
        <w:t xml:space="preserve"> </w:t>
      </w:r>
      <w:r w:rsidRPr="00234AB6">
        <w:rPr>
          <w:rFonts w:ascii="Arial" w:eastAsia="Arial" w:hAnsi="Arial" w:cs="Arial"/>
          <w:b/>
          <w:bCs/>
          <w:sz w:val="22"/>
          <w:szCs w:val="22"/>
        </w:rPr>
        <w:t>de ecosistemas</w:t>
      </w:r>
      <w:r w:rsidRPr="00234AB6">
        <w:rPr>
          <w:rFonts w:ascii="Arial" w:eastAsia="Arial" w:hAnsi="Arial" w:cs="Arial"/>
          <w:b/>
          <w:bCs/>
          <w:spacing w:val="-1"/>
          <w:sz w:val="22"/>
          <w:szCs w:val="22"/>
        </w:rPr>
        <w:t xml:space="preserve"> </w:t>
      </w:r>
      <w:r w:rsidRPr="00234AB6">
        <w:rPr>
          <w:rFonts w:ascii="Arial" w:eastAsia="Arial" w:hAnsi="Arial" w:cs="Arial"/>
          <w:b/>
          <w:bCs/>
          <w:sz w:val="22"/>
          <w:szCs w:val="22"/>
        </w:rPr>
        <w:t>terrestres</w:t>
      </w:r>
      <w:r w:rsidR="000D1533" w:rsidRPr="00234AB6">
        <w:rPr>
          <w:rFonts w:ascii="Arial" w:eastAsia="Arial" w:hAnsi="Arial" w:cs="Arial"/>
          <w:b/>
          <w:bCs/>
          <w:sz w:val="22"/>
          <w:szCs w:val="22"/>
        </w:rPr>
        <w:t xml:space="preserve">: </w:t>
      </w:r>
      <w:r w:rsidR="00AD5706" w:rsidRPr="001F3727">
        <w:rPr>
          <w:rFonts w:ascii="Arial" w:eastAsia="Arial" w:hAnsi="Arial" w:cs="Arial"/>
          <w:sz w:val="22"/>
          <w:szCs w:val="22"/>
        </w:rPr>
        <w:t xml:space="preserve">El Gobierno nacional se trazó </w:t>
      </w:r>
      <w:r w:rsidR="00AD46BF" w:rsidRPr="001F3727">
        <w:rPr>
          <w:rFonts w:ascii="Arial" w:eastAsia="Arial" w:hAnsi="Arial" w:cs="Arial"/>
          <w:sz w:val="22"/>
          <w:szCs w:val="22"/>
        </w:rPr>
        <w:t>metas para a reducción de la t</w:t>
      </w:r>
      <w:r w:rsidR="003A50FD" w:rsidRPr="00234AB6">
        <w:rPr>
          <w:rFonts w:ascii="Arial" w:eastAsia="Arial" w:hAnsi="Arial" w:cs="Arial"/>
          <w:sz w:val="22"/>
          <w:szCs w:val="22"/>
        </w:rPr>
        <w:t>endencia de deforestación</w:t>
      </w:r>
      <w:r w:rsidR="004A141C" w:rsidRPr="00234AB6">
        <w:rPr>
          <w:rFonts w:ascii="Arial" w:eastAsia="Arial" w:hAnsi="Arial" w:cs="Arial"/>
          <w:sz w:val="22"/>
          <w:szCs w:val="22"/>
        </w:rPr>
        <w:t xml:space="preserve"> y aumentar la participación de la economía forestal</w:t>
      </w:r>
      <w:r w:rsidR="006C0839" w:rsidRPr="00234AB6">
        <w:rPr>
          <w:rFonts w:ascii="Arial" w:eastAsia="Arial" w:hAnsi="Arial" w:cs="Arial"/>
          <w:sz w:val="22"/>
          <w:szCs w:val="22"/>
        </w:rPr>
        <w:t xml:space="preserve"> en el </w:t>
      </w:r>
      <w:r w:rsidR="004A141C" w:rsidRPr="00234AB6">
        <w:rPr>
          <w:rFonts w:ascii="Arial" w:eastAsia="Arial" w:hAnsi="Arial" w:cs="Arial"/>
          <w:sz w:val="22"/>
          <w:szCs w:val="22"/>
        </w:rPr>
        <w:t>P</w:t>
      </w:r>
      <w:r w:rsidR="006C0839" w:rsidRPr="00234AB6">
        <w:rPr>
          <w:rFonts w:ascii="Arial" w:eastAsia="Arial" w:hAnsi="Arial" w:cs="Arial"/>
          <w:sz w:val="22"/>
          <w:szCs w:val="22"/>
        </w:rPr>
        <w:t xml:space="preserve">roducto Interno </w:t>
      </w:r>
      <w:r w:rsidR="004A141C" w:rsidRPr="00234AB6">
        <w:rPr>
          <w:rFonts w:ascii="Arial" w:eastAsia="Arial" w:hAnsi="Arial" w:cs="Arial"/>
          <w:sz w:val="22"/>
          <w:szCs w:val="22"/>
        </w:rPr>
        <w:t>B</w:t>
      </w:r>
      <w:r w:rsidR="006C0839" w:rsidRPr="00234AB6">
        <w:rPr>
          <w:rFonts w:ascii="Arial" w:eastAsia="Arial" w:hAnsi="Arial" w:cs="Arial"/>
          <w:sz w:val="22"/>
          <w:szCs w:val="22"/>
        </w:rPr>
        <w:t>ruto</w:t>
      </w:r>
      <w:r w:rsidR="004A141C" w:rsidRPr="00234AB6">
        <w:rPr>
          <w:rFonts w:ascii="Arial" w:eastAsia="Arial" w:hAnsi="Arial" w:cs="Arial"/>
          <w:sz w:val="22"/>
          <w:szCs w:val="22"/>
        </w:rPr>
        <w:t xml:space="preserve"> nacional.</w:t>
      </w:r>
    </w:p>
    <w:p w14:paraId="7470C3DA" w14:textId="77777777" w:rsidR="003A50FD" w:rsidRPr="00472762" w:rsidRDefault="003A50FD" w:rsidP="00643E69">
      <w:pPr>
        <w:tabs>
          <w:tab w:val="left" w:pos="955"/>
        </w:tabs>
        <w:ind w:right="581"/>
        <w:jc w:val="both"/>
        <w:rPr>
          <w:rFonts w:ascii="Arial" w:eastAsia="Arial" w:hAnsi="Arial" w:cs="Arial"/>
        </w:rPr>
      </w:pPr>
    </w:p>
    <w:p w14:paraId="21994527" w14:textId="66207F68" w:rsidR="0094526B" w:rsidRDefault="00AD46BF" w:rsidP="001F3727">
      <w:pPr>
        <w:tabs>
          <w:tab w:val="left" w:pos="955"/>
        </w:tabs>
        <w:ind w:right="581"/>
        <w:jc w:val="both"/>
        <w:rPr>
          <w:rFonts w:ascii="Arial" w:eastAsia="Arial" w:hAnsi="Arial" w:cs="Arial"/>
        </w:rPr>
      </w:pPr>
      <w:r>
        <w:rPr>
          <w:rFonts w:ascii="Arial" w:eastAsia="Arial" w:hAnsi="Arial" w:cs="Arial"/>
        </w:rPr>
        <w:t>En</w:t>
      </w:r>
      <w:r w:rsidRPr="00472762">
        <w:rPr>
          <w:rFonts w:ascii="Arial" w:eastAsia="Arial" w:hAnsi="Arial" w:cs="Arial"/>
        </w:rPr>
        <w:t xml:space="preserve"> </w:t>
      </w:r>
      <w:r w:rsidR="006C0839" w:rsidRPr="00472762">
        <w:rPr>
          <w:rFonts w:ascii="Arial" w:eastAsia="Arial" w:hAnsi="Arial" w:cs="Arial"/>
        </w:rPr>
        <w:t xml:space="preserve">esa medida las acciones transformadoras para cumplir con </w:t>
      </w:r>
      <w:r>
        <w:rPr>
          <w:rFonts w:ascii="Arial" w:eastAsia="Arial" w:hAnsi="Arial" w:cs="Arial"/>
        </w:rPr>
        <w:t xml:space="preserve">el ODS13 </w:t>
      </w:r>
      <w:r w:rsidR="006C0839" w:rsidRPr="00472762">
        <w:rPr>
          <w:rFonts w:ascii="Arial" w:eastAsia="Arial" w:hAnsi="Arial" w:cs="Arial"/>
        </w:rPr>
        <w:t>vienen de u</w:t>
      </w:r>
      <w:r w:rsidR="008F2659" w:rsidRPr="00472762">
        <w:rPr>
          <w:rFonts w:ascii="Arial" w:eastAsia="Arial" w:hAnsi="Arial" w:cs="Arial"/>
        </w:rPr>
        <w:t xml:space="preserve">na respuesta </w:t>
      </w:r>
      <w:r w:rsidR="008F2659" w:rsidRPr="00472762">
        <w:rPr>
          <w:rFonts w:ascii="Arial" w:eastAsia="Arial" w:hAnsi="Arial" w:cs="Arial"/>
        </w:rPr>
        <w:lastRenderedPageBreak/>
        <w:t xml:space="preserve">más efectiva a </w:t>
      </w:r>
      <w:r w:rsidR="005F76CA" w:rsidRPr="00472762">
        <w:rPr>
          <w:rFonts w:ascii="Arial" w:eastAsia="Arial" w:hAnsi="Arial" w:cs="Arial"/>
        </w:rPr>
        <w:t xml:space="preserve">las causas de la </w:t>
      </w:r>
      <w:r w:rsidR="006052D3" w:rsidRPr="00472762">
        <w:rPr>
          <w:rFonts w:ascii="Arial" w:eastAsia="Arial" w:hAnsi="Arial" w:cs="Arial"/>
        </w:rPr>
        <w:t>deforestación</w:t>
      </w:r>
      <w:r w:rsidR="00410303" w:rsidRPr="00472762">
        <w:rPr>
          <w:rFonts w:ascii="Arial" w:eastAsia="Arial" w:hAnsi="Arial" w:cs="Arial"/>
        </w:rPr>
        <w:t>.</w:t>
      </w:r>
      <w:r w:rsidR="00410303" w:rsidRPr="00472762">
        <w:rPr>
          <w:rFonts w:ascii="Arial" w:eastAsia="Arial" w:hAnsi="Arial" w:cs="Arial"/>
          <w:i/>
          <w:iCs/>
        </w:rPr>
        <w:t xml:space="preserve"> </w:t>
      </w:r>
      <w:r w:rsidR="001F3727">
        <w:rPr>
          <w:rFonts w:ascii="Arial" w:eastAsia="Arial" w:hAnsi="Arial" w:cs="Arial"/>
        </w:rPr>
        <w:t>D</w:t>
      </w:r>
      <w:r w:rsidR="00AD5706">
        <w:rPr>
          <w:rFonts w:ascii="Arial" w:eastAsia="Arial" w:hAnsi="Arial" w:cs="Arial"/>
        </w:rPr>
        <w:t xml:space="preserve">entro de las acciones transformadoras implementadas por </w:t>
      </w:r>
      <w:r>
        <w:rPr>
          <w:rFonts w:ascii="Arial" w:eastAsia="Arial" w:hAnsi="Arial" w:cs="Arial"/>
        </w:rPr>
        <w:t xml:space="preserve">Colombia </w:t>
      </w:r>
      <w:r w:rsidR="00D50500">
        <w:rPr>
          <w:rFonts w:ascii="Arial" w:eastAsia="Arial" w:hAnsi="Arial" w:cs="Arial"/>
        </w:rPr>
        <w:t xml:space="preserve">para responder </w:t>
      </w:r>
      <w:r w:rsidR="001F3727">
        <w:rPr>
          <w:rFonts w:ascii="Arial" w:eastAsia="Arial" w:hAnsi="Arial" w:cs="Arial"/>
        </w:rPr>
        <w:t>d</w:t>
      </w:r>
      <w:r w:rsidR="00AD5706">
        <w:rPr>
          <w:rFonts w:ascii="Arial" w:eastAsia="Arial" w:hAnsi="Arial" w:cs="Arial"/>
        </w:rPr>
        <w:t xml:space="preserve">e forma efectiva a las causas de la </w:t>
      </w:r>
      <w:r w:rsidR="00D50500">
        <w:rPr>
          <w:rFonts w:ascii="Arial" w:eastAsia="Arial" w:hAnsi="Arial" w:cs="Arial"/>
        </w:rPr>
        <w:t xml:space="preserve">deforestación </w:t>
      </w:r>
      <w:r>
        <w:rPr>
          <w:rFonts w:ascii="Arial" w:eastAsia="Arial" w:hAnsi="Arial" w:cs="Arial"/>
        </w:rPr>
        <w:t>están: las e</w:t>
      </w:r>
      <w:r w:rsidR="00EB21F8" w:rsidRPr="00472762">
        <w:rPr>
          <w:rFonts w:ascii="Arial" w:eastAsia="Arial" w:hAnsi="Arial" w:cs="Arial"/>
        </w:rPr>
        <w:t>strategias</w:t>
      </w:r>
      <w:r w:rsidR="00D50500">
        <w:rPr>
          <w:rFonts w:ascii="Arial" w:eastAsia="Arial" w:hAnsi="Arial" w:cs="Arial"/>
        </w:rPr>
        <w:t xml:space="preserve"> </w:t>
      </w:r>
      <w:r w:rsidR="00EB21F8" w:rsidRPr="00472762">
        <w:rPr>
          <w:rFonts w:ascii="Arial" w:eastAsia="Arial" w:hAnsi="Arial" w:cs="Arial"/>
        </w:rPr>
        <w:t xml:space="preserve">para </w:t>
      </w:r>
      <w:r w:rsidR="00D50500">
        <w:rPr>
          <w:rFonts w:ascii="Arial" w:eastAsia="Arial" w:hAnsi="Arial" w:cs="Arial"/>
        </w:rPr>
        <w:t>la protección de</w:t>
      </w:r>
      <w:r w:rsidR="00D35888">
        <w:rPr>
          <w:rFonts w:ascii="Arial" w:eastAsia="Arial" w:hAnsi="Arial" w:cs="Arial"/>
        </w:rPr>
        <w:t xml:space="preserve"> la biodiversidad y la lucha contra la deforestación</w:t>
      </w:r>
      <w:r w:rsidR="00D35888">
        <w:rPr>
          <w:rStyle w:val="Refdenotaalpie"/>
          <w:rFonts w:ascii="Arial" w:eastAsia="Arial" w:hAnsi="Arial" w:cs="Arial"/>
        </w:rPr>
        <w:footnoteReference w:id="3"/>
      </w:r>
      <w:r>
        <w:rPr>
          <w:rFonts w:ascii="Arial" w:eastAsia="Arial" w:hAnsi="Arial" w:cs="Arial"/>
        </w:rPr>
        <w:t>, el f</w:t>
      </w:r>
      <w:r w:rsidR="00A061B6" w:rsidRPr="00D04D6A">
        <w:rPr>
          <w:rFonts w:ascii="Arial" w:eastAsia="Arial" w:hAnsi="Arial" w:cs="Arial"/>
        </w:rPr>
        <w:t>ortalecimiento en</w:t>
      </w:r>
      <w:r w:rsidR="00B77C39" w:rsidRPr="00D04D6A">
        <w:rPr>
          <w:rFonts w:ascii="Arial" w:eastAsia="Arial" w:hAnsi="Arial" w:cs="Arial"/>
        </w:rPr>
        <w:t xml:space="preserve"> las capacidades de producción de datos </w:t>
      </w:r>
      <w:r>
        <w:rPr>
          <w:rFonts w:ascii="Arial" w:eastAsia="Arial" w:hAnsi="Arial" w:cs="Arial"/>
        </w:rPr>
        <w:t xml:space="preserve">sobre </w:t>
      </w:r>
      <w:r w:rsidR="00B77C39" w:rsidRPr="00D04D6A">
        <w:rPr>
          <w:rFonts w:ascii="Arial" w:eastAsia="Arial" w:hAnsi="Arial" w:cs="Arial"/>
        </w:rPr>
        <w:t>cobertura forestal</w:t>
      </w:r>
      <w:r>
        <w:rPr>
          <w:rFonts w:ascii="Arial" w:eastAsia="Arial" w:hAnsi="Arial" w:cs="Arial"/>
        </w:rPr>
        <w:t xml:space="preserve">, </w:t>
      </w:r>
      <w:r w:rsidR="00D35888">
        <w:rPr>
          <w:rStyle w:val="Refdenotaalpie"/>
          <w:rFonts w:ascii="Arial" w:eastAsia="Arial" w:hAnsi="Arial" w:cs="Arial"/>
        </w:rPr>
        <w:footnoteReference w:id="4"/>
      </w:r>
      <w:r>
        <w:rPr>
          <w:rFonts w:ascii="Arial" w:eastAsia="Arial" w:hAnsi="Arial" w:cs="Arial"/>
        </w:rPr>
        <w:t xml:space="preserve"> p</w:t>
      </w:r>
      <w:r w:rsidR="00780D05">
        <w:rPr>
          <w:rFonts w:ascii="Arial" w:eastAsia="Arial" w:hAnsi="Arial" w:cs="Arial"/>
        </w:rPr>
        <w:t>enalización de la deforestación</w:t>
      </w:r>
      <w:r>
        <w:rPr>
          <w:rFonts w:ascii="Arial" w:eastAsia="Arial" w:hAnsi="Arial" w:cs="Arial"/>
        </w:rPr>
        <w:t>,</w:t>
      </w:r>
      <w:r w:rsidR="00780D05">
        <w:rPr>
          <w:rStyle w:val="Refdenotaalpie"/>
          <w:rFonts w:ascii="Arial" w:eastAsia="Arial" w:hAnsi="Arial" w:cs="Arial"/>
        </w:rPr>
        <w:footnoteReference w:id="5"/>
      </w:r>
      <w:r>
        <w:rPr>
          <w:rFonts w:ascii="Arial" w:eastAsia="Arial" w:hAnsi="Arial" w:cs="Arial"/>
        </w:rPr>
        <w:t xml:space="preserve"> </w:t>
      </w:r>
      <w:r w:rsidR="00CE4A54" w:rsidRPr="00472762">
        <w:rPr>
          <w:rStyle w:val="normaltextrun"/>
          <w:rFonts w:ascii="Arial" w:eastAsia="Arial" w:hAnsi="Arial" w:cs="Arial"/>
          <w:color w:val="000000"/>
          <w:shd w:val="clear" w:color="auto" w:fill="FFFFFF"/>
        </w:rPr>
        <w:t>acuerdos cero-deforestación con el sector privado</w:t>
      </w:r>
      <w:r w:rsidR="006868CF">
        <w:rPr>
          <w:rStyle w:val="normaltextrun"/>
          <w:rFonts w:ascii="Arial" w:eastAsia="Arial" w:hAnsi="Arial" w:cs="Arial"/>
          <w:color w:val="000000"/>
          <w:shd w:val="clear" w:color="auto" w:fill="FFFFFF"/>
        </w:rPr>
        <w:t xml:space="preserve"> y el </w:t>
      </w:r>
      <w:r w:rsidR="006868CF">
        <w:rPr>
          <w:rFonts w:ascii="Arial" w:eastAsia="Arial" w:hAnsi="Arial" w:cs="Arial"/>
        </w:rPr>
        <w:t xml:space="preserve">aumento del </w:t>
      </w:r>
      <w:r w:rsidR="0094526B" w:rsidRPr="00472762">
        <w:rPr>
          <w:rFonts w:ascii="Arial" w:eastAsia="Arial" w:hAnsi="Arial" w:cs="Arial"/>
        </w:rPr>
        <w:t>número de hectáreas bajo gestión sostenible</w:t>
      </w:r>
      <w:r w:rsidR="006868CF">
        <w:rPr>
          <w:rFonts w:ascii="Arial" w:eastAsia="Arial" w:hAnsi="Arial" w:cs="Arial"/>
        </w:rPr>
        <w:t>.</w:t>
      </w:r>
      <w:r w:rsidR="006868CF">
        <w:rPr>
          <w:rStyle w:val="Refdenotaalpie"/>
          <w:rFonts w:ascii="Arial" w:eastAsia="Arial" w:hAnsi="Arial" w:cs="Arial"/>
        </w:rPr>
        <w:footnoteReference w:id="6"/>
      </w:r>
    </w:p>
    <w:p w14:paraId="3BAA8AD2" w14:textId="16488C0E" w:rsidR="00AD36FC" w:rsidRPr="00472762" w:rsidRDefault="00216F6B" w:rsidP="00FF218B">
      <w:pPr>
        <w:pStyle w:val="Prrafodelista"/>
        <w:numPr>
          <w:ilvl w:val="0"/>
          <w:numId w:val="45"/>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55"/>
        </w:tabs>
        <w:spacing w:before="180"/>
        <w:ind w:right="581"/>
        <w:jc w:val="both"/>
        <w:rPr>
          <w:rFonts w:ascii="Arial" w:eastAsia="Arial" w:hAnsi="Arial" w:cs="Arial"/>
          <w:b/>
          <w:bCs/>
        </w:rPr>
      </w:pPr>
      <w:r w:rsidRPr="00472762">
        <w:rPr>
          <w:rFonts w:ascii="Arial" w:eastAsia="Arial" w:hAnsi="Arial" w:cs="Arial"/>
          <w:b/>
          <w:bCs/>
        </w:rPr>
        <w:t>¿Qué medidas ha tomado su Estado para acelerar el progreso hacia el cumplimiento</w:t>
      </w:r>
      <w:r w:rsidRPr="00472762">
        <w:rPr>
          <w:rFonts w:ascii="Arial" w:eastAsia="Arial" w:hAnsi="Arial" w:cs="Arial"/>
          <w:b/>
          <w:bCs/>
          <w:spacing w:val="-57"/>
        </w:rPr>
        <w:t xml:space="preserve"> </w:t>
      </w:r>
      <w:r w:rsidRPr="00472762">
        <w:rPr>
          <w:rFonts w:ascii="Arial" w:eastAsia="Arial" w:hAnsi="Arial" w:cs="Arial"/>
          <w:b/>
          <w:bCs/>
        </w:rPr>
        <w:t>de los ocho ODS con mayor vinculación directa con el medio ambiente (ODS 2, 6,</w:t>
      </w:r>
      <w:r w:rsidRPr="00472762">
        <w:rPr>
          <w:rFonts w:ascii="Arial" w:eastAsia="Arial" w:hAnsi="Arial" w:cs="Arial"/>
          <w:b/>
          <w:bCs/>
          <w:spacing w:val="1"/>
        </w:rPr>
        <w:t xml:space="preserve"> </w:t>
      </w:r>
      <w:r w:rsidRPr="00472762">
        <w:rPr>
          <w:rFonts w:ascii="Arial" w:eastAsia="Arial" w:hAnsi="Arial" w:cs="Arial"/>
          <w:b/>
          <w:bCs/>
        </w:rPr>
        <w:t>7,</w:t>
      </w:r>
      <w:r w:rsidRPr="00472762">
        <w:rPr>
          <w:rFonts w:ascii="Arial" w:eastAsia="Arial" w:hAnsi="Arial" w:cs="Arial"/>
          <w:b/>
          <w:bCs/>
          <w:spacing w:val="3"/>
        </w:rPr>
        <w:t xml:space="preserve"> </w:t>
      </w:r>
      <w:r w:rsidRPr="00472762">
        <w:rPr>
          <w:rFonts w:ascii="Arial" w:eastAsia="Arial" w:hAnsi="Arial" w:cs="Arial"/>
          <w:b/>
          <w:bCs/>
        </w:rPr>
        <w:t>11,</w:t>
      </w:r>
      <w:r w:rsidRPr="00472762">
        <w:rPr>
          <w:rFonts w:ascii="Arial" w:eastAsia="Arial" w:hAnsi="Arial" w:cs="Arial"/>
          <w:b/>
          <w:bCs/>
          <w:spacing w:val="4"/>
        </w:rPr>
        <w:t xml:space="preserve"> </w:t>
      </w:r>
      <w:r w:rsidRPr="00472762">
        <w:rPr>
          <w:rFonts w:ascii="Arial" w:eastAsia="Arial" w:hAnsi="Arial" w:cs="Arial"/>
          <w:b/>
          <w:bCs/>
        </w:rPr>
        <w:t>12,</w:t>
      </w:r>
      <w:r w:rsidRPr="00472762">
        <w:rPr>
          <w:rFonts w:ascii="Arial" w:eastAsia="Arial" w:hAnsi="Arial" w:cs="Arial"/>
          <w:b/>
          <w:bCs/>
          <w:spacing w:val="4"/>
        </w:rPr>
        <w:t xml:space="preserve"> </w:t>
      </w:r>
      <w:r w:rsidRPr="00472762">
        <w:rPr>
          <w:rFonts w:ascii="Arial" w:eastAsia="Arial" w:hAnsi="Arial" w:cs="Arial"/>
          <w:b/>
          <w:bCs/>
        </w:rPr>
        <w:t>13,</w:t>
      </w:r>
      <w:r w:rsidRPr="00472762">
        <w:rPr>
          <w:rFonts w:ascii="Arial" w:eastAsia="Arial" w:hAnsi="Arial" w:cs="Arial"/>
          <w:b/>
          <w:bCs/>
          <w:spacing w:val="4"/>
        </w:rPr>
        <w:t xml:space="preserve"> </w:t>
      </w:r>
      <w:r w:rsidRPr="00472762">
        <w:rPr>
          <w:rFonts w:ascii="Arial" w:eastAsia="Arial" w:hAnsi="Arial" w:cs="Arial"/>
          <w:b/>
          <w:bCs/>
        </w:rPr>
        <w:t>14,</w:t>
      </w:r>
      <w:r w:rsidRPr="00472762">
        <w:rPr>
          <w:rFonts w:ascii="Arial" w:eastAsia="Arial" w:hAnsi="Arial" w:cs="Arial"/>
          <w:b/>
          <w:bCs/>
          <w:spacing w:val="4"/>
        </w:rPr>
        <w:t xml:space="preserve"> </w:t>
      </w:r>
      <w:r w:rsidRPr="00472762">
        <w:rPr>
          <w:rFonts w:ascii="Arial" w:eastAsia="Arial" w:hAnsi="Arial" w:cs="Arial"/>
          <w:b/>
          <w:bCs/>
        </w:rPr>
        <w:t>15)?</w:t>
      </w:r>
    </w:p>
    <w:p w14:paraId="24E8614E" w14:textId="77777777" w:rsidR="00CA0C29" w:rsidRPr="00472762" w:rsidRDefault="00CA0C29" w:rsidP="00643E69">
      <w:pPr>
        <w:pStyle w:val="Textoindependiente"/>
        <w:ind w:right="581"/>
        <w:jc w:val="both"/>
        <w:rPr>
          <w:rFonts w:ascii="Arial" w:eastAsia="Arial" w:hAnsi="Arial" w:cs="Arial"/>
          <w:sz w:val="22"/>
          <w:szCs w:val="22"/>
        </w:rPr>
      </w:pPr>
    </w:p>
    <w:p w14:paraId="6324B6B0" w14:textId="3CED15BA" w:rsidR="00002877" w:rsidRPr="00472762" w:rsidRDefault="00002877" w:rsidP="00643E69">
      <w:pPr>
        <w:pStyle w:val="Textoindependiente"/>
        <w:tabs>
          <w:tab w:val="left" w:pos="955"/>
        </w:tabs>
        <w:ind w:right="581"/>
        <w:jc w:val="both"/>
        <w:rPr>
          <w:rFonts w:ascii="Arial" w:eastAsia="Arial" w:hAnsi="Arial" w:cs="Arial"/>
          <w:sz w:val="22"/>
          <w:szCs w:val="22"/>
        </w:rPr>
      </w:pPr>
      <w:r w:rsidRPr="00472762">
        <w:rPr>
          <w:rFonts w:ascii="Arial" w:eastAsia="Arial" w:hAnsi="Arial" w:cs="Arial"/>
          <w:sz w:val="22"/>
          <w:szCs w:val="22"/>
        </w:rPr>
        <w:t>Con la elaboración del Documento C</w:t>
      </w:r>
      <w:r w:rsidR="00866DCD" w:rsidRPr="00472762">
        <w:rPr>
          <w:rFonts w:ascii="Arial" w:eastAsia="Arial" w:hAnsi="Arial" w:cs="Arial"/>
          <w:sz w:val="22"/>
          <w:szCs w:val="22"/>
        </w:rPr>
        <w:t>ONPES</w:t>
      </w:r>
      <w:r w:rsidRPr="00472762">
        <w:rPr>
          <w:rFonts w:ascii="Arial" w:eastAsia="Arial" w:hAnsi="Arial" w:cs="Arial"/>
          <w:sz w:val="22"/>
          <w:szCs w:val="22"/>
        </w:rPr>
        <w:t xml:space="preserve"> 3918 de 2018 “</w:t>
      </w:r>
      <w:r w:rsidRPr="008754E0">
        <w:rPr>
          <w:rFonts w:ascii="Arial" w:eastAsia="Arial" w:hAnsi="Arial" w:cs="Arial"/>
          <w:i/>
          <w:iCs/>
          <w:sz w:val="22"/>
          <w:szCs w:val="22"/>
        </w:rPr>
        <w:t>Estrategia para la implementación de los ODS en Colombia</w:t>
      </w:r>
      <w:r w:rsidRPr="00472762">
        <w:rPr>
          <w:rFonts w:ascii="Arial" w:eastAsia="Arial" w:hAnsi="Arial" w:cs="Arial"/>
          <w:sz w:val="22"/>
          <w:szCs w:val="22"/>
        </w:rPr>
        <w:t xml:space="preserve">” el Gobierno </w:t>
      </w:r>
      <w:r w:rsidR="00703A2A">
        <w:rPr>
          <w:rFonts w:ascii="Arial" w:eastAsia="Arial" w:hAnsi="Arial" w:cs="Arial"/>
          <w:sz w:val="22"/>
          <w:szCs w:val="22"/>
        </w:rPr>
        <w:t>n</w:t>
      </w:r>
      <w:r w:rsidRPr="00472762">
        <w:rPr>
          <w:rFonts w:ascii="Arial" w:eastAsia="Arial" w:hAnsi="Arial" w:cs="Arial"/>
          <w:sz w:val="22"/>
          <w:szCs w:val="22"/>
        </w:rPr>
        <w:t>acional definió la hoja de ruta para la implementación de la Agenda 2030 en el país.</w:t>
      </w:r>
      <w:r w:rsidR="00785DB0" w:rsidRPr="00472762">
        <w:rPr>
          <w:rFonts w:ascii="Arial" w:eastAsia="Arial" w:hAnsi="Arial" w:cs="Arial"/>
          <w:sz w:val="22"/>
          <w:szCs w:val="22"/>
        </w:rPr>
        <w:t xml:space="preserve"> </w:t>
      </w:r>
      <w:r w:rsidRPr="00472762">
        <w:rPr>
          <w:rFonts w:ascii="Arial" w:eastAsia="Arial" w:hAnsi="Arial" w:cs="Arial"/>
          <w:sz w:val="22"/>
          <w:szCs w:val="22"/>
        </w:rPr>
        <w:t>Este documento de política pública</w:t>
      </w:r>
      <w:r w:rsidR="00780D05">
        <w:rPr>
          <w:rFonts w:ascii="Arial" w:eastAsia="Arial" w:hAnsi="Arial" w:cs="Arial"/>
          <w:sz w:val="22"/>
          <w:szCs w:val="22"/>
        </w:rPr>
        <w:t xml:space="preserve"> </w:t>
      </w:r>
      <w:r w:rsidRPr="00472762">
        <w:rPr>
          <w:rFonts w:ascii="Arial" w:eastAsia="Arial" w:hAnsi="Arial" w:cs="Arial"/>
          <w:sz w:val="22"/>
          <w:szCs w:val="22"/>
        </w:rPr>
        <w:t>establece las metas y estrategias para el cumplimiento de los ODS</w:t>
      </w:r>
      <w:r w:rsidR="006868CF">
        <w:rPr>
          <w:rFonts w:ascii="Arial" w:eastAsia="Arial" w:hAnsi="Arial" w:cs="Arial"/>
          <w:sz w:val="22"/>
          <w:szCs w:val="22"/>
        </w:rPr>
        <w:t xml:space="preserve">, </w:t>
      </w:r>
      <w:r w:rsidR="00F75D29">
        <w:rPr>
          <w:rFonts w:ascii="Arial" w:eastAsia="Arial" w:hAnsi="Arial" w:cs="Arial"/>
          <w:sz w:val="22"/>
          <w:szCs w:val="22"/>
        </w:rPr>
        <w:t xml:space="preserve">y </w:t>
      </w:r>
      <w:r w:rsidR="006868CF">
        <w:rPr>
          <w:rFonts w:ascii="Arial" w:eastAsia="Arial" w:hAnsi="Arial" w:cs="Arial"/>
          <w:sz w:val="22"/>
          <w:szCs w:val="22"/>
        </w:rPr>
        <w:t xml:space="preserve">161 </w:t>
      </w:r>
      <w:r w:rsidRPr="00472762">
        <w:rPr>
          <w:rFonts w:ascii="Arial" w:eastAsia="Arial" w:hAnsi="Arial" w:cs="Arial"/>
          <w:sz w:val="22"/>
          <w:szCs w:val="22"/>
        </w:rPr>
        <w:t xml:space="preserve">indicadores </w:t>
      </w:r>
      <w:r w:rsidR="006868CF">
        <w:rPr>
          <w:rFonts w:ascii="Arial" w:eastAsia="Arial" w:hAnsi="Arial" w:cs="Arial"/>
          <w:sz w:val="22"/>
          <w:szCs w:val="22"/>
        </w:rPr>
        <w:t xml:space="preserve">de progreso </w:t>
      </w:r>
      <w:r w:rsidR="00F75D29">
        <w:rPr>
          <w:rFonts w:ascii="Arial" w:eastAsia="Arial" w:hAnsi="Arial" w:cs="Arial"/>
          <w:sz w:val="22"/>
          <w:szCs w:val="22"/>
        </w:rPr>
        <w:t>para el periodo</w:t>
      </w:r>
      <w:r w:rsidR="006868CF">
        <w:rPr>
          <w:rFonts w:ascii="Arial" w:eastAsia="Arial" w:hAnsi="Arial" w:cs="Arial"/>
          <w:sz w:val="22"/>
          <w:szCs w:val="22"/>
        </w:rPr>
        <w:t xml:space="preserve"> </w:t>
      </w:r>
      <w:r w:rsidRPr="00472762">
        <w:rPr>
          <w:rFonts w:ascii="Arial" w:eastAsia="Arial" w:hAnsi="Arial" w:cs="Arial"/>
          <w:sz w:val="22"/>
          <w:szCs w:val="22"/>
        </w:rPr>
        <w:t>2018 a 2030 (DNP, 2020).</w:t>
      </w:r>
    </w:p>
    <w:p w14:paraId="11D95496" w14:textId="77777777" w:rsidR="00002877" w:rsidRPr="00472762" w:rsidRDefault="00002877" w:rsidP="00643E69">
      <w:pPr>
        <w:pStyle w:val="Textoindependiente"/>
        <w:ind w:right="581"/>
        <w:jc w:val="both"/>
        <w:rPr>
          <w:rFonts w:ascii="Arial" w:eastAsia="Arial" w:hAnsi="Arial" w:cs="Arial"/>
          <w:sz w:val="22"/>
          <w:szCs w:val="22"/>
        </w:rPr>
      </w:pPr>
    </w:p>
    <w:p w14:paraId="7F5C2613" w14:textId="6208D6E4" w:rsidR="00CA0C29" w:rsidRPr="00472762" w:rsidRDefault="00CA0C29" w:rsidP="00643E69">
      <w:pPr>
        <w:pStyle w:val="Textoindependiente"/>
        <w:ind w:right="581"/>
        <w:jc w:val="both"/>
        <w:rPr>
          <w:rFonts w:ascii="Arial" w:eastAsia="Arial" w:hAnsi="Arial" w:cs="Arial"/>
          <w:b/>
          <w:bCs/>
          <w:sz w:val="22"/>
          <w:szCs w:val="22"/>
        </w:rPr>
      </w:pPr>
      <w:r w:rsidRPr="00472762">
        <w:rPr>
          <w:rFonts w:ascii="Arial" w:eastAsia="Arial" w:hAnsi="Arial" w:cs="Arial"/>
          <w:b/>
          <w:bCs/>
          <w:sz w:val="22"/>
          <w:szCs w:val="22"/>
        </w:rPr>
        <w:t>ODS 6</w:t>
      </w:r>
      <w:r w:rsidR="008E1A64" w:rsidRPr="00472762">
        <w:rPr>
          <w:rFonts w:ascii="Arial" w:eastAsia="Arial" w:hAnsi="Arial" w:cs="Arial"/>
          <w:b/>
          <w:bCs/>
          <w:sz w:val="22"/>
          <w:szCs w:val="22"/>
        </w:rPr>
        <w:t>.</w:t>
      </w:r>
      <w:r w:rsidRPr="00472762">
        <w:rPr>
          <w:rFonts w:ascii="Arial" w:eastAsia="Arial" w:hAnsi="Arial" w:cs="Arial"/>
          <w:b/>
          <w:bCs/>
          <w:sz w:val="22"/>
          <w:szCs w:val="22"/>
        </w:rPr>
        <w:t xml:space="preserve"> Agua limpia y saneamiento</w:t>
      </w:r>
      <w:r w:rsidR="008E1A64" w:rsidRPr="00472762">
        <w:rPr>
          <w:rFonts w:ascii="Arial" w:eastAsia="Arial" w:hAnsi="Arial" w:cs="Arial"/>
          <w:b/>
          <w:bCs/>
          <w:sz w:val="22"/>
          <w:szCs w:val="22"/>
        </w:rPr>
        <w:t xml:space="preserve">: </w:t>
      </w:r>
      <w:r w:rsidR="0010310B">
        <w:rPr>
          <w:rFonts w:ascii="Arial" w:eastAsia="Arial" w:hAnsi="Arial" w:cs="Arial"/>
          <w:sz w:val="22"/>
          <w:szCs w:val="22"/>
        </w:rPr>
        <w:t xml:space="preserve">Colombia </w:t>
      </w:r>
      <w:r w:rsidR="05D4FACB" w:rsidRPr="00472762">
        <w:rPr>
          <w:rFonts w:ascii="Arial" w:eastAsia="Arial" w:hAnsi="Arial" w:cs="Arial"/>
          <w:sz w:val="22"/>
          <w:szCs w:val="22"/>
        </w:rPr>
        <w:t>viene desarrollando los programas</w:t>
      </w:r>
      <w:r w:rsidR="007E1EA4">
        <w:rPr>
          <w:rFonts w:ascii="Arial" w:eastAsia="Arial" w:hAnsi="Arial" w:cs="Arial"/>
          <w:sz w:val="22"/>
          <w:szCs w:val="22"/>
        </w:rPr>
        <w:t xml:space="preserve"> </w:t>
      </w:r>
      <w:r w:rsidR="007E1EA4" w:rsidRPr="007E1EA4">
        <w:rPr>
          <w:rFonts w:ascii="Arial" w:eastAsia="Arial" w:hAnsi="Arial" w:cs="Arial"/>
          <w:i/>
          <w:iCs/>
          <w:sz w:val="22"/>
          <w:szCs w:val="22"/>
        </w:rPr>
        <w:t>Agua al campo</w:t>
      </w:r>
      <w:r w:rsidR="007E1EA4">
        <w:rPr>
          <w:rFonts w:ascii="Arial" w:eastAsia="Arial" w:hAnsi="Arial" w:cs="Arial"/>
          <w:i/>
          <w:iCs/>
          <w:sz w:val="22"/>
          <w:szCs w:val="22"/>
        </w:rPr>
        <w:t xml:space="preserve">, </w:t>
      </w:r>
      <w:r w:rsidR="007E1EA4" w:rsidRPr="007E1EA4">
        <w:rPr>
          <w:rFonts w:ascii="Arial" w:eastAsia="Arial" w:hAnsi="Arial" w:cs="Arial"/>
          <w:i/>
          <w:iCs/>
          <w:sz w:val="22"/>
          <w:szCs w:val="22"/>
        </w:rPr>
        <w:t>Agua al Barrio</w:t>
      </w:r>
      <w:r w:rsidR="007E1EA4">
        <w:rPr>
          <w:rFonts w:ascii="Arial" w:eastAsia="Arial" w:hAnsi="Arial" w:cs="Arial"/>
          <w:i/>
          <w:iCs/>
          <w:sz w:val="22"/>
          <w:szCs w:val="22"/>
        </w:rPr>
        <w:t>,</w:t>
      </w:r>
      <w:r w:rsidR="007E1EA4" w:rsidRPr="007E1EA4">
        <w:rPr>
          <w:rFonts w:ascii="Arial" w:eastAsia="Arial" w:hAnsi="Arial" w:cs="Arial"/>
          <w:i/>
          <w:iCs/>
          <w:sz w:val="22"/>
          <w:szCs w:val="22"/>
        </w:rPr>
        <w:t xml:space="preserve"> Guajira Azul</w:t>
      </w:r>
      <w:r w:rsidR="007E1EA4">
        <w:rPr>
          <w:rFonts w:ascii="Arial" w:eastAsia="Arial" w:hAnsi="Arial" w:cs="Arial"/>
          <w:i/>
          <w:iCs/>
          <w:sz w:val="22"/>
          <w:szCs w:val="22"/>
        </w:rPr>
        <w:t xml:space="preserve"> y </w:t>
      </w:r>
      <w:r w:rsidR="007E1EA4" w:rsidRPr="007E1EA4">
        <w:rPr>
          <w:rFonts w:ascii="Arial" w:eastAsia="Arial" w:hAnsi="Arial" w:cs="Arial"/>
          <w:i/>
          <w:iCs/>
          <w:sz w:val="22"/>
          <w:szCs w:val="22"/>
        </w:rPr>
        <w:t>Saneamiento para Vertimientos</w:t>
      </w:r>
      <w:r w:rsidR="007E1EA4">
        <w:rPr>
          <w:rFonts w:ascii="Arial" w:eastAsia="Arial" w:hAnsi="Arial" w:cs="Arial"/>
          <w:i/>
          <w:iCs/>
          <w:sz w:val="22"/>
          <w:szCs w:val="22"/>
        </w:rPr>
        <w:t xml:space="preserve">. </w:t>
      </w:r>
      <w:r w:rsidR="007E1EA4">
        <w:rPr>
          <w:rFonts w:ascii="Arial" w:eastAsia="Arial" w:hAnsi="Arial" w:cs="Arial"/>
          <w:sz w:val="22"/>
          <w:szCs w:val="22"/>
        </w:rPr>
        <w:t xml:space="preserve">En conjunto, estas estrategias buscan incrementar la cobertura rural de los servicios de acueducto y saneamiento con especial énfasis en la protección de las poblaciones más vulnerables y los territorios de difícil acceso del país. </w:t>
      </w:r>
    </w:p>
    <w:p w14:paraId="21BBFD7F" w14:textId="4DBC953A" w:rsidR="00CA0C29" w:rsidRPr="00472762" w:rsidRDefault="00CA0C29" w:rsidP="00643E69">
      <w:pPr>
        <w:pStyle w:val="Textoindependiente"/>
        <w:ind w:right="581"/>
        <w:jc w:val="both"/>
        <w:rPr>
          <w:rFonts w:ascii="Arial" w:eastAsia="Arial" w:hAnsi="Arial" w:cs="Arial"/>
          <w:sz w:val="22"/>
          <w:szCs w:val="22"/>
        </w:rPr>
      </w:pPr>
    </w:p>
    <w:p w14:paraId="7963E29A" w14:textId="48D14F84" w:rsidR="1E19425C" w:rsidRPr="00472762" w:rsidRDefault="00CA0C29" w:rsidP="00643E69">
      <w:pPr>
        <w:pStyle w:val="Textoindependiente"/>
        <w:ind w:right="581"/>
        <w:jc w:val="both"/>
        <w:rPr>
          <w:rFonts w:ascii="Arial" w:eastAsia="Arial" w:hAnsi="Arial" w:cs="Arial"/>
          <w:sz w:val="22"/>
          <w:szCs w:val="22"/>
        </w:rPr>
      </w:pPr>
      <w:r w:rsidRPr="00472762">
        <w:rPr>
          <w:rFonts w:ascii="Arial" w:eastAsia="Arial" w:hAnsi="Arial" w:cs="Arial"/>
          <w:b/>
          <w:bCs/>
          <w:sz w:val="22"/>
          <w:szCs w:val="22"/>
        </w:rPr>
        <w:t>ODS 7</w:t>
      </w:r>
      <w:r w:rsidR="00472762">
        <w:rPr>
          <w:rFonts w:ascii="Arial" w:eastAsia="Arial" w:hAnsi="Arial" w:cs="Arial"/>
          <w:b/>
          <w:bCs/>
          <w:sz w:val="22"/>
          <w:szCs w:val="22"/>
        </w:rPr>
        <w:t>.</w:t>
      </w:r>
      <w:r w:rsidRPr="00472762">
        <w:rPr>
          <w:rFonts w:ascii="Arial" w:eastAsia="Arial" w:hAnsi="Arial" w:cs="Arial"/>
          <w:b/>
          <w:bCs/>
          <w:sz w:val="22"/>
          <w:szCs w:val="22"/>
        </w:rPr>
        <w:t xml:space="preserve"> Energía</w:t>
      </w:r>
      <w:r w:rsidRPr="00472762">
        <w:rPr>
          <w:rFonts w:ascii="Arial" w:eastAsia="Arial" w:hAnsi="Arial" w:cs="Arial"/>
          <w:b/>
          <w:bCs/>
          <w:spacing w:val="1"/>
          <w:sz w:val="22"/>
          <w:szCs w:val="22"/>
        </w:rPr>
        <w:t xml:space="preserve"> </w:t>
      </w:r>
      <w:r w:rsidRPr="00472762">
        <w:rPr>
          <w:rFonts w:ascii="Arial" w:eastAsia="Arial" w:hAnsi="Arial" w:cs="Arial"/>
          <w:b/>
          <w:bCs/>
          <w:sz w:val="22"/>
          <w:szCs w:val="22"/>
        </w:rPr>
        <w:t>asequible y no contaminante</w:t>
      </w:r>
      <w:r w:rsidR="00472762">
        <w:rPr>
          <w:rFonts w:ascii="Arial" w:eastAsia="Arial" w:hAnsi="Arial" w:cs="Arial"/>
          <w:b/>
          <w:bCs/>
          <w:sz w:val="22"/>
          <w:szCs w:val="22"/>
        </w:rPr>
        <w:t xml:space="preserve">: </w:t>
      </w:r>
      <w:r w:rsidR="6D250C04" w:rsidRPr="00472762">
        <w:rPr>
          <w:rFonts w:ascii="Arial" w:eastAsia="Arial" w:hAnsi="Arial" w:cs="Arial"/>
          <w:sz w:val="22"/>
          <w:szCs w:val="22"/>
          <w:lang w:val="es"/>
        </w:rPr>
        <w:t xml:space="preserve">Colombia </w:t>
      </w:r>
      <w:r w:rsidR="00EA03FB">
        <w:rPr>
          <w:rFonts w:ascii="Arial" w:eastAsia="Arial" w:hAnsi="Arial" w:cs="Arial"/>
          <w:sz w:val="22"/>
          <w:szCs w:val="22"/>
          <w:lang w:val="es"/>
        </w:rPr>
        <w:t>se</w:t>
      </w:r>
      <w:r w:rsidR="00EA03FB" w:rsidRPr="00472762">
        <w:rPr>
          <w:rFonts w:ascii="Arial" w:eastAsia="Arial" w:hAnsi="Arial" w:cs="Arial"/>
          <w:sz w:val="22"/>
          <w:szCs w:val="22"/>
          <w:lang w:val="es"/>
        </w:rPr>
        <w:t xml:space="preserve"> </w:t>
      </w:r>
      <w:r w:rsidR="6D250C04" w:rsidRPr="00472762">
        <w:rPr>
          <w:rFonts w:ascii="Arial" w:eastAsia="Arial" w:hAnsi="Arial" w:cs="Arial"/>
          <w:sz w:val="22"/>
          <w:szCs w:val="22"/>
          <w:lang w:val="es"/>
        </w:rPr>
        <w:t xml:space="preserve">ha posicionado como líder </w:t>
      </w:r>
      <w:r w:rsidR="00F75D29">
        <w:rPr>
          <w:rFonts w:ascii="Arial" w:eastAsia="Arial" w:hAnsi="Arial" w:cs="Arial"/>
          <w:sz w:val="22"/>
          <w:szCs w:val="22"/>
          <w:lang w:val="es"/>
        </w:rPr>
        <w:t>de la</w:t>
      </w:r>
      <w:r w:rsidR="00F75D29" w:rsidRPr="00472762">
        <w:rPr>
          <w:rFonts w:ascii="Arial" w:eastAsia="Arial" w:hAnsi="Arial" w:cs="Arial"/>
          <w:sz w:val="22"/>
          <w:szCs w:val="22"/>
          <w:lang w:val="es"/>
        </w:rPr>
        <w:t xml:space="preserve"> </w:t>
      </w:r>
      <w:r w:rsidR="6D250C04" w:rsidRPr="00472762">
        <w:rPr>
          <w:rFonts w:ascii="Arial" w:eastAsia="Arial" w:hAnsi="Arial" w:cs="Arial"/>
          <w:sz w:val="22"/>
          <w:szCs w:val="22"/>
          <w:lang w:val="es"/>
        </w:rPr>
        <w:t>transición energética, gracias a los esfuerzos de</w:t>
      </w:r>
      <w:r w:rsidR="00EA03FB">
        <w:rPr>
          <w:rFonts w:ascii="Arial" w:eastAsia="Arial" w:hAnsi="Arial" w:cs="Arial"/>
          <w:sz w:val="22"/>
          <w:szCs w:val="22"/>
          <w:lang w:val="es"/>
        </w:rPr>
        <w:t>l G</w:t>
      </w:r>
      <w:r w:rsidR="6D250C04" w:rsidRPr="00472762">
        <w:rPr>
          <w:rFonts w:ascii="Arial" w:eastAsia="Arial" w:hAnsi="Arial" w:cs="Arial"/>
          <w:sz w:val="22"/>
          <w:szCs w:val="22"/>
          <w:lang w:val="es"/>
        </w:rPr>
        <w:t>obierno por incrementar la participación de las energías renovables.</w:t>
      </w:r>
      <w:r w:rsidR="00F75D29">
        <w:rPr>
          <w:rFonts w:ascii="Arial" w:eastAsia="Arial" w:hAnsi="Arial" w:cs="Arial"/>
          <w:sz w:val="22"/>
          <w:szCs w:val="22"/>
          <w:lang w:val="es"/>
        </w:rPr>
        <w:t xml:space="preserve"> </w:t>
      </w:r>
      <w:r w:rsidR="00EA03FB">
        <w:rPr>
          <w:rFonts w:ascii="Arial" w:eastAsia="Arial" w:hAnsi="Arial" w:cs="Arial"/>
          <w:sz w:val="22"/>
          <w:szCs w:val="22"/>
          <w:lang w:val="es"/>
        </w:rPr>
        <w:t>L</w:t>
      </w:r>
      <w:r w:rsidR="5AE3CD26" w:rsidRPr="00472762">
        <w:rPr>
          <w:rFonts w:ascii="Arial" w:eastAsia="Arial" w:hAnsi="Arial" w:cs="Arial"/>
          <w:sz w:val="22"/>
          <w:szCs w:val="22"/>
          <w:lang w:val="es"/>
        </w:rPr>
        <w:t>os principales hitos en materia de transición energética</w:t>
      </w:r>
      <w:r w:rsidR="00EA03FB">
        <w:rPr>
          <w:rFonts w:ascii="Arial" w:eastAsia="Arial" w:hAnsi="Arial" w:cs="Arial"/>
          <w:sz w:val="22"/>
          <w:szCs w:val="22"/>
          <w:lang w:val="es"/>
        </w:rPr>
        <w:t xml:space="preserve"> </w:t>
      </w:r>
      <w:r w:rsidR="5AE3CD26" w:rsidRPr="00472762">
        <w:rPr>
          <w:rFonts w:ascii="Arial" w:eastAsia="Arial" w:hAnsi="Arial" w:cs="Arial"/>
          <w:sz w:val="22"/>
          <w:szCs w:val="22"/>
          <w:lang w:val="es"/>
        </w:rPr>
        <w:t xml:space="preserve">incluyen: </w:t>
      </w:r>
      <w:r w:rsidR="5AE3CD26" w:rsidRPr="00472762">
        <w:rPr>
          <w:rFonts w:ascii="Arial" w:eastAsia="Arial" w:hAnsi="Arial" w:cs="Arial"/>
          <w:sz w:val="22"/>
          <w:szCs w:val="22"/>
        </w:rPr>
        <w:t>Ley de Movilidad Eléctrica</w:t>
      </w:r>
      <w:r w:rsidR="00EA03FB">
        <w:rPr>
          <w:rFonts w:ascii="Arial" w:eastAsia="Arial" w:hAnsi="Arial" w:cs="Arial"/>
          <w:sz w:val="22"/>
          <w:szCs w:val="22"/>
        </w:rPr>
        <w:t xml:space="preserve"> de 2019</w:t>
      </w:r>
      <w:r w:rsidR="5AE3CD26" w:rsidRPr="00472762">
        <w:rPr>
          <w:rFonts w:ascii="Arial" w:eastAsia="Arial" w:hAnsi="Arial" w:cs="Arial"/>
          <w:sz w:val="22"/>
          <w:szCs w:val="22"/>
        </w:rPr>
        <w:t xml:space="preserve">, </w:t>
      </w:r>
      <w:r w:rsidR="00EA03FB">
        <w:rPr>
          <w:rFonts w:ascii="Arial" w:eastAsia="Arial" w:hAnsi="Arial" w:cs="Arial"/>
          <w:sz w:val="22"/>
          <w:szCs w:val="22"/>
        </w:rPr>
        <w:t>el</w:t>
      </w:r>
      <w:r w:rsidR="3A3ED28B" w:rsidRPr="00472762">
        <w:rPr>
          <w:rFonts w:ascii="Arial" w:eastAsia="Arial" w:hAnsi="Arial" w:cs="Arial"/>
          <w:sz w:val="22"/>
          <w:szCs w:val="22"/>
        </w:rPr>
        <w:t xml:space="preserve"> Programa de subastas renovables que ha adjudicado numerosos proyectos solares y eólicos;</w:t>
      </w:r>
      <w:r w:rsidR="79C3C221" w:rsidRPr="00472762">
        <w:rPr>
          <w:rFonts w:ascii="Arial" w:eastAsia="Arial" w:hAnsi="Arial" w:cs="Arial"/>
          <w:sz w:val="22"/>
          <w:szCs w:val="22"/>
        </w:rPr>
        <w:t xml:space="preserve"> Ley de Transición Energética</w:t>
      </w:r>
      <w:r w:rsidR="00F75D29">
        <w:rPr>
          <w:rFonts w:ascii="Arial" w:eastAsia="Arial" w:hAnsi="Arial" w:cs="Arial"/>
          <w:sz w:val="22"/>
          <w:szCs w:val="22"/>
        </w:rPr>
        <w:t xml:space="preserve"> de </w:t>
      </w:r>
      <w:r w:rsidR="79C3C221" w:rsidRPr="00472762">
        <w:rPr>
          <w:rFonts w:ascii="Arial" w:eastAsia="Arial" w:hAnsi="Arial" w:cs="Arial"/>
          <w:sz w:val="22"/>
          <w:szCs w:val="22"/>
        </w:rPr>
        <w:t>2021</w:t>
      </w:r>
      <w:r w:rsidR="00F75D29">
        <w:rPr>
          <w:rStyle w:val="Refdenotaalpie"/>
          <w:rFonts w:ascii="Arial" w:eastAsia="Arial" w:hAnsi="Arial" w:cs="Arial"/>
          <w:sz w:val="22"/>
          <w:szCs w:val="22"/>
        </w:rPr>
        <w:footnoteReference w:id="7"/>
      </w:r>
      <w:r w:rsidR="79C3C221" w:rsidRPr="00472762">
        <w:rPr>
          <w:rFonts w:ascii="Arial" w:eastAsia="Arial" w:hAnsi="Arial" w:cs="Arial"/>
          <w:sz w:val="22"/>
          <w:szCs w:val="22"/>
        </w:rPr>
        <w:t xml:space="preserve"> </w:t>
      </w:r>
      <w:r w:rsidR="00EA03FB">
        <w:rPr>
          <w:rFonts w:ascii="Arial" w:eastAsia="Arial" w:hAnsi="Arial" w:cs="Arial"/>
          <w:sz w:val="22"/>
          <w:szCs w:val="22"/>
        </w:rPr>
        <w:t xml:space="preserve">y la </w:t>
      </w:r>
      <w:r w:rsidR="5FAFB665" w:rsidRPr="00472762">
        <w:rPr>
          <w:rFonts w:ascii="Arial" w:eastAsia="Arial" w:hAnsi="Arial" w:cs="Arial"/>
          <w:sz w:val="22"/>
          <w:szCs w:val="22"/>
        </w:rPr>
        <w:t>Hoja de ruta del hidrógeno</w:t>
      </w:r>
      <w:r w:rsidR="00FA471F">
        <w:rPr>
          <w:rStyle w:val="Refdenotaalpie"/>
          <w:rFonts w:ascii="Arial" w:eastAsia="Arial" w:hAnsi="Arial" w:cs="Arial"/>
          <w:sz w:val="22"/>
          <w:szCs w:val="22"/>
        </w:rPr>
        <w:footnoteReference w:id="8"/>
      </w:r>
      <w:r w:rsidR="5FAFB665" w:rsidRPr="00472762">
        <w:rPr>
          <w:rFonts w:ascii="Arial" w:eastAsia="Arial" w:hAnsi="Arial" w:cs="Arial"/>
          <w:sz w:val="22"/>
          <w:szCs w:val="22"/>
        </w:rPr>
        <w:t>.</w:t>
      </w:r>
    </w:p>
    <w:p w14:paraId="53ED608B" w14:textId="3CE09CA0" w:rsidR="33DE0957" w:rsidRPr="00472762" w:rsidRDefault="33DE0957" w:rsidP="00643E69">
      <w:pPr>
        <w:ind w:right="581"/>
        <w:jc w:val="both"/>
        <w:rPr>
          <w:rFonts w:ascii="Arial" w:eastAsia="Arial" w:hAnsi="Arial" w:cs="Arial"/>
          <w:lang w:val="es"/>
        </w:rPr>
      </w:pPr>
    </w:p>
    <w:p w14:paraId="6B87352D" w14:textId="652B1A97" w:rsidR="001D3B96" w:rsidRPr="00472762" w:rsidRDefault="00CA0C29" w:rsidP="00D95BE1">
      <w:pPr>
        <w:pStyle w:val="Textoindependiente"/>
        <w:ind w:right="581"/>
        <w:jc w:val="both"/>
        <w:rPr>
          <w:rFonts w:ascii="Arial" w:eastAsia="Arial" w:hAnsi="Arial" w:cs="Arial"/>
          <w:sz w:val="22"/>
          <w:szCs w:val="22"/>
          <w:lang w:val="es-CO"/>
        </w:rPr>
      </w:pPr>
      <w:r w:rsidRPr="00472762">
        <w:rPr>
          <w:rFonts w:ascii="Arial" w:eastAsia="Arial" w:hAnsi="Arial" w:cs="Arial"/>
          <w:b/>
          <w:bCs/>
          <w:sz w:val="22"/>
          <w:szCs w:val="22"/>
        </w:rPr>
        <w:t>ODS 11</w:t>
      </w:r>
      <w:r w:rsidR="00643E69">
        <w:rPr>
          <w:rFonts w:ascii="Arial" w:eastAsia="Arial" w:hAnsi="Arial" w:cs="Arial"/>
          <w:b/>
          <w:bCs/>
          <w:sz w:val="22"/>
          <w:szCs w:val="22"/>
        </w:rPr>
        <w:t>.</w:t>
      </w:r>
      <w:r w:rsidRPr="00472762">
        <w:rPr>
          <w:rFonts w:ascii="Arial" w:eastAsia="Arial" w:hAnsi="Arial" w:cs="Arial"/>
          <w:b/>
          <w:bCs/>
          <w:sz w:val="22"/>
          <w:szCs w:val="22"/>
        </w:rPr>
        <w:t xml:space="preserve"> Ciudades y comunidades sostenibles:</w:t>
      </w:r>
      <w:r w:rsidR="00DD1ABB">
        <w:rPr>
          <w:rFonts w:ascii="Arial" w:eastAsia="Arial" w:hAnsi="Arial" w:cs="Arial"/>
          <w:b/>
          <w:bCs/>
          <w:sz w:val="22"/>
          <w:szCs w:val="22"/>
        </w:rPr>
        <w:t xml:space="preserve"> </w:t>
      </w:r>
      <w:r w:rsidR="008F166E">
        <w:rPr>
          <w:rFonts w:ascii="Arial" w:eastAsia="Arial" w:hAnsi="Arial" w:cs="Arial"/>
          <w:sz w:val="22"/>
          <w:szCs w:val="22"/>
        </w:rPr>
        <w:t xml:space="preserve">En el marco </w:t>
      </w:r>
      <w:r w:rsidR="00DD1ABB">
        <w:rPr>
          <w:rFonts w:ascii="Arial" w:eastAsia="Arial" w:hAnsi="Arial" w:cs="Arial"/>
          <w:sz w:val="22"/>
          <w:szCs w:val="22"/>
        </w:rPr>
        <w:t xml:space="preserve">este </w:t>
      </w:r>
      <w:r w:rsidR="008F166E">
        <w:rPr>
          <w:rFonts w:ascii="Arial" w:eastAsia="Arial" w:hAnsi="Arial" w:cs="Arial"/>
          <w:sz w:val="22"/>
          <w:szCs w:val="22"/>
        </w:rPr>
        <w:t xml:space="preserve">ODS Colombia </w:t>
      </w:r>
      <w:r w:rsidR="00D95BE1">
        <w:rPr>
          <w:rFonts w:ascii="Arial" w:eastAsia="Arial" w:hAnsi="Arial" w:cs="Arial"/>
          <w:sz w:val="22"/>
          <w:szCs w:val="22"/>
        </w:rPr>
        <w:t>ejecutó, además de programas para el acceso y el mejoramiento de las viviendas para las poblaciones de bajos ingresos</w:t>
      </w:r>
      <w:r w:rsidR="00D95BE1">
        <w:rPr>
          <w:rStyle w:val="Refdenotaalpie"/>
          <w:rFonts w:ascii="Arial" w:eastAsia="Arial" w:hAnsi="Arial" w:cs="Arial"/>
          <w:sz w:val="22"/>
          <w:szCs w:val="22"/>
        </w:rPr>
        <w:footnoteReference w:id="9"/>
      </w:r>
      <w:r w:rsidR="00D95BE1">
        <w:rPr>
          <w:rFonts w:ascii="Arial" w:eastAsia="Arial" w:hAnsi="Arial" w:cs="Arial"/>
          <w:sz w:val="22"/>
          <w:szCs w:val="22"/>
        </w:rPr>
        <w:t xml:space="preserve">, el programa </w:t>
      </w:r>
      <w:proofErr w:type="spellStart"/>
      <w:r w:rsidR="00D95BE1">
        <w:rPr>
          <w:rFonts w:ascii="Arial" w:eastAsia="Arial" w:hAnsi="Arial" w:cs="Arial"/>
          <w:sz w:val="22"/>
          <w:szCs w:val="22"/>
        </w:rPr>
        <w:t>Biodiverciudades</w:t>
      </w:r>
      <w:proofErr w:type="spellEnd"/>
      <w:r w:rsidR="00D95BE1">
        <w:rPr>
          <w:rFonts w:ascii="Arial" w:eastAsia="Arial" w:hAnsi="Arial" w:cs="Arial"/>
          <w:sz w:val="22"/>
          <w:szCs w:val="22"/>
        </w:rPr>
        <w:t>.</w:t>
      </w:r>
      <w:r w:rsidR="00943AF5">
        <w:rPr>
          <w:rFonts w:ascii="Arial" w:eastAsia="Arial" w:hAnsi="Arial" w:cs="Arial"/>
          <w:sz w:val="22"/>
          <w:szCs w:val="22"/>
        </w:rPr>
        <w:t xml:space="preserve"> E</w:t>
      </w:r>
      <w:r w:rsidR="00DD1ABB">
        <w:rPr>
          <w:rFonts w:ascii="Arial" w:eastAsia="Arial" w:hAnsi="Arial" w:cs="Arial"/>
          <w:sz w:val="22"/>
          <w:szCs w:val="22"/>
        </w:rPr>
        <w:t xml:space="preserve">ste último, </w:t>
      </w:r>
      <w:r w:rsidR="008F166E" w:rsidRPr="00943AF5">
        <w:rPr>
          <w:rFonts w:ascii="Arial" w:eastAsia="Arial" w:hAnsi="Arial" w:cs="Arial"/>
          <w:sz w:val="22"/>
          <w:szCs w:val="22"/>
          <w:lang w:val="es-CO"/>
        </w:rPr>
        <w:t xml:space="preserve">desarrollado </w:t>
      </w:r>
      <w:r w:rsidR="00943AF5">
        <w:rPr>
          <w:rFonts w:ascii="Arial" w:eastAsia="Arial" w:hAnsi="Arial" w:cs="Arial"/>
          <w:sz w:val="22"/>
          <w:szCs w:val="22"/>
          <w:lang w:val="es-CO"/>
        </w:rPr>
        <w:t xml:space="preserve">conjuntamente </w:t>
      </w:r>
      <w:r w:rsidR="00943AF5" w:rsidRPr="00943AF5">
        <w:rPr>
          <w:rFonts w:ascii="Arial" w:eastAsia="Arial" w:hAnsi="Arial" w:cs="Arial"/>
          <w:sz w:val="22"/>
          <w:szCs w:val="22"/>
          <w:lang w:val="es-CO"/>
        </w:rPr>
        <w:t>por el</w:t>
      </w:r>
      <w:r w:rsidR="357C1CB9" w:rsidRPr="00943AF5">
        <w:rPr>
          <w:rFonts w:ascii="Arial" w:eastAsia="Arial" w:hAnsi="Arial" w:cs="Arial"/>
          <w:sz w:val="22"/>
          <w:szCs w:val="22"/>
          <w:lang w:val="es-CO"/>
        </w:rPr>
        <w:t xml:space="preserve"> Ministerio de Ambiente </w:t>
      </w:r>
      <w:r w:rsidR="00943AF5" w:rsidRPr="00943AF5">
        <w:rPr>
          <w:rFonts w:ascii="Arial" w:eastAsia="Arial" w:hAnsi="Arial" w:cs="Arial"/>
          <w:sz w:val="22"/>
          <w:szCs w:val="22"/>
          <w:lang w:val="es-CO"/>
        </w:rPr>
        <w:t xml:space="preserve">y </w:t>
      </w:r>
      <w:r w:rsidR="357C1CB9" w:rsidRPr="00943AF5">
        <w:rPr>
          <w:rFonts w:ascii="Arial" w:eastAsia="Arial" w:hAnsi="Arial" w:cs="Arial"/>
          <w:sz w:val="22"/>
          <w:szCs w:val="22"/>
          <w:lang w:val="es-CO"/>
        </w:rPr>
        <w:t>el Instituto Humboldt</w:t>
      </w:r>
      <w:r w:rsidR="008F166E" w:rsidRPr="00943AF5">
        <w:rPr>
          <w:rFonts w:ascii="Arial" w:eastAsia="Arial" w:hAnsi="Arial" w:cs="Arial"/>
          <w:sz w:val="22"/>
          <w:szCs w:val="22"/>
          <w:lang w:val="es-CO"/>
        </w:rPr>
        <w:t xml:space="preserve"> con </w:t>
      </w:r>
      <w:r w:rsidR="357C1CB9" w:rsidRPr="00943AF5">
        <w:rPr>
          <w:rFonts w:ascii="Arial" w:eastAsia="Arial" w:hAnsi="Arial" w:cs="Arial"/>
          <w:sz w:val="22"/>
          <w:szCs w:val="22"/>
          <w:lang w:val="es-CO"/>
        </w:rPr>
        <w:t>el apoyo del Foro Económico</w:t>
      </w:r>
      <w:r w:rsidR="357C1CB9" w:rsidRPr="001D3B96">
        <w:rPr>
          <w:rFonts w:ascii="Arial" w:eastAsia="Arial" w:hAnsi="Arial" w:cs="Arial"/>
          <w:sz w:val="22"/>
          <w:szCs w:val="22"/>
          <w:lang w:val="es-CO"/>
        </w:rPr>
        <w:t xml:space="preserve"> Mundial</w:t>
      </w:r>
      <w:r w:rsidR="00943AF5">
        <w:rPr>
          <w:rFonts w:ascii="Arial" w:eastAsia="Arial" w:hAnsi="Arial" w:cs="Arial"/>
          <w:sz w:val="22"/>
          <w:szCs w:val="22"/>
          <w:lang w:val="es-CO"/>
        </w:rPr>
        <w:t xml:space="preserve">, propende </w:t>
      </w:r>
      <w:r w:rsidR="00943AF5">
        <w:rPr>
          <w:rFonts w:ascii="Arial" w:eastAsia="Arial" w:hAnsi="Arial" w:cs="Arial"/>
          <w:sz w:val="22"/>
          <w:szCs w:val="22"/>
          <w:lang w:val="es-CO"/>
        </w:rPr>
        <w:lastRenderedPageBreak/>
        <w:t xml:space="preserve">por </w:t>
      </w:r>
      <w:r w:rsidR="357C1CB9" w:rsidRPr="001D3B96">
        <w:rPr>
          <w:rFonts w:ascii="Arial" w:eastAsia="Arial" w:hAnsi="Arial" w:cs="Arial"/>
          <w:sz w:val="22"/>
          <w:szCs w:val="22"/>
          <w:lang w:val="es-CO"/>
        </w:rPr>
        <w:t xml:space="preserve">el desarrollo urbano-regional sostenible </w:t>
      </w:r>
      <w:r w:rsidR="008F166E" w:rsidRPr="001D3B96">
        <w:rPr>
          <w:rFonts w:ascii="Arial" w:eastAsia="Arial" w:hAnsi="Arial" w:cs="Arial"/>
          <w:sz w:val="22"/>
          <w:szCs w:val="22"/>
          <w:lang w:val="es-CO"/>
        </w:rPr>
        <w:t xml:space="preserve">mediante la confluencia de los gobiernos territoriales, </w:t>
      </w:r>
      <w:r w:rsidR="357C1CB9" w:rsidRPr="001D3B96">
        <w:rPr>
          <w:rFonts w:ascii="Arial" w:eastAsia="Arial" w:hAnsi="Arial" w:cs="Arial"/>
          <w:sz w:val="22"/>
          <w:szCs w:val="22"/>
          <w:lang w:val="es-CO"/>
        </w:rPr>
        <w:t xml:space="preserve">las empresas y la sociedad civil con el fin de </w:t>
      </w:r>
      <w:r w:rsidR="001D3B96" w:rsidRPr="001D3B96">
        <w:rPr>
          <w:rFonts w:ascii="Arial" w:eastAsia="Arial" w:hAnsi="Arial" w:cs="Arial"/>
          <w:sz w:val="22"/>
          <w:szCs w:val="22"/>
          <w:lang w:val="es-CO"/>
        </w:rPr>
        <w:t xml:space="preserve">priorizar la biodiversidad hacía un </w:t>
      </w:r>
      <w:r w:rsidR="001D3B96">
        <w:rPr>
          <w:rFonts w:ascii="Arial" w:eastAsia="Arial" w:hAnsi="Arial" w:cs="Arial"/>
          <w:sz w:val="22"/>
          <w:szCs w:val="22"/>
          <w:lang w:val="es-CO"/>
        </w:rPr>
        <w:t>d</w:t>
      </w:r>
      <w:r w:rsidR="001D3B96" w:rsidRPr="001D3B96">
        <w:rPr>
          <w:rFonts w:ascii="Arial" w:eastAsia="Arial" w:hAnsi="Arial" w:cs="Arial"/>
          <w:sz w:val="22"/>
          <w:szCs w:val="22"/>
          <w:lang w:val="es-CO"/>
        </w:rPr>
        <w:t xml:space="preserve">esarrollo sostenible.  </w:t>
      </w:r>
    </w:p>
    <w:p w14:paraId="056531BC" w14:textId="77777777" w:rsidR="00643E69" w:rsidRPr="001D3B96" w:rsidRDefault="00643E69" w:rsidP="001D3B96">
      <w:pPr>
        <w:pStyle w:val="Textoindependiente"/>
        <w:ind w:right="581"/>
        <w:jc w:val="both"/>
        <w:rPr>
          <w:rFonts w:ascii="Arial" w:eastAsia="Arial" w:hAnsi="Arial" w:cs="Arial"/>
          <w:sz w:val="22"/>
          <w:szCs w:val="22"/>
        </w:rPr>
      </w:pPr>
    </w:p>
    <w:p w14:paraId="67F0C702" w14:textId="1C5362C3" w:rsidR="00CA0C29" w:rsidRPr="00643E69" w:rsidRDefault="00CA0C29" w:rsidP="00643E69">
      <w:pPr>
        <w:pStyle w:val="Textoindependiente"/>
        <w:ind w:right="581"/>
        <w:jc w:val="both"/>
        <w:rPr>
          <w:rFonts w:ascii="Arial" w:eastAsia="Arial" w:hAnsi="Arial" w:cs="Arial"/>
          <w:b/>
          <w:bCs/>
          <w:sz w:val="22"/>
          <w:szCs w:val="22"/>
        </w:rPr>
      </w:pPr>
      <w:r w:rsidRPr="00472762">
        <w:rPr>
          <w:rFonts w:ascii="Arial" w:eastAsia="Arial" w:hAnsi="Arial" w:cs="Arial"/>
          <w:b/>
          <w:bCs/>
          <w:sz w:val="22"/>
          <w:szCs w:val="22"/>
        </w:rPr>
        <w:t>ODS 12</w:t>
      </w:r>
      <w:r w:rsidR="00643E69">
        <w:rPr>
          <w:rFonts w:ascii="Arial" w:eastAsia="Arial" w:hAnsi="Arial" w:cs="Arial"/>
          <w:b/>
          <w:bCs/>
          <w:sz w:val="22"/>
          <w:szCs w:val="22"/>
        </w:rPr>
        <w:t>.</w:t>
      </w:r>
      <w:r w:rsidRPr="00472762">
        <w:rPr>
          <w:rFonts w:ascii="Arial" w:eastAsia="Arial" w:hAnsi="Arial" w:cs="Arial"/>
          <w:b/>
          <w:bCs/>
          <w:sz w:val="22"/>
          <w:szCs w:val="22"/>
        </w:rPr>
        <w:t xml:space="preserve"> Producción y consumo responsables</w:t>
      </w:r>
      <w:r w:rsidR="00643E69">
        <w:rPr>
          <w:rFonts w:ascii="Arial" w:eastAsia="Arial" w:hAnsi="Arial" w:cs="Arial"/>
          <w:b/>
          <w:bCs/>
          <w:sz w:val="22"/>
          <w:szCs w:val="22"/>
        </w:rPr>
        <w:t>:</w:t>
      </w:r>
      <w:r w:rsidR="00E04859">
        <w:rPr>
          <w:rFonts w:ascii="Arial" w:eastAsia="Arial" w:hAnsi="Arial" w:cs="Arial"/>
          <w:b/>
          <w:bCs/>
          <w:sz w:val="22"/>
          <w:szCs w:val="22"/>
        </w:rPr>
        <w:t xml:space="preserve"> </w:t>
      </w:r>
      <w:r w:rsidR="00943AF5">
        <w:rPr>
          <w:rFonts w:ascii="Arial" w:eastAsia="Arial" w:hAnsi="Arial" w:cs="Arial"/>
          <w:sz w:val="22"/>
          <w:szCs w:val="22"/>
        </w:rPr>
        <w:t xml:space="preserve">El Gobierno formuló </w:t>
      </w:r>
      <w:r w:rsidR="00924473" w:rsidRPr="00472762">
        <w:rPr>
          <w:rFonts w:ascii="Arial" w:eastAsia="Arial" w:hAnsi="Arial" w:cs="Arial"/>
          <w:sz w:val="22"/>
          <w:szCs w:val="22"/>
        </w:rPr>
        <w:t>la Estrategia Nacional de Economía Circular en el país, bajo la lógica de “producir conservando y conservar produciendo”</w:t>
      </w:r>
      <w:r w:rsidR="00DD1ABB">
        <w:rPr>
          <w:rFonts w:ascii="Arial" w:eastAsia="Arial" w:hAnsi="Arial" w:cs="Arial"/>
          <w:sz w:val="22"/>
          <w:szCs w:val="22"/>
        </w:rPr>
        <w:t>. D</w:t>
      </w:r>
      <w:r w:rsidR="00E04859">
        <w:rPr>
          <w:rFonts w:ascii="Arial" w:eastAsia="Arial" w:hAnsi="Arial" w:cs="Arial"/>
          <w:sz w:val="22"/>
          <w:szCs w:val="22"/>
        </w:rPr>
        <w:t xml:space="preserve">esde 2015 se vienen cumpliendo con las metas de </w:t>
      </w:r>
      <w:r w:rsidR="00924473" w:rsidRPr="00472762">
        <w:rPr>
          <w:rFonts w:ascii="Arial" w:eastAsia="Arial" w:hAnsi="Arial" w:cs="Arial"/>
          <w:sz w:val="22"/>
          <w:szCs w:val="22"/>
        </w:rPr>
        <w:t xml:space="preserve">negocios verdes verificados, registrándose </w:t>
      </w:r>
      <w:r w:rsidR="00DD1ABB">
        <w:rPr>
          <w:rFonts w:ascii="Arial" w:eastAsia="Arial" w:hAnsi="Arial" w:cs="Arial"/>
          <w:sz w:val="22"/>
          <w:szCs w:val="22"/>
        </w:rPr>
        <w:t>a</w:t>
      </w:r>
      <w:r w:rsidR="00924473" w:rsidRPr="00472762">
        <w:rPr>
          <w:rFonts w:ascii="Arial" w:eastAsia="Arial" w:hAnsi="Arial" w:cs="Arial"/>
          <w:sz w:val="22"/>
          <w:szCs w:val="22"/>
        </w:rPr>
        <w:t xml:space="preserve"> 2020 un total de 1.270 negocios verdes en </w:t>
      </w:r>
      <w:r w:rsidR="00DD1ABB">
        <w:rPr>
          <w:rFonts w:ascii="Arial" w:eastAsia="Arial" w:hAnsi="Arial" w:cs="Arial"/>
          <w:sz w:val="22"/>
          <w:szCs w:val="22"/>
        </w:rPr>
        <w:t xml:space="preserve">Colombia. </w:t>
      </w:r>
    </w:p>
    <w:p w14:paraId="5EB98456" w14:textId="77777777" w:rsidR="00924473" w:rsidRPr="00472762" w:rsidRDefault="00924473" w:rsidP="00643E69">
      <w:pPr>
        <w:pStyle w:val="Textoindependiente"/>
        <w:ind w:right="581"/>
        <w:jc w:val="both"/>
        <w:rPr>
          <w:rFonts w:ascii="Arial" w:eastAsia="Arial" w:hAnsi="Arial" w:cs="Arial"/>
          <w:sz w:val="22"/>
          <w:szCs w:val="22"/>
        </w:rPr>
      </w:pPr>
    </w:p>
    <w:p w14:paraId="1A3040B2" w14:textId="035DFE57" w:rsidR="00E03571" w:rsidRPr="00643E69" w:rsidRDefault="00CA0C29" w:rsidP="00643E69">
      <w:pPr>
        <w:pStyle w:val="Textoindependiente"/>
        <w:ind w:right="581"/>
        <w:jc w:val="both"/>
        <w:rPr>
          <w:rFonts w:ascii="Arial" w:eastAsia="Arial" w:hAnsi="Arial" w:cs="Arial"/>
          <w:b/>
          <w:bCs/>
          <w:sz w:val="22"/>
          <w:szCs w:val="22"/>
        </w:rPr>
      </w:pPr>
      <w:r w:rsidRPr="00472762">
        <w:rPr>
          <w:rFonts w:ascii="Arial" w:eastAsia="Arial" w:hAnsi="Arial" w:cs="Arial"/>
          <w:b/>
          <w:bCs/>
          <w:sz w:val="22"/>
          <w:szCs w:val="22"/>
        </w:rPr>
        <w:t>ODS 13</w:t>
      </w:r>
      <w:r w:rsidR="00643E69">
        <w:rPr>
          <w:rFonts w:ascii="Arial" w:eastAsia="Arial" w:hAnsi="Arial" w:cs="Arial"/>
          <w:b/>
          <w:bCs/>
          <w:sz w:val="22"/>
          <w:szCs w:val="22"/>
        </w:rPr>
        <w:t>.</w:t>
      </w:r>
      <w:r w:rsidRPr="00472762">
        <w:rPr>
          <w:rFonts w:ascii="Arial" w:eastAsia="Arial" w:hAnsi="Arial" w:cs="Arial"/>
          <w:b/>
          <w:bCs/>
          <w:sz w:val="22"/>
          <w:szCs w:val="22"/>
        </w:rPr>
        <w:t xml:space="preserve"> Acción por el clima</w:t>
      </w:r>
      <w:r w:rsidR="00643E69">
        <w:rPr>
          <w:rFonts w:ascii="Arial" w:eastAsia="Arial" w:hAnsi="Arial" w:cs="Arial"/>
          <w:b/>
          <w:bCs/>
          <w:sz w:val="22"/>
          <w:szCs w:val="22"/>
        </w:rPr>
        <w:t xml:space="preserve">: </w:t>
      </w:r>
      <w:r w:rsidR="003C27F8" w:rsidRPr="001F3727">
        <w:rPr>
          <w:rFonts w:ascii="Arial" w:eastAsia="Arial" w:hAnsi="Arial" w:cs="Arial"/>
          <w:sz w:val="22"/>
          <w:szCs w:val="22"/>
        </w:rPr>
        <w:t>Para alcanzar sus metas ambientales,</w:t>
      </w:r>
      <w:r w:rsidR="003C27F8">
        <w:rPr>
          <w:rFonts w:ascii="Arial" w:eastAsia="Arial" w:hAnsi="Arial" w:cs="Arial"/>
          <w:sz w:val="22"/>
          <w:szCs w:val="22"/>
        </w:rPr>
        <w:t xml:space="preserve"> incluida su c</w:t>
      </w:r>
      <w:r w:rsidR="009B2059" w:rsidRPr="00472762">
        <w:rPr>
          <w:rFonts w:ascii="Arial" w:eastAsia="Arial" w:hAnsi="Arial" w:cs="Arial"/>
          <w:sz w:val="22"/>
          <w:szCs w:val="22"/>
        </w:rPr>
        <w:t xml:space="preserve">ontribución Nacionalmente Determinada </w:t>
      </w:r>
      <w:r w:rsidR="00943AF5">
        <w:rPr>
          <w:rFonts w:ascii="Arial" w:eastAsia="Arial" w:hAnsi="Arial" w:cs="Arial"/>
          <w:sz w:val="22"/>
          <w:szCs w:val="22"/>
        </w:rPr>
        <w:t>según el</w:t>
      </w:r>
      <w:r w:rsidR="003C27F8">
        <w:rPr>
          <w:rFonts w:ascii="Arial" w:eastAsia="Arial" w:hAnsi="Arial" w:cs="Arial"/>
          <w:sz w:val="22"/>
          <w:szCs w:val="22"/>
        </w:rPr>
        <w:t xml:space="preserve"> Acuerdo de</w:t>
      </w:r>
      <w:r w:rsidR="00DD1ABB">
        <w:rPr>
          <w:rFonts w:ascii="Arial" w:eastAsia="Arial" w:hAnsi="Arial" w:cs="Arial"/>
          <w:sz w:val="22"/>
          <w:szCs w:val="22"/>
        </w:rPr>
        <w:t xml:space="preserve"> París</w:t>
      </w:r>
      <w:r w:rsidR="00DD1ABB">
        <w:rPr>
          <w:rStyle w:val="Refdenotaalpie"/>
          <w:rFonts w:ascii="Arial" w:eastAsia="Arial" w:hAnsi="Arial" w:cs="Arial"/>
          <w:sz w:val="22"/>
          <w:szCs w:val="22"/>
        </w:rPr>
        <w:footnoteReference w:id="10"/>
      </w:r>
      <w:r w:rsidR="003C27F8">
        <w:rPr>
          <w:rFonts w:ascii="Arial" w:eastAsia="Arial" w:hAnsi="Arial" w:cs="Arial"/>
          <w:sz w:val="22"/>
          <w:szCs w:val="22"/>
        </w:rPr>
        <w:t xml:space="preserve">, </w:t>
      </w:r>
      <w:r w:rsidR="009B2059" w:rsidRPr="00472762">
        <w:rPr>
          <w:rFonts w:ascii="Arial" w:eastAsia="Arial" w:hAnsi="Arial" w:cs="Arial"/>
          <w:sz w:val="22"/>
          <w:szCs w:val="22"/>
        </w:rPr>
        <w:t xml:space="preserve">Colombia adoptó la Ley de Acción Climática en 2021, </w:t>
      </w:r>
      <w:r w:rsidR="00E03571" w:rsidRPr="00472762">
        <w:rPr>
          <w:rFonts w:ascii="Arial" w:eastAsia="Arial" w:hAnsi="Arial" w:cs="Arial"/>
          <w:sz w:val="22"/>
          <w:szCs w:val="22"/>
        </w:rPr>
        <w:t xml:space="preserve">un marco normativo </w:t>
      </w:r>
      <w:r w:rsidR="003C27F8">
        <w:rPr>
          <w:rFonts w:ascii="Arial" w:eastAsia="Arial" w:hAnsi="Arial" w:cs="Arial"/>
          <w:sz w:val="22"/>
          <w:szCs w:val="22"/>
        </w:rPr>
        <w:t xml:space="preserve">con </w:t>
      </w:r>
      <w:r w:rsidR="00E03571" w:rsidRPr="00472762">
        <w:rPr>
          <w:rFonts w:ascii="Arial" w:eastAsia="Arial" w:hAnsi="Arial" w:cs="Arial"/>
          <w:sz w:val="22"/>
          <w:szCs w:val="22"/>
        </w:rPr>
        <w:t>acciones específicas para enfrentar el cambio climático</w:t>
      </w:r>
      <w:r w:rsidR="003C27F8">
        <w:rPr>
          <w:rFonts w:ascii="Arial" w:eastAsia="Arial" w:hAnsi="Arial" w:cs="Arial"/>
          <w:sz w:val="22"/>
          <w:szCs w:val="22"/>
        </w:rPr>
        <w:t xml:space="preserve"> como el establecimiento de a</w:t>
      </w:r>
      <w:r w:rsidR="00DD2BAE" w:rsidRPr="00472762">
        <w:rPr>
          <w:rFonts w:ascii="Arial" w:eastAsia="Arial" w:hAnsi="Arial" w:cs="Arial"/>
          <w:sz w:val="22"/>
          <w:szCs w:val="22"/>
        </w:rPr>
        <w:t>l menos el 30% de los mares y áreas continentales protegidas, la restauración ecológica de al menos un millón de hectáreas, implementación del 100% de los planes de manejo de áreas costeras y planes territoriales integrales, entre otras.</w:t>
      </w:r>
    </w:p>
    <w:p w14:paraId="6D1F2262" w14:textId="77777777" w:rsidR="00E03571" w:rsidRPr="00472762" w:rsidRDefault="00E03571" w:rsidP="00643E69">
      <w:pPr>
        <w:pStyle w:val="Textoindependiente"/>
        <w:ind w:right="581"/>
        <w:jc w:val="both"/>
        <w:rPr>
          <w:rFonts w:ascii="Arial" w:eastAsia="Arial" w:hAnsi="Arial" w:cs="Arial"/>
          <w:sz w:val="22"/>
          <w:szCs w:val="22"/>
          <w:lang w:val="es-CO"/>
        </w:rPr>
      </w:pPr>
    </w:p>
    <w:p w14:paraId="524B9B1E" w14:textId="3B2C6601" w:rsidR="000E2713" w:rsidRPr="00472762" w:rsidRDefault="000E2713" w:rsidP="00643E69">
      <w:pPr>
        <w:pStyle w:val="Textoindependiente"/>
        <w:ind w:right="581"/>
        <w:jc w:val="both"/>
        <w:rPr>
          <w:rFonts w:ascii="Arial" w:eastAsia="Arial" w:hAnsi="Arial" w:cs="Arial"/>
          <w:sz w:val="22"/>
          <w:szCs w:val="22"/>
          <w:lang w:val="es-CO"/>
        </w:rPr>
      </w:pPr>
      <w:r w:rsidRPr="00472762">
        <w:rPr>
          <w:rFonts w:ascii="Arial" w:eastAsia="Arial" w:hAnsi="Arial" w:cs="Arial"/>
          <w:sz w:val="22"/>
          <w:szCs w:val="22"/>
        </w:rPr>
        <w:t xml:space="preserve">En el marco de la COP26, Colombia se sumó a una serie de iniciativas </w:t>
      </w:r>
      <w:r w:rsidR="003C27F8">
        <w:rPr>
          <w:rFonts w:ascii="Arial" w:eastAsia="Arial" w:hAnsi="Arial" w:cs="Arial"/>
          <w:sz w:val="22"/>
          <w:szCs w:val="22"/>
        </w:rPr>
        <w:t>de</w:t>
      </w:r>
      <w:r w:rsidRPr="00472762">
        <w:rPr>
          <w:rFonts w:ascii="Arial" w:eastAsia="Arial" w:hAnsi="Arial" w:cs="Arial"/>
          <w:sz w:val="22"/>
          <w:szCs w:val="22"/>
        </w:rPr>
        <w:t xml:space="preserve"> mitigación en todo</w:t>
      </w:r>
      <w:r w:rsidR="003C27F8">
        <w:rPr>
          <w:rFonts w:ascii="Arial" w:eastAsia="Arial" w:hAnsi="Arial" w:cs="Arial"/>
          <w:sz w:val="22"/>
          <w:szCs w:val="22"/>
        </w:rPr>
        <w:t>s</w:t>
      </w:r>
      <w:r w:rsidRPr="00472762">
        <w:rPr>
          <w:rFonts w:ascii="Arial" w:eastAsia="Arial" w:hAnsi="Arial" w:cs="Arial"/>
          <w:sz w:val="22"/>
          <w:szCs w:val="22"/>
        </w:rPr>
        <w:t xml:space="preserve"> </w:t>
      </w:r>
      <w:r w:rsidR="003C27F8">
        <w:rPr>
          <w:rFonts w:ascii="Arial" w:eastAsia="Arial" w:hAnsi="Arial" w:cs="Arial"/>
          <w:sz w:val="22"/>
          <w:szCs w:val="22"/>
        </w:rPr>
        <w:t>los</w:t>
      </w:r>
      <w:r w:rsidRPr="00472762">
        <w:rPr>
          <w:rFonts w:ascii="Arial" w:eastAsia="Arial" w:hAnsi="Arial" w:cs="Arial"/>
          <w:sz w:val="22"/>
          <w:szCs w:val="22"/>
        </w:rPr>
        <w:t xml:space="preserve"> sectores </w:t>
      </w:r>
      <w:r w:rsidR="003C27F8">
        <w:rPr>
          <w:rFonts w:ascii="Arial" w:eastAsia="Arial" w:hAnsi="Arial" w:cs="Arial"/>
          <w:sz w:val="22"/>
          <w:szCs w:val="22"/>
        </w:rPr>
        <w:t>económicos</w:t>
      </w:r>
      <w:r w:rsidRPr="00472762">
        <w:rPr>
          <w:rFonts w:ascii="Arial" w:eastAsia="Arial" w:hAnsi="Arial" w:cs="Arial"/>
          <w:sz w:val="22"/>
          <w:szCs w:val="22"/>
        </w:rPr>
        <w:t xml:space="preserve">, </w:t>
      </w:r>
      <w:r w:rsidR="00010F01" w:rsidRPr="00472762">
        <w:rPr>
          <w:rFonts w:ascii="Arial" w:eastAsia="Arial" w:hAnsi="Arial" w:cs="Arial"/>
          <w:sz w:val="22"/>
          <w:szCs w:val="22"/>
        </w:rPr>
        <w:t>como</w:t>
      </w:r>
      <w:r w:rsidRPr="00472762">
        <w:rPr>
          <w:rFonts w:ascii="Arial" w:eastAsia="Arial" w:hAnsi="Arial" w:cs="Arial"/>
          <w:sz w:val="22"/>
          <w:szCs w:val="22"/>
        </w:rPr>
        <w:t xml:space="preserve"> el Compromiso Mundial del </w:t>
      </w:r>
      <w:r w:rsidR="00010F01" w:rsidRPr="00472762">
        <w:rPr>
          <w:rFonts w:ascii="Arial" w:eastAsia="Arial" w:hAnsi="Arial" w:cs="Arial"/>
          <w:sz w:val="22"/>
          <w:szCs w:val="22"/>
        </w:rPr>
        <w:t>Metano,</w:t>
      </w:r>
      <w:r w:rsidRPr="00472762">
        <w:rPr>
          <w:rFonts w:ascii="Arial" w:eastAsia="Arial" w:hAnsi="Arial" w:cs="Arial"/>
          <w:sz w:val="22"/>
          <w:szCs w:val="22"/>
        </w:rPr>
        <w:t xml:space="preserve"> la Misión de Innovación Agrícola para el Clima, la Iniciativa 30x30 para la conservación de las áreas marinas y terrestres protegidas, la Declaración de los Líderes de Glasgow sobre Bosques y Uso del Suelo, entre otros.</w:t>
      </w:r>
    </w:p>
    <w:p w14:paraId="335E3587" w14:textId="77777777" w:rsidR="009B2059" w:rsidRPr="00472762" w:rsidRDefault="009B2059" w:rsidP="00643E69">
      <w:pPr>
        <w:pStyle w:val="Textoindependiente"/>
        <w:ind w:right="581"/>
        <w:jc w:val="both"/>
        <w:rPr>
          <w:rFonts w:ascii="Arial" w:eastAsia="Arial" w:hAnsi="Arial" w:cs="Arial"/>
          <w:spacing w:val="1"/>
          <w:sz w:val="22"/>
          <w:szCs w:val="22"/>
        </w:rPr>
      </w:pPr>
    </w:p>
    <w:p w14:paraId="243B7225" w14:textId="7F2C8C15" w:rsidR="00010F01" w:rsidRPr="00472762" w:rsidRDefault="00CA0C29" w:rsidP="00643E69">
      <w:pPr>
        <w:pStyle w:val="Textoindependiente"/>
        <w:ind w:right="581"/>
        <w:jc w:val="both"/>
        <w:rPr>
          <w:rFonts w:ascii="Arial" w:eastAsia="Arial" w:hAnsi="Arial" w:cs="Arial"/>
          <w:sz w:val="22"/>
          <w:szCs w:val="22"/>
        </w:rPr>
      </w:pPr>
      <w:r w:rsidRPr="00472762">
        <w:rPr>
          <w:rFonts w:ascii="Arial" w:eastAsia="Arial" w:hAnsi="Arial" w:cs="Arial"/>
          <w:b/>
          <w:bCs/>
          <w:sz w:val="22"/>
          <w:szCs w:val="22"/>
        </w:rPr>
        <w:t>ODS</w:t>
      </w:r>
      <w:r w:rsidRPr="00472762">
        <w:rPr>
          <w:rFonts w:ascii="Arial" w:eastAsia="Arial" w:hAnsi="Arial" w:cs="Arial"/>
          <w:b/>
          <w:bCs/>
          <w:spacing w:val="1"/>
          <w:sz w:val="22"/>
          <w:szCs w:val="22"/>
        </w:rPr>
        <w:t xml:space="preserve"> </w:t>
      </w:r>
      <w:r w:rsidRPr="00472762">
        <w:rPr>
          <w:rFonts w:ascii="Arial" w:eastAsia="Arial" w:hAnsi="Arial" w:cs="Arial"/>
          <w:b/>
          <w:bCs/>
          <w:sz w:val="22"/>
          <w:szCs w:val="22"/>
        </w:rPr>
        <w:t>14</w:t>
      </w:r>
      <w:r w:rsidR="00643E69">
        <w:rPr>
          <w:rFonts w:ascii="Arial" w:eastAsia="Arial" w:hAnsi="Arial" w:cs="Arial"/>
          <w:b/>
          <w:bCs/>
          <w:sz w:val="22"/>
          <w:szCs w:val="22"/>
        </w:rPr>
        <w:t>.</w:t>
      </w:r>
      <w:r w:rsidRPr="00472762">
        <w:rPr>
          <w:rFonts w:ascii="Arial" w:eastAsia="Arial" w:hAnsi="Arial" w:cs="Arial"/>
          <w:b/>
          <w:bCs/>
          <w:spacing w:val="1"/>
          <w:sz w:val="22"/>
          <w:szCs w:val="22"/>
        </w:rPr>
        <w:t xml:space="preserve"> </w:t>
      </w:r>
      <w:r w:rsidRPr="00472762">
        <w:rPr>
          <w:rFonts w:ascii="Arial" w:eastAsia="Arial" w:hAnsi="Arial" w:cs="Arial"/>
          <w:b/>
          <w:bCs/>
          <w:sz w:val="22"/>
          <w:szCs w:val="22"/>
        </w:rPr>
        <w:t>Vida submarina</w:t>
      </w:r>
      <w:r w:rsidR="00643E69">
        <w:rPr>
          <w:rFonts w:ascii="Arial" w:eastAsia="Arial" w:hAnsi="Arial" w:cs="Arial"/>
          <w:b/>
          <w:bCs/>
          <w:sz w:val="22"/>
          <w:szCs w:val="22"/>
        </w:rPr>
        <w:t xml:space="preserve">: </w:t>
      </w:r>
      <w:r w:rsidR="00943AF5">
        <w:rPr>
          <w:rFonts w:ascii="Arial" w:eastAsia="Arial" w:hAnsi="Arial" w:cs="Arial"/>
          <w:sz w:val="22"/>
          <w:szCs w:val="22"/>
        </w:rPr>
        <w:t xml:space="preserve">En el marco del </w:t>
      </w:r>
      <w:r w:rsidR="007C66F6" w:rsidRPr="00472762">
        <w:rPr>
          <w:rFonts w:ascii="Arial" w:eastAsia="Arial" w:hAnsi="Arial" w:cs="Arial"/>
          <w:sz w:val="22"/>
          <w:szCs w:val="22"/>
        </w:rPr>
        <w:t xml:space="preserve">ODS 14 </w:t>
      </w:r>
      <w:r w:rsidR="00943AF5">
        <w:rPr>
          <w:rFonts w:ascii="Arial" w:eastAsia="Arial" w:hAnsi="Arial" w:cs="Arial"/>
          <w:sz w:val="22"/>
          <w:szCs w:val="22"/>
        </w:rPr>
        <w:t xml:space="preserve">Colombia desarrolló </w:t>
      </w:r>
      <w:r w:rsidR="00021A1D" w:rsidRPr="00472762">
        <w:rPr>
          <w:rFonts w:ascii="Arial" w:eastAsia="Arial" w:hAnsi="Arial" w:cs="Arial"/>
          <w:sz w:val="22"/>
          <w:szCs w:val="22"/>
        </w:rPr>
        <w:t>el programa “</w:t>
      </w:r>
      <w:r w:rsidR="00021A1D" w:rsidRPr="008754E0">
        <w:rPr>
          <w:rFonts w:ascii="Arial" w:eastAsia="Arial" w:hAnsi="Arial" w:cs="Arial"/>
          <w:i/>
          <w:iCs/>
          <w:sz w:val="22"/>
          <w:szCs w:val="22"/>
        </w:rPr>
        <w:t>Restaurando Un Millón de Corales por Colombia</w:t>
      </w:r>
      <w:r w:rsidR="00021A1D" w:rsidRPr="00472762">
        <w:rPr>
          <w:rFonts w:ascii="Arial" w:eastAsia="Arial" w:hAnsi="Arial" w:cs="Arial"/>
          <w:sz w:val="22"/>
          <w:szCs w:val="22"/>
        </w:rPr>
        <w:t>”, para recuperar, rehabilitar y/o restaurar 200 hectáreas de arrecife coralino</w:t>
      </w:r>
      <w:r w:rsidR="00EE6FD4" w:rsidRPr="00472762">
        <w:rPr>
          <w:rFonts w:ascii="Arial" w:eastAsia="Arial" w:hAnsi="Arial" w:cs="Arial"/>
          <w:sz w:val="22"/>
          <w:szCs w:val="22"/>
        </w:rPr>
        <w:t>.</w:t>
      </w:r>
      <w:r w:rsidR="003C0193">
        <w:rPr>
          <w:rFonts w:ascii="Arial" w:eastAsia="Arial" w:hAnsi="Arial" w:cs="Arial"/>
          <w:sz w:val="22"/>
          <w:szCs w:val="22"/>
        </w:rPr>
        <w:t xml:space="preserve"> Así mismo, </w:t>
      </w:r>
      <w:r w:rsidR="00BA3477" w:rsidRPr="00472762">
        <w:rPr>
          <w:rFonts w:ascii="Arial" w:eastAsia="Arial" w:hAnsi="Arial" w:cs="Arial"/>
          <w:sz w:val="22"/>
          <w:szCs w:val="22"/>
        </w:rPr>
        <w:t xml:space="preserve">Colombia </w:t>
      </w:r>
      <w:r w:rsidR="00B70025">
        <w:rPr>
          <w:rFonts w:ascii="Arial" w:eastAsia="Arial" w:hAnsi="Arial" w:cs="Arial"/>
          <w:sz w:val="22"/>
          <w:szCs w:val="22"/>
        </w:rPr>
        <w:t>se ha unido</w:t>
      </w:r>
      <w:r w:rsidR="00E266B2">
        <w:rPr>
          <w:rFonts w:ascii="Arial" w:eastAsia="Arial" w:hAnsi="Arial" w:cs="Arial"/>
          <w:sz w:val="22"/>
          <w:szCs w:val="22"/>
        </w:rPr>
        <w:t xml:space="preserve"> </w:t>
      </w:r>
      <w:r w:rsidR="00BA3477" w:rsidRPr="00472762">
        <w:rPr>
          <w:rFonts w:ascii="Arial" w:eastAsia="Arial" w:hAnsi="Arial" w:cs="Arial"/>
          <w:sz w:val="22"/>
          <w:szCs w:val="22"/>
        </w:rPr>
        <w:t>a los esfuerzos globales para acelerar la transición sistémica hacia la economía circular de los plásticos</w:t>
      </w:r>
      <w:r w:rsidR="003C0193">
        <w:rPr>
          <w:rFonts w:ascii="Arial" w:eastAsia="Arial" w:hAnsi="Arial" w:cs="Arial"/>
          <w:sz w:val="22"/>
          <w:szCs w:val="22"/>
        </w:rPr>
        <w:t xml:space="preserve">, </w:t>
      </w:r>
      <w:r w:rsidR="00010F01" w:rsidRPr="00472762">
        <w:rPr>
          <w:rFonts w:ascii="Arial" w:eastAsia="Arial" w:hAnsi="Arial" w:cs="Arial"/>
          <w:sz w:val="22"/>
          <w:szCs w:val="22"/>
        </w:rPr>
        <w:t xml:space="preserve">a través de la negociación de un instrumento </w:t>
      </w:r>
      <w:r w:rsidR="003C0193">
        <w:rPr>
          <w:rFonts w:ascii="Arial" w:eastAsia="Arial" w:hAnsi="Arial" w:cs="Arial"/>
          <w:sz w:val="22"/>
          <w:szCs w:val="22"/>
        </w:rPr>
        <w:t xml:space="preserve">internacional </w:t>
      </w:r>
      <w:r w:rsidR="00E266B2">
        <w:rPr>
          <w:rFonts w:ascii="Arial" w:eastAsia="Arial" w:hAnsi="Arial" w:cs="Arial"/>
          <w:sz w:val="22"/>
          <w:szCs w:val="22"/>
        </w:rPr>
        <w:t xml:space="preserve">frente a </w:t>
      </w:r>
      <w:r w:rsidR="003C0193">
        <w:rPr>
          <w:rFonts w:ascii="Arial" w:eastAsia="Arial" w:hAnsi="Arial" w:cs="Arial"/>
          <w:sz w:val="22"/>
          <w:szCs w:val="22"/>
        </w:rPr>
        <w:t>esta problemática</w:t>
      </w:r>
      <w:r w:rsidR="00B70025">
        <w:rPr>
          <w:rFonts w:ascii="Arial" w:eastAsia="Arial" w:hAnsi="Arial" w:cs="Arial"/>
          <w:sz w:val="22"/>
          <w:szCs w:val="22"/>
        </w:rPr>
        <w:t xml:space="preserve"> y </w:t>
      </w:r>
      <w:r w:rsidR="00E266B2">
        <w:rPr>
          <w:rFonts w:ascii="Arial" w:eastAsia="Arial" w:hAnsi="Arial" w:cs="Arial"/>
          <w:sz w:val="22"/>
          <w:szCs w:val="22"/>
        </w:rPr>
        <w:t>e</w:t>
      </w:r>
      <w:r w:rsidR="003C0193" w:rsidRPr="003C0193">
        <w:rPr>
          <w:rFonts w:ascii="Arial" w:eastAsia="Arial" w:hAnsi="Arial" w:cs="Arial"/>
          <w:sz w:val="22"/>
          <w:szCs w:val="22"/>
        </w:rPr>
        <w:t>n febrero de 2022</w:t>
      </w:r>
      <w:r w:rsidR="003C0193">
        <w:rPr>
          <w:rFonts w:ascii="Arial" w:eastAsia="Arial" w:hAnsi="Arial" w:cs="Arial"/>
          <w:sz w:val="22"/>
          <w:szCs w:val="22"/>
        </w:rPr>
        <w:t>,</w:t>
      </w:r>
      <w:r w:rsidR="00F2301B" w:rsidRPr="00472762">
        <w:rPr>
          <w:rFonts w:ascii="Arial" w:eastAsia="Arial" w:hAnsi="Arial" w:cs="Arial"/>
          <w:sz w:val="22"/>
          <w:szCs w:val="22"/>
        </w:rPr>
        <w:t xml:space="preserve"> </w:t>
      </w:r>
      <w:r w:rsidR="003C0193">
        <w:rPr>
          <w:rFonts w:ascii="Arial" w:eastAsia="Arial" w:hAnsi="Arial" w:cs="Arial"/>
          <w:sz w:val="22"/>
          <w:szCs w:val="22"/>
        </w:rPr>
        <w:t xml:space="preserve">anunció la </w:t>
      </w:r>
      <w:r w:rsidR="00F2301B" w:rsidRPr="00472762">
        <w:rPr>
          <w:rFonts w:ascii="Arial" w:eastAsia="Arial" w:hAnsi="Arial" w:cs="Arial"/>
          <w:sz w:val="22"/>
          <w:szCs w:val="22"/>
        </w:rPr>
        <w:t xml:space="preserve">adhesión al </w:t>
      </w:r>
      <w:r w:rsidR="006414F6" w:rsidRPr="00A7060A">
        <w:rPr>
          <w:rFonts w:ascii="Arial" w:eastAsia="Arial" w:hAnsi="Arial" w:cs="Arial"/>
          <w:i/>
          <w:iCs/>
          <w:sz w:val="22"/>
          <w:szCs w:val="22"/>
        </w:rPr>
        <w:t xml:space="preserve">New </w:t>
      </w:r>
      <w:proofErr w:type="spellStart"/>
      <w:r w:rsidR="006414F6" w:rsidRPr="00A7060A">
        <w:rPr>
          <w:rFonts w:ascii="Arial" w:eastAsia="Arial" w:hAnsi="Arial" w:cs="Arial"/>
          <w:i/>
          <w:iCs/>
          <w:sz w:val="22"/>
          <w:szCs w:val="22"/>
        </w:rPr>
        <w:t>Plastics</w:t>
      </w:r>
      <w:proofErr w:type="spellEnd"/>
      <w:r w:rsidR="006414F6" w:rsidRPr="00A7060A">
        <w:rPr>
          <w:rFonts w:ascii="Arial" w:eastAsia="Arial" w:hAnsi="Arial" w:cs="Arial"/>
          <w:i/>
          <w:iCs/>
          <w:sz w:val="22"/>
          <w:szCs w:val="22"/>
        </w:rPr>
        <w:t xml:space="preserve"> </w:t>
      </w:r>
      <w:proofErr w:type="spellStart"/>
      <w:r w:rsidR="006414F6" w:rsidRPr="00A7060A">
        <w:rPr>
          <w:rFonts w:ascii="Arial" w:eastAsia="Arial" w:hAnsi="Arial" w:cs="Arial"/>
          <w:i/>
          <w:iCs/>
          <w:sz w:val="22"/>
          <w:szCs w:val="22"/>
        </w:rPr>
        <w:t>Economy</w:t>
      </w:r>
      <w:proofErr w:type="spellEnd"/>
      <w:r w:rsidR="006414F6" w:rsidRPr="00472762">
        <w:rPr>
          <w:rFonts w:ascii="Arial" w:eastAsia="Arial" w:hAnsi="Arial" w:cs="Arial"/>
          <w:sz w:val="22"/>
          <w:szCs w:val="22"/>
        </w:rPr>
        <w:t xml:space="preserve"> </w:t>
      </w:r>
      <w:r w:rsidR="006414F6" w:rsidRPr="00A7060A">
        <w:rPr>
          <w:rFonts w:ascii="Arial" w:eastAsia="Arial" w:hAnsi="Arial" w:cs="Arial"/>
          <w:i/>
          <w:iCs/>
          <w:sz w:val="22"/>
          <w:szCs w:val="22"/>
        </w:rPr>
        <w:t xml:space="preserve">Global </w:t>
      </w:r>
      <w:proofErr w:type="spellStart"/>
      <w:r w:rsidR="006414F6" w:rsidRPr="00A7060A">
        <w:rPr>
          <w:rFonts w:ascii="Arial" w:eastAsia="Arial" w:hAnsi="Arial" w:cs="Arial"/>
          <w:i/>
          <w:iCs/>
          <w:sz w:val="22"/>
          <w:szCs w:val="22"/>
        </w:rPr>
        <w:t>Commitment</w:t>
      </w:r>
      <w:proofErr w:type="spellEnd"/>
      <w:r w:rsidR="006414F6" w:rsidRPr="00472762">
        <w:rPr>
          <w:rFonts w:ascii="Arial" w:eastAsia="Arial" w:hAnsi="Arial" w:cs="Arial"/>
          <w:sz w:val="22"/>
          <w:szCs w:val="22"/>
        </w:rPr>
        <w:t>.</w:t>
      </w:r>
    </w:p>
    <w:p w14:paraId="472C9CCA" w14:textId="77777777" w:rsidR="00CA0C29" w:rsidRPr="00472762" w:rsidRDefault="00CA0C29" w:rsidP="00643E69">
      <w:pPr>
        <w:pStyle w:val="Textoindependiente"/>
        <w:ind w:right="581"/>
        <w:jc w:val="both"/>
        <w:rPr>
          <w:rFonts w:ascii="Arial" w:eastAsia="Arial" w:hAnsi="Arial" w:cs="Arial"/>
          <w:b/>
          <w:bCs/>
          <w:spacing w:val="1"/>
          <w:sz w:val="22"/>
          <w:szCs w:val="22"/>
        </w:rPr>
      </w:pPr>
    </w:p>
    <w:p w14:paraId="37C2FD9B" w14:textId="16DCA70E" w:rsidR="00EB5095" w:rsidRPr="00562E0E" w:rsidRDefault="00CA0C29" w:rsidP="00643E69">
      <w:pPr>
        <w:pStyle w:val="Textoindependiente"/>
        <w:ind w:right="581"/>
        <w:jc w:val="both"/>
        <w:rPr>
          <w:rFonts w:ascii="Arial" w:eastAsia="Arial" w:hAnsi="Arial" w:cs="Arial"/>
          <w:b/>
          <w:bCs/>
          <w:sz w:val="22"/>
          <w:szCs w:val="22"/>
        </w:rPr>
      </w:pPr>
      <w:r w:rsidRPr="00472762">
        <w:rPr>
          <w:rFonts w:ascii="Arial" w:eastAsia="Arial" w:hAnsi="Arial" w:cs="Arial"/>
          <w:b/>
          <w:bCs/>
          <w:sz w:val="22"/>
          <w:szCs w:val="22"/>
        </w:rPr>
        <w:t>ODS</w:t>
      </w:r>
      <w:r w:rsidRPr="00472762">
        <w:rPr>
          <w:rFonts w:ascii="Arial" w:eastAsia="Arial" w:hAnsi="Arial" w:cs="Arial"/>
          <w:b/>
          <w:bCs/>
          <w:spacing w:val="-3"/>
          <w:sz w:val="22"/>
          <w:szCs w:val="22"/>
        </w:rPr>
        <w:t xml:space="preserve"> </w:t>
      </w:r>
      <w:r w:rsidRPr="00472762">
        <w:rPr>
          <w:rFonts w:ascii="Arial" w:eastAsia="Arial" w:hAnsi="Arial" w:cs="Arial"/>
          <w:b/>
          <w:bCs/>
          <w:sz w:val="22"/>
          <w:szCs w:val="22"/>
        </w:rPr>
        <w:t>15</w:t>
      </w:r>
      <w:r w:rsidR="00562E0E">
        <w:rPr>
          <w:rFonts w:ascii="Arial" w:eastAsia="Arial" w:hAnsi="Arial" w:cs="Arial"/>
          <w:b/>
          <w:bCs/>
          <w:sz w:val="22"/>
          <w:szCs w:val="22"/>
        </w:rPr>
        <w:t xml:space="preserve">. </w:t>
      </w:r>
      <w:r w:rsidRPr="00472762">
        <w:rPr>
          <w:rFonts w:ascii="Arial" w:eastAsia="Arial" w:hAnsi="Arial" w:cs="Arial"/>
          <w:b/>
          <w:bCs/>
          <w:sz w:val="22"/>
          <w:szCs w:val="22"/>
        </w:rPr>
        <w:t>Vida</w:t>
      </w:r>
      <w:r w:rsidRPr="00472762">
        <w:rPr>
          <w:rFonts w:ascii="Arial" w:eastAsia="Arial" w:hAnsi="Arial" w:cs="Arial"/>
          <w:b/>
          <w:bCs/>
          <w:spacing w:val="-5"/>
          <w:sz w:val="22"/>
          <w:szCs w:val="22"/>
        </w:rPr>
        <w:t xml:space="preserve"> </w:t>
      </w:r>
      <w:r w:rsidRPr="00472762">
        <w:rPr>
          <w:rFonts w:ascii="Arial" w:eastAsia="Arial" w:hAnsi="Arial" w:cs="Arial"/>
          <w:b/>
          <w:bCs/>
          <w:sz w:val="22"/>
          <w:szCs w:val="22"/>
        </w:rPr>
        <w:t>de ecosistemas</w:t>
      </w:r>
      <w:r w:rsidRPr="00472762">
        <w:rPr>
          <w:rFonts w:ascii="Arial" w:eastAsia="Arial" w:hAnsi="Arial" w:cs="Arial"/>
          <w:b/>
          <w:bCs/>
          <w:spacing w:val="-1"/>
          <w:sz w:val="22"/>
          <w:szCs w:val="22"/>
        </w:rPr>
        <w:t xml:space="preserve"> </w:t>
      </w:r>
      <w:r w:rsidRPr="00472762">
        <w:rPr>
          <w:rFonts w:ascii="Arial" w:eastAsia="Arial" w:hAnsi="Arial" w:cs="Arial"/>
          <w:b/>
          <w:bCs/>
          <w:sz w:val="22"/>
          <w:szCs w:val="22"/>
        </w:rPr>
        <w:t>terrestres</w:t>
      </w:r>
      <w:r w:rsidR="00562E0E">
        <w:rPr>
          <w:rFonts w:ascii="Arial" w:eastAsia="Arial" w:hAnsi="Arial" w:cs="Arial"/>
          <w:b/>
          <w:bCs/>
          <w:sz w:val="22"/>
          <w:szCs w:val="22"/>
        </w:rPr>
        <w:t xml:space="preserve">: </w:t>
      </w:r>
      <w:r w:rsidR="00EB5095" w:rsidRPr="00472762">
        <w:rPr>
          <w:rFonts w:ascii="Arial" w:eastAsia="Arial" w:hAnsi="Arial" w:cs="Arial"/>
          <w:sz w:val="22"/>
          <w:szCs w:val="22"/>
        </w:rPr>
        <w:t xml:space="preserve">En las negociaciones del nuevo Marco Post-2020 en biodiversidad del Convenio sobre Diversidad Biológica, Colombia </w:t>
      </w:r>
      <w:r w:rsidR="00CD68FC">
        <w:rPr>
          <w:rFonts w:ascii="Arial" w:eastAsia="Arial" w:hAnsi="Arial" w:cs="Arial"/>
          <w:sz w:val="22"/>
          <w:szCs w:val="22"/>
        </w:rPr>
        <w:t xml:space="preserve">ha promovido </w:t>
      </w:r>
      <w:r w:rsidR="00EB5095" w:rsidRPr="00472762">
        <w:rPr>
          <w:rFonts w:ascii="Arial" w:eastAsia="Arial" w:hAnsi="Arial" w:cs="Arial"/>
          <w:sz w:val="22"/>
          <w:szCs w:val="22"/>
        </w:rPr>
        <w:t>el</w:t>
      </w:r>
      <w:r w:rsidR="00CD68FC">
        <w:rPr>
          <w:rFonts w:ascii="Arial" w:eastAsia="Arial" w:hAnsi="Arial" w:cs="Arial"/>
          <w:sz w:val="22"/>
          <w:szCs w:val="22"/>
        </w:rPr>
        <w:t xml:space="preserve"> </w:t>
      </w:r>
      <w:r w:rsidR="00EB5095" w:rsidRPr="00472762">
        <w:rPr>
          <w:rFonts w:ascii="Arial" w:eastAsia="Arial" w:hAnsi="Arial" w:cs="Arial"/>
          <w:sz w:val="22"/>
          <w:szCs w:val="22"/>
        </w:rPr>
        <w:t>compromiso global con la meta de protección del 30% de ecosistemas terrestre</w:t>
      </w:r>
      <w:r w:rsidR="00CD68FC">
        <w:rPr>
          <w:rFonts w:ascii="Arial" w:eastAsia="Arial" w:hAnsi="Arial" w:cs="Arial"/>
          <w:sz w:val="22"/>
          <w:szCs w:val="22"/>
        </w:rPr>
        <w:t>s</w:t>
      </w:r>
      <w:r w:rsidR="00EB5095" w:rsidRPr="00472762">
        <w:rPr>
          <w:rFonts w:ascii="Arial" w:eastAsia="Arial" w:hAnsi="Arial" w:cs="Arial"/>
          <w:sz w:val="22"/>
          <w:szCs w:val="22"/>
        </w:rPr>
        <w:t xml:space="preserve"> y marinos globales a 2030; hemos impulsado la urgencia de lograr patrones sostenibles de producción y consumo mediante una mayor integración de la biodiversidad en los sectores.</w:t>
      </w:r>
    </w:p>
    <w:p w14:paraId="39DCEF1A" w14:textId="527B2433" w:rsidR="00D20316" w:rsidRPr="00472762" w:rsidRDefault="00D20316" w:rsidP="00643E69">
      <w:pPr>
        <w:pStyle w:val="Textoindependiente"/>
        <w:ind w:right="581"/>
        <w:jc w:val="both"/>
        <w:rPr>
          <w:rFonts w:ascii="Arial" w:eastAsia="Arial" w:hAnsi="Arial" w:cs="Arial"/>
          <w:color w:val="121212"/>
          <w:sz w:val="22"/>
          <w:szCs w:val="22"/>
        </w:rPr>
      </w:pPr>
    </w:p>
    <w:p w14:paraId="52F87CE7" w14:textId="0AF15817" w:rsidR="008B6DA5" w:rsidRPr="00FF218B" w:rsidRDefault="00216F6B" w:rsidP="00090919">
      <w:pPr>
        <w:pStyle w:val="Prrafodelista"/>
        <w:numPr>
          <w:ilvl w:val="0"/>
          <w:numId w:val="45"/>
        </w:numPr>
        <w:pBdr>
          <w:top w:val="single" w:sz="4" w:space="1" w:color="auto"/>
          <w:left w:val="single" w:sz="4" w:space="4" w:color="auto"/>
          <w:bottom w:val="single" w:sz="4" w:space="0" w:color="auto"/>
          <w:right w:val="single" w:sz="4" w:space="4" w:color="auto"/>
        </w:pBdr>
        <w:shd w:val="clear" w:color="auto" w:fill="D9D9D9" w:themeFill="background1" w:themeFillShade="D9"/>
        <w:tabs>
          <w:tab w:val="left" w:pos="955"/>
        </w:tabs>
        <w:spacing w:before="180"/>
        <w:ind w:right="581"/>
        <w:jc w:val="both"/>
        <w:rPr>
          <w:rFonts w:ascii="Arial" w:eastAsia="Arial" w:hAnsi="Arial" w:cs="Arial"/>
          <w:b/>
          <w:bCs/>
        </w:rPr>
      </w:pPr>
      <w:r w:rsidRPr="00090919">
        <w:rPr>
          <w:rFonts w:ascii="Arial" w:eastAsia="Arial" w:hAnsi="Arial" w:cs="Arial"/>
          <w:b/>
          <w:bCs/>
          <w:shd w:val="clear" w:color="auto" w:fill="D9D9D9" w:themeFill="background1" w:themeFillShade="D9"/>
        </w:rPr>
        <w:t>¿De qué manera ha afectado el cambio climático al sistema alimentario mundial?</w:t>
      </w:r>
    </w:p>
    <w:p w14:paraId="41BC5489" w14:textId="77777777" w:rsidR="00090919" w:rsidRDefault="00090919" w:rsidP="00643E69">
      <w:pPr>
        <w:pStyle w:val="Textoindependiente"/>
        <w:ind w:right="581"/>
        <w:jc w:val="both"/>
        <w:rPr>
          <w:rFonts w:ascii="Arial" w:eastAsia="Arial" w:hAnsi="Arial" w:cs="Arial"/>
          <w:sz w:val="22"/>
          <w:szCs w:val="22"/>
        </w:rPr>
      </w:pPr>
    </w:p>
    <w:p w14:paraId="493ADD68" w14:textId="47A94498" w:rsidR="00F92C5A" w:rsidRDefault="00567357" w:rsidP="00643E69">
      <w:pPr>
        <w:pStyle w:val="Textoindependiente"/>
        <w:ind w:right="581"/>
        <w:jc w:val="both"/>
        <w:rPr>
          <w:rFonts w:ascii="Arial" w:eastAsia="Arial" w:hAnsi="Arial" w:cs="Arial"/>
          <w:sz w:val="22"/>
          <w:szCs w:val="22"/>
        </w:rPr>
      </w:pPr>
      <w:r w:rsidRPr="00472762">
        <w:rPr>
          <w:rFonts w:ascii="Arial" w:eastAsia="Arial" w:hAnsi="Arial" w:cs="Arial"/>
          <w:sz w:val="22"/>
          <w:szCs w:val="22"/>
        </w:rPr>
        <w:t xml:space="preserve">América Latina es una región altamente vulnerable al cambio climático, </w:t>
      </w:r>
      <w:r w:rsidR="00CD68FC">
        <w:rPr>
          <w:rFonts w:ascii="Arial" w:eastAsia="Arial" w:hAnsi="Arial" w:cs="Arial"/>
          <w:sz w:val="22"/>
          <w:szCs w:val="22"/>
        </w:rPr>
        <w:t xml:space="preserve">cuyos efectos se agudizan </w:t>
      </w:r>
      <w:r w:rsidRPr="00472762">
        <w:rPr>
          <w:rFonts w:ascii="Arial" w:eastAsia="Arial" w:hAnsi="Arial" w:cs="Arial"/>
          <w:sz w:val="22"/>
          <w:szCs w:val="22"/>
        </w:rPr>
        <w:t>por la desigualdad, la pobreza y el complejo contexto económico y social postpandemia. Muchos eventos extremos ya están afectando la región y se prevé que se intensifiquen, entre ellos la sequía, el aumento del nivel del mar</w:t>
      </w:r>
      <w:r w:rsidR="00AD61F2" w:rsidRPr="00472762">
        <w:rPr>
          <w:rFonts w:ascii="Arial" w:eastAsia="Arial" w:hAnsi="Arial" w:cs="Arial"/>
          <w:sz w:val="22"/>
          <w:szCs w:val="22"/>
        </w:rPr>
        <w:t xml:space="preserve">, la disminución del suministro de agua. Esto genera impactos en la producción agrícola, </w:t>
      </w:r>
      <w:r w:rsidR="003B065B" w:rsidRPr="00472762">
        <w:rPr>
          <w:rFonts w:ascii="Arial" w:eastAsia="Arial" w:hAnsi="Arial" w:cs="Arial"/>
          <w:sz w:val="22"/>
          <w:szCs w:val="22"/>
        </w:rPr>
        <w:t xml:space="preserve">la </w:t>
      </w:r>
      <w:r w:rsidR="00AD61F2" w:rsidRPr="00472762">
        <w:rPr>
          <w:rFonts w:ascii="Arial" w:eastAsia="Arial" w:hAnsi="Arial" w:cs="Arial"/>
          <w:sz w:val="22"/>
          <w:szCs w:val="22"/>
        </w:rPr>
        <w:t>pesca tradicional y</w:t>
      </w:r>
      <w:r w:rsidR="003B065B" w:rsidRPr="00472762">
        <w:rPr>
          <w:rFonts w:ascii="Arial" w:eastAsia="Arial" w:hAnsi="Arial" w:cs="Arial"/>
          <w:sz w:val="22"/>
          <w:szCs w:val="22"/>
        </w:rPr>
        <w:t xml:space="preserve"> la</w:t>
      </w:r>
      <w:r w:rsidR="00AD61F2" w:rsidRPr="00472762">
        <w:rPr>
          <w:rFonts w:ascii="Arial" w:eastAsia="Arial" w:hAnsi="Arial" w:cs="Arial"/>
          <w:sz w:val="22"/>
          <w:szCs w:val="22"/>
        </w:rPr>
        <w:t xml:space="preserve"> seguridad alimentaria.</w:t>
      </w:r>
      <w:r w:rsidR="003B065B" w:rsidRPr="00472762">
        <w:rPr>
          <w:rFonts w:ascii="Arial" w:eastAsia="Arial" w:hAnsi="Arial" w:cs="Arial"/>
          <w:sz w:val="22"/>
          <w:szCs w:val="22"/>
        </w:rPr>
        <w:t xml:space="preserve"> </w:t>
      </w:r>
    </w:p>
    <w:p w14:paraId="283B7C7E" w14:textId="77777777" w:rsidR="00F92C5A" w:rsidRDefault="00F92C5A" w:rsidP="00643E69">
      <w:pPr>
        <w:pStyle w:val="Textoindependiente"/>
        <w:ind w:right="581"/>
        <w:jc w:val="both"/>
        <w:rPr>
          <w:rFonts w:ascii="Arial" w:eastAsia="Arial" w:hAnsi="Arial" w:cs="Arial"/>
          <w:sz w:val="22"/>
          <w:szCs w:val="22"/>
        </w:rPr>
      </w:pPr>
    </w:p>
    <w:p w14:paraId="092FF936" w14:textId="335F7BB2" w:rsidR="000C525C" w:rsidRPr="00472762" w:rsidRDefault="003B065B" w:rsidP="00643E69">
      <w:pPr>
        <w:pStyle w:val="Textoindependiente"/>
        <w:ind w:right="581"/>
        <w:jc w:val="both"/>
        <w:rPr>
          <w:rFonts w:ascii="Arial" w:eastAsia="Arial" w:hAnsi="Arial" w:cs="Arial"/>
          <w:sz w:val="22"/>
          <w:szCs w:val="22"/>
        </w:rPr>
      </w:pPr>
      <w:r w:rsidRPr="00472762">
        <w:rPr>
          <w:rFonts w:ascii="Arial" w:eastAsia="Arial" w:hAnsi="Arial" w:cs="Arial"/>
          <w:sz w:val="22"/>
          <w:szCs w:val="22"/>
        </w:rPr>
        <w:t xml:space="preserve">Para un país con vocación agrícola como Colombia, los períodos de sequía extremadamente largos han </w:t>
      </w:r>
      <w:r w:rsidR="00B255DC" w:rsidRPr="00472762">
        <w:rPr>
          <w:rFonts w:ascii="Arial" w:eastAsia="Arial" w:hAnsi="Arial" w:cs="Arial"/>
          <w:sz w:val="22"/>
          <w:szCs w:val="22"/>
        </w:rPr>
        <w:t>reducido la producción agrícola</w:t>
      </w:r>
      <w:r w:rsidR="008B6D6E" w:rsidRPr="00472762">
        <w:rPr>
          <w:rFonts w:ascii="Arial" w:eastAsia="Arial" w:hAnsi="Arial" w:cs="Arial"/>
          <w:sz w:val="22"/>
          <w:szCs w:val="22"/>
        </w:rPr>
        <w:t xml:space="preserve"> y la disponibilidad de agua, y han afectad</w:t>
      </w:r>
      <w:r w:rsidRPr="00472762">
        <w:rPr>
          <w:rFonts w:ascii="Arial" w:eastAsia="Arial" w:hAnsi="Arial" w:cs="Arial"/>
          <w:sz w:val="22"/>
          <w:szCs w:val="22"/>
        </w:rPr>
        <w:t>o la economía de</w:t>
      </w:r>
      <w:r w:rsidR="00F92C5A">
        <w:rPr>
          <w:rFonts w:ascii="Arial" w:eastAsia="Arial" w:hAnsi="Arial" w:cs="Arial"/>
          <w:sz w:val="22"/>
          <w:szCs w:val="22"/>
        </w:rPr>
        <w:t xml:space="preserve">l </w:t>
      </w:r>
      <w:r w:rsidRPr="00472762">
        <w:rPr>
          <w:rFonts w:ascii="Arial" w:eastAsia="Arial" w:hAnsi="Arial" w:cs="Arial"/>
          <w:sz w:val="22"/>
          <w:szCs w:val="22"/>
        </w:rPr>
        <w:t>todo el país</w:t>
      </w:r>
      <w:r w:rsidR="003B006C" w:rsidRPr="00472762">
        <w:rPr>
          <w:rFonts w:ascii="Arial" w:eastAsia="Arial" w:hAnsi="Arial" w:cs="Arial"/>
          <w:sz w:val="22"/>
          <w:szCs w:val="22"/>
        </w:rPr>
        <w:t xml:space="preserve">. Además, </w:t>
      </w:r>
      <w:r w:rsidR="001E2E4C" w:rsidRPr="00472762">
        <w:rPr>
          <w:rFonts w:ascii="Arial" w:eastAsia="Arial" w:hAnsi="Arial" w:cs="Arial"/>
          <w:sz w:val="22"/>
          <w:szCs w:val="22"/>
        </w:rPr>
        <w:t xml:space="preserve">las precipitaciones reducidas y alteradas </w:t>
      </w:r>
      <w:r w:rsidR="00017C2E">
        <w:rPr>
          <w:rFonts w:ascii="Arial" w:eastAsia="Arial" w:hAnsi="Arial" w:cs="Arial"/>
          <w:sz w:val="22"/>
          <w:szCs w:val="22"/>
        </w:rPr>
        <w:t>han a</w:t>
      </w:r>
      <w:r w:rsidR="001E2E4C" w:rsidRPr="00472762">
        <w:rPr>
          <w:rFonts w:ascii="Arial" w:eastAsia="Arial" w:hAnsi="Arial" w:cs="Arial"/>
          <w:sz w:val="22"/>
          <w:szCs w:val="22"/>
        </w:rPr>
        <w:t>fecta</w:t>
      </w:r>
      <w:r w:rsidR="00017C2E">
        <w:rPr>
          <w:rFonts w:ascii="Arial" w:eastAsia="Arial" w:hAnsi="Arial" w:cs="Arial"/>
          <w:sz w:val="22"/>
          <w:szCs w:val="22"/>
        </w:rPr>
        <w:t xml:space="preserve">do </w:t>
      </w:r>
      <w:r w:rsidR="001E2E4C" w:rsidRPr="00472762">
        <w:rPr>
          <w:rFonts w:ascii="Arial" w:eastAsia="Arial" w:hAnsi="Arial" w:cs="Arial"/>
          <w:sz w:val="22"/>
          <w:szCs w:val="22"/>
        </w:rPr>
        <w:t xml:space="preserve">la </w:t>
      </w:r>
      <w:r w:rsidR="007B593E" w:rsidRPr="00472762">
        <w:rPr>
          <w:rFonts w:ascii="Arial" w:eastAsia="Arial" w:hAnsi="Arial" w:cs="Arial"/>
          <w:sz w:val="22"/>
          <w:szCs w:val="22"/>
        </w:rPr>
        <w:t>agricultura de subsistencia</w:t>
      </w:r>
      <w:r w:rsidR="003B006C" w:rsidRPr="00472762">
        <w:rPr>
          <w:rFonts w:ascii="Arial" w:eastAsia="Arial" w:hAnsi="Arial" w:cs="Arial"/>
          <w:sz w:val="22"/>
          <w:szCs w:val="22"/>
        </w:rPr>
        <w:t xml:space="preserve"> </w:t>
      </w:r>
      <w:r w:rsidR="008B6D6E" w:rsidRPr="00472762">
        <w:rPr>
          <w:rFonts w:ascii="Arial" w:eastAsia="Arial" w:hAnsi="Arial" w:cs="Arial"/>
          <w:sz w:val="22"/>
          <w:szCs w:val="22"/>
        </w:rPr>
        <w:t xml:space="preserve">y </w:t>
      </w:r>
      <w:r w:rsidR="00501C0D" w:rsidRPr="00472762">
        <w:rPr>
          <w:rFonts w:ascii="Arial" w:eastAsia="Arial" w:hAnsi="Arial" w:cs="Arial"/>
          <w:sz w:val="22"/>
          <w:szCs w:val="22"/>
        </w:rPr>
        <w:t>los medios de vida rurales, en particular para pequeños y medianos agricultores y pueblos indígenas, actores claves para el sistema alimentario.</w:t>
      </w:r>
    </w:p>
    <w:p w14:paraId="448D4E41" w14:textId="2369AA86" w:rsidR="00AD36FC" w:rsidRPr="00FF218B" w:rsidRDefault="00216F6B" w:rsidP="00FF218B">
      <w:pPr>
        <w:pStyle w:val="Prrafodelista"/>
        <w:numPr>
          <w:ilvl w:val="0"/>
          <w:numId w:val="45"/>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55"/>
        </w:tabs>
        <w:spacing w:before="180"/>
        <w:ind w:right="581"/>
        <w:jc w:val="both"/>
        <w:rPr>
          <w:rFonts w:ascii="Arial" w:eastAsia="Arial" w:hAnsi="Arial" w:cs="Arial"/>
          <w:b/>
          <w:bCs/>
        </w:rPr>
      </w:pPr>
      <w:r w:rsidRPr="00FF218B">
        <w:rPr>
          <w:rFonts w:ascii="Arial" w:eastAsia="Arial" w:hAnsi="Arial" w:cs="Arial"/>
          <w:b/>
          <w:bCs/>
        </w:rPr>
        <w:t>¿Qué medidas está adoptando su Estado para cumplir los compromisos de "no dejar a nadie atrás" y dar prioridad a las medidas "destinadas a beneficiar primero a los más rezagados" en lo que se refiere a la realización de los ODS 2, 6, 7, 10, 12, 13, 14 y 15?</w:t>
      </w:r>
    </w:p>
    <w:p w14:paraId="50999D24" w14:textId="647AEB3E" w:rsidR="7A6DF376" w:rsidRPr="00472762" w:rsidRDefault="7A6DF376" w:rsidP="00643E69">
      <w:pPr>
        <w:tabs>
          <w:tab w:val="left" w:pos="955"/>
        </w:tabs>
        <w:ind w:left="238" w:right="581"/>
        <w:rPr>
          <w:rFonts w:ascii="Arial" w:eastAsia="Arial" w:hAnsi="Arial" w:cs="Arial"/>
          <w:b/>
          <w:bCs/>
        </w:rPr>
      </w:pPr>
    </w:p>
    <w:p w14:paraId="0C0A3060" w14:textId="6EC1CC0F" w:rsidR="00017C2E" w:rsidRDefault="79061103" w:rsidP="00643E69">
      <w:pPr>
        <w:tabs>
          <w:tab w:val="left" w:pos="955"/>
        </w:tabs>
        <w:ind w:right="581"/>
        <w:jc w:val="both"/>
        <w:rPr>
          <w:rFonts w:ascii="Arial" w:eastAsia="Arial" w:hAnsi="Arial" w:cs="Arial"/>
        </w:rPr>
      </w:pPr>
      <w:r w:rsidRPr="00472762">
        <w:rPr>
          <w:rFonts w:ascii="Arial" w:eastAsia="Arial" w:hAnsi="Arial" w:cs="Arial"/>
        </w:rPr>
        <w:t xml:space="preserve">Colombia </w:t>
      </w:r>
      <w:r w:rsidR="00017C2E">
        <w:rPr>
          <w:rFonts w:ascii="Arial" w:eastAsia="Arial" w:hAnsi="Arial" w:cs="Arial"/>
        </w:rPr>
        <w:t xml:space="preserve">está </w:t>
      </w:r>
      <w:r w:rsidR="3FAA3D12" w:rsidRPr="00472762">
        <w:rPr>
          <w:rFonts w:ascii="Arial" w:eastAsia="Arial" w:hAnsi="Arial" w:cs="Arial"/>
        </w:rPr>
        <w:t>comprometida con la</w:t>
      </w:r>
      <w:r w:rsidR="77EDD58C" w:rsidRPr="00472762">
        <w:rPr>
          <w:rFonts w:ascii="Arial" w:eastAsia="Arial" w:hAnsi="Arial" w:cs="Arial"/>
        </w:rPr>
        <w:t xml:space="preserve"> </w:t>
      </w:r>
      <w:r w:rsidR="2C929183" w:rsidRPr="00472762">
        <w:rPr>
          <w:rFonts w:ascii="Arial" w:eastAsia="Arial" w:hAnsi="Arial" w:cs="Arial"/>
        </w:rPr>
        <w:t>construcción</w:t>
      </w:r>
      <w:r w:rsidR="77EDD58C" w:rsidRPr="00472762">
        <w:rPr>
          <w:rFonts w:ascii="Arial" w:eastAsia="Arial" w:hAnsi="Arial" w:cs="Arial"/>
        </w:rPr>
        <w:t xml:space="preserve"> de </w:t>
      </w:r>
      <w:r w:rsidR="064E6921" w:rsidRPr="00472762">
        <w:rPr>
          <w:rFonts w:ascii="Arial" w:eastAsia="Arial" w:hAnsi="Arial" w:cs="Arial"/>
        </w:rPr>
        <w:t xml:space="preserve">sociedades </w:t>
      </w:r>
      <w:r w:rsidR="67834569" w:rsidRPr="00472762">
        <w:rPr>
          <w:rFonts w:ascii="Arial" w:eastAsia="Arial" w:hAnsi="Arial" w:cs="Arial"/>
        </w:rPr>
        <w:t>más</w:t>
      </w:r>
      <w:r w:rsidR="064E6921" w:rsidRPr="00472762">
        <w:rPr>
          <w:rFonts w:ascii="Arial" w:eastAsia="Arial" w:hAnsi="Arial" w:cs="Arial"/>
        </w:rPr>
        <w:t xml:space="preserve"> </w:t>
      </w:r>
      <w:r w:rsidR="61E417A2" w:rsidRPr="00472762">
        <w:rPr>
          <w:rFonts w:ascii="Arial" w:eastAsia="Arial" w:hAnsi="Arial" w:cs="Arial"/>
        </w:rPr>
        <w:t>incluyentes y equitativas</w:t>
      </w:r>
      <w:r w:rsidR="00017C2E">
        <w:rPr>
          <w:rFonts w:ascii="Arial" w:eastAsia="Arial" w:hAnsi="Arial" w:cs="Arial"/>
        </w:rPr>
        <w:t xml:space="preserve">. </w:t>
      </w:r>
    </w:p>
    <w:p w14:paraId="68C3C2C6" w14:textId="77777777" w:rsidR="009A3DF0" w:rsidRDefault="009A3DF0" w:rsidP="00643E69">
      <w:pPr>
        <w:tabs>
          <w:tab w:val="left" w:pos="955"/>
        </w:tabs>
        <w:ind w:right="581"/>
        <w:jc w:val="both"/>
        <w:rPr>
          <w:rFonts w:ascii="Arial" w:eastAsia="Arial" w:hAnsi="Arial" w:cs="Arial"/>
        </w:rPr>
      </w:pPr>
    </w:p>
    <w:p w14:paraId="2409031E" w14:textId="283C1309" w:rsidR="30C710B3" w:rsidRPr="00472762" w:rsidRDefault="00B70025" w:rsidP="00643E69">
      <w:pPr>
        <w:tabs>
          <w:tab w:val="left" w:pos="955"/>
        </w:tabs>
        <w:ind w:right="581"/>
        <w:jc w:val="both"/>
        <w:rPr>
          <w:rFonts w:ascii="Arial" w:eastAsia="Arial" w:hAnsi="Arial" w:cs="Arial"/>
        </w:rPr>
      </w:pPr>
      <w:r>
        <w:rPr>
          <w:rFonts w:ascii="Arial" w:eastAsia="Arial" w:hAnsi="Arial" w:cs="Arial"/>
        </w:rPr>
        <w:t>Con el propósito de aumentar</w:t>
      </w:r>
      <w:r w:rsidR="009A3DF0">
        <w:rPr>
          <w:rFonts w:ascii="Arial" w:eastAsia="Arial" w:hAnsi="Arial" w:cs="Arial"/>
        </w:rPr>
        <w:t xml:space="preserve"> la </w:t>
      </w:r>
      <w:r w:rsidR="48FD18A1" w:rsidRPr="00472762">
        <w:rPr>
          <w:rFonts w:ascii="Arial" w:eastAsia="Arial" w:hAnsi="Arial" w:cs="Arial"/>
        </w:rPr>
        <w:t xml:space="preserve">participación </w:t>
      </w:r>
      <w:r w:rsidR="34CD319B" w:rsidRPr="00472762">
        <w:rPr>
          <w:rFonts w:ascii="Arial" w:eastAsia="Arial" w:hAnsi="Arial" w:cs="Arial"/>
        </w:rPr>
        <w:t xml:space="preserve">de los </w:t>
      </w:r>
      <w:r w:rsidR="5294EB1F" w:rsidRPr="00472762">
        <w:rPr>
          <w:rFonts w:ascii="Arial" w:eastAsia="Arial" w:hAnsi="Arial" w:cs="Arial"/>
        </w:rPr>
        <w:t>jóvenes</w:t>
      </w:r>
      <w:r w:rsidR="001F3727">
        <w:rPr>
          <w:rFonts w:ascii="Arial" w:eastAsia="Arial" w:hAnsi="Arial" w:cs="Arial"/>
        </w:rPr>
        <w:t>,</w:t>
      </w:r>
      <w:r w:rsidR="00E266B2">
        <w:rPr>
          <w:rFonts w:ascii="Arial" w:eastAsia="Arial" w:hAnsi="Arial" w:cs="Arial"/>
        </w:rPr>
        <w:t xml:space="preserve"> en diciembre de 2021 se celebró </w:t>
      </w:r>
      <w:r w:rsidR="7309C00F" w:rsidRPr="00472762">
        <w:rPr>
          <w:rFonts w:ascii="Arial" w:eastAsia="Arial" w:hAnsi="Arial" w:cs="Arial"/>
        </w:rPr>
        <w:t xml:space="preserve">la </w:t>
      </w:r>
      <w:r w:rsidR="473B3B2A" w:rsidRPr="00472762">
        <w:rPr>
          <w:rFonts w:ascii="Arial" w:eastAsia="Arial" w:hAnsi="Arial" w:cs="Arial"/>
        </w:rPr>
        <w:t>elección</w:t>
      </w:r>
      <w:r w:rsidR="7309C00F" w:rsidRPr="00472762">
        <w:rPr>
          <w:rFonts w:ascii="Arial" w:eastAsia="Arial" w:hAnsi="Arial" w:cs="Arial"/>
        </w:rPr>
        <w:t xml:space="preserve"> </w:t>
      </w:r>
      <w:r w:rsidR="1616DF28" w:rsidRPr="00472762">
        <w:rPr>
          <w:rFonts w:ascii="Arial" w:eastAsia="Arial" w:hAnsi="Arial" w:cs="Arial"/>
        </w:rPr>
        <w:t>democrática</w:t>
      </w:r>
      <w:r w:rsidR="009A3DF0">
        <w:rPr>
          <w:rFonts w:ascii="Arial" w:eastAsia="Arial" w:hAnsi="Arial" w:cs="Arial"/>
        </w:rPr>
        <w:t xml:space="preserve"> </w:t>
      </w:r>
      <w:r w:rsidR="70C8A4C7" w:rsidRPr="00472762">
        <w:rPr>
          <w:rFonts w:ascii="Arial" w:eastAsia="Arial" w:hAnsi="Arial" w:cs="Arial"/>
        </w:rPr>
        <w:t xml:space="preserve">de </w:t>
      </w:r>
      <w:r w:rsidR="141ABACF" w:rsidRPr="00472762">
        <w:rPr>
          <w:rFonts w:ascii="Arial" w:eastAsia="Arial" w:hAnsi="Arial" w:cs="Arial"/>
        </w:rPr>
        <w:t xml:space="preserve">casi 11 </w:t>
      </w:r>
      <w:r w:rsidR="7E10FCE4" w:rsidRPr="00472762">
        <w:rPr>
          <w:rFonts w:ascii="Arial" w:eastAsia="Arial" w:hAnsi="Arial" w:cs="Arial"/>
        </w:rPr>
        <w:t>mil</w:t>
      </w:r>
      <w:r w:rsidR="228BF2BD" w:rsidRPr="00472762">
        <w:rPr>
          <w:rFonts w:ascii="Arial" w:eastAsia="Arial" w:hAnsi="Arial" w:cs="Arial"/>
        </w:rPr>
        <w:t xml:space="preserve"> </w:t>
      </w:r>
      <w:r w:rsidR="17F0B60C" w:rsidRPr="00472762">
        <w:rPr>
          <w:rFonts w:ascii="Arial" w:eastAsia="Arial" w:hAnsi="Arial" w:cs="Arial"/>
        </w:rPr>
        <w:t xml:space="preserve">jóvenes </w:t>
      </w:r>
      <w:r w:rsidR="69301ECB" w:rsidRPr="00472762">
        <w:rPr>
          <w:rFonts w:ascii="Arial" w:eastAsia="Arial" w:hAnsi="Arial" w:cs="Arial"/>
        </w:rPr>
        <w:t>entre 14 y 28</w:t>
      </w:r>
      <w:r w:rsidR="5E94E21A" w:rsidRPr="00472762">
        <w:rPr>
          <w:rFonts w:ascii="Arial" w:eastAsia="Arial" w:hAnsi="Arial" w:cs="Arial"/>
        </w:rPr>
        <w:t xml:space="preserve"> años </w:t>
      </w:r>
      <w:r w:rsidR="44B528F3" w:rsidRPr="00472762">
        <w:rPr>
          <w:rFonts w:ascii="Arial" w:eastAsia="Arial" w:hAnsi="Arial" w:cs="Arial"/>
        </w:rPr>
        <w:t xml:space="preserve">que </w:t>
      </w:r>
      <w:r w:rsidR="19B9E896" w:rsidRPr="00472762">
        <w:rPr>
          <w:rFonts w:ascii="Arial" w:eastAsia="Arial" w:hAnsi="Arial" w:cs="Arial"/>
        </w:rPr>
        <w:t>conforman</w:t>
      </w:r>
      <w:r w:rsidR="48D01B1F" w:rsidRPr="00472762">
        <w:rPr>
          <w:rFonts w:ascii="Arial" w:eastAsia="Arial" w:hAnsi="Arial" w:cs="Arial"/>
        </w:rPr>
        <w:t xml:space="preserve"> los</w:t>
      </w:r>
      <w:r w:rsidR="19CA8CF0" w:rsidRPr="00472762">
        <w:rPr>
          <w:rFonts w:ascii="Arial" w:eastAsia="Arial" w:hAnsi="Arial" w:cs="Arial"/>
        </w:rPr>
        <w:t xml:space="preserve"> </w:t>
      </w:r>
      <w:r w:rsidR="19CA8CF0" w:rsidRPr="00472762">
        <w:rPr>
          <w:rFonts w:ascii="Arial" w:eastAsia="Arial" w:hAnsi="Arial" w:cs="Arial"/>
          <w:b/>
          <w:bCs/>
        </w:rPr>
        <w:t xml:space="preserve">Consejos de </w:t>
      </w:r>
      <w:r w:rsidR="3D1CA2F7" w:rsidRPr="00472762">
        <w:rPr>
          <w:rFonts w:ascii="Arial" w:eastAsia="Arial" w:hAnsi="Arial" w:cs="Arial"/>
          <w:b/>
          <w:bCs/>
        </w:rPr>
        <w:t>Juventud</w:t>
      </w:r>
      <w:r w:rsidR="00E266B2">
        <w:rPr>
          <w:rFonts w:ascii="Arial" w:eastAsia="Arial" w:hAnsi="Arial" w:cs="Arial"/>
          <w:b/>
          <w:bCs/>
        </w:rPr>
        <w:t>.</w:t>
      </w:r>
      <w:r w:rsidR="00E266B2">
        <w:rPr>
          <w:rStyle w:val="Refdenotaalpie"/>
          <w:rFonts w:ascii="Arial" w:eastAsia="Arial" w:hAnsi="Arial" w:cs="Arial"/>
          <w:b/>
          <w:bCs/>
        </w:rPr>
        <w:footnoteReference w:id="11"/>
      </w:r>
    </w:p>
    <w:p w14:paraId="40C48475" w14:textId="02C2A39E" w:rsidR="4FB7AA08" w:rsidRPr="00472762" w:rsidRDefault="1810375D" w:rsidP="00643E69">
      <w:pPr>
        <w:tabs>
          <w:tab w:val="left" w:pos="955"/>
        </w:tabs>
        <w:ind w:right="581"/>
        <w:jc w:val="both"/>
        <w:rPr>
          <w:rFonts w:ascii="Arial" w:eastAsia="Arial" w:hAnsi="Arial" w:cs="Arial"/>
        </w:rPr>
      </w:pPr>
      <w:r w:rsidRPr="00472762">
        <w:rPr>
          <w:rFonts w:ascii="Arial" w:eastAsia="Arial" w:hAnsi="Arial" w:cs="Arial"/>
        </w:rPr>
        <w:t xml:space="preserve"> </w:t>
      </w:r>
    </w:p>
    <w:p w14:paraId="5A672A06" w14:textId="675A1923" w:rsidR="7A6DF376" w:rsidRDefault="5FDA6A8A" w:rsidP="00643E69">
      <w:pPr>
        <w:ind w:right="581"/>
        <w:jc w:val="both"/>
        <w:rPr>
          <w:rFonts w:ascii="Arial" w:eastAsia="Arial" w:hAnsi="Arial" w:cs="Arial"/>
        </w:rPr>
      </w:pPr>
      <w:r w:rsidRPr="00472762">
        <w:rPr>
          <w:rFonts w:ascii="Arial" w:eastAsia="Arial" w:hAnsi="Arial" w:cs="Arial"/>
          <w:b/>
          <w:bCs/>
        </w:rPr>
        <w:t>ODS 2</w:t>
      </w:r>
      <w:r w:rsidR="0013632D">
        <w:rPr>
          <w:rFonts w:ascii="Arial" w:eastAsia="Arial" w:hAnsi="Arial" w:cs="Arial"/>
          <w:b/>
          <w:bCs/>
        </w:rPr>
        <w:t>.</w:t>
      </w:r>
      <w:r w:rsidRPr="00472762">
        <w:rPr>
          <w:rFonts w:ascii="Arial" w:eastAsia="Arial" w:hAnsi="Arial" w:cs="Arial"/>
          <w:b/>
          <w:bCs/>
        </w:rPr>
        <w:t xml:space="preserve"> Hambre cero</w:t>
      </w:r>
      <w:r w:rsidR="0013632D">
        <w:rPr>
          <w:rFonts w:ascii="Arial" w:eastAsia="Arial" w:hAnsi="Arial" w:cs="Arial"/>
        </w:rPr>
        <w:t xml:space="preserve">: </w:t>
      </w:r>
      <w:r w:rsidR="21304ED6" w:rsidRPr="00472762">
        <w:rPr>
          <w:rFonts w:ascii="Arial" w:eastAsia="Arial" w:hAnsi="Arial" w:cs="Arial"/>
        </w:rPr>
        <w:t xml:space="preserve">En el marco del Plan Nacional de Desarrollo 2018-2022, se inició un trabajo </w:t>
      </w:r>
      <w:r w:rsidR="00B70025">
        <w:rPr>
          <w:rFonts w:ascii="Arial" w:eastAsia="Arial" w:hAnsi="Arial" w:cs="Arial"/>
        </w:rPr>
        <w:t>para priorizar</w:t>
      </w:r>
      <w:r w:rsidR="21304ED6" w:rsidRPr="00472762">
        <w:rPr>
          <w:rFonts w:ascii="Arial" w:eastAsia="Arial" w:hAnsi="Arial" w:cs="Arial"/>
        </w:rPr>
        <w:t xml:space="preserve"> la seguridad alimentaria y la nutrición, logrando la conformación de una alianza nacional con una perspectiva multisectorial, denominada la </w:t>
      </w:r>
      <w:r w:rsidR="21304ED6" w:rsidRPr="00472762">
        <w:rPr>
          <w:rFonts w:ascii="Arial" w:eastAsia="Arial" w:hAnsi="Arial" w:cs="Arial"/>
          <w:b/>
          <w:bCs/>
        </w:rPr>
        <w:t>Gran Alianza por la Nutrición</w:t>
      </w:r>
      <w:r w:rsidR="21304ED6" w:rsidRPr="00472762">
        <w:rPr>
          <w:rFonts w:ascii="Arial" w:eastAsia="Arial" w:hAnsi="Arial" w:cs="Arial"/>
        </w:rPr>
        <w:t>.</w:t>
      </w:r>
      <w:r w:rsidR="00B70025">
        <w:rPr>
          <w:rFonts w:ascii="Arial" w:eastAsia="Arial" w:hAnsi="Arial" w:cs="Arial"/>
        </w:rPr>
        <w:t xml:space="preserve">, del cual surge </w:t>
      </w:r>
      <w:r w:rsidR="009A3DF0">
        <w:rPr>
          <w:rFonts w:ascii="Arial" w:eastAsia="Arial" w:hAnsi="Arial" w:cs="Arial"/>
        </w:rPr>
        <w:t>e</w:t>
      </w:r>
      <w:r w:rsidR="21304ED6" w:rsidRPr="00472762">
        <w:rPr>
          <w:rFonts w:ascii="Arial" w:eastAsia="Arial" w:hAnsi="Arial" w:cs="Arial"/>
        </w:rPr>
        <w:t xml:space="preserve">l </w:t>
      </w:r>
      <w:r w:rsidR="21304ED6" w:rsidRPr="00472762">
        <w:rPr>
          <w:rFonts w:ascii="Arial" w:eastAsia="Arial" w:hAnsi="Arial" w:cs="Arial"/>
          <w:b/>
          <w:bCs/>
        </w:rPr>
        <w:t>Plan de trabajo contra la desnutrición (Plan Ni1+)</w:t>
      </w:r>
      <w:r w:rsidR="21304ED6" w:rsidRPr="00472762">
        <w:rPr>
          <w:rFonts w:ascii="Arial" w:eastAsia="Arial" w:hAnsi="Arial" w:cs="Arial"/>
        </w:rPr>
        <w:t>, que tiene como objetivo “</w:t>
      </w:r>
      <w:r w:rsidR="21304ED6" w:rsidRPr="008754E0">
        <w:rPr>
          <w:rFonts w:ascii="Arial" w:eastAsia="Arial" w:hAnsi="Arial" w:cs="Arial"/>
          <w:i/>
          <w:iCs/>
        </w:rPr>
        <w:t>disminuir las muertes de niños y niñas menores de cinco años por y asociadas a desnutrición</w:t>
      </w:r>
      <w:r w:rsidR="21304ED6" w:rsidRPr="00472762">
        <w:rPr>
          <w:rFonts w:ascii="Arial" w:eastAsia="Arial" w:hAnsi="Arial" w:cs="Arial"/>
        </w:rPr>
        <w:t>”</w:t>
      </w:r>
      <w:r w:rsidR="009468CD">
        <w:rPr>
          <w:rFonts w:ascii="Arial" w:eastAsia="Arial" w:hAnsi="Arial" w:cs="Arial"/>
        </w:rPr>
        <w:t xml:space="preserve"> y e</w:t>
      </w:r>
      <w:r w:rsidR="4324C23D" w:rsidRPr="00472762">
        <w:rPr>
          <w:rFonts w:ascii="Arial" w:eastAsia="Arial" w:hAnsi="Arial" w:cs="Arial"/>
        </w:rPr>
        <w:t xml:space="preserve">n febrero de 2021, Colombia lanzó la iniciativa </w:t>
      </w:r>
      <w:proofErr w:type="spellStart"/>
      <w:r w:rsidR="4324C23D" w:rsidRPr="00472762">
        <w:rPr>
          <w:rFonts w:ascii="Arial" w:eastAsia="Arial" w:hAnsi="Arial" w:cs="Arial"/>
          <w:b/>
          <w:bCs/>
          <w:i/>
          <w:iCs/>
        </w:rPr>
        <w:t>Innovation</w:t>
      </w:r>
      <w:proofErr w:type="spellEnd"/>
      <w:r w:rsidR="4324C23D" w:rsidRPr="00472762">
        <w:rPr>
          <w:rFonts w:ascii="Arial" w:eastAsia="Arial" w:hAnsi="Arial" w:cs="Arial"/>
          <w:b/>
          <w:bCs/>
          <w:i/>
          <w:iCs/>
        </w:rPr>
        <w:t xml:space="preserve"> </w:t>
      </w:r>
      <w:proofErr w:type="spellStart"/>
      <w:r w:rsidR="4324C23D" w:rsidRPr="00472762">
        <w:rPr>
          <w:rFonts w:ascii="Arial" w:eastAsia="Arial" w:hAnsi="Arial" w:cs="Arial"/>
          <w:b/>
          <w:bCs/>
          <w:i/>
          <w:iCs/>
        </w:rPr>
        <w:t>for</w:t>
      </w:r>
      <w:proofErr w:type="spellEnd"/>
      <w:r w:rsidR="4324C23D" w:rsidRPr="00472762">
        <w:rPr>
          <w:rFonts w:ascii="Arial" w:eastAsia="Arial" w:hAnsi="Arial" w:cs="Arial"/>
          <w:b/>
          <w:bCs/>
          <w:i/>
          <w:iCs/>
        </w:rPr>
        <w:t xml:space="preserve"> </w:t>
      </w:r>
      <w:proofErr w:type="spellStart"/>
      <w:r w:rsidR="4324C23D" w:rsidRPr="00472762">
        <w:rPr>
          <w:rFonts w:ascii="Arial" w:eastAsia="Arial" w:hAnsi="Arial" w:cs="Arial"/>
          <w:b/>
          <w:bCs/>
          <w:i/>
          <w:iCs/>
        </w:rPr>
        <w:t>Nutrition</w:t>
      </w:r>
      <w:proofErr w:type="spellEnd"/>
      <w:r w:rsidR="4324C23D" w:rsidRPr="00472762">
        <w:rPr>
          <w:rFonts w:ascii="Arial" w:eastAsia="Arial" w:hAnsi="Arial" w:cs="Arial"/>
          <w:b/>
          <w:bCs/>
        </w:rPr>
        <w:t xml:space="preserve"> (I4N</w:t>
      </w:r>
      <w:r w:rsidR="009468CD">
        <w:rPr>
          <w:rFonts w:ascii="Arial" w:eastAsia="Arial" w:hAnsi="Arial" w:cs="Arial"/>
          <w:b/>
          <w:bCs/>
        </w:rPr>
        <w:t>).</w:t>
      </w:r>
      <w:r w:rsidR="009468CD">
        <w:rPr>
          <w:rStyle w:val="Refdenotaalpie"/>
          <w:rFonts w:ascii="Arial" w:eastAsia="Arial" w:hAnsi="Arial" w:cs="Arial"/>
          <w:b/>
          <w:bCs/>
        </w:rPr>
        <w:footnoteReference w:id="12"/>
      </w:r>
      <w:r w:rsidR="009468CD">
        <w:rPr>
          <w:rFonts w:ascii="Arial" w:eastAsia="Arial" w:hAnsi="Arial" w:cs="Arial"/>
          <w:b/>
          <w:bCs/>
        </w:rPr>
        <w:t xml:space="preserve"> </w:t>
      </w:r>
    </w:p>
    <w:p w14:paraId="2660C638" w14:textId="77777777" w:rsidR="009468CD" w:rsidRPr="00472762" w:rsidRDefault="009468CD" w:rsidP="00643E69">
      <w:pPr>
        <w:ind w:right="581"/>
        <w:jc w:val="both"/>
        <w:rPr>
          <w:rFonts w:ascii="Arial" w:eastAsia="Arial" w:hAnsi="Arial" w:cs="Arial"/>
        </w:rPr>
      </w:pPr>
    </w:p>
    <w:p w14:paraId="2649D6BA" w14:textId="28CF77EA" w:rsidR="32BF9DB0" w:rsidRPr="00C70A95" w:rsidRDefault="32BF9DB0" w:rsidP="00643E69">
      <w:pPr>
        <w:ind w:right="581"/>
        <w:jc w:val="both"/>
        <w:rPr>
          <w:rFonts w:ascii="Arial" w:eastAsia="Arial" w:hAnsi="Arial" w:cs="Arial"/>
          <w:b/>
          <w:bCs/>
        </w:rPr>
      </w:pPr>
      <w:r w:rsidRPr="00472762">
        <w:rPr>
          <w:rFonts w:ascii="Arial" w:eastAsia="Arial" w:hAnsi="Arial" w:cs="Arial"/>
          <w:b/>
          <w:bCs/>
        </w:rPr>
        <w:t>ODS 7</w:t>
      </w:r>
      <w:r w:rsidR="00C70A95">
        <w:rPr>
          <w:rFonts w:ascii="Arial" w:eastAsia="Arial" w:hAnsi="Arial" w:cs="Arial"/>
          <w:b/>
          <w:bCs/>
        </w:rPr>
        <w:t xml:space="preserve">. </w:t>
      </w:r>
      <w:r w:rsidR="00C70A95" w:rsidRPr="00472762">
        <w:rPr>
          <w:rFonts w:ascii="Arial" w:eastAsia="Arial" w:hAnsi="Arial" w:cs="Arial"/>
          <w:b/>
          <w:bCs/>
        </w:rPr>
        <w:t>Energía</w:t>
      </w:r>
      <w:r w:rsidR="00C70A95" w:rsidRPr="00472762">
        <w:rPr>
          <w:rFonts w:ascii="Arial" w:eastAsia="Arial" w:hAnsi="Arial" w:cs="Arial"/>
          <w:b/>
          <w:bCs/>
          <w:spacing w:val="1"/>
        </w:rPr>
        <w:t xml:space="preserve"> </w:t>
      </w:r>
      <w:r w:rsidR="00C70A95" w:rsidRPr="00472762">
        <w:rPr>
          <w:rFonts w:ascii="Arial" w:eastAsia="Arial" w:hAnsi="Arial" w:cs="Arial"/>
          <w:b/>
          <w:bCs/>
        </w:rPr>
        <w:t>asequible y no contaminante</w:t>
      </w:r>
      <w:r w:rsidR="00C70A95">
        <w:rPr>
          <w:rFonts w:ascii="Arial" w:eastAsia="Arial" w:hAnsi="Arial" w:cs="Arial"/>
          <w:b/>
          <w:bCs/>
        </w:rPr>
        <w:t xml:space="preserve">: </w:t>
      </w:r>
      <w:r w:rsidR="009468CD">
        <w:rPr>
          <w:rFonts w:ascii="Arial" w:eastAsia="Arial" w:hAnsi="Arial" w:cs="Arial"/>
        </w:rPr>
        <w:t xml:space="preserve">Colombia está comprometida con el cierre de </w:t>
      </w:r>
      <w:r w:rsidR="009468CD">
        <w:rPr>
          <w:rFonts w:ascii="Arial" w:eastAsia="Arial" w:hAnsi="Arial" w:cs="Arial"/>
          <w:lang w:val="es"/>
        </w:rPr>
        <w:t>br</w:t>
      </w:r>
      <w:r w:rsidR="7C456480" w:rsidRPr="00472762">
        <w:rPr>
          <w:rFonts w:ascii="Arial" w:eastAsia="Arial" w:hAnsi="Arial" w:cs="Arial"/>
          <w:lang w:val="es"/>
        </w:rPr>
        <w:t>echas sociales a través de energía limpia</w:t>
      </w:r>
      <w:r w:rsidR="009468CD">
        <w:rPr>
          <w:rFonts w:ascii="Arial" w:eastAsia="Arial" w:hAnsi="Arial" w:cs="Arial"/>
          <w:lang w:val="es"/>
        </w:rPr>
        <w:t>. A la fecha se han creado m</w:t>
      </w:r>
      <w:r w:rsidR="7C456480" w:rsidRPr="00472762">
        <w:rPr>
          <w:rFonts w:ascii="Arial" w:eastAsia="Arial" w:hAnsi="Arial" w:cs="Arial"/>
          <w:lang w:val="es"/>
        </w:rPr>
        <w:t xml:space="preserve">ás de 4,000 empleos y </w:t>
      </w:r>
      <w:r w:rsidR="009468CD">
        <w:rPr>
          <w:rFonts w:ascii="Arial" w:eastAsia="Arial" w:hAnsi="Arial" w:cs="Arial"/>
          <w:lang w:val="es"/>
        </w:rPr>
        <w:t xml:space="preserve">se ha </w:t>
      </w:r>
      <w:r w:rsidR="001F3727">
        <w:rPr>
          <w:rFonts w:ascii="Arial" w:eastAsia="Arial" w:hAnsi="Arial" w:cs="Arial"/>
          <w:lang w:val="es"/>
        </w:rPr>
        <w:t>proporcionado</w:t>
      </w:r>
      <w:r w:rsidR="009468CD" w:rsidRPr="00472762">
        <w:rPr>
          <w:rFonts w:ascii="Arial" w:eastAsia="Arial" w:hAnsi="Arial" w:cs="Arial"/>
          <w:lang w:val="es"/>
        </w:rPr>
        <w:t xml:space="preserve"> </w:t>
      </w:r>
      <w:r w:rsidR="7C456480" w:rsidRPr="00472762">
        <w:rPr>
          <w:rFonts w:ascii="Arial" w:eastAsia="Arial" w:hAnsi="Arial" w:cs="Arial"/>
          <w:lang w:val="es"/>
        </w:rPr>
        <w:t xml:space="preserve">energía solar a más de 64,000 familias. </w:t>
      </w:r>
      <w:r w:rsidR="009468CD">
        <w:rPr>
          <w:rFonts w:ascii="Arial" w:eastAsia="Arial" w:hAnsi="Arial" w:cs="Arial"/>
          <w:lang w:val="es"/>
        </w:rPr>
        <w:t xml:space="preserve">La meta es producir </w:t>
      </w:r>
      <w:r w:rsidR="7C456480" w:rsidRPr="00472762">
        <w:rPr>
          <w:rFonts w:ascii="Arial" w:eastAsia="Arial" w:hAnsi="Arial" w:cs="Arial"/>
          <w:lang w:val="es"/>
        </w:rPr>
        <w:t xml:space="preserve">energía para otros 33.000 hogares con el nuevo parque eólico y </w:t>
      </w:r>
      <w:r w:rsidR="009468CD">
        <w:rPr>
          <w:rFonts w:ascii="Arial" w:eastAsia="Arial" w:hAnsi="Arial" w:cs="Arial"/>
          <w:lang w:val="es"/>
        </w:rPr>
        <w:t>dejar al final del actual gobierno pro</w:t>
      </w:r>
      <w:r w:rsidR="7C456480" w:rsidRPr="00472762">
        <w:rPr>
          <w:rFonts w:ascii="Arial" w:eastAsia="Arial" w:hAnsi="Arial" w:cs="Arial"/>
          <w:lang w:val="es"/>
        </w:rPr>
        <w:t>yectos por más de 1.500MW de capacidad instalada y unos 900MW más en construcción, lo que generará inversiones por unos 3.000 millones de dólares.</w:t>
      </w:r>
    </w:p>
    <w:p w14:paraId="12C37075" w14:textId="594DFB92" w:rsidR="32BF9DB0" w:rsidRPr="00472762" w:rsidRDefault="32BF9DB0" w:rsidP="00643E69">
      <w:pPr>
        <w:ind w:right="581"/>
        <w:jc w:val="both"/>
        <w:rPr>
          <w:rFonts w:ascii="Arial" w:eastAsia="Arial" w:hAnsi="Arial" w:cs="Arial"/>
        </w:rPr>
      </w:pPr>
    </w:p>
    <w:p w14:paraId="3494F096" w14:textId="32F171A8" w:rsidR="7C456480" w:rsidRPr="00234AB6" w:rsidRDefault="32BF9DB0" w:rsidP="001F3727">
      <w:pPr>
        <w:ind w:right="581"/>
        <w:jc w:val="both"/>
        <w:rPr>
          <w:rFonts w:ascii="Arial" w:eastAsia="Arial" w:hAnsi="Arial" w:cs="Arial"/>
        </w:rPr>
      </w:pPr>
      <w:r w:rsidRPr="00472762">
        <w:rPr>
          <w:rFonts w:ascii="Arial" w:eastAsia="Arial" w:hAnsi="Arial" w:cs="Arial"/>
          <w:b/>
          <w:bCs/>
        </w:rPr>
        <w:t>ODS 10</w:t>
      </w:r>
      <w:r w:rsidR="0085391A">
        <w:rPr>
          <w:rFonts w:ascii="Arial" w:eastAsia="Arial" w:hAnsi="Arial" w:cs="Arial"/>
          <w:b/>
          <w:bCs/>
        </w:rPr>
        <w:t xml:space="preserve">. Reducción de las desigualdades: </w:t>
      </w:r>
      <w:r w:rsidR="0085391A">
        <w:rPr>
          <w:rFonts w:ascii="Arial" w:eastAsia="Arial" w:hAnsi="Arial" w:cs="Arial"/>
        </w:rPr>
        <w:t>Pa</w:t>
      </w:r>
      <w:r w:rsidR="7C456480" w:rsidRPr="00472762">
        <w:rPr>
          <w:rFonts w:ascii="Arial" w:eastAsia="Arial" w:hAnsi="Arial" w:cs="Arial"/>
        </w:rPr>
        <w:t xml:space="preserve">ra contribuir a disminuir la desigualdad en el </w:t>
      </w:r>
      <w:r w:rsidR="7C456480" w:rsidRPr="00234AB6">
        <w:rPr>
          <w:rFonts w:ascii="Arial" w:eastAsia="Arial" w:hAnsi="Arial" w:cs="Arial"/>
        </w:rPr>
        <w:t>ingreso</w:t>
      </w:r>
      <w:r w:rsidR="00D95BE1" w:rsidRPr="00234AB6">
        <w:rPr>
          <w:rFonts w:ascii="Arial" w:eastAsia="Arial" w:hAnsi="Arial" w:cs="Arial"/>
        </w:rPr>
        <w:t xml:space="preserve">, </w:t>
      </w:r>
      <w:r w:rsidR="7C456480" w:rsidRPr="00234AB6">
        <w:rPr>
          <w:rFonts w:ascii="Arial" w:eastAsia="Arial" w:hAnsi="Arial" w:cs="Arial"/>
        </w:rPr>
        <w:t xml:space="preserve">el </w:t>
      </w:r>
      <w:r w:rsidR="00D95BE1" w:rsidRPr="00234AB6">
        <w:rPr>
          <w:rFonts w:ascii="Arial" w:eastAsia="Arial" w:hAnsi="Arial" w:cs="Arial"/>
        </w:rPr>
        <w:t>G</w:t>
      </w:r>
      <w:r w:rsidR="7C456480" w:rsidRPr="00234AB6">
        <w:rPr>
          <w:rFonts w:ascii="Arial" w:eastAsia="Arial" w:hAnsi="Arial" w:cs="Arial"/>
        </w:rPr>
        <w:t>obierno avanzó en</w:t>
      </w:r>
      <w:r w:rsidR="00D95BE1" w:rsidRPr="00234AB6">
        <w:rPr>
          <w:rFonts w:ascii="Arial" w:eastAsia="Arial" w:hAnsi="Arial" w:cs="Arial"/>
        </w:rPr>
        <w:t xml:space="preserve"> la ejecución de</w:t>
      </w:r>
      <w:r w:rsidR="7C456480" w:rsidRPr="00234AB6">
        <w:rPr>
          <w:rFonts w:ascii="Arial" w:eastAsia="Arial" w:hAnsi="Arial" w:cs="Arial"/>
        </w:rPr>
        <w:t xml:space="preserve"> los programas</w:t>
      </w:r>
      <w:r w:rsidR="009468CD" w:rsidRPr="00234AB6">
        <w:rPr>
          <w:rFonts w:ascii="Arial" w:eastAsia="Arial" w:hAnsi="Arial" w:cs="Arial"/>
        </w:rPr>
        <w:t xml:space="preserve"> </w:t>
      </w:r>
      <w:r w:rsidR="7C456480" w:rsidRPr="00234AB6">
        <w:rPr>
          <w:rFonts w:ascii="Arial" w:eastAsia="Arial" w:hAnsi="Arial" w:cs="Arial"/>
          <w:i/>
          <w:iCs/>
        </w:rPr>
        <w:t>Familias en Acción</w:t>
      </w:r>
      <w:r w:rsidR="7C456480" w:rsidRPr="00234AB6">
        <w:rPr>
          <w:rFonts w:ascii="Arial" w:eastAsia="Arial" w:hAnsi="Arial" w:cs="Arial"/>
        </w:rPr>
        <w:t xml:space="preserve"> </w:t>
      </w:r>
      <w:r w:rsidR="009468CD" w:rsidRPr="00234AB6">
        <w:rPr>
          <w:rStyle w:val="Refdenotaalpie"/>
          <w:rFonts w:ascii="Arial" w:eastAsia="Arial" w:hAnsi="Arial" w:cs="Arial"/>
        </w:rPr>
        <w:footnoteReference w:id="13"/>
      </w:r>
      <w:r w:rsidR="009468CD" w:rsidRPr="00234AB6">
        <w:rPr>
          <w:rFonts w:ascii="Arial" w:eastAsia="Arial" w:hAnsi="Arial" w:cs="Arial"/>
        </w:rPr>
        <w:t xml:space="preserve">y </w:t>
      </w:r>
      <w:r w:rsidR="7C456480" w:rsidRPr="00234AB6">
        <w:rPr>
          <w:rFonts w:ascii="Arial" w:eastAsia="Arial" w:hAnsi="Arial" w:cs="Arial"/>
          <w:i/>
          <w:iCs/>
        </w:rPr>
        <w:t>Jóvenes en Acción</w:t>
      </w:r>
      <w:r w:rsidR="00EC1BEC" w:rsidRPr="001F3727">
        <w:rPr>
          <w:rStyle w:val="Refdenotaalpie"/>
          <w:rFonts w:ascii="Arial" w:eastAsia="Arial" w:hAnsi="Arial" w:cs="Arial"/>
          <w:i/>
          <w:iCs/>
        </w:rPr>
        <w:footnoteReference w:id="14"/>
      </w:r>
      <w:r w:rsidR="7C456480" w:rsidRPr="00234AB6">
        <w:rPr>
          <w:rFonts w:ascii="Arial" w:eastAsia="Arial" w:hAnsi="Arial" w:cs="Arial"/>
        </w:rPr>
        <w:t xml:space="preserve">. </w:t>
      </w:r>
    </w:p>
    <w:p w14:paraId="091B574C" w14:textId="678D50F9" w:rsidR="32BF9DB0" w:rsidRPr="00472762" w:rsidRDefault="32BF9DB0" w:rsidP="00643E69">
      <w:pPr>
        <w:ind w:right="581"/>
        <w:jc w:val="both"/>
        <w:rPr>
          <w:rFonts w:ascii="Arial" w:eastAsia="Arial" w:hAnsi="Arial" w:cs="Arial"/>
        </w:rPr>
      </w:pPr>
    </w:p>
    <w:p w14:paraId="3B1F6843" w14:textId="76D9E322" w:rsidR="7C456480" w:rsidRPr="0085391A" w:rsidRDefault="32BF9DB0" w:rsidP="00643E69">
      <w:pPr>
        <w:ind w:right="581"/>
        <w:jc w:val="both"/>
        <w:rPr>
          <w:rFonts w:ascii="Arial" w:eastAsia="Arial" w:hAnsi="Arial" w:cs="Arial"/>
          <w:b/>
          <w:bCs/>
        </w:rPr>
      </w:pPr>
      <w:r w:rsidRPr="00472762">
        <w:rPr>
          <w:rFonts w:ascii="Arial" w:eastAsia="Arial" w:hAnsi="Arial" w:cs="Arial"/>
          <w:b/>
          <w:bCs/>
        </w:rPr>
        <w:t>ODS 12</w:t>
      </w:r>
      <w:r w:rsidR="0085391A">
        <w:rPr>
          <w:rFonts w:ascii="Arial" w:eastAsia="Arial" w:hAnsi="Arial" w:cs="Arial"/>
          <w:b/>
          <w:bCs/>
        </w:rPr>
        <w:t xml:space="preserve">. </w:t>
      </w:r>
      <w:r w:rsidR="0085391A" w:rsidRPr="00472762">
        <w:rPr>
          <w:rFonts w:ascii="Arial" w:eastAsia="Arial" w:hAnsi="Arial" w:cs="Arial"/>
          <w:b/>
          <w:bCs/>
        </w:rPr>
        <w:t>Producción y consumo responsables</w:t>
      </w:r>
      <w:r w:rsidR="0085391A">
        <w:rPr>
          <w:rFonts w:ascii="Arial" w:eastAsia="Arial" w:hAnsi="Arial" w:cs="Arial"/>
          <w:b/>
          <w:bCs/>
        </w:rPr>
        <w:t xml:space="preserve">: </w:t>
      </w:r>
      <w:r w:rsidR="0085391A">
        <w:rPr>
          <w:rFonts w:ascii="Arial" w:eastAsia="Arial" w:hAnsi="Arial" w:cs="Arial"/>
          <w:color w:val="000000" w:themeColor="text1"/>
        </w:rPr>
        <w:t xml:space="preserve">Remitirse a la respuesta del punto </w:t>
      </w:r>
      <w:r w:rsidR="00FF218B">
        <w:rPr>
          <w:rFonts w:ascii="Arial" w:eastAsia="Arial" w:hAnsi="Arial" w:cs="Arial"/>
          <w:color w:val="000000" w:themeColor="text1"/>
        </w:rPr>
        <w:t>2</w:t>
      </w:r>
      <w:r w:rsidR="0085391A">
        <w:rPr>
          <w:rFonts w:ascii="Arial" w:eastAsia="Arial" w:hAnsi="Arial" w:cs="Arial"/>
          <w:color w:val="000000" w:themeColor="text1"/>
        </w:rPr>
        <w:t xml:space="preserve"> sobre el ODS 12.</w:t>
      </w:r>
    </w:p>
    <w:p w14:paraId="3B79B65F" w14:textId="06EFBEFA" w:rsidR="7C456480" w:rsidRPr="00472762" w:rsidRDefault="7C456480" w:rsidP="00643E69">
      <w:pPr>
        <w:ind w:right="581"/>
        <w:jc w:val="both"/>
        <w:rPr>
          <w:rFonts w:ascii="Arial" w:eastAsia="Arial" w:hAnsi="Arial" w:cs="Arial"/>
        </w:rPr>
      </w:pPr>
    </w:p>
    <w:p w14:paraId="60157555" w14:textId="78F5663E" w:rsidR="7C456480" w:rsidRPr="00FF218B" w:rsidRDefault="32BF9DB0" w:rsidP="00643E69">
      <w:pPr>
        <w:ind w:right="581"/>
        <w:jc w:val="both"/>
        <w:rPr>
          <w:rFonts w:ascii="Arial" w:eastAsia="Arial" w:hAnsi="Arial" w:cs="Arial"/>
          <w:b/>
          <w:bCs/>
        </w:rPr>
      </w:pPr>
      <w:r w:rsidRPr="00472762">
        <w:rPr>
          <w:rFonts w:ascii="Arial" w:eastAsia="Arial" w:hAnsi="Arial" w:cs="Arial"/>
          <w:b/>
          <w:bCs/>
        </w:rPr>
        <w:t>ODS 13</w:t>
      </w:r>
      <w:r w:rsidR="00FF218B">
        <w:rPr>
          <w:rFonts w:ascii="Arial" w:eastAsia="Arial" w:hAnsi="Arial" w:cs="Arial"/>
          <w:b/>
          <w:bCs/>
        </w:rPr>
        <w:t xml:space="preserve">. </w:t>
      </w:r>
      <w:r w:rsidR="00FF218B" w:rsidRPr="00472762">
        <w:rPr>
          <w:rFonts w:ascii="Arial" w:eastAsia="Arial" w:hAnsi="Arial" w:cs="Arial"/>
          <w:b/>
          <w:bCs/>
        </w:rPr>
        <w:t>Acción por el clima</w:t>
      </w:r>
      <w:r w:rsidR="00FF218B">
        <w:rPr>
          <w:rFonts w:ascii="Arial" w:eastAsia="Arial" w:hAnsi="Arial" w:cs="Arial"/>
          <w:b/>
          <w:bCs/>
        </w:rPr>
        <w:t xml:space="preserve">: </w:t>
      </w:r>
      <w:r w:rsidR="00EC1BEC">
        <w:rPr>
          <w:rFonts w:ascii="Arial" w:eastAsia="Arial" w:hAnsi="Arial" w:cs="Arial"/>
          <w:color w:val="000000" w:themeColor="text1"/>
        </w:rPr>
        <w:t xml:space="preserve">Gracias al esfuerzo del </w:t>
      </w:r>
      <w:r w:rsidR="7C456480" w:rsidRPr="00472762">
        <w:rPr>
          <w:rFonts w:ascii="Arial" w:eastAsia="Arial" w:hAnsi="Arial" w:cs="Arial"/>
          <w:color w:val="000000" w:themeColor="text1"/>
        </w:rPr>
        <w:t>Gobierno</w:t>
      </w:r>
      <w:r w:rsidR="00EC1BEC">
        <w:rPr>
          <w:rFonts w:ascii="Arial" w:eastAsia="Arial" w:hAnsi="Arial" w:cs="Arial"/>
          <w:color w:val="000000" w:themeColor="text1"/>
        </w:rPr>
        <w:t xml:space="preserve"> nacional </w:t>
      </w:r>
      <w:r w:rsidR="7C456480" w:rsidRPr="00472762">
        <w:rPr>
          <w:rFonts w:ascii="Arial" w:eastAsia="Arial" w:hAnsi="Arial" w:cs="Arial"/>
          <w:color w:val="000000" w:themeColor="text1"/>
        </w:rPr>
        <w:t xml:space="preserve">todos los departamentos </w:t>
      </w:r>
      <w:r w:rsidR="00EC1BEC">
        <w:rPr>
          <w:rFonts w:ascii="Arial" w:eastAsia="Arial" w:hAnsi="Arial" w:cs="Arial"/>
          <w:color w:val="000000" w:themeColor="text1"/>
        </w:rPr>
        <w:t xml:space="preserve">han implementado </w:t>
      </w:r>
      <w:r w:rsidR="7C456480" w:rsidRPr="00472762">
        <w:rPr>
          <w:rFonts w:ascii="Arial" w:eastAsia="Arial" w:hAnsi="Arial" w:cs="Arial"/>
          <w:color w:val="000000" w:themeColor="text1"/>
        </w:rPr>
        <w:t xml:space="preserve">acciones </w:t>
      </w:r>
      <w:r w:rsidR="009048A6">
        <w:rPr>
          <w:rFonts w:ascii="Arial" w:eastAsia="Arial" w:hAnsi="Arial" w:cs="Arial"/>
          <w:color w:val="000000" w:themeColor="text1"/>
        </w:rPr>
        <w:t xml:space="preserve">de adaptación al </w:t>
      </w:r>
      <w:r w:rsidR="7C456480" w:rsidRPr="00472762">
        <w:rPr>
          <w:rFonts w:ascii="Arial" w:eastAsia="Arial" w:hAnsi="Arial" w:cs="Arial"/>
          <w:color w:val="000000" w:themeColor="text1"/>
        </w:rPr>
        <w:t xml:space="preserve">cambio climático, y </w:t>
      </w:r>
      <w:r w:rsidR="00EC1BEC">
        <w:rPr>
          <w:rFonts w:ascii="Arial" w:eastAsia="Arial" w:hAnsi="Arial" w:cs="Arial"/>
          <w:color w:val="000000" w:themeColor="text1"/>
        </w:rPr>
        <w:t xml:space="preserve">a nivel nacional se han desarrollado </w:t>
      </w:r>
      <w:r w:rsidR="7C456480" w:rsidRPr="00472762">
        <w:rPr>
          <w:rFonts w:ascii="Arial" w:eastAsia="Arial" w:hAnsi="Arial" w:cs="Arial"/>
          <w:color w:val="000000" w:themeColor="text1"/>
        </w:rPr>
        <w:t xml:space="preserve">iniciativas </w:t>
      </w:r>
      <w:r w:rsidR="00EC1BEC">
        <w:rPr>
          <w:rFonts w:ascii="Arial" w:eastAsia="Arial" w:hAnsi="Arial" w:cs="Arial"/>
          <w:color w:val="000000" w:themeColor="text1"/>
        </w:rPr>
        <w:t>para</w:t>
      </w:r>
      <w:r w:rsidR="007C32CF">
        <w:rPr>
          <w:rFonts w:ascii="Arial" w:eastAsia="Arial" w:hAnsi="Arial" w:cs="Arial"/>
          <w:color w:val="000000" w:themeColor="text1"/>
        </w:rPr>
        <w:t xml:space="preserve"> mitigar </w:t>
      </w:r>
      <w:r w:rsidR="7C456480" w:rsidRPr="00472762">
        <w:rPr>
          <w:rFonts w:ascii="Arial" w:eastAsia="Arial" w:hAnsi="Arial" w:cs="Arial"/>
          <w:color w:val="000000" w:themeColor="text1"/>
        </w:rPr>
        <w:t>los efectos de las sequías e inundaciones en los sectores produ</w:t>
      </w:r>
      <w:r w:rsidR="007C32CF">
        <w:rPr>
          <w:rFonts w:ascii="Arial" w:eastAsia="Arial" w:hAnsi="Arial" w:cs="Arial"/>
          <w:color w:val="000000" w:themeColor="text1"/>
        </w:rPr>
        <w:t xml:space="preserve">ctivos. </w:t>
      </w:r>
    </w:p>
    <w:p w14:paraId="1770B6B4" w14:textId="13DBE8F0" w:rsidR="32BF9DB0" w:rsidRPr="00472762" w:rsidRDefault="32BF9DB0" w:rsidP="00643E69">
      <w:pPr>
        <w:ind w:right="581"/>
        <w:jc w:val="both"/>
        <w:rPr>
          <w:rFonts w:ascii="Arial" w:eastAsia="Arial" w:hAnsi="Arial" w:cs="Arial"/>
        </w:rPr>
      </w:pPr>
    </w:p>
    <w:p w14:paraId="7DCF04C9" w14:textId="00C862DB" w:rsidR="00314CDF" w:rsidRPr="00F76309" w:rsidRDefault="32BF9DB0" w:rsidP="00314CDF">
      <w:pPr>
        <w:ind w:right="581"/>
        <w:jc w:val="both"/>
        <w:rPr>
          <w:rFonts w:ascii="Arial" w:eastAsia="Arial" w:hAnsi="Arial" w:cs="Arial"/>
          <w:b/>
          <w:bCs/>
        </w:rPr>
      </w:pPr>
      <w:r w:rsidRPr="00472762">
        <w:rPr>
          <w:rFonts w:ascii="Arial" w:eastAsia="Arial" w:hAnsi="Arial" w:cs="Arial"/>
          <w:b/>
          <w:bCs/>
        </w:rPr>
        <w:t>ODS 14</w:t>
      </w:r>
      <w:r w:rsidR="00F76309">
        <w:rPr>
          <w:rFonts w:ascii="Arial" w:eastAsia="Arial" w:hAnsi="Arial" w:cs="Arial"/>
          <w:b/>
          <w:bCs/>
        </w:rPr>
        <w:t xml:space="preserve">. </w:t>
      </w:r>
      <w:r w:rsidR="00F76309" w:rsidRPr="00472762">
        <w:rPr>
          <w:rFonts w:ascii="Arial" w:eastAsia="Arial" w:hAnsi="Arial" w:cs="Arial"/>
          <w:b/>
          <w:bCs/>
        </w:rPr>
        <w:t>Vida submarina</w:t>
      </w:r>
      <w:r w:rsidR="00F76309">
        <w:rPr>
          <w:rFonts w:ascii="Arial" w:eastAsia="Arial" w:hAnsi="Arial" w:cs="Arial"/>
          <w:b/>
          <w:bCs/>
        </w:rPr>
        <w:t xml:space="preserve">: </w:t>
      </w:r>
      <w:r w:rsidR="7C456480" w:rsidRPr="00472762">
        <w:rPr>
          <w:rFonts w:ascii="Arial" w:eastAsia="Arial" w:hAnsi="Arial" w:cs="Arial"/>
          <w:color w:val="000000" w:themeColor="text1"/>
          <w:lang w:val="es"/>
        </w:rPr>
        <w:t>Co</w:t>
      </w:r>
      <w:r w:rsidR="00314CDF">
        <w:rPr>
          <w:rFonts w:ascii="Arial" w:eastAsia="Arial" w:hAnsi="Arial" w:cs="Arial"/>
          <w:color w:val="000000" w:themeColor="text1"/>
          <w:lang w:val="es"/>
        </w:rPr>
        <w:t xml:space="preserve">lombia expidió el documento </w:t>
      </w:r>
      <w:r w:rsidR="7C456480" w:rsidRPr="00472762">
        <w:rPr>
          <w:rFonts w:ascii="Arial" w:eastAsia="Arial" w:hAnsi="Arial" w:cs="Arial"/>
          <w:color w:val="000000" w:themeColor="text1"/>
          <w:lang w:val="es"/>
        </w:rPr>
        <w:t xml:space="preserve">CONPES 3990 </w:t>
      </w:r>
      <w:r w:rsidR="00314CDF">
        <w:rPr>
          <w:rFonts w:ascii="Arial" w:eastAsia="Arial" w:hAnsi="Arial" w:cs="Arial"/>
          <w:color w:val="000000" w:themeColor="text1"/>
          <w:lang w:val="es"/>
        </w:rPr>
        <w:t>del 31 de marzo de 2020 “</w:t>
      </w:r>
      <w:r w:rsidR="00314CDF" w:rsidRPr="008754E0">
        <w:rPr>
          <w:rFonts w:ascii="Arial" w:eastAsia="Arial" w:hAnsi="Arial" w:cs="Arial"/>
          <w:i/>
          <w:iCs/>
          <w:color w:val="000000" w:themeColor="text1"/>
          <w:lang w:val="es"/>
        </w:rPr>
        <w:t>Colombia Potencia Bioceánica Sostenible 2030</w:t>
      </w:r>
      <w:r w:rsidR="00314CDF">
        <w:rPr>
          <w:rFonts w:ascii="Arial" w:eastAsia="Arial" w:hAnsi="Arial" w:cs="Arial"/>
          <w:color w:val="000000" w:themeColor="text1"/>
          <w:lang w:val="es"/>
        </w:rPr>
        <w:t xml:space="preserve">”, el cual, mediante11 ejes estratégicos materializó el compromiso del Estado </w:t>
      </w:r>
      <w:r w:rsidR="00314CDF" w:rsidRPr="00472762">
        <w:rPr>
          <w:rFonts w:ascii="Arial" w:eastAsia="Arial" w:hAnsi="Arial" w:cs="Arial"/>
          <w:color w:val="000000" w:themeColor="text1"/>
          <w:lang w:val="es"/>
        </w:rPr>
        <w:t>con la sostenibilidad,</w:t>
      </w:r>
      <w:r w:rsidR="00314CDF">
        <w:rPr>
          <w:rFonts w:ascii="Arial" w:eastAsia="Arial" w:hAnsi="Arial" w:cs="Arial"/>
          <w:color w:val="000000" w:themeColor="text1"/>
          <w:lang w:val="es"/>
        </w:rPr>
        <w:t xml:space="preserve"> la</w:t>
      </w:r>
      <w:r w:rsidR="00314CDF" w:rsidRPr="00472762">
        <w:rPr>
          <w:rFonts w:ascii="Arial" w:eastAsia="Arial" w:hAnsi="Arial" w:cs="Arial"/>
          <w:color w:val="000000" w:themeColor="text1"/>
          <w:lang w:val="es"/>
        </w:rPr>
        <w:t xml:space="preserve"> protección, conservación, y el uso sostenible de </w:t>
      </w:r>
      <w:r w:rsidR="0044191F">
        <w:rPr>
          <w:rFonts w:ascii="Arial" w:eastAsia="Arial" w:hAnsi="Arial" w:cs="Arial"/>
          <w:color w:val="000000" w:themeColor="text1"/>
          <w:lang w:val="es"/>
        </w:rPr>
        <w:t>los</w:t>
      </w:r>
      <w:r w:rsidR="00314CDF" w:rsidRPr="00472762">
        <w:rPr>
          <w:rFonts w:ascii="Arial" w:eastAsia="Arial" w:hAnsi="Arial" w:cs="Arial"/>
          <w:color w:val="000000" w:themeColor="text1"/>
          <w:lang w:val="es"/>
        </w:rPr>
        <w:t xml:space="preserve"> océanos. </w:t>
      </w:r>
      <w:r w:rsidR="00314CDF" w:rsidRPr="00472762">
        <w:rPr>
          <w:rFonts w:ascii="Arial" w:eastAsia="Arial" w:hAnsi="Arial" w:cs="Arial"/>
          <w:color w:val="000000" w:themeColor="text1"/>
        </w:rPr>
        <w:t xml:space="preserve"> </w:t>
      </w:r>
    </w:p>
    <w:p w14:paraId="09F77F25" w14:textId="77777777" w:rsidR="00314CDF" w:rsidRPr="00472762" w:rsidRDefault="00314CDF" w:rsidP="00314CDF">
      <w:pPr>
        <w:ind w:right="581"/>
        <w:jc w:val="both"/>
        <w:rPr>
          <w:rFonts w:ascii="Arial" w:eastAsia="Arial" w:hAnsi="Arial" w:cs="Arial"/>
        </w:rPr>
      </w:pPr>
    </w:p>
    <w:p w14:paraId="078270BE" w14:textId="6E674A39" w:rsidR="00641F56" w:rsidRPr="000F657E" w:rsidRDefault="32BF9DB0" w:rsidP="00643E69">
      <w:pPr>
        <w:ind w:right="581"/>
        <w:jc w:val="both"/>
        <w:rPr>
          <w:rFonts w:ascii="Arial" w:eastAsia="Arial" w:hAnsi="Arial" w:cs="Arial"/>
          <w:b/>
          <w:bCs/>
        </w:rPr>
      </w:pPr>
      <w:r w:rsidRPr="00472762">
        <w:rPr>
          <w:rFonts w:ascii="Arial" w:eastAsia="Arial" w:hAnsi="Arial" w:cs="Arial"/>
          <w:b/>
          <w:bCs/>
        </w:rPr>
        <w:t>ODS 15</w:t>
      </w:r>
      <w:r w:rsidR="000F657E">
        <w:rPr>
          <w:rFonts w:ascii="Arial" w:eastAsia="Arial" w:hAnsi="Arial" w:cs="Arial"/>
          <w:b/>
          <w:bCs/>
        </w:rPr>
        <w:t xml:space="preserve">. </w:t>
      </w:r>
      <w:r w:rsidR="000F657E" w:rsidRPr="00472762">
        <w:rPr>
          <w:rFonts w:ascii="Arial" w:eastAsia="Arial" w:hAnsi="Arial" w:cs="Arial"/>
          <w:b/>
          <w:bCs/>
        </w:rPr>
        <w:t>Vida</w:t>
      </w:r>
      <w:r w:rsidR="000F657E" w:rsidRPr="00472762">
        <w:rPr>
          <w:rFonts w:ascii="Arial" w:eastAsia="Arial" w:hAnsi="Arial" w:cs="Arial"/>
          <w:b/>
          <w:bCs/>
          <w:spacing w:val="-5"/>
        </w:rPr>
        <w:t xml:space="preserve"> </w:t>
      </w:r>
      <w:r w:rsidR="000F657E" w:rsidRPr="00472762">
        <w:rPr>
          <w:rFonts w:ascii="Arial" w:eastAsia="Arial" w:hAnsi="Arial" w:cs="Arial"/>
          <w:b/>
          <w:bCs/>
        </w:rPr>
        <w:t>de ecosistemas</w:t>
      </w:r>
      <w:r w:rsidR="000F657E" w:rsidRPr="00472762">
        <w:rPr>
          <w:rFonts w:ascii="Arial" w:eastAsia="Arial" w:hAnsi="Arial" w:cs="Arial"/>
          <w:b/>
          <w:bCs/>
          <w:spacing w:val="-1"/>
        </w:rPr>
        <w:t xml:space="preserve"> </w:t>
      </w:r>
      <w:r w:rsidR="000F657E" w:rsidRPr="00472762">
        <w:rPr>
          <w:rFonts w:ascii="Arial" w:eastAsia="Arial" w:hAnsi="Arial" w:cs="Arial"/>
          <w:b/>
          <w:bCs/>
        </w:rPr>
        <w:t>terrestres</w:t>
      </w:r>
      <w:r w:rsidR="000F657E">
        <w:rPr>
          <w:rFonts w:ascii="Arial" w:eastAsia="Arial" w:hAnsi="Arial" w:cs="Arial"/>
          <w:b/>
          <w:bCs/>
        </w:rPr>
        <w:t>:</w:t>
      </w:r>
      <w:r w:rsidR="0044191F">
        <w:rPr>
          <w:rFonts w:ascii="Arial" w:eastAsia="Arial" w:hAnsi="Arial" w:cs="Arial"/>
          <w:b/>
          <w:bCs/>
        </w:rPr>
        <w:t xml:space="preserve"> </w:t>
      </w:r>
      <w:r w:rsidR="00EC1BEC">
        <w:rPr>
          <w:rFonts w:ascii="Arial" w:eastAsia="Arial" w:hAnsi="Arial" w:cs="Arial"/>
        </w:rPr>
        <w:t>En</w:t>
      </w:r>
      <w:r w:rsidR="0044191F">
        <w:rPr>
          <w:rFonts w:ascii="Arial" w:eastAsia="Arial" w:hAnsi="Arial" w:cs="Arial"/>
        </w:rPr>
        <w:t xml:space="preserve"> 2020 </w:t>
      </w:r>
      <w:r w:rsidR="00EC1BEC">
        <w:rPr>
          <w:rFonts w:ascii="Arial" w:eastAsia="Arial" w:hAnsi="Arial" w:cs="Arial"/>
        </w:rPr>
        <w:t xml:space="preserve">se </w:t>
      </w:r>
      <w:r w:rsidR="0044191F">
        <w:rPr>
          <w:rFonts w:ascii="Arial" w:eastAsia="Arial" w:hAnsi="Arial" w:cs="Arial"/>
        </w:rPr>
        <w:t xml:space="preserve">expidió el CONPES 4021 de 2020 que contiene la </w:t>
      </w:r>
      <w:r w:rsidR="0044191F" w:rsidRPr="00472762">
        <w:rPr>
          <w:rFonts w:ascii="Arial" w:eastAsia="Arial" w:hAnsi="Arial" w:cs="Arial"/>
          <w:color w:val="000000" w:themeColor="text1"/>
        </w:rPr>
        <w:t>“</w:t>
      </w:r>
      <w:r w:rsidR="0044191F" w:rsidRPr="008754E0">
        <w:rPr>
          <w:rFonts w:ascii="Arial" w:eastAsia="Arial" w:hAnsi="Arial" w:cs="Arial"/>
          <w:i/>
          <w:iCs/>
          <w:color w:val="000000" w:themeColor="text1"/>
        </w:rPr>
        <w:t>Política de deforestación en Colombia</w:t>
      </w:r>
      <w:r w:rsidR="0044191F" w:rsidRPr="00472762">
        <w:rPr>
          <w:rFonts w:ascii="Arial" w:eastAsia="Arial" w:hAnsi="Arial" w:cs="Arial"/>
          <w:color w:val="000000" w:themeColor="text1"/>
        </w:rPr>
        <w:t>”,</w:t>
      </w:r>
      <w:r w:rsidR="0044191F">
        <w:rPr>
          <w:rFonts w:ascii="Arial" w:eastAsia="Arial" w:hAnsi="Arial" w:cs="Arial"/>
          <w:color w:val="000000" w:themeColor="text1"/>
        </w:rPr>
        <w:t xml:space="preserve"> </w:t>
      </w:r>
      <w:r w:rsidR="00EC1BEC">
        <w:rPr>
          <w:rFonts w:ascii="Arial" w:eastAsia="Arial" w:hAnsi="Arial" w:cs="Arial"/>
          <w:color w:val="000000" w:themeColor="text1"/>
        </w:rPr>
        <w:t>y</w:t>
      </w:r>
      <w:r w:rsidR="0044191F">
        <w:rPr>
          <w:rFonts w:ascii="Arial" w:eastAsia="Arial" w:hAnsi="Arial" w:cs="Arial"/>
          <w:color w:val="000000" w:themeColor="text1"/>
        </w:rPr>
        <w:t xml:space="preserve"> apunta a controlar la deforestación y fomentar la gestión </w:t>
      </w:r>
      <w:r w:rsidR="00EC1BEC">
        <w:rPr>
          <w:rFonts w:ascii="Arial" w:eastAsia="Arial" w:hAnsi="Arial" w:cs="Arial"/>
          <w:color w:val="000000" w:themeColor="text1"/>
        </w:rPr>
        <w:t xml:space="preserve">y protección </w:t>
      </w:r>
      <w:r w:rsidR="0044191F">
        <w:rPr>
          <w:rFonts w:ascii="Arial" w:eastAsia="Arial" w:hAnsi="Arial" w:cs="Arial"/>
          <w:color w:val="000000" w:themeColor="text1"/>
        </w:rPr>
        <w:t xml:space="preserve">de </w:t>
      </w:r>
      <w:r w:rsidR="00EC1BEC">
        <w:rPr>
          <w:rFonts w:ascii="Arial" w:eastAsia="Arial" w:hAnsi="Arial" w:cs="Arial"/>
          <w:color w:val="000000" w:themeColor="text1"/>
        </w:rPr>
        <w:t xml:space="preserve">los </w:t>
      </w:r>
      <w:r w:rsidR="0044191F">
        <w:rPr>
          <w:rFonts w:ascii="Arial" w:eastAsia="Arial" w:hAnsi="Arial" w:cs="Arial"/>
          <w:color w:val="000000" w:themeColor="text1"/>
        </w:rPr>
        <w:t xml:space="preserve">bosques. En 2021 fue expedido el </w:t>
      </w:r>
      <w:r w:rsidR="7C456480" w:rsidRPr="00472762">
        <w:rPr>
          <w:rFonts w:ascii="Arial" w:eastAsia="Arial" w:hAnsi="Arial" w:cs="Arial"/>
          <w:color w:val="000000" w:themeColor="text1"/>
        </w:rPr>
        <w:t xml:space="preserve">CONPES 4050, que </w:t>
      </w:r>
      <w:r w:rsidR="00FB7038">
        <w:rPr>
          <w:rFonts w:ascii="Arial" w:eastAsia="Arial" w:hAnsi="Arial" w:cs="Arial"/>
          <w:color w:val="000000" w:themeColor="text1"/>
        </w:rPr>
        <w:t>consolida</w:t>
      </w:r>
      <w:r w:rsidR="00FB7038" w:rsidRPr="00472762">
        <w:rPr>
          <w:rFonts w:ascii="Arial" w:eastAsia="Arial" w:hAnsi="Arial" w:cs="Arial"/>
          <w:color w:val="000000" w:themeColor="text1"/>
        </w:rPr>
        <w:t xml:space="preserve"> </w:t>
      </w:r>
      <w:r w:rsidR="7C456480" w:rsidRPr="00472762">
        <w:rPr>
          <w:rFonts w:ascii="Arial" w:eastAsia="Arial" w:hAnsi="Arial" w:cs="Arial"/>
          <w:color w:val="000000" w:themeColor="text1"/>
        </w:rPr>
        <w:t xml:space="preserve">la “Política para la consolidación del sistema Nacional de Áreas Protegidas”, </w:t>
      </w:r>
      <w:r w:rsidR="00FB7038">
        <w:rPr>
          <w:rFonts w:ascii="Arial" w:eastAsia="Arial" w:hAnsi="Arial" w:cs="Arial"/>
          <w:color w:val="000000" w:themeColor="text1"/>
        </w:rPr>
        <w:t xml:space="preserve">con el </w:t>
      </w:r>
      <w:r w:rsidR="7C456480" w:rsidRPr="00472762">
        <w:rPr>
          <w:rFonts w:ascii="Arial" w:eastAsia="Arial" w:hAnsi="Arial" w:cs="Arial"/>
          <w:color w:val="000000" w:themeColor="text1"/>
        </w:rPr>
        <w:t xml:space="preserve">objetivo </w:t>
      </w:r>
      <w:r w:rsidR="00FB7038">
        <w:rPr>
          <w:rFonts w:ascii="Arial" w:eastAsia="Arial" w:hAnsi="Arial" w:cs="Arial"/>
          <w:color w:val="000000" w:themeColor="text1"/>
        </w:rPr>
        <w:t xml:space="preserve">de </w:t>
      </w:r>
      <w:r w:rsidR="7C456480" w:rsidRPr="00472762">
        <w:rPr>
          <w:rFonts w:ascii="Arial" w:eastAsia="Arial" w:hAnsi="Arial" w:cs="Arial"/>
          <w:color w:val="000000" w:themeColor="text1"/>
        </w:rPr>
        <w:t xml:space="preserve">garantizar la protección de la biodiversidad y los servicios ecosistémicos que soportan el desarrollo social, económico y cultural de la </w:t>
      </w:r>
      <w:r w:rsidR="00BD7E07" w:rsidRPr="00472762">
        <w:rPr>
          <w:rFonts w:ascii="Arial" w:eastAsia="Arial" w:hAnsi="Arial" w:cs="Arial"/>
          <w:color w:val="000000" w:themeColor="text1"/>
        </w:rPr>
        <w:t>Nación.</w:t>
      </w:r>
    </w:p>
    <w:p w14:paraId="381A95FC" w14:textId="25324FE3" w:rsidR="00B10503" w:rsidRPr="000F657E" w:rsidRDefault="00216F6B" w:rsidP="000F657E">
      <w:pPr>
        <w:pStyle w:val="Prrafodelista"/>
        <w:numPr>
          <w:ilvl w:val="0"/>
          <w:numId w:val="43"/>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55"/>
        </w:tabs>
        <w:spacing w:before="172"/>
        <w:ind w:right="581"/>
        <w:jc w:val="both"/>
        <w:rPr>
          <w:rFonts w:ascii="Arial" w:eastAsia="Arial" w:hAnsi="Arial" w:cs="Arial"/>
          <w:b/>
          <w:bCs/>
        </w:rPr>
      </w:pPr>
      <w:r w:rsidRPr="00472762">
        <w:rPr>
          <w:rFonts w:ascii="Arial" w:eastAsia="Arial" w:hAnsi="Arial" w:cs="Arial"/>
          <w:b/>
          <w:bCs/>
        </w:rPr>
        <w:t xml:space="preserve">¿Cuáles son los principales obstáculos que impiden el progreso hacia la realización </w:t>
      </w:r>
      <w:r w:rsidRPr="00472762">
        <w:rPr>
          <w:rFonts w:ascii="Arial" w:eastAsia="Arial" w:hAnsi="Arial" w:cs="Arial"/>
          <w:b/>
          <w:bCs/>
        </w:rPr>
        <w:lastRenderedPageBreak/>
        <w:t>de los ODS pertinentes?</w:t>
      </w:r>
    </w:p>
    <w:p w14:paraId="16D0D4AC" w14:textId="77777777" w:rsidR="00D93A6F" w:rsidRDefault="00D93A6F" w:rsidP="00D93A6F">
      <w:pPr>
        <w:tabs>
          <w:tab w:val="left" w:pos="955"/>
        </w:tabs>
        <w:ind w:right="581"/>
        <w:jc w:val="both"/>
        <w:rPr>
          <w:rFonts w:ascii="Arial" w:eastAsia="Arial" w:hAnsi="Arial" w:cs="Arial"/>
        </w:rPr>
      </w:pPr>
    </w:p>
    <w:p w14:paraId="66516B96" w14:textId="3F04A1EF" w:rsidR="00FB7038" w:rsidRDefault="15FCBBA7" w:rsidP="00D93A6F">
      <w:pPr>
        <w:tabs>
          <w:tab w:val="left" w:pos="955"/>
        </w:tabs>
        <w:ind w:right="581"/>
        <w:jc w:val="both"/>
        <w:rPr>
          <w:rFonts w:ascii="Arial" w:eastAsia="Arial" w:hAnsi="Arial" w:cs="Arial"/>
        </w:rPr>
      </w:pPr>
      <w:r w:rsidRPr="00D93A6F">
        <w:rPr>
          <w:rFonts w:ascii="Arial" w:eastAsia="Arial" w:hAnsi="Arial" w:cs="Arial"/>
        </w:rPr>
        <w:t xml:space="preserve">La pandemia </w:t>
      </w:r>
      <w:r w:rsidR="00EC1BEC">
        <w:rPr>
          <w:rFonts w:ascii="Arial" w:eastAsia="Arial" w:hAnsi="Arial" w:cs="Arial"/>
        </w:rPr>
        <w:t xml:space="preserve">del </w:t>
      </w:r>
      <w:r w:rsidRPr="00D93A6F">
        <w:rPr>
          <w:rFonts w:ascii="Arial" w:eastAsia="Arial" w:hAnsi="Arial" w:cs="Arial"/>
        </w:rPr>
        <w:t xml:space="preserve">COVID-19 ha </w:t>
      </w:r>
      <w:r w:rsidR="06EAFE2F" w:rsidRPr="00D93A6F">
        <w:rPr>
          <w:rFonts w:ascii="Arial" w:eastAsia="Arial" w:hAnsi="Arial" w:cs="Arial"/>
        </w:rPr>
        <w:t xml:space="preserve">tenido impactos </w:t>
      </w:r>
      <w:r w:rsidR="4ECEA1BA" w:rsidRPr="00D93A6F">
        <w:rPr>
          <w:rFonts w:ascii="Arial" w:eastAsia="Arial" w:hAnsi="Arial" w:cs="Arial"/>
        </w:rPr>
        <w:t xml:space="preserve">significativos </w:t>
      </w:r>
      <w:r w:rsidR="00EC1BEC">
        <w:rPr>
          <w:rFonts w:ascii="Arial" w:eastAsia="Arial" w:hAnsi="Arial" w:cs="Arial"/>
        </w:rPr>
        <w:t xml:space="preserve">en casi todos los </w:t>
      </w:r>
      <w:r w:rsidR="2D566297" w:rsidRPr="00D93A6F">
        <w:rPr>
          <w:rFonts w:ascii="Arial" w:eastAsia="Arial" w:hAnsi="Arial" w:cs="Arial"/>
        </w:rPr>
        <w:t>ODS</w:t>
      </w:r>
      <w:r w:rsidR="00234AB6">
        <w:rPr>
          <w:rFonts w:ascii="Arial" w:eastAsia="Arial" w:hAnsi="Arial" w:cs="Arial"/>
        </w:rPr>
        <w:t>, especialmente en los llamados a poner</w:t>
      </w:r>
      <w:r w:rsidR="2D566297" w:rsidRPr="00D93A6F">
        <w:rPr>
          <w:rFonts w:ascii="Arial" w:eastAsia="Arial" w:hAnsi="Arial" w:cs="Arial"/>
        </w:rPr>
        <w:t xml:space="preserve"> fin a la pobreza y reducir las desigualdades.</w:t>
      </w:r>
      <w:r w:rsidR="50A8789E" w:rsidRPr="00D93A6F">
        <w:rPr>
          <w:rFonts w:ascii="Arial" w:eastAsia="Arial" w:hAnsi="Arial" w:cs="Arial"/>
        </w:rPr>
        <w:t xml:space="preserve"> La pérdida</w:t>
      </w:r>
      <w:r w:rsidR="7264AA31" w:rsidRPr="00D93A6F">
        <w:rPr>
          <w:rFonts w:ascii="Arial" w:eastAsia="Arial" w:hAnsi="Arial" w:cs="Arial"/>
        </w:rPr>
        <w:t xml:space="preserve"> </w:t>
      </w:r>
      <w:r w:rsidR="50A8789E" w:rsidRPr="00D93A6F">
        <w:rPr>
          <w:rFonts w:ascii="Arial" w:eastAsia="Arial" w:hAnsi="Arial" w:cs="Arial"/>
        </w:rPr>
        <w:t xml:space="preserve">de empleos y la baja en tasas de ocupación laboral ocasionados por los efectos económicos generaron aumento en las desigualdades afectando en especial a jóvenes y mujeres. </w:t>
      </w:r>
    </w:p>
    <w:p w14:paraId="11B8A594" w14:textId="0943E690" w:rsidR="00FB7038" w:rsidRDefault="00FB7038" w:rsidP="00D93A6F">
      <w:pPr>
        <w:tabs>
          <w:tab w:val="left" w:pos="955"/>
        </w:tabs>
        <w:ind w:right="581"/>
        <w:jc w:val="both"/>
        <w:rPr>
          <w:rFonts w:ascii="Arial" w:eastAsia="Arial" w:hAnsi="Arial" w:cs="Arial"/>
        </w:rPr>
      </w:pPr>
    </w:p>
    <w:p w14:paraId="0CF0CFCC" w14:textId="0445A1CD" w:rsidR="00A07F9D" w:rsidRDefault="00170294" w:rsidP="00D93A6F">
      <w:pPr>
        <w:tabs>
          <w:tab w:val="left" w:pos="955"/>
        </w:tabs>
        <w:ind w:right="581"/>
        <w:jc w:val="both"/>
        <w:rPr>
          <w:rFonts w:ascii="Arial" w:eastAsia="Arial" w:hAnsi="Arial" w:cs="Arial"/>
          <w:lang w:val="es"/>
        </w:rPr>
      </w:pPr>
      <w:r>
        <w:rPr>
          <w:rFonts w:ascii="Arial" w:eastAsia="Arial" w:hAnsi="Arial" w:cs="Arial"/>
        </w:rPr>
        <w:t xml:space="preserve">Así mismo, los efectos socio- económicos de la pandemia impactaron al </w:t>
      </w:r>
      <w:r w:rsidR="00A07F9D" w:rsidRPr="00D93A6F">
        <w:rPr>
          <w:rFonts w:ascii="Arial" w:eastAsia="Arial" w:hAnsi="Arial" w:cs="Arial"/>
          <w:lang w:val="es"/>
        </w:rPr>
        <w:t xml:space="preserve">sector agroalimentario a nivel global </w:t>
      </w:r>
      <w:r>
        <w:rPr>
          <w:rFonts w:ascii="Arial" w:eastAsia="Arial" w:hAnsi="Arial" w:cs="Arial"/>
          <w:lang w:val="es"/>
        </w:rPr>
        <w:t>y así, al ODS 2 de “</w:t>
      </w:r>
      <w:r w:rsidRPr="008754E0">
        <w:rPr>
          <w:rFonts w:ascii="Arial" w:eastAsia="Arial" w:hAnsi="Arial" w:cs="Arial"/>
          <w:i/>
          <w:iCs/>
          <w:lang w:val="es"/>
        </w:rPr>
        <w:t>Hambre Cero</w:t>
      </w:r>
      <w:r>
        <w:rPr>
          <w:rFonts w:ascii="Arial" w:eastAsia="Arial" w:hAnsi="Arial" w:cs="Arial"/>
          <w:lang w:val="es"/>
        </w:rPr>
        <w:t>”.</w:t>
      </w:r>
      <w:r w:rsidR="00A07F9D" w:rsidRPr="00D93A6F">
        <w:rPr>
          <w:rFonts w:ascii="Arial" w:eastAsia="Arial" w:hAnsi="Arial" w:cs="Arial"/>
          <w:lang w:val="es"/>
        </w:rPr>
        <w:t xml:space="preserve"> </w:t>
      </w:r>
    </w:p>
    <w:p w14:paraId="7E5CE067" w14:textId="77777777" w:rsidR="00D33007" w:rsidRPr="001F3727" w:rsidRDefault="00D33007" w:rsidP="00D93A6F">
      <w:pPr>
        <w:tabs>
          <w:tab w:val="left" w:pos="955"/>
        </w:tabs>
        <w:ind w:right="581"/>
        <w:jc w:val="both"/>
        <w:rPr>
          <w:rFonts w:ascii="Arial" w:eastAsia="Arial" w:hAnsi="Arial" w:cs="Arial"/>
          <w:lang w:val="es"/>
        </w:rPr>
      </w:pPr>
    </w:p>
    <w:p w14:paraId="5DA2ED91" w14:textId="22B5EB6E" w:rsidR="00D33007" w:rsidRPr="00D93A6F" w:rsidRDefault="50A8789E" w:rsidP="00D33007">
      <w:pPr>
        <w:tabs>
          <w:tab w:val="left" w:pos="955"/>
        </w:tabs>
        <w:ind w:right="581"/>
        <w:jc w:val="both"/>
        <w:rPr>
          <w:rFonts w:ascii="Arial" w:eastAsia="Arial" w:hAnsi="Arial" w:cs="Arial"/>
          <w:color w:val="000000" w:themeColor="text1"/>
          <w:lang w:val="es"/>
        </w:rPr>
      </w:pPr>
      <w:r w:rsidRPr="00D93A6F">
        <w:rPr>
          <w:rFonts w:ascii="Arial" w:eastAsia="Arial" w:hAnsi="Arial" w:cs="Arial"/>
        </w:rPr>
        <w:t xml:space="preserve">Colombia respondió </w:t>
      </w:r>
      <w:r w:rsidR="00FB7038">
        <w:rPr>
          <w:rFonts w:ascii="Arial" w:eastAsia="Arial" w:hAnsi="Arial" w:cs="Arial"/>
        </w:rPr>
        <w:t xml:space="preserve">a estos retos, fortaleciendo las </w:t>
      </w:r>
      <w:r w:rsidR="00FB7038">
        <w:rPr>
          <w:rFonts w:ascii="Arial" w:eastAsia="Arial" w:hAnsi="Arial" w:cs="Arial"/>
          <w:lang w:val="es"/>
        </w:rPr>
        <w:t>pol</w:t>
      </w:r>
      <w:r w:rsidR="570C362F" w:rsidRPr="00D93A6F">
        <w:rPr>
          <w:rFonts w:ascii="Arial" w:eastAsia="Arial" w:hAnsi="Arial" w:cs="Arial"/>
          <w:lang w:val="es"/>
        </w:rPr>
        <w:t xml:space="preserve">íticas sociales </w:t>
      </w:r>
      <w:r w:rsidR="00FB7038">
        <w:rPr>
          <w:rFonts w:ascii="Arial" w:eastAsia="Arial" w:hAnsi="Arial" w:cs="Arial"/>
          <w:lang w:val="es"/>
        </w:rPr>
        <w:t xml:space="preserve">a través de </w:t>
      </w:r>
      <w:r w:rsidR="570C362F" w:rsidRPr="00D93A6F">
        <w:rPr>
          <w:rFonts w:ascii="Arial" w:eastAsia="Arial" w:hAnsi="Arial" w:cs="Arial"/>
          <w:lang w:val="es"/>
        </w:rPr>
        <w:t>todas las capacidades institucionales y privilegiando la colaboración público-privado con el fin de contrarrestar los efectos adversos de la crisis multidimensional derivada de la pandemia</w:t>
      </w:r>
      <w:r w:rsidR="2686994F" w:rsidRPr="00D93A6F">
        <w:rPr>
          <w:rFonts w:ascii="Arial" w:eastAsia="Arial" w:hAnsi="Arial" w:cs="Arial"/>
          <w:lang w:val="es"/>
        </w:rPr>
        <w:t>.</w:t>
      </w:r>
      <w:r w:rsidR="00D33007">
        <w:rPr>
          <w:rFonts w:ascii="Arial" w:eastAsia="Arial" w:hAnsi="Arial" w:cs="Arial"/>
          <w:lang w:val="es"/>
        </w:rPr>
        <w:t xml:space="preserve"> U</w:t>
      </w:r>
      <w:r w:rsidR="00D33007" w:rsidRPr="00D93A6F">
        <w:rPr>
          <w:rFonts w:ascii="Arial" w:eastAsia="Arial" w:hAnsi="Arial" w:cs="Arial"/>
          <w:lang w:val="es"/>
        </w:rPr>
        <w:t xml:space="preserve">na de las prioridades </w:t>
      </w:r>
      <w:r w:rsidR="00D33007">
        <w:rPr>
          <w:rFonts w:ascii="Arial" w:eastAsia="Arial" w:hAnsi="Arial" w:cs="Arial"/>
          <w:lang w:val="es"/>
        </w:rPr>
        <w:t>de</w:t>
      </w:r>
      <w:r w:rsidR="00D33007" w:rsidRPr="00D93A6F">
        <w:rPr>
          <w:rFonts w:ascii="Arial" w:eastAsia="Arial" w:hAnsi="Arial" w:cs="Arial"/>
          <w:lang w:val="es"/>
        </w:rPr>
        <w:t xml:space="preserve"> Colombia ha sido mantener la productivida</w:t>
      </w:r>
      <w:r w:rsidR="00D33007">
        <w:rPr>
          <w:rFonts w:ascii="Arial" w:eastAsia="Arial" w:hAnsi="Arial" w:cs="Arial"/>
          <w:lang w:val="es"/>
        </w:rPr>
        <w:t xml:space="preserve">d para </w:t>
      </w:r>
      <w:r w:rsidR="00D33007" w:rsidRPr="00D93A6F">
        <w:rPr>
          <w:rFonts w:ascii="Arial" w:eastAsia="Arial" w:hAnsi="Arial" w:cs="Arial"/>
          <w:lang w:val="es"/>
        </w:rPr>
        <w:t xml:space="preserve">garantizar el abastecimiento de alimentos. </w:t>
      </w:r>
    </w:p>
    <w:p w14:paraId="339EA238" w14:textId="77777777" w:rsidR="00D93A6F" w:rsidRDefault="00D93A6F" w:rsidP="00D93A6F">
      <w:pPr>
        <w:tabs>
          <w:tab w:val="left" w:pos="955"/>
        </w:tabs>
        <w:ind w:right="581"/>
        <w:jc w:val="both"/>
        <w:rPr>
          <w:rFonts w:ascii="Arial" w:eastAsia="Arial" w:hAnsi="Arial" w:cs="Arial"/>
          <w:lang w:val="es"/>
        </w:rPr>
      </w:pPr>
    </w:p>
    <w:p w14:paraId="6AB79D1C" w14:textId="7E283C79" w:rsidR="000F657E" w:rsidRPr="00D93A6F" w:rsidRDefault="00234AB6" w:rsidP="00D93A6F">
      <w:pPr>
        <w:tabs>
          <w:tab w:val="left" w:pos="955"/>
        </w:tabs>
        <w:ind w:right="581"/>
        <w:jc w:val="both"/>
        <w:rPr>
          <w:rFonts w:ascii="Arial" w:eastAsia="Arial" w:hAnsi="Arial" w:cs="Arial"/>
          <w:color w:val="000000" w:themeColor="text1"/>
          <w:lang w:val="es"/>
        </w:rPr>
      </w:pPr>
      <w:r>
        <w:rPr>
          <w:rFonts w:ascii="Arial" w:eastAsia="Arial" w:hAnsi="Arial" w:cs="Arial"/>
          <w:lang w:val="es"/>
        </w:rPr>
        <w:t>Por otro lado</w:t>
      </w:r>
      <w:r w:rsidR="00D33007">
        <w:rPr>
          <w:rFonts w:ascii="Arial" w:eastAsia="Arial" w:hAnsi="Arial" w:cs="Arial"/>
          <w:lang w:val="es"/>
        </w:rPr>
        <w:t>, p</w:t>
      </w:r>
      <w:r w:rsidR="00FB7038">
        <w:rPr>
          <w:rFonts w:ascii="Arial" w:eastAsia="Arial" w:hAnsi="Arial" w:cs="Arial"/>
          <w:lang w:val="es"/>
        </w:rPr>
        <w:t xml:space="preserve">ersisten retos en </w:t>
      </w:r>
      <w:r>
        <w:rPr>
          <w:rFonts w:ascii="Arial" w:eastAsia="Arial" w:hAnsi="Arial" w:cs="Arial"/>
          <w:lang w:val="es"/>
        </w:rPr>
        <w:t xml:space="preserve">la gestión del cambio </w:t>
      </w:r>
      <w:r w:rsidR="00B90E17" w:rsidRPr="00D93A6F">
        <w:rPr>
          <w:rFonts w:ascii="Arial" w:eastAsia="Arial" w:hAnsi="Arial" w:cs="Arial"/>
          <w:b/>
          <w:bCs/>
          <w:lang w:val="es"/>
        </w:rPr>
        <w:t xml:space="preserve">climático </w:t>
      </w:r>
      <w:r>
        <w:rPr>
          <w:rFonts w:ascii="Arial" w:eastAsia="Arial" w:hAnsi="Arial" w:cs="Arial"/>
          <w:lang w:val="es"/>
        </w:rPr>
        <w:t>dado que l</w:t>
      </w:r>
      <w:r w:rsidR="00B90E17" w:rsidRPr="00D93A6F">
        <w:rPr>
          <w:rFonts w:ascii="Arial" w:eastAsia="Arial" w:hAnsi="Arial" w:cs="Arial"/>
          <w:lang w:val="es"/>
        </w:rPr>
        <w:t xml:space="preserve">os niveles </w:t>
      </w:r>
      <w:r>
        <w:rPr>
          <w:rFonts w:ascii="Arial" w:eastAsia="Arial" w:hAnsi="Arial" w:cs="Arial"/>
          <w:lang w:val="es"/>
        </w:rPr>
        <w:t xml:space="preserve">de financiamiento </w:t>
      </w:r>
      <w:r w:rsidR="00B90E17" w:rsidRPr="00D93A6F">
        <w:rPr>
          <w:rFonts w:ascii="Arial" w:eastAsia="Arial" w:hAnsi="Arial" w:cs="Arial"/>
          <w:lang w:val="es"/>
        </w:rPr>
        <w:t xml:space="preserve">son de 3 a 6 veces más bajos que los necesarios hacia 2030 para limitar el calentamiento global. </w:t>
      </w:r>
      <w:r w:rsidR="003734FF" w:rsidRPr="00D93A6F">
        <w:rPr>
          <w:rFonts w:ascii="Arial" w:eastAsia="Arial" w:hAnsi="Arial" w:cs="Arial"/>
          <w:lang w:val="es"/>
        </w:rPr>
        <w:t xml:space="preserve">En el caso </w:t>
      </w:r>
      <w:r w:rsidR="00FB7038">
        <w:rPr>
          <w:rFonts w:ascii="Arial" w:eastAsia="Arial" w:hAnsi="Arial" w:cs="Arial"/>
          <w:lang w:val="es"/>
        </w:rPr>
        <w:t xml:space="preserve">colombiano, el </w:t>
      </w:r>
      <w:r>
        <w:rPr>
          <w:rFonts w:ascii="Arial" w:eastAsia="Arial" w:hAnsi="Arial" w:cs="Arial"/>
          <w:lang w:val="es"/>
        </w:rPr>
        <w:t>fi</w:t>
      </w:r>
      <w:r w:rsidRPr="00D93A6F">
        <w:rPr>
          <w:rFonts w:ascii="Arial" w:eastAsia="Arial" w:hAnsi="Arial" w:cs="Arial"/>
          <w:lang w:val="es"/>
        </w:rPr>
        <w:t>n</w:t>
      </w:r>
      <w:r>
        <w:rPr>
          <w:rFonts w:ascii="Arial" w:eastAsia="Arial" w:hAnsi="Arial" w:cs="Arial"/>
          <w:lang w:val="es"/>
        </w:rPr>
        <w:t>a</w:t>
      </w:r>
      <w:r w:rsidRPr="00D93A6F">
        <w:rPr>
          <w:rFonts w:ascii="Arial" w:eastAsia="Arial" w:hAnsi="Arial" w:cs="Arial"/>
          <w:lang w:val="es"/>
        </w:rPr>
        <w:t>nciamiento</w:t>
      </w:r>
      <w:r w:rsidR="008E206C" w:rsidRPr="00D93A6F">
        <w:rPr>
          <w:rFonts w:ascii="Arial" w:eastAsia="Arial" w:hAnsi="Arial" w:cs="Arial"/>
          <w:lang w:val="es"/>
        </w:rPr>
        <w:t xml:space="preserve"> actual no es suficiente ni siquiera para alcanzar la NDC inicial.</w:t>
      </w:r>
    </w:p>
    <w:p w14:paraId="70AD3D19" w14:textId="77777777" w:rsidR="00D93A6F" w:rsidRDefault="00D93A6F" w:rsidP="00D93A6F">
      <w:pPr>
        <w:tabs>
          <w:tab w:val="left" w:pos="955"/>
        </w:tabs>
        <w:ind w:right="581"/>
        <w:jc w:val="both"/>
        <w:rPr>
          <w:rFonts w:ascii="Arial" w:eastAsia="Arial" w:hAnsi="Arial" w:cs="Arial"/>
          <w:lang w:val="es"/>
        </w:rPr>
      </w:pPr>
    </w:p>
    <w:p w14:paraId="3BBE517B" w14:textId="1280B102" w:rsidR="00AD36FC" w:rsidRPr="00472762" w:rsidRDefault="00216F6B" w:rsidP="000F657E">
      <w:pPr>
        <w:pStyle w:val="Prrafodelista"/>
        <w:numPr>
          <w:ilvl w:val="0"/>
          <w:numId w:val="46"/>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55"/>
        </w:tabs>
        <w:spacing w:before="172"/>
        <w:ind w:right="581"/>
        <w:jc w:val="both"/>
        <w:rPr>
          <w:rFonts w:ascii="Arial" w:eastAsia="Arial" w:hAnsi="Arial" w:cs="Arial"/>
          <w:b/>
          <w:bCs/>
        </w:rPr>
      </w:pPr>
      <w:r w:rsidRPr="00472762">
        <w:rPr>
          <w:rFonts w:ascii="Arial" w:eastAsia="Arial" w:hAnsi="Arial" w:cs="Arial"/>
          <w:b/>
          <w:bCs/>
        </w:rPr>
        <w:t>¿De qué manera el aumento de la igualdad de género podría contribuir a un progreso más rápido hacia los ODS 2, 6, 7, 10, 12, 13, 14, 15?</w:t>
      </w:r>
    </w:p>
    <w:p w14:paraId="13827F7C" w14:textId="77777777" w:rsidR="00BC04B1" w:rsidRPr="00472762" w:rsidRDefault="00BC04B1" w:rsidP="00643E69">
      <w:pPr>
        <w:ind w:right="581"/>
        <w:contextualSpacing/>
        <w:jc w:val="both"/>
        <w:rPr>
          <w:rFonts w:ascii="Arial" w:eastAsia="Arial" w:hAnsi="Arial" w:cs="Arial"/>
        </w:rPr>
      </w:pPr>
    </w:p>
    <w:p w14:paraId="002CEB51" w14:textId="77777777" w:rsidR="000A5512" w:rsidRPr="00472762" w:rsidRDefault="057C8142" w:rsidP="00643E69">
      <w:pPr>
        <w:ind w:right="581"/>
        <w:contextualSpacing/>
        <w:jc w:val="both"/>
        <w:rPr>
          <w:rFonts w:ascii="Arial" w:eastAsia="Arial" w:hAnsi="Arial" w:cs="Arial"/>
          <w:color w:val="202124"/>
        </w:rPr>
      </w:pPr>
      <w:r w:rsidRPr="00472762">
        <w:rPr>
          <w:rFonts w:ascii="Arial" w:eastAsia="Arial" w:hAnsi="Arial" w:cs="Arial"/>
          <w:color w:val="202124"/>
        </w:rPr>
        <w:t xml:space="preserve">Las mujeres </w:t>
      </w:r>
      <w:r w:rsidRPr="00472762">
        <w:rPr>
          <w:rFonts w:ascii="Arial" w:eastAsia="Arial" w:hAnsi="Arial" w:cs="Arial"/>
          <w:b/>
          <w:bCs/>
          <w:color w:val="202124"/>
        </w:rPr>
        <w:t>cumplen un rol</w:t>
      </w:r>
      <w:r w:rsidRPr="00472762">
        <w:rPr>
          <w:rFonts w:ascii="Arial" w:eastAsia="Arial" w:hAnsi="Arial" w:cs="Arial"/>
          <w:color w:val="202124"/>
        </w:rPr>
        <w:t xml:space="preserve"> fundamental en la gestión, conservación, explotación y aprovechamiento de los recursos. Por lo que, incorporar la perspectiva de género en las acciones de desarrollo, redunda en la construcción de un futuro más equitativo y sostenible para todos, y en el desarrollo sostenible de nuestras nacionales. </w:t>
      </w:r>
    </w:p>
    <w:p w14:paraId="42BD079D" w14:textId="77777777" w:rsidR="000A5512" w:rsidRPr="00472762" w:rsidRDefault="000A5512" w:rsidP="00643E69">
      <w:pPr>
        <w:ind w:right="581"/>
        <w:contextualSpacing/>
        <w:jc w:val="both"/>
        <w:rPr>
          <w:rFonts w:ascii="Arial" w:eastAsia="Arial" w:hAnsi="Arial" w:cs="Arial"/>
          <w:color w:val="202124"/>
        </w:rPr>
      </w:pPr>
    </w:p>
    <w:p w14:paraId="5892500B" w14:textId="0B975BC1" w:rsidR="000A5512" w:rsidRPr="00472762" w:rsidRDefault="00D33007" w:rsidP="00643E69">
      <w:pPr>
        <w:ind w:right="581"/>
        <w:contextualSpacing/>
        <w:jc w:val="both"/>
        <w:rPr>
          <w:rFonts w:ascii="Arial" w:eastAsia="Arial" w:hAnsi="Arial" w:cs="Arial"/>
        </w:rPr>
      </w:pPr>
      <w:r>
        <w:rPr>
          <w:rFonts w:ascii="Arial" w:eastAsia="Arial" w:hAnsi="Arial" w:cs="Arial"/>
          <w:color w:val="202124"/>
        </w:rPr>
        <w:t xml:space="preserve">Así mismo, la </w:t>
      </w:r>
      <w:r w:rsidR="057C8142" w:rsidRPr="00472762">
        <w:rPr>
          <w:rFonts w:ascii="Arial" w:eastAsia="Arial" w:hAnsi="Arial" w:cs="Arial"/>
          <w:color w:val="202124"/>
        </w:rPr>
        <w:t>igualdad de oportunidades y derecho</w:t>
      </w:r>
      <w:r>
        <w:rPr>
          <w:rFonts w:ascii="Arial" w:eastAsia="Arial" w:hAnsi="Arial" w:cs="Arial"/>
          <w:color w:val="202124"/>
        </w:rPr>
        <w:t>s</w:t>
      </w:r>
      <w:r w:rsidR="057C8142" w:rsidRPr="00472762">
        <w:rPr>
          <w:rFonts w:ascii="Arial" w:eastAsia="Arial" w:hAnsi="Arial" w:cs="Arial"/>
          <w:color w:val="202124"/>
        </w:rPr>
        <w:t xml:space="preserve"> para hombres y </w:t>
      </w:r>
      <w:r w:rsidR="00A72CE5" w:rsidRPr="00472762">
        <w:rPr>
          <w:rFonts w:ascii="Arial" w:eastAsia="Arial" w:hAnsi="Arial" w:cs="Arial"/>
          <w:color w:val="202124"/>
        </w:rPr>
        <w:t>mujeres</w:t>
      </w:r>
      <w:r w:rsidR="057C8142" w:rsidRPr="00472762">
        <w:rPr>
          <w:rFonts w:ascii="Arial" w:eastAsia="Arial" w:hAnsi="Arial" w:cs="Arial"/>
          <w:color w:val="202124"/>
        </w:rPr>
        <w:t xml:space="preserve"> genera sociedades </w:t>
      </w:r>
      <w:r w:rsidR="00455A10" w:rsidRPr="00472762">
        <w:rPr>
          <w:rFonts w:ascii="Arial" w:eastAsia="Arial" w:hAnsi="Arial" w:cs="Arial"/>
          <w:color w:val="202124"/>
        </w:rPr>
        <w:t>más</w:t>
      </w:r>
      <w:r w:rsidR="057C8142" w:rsidRPr="00472762">
        <w:rPr>
          <w:rFonts w:ascii="Arial" w:eastAsia="Arial" w:hAnsi="Arial" w:cs="Arial"/>
          <w:color w:val="202124"/>
        </w:rPr>
        <w:t xml:space="preserve"> justas e inclusivas y contribuye al progreso de los ODS, por ser las mujeres y niñas quienes cumplen un rol fundame</w:t>
      </w:r>
      <w:r w:rsidR="002570FE">
        <w:rPr>
          <w:rFonts w:ascii="Arial" w:eastAsia="Arial" w:hAnsi="Arial" w:cs="Arial"/>
          <w:color w:val="202124"/>
        </w:rPr>
        <w:t>nt</w:t>
      </w:r>
      <w:r w:rsidR="057C8142" w:rsidRPr="00472762">
        <w:rPr>
          <w:rFonts w:ascii="Arial" w:eastAsia="Arial" w:hAnsi="Arial" w:cs="Arial"/>
          <w:color w:val="202124"/>
        </w:rPr>
        <w:t>al en</w:t>
      </w:r>
      <w:r>
        <w:rPr>
          <w:rFonts w:ascii="Arial" w:eastAsia="Arial" w:hAnsi="Arial" w:cs="Arial"/>
          <w:color w:val="202124"/>
        </w:rPr>
        <w:t xml:space="preserve"> </w:t>
      </w:r>
      <w:r w:rsidR="057C8142" w:rsidRPr="00472762">
        <w:rPr>
          <w:rFonts w:ascii="Arial" w:eastAsia="Arial" w:hAnsi="Arial" w:cs="Arial"/>
          <w:color w:val="202124"/>
        </w:rPr>
        <w:t>la gestión, conservación, explotación y aprovechamiento de los recursos naturales</w:t>
      </w:r>
      <w:r w:rsidR="002570FE">
        <w:rPr>
          <w:rFonts w:ascii="Arial" w:eastAsia="Arial" w:hAnsi="Arial" w:cs="Arial"/>
          <w:color w:val="202124"/>
        </w:rPr>
        <w:t xml:space="preserve"> y en la gestión del cambio climático. </w:t>
      </w:r>
    </w:p>
    <w:p w14:paraId="590D55F4" w14:textId="77777777" w:rsidR="000A5512" w:rsidRPr="00472762" w:rsidRDefault="000A5512" w:rsidP="00643E69">
      <w:pPr>
        <w:ind w:right="581"/>
        <w:contextualSpacing/>
        <w:jc w:val="both"/>
        <w:rPr>
          <w:rFonts w:ascii="Arial" w:eastAsia="Arial" w:hAnsi="Arial" w:cs="Arial"/>
        </w:rPr>
      </w:pPr>
    </w:p>
    <w:p w14:paraId="7C15C09F" w14:textId="6388B4C7" w:rsidR="002570FE" w:rsidRDefault="002570FE" w:rsidP="00643E69">
      <w:pPr>
        <w:ind w:right="581"/>
        <w:contextualSpacing/>
        <w:jc w:val="both"/>
        <w:rPr>
          <w:rFonts w:ascii="Arial" w:eastAsia="Arial" w:hAnsi="Arial" w:cs="Arial"/>
          <w:color w:val="000000" w:themeColor="text1"/>
        </w:rPr>
      </w:pPr>
      <w:r>
        <w:rPr>
          <w:rFonts w:ascii="Arial" w:eastAsia="Arial" w:hAnsi="Arial" w:cs="Arial"/>
        </w:rPr>
        <w:t xml:space="preserve">Es por lo anterior que </w:t>
      </w:r>
      <w:r w:rsidR="00991E4A" w:rsidRPr="00472762">
        <w:rPr>
          <w:rFonts w:ascii="Arial" w:eastAsia="Arial" w:hAnsi="Arial" w:cs="Arial"/>
          <w:color w:val="000000" w:themeColor="text1"/>
        </w:rPr>
        <w:t xml:space="preserve">Colombia </w:t>
      </w:r>
      <w:r>
        <w:rPr>
          <w:rFonts w:ascii="Arial" w:eastAsia="Arial" w:hAnsi="Arial" w:cs="Arial"/>
          <w:color w:val="000000" w:themeColor="text1"/>
        </w:rPr>
        <w:t xml:space="preserve">puso a la mujer </w:t>
      </w:r>
      <w:r w:rsidR="00991E4A" w:rsidRPr="00472762">
        <w:rPr>
          <w:rFonts w:ascii="Arial" w:eastAsia="Arial" w:hAnsi="Arial" w:cs="Arial"/>
          <w:color w:val="000000" w:themeColor="text1"/>
        </w:rPr>
        <w:t xml:space="preserve">en el centro de la recuperación económica y social, mediante la implementación de una política de equidad, </w:t>
      </w:r>
      <w:r>
        <w:rPr>
          <w:rFonts w:ascii="Arial" w:eastAsia="Arial" w:hAnsi="Arial" w:cs="Arial"/>
          <w:color w:val="000000" w:themeColor="text1"/>
        </w:rPr>
        <w:t xml:space="preserve">que se concreta en el documento </w:t>
      </w:r>
      <w:r w:rsidR="00991E4A" w:rsidRPr="00472762">
        <w:rPr>
          <w:rFonts w:ascii="Arial" w:eastAsia="Arial" w:hAnsi="Arial" w:cs="Arial"/>
          <w:color w:val="000000" w:themeColor="text1"/>
        </w:rPr>
        <w:t>CONPES 4080 de 2022</w:t>
      </w:r>
      <w:r>
        <w:rPr>
          <w:rFonts w:ascii="Arial" w:eastAsia="Arial" w:hAnsi="Arial" w:cs="Arial"/>
          <w:color w:val="000000" w:themeColor="text1"/>
        </w:rPr>
        <w:t>.</w:t>
      </w:r>
      <w:r w:rsidR="00234AB6">
        <w:rPr>
          <w:rStyle w:val="Refdenotaalpie"/>
          <w:rFonts w:ascii="Arial" w:eastAsia="Arial" w:hAnsi="Arial" w:cs="Arial"/>
          <w:color w:val="000000" w:themeColor="text1"/>
        </w:rPr>
        <w:footnoteReference w:id="15"/>
      </w:r>
      <w:r>
        <w:rPr>
          <w:rFonts w:ascii="Arial" w:eastAsia="Arial" w:hAnsi="Arial" w:cs="Arial"/>
          <w:color w:val="000000" w:themeColor="text1"/>
        </w:rPr>
        <w:t xml:space="preserve"> </w:t>
      </w:r>
    </w:p>
    <w:p w14:paraId="6F966DBB" w14:textId="77777777" w:rsidR="002570FE" w:rsidRDefault="002570FE" w:rsidP="00643E69">
      <w:pPr>
        <w:ind w:right="581"/>
        <w:contextualSpacing/>
        <w:jc w:val="both"/>
        <w:rPr>
          <w:rFonts w:ascii="Arial" w:eastAsia="Arial" w:hAnsi="Arial" w:cs="Arial"/>
          <w:color w:val="000000" w:themeColor="text1"/>
        </w:rPr>
      </w:pPr>
    </w:p>
    <w:p w14:paraId="6E490ACE" w14:textId="77777777" w:rsidR="00AD36FC" w:rsidRPr="00472762" w:rsidRDefault="00AD36FC" w:rsidP="00643E69">
      <w:pPr>
        <w:pStyle w:val="Textoindependiente"/>
        <w:spacing w:before="11"/>
        <w:ind w:right="581"/>
        <w:rPr>
          <w:rFonts w:ascii="Arial" w:eastAsia="Arial" w:hAnsi="Arial" w:cs="Arial"/>
          <w:b/>
          <w:bCs/>
          <w:sz w:val="22"/>
          <w:szCs w:val="22"/>
        </w:rPr>
      </w:pPr>
    </w:p>
    <w:p w14:paraId="1F05A5F2" w14:textId="77777777" w:rsidR="00AD36FC" w:rsidRPr="00472762" w:rsidRDefault="00AD36FC" w:rsidP="00643E69">
      <w:pPr>
        <w:pStyle w:val="Textoindependiente"/>
        <w:ind w:right="581"/>
        <w:rPr>
          <w:rFonts w:ascii="Arial" w:eastAsia="Arial" w:hAnsi="Arial" w:cs="Arial"/>
          <w:sz w:val="22"/>
          <w:szCs w:val="22"/>
        </w:rPr>
      </w:pPr>
    </w:p>
    <w:p w14:paraId="61703A44" w14:textId="78F70469" w:rsidR="00AD36FC" w:rsidRPr="00472762" w:rsidRDefault="00AD36FC" w:rsidP="00643E69">
      <w:pPr>
        <w:pStyle w:val="Textoindependiente"/>
        <w:ind w:left="992" w:right="581"/>
        <w:jc w:val="center"/>
        <w:rPr>
          <w:rFonts w:ascii="Arial" w:eastAsia="Arial" w:hAnsi="Arial" w:cs="Arial"/>
          <w:sz w:val="22"/>
          <w:szCs w:val="22"/>
        </w:rPr>
      </w:pPr>
    </w:p>
    <w:sectPr w:rsidR="00AD36FC" w:rsidRPr="00472762" w:rsidSect="001F3727">
      <w:headerReference w:type="default" r:id="rId11"/>
      <w:footerReference w:type="default" r:id="rId12"/>
      <w:pgSz w:w="11900" w:h="16840"/>
      <w:pgMar w:top="1060" w:right="701" w:bottom="1240" w:left="1100" w:header="0" w:footer="9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DAA60" w14:textId="77777777" w:rsidR="00AE6763" w:rsidRDefault="00AE6763">
      <w:r>
        <w:separator/>
      </w:r>
    </w:p>
  </w:endnote>
  <w:endnote w:type="continuationSeparator" w:id="0">
    <w:p w14:paraId="0EB60F3A" w14:textId="77777777" w:rsidR="00AE6763" w:rsidRDefault="00AE6763">
      <w:r>
        <w:continuationSeparator/>
      </w:r>
    </w:p>
  </w:endnote>
  <w:endnote w:type="continuationNotice" w:id="1">
    <w:p w14:paraId="44DB1202" w14:textId="77777777" w:rsidR="00AE6763" w:rsidRDefault="00AE67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616FE" w14:textId="77777777" w:rsidR="00EE25EA" w:rsidRDefault="00EE25EA">
    <w:pPr>
      <w:pStyle w:val="Piedepgina"/>
      <w:rPr>
        <w:rFonts w:ascii="Arial" w:hAnsi="Arial" w:cs="Arial"/>
      </w:rPr>
    </w:pPr>
  </w:p>
  <w:p w14:paraId="2E2108EF" w14:textId="61D52406" w:rsidR="007906F2" w:rsidRPr="007906F2" w:rsidRDefault="007906F2" w:rsidP="00703935">
    <w:pPr>
      <w:pStyle w:val="Piedepgina"/>
      <w:jc w:val="center"/>
      <w:rPr>
        <w:rFonts w:ascii="Arial" w:hAnsi="Arial" w:cs="Arial"/>
      </w:rPr>
    </w:pPr>
    <w:r w:rsidRPr="007906F2">
      <w:rPr>
        <w:rFonts w:ascii="Arial" w:hAnsi="Arial" w:cs="Arial"/>
      </w:rPr>
      <w:t xml:space="preserve">Página </w:t>
    </w:r>
    <w:sdt>
      <w:sdtPr>
        <w:rPr>
          <w:rFonts w:ascii="Arial" w:hAnsi="Arial" w:cs="Arial"/>
        </w:rPr>
        <w:id w:val="1375668384"/>
        <w:docPartObj>
          <w:docPartGallery w:val="Page Numbers (Bottom of Page)"/>
          <w:docPartUnique/>
        </w:docPartObj>
      </w:sdtPr>
      <w:sdtEndPr/>
      <w:sdtContent>
        <w:r w:rsidRPr="007906F2">
          <w:rPr>
            <w:rFonts w:ascii="Arial" w:hAnsi="Arial" w:cs="Arial"/>
          </w:rPr>
          <w:fldChar w:fldCharType="begin"/>
        </w:r>
        <w:r w:rsidRPr="007906F2">
          <w:rPr>
            <w:rFonts w:ascii="Arial" w:hAnsi="Arial" w:cs="Arial"/>
          </w:rPr>
          <w:instrText>PAGE   \* MERGEFORMAT</w:instrText>
        </w:r>
        <w:r w:rsidRPr="007906F2">
          <w:rPr>
            <w:rFonts w:ascii="Arial" w:hAnsi="Arial" w:cs="Arial"/>
          </w:rPr>
          <w:fldChar w:fldCharType="separate"/>
        </w:r>
        <w:r w:rsidRPr="007906F2">
          <w:rPr>
            <w:rFonts w:ascii="Arial" w:hAnsi="Arial" w:cs="Arial"/>
          </w:rPr>
          <w:t>2</w:t>
        </w:r>
        <w:r w:rsidRPr="007906F2">
          <w:rPr>
            <w:rFonts w:ascii="Arial" w:hAnsi="Arial" w:cs="Arial"/>
          </w:rPr>
          <w:fldChar w:fldCharType="end"/>
        </w:r>
        <w:r w:rsidRPr="007906F2">
          <w:rPr>
            <w:rFonts w:ascii="Arial" w:hAnsi="Arial" w:cs="Arial"/>
          </w:rPr>
          <w:t xml:space="preserve"> de 1</w:t>
        </w:r>
        <w:r w:rsidR="00D93A6F">
          <w:rPr>
            <w:rFonts w:ascii="Arial" w:hAnsi="Arial" w:cs="Arial"/>
          </w:rPr>
          <w:t>1</w:t>
        </w:r>
      </w:sdtContent>
    </w:sdt>
  </w:p>
  <w:p w14:paraId="7220A6AD" w14:textId="068B6EA9" w:rsidR="00CF6210" w:rsidRPr="00CF6210" w:rsidRDefault="00CF6210" w:rsidP="00CF621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E1092" w14:textId="77777777" w:rsidR="00AE6763" w:rsidRDefault="00AE6763">
      <w:r>
        <w:separator/>
      </w:r>
    </w:p>
  </w:footnote>
  <w:footnote w:type="continuationSeparator" w:id="0">
    <w:p w14:paraId="469344A6" w14:textId="77777777" w:rsidR="00AE6763" w:rsidRDefault="00AE6763">
      <w:r>
        <w:continuationSeparator/>
      </w:r>
    </w:p>
  </w:footnote>
  <w:footnote w:type="continuationNotice" w:id="1">
    <w:p w14:paraId="6E8AAA5E" w14:textId="77777777" w:rsidR="00AE6763" w:rsidRDefault="00AE6763"/>
  </w:footnote>
  <w:footnote w:id="2">
    <w:p w14:paraId="3BF7442B" w14:textId="77777777" w:rsidR="0088335B" w:rsidRPr="00472762" w:rsidRDefault="0088335B" w:rsidP="0088335B">
      <w:pPr>
        <w:pStyle w:val="Textoindependiente"/>
        <w:ind w:right="581"/>
        <w:jc w:val="both"/>
        <w:rPr>
          <w:rFonts w:ascii="Arial" w:eastAsia="Arial" w:hAnsi="Arial" w:cs="Arial"/>
          <w:b/>
          <w:bCs/>
          <w:sz w:val="22"/>
          <w:szCs w:val="22"/>
        </w:rPr>
      </w:pPr>
      <w:r>
        <w:rPr>
          <w:rStyle w:val="Refdenotaalpie"/>
        </w:rPr>
        <w:footnoteRef/>
      </w:r>
      <w:r>
        <w:t xml:space="preserve"> </w:t>
      </w:r>
      <w:r w:rsidRPr="001F3727">
        <w:rPr>
          <w:rFonts w:ascii="Arial" w:eastAsia="Arial" w:hAnsi="Arial" w:cs="Arial"/>
          <w:sz w:val="18"/>
          <w:szCs w:val="18"/>
        </w:rPr>
        <w:t xml:space="preserve">Colombia, a partir de la Política contra la Pérdida y el Desperdicio de Alimentos, creada mediante la Ley 1990 de 2019, </w:t>
      </w:r>
      <w:proofErr w:type="gramStart"/>
      <w:r w:rsidRPr="001F3727">
        <w:rPr>
          <w:rFonts w:ascii="Arial" w:eastAsia="Arial" w:hAnsi="Arial" w:cs="Arial"/>
          <w:sz w:val="18"/>
          <w:szCs w:val="18"/>
        </w:rPr>
        <w:t>dejó dicho</w:t>
      </w:r>
      <w:proofErr w:type="gramEnd"/>
      <w:r w:rsidRPr="001F3727">
        <w:rPr>
          <w:rFonts w:ascii="Arial" w:eastAsia="Arial" w:hAnsi="Arial" w:cs="Arial"/>
          <w:sz w:val="18"/>
          <w:szCs w:val="18"/>
        </w:rPr>
        <w:t xml:space="preserve"> sistema en cabeza del Departamento Administrativo Nacional de Estadística (DANE).</w:t>
      </w:r>
    </w:p>
    <w:p w14:paraId="11F1D547" w14:textId="17FEFDA1" w:rsidR="0088335B" w:rsidRPr="0088335B" w:rsidRDefault="0088335B">
      <w:pPr>
        <w:pStyle w:val="Textonotapie"/>
      </w:pPr>
    </w:p>
  </w:footnote>
  <w:footnote w:id="3">
    <w:p w14:paraId="2CA41C4A" w14:textId="358BEEFF" w:rsidR="00D35888" w:rsidRPr="001F3727" w:rsidRDefault="00D35888" w:rsidP="001F3727">
      <w:pPr>
        <w:pStyle w:val="Textonotapie"/>
        <w:ind w:right="439"/>
        <w:jc w:val="both"/>
        <w:rPr>
          <w:rFonts w:ascii="Arial" w:hAnsi="Arial" w:cs="Arial"/>
          <w:sz w:val="18"/>
          <w:szCs w:val="18"/>
        </w:rPr>
      </w:pPr>
      <w:r>
        <w:rPr>
          <w:rStyle w:val="Refdenotaalpie"/>
        </w:rPr>
        <w:footnoteRef/>
      </w:r>
      <w:r>
        <w:t xml:space="preserve"> </w:t>
      </w:r>
      <w:r w:rsidRPr="001F3727">
        <w:rPr>
          <w:rFonts w:ascii="Arial" w:hAnsi="Arial" w:cs="Arial"/>
          <w:sz w:val="18"/>
          <w:szCs w:val="18"/>
          <w:lang w:val="es-CO"/>
        </w:rPr>
        <w:t xml:space="preserve">La campaña Artemisa es una de las grandes estrategias del Gobierno Nacional para la protección del medio ambiente. A la fecha, se han recuperado 21.480 hectáreas de bosque en diferentes regiones del país. Artemisa ha desarrollado 13 fases y un trabajo articulado entre la </w:t>
      </w:r>
      <w:proofErr w:type="gramStart"/>
      <w:r w:rsidRPr="001F3727">
        <w:rPr>
          <w:rFonts w:ascii="Arial" w:hAnsi="Arial" w:cs="Arial"/>
          <w:sz w:val="18"/>
          <w:szCs w:val="18"/>
          <w:lang w:val="es-CO"/>
        </w:rPr>
        <w:t>Fiscalía General</w:t>
      </w:r>
      <w:proofErr w:type="gramEnd"/>
      <w:r w:rsidRPr="001F3727">
        <w:rPr>
          <w:rFonts w:ascii="Arial" w:hAnsi="Arial" w:cs="Arial"/>
          <w:sz w:val="18"/>
          <w:szCs w:val="18"/>
          <w:lang w:val="es-CO"/>
        </w:rPr>
        <w:t xml:space="preserve"> de la Nación, el Escuadrón Móvil de Carabineros, la Policía, el Ejército Nacional y los ministerios de Defensa y de Ambiente y Desarrollo Sostenible. La campaña continuará salvaguardando la biodiversidad colombiana y luchando contra la deforestación. Disponible en: https://www.minambiente.gov.co/bosques-biodiversidad-y-servicios-ecosistemicos/artemisa-la-campana-que-ha-recuperado-21-480-hectareas-de-bosque-degradado/</w:t>
      </w:r>
    </w:p>
  </w:footnote>
  <w:footnote w:id="4">
    <w:p w14:paraId="7BC7062A" w14:textId="2AAAC2C5" w:rsidR="00D35888" w:rsidRDefault="00D35888" w:rsidP="001F3727">
      <w:pPr>
        <w:pStyle w:val="Textonotapie"/>
        <w:ind w:right="460"/>
        <w:jc w:val="both"/>
      </w:pPr>
      <w:r>
        <w:rPr>
          <w:rStyle w:val="Refdenotaalpie"/>
        </w:rPr>
        <w:footnoteRef/>
      </w:r>
      <w:r>
        <w:t xml:space="preserve"> </w:t>
      </w:r>
      <w:r w:rsidRPr="001F3727">
        <w:rPr>
          <w:rFonts w:ascii="Arial" w:hAnsi="Arial" w:cs="Arial"/>
          <w:sz w:val="18"/>
          <w:szCs w:val="18"/>
        </w:rPr>
        <w:t>Esta acción ha sido posible a través del Sistema de Monitoreo de Bosques y Carbono (SMBYC) del Instituto de Hidrología, Meteorología y Estudios Ambientales (IDEAM), y el monitoreo comunitario de los bosques.</w:t>
      </w:r>
    </w:p>
  </w:footnote>
  <w:footnote w:id="5">
    <w:p w14:paraId="5A229829" w14:textId="10FDB9E4" w:rsidR="00780D05" w:rsidRPr="001F3727" w:rsidRDefault="00780D05">
      <w:pPr>
        <w:pStyle w:val="Textonotapie"/>
        <w:rPr>
          <w:rFonts w:ascii="Arial" w:hAnsi="Arial" w:cs="Arial"/>
          <w:sz w:val="18"/>
          <w:szCs w:val="18"/>
        </w:rPr>
      </w:pPr>
      <w:r w:rsidRPr="001F3727">
        <w:rPr>
          <w:rStyle w:val="Refdenotaalpie"/>
          <w:rFonts w:ascii="Arial" w:hAnsi="Arial" w:cs="Arial"/>
          <w:sz w:val="18"/>
          <w:szCs w:val="18"/>
        </w:rPr>
        <w:footnoteRef/>
      </w:r>
      <w:r w:rsidRPr="001F3727">
        <w:rPr>
          <w:rFonts w:ascii="Arial" w:hAnsi="Arial" w:cs="Arial"/>
          <w:sz w:val="18"/>
          <w:szCs w:val="18"/>
        </w:rPr>
        <w:t xml:space="preserve"> En </w:t>
      </w:r>
      <w:proofErr w:type="gramStart"/>
      <w:r w:rsidRPr="001F3727">
        <w:rPr>
          <w:rFonts w:ascii="Arial" w:hAnsi="Arial" w:cs="Arial"/>
          <w:sz w:val="18"/>
          <w:szCs w:val="18"/>
        </w:rPr>
        <w:t>Colombia  se</w:t>
      </w:r>
      <w:proofErr w:type="gramEnd"/>
      <w:r w:rsidRPr="001F3727">
        <w:rPr>
          <w:rFonts w:ascii="Arial" w:hAnsi="Arial" w:cs="Arial"/>
          <w:sz w:val="18"/>
          <w:szCs w:val="18"/>
        </w:rPr>
        <w:t xml:space="preserve"> expidió la Ley 2111 de 2021 mediante la cual se penalizan los delitos contra los recursos naturales y el medio ambiente, incluida la deforestación. </w:t>
      </w:r>
    </w:p>
  </w:footnote>
  <w:footnote w:id="6">
    <w:p w14:paraId="39529572" w14:textId="6B92516B" w:rsidR="006868CF" w:rsidRPr="006868CF" w:rsidRDefault="006868CF">
      <w:pPr>
        <w:pStyle w:val="Textonotapie"/>
      </w:pPr>
      <w:r w:rsidRPr="001F3727">
        <w:rPr>
          <w:rStyle w:val="Refdenotaalpie"/>
          <w:rFonts w:ascii="Arial" w:hAnsi="Arial" w:cs="Arial"/>
          <w:sz w:val="18"/>
          <w:szCs w:val="18"/>
        </w:rPr>
        <w:footnoteRef/>
      </w:r>
      <w:r w:rsidRPr="001F3727">
        <w:rPr>
          <w:rFonts w:ascii="Arial" w:hAnsi="Arial" w:cs="Arial"/>
          <w:sz w:val="18"/>
          <w:szCs w:val="18"/>
        </w:rPr>
        <w:t xml:space="preserve"> Esta acción e</w:t>
      </w:r>
      <w:r w:rsidRPr="001F3727">
        <w:rPr>
          <w:rFonts w:ascii="Arial" w:eastAsia="Arial" w:hAnsi="Arial" w:cs="Arial"/>
          <w:sz w:val="18"/>
          <w:szCs w:val="18"/>
        </w:rPr>
        <w:t>n Colombia se desarrolló en el marco modelos de gobernanza forestal a través del Programa de Forestería Comunitaria.</w:t>
      </w:r>
    </w:p>
  </w:footnote>
  <w:footnote w:id="7">
    <w:p w14:paraId="061502F5" w14:textId="2D0909A0" w:rsidR="00F75D29" w:rsidRPr="00F75D29" w:rsidRDefault="00F75D29" w:rsidP="001F3727">
      <w:pPr>
        <w:pStyle w:val="Textonotapie"/>
        <w:ind w:right="318"/>
        <w:jc w:val="both"/>
      </w:pPr>
      <w:r>
        <w:rPr>
          <w:rStyle w:val="Refdenotaalpie"/>
        </w:rPr>
        <w:footnoteRef/>
      </w:r>
      <w:r>
        <w:t xml:space="preserve"> </w:t>
      </w:r>
      <w:r w:rsidRPr="001F3727">
        <w:rPr>
          <w:rFonts w:ascii="Arial" w:hAnsi="Arial" w:cs="Arial"/>
          <w:color w:val="202124"/>
          <w:sz w:val="18"/>
          <w:szCs w:val="18"/>
          <w:shd w:val="clear" w:color="auto" w:fill="FFFFFF"/>
        </w:rPr>
        <w:t xml:space="preserve">La </w:t>
      </w:r>
      <w:r w:rsidRPr="001F3727">
        <w:rPr>
          <w:rFonts w:ascii="Arial" w:hAnsi="Arial" w:cs="Arial"/>
          <w:sz w:val="18"/>
          <w:szCs w:val="18"/>
          <w:shd w:val="clear" w:color="auto" w:fill="FFFFFF"/>
        </w:rPr>
        <w:t>Ley 2099 de 2021 </w:t>
      </w:r>
      <w:proofErr w:type="gramStart"/>
      <w:r w:rsidRPr="001F3727">
        <w:rPr>
          <w:rFonts w:ascii="Arial" w:hAnsi="Arial" w:cs="Arial"/>
          <w:sz w:val="18"/>
          <w:szCs w:val="18"/>
          <w:shd w:val="clear" w:color="auto" w:fill="FFFFFF"/>
        </w:rPr>
        <w:t>( Ley</w:t>
      </w:r>
      <w:proofErr w:type="gramEnd"/>
      <w:r w:rsidRPr="001F3727">
        <w:rPr>
          <w:rFonts w:ascii="Arial" w:hAnsi="Arial" w:cs="Arial"/>
          <w:sz w:val="18"/>
          <w:szCs w:val="18"/>
          <w:shd w:val="clear" w:color="auto" w:fill="FFFFFF"/>
        </w:rPr>
        <w:t xml:space="preserve"> de Transición Energética) tiene por objeto la modernización de la legislación vigente en materia de transición energética, la promoción de fuentes no convencionales de energía y la reactivación económica del país mediante el fortalecimiento de los servicios públicos de energía eléctrica y gas combustible</w:t>
      </w:r>
      <w:r>
        <w:rPr>
          <w:rFonts w:ascii="Arial" w:hAnsi="Arial" w:cs="Arial"/>
          <w:color w:val="202124"/>
          <w:shd w:val="clear" w:color="auto" w:fill="FFFFFF"/>
        </w:rPr>
        <w:t>.</w:t>
      </w:r>
    </w:p>
  </w:footnote>
  <w:footnote w:id="8">
    <w:p w14:paraId="694C4C94" w14:textId="11B21816" w:rsidR="00FA471F" w:rsidRPr="001F3727" w:rsidRDefault="00FA471F" w:rsidP="001F3727">
      <w:pPr>
        <w:pStyle w:val="Textonotapie"/>
        <w:ind w:right="318"/>
        <w:jc w:val="both"/>
        <w:rPr>
          <w:rFonts w:ascii="Arial" w:hAnsi="Arial" w:cs="Arial"/>
          <w:sz w:val="18"/>
          <w:szCs w:val="18"/>
        </w:rPr>
      </w:pPr>
      <w:r w:rsidRPr="001F3727">
        <w:rPr>
          <w:rStyle w:val="Refdenotaalpie"/>
          <w:rFonts w:ascii="Arial" w:hAnsi="Arial" w:cs="Arial"/>
          <w:sz w:val="18"/>
          <w:szCs w:val="18"/>
        </w:rPr>
        <w:footnoteRef/>
      </w:r>
      <w:r w:rsidRPr="001F3727">
        <w:rPr>
          <w:rFonts w:ascii="Arial" w:hAnsi="Arial" w:cs="Arial"/>
          <w:sz w:val="18"/>
          <w:szCs w:val="18"/>
        </w:rPr>
        <w:t xml:space="preserve"> La Hoja de Ruta del Hidrógeno tiene por objeto contribuir al desarrollo e implantación del hidrógeno de bajas emisiones en Colombia reforzando así el compromiso del Gobierno con la reducción de emisiones estipulada en los objetivos del Acuerdo de París del 2015. Para la elaboración de esta Hoja de Ruta, el Gobierno Colombiano </w:t>
      </w:r>
      <w:r>
        <w:rPr>
          <w:rFonts w:ascii="Arial" w:hAnsi="Arial" w:cs="Arial"/>
          <w:sz w:val="18"/>
          <w:szCs w:val="18"/>
        </w:rPr>
        <w:t>contó</w:t>
      </w:r>
      <w:r w:rsidRPr="001F3727">
        <w:rPr>
          <w:rFonts w:ascii="Arial" w:hAnsi="Arial" w:cs="Arial"/>
          <w:sz w:val="18"/>
          <w:szCs w:val="18"/>
        </w:rPr>
        <w:t xml:space="preserve"> con el apoyo del Banco Interamericano de Desarrollo (BID) a través de su División de Energía y su División de Cambio Climático y Sostenibilidad.</w:t>
      </w:r>
    </w:p>
  </w:footnote>
  <w:footnote w:id="9">
    <w:p w14:paraId="65F7F000" w14:textId="7CD68232" w:rsidR="00D95BE1" w:rsidRPr="001F3727" w:rsidRDefault="00D95BE1" w:rsidP="001F3727">
      <w:pPr>
        <w:pStyle w:val="NormalWeb"/>
        <w:shd w:val="clear" w:color="auto" w:fill="FFFFFF"/>
        <w:spacing w:before="0" w:beforeAutospacing="0" w:after="0" w:afterAutospacing="0"/>
        <w:ind w:right="581"/>
        <w:jc w:val="both"/>
        <w:textAlignment w:val="baseline"/>
        <w:rPr>
          <w:rFonts w:ascii="Arial" w:hAnsi="Arial" w:cs="Arial"/>
          <w:sz w:val="18"/>
          <w:szCs w:val="18"/>
          <w:lang w:val="es-CO"/>
        </w:rPr>
      </w:pPr>
      <w:r w:rsidRPr="001F3727">
        <w:rPr>
          <w:rStyle w:val="Refdenotaalpie"/>
          <w:rFonts w:ascii="Arial" w:hAnsi="Arial" w:cs="Arial"/>
          <w:sz w:val="18"/>
          <w:szCs w:val="18"/>
        </w:rPr>
        <w:footnoteRef/>
      </w:r>
      <w:r w:rsidRPr="001F3727">
        <w:rPr>
          <w:rFonts w:ascii="Arial" w:hAnsi="Arial" w:cs="Arial"/>
          <w:sz w:val="18"/>
          <w:szCs w:val="18"/>
          <w:lang w:val="es-CO"/>
        </w:rPr>
        <w:t xml:space="preserve"> El Gobierno nacional desarrolló los siguientes programas para el acceso a vivienda: i) </w:t>
      </w:r>
      <w:r w:rsidRPr="001F3727">
        <w:rPr>
          <w:rFonts w:ascii="Arial" w:eastAsia="Arial" w:hAnsi="Arial" w:cs="Arial"/>
          <w:sz w:val="18"/>
          <w:szCs w:val="18"/>
          <w:lang w:val="es-CO" w:eastAsia="en-US"/>
        </w:rPr>
        <w:t xml:space="preserve">MI CASA YA: un programa de subsidio de vivienda que otorga el Gobierno nacional para facilitar la adquisición de vivienda nueva urbana a familias de bajos cuyos ingresos, y </w:t>
      </w:r>
      <w:proofErr w:type="spellStart"/>
      <w:r w:rsidRPr="001F3727">
        <w:rPr>
          <w:rFonts w:ascii="Arial" w:eastAsia="Arial" w:hAnsi="Arial" w:cs="Arial"/>
          <w:sz w:val="18"/>
          <w:szCs w:val="18"/>
          <w:lang w:val="es-CO" w:eastAsia="en-US"/>
        </w:rPr>
        <w:t>ii</w:t>
      </w:r>
      <w:proofErr w:type="spellEnd"/>
      <w:r w:rsidRPr="001F3727">
        <w:rPr>
          <w:rFonts w:ascii="Arial" w:eastAsia="Arial" w:hAnsi="Arial" w:cs="Arial"/>
          <w:sz w:val="18"/>
          <w:szCs w:val="18"/>
          <w:lang w:val="es-CO" w:eastAsia="en-US"/>
        </w:rPr>
        <w:t xml:space="preserve">) </w:t>
      </w:r>
      <w:r w:rsidRPr="001F3727">
        <w:rPr>
          <w:rFonts w:ascii="Arial" w:eastAsia="Arial" w:hAnsi="Arial" w:cs="Arial"/>
          <w:sz w:val="18"/>
          <w:szCs w:val="18"/>
          <w:lang w:val="es-CO"/>
        </w:rPr>
        <w:t>CASA DIGNA VIDA DIGNA</w:t>
      </w:r>
      <w:r w:rsidRPr="001F3727">
        <w:rPr>
          <w:rFonts w:ascii="Arial" w:eastAsia="Arial" w:hAnsi="Arial" w:cs="Arial"/>
          <w:i/>
          <w:iCs/>
          <w:sz w:val="18"/>
          <w:szCs w:val="18"/>
          <w:lang w:val="es-CO"/>
        </w:rPr>
        <w:t>:</w:t>
      </w:r>
      <w:r w:rsidRPr="001F3727">
        <w:rPr>
          <w:rFonts w:ascii="Arial" w:eastAsia="Arial" w:hAnsi="Arial" w:cs="Arial"/>
          <w:sz w:val="18"/>
          <w:szCs w:val="18"/>
          <w:lang w:val="es-CO"/>
        </w:rPr>
        <w:t xml:space="preserve"> Es un programa de mejoramiento de vivienda para reducir el déficit cualitativo de vivienda que aqueja a miles de hogares en Colombia. </w:t>
      </w:r>
    </w:p>
  </w:footnote>
  <w:footnote w:id="10">
    <w:p w14:paraId="6BAB2462" w14:textId="1B931B63" w:rsidR="00DD1ABB" w:rsidRPr="00DD1ABB" w:rsidRDefault="00DD1ABB" w:rsidP="001F3727">
      <w:pPr>
        <w:pStyle w:val="Textonotapie"/>
        <w:ind w:right="460"/>
        <w:jc w:val="both"/>
      </w:pPr>
      <w:r w:rsidRPr="001F3727">
        <w:rPr>
          <w:rStyle w:val="Refdenotaalpie"/>
          <w:rFonts w:ascii="Arial" w:hAnsi="Arial" w:cs="Arial"/>
          <w:sz w:val="18"/>
          <w:szCs w:val="18"/>
        </w:rPr>
        <w:footnoteRef/>
      </w:r>
      <w:r w:rsidRPr="001F3727">
        <w:rPr>
          <w:rFonts w:ascii="Arial" w:hAnsi="Arial" w:cs="Arial"/>
          <w:sz w:val="18"/>
          <w:szCs w:val="18"/>
        </w:rPr>
        <w:t xml:space="preserve"> </w:t>
      </w:r>
      <w:r w:rsidRPr="001F3727">
        <w:rPr>
          <w:rFonts w:ascii="Arial" w:eastAsia="Arial" w:hAnsi="Arial" w:cs="Arial"/>
          <w:sz w:val="18"/>
          <w:szCs w:val="18"/>
        </w:rPr>
        <w:t>En virtud de los compromisos de Acuerdo de País, Colombia se comprometió a reducir</w:t>
      </w:r>
      <w:r w:rsidR="00B70025" w:rsidRPr="001F3727">
        <w:rPr>
          <w:rFonts w:ascii="Arial" w:eastAsia="Arial" w:hAnsi="Arial" w:cs="Arial"/>
          <w:sz w:val="18"/>
          <w:szCs w:val="18"/>
        </w:rPr>
        <w:t xml:space="preserve"> en 51% </w:t>
      </w:r>
      <w:r w:rsidRPr="001F3727">
        <w:rPr>
          <w:rFonts w:ascii="Arial" w:eastAsia="Arial" w:hAnsi="Arial" w:cs="Arial"/>
          <w:sz w:val="18"/>
          <w:szCs w:val="18"/>
        </w:rPr>
        <w:t xml:space="preserve">las emisiones de </w:t>
      </w:r>
      <w:proofErr w:type="gramStart"/>
      <w:r w:rsidRPr="001F3727">
        <w:rPr>
          <w:rFonts w:ascii="Arial" w:eastAsia="Arial" w:hAnsi="Arial" w:cs="Arial"/>
          <w:sz w:val="18"/>
          <w:szCs w:val="18"/>
        </w:rPr>
        <w:t xml:space="preserve">carbono </w:t>
      </w:r>
      <w:r w:rsidR="00B70025">
        <w:rPr>
          <w:rFonts w:ascii="Arial" w:eastAsia="Arial" w:hAnsi="Arial" w:cs="Arial"/>
          <w:sz w:val="18"/>
          <w:szCs w:val="18"/>
        </w:rPr>
        <w:t xml:space="preserve"> a</w:t>
      </w:r>
      <w:proofErr w:type="gramEnd"/>
      <w:r w:rsidR="00B70025">
        <w:rPr>
          <w:rFonts w:ascii="Arial" w:eastAsia="Arial" w:hAnsi="Arial" w:cs="Arial"/>
          <w:sz w:val="18"/>
          <w:szCs w:val="18"/>
        </w:rPr>
        <w:t xml:space="preserve"> 2030 </w:t>
      </w:r>
      <w:r w:rsidRPr="001F3727">
        <w:rPr>
          <w:rFonts w:ascii="Arial" w:eastAsia="Arial" w:hAnsi="Arial" w:cs="Arial"/>
          <w:sz w:val="18"/>
          <w:szCs w:val="18"/>
        </w:rPr>
        <w:t xml:space="preserve">y </w:t>
      </w:r>
      <w:r w:rsidR="00B70025">
        <w:rPr>
          <w:rFonts w:ascii="Arial" w:eastAsia="Arial" w:hAnsi="Arial" w:cs="Arial"/>
          <w:sz w:val="18"/>
          <w:szCs w:val="18"/>
        </w:rPr>
        <w:t xml:space="preserve">a ser </w:t>
      </w:r>
      <w:r w:rsidRPr="001F3727">
        <w:rPr>
          <w:rFonts w:ascii="Arial" w:eastAsia="Arial" w:hAnsi="Arial" w:cs="Arial"/>
          <w:sz w:val="18"/>
          <w:szCs w:val="18"/>
        </w:rPr>
        <w:t>carbono neutral 2050</w:t>
      </w:r>
      <w:r w:rsidR="00B70025">
        <w:rPr>
          <w:rFonts w:ascii="Arial" w:eastAsia="Arial" w:hAnsi="Arial" w:cs="Arial"/>
          <w:sz w:val="18"/>
          <w:szCs w:val="18"/>
        </w:rPr>
        <w:t>.</w:t>
      </w:r>
    </w:p>
  </w:footnote>
  <w:footnote w:id="11">
    <w:p w14:paraId="0B10CB11" w14:textId="200614DA" w:rsidR="00E266B2" w:rsidRPr="001F3727" w:rsidRDefault="00E266B2" w:rsidP="001F3727">
      <w:pPr>
        <w:pStyle w:val="Textonotapie"/>
        <w:ind w:right="601"/>
        <w:jc w:val="both"/>
        <w:rPr>
          <w:rFonts w:ascii="Arial" w:hAnsi="Arial" w:cs="Arial"/>
          <w:sz w:val="18"/>
          <w:szCs w:val="18"/>
          <w:lang w:val="es-CO"/>
        </w:rPr>
      </w:pPr>
      <w:r w:rsidRPr="001F3727">
        <w:rPr>
          <w:rStyle w:val="Refdenotaalpie"/>
          <w:rFonts w:ascii="Arial" w:hAnsi="Arial" w:cs="Arial"/>
          <w:sz w:val="18"/>
          <w:szCs w:val="18"/>
        </w:rPr>
        <w:footnoteRef/>
      </w:r>
      <w:r w:rsidRPr="001F3727">
        <w:rPr>
          <w:rFonts w:ascii="Arial" w:hAnsi="Arial" w:cs="Arial"/>
          <w:sz w:val="18"/>
          <w:szCs w:val="18"/>
        </w:rPr>
        <w:t xml:space="preserve"> </w:t>
      </w:r>
      <w:r w:rsidR="009048A6" w:rsidRPr="001F3727">
        <w:rPr>
          <w:rFonts w:ascii="Arial" w:hAnsi="Arial" w:cs="Arial"/>
          <w:sz w:val="18"/>
          <w:szCs w:val="18"/>
        </w:rPr>
        <w:t xml:space="preserve">Los Consejos de Juventud son una </w:t>
      </w:r>
      <w:r w:rsidRPr="001F3727">
        <w:rPr>
          <w:rFonts w:ascii="Arial" w:eastAsia="Arial" w:hAnsi="Arial" w:cs="Arial"/>
          <w:sz w:val="18"/>
          <w:szCs w:val="18"/>
        </w:rPr>
        <w:t>instancia de interlocución y participación política que articula las propuesta, retos y oportunidades de los jóvenes para promover su inclusión económica y social como actores de cambio positivo</w:t>
      </w:r>
      <w:r w:rsidR="009048A6" w:rsidRPr="001F3727">
        <w:rPr>
          <w:rFonts w:ascii="Arial" w:eastAsia="Arial" w:hAnsi="Arial" w:cs="Arial"/>
          <w:sz w:val="18"/>
          <w:szCs w:val="18"/>
        </w:rPr>
        <w:t>.</w:t>
      </w:r>
    </w:p>
  </w:footnote>
  <w:footnote w:id="12">
    <w:p w14:paraId="02DA392E" w14:textId="406A4DCE" w:rsidR="009468CD" w:rsidRPr="009468CD" w:rsidRDefault="009468CD" w:rsidP="001F3727">
      <w:pPr>
        <w:ind w:right="581"/>
        <w:jc w:val="both"/>
      </w:pPr>
      <w:r>
        <w:rPr>
          <w:rStyle w:val="Refdenotaalpie"/>
        </w:rPr>
        <w:footnoteRef/>
      </w:r>
      <w:r>
        <w:t xml:space="preserve"> </w:t>
      </w:r>
      <w:proofErr w:type="spellStart"/>
      <w:r w:rsidRPr="001F3727">
        <w:rPr>
          <w:rFonts w:ascii="Arial" w:eastAsia="Arial" w:hAnsi="Arial" w:cs="Arial"/>
          <w:b/>
          <w:bCs/>
          <w:i/>
          <w:iCs/>
          <w:sz w:val="18"/>
          <w:szCs w:val="18"/>
        </w:rPr>
        <w:t>Innovation</w:t>
      </w:r>
      <w:proofErr w:type="spellEnd"/>
      <w:r w:rsidRPr="001F3727">
        <w:rPr>
          <w:rFonts w:ascii="Arial" w:eastAsia="Arial" w:hAnsi="Arial" w:cs="Arial"/>
          <w:b/>
          <w:bCs/>
          <w:i/>
          <w:iCs/>
          <w:sz w:val="18"/>
          <w:szCs w:val="18"/>
        </w:rPr>
        <w:t xml:space="preserve"> </w:t>
      </w:r>
      <w:proofErr w:type="spellStart"/>
      <w:r w:rsidRPr="001F3727">
        <w:rPr>
          <w:rFonts w:ascii="Arial" w:eastAsia="Arial" w:hAnsi="Arial" w:cs="Arial"/>
          <w:b/>
          <w:bCs/>
          <w:i/>
          <w:iCs/>
          <w:sz w:val="18"/>
          <w:szCs w:val="18"/>
        </w:rPr>
        <w:t>for</w:t>
      </w:r>
      <w:proofErr w:type="spellEnd"/>
      <w:r w:rsidRPr="001F3727">
        <w:rPr>
          <w:rFonts w:ascii="Arial" w:eastAsia="Arial" w:hAnsi="Arial" w:cs="Arial"/>
          <w:b/>
          <w:bCs/>
          <w:i/>
          <w:iCs/>
          <w:sz w:val="18"/>
          <w:szCs w:val="18"/>
        </w:rPr>
        <w:t xml:space="preserve"> </w:t>
      </w:r>
      <w:proofErr w:type="spellStart"/>
      <w:r w:rsidRPr="001F3727">
        <w:rPr>
          <w:rFonts w:ascii="Arial" w:eastAsia="Arial" w:hAnsi="Arial" w:cs="Arial"/>
          <w:b/>
          <w:bCs/>
          <w:i/>
          <w:iCs/>
          <w:sz w:val="18"/>
          <w:szCs w:val="18"/>
        </w:rPr>
        <w:t>Nutrition</w:t>
      </w:r>
      <w:proofErr w:type="spellEnd"/>
      <w:r w:rsidRPr="001F3727">
        <w:rPr>
          <w:rFonts w:ascii="Arial" w:eastAsia="Arial" w:hAnsi="Arial" w:cs="Arial"/>
          <w:b/>
          <w:bCs/>
          <w:sz w:val="18"/>
          <w:szCs w:val="18"/>
        </w:rPr>
        <w:t xml:space="preserve"> (I4N) es una estrategia</w:t>
      </w:r>
      <w:r w:rsidRPr="001F3727">
        <w:rPr>
          <w:rFonts w:ascii="Arial" w:eastAsia="Arial" w:hAnsi="Arial" w:cs="Arial"/>
          <w:sz w:val="18"/>
          <w:szCs w:val="18"/>
        </w:rPr>
        <w:t xml:space="preserve"> liderada por el Despacho de la </w:t>
      </w:r>
      <w:proofErr w:type="gramStart"/>
      <w:r w:rsidRPr="001F3727">
        <w:rPr>
          <w:rFonts w:ascii="Arial" w:eastAsia="Arial" w:hAnsi="Arial" w:cs="Arial"/>
          <w:sz w:val="18"/>
          <w:szCs w:val="18"/>
        </w:rPr>
        <w:t>Primera Dama</w:t>
      </w:r>
      <w:proofErr w:type="gramEnd"/>
      <w:r w:rsidRPr="001F3727">
        <w:rPr>
          <w:rFonts w:ascii="Arial" w:eastAsia="Arial" w:hAnsi="Arial" w:cs="Arial"/>
          <w:sz w:val="18"/>
          <w:szCs w:val="18"/>
        </w:rPr>
        <w:t xml:space="preserve"> de la Nación, la Consejería Presidencial para la Niñez y la Adolescencia y el Programa Mundial de Alimentos (WFP), que une a la innovación, la nutrición y la tecnología para fortalecer la seguridad alimentaria y la nutrición de las comunidades más vulnerables en Colombia y que, tiene el objetivo de acelerar el cumplimiento de las metas del ODS 2.</w:t>
      </w:r>
    </w:p>
  </w:footnote>
  <w:footnote w:id="13">
    <w:p w14:paraId="5E97D7EA" w14:textId="48A7B615" w:rsidR="009468CD" w:rsidRPr="001F3727" w:rsidRDefault="009468CD" w:rsidP="001F3727">
      <w:pPr>
        <w:pStyle w:val="Textonotapie"/>
        <w:ind w:right="460"/>
        <w:jc w:val="both"/>
        <w:rPr>
          <w:lang w:val="es-CO"/>
        </w:rPr>
      </w:pPr>
      <w:r>
        <w:rPr>
          <w:rStyle w:val="Refdenotaalpie"/>
        </w:rPr>
        <w:footnoteRef/>
      </w:r>
      <w:r>
        <w:t xml:space="preserve"> </w:t>
      </w:r>
      <w:r w:rsidRPr="001F3727">
        <w:rPr>
          <w:rFonts w:ascii="Arial" w:hAnsi="Arial" w:cs="Arial"/>
          <w:sz w:val="18"/>
          <w:szCs w:val="18"/>
        </w:rPr>
        <w:t xml:space="preserve">Familias en acción ha </w:t>
      </w:r>
      <w:r w:rsidRPr="001F3727">
        <w:rPr>
          <w:rFonts w:ascii="Arial" w:eastAsia="Arial" w:hAnsi="Arial" w:cs="Arial"/>
          <w:sz w:val="18"/>
          <w:szCs w:val="18"/>
        </w:rPr>
        <w:t xml:space="preserve">entregado de incentivos en salud y educación que beneficiaron a más de 2 </w:t>
      </w:r>
      <w:r w:rsidR="00FB6DA3" w:rsidRPr="001F3727">
        <w:rPr>
          <w:rFonts w:ascii="Arial" w:eastAsia="Arial" w:hAnsi="Arial" w:cs="Arial"/>
          <w:sz w:val="18"/>
          <w:szCs w:val="18"/>
        </w:rPr>
        <w:t>millones de</w:t>
      </w:r>
      <w:r w:rsidRPr="001F3727">
        <w:rPr>
          <w:rFonts w:ascii="Arial" w:eastAsia="Arial" w:hAnsi="Arial" w:cs="Arial"/>
          <w:sz w:val="18"/>
          <w:szCs w:val="18"/>
        </w:rPr>
        <w:t xml:space="preserve"> familias, con una inversión </w:t>
      </w:r>
      <w:proofErr w:type="gramStart"/>
      <w:r w:rsidRPr="001F3727">
        <w:rPr>
          <w:rFonts w:ascii="Arial" w:eastAsia="Arial" w:hAnsi="Arial" w:cs="Arial"/>
          <w:sz w:val="18"/>
          <w:szCs w:val="18"/>
        </w:rPr>
        <w:t>de  $</w:t>
      </w:r>
      <w:proofErr w:type="gramEnd"/>
      <w:r w:rsidRPr="001F3727">
        <w:rPr>
          <w:rFonts w:ascii="Arial" w:eastAsia="Arial" w:hAnsi="Arial" w:cs="Arial"/>
          <w:sz w:val="18"/>
          <w:szCs w:val="18"/>
        </w:rPr>
        <w:t>327.107.425.600 COP.</w:t>
      </w:r>
    </w:p>
  </w:footnote>
  <w:footnote w:id="14">
    <w:p w14:paraId="66171DAD" w14:textId="1B324B15" w:rsidR="00EC1BEC" w:rsidRPr="001F3727" w:rsidRDefault="00EC1BEC" w:rsidP="001F3727">
      <w:pPr>
        <w:pStyle w:val="Textonotapie"/>
        <w:jc w:val="both"/>
        <w:rPr>
          <w:lang w:val="es-CO"/>
        </w:rPr>
      </w:pPr>
      <w:r>
        <w:rPr>
          <w:rStyle w:val="Refdenotaalpie"/>
        </w:rPr>
        <w:footnoteRef/>
      </w:r>
      <w:r>
        <w:t xml:space="preserve"> </w:t>
      </w:r>
      <w:r w:rsidRPr="001F3727">
        <w:rPr>
          <w:rFonts w:ascii="Arial" w:hAnsi="Arial" w:cs="Arial"/>
          <w:sz w:val="18"/>
          <w:szCs w:val="18"/>
        </w:rPr>
        <w:t xml:space="preserve">Jóvenes en acción ha </w:t>
      </w:r>
      <w:r w:rsidRPr="00EC1BEC">
        <w:rPr>
          <w:rFonts w:ascii="Arial" w:hAnsi="Arial" w:cs="Arial"/>
          <w:sz w:val="18"/>
          <w:szCs w:val="18"/>
        </w:rPr>
        <w:t>entregado</w:t>
      </w:r>
      <w:r w:rsidRPr="001F3727">
        <w:rPr>
          <w:rFonts w:ascii="Arial" w:hAnsi="Arial" w:cs="Arial"/>
          <w:sz w:val="18"/>
          <w:szCs w:val="18"/>
        </w:rPr>
        <w:t xml:space="preserve"> i</w:t>
      </w:r>
      <w:r w:rsidRPr="001F3727">
        <w:rPr>
          <w:rFonts w:ascii="Arial" w:eastAsia="Arial" w:hAnsi="Arial" w:cs="Arial"/>
          <w:sz w:val="18"/>
          <w:szCs w:val="18"/>
        </w:rPr>
        <w:t>ncentivos a casi 300 mil jóvenes con una inversión de $123.872.536.000</w:t>
      </w:r>
    </w:p>
  </w:footnote>
  <w:footnote w:id="15">
    <w:p w14:paraId="51AEC1CF" w14:textId="476967EB" w:rsidR="00234AB6" w:rsidRPr="001F3727" w:rsidRDefault="00234AB6" w:rsidP="00234AB6">
      <w:pPr>
        <w:ind w:right="581"/>
        <w:contextualSpacing/>
        <w:jc w:val="both"/>
        <w:rPr>
          <w:rFonts w:ascii="Arial" w:eastAsia="Arial" w:hAnsi="Arial" w:cs="Arial"/>
          <w:color w:val="000000" w:themeColor="text1"/>
          <w:sz w:val="18"/>
          <w:szCs w:val="18"/>
        </w:rPr>
      </w:pPr>
      <w:r>
        <w:rPr>
          <w:rStyle w:val="Refdenotaalpie"/>
        </w:rPr>
        <w:footnoteRef/>
      </w:r>
      <w:r>
        <w:t xml:space="preserve"> </w:t>
      </w:r>
      <w:r w:rsidRPr="001F3727">
        <w:rPr>
          <w:rFonts w:ascii="Arial" w:hAnsi="Arial" w:cs="Arial"/>
          <w:sz w:val="18"/>
          <w:szCs w:val="18"/>
        </w:rPr>
        <w:t xml:space="preserve">El documento CONPES 4080 de 2022 </w:t>
      </w:r>
      <w:r w:rsidRPr="001F3727">
        <w:rPr>
          <w:rFonts w:ascii="Arial" w:eastAsia="Arial" w:hAnsi="Arial" w:cs="Arial"/>
          <w:color w:val="000000" w:themeColor="text1"/>
          <w:sz w:val="18"/>
          <w:szCs w:val="18"/>
        </w:rPr>
        <w:t xml:space="preserve">contempla 6 ejes estratégicos de equidad sobre equidad para la mujer en materia de: i) autonomía económica, </w:t>
      </w:r>
      <w:proofErr w:type="spellStart"/>
      <w:r w:rsidRPr="001F3727">
        <w:rPr>
          <w:rFonts w:ascii="Arial" w:eastAsia="Arial" w:hAnsi="Arial" w:cs="Arial"/>
          <w:color w:val="000000" w:themeColor="text1"/>
          <w:sz w:val="18"/>
          <w:szCs w:val="18"/>
        </w:rPr>
        <w:t>ii</w:t>
      </w:r>
      <w:proofErr w:type="spellEnd"/>
      <w:r w:rsidRPr="001F3727">
        <w:rPr>
          <w:rFonts w:ascii="Arial" w:eastAsia="Arial" w:hAnsi="Arial" w:cs="Arial"/>
          <w:color w:val="000000" w:themeColor="text1"/>
          <w:sz w:val="18"/>
          <w:szCs w:val="18"/>
        </w:rPr>
        <w:t xml:space="preserve">) participación en cargos de elección popular, </w:t>
      </w:r>
      <w:proofErr w:type="spellStart"/>
      <w:r w:rsidRPr="001F3727">
        <w:rPr>
          <w:rFonts w:ascii="Arial" w:eastAsia="Arial" w:hAnsi="Arial" w:cs="Arial"/>
          <w:color w:val="000000" w:themeColor="text1"/>
          <w:sz w:val="18"/>
          <w:szCs w:val="18"/>
        </w:rPr>
        <w:t>iii</w:t>
      </w:r>
      <w:proofErr w:type="spellEnd"/>
      <w:r w:rsidRPr="001F3727">
        <w:rPr>
          <w:rFonts w:ascii="Arial" w:eastAsia="Arial" w:hAnsi="Arial" w:cs="Arial"/>
          <w:color w:val="000000" w:themeColor="text1"/>
          <w:sz w:val="18"/>
          <w:szCs w:val="18"/>
        </w:rPr>
        <w:t xml:space="preserve">) salud física y mental, </w:t>
      </w:r>
      <w:proofErr w:type="spellStart"/>
      <w:r w:rsidRPr="001F3727">
        <w:rPr>
          <w:rFonts w:ascii="Arial" w:eastAsia="Arial" w:hAnsi="Arial" w:cs="Arial"/>
          <w:color w:val="000000" w:themeColor="text1"/>
          <w:sz w:val="18"/>
          <w:szCs w:val="18"/>
        </w:rPr>
        <w:t>iv</w:t>
      </w:r>
      <w:proofErr w:type="spellEnd"/>
      <w:r w:rsidRPr="001F3727">
        <w:rPr>
          <w:rFonts w:ascii="Arial" w:eastAsia="Arial" w:hAnsi="Arial" w:cs="Arial"/>
          <w:color w:val="000000" w:themeColor="text1"/>
          <w:sz w:val="18"/>
          <w:szCs w:val="18"/>
        </w:rPr>
        <w:t>) prevención de violencias, v) mujeres, paz y seguridad y vi) transversalización del enfoque de género en asuntos estratégicos del Estado.</w:t>
      </w:r>
    </w:p>
    <w:p w14:paraId="3F0B59CA" w14:textId="384DF6CB" w:rsidR="00234AB6" w:rsidRPr="00234AB6" w:rsidRDefault="00234AB6">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1B0F6" w14:textId="77777777" w:rsidR="005231AA" w:rsidRDefault="005231AA">
    <w:pPr>
      <w:pStyle w:val="Encabezado"/>
    </w:pPr>
  </w:p>
  <w:p w14:paraId="787D1C8A" w14:textId="1320173A" w:rsidR="005231AA" w:rsidRDefault="005231AA">
    <w:pPr>
      <w:pStyle w:val="Encabezado"/>
    </w:pPr>
    <w:r>
      <w:rPr>
        <w:noProof/>
      </w:rPr>
      <w:drawing>
        <wp:inline distT="0" distB="0" distL="0" distR="0" wp14:anchorId="5763A73F" wp14:editId="734E35CD">
          <wp:extent cx="2172516" cy="435141"/>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2227356" cy="446125"/>
                  </a:xfrm>
                  <a:prstGeom prst="rect">
                    <a:avLst/>
                  </a:prstGeom>
                </pic:spPr>
              </pic:pic>
            </a:graphicData>
          </a:graphic>
        </wp:inline>
      </w:drawing>
    </w:r>
  </w:p>
  <w:p w14:paraId="5127C311" w14:textId="77777777" w:rsidR="005231AA" w:rsidRDefault="005231AA">
    <w:pPr>
      <w:pStyle w:val="Encabezado"/>
    </w:pPr>
  </w:p>
</w:hdr>
</file>

<file path=word/intelligence2.xml><?xml version="1.0" encoding="utf-8"?>
<int2:intelligence xmlns:int2="http://schemas.microsoft.com/office/intelligence/2020/intelligence" xmlns:oel="http://schemas.microsoft.com/office/2019/extlst">
  <int2:observations>
    <int2:textHash int2:hashCode="Wt90Giwx6pS4VV" int2:id="DeQ0ywKe">
      <int2:state int2:value="Rejected" int2:type="LegacyProofing"/>
    </int2:textHash>
    <int2:textHash int2:hashCode="pljuTCRWMcIJhp" int2:id="I8gVT0Ih">
      <int2:state int2:value="Rejected" int2:type="LegacyProofing"/>
    </int2:textHash>
    <int2:textHash int2:hashCode="gg7WXMH4qZLh6P" int2:id="nqEVYkXc">
      <int2:state int2:value="Rejected" int2:type="LegacyProofing"/>
    </int2:textHash>
    <int2:textHash int2:hashCode="Q+75piq7ix4WVP" int2:id="pstXWlKo">
      <int2:state int2:value="Rejected" int2:type="LegacyProofing"/>
    </int2:textHash>
    <int2:bookmark int2:bookmarkName="_Int_MqaU4TYe" int2:invalidationBookmarkName="" int2:hashCode="bUtq5ysi+dTm1u" int2:id="8A4A2lrJ">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F4792"/>
    <w:multiLevelType w:val="hybridMultilevel"/>
    <w:tmpl w:val="CC02125A"/>
    <w:lvl w:ilvl="0" w:tplc="62302AA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806D30"/>
    <w:multiLevelType w:val="hybridMultilevel"/>
    <w:tmpl w:val="FFFFFFFF"/>
    <w:lvl w:ilvl="0" w:tplc="3FFC0D6E">
      <w:start w:val="1"/>
      <w:numFmt w:val="bullet"/>
      <w:lvlText w:val="·"/>
      <w:lvlJc w:val="left"/>
      <w:pPr>
        <w:ind w:left="720" w:hanging="360"/>
      </w:pPr>
      <w:rPr>
        <w:rFonts w:ascii="Symbol" w:hAnsi="Symbol" w:hint="default"/>
      </w:rPr>
    </w:lvl>
    <w:lvl w:ilvl="1" w:tplc="773A801A">
      <w:start w:val="1"/>
      <w:numFmt w:val="bullet"/>
      <w:lvlText w:val="o"/>
      <w:lvlJc w:val="left"/>
      <w:pPr>
        <w:ind w:left="1440" w:hanging="360"/>
      </w:pPr>
      <w:rPr>
        <w:rFonts w:ascii="Courier New" w:hAnsi="Courier New" w:hint="default"/>
      </w:rPr>
    </w:lvl>
    <w:lvl w:ilvl="2" w:tplc="D516508C">
      <w:start w:val="1"/>
      <w:numFmt w:val="bullet"/>
      <w:lvlText w:val=""/>
      <w:lvlJc w:val="left"/>
      <w:pPr>
        <w:ind w:left="2160" w:hanging="360"/>
      </w:pPr>
      <w:rPr>
        <w:rFonts w:ascii="Wingdings" w:hAnsi="Wingdings" w:hint="default"/>
      </w:rPr>
    </w:lvl>
    <w:lvl w:ilvl="3" w:tplc="6CB26676">
      <w:start w:val="1"/>
      <w:numFmt w:val="bullet"/>
      <w:lvlText w:val=""/>
      <w:lvlJc w:val="left"/>
      <w:pPr>
        <w:ind w:left="2880" w:hanging="360"/>
      </w:pPr>
      <w:rPr>
        <w:rFonts w:ascii="Symbol" w:hAnsi="Symbol" w:hint="default"/>
      </w:rPr>
    </w:lvl>
    <w:lvl w:ilvl="4" w:tplc="3FEEF726">
      <w:start w:val="1"/>
      <w:numFmt w:val="bullet"/>
      <w:lvlText w:val="o"/>
      <w:lvlJc w:val="left"/>
      <w:pPr>
        <w:ind w:left="3600" w:hanging="360"/>
      </w:pPr>
      <w:rPr>
        <w:rFonts w:ascii="Courier New" w:hAnsi="Courier New" w:hint="default"/>
      </w:rPr>
    </w:lvl>
    <w:lvl w:ilvl="5" w:tplc="19A05432">
      <w:start w:val="1"/>
      <w:numFmt w:val="bullet"/>
      <w:lvlText w:val=""/>
      <w:lvlJc w:val="left"/>
      <w:pPr>
        <w:ind w:left="4320" w:hanging="360"/>
      </w:pPr>
      <w:rPr>
        <w:rFonts w:ascii="Wingdings" w:hAnsi="Wingdings" w:hint="default"/>
      </w:rPr>
    </w:lvl>
    <w:lvl w:ilvl="6" w:tplc="6C30EB7A">
      <w:start w:val="1"/>
      <w:numFmt w:val="bullet"/>
      <w:lvlText w:val=""/>
      <w:lvlJc w:val="left"/>
      <w:pPr>
        <w:ind w:left="5040" w:hanging="360"/>
      </w:pPr>
      <w:rPr>
        <w:rFonts w:ascii="Symbol" w:hAnsi="Symbol" w:hint="default"/>
      </w:rPr>
    </w:lvl>
    <w:lvl w:ilvl="7" w:tplc="3600198E">
      <w:start w:val="1"/>
      <w:numFmt w:val="bullet"/>
      <w:lvlText w:val="o"/>
      <w:lvlJc w:val="left"/>
      <w:pPr>
        <w:ind w:left="5760" w:hanging="360"/>
      </w:pPr>
      <w:rPr>
        <w:rFonts w:ascii="Courier New" w:hAnsi="Courier New" w:hint="default"/>
      </w:rPr>
    </w:lvl>
    <w:lvl w:ilvl="8" w:tplc="BFFCCF5E">
      <w:start w:val="1"/>
      <w:numFmt w:val="bullet"/>
      <w:lvlText w:val=""/>
      <w:lvlJc w:val="left"/>
      <w:pPr>
        <w:ind w:left="6480" w:hanging="360"/>
      </w:pPr>
      <w:rPr>
        <w:rFonts w:ascii="Wingdings" w:hAnsi="Wingdings" w:hint="default"/>
      </w:rPr>
    </w:lvl>
  </w:abstractNum>
  <w:abstractNum w:abstractNumId="2" w15:restartNumberingAfterBreak="0">
    <w:nsid w:val="04816E54"/>
    <w:multiLevelType w:val="hybridMultilevel"/>
    <w:tmpl w:val="C02C064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 w15:restartNumberingAfterBreak="0">
    <w:nsid w:val="05554763"/>
    <w:multiLevelType w:val="hybridMultilevel"/>
    <w:tmpl w:val="FFFFFFFF"/>
    <w:lvl w:ilvl="0" w:tplc="EE46926E">
      <w:start w:val="1"/>
      <w:numFmt w:val="bullet"/>
      <w:lvlText w:val="·"/>
      <w:lvlJc w:val="left"/>
      <w:pPr>
        <w:ind w:left="720" w:hanging="360"/>
      </w:pPr>
      <w:rPr>
        <w:rFonts w:ascii="Symbol" w:hAnsi="Symbol" w:hint="default"/>
      </w:rPr>
    </w:lvl>
    <w:lvl w:ilvl="1" w:tplc="04188078">
      <w:start w:val="1"/>
      <w:numFmt w:val="bullet"/>
      <w:lvlText w:val="o"/>
      <w:lvlJc w:val="left"/>
      <w:pPr>
        <w:ind w:left="1440" w:hanging="360"/>
      </w:pPr>
      <w:rPr>
        <w:rFonts w:ascii="Courier New" w:hAnsi="Courier New" w:hint="default"/>
      </w:rPr>
    </w:lvl>
    <w:lvl w:ilvl="2" w:tplc="EF006B46">
      <w:start w:val="1"/>
      <w:numFmt w:val="bullet"/>
      <w:lvlText w:val=""/>
      <w:lvlJc w:val="left"/>
      <w:pPr>
        <w:ind w:left="2160" w:hanging="360"/>
      </w:pPr>
      <w:rPr>
        <w:rFonts w:ascii="Wingdings" w:hAnsi="Wingdings" w:hint="default"/>
      </w:rPr>
    </w:lvl>
    <w:lvl w:ilvl="3" w:tplc="C140339E">
      <w:start w:val="1"/>
      <w:numFmt w:val="bullet"/>
      <w:lvlText w:val=""/>
      <w:lvlJc w:val="left"/>
      <w:pPr>
        <w:ind w:left="2880" w:hanging="360"/>
      </w:pPr>
      <w:rPr>
        <w:rFonts w:ascii="Symbol" w:hAnsi="Symbol" w:hint="default"/>
      </w:rPr>
    </w:lvl>
    <w:lvl w:ilvl="4" w:tplc="7EA634AA">
      <w:start w:val="1"/>
      <w:numFmt w:val="bullet"/>
      <w:lvlText w:val="o"/>
      <w:lvlJc w:val="left"/>
      <w:pPr>
        <w:ind w:left="3600" w:hanging="360"/>
      </w:pPr>
      <w:rPr>
        <w:rFonts w:ascii="Courier New" w:hAnsi="Courier New" w:hint="default"/>
      </w:rPr>
    </w:lvl>
    <w:lvl w:ilvl="5" w:tplc="D01E8362">
      <w:start w:val="1"/>
      <w:numFmt w:val="bullet"/>
      <w:lvlText w:val=""/>
      <w:lvlJc w:val="left"/>
      <w:pPr>
        <w:ind w:left="4320" w:hanging="360"/>
      </w:pPr>
      <w:rPr>
        <w:rFonts w:ascii="Wingdings" w:hAnsi="Wingdings" w:hint="default"/>
      </w:rPr>
    </w:lvl>
    <w:lvl w:ilvl="6" w:tplc="BE7E659E">
      <w:start w:val="1"/>
      <w:numFmt w:val="bullet"/>
      <w:lvlText w:val=""/>
      <w:lvlJc w:val="left"/>
      <w:pPr>
        <w:ind w:left="5040" w:hanging="360"/>
      </w:pPr>
      <w:rPr>
        <w:rFonts w:ascii="Symbol" w:hAnsi="Symbol" w:hint="default"/>
      </w:rPr>
    </w:lvl>
    <w:lvl w:ilvl="7" w:tplc="FF50246A">
      <w:start w:val="1"/>
      <w:numFmt w:val="bullet"/>
      <w:lvlText w:val="o"/>
      <w:lvlJc w:val="left"/>
      <w:pPr>
        <w:ind w:left="5760" w:hanging="360"/>
      </w:pPr>
      <w:rPr>
        <w:rFonts w:ascii="Courier New" w:hAnsi="Courier New" w:hint="default"/>
      </w:rPr>
    </w:lvl>
    <w:lvl w:ilvl="8" w:tplc="69903FC6">
      <w:start w:val="1"/>
      <w:numFmt w:val="bullet"/>
      <w:lvlText w:val=""/>
      <w:lvlJc w:val="left"/>
      <w:pPr>
        <w:ind w:left="6480" w:hanging="360"/>
      </w:pPr>
      <w:rPr>
        <w:rFonts w:ascii="Wingdings" w:hAnsi="Wingdings" w:hint="default"/>
      </w:rPr>
    </w:lvl>
  </w:abstractNum>
  <w:abstractNum w:abstractNumId="4" w15:restartNumberingAfterBreak="0">
    <w:nsid w:val="07ED35A1"/>
    <w:multiLevelType w:val="hybridMultilevel"/>
    <w:tmpl w:val="FFFFFFFF"/>
    <w:lvl w:ilvl="0" w:tplc="1CB23DAA">
      <w:start w:val="1"/>
      <w:numFmt w:val="bullet"/>
      <w:lvlText w:val="·"/>
      <w:lvlJc w:val="left"/>
      <w:pPr>
        <w:ind w:left="720" w:hanging="360"/>
      </w:pPr>
      <w:rPr>
        <w:rFonts w:ascii="Symbol" w:hAnsi="Symbol" w:hint="default"/>
      </w:rPr>
    </w:lvl>
    <w:lvl w:ilvl="1" w:tplc="1B9EC2B2">
      <w:start w:val="1"/>
      <w:numFmt w:val="bullet"/>
      <w:lvlText w:val="o"/>
      <w:lvlJc w:val="left"/>
      <w:pPr>
        <w:ind w:left="1440" w:hanging="360"/>
      </w:pPr>
      <w:rPr>
        <w:rFonts w:ascii="Courier New" w:hAnsi="Courier New" w:hint="default"/>
      </w:rPr>
    </w:lvl>
    <w:lvl w:ilvl="2" w:tplc="CF569CAE">
      <w:start w:val="1"/>
      <w:numFmt w:val="bullet"/>
      <w:lvlText w:val=""/>
      <w:lvlJc w:val="left"/>
      <w:pPr>
        <w:ind w:left="2160" w:hanging="360"/>
      </w:pPr>
      <w:rPr>
        <w:rFonts w:ascii="Wingdings" w:hAnsi="Wingdings" w:hint="default"/>
      </w:rPr>
    </w:lvl>
    <w:lvl w:ilvl="3" w:tplc="2BBAEC96">
      <w:start w:val="1"/>
      <w:numFmt w:val="bullet"/>
      <w:lvlText w:val=""/>
      <w:lvlJc w:val="left"/>
      <w:pPr>
        <w:ind w:left="2880" w:hanging="360"/>
      </w:pPr>
      <w:rPr>
        <w:rFonts w:ascii="Symbol" w:hAnsi="Symbol" w:hint="default"/>
      </w:rPr>
    </w:lvl>
    <w:lvl w:ilvl="4" w:tplc="C68C767A">
      <w:start w:val="1"/>
      <w:numFmt w:val="bullet"/>
      <w:lvlText w:val="o"/>
      <w:lvlJc w:val="left"/>
      <w:pPr>
        <w:ind w:left="3600" w:hanging="360"/>
      </w:pPr>
      <w:rPr>
        <w:rFonts w:ascii="Courier New" w:hAnsi="Courier New" w:hint="default"/>
      </w:rPr>
    </w:lvl>
    <w:lvl w:ilvl="5" w:tplc="8F065268">
      <w:start w:val="1"/>
      <w:numFmt w:val="bullet"/>
      <w:lvlText w:val=""/>
      <w:lvlJc w:val="left"/>
      <w:pPr>
        <w:ind w:left="4320" w:hanging="360"/>
      </w:pPr>
      <w:rPr>
        <w:rFonts w:ascii="Wingdings" w:hAnsi="Wingdings" w:hint="default"/>
      </w:rPr>
    </w:lvl>
    <w:lvl w:ilvl="6" w:tplc="B8E0DEAC">
      <w:start w:val="1"/>
      <w:numFmt w:val="bullet"/>
      <w:lvlText w:val=""/>
      <w:lvlJc w:val="left"/>
      <w:pPr>
        <w:ind w:left="5040" w:hanging="360"/>
      </w:pPr>
      <w:rPr>
        <w:rFonts w:ascii="Symbol" w:hAnsi="Symbol" w:hint="default"/>
      </w:rPr>
    </w:lvl>
    <w:lvl w:ilvl="7" w:tplc="2F38CA10">
      <w:start w:val="1"/>
      <w:numFmt w:val="bullet"/>
      <w:lvlText w:val="o"/>
      <w:lvlJc w:val="left"/>
      <w:pPr>
        <w:ind w:left="5760" w:hanging="360"/>
      </w:pPr>
      <w:rPr>
        <w:rFonts w:ascii="Courier New" w:hAnsi="Courier New" w:hint="default"/>
      </w:rPr>
    </w:lvl>
    <w:lvl w:ilvl="8" w:tplc="6D606E2A">
      <w:start w:val="1"/>
      <w:numFmt w:val="bullet"/>
      <w:lvlText w:val=""/>
      <w:lvlJc w:val="left"/>
      <w:pPr>
        <w:ind w:left="6480" w:hanging="360"/>
      </w:pPr>
      <w:rPr>
        <w:rFonts w:ascii="Wingdings" w:hAnsi="Wingdings" w:hint="default"/>
      </w:rPr>
    </w:lvl>
  </w:abstractNum>
  <w:abstractNum w:abstractNumId="5" w15:restartNumberingAfterBreak="0">
    <w:nsid w:val="08EE447D"/>
    <w:multiLevelType w:val="hybridMultilevel"/>
    <w:tmpl w:val="FFFFFFFF"/>
    <w:lvl w:ilvl="0" w:tplc="50703C66">
      <w:start w:val="1"/>
      <w:numFmt w:val="decimal"/>
      <w:lvlText w:val="%1."/>
      <w:lvlJc w:val="left"/>
      <w:pPr>
        <w:ind w:left="720" w:hanging="360"/>
      </w:pPr>
    </w:lvl>
    <w:lvl w:ilvl="1" w:tplc="8132FD8A">
      <w:start w:val="1"/>
      <w:numFmt w:val="lowerLetter"/>
      <w:lvlText w:val="%2."/>
      <w:lvlJc w:val="left"/>
      <w:pPr>
        <w:ind w:left="1440" w:hanging="360"/>
      </w:pPr>
    </w:lvl>
    <w:lvl w:ilvl="2" w:tplc="642C5D68">
      <w:start w:val="1"/>
      <w:numFmt w:val="lowerRoman"/>
      <w:lvlText w:val="%3."/>
      <w:lvlJc w:val="right"/>
      <w:pPr>
        <w:ind w:left="2160" w:hanging="180"/>
      </w:pPr>
    </w:lvl>
    <w:lvl w:ilvl="3" w:tplc="F88A79EE">
      <w:start w:val="1"/>
      <w:numFmt w:val="decimal"/>
      <w:lvlText w:val="%4."/>
      <w:lvlJc w:val="left"/>
      <w:pPr>
        <w:ind w:left="2880" w:hanging="360"/>
      </w:pPr>
    </w:lvl>
    <w:lvl w:ilvl="4" w:tplc="3E3297E8">
      <w:start w:val="1"/>
      <w:numFmt w:val="lowerLetter"/>
      <w:lvlText w:val="%5."/>
      <w:lvlJc w:val="left"/>
      <w:pPr>
        <w:ind w:left="3600" w:hanging="360"/>
      </w:pPr>
    </w:lvl>
    <w:lvl w:ilvl="5" w:tplc="355C5774">
      <w:start w:val="1"/>
      <w:numFmt w:val="lowerRoman"/>
      <w:lvlText w:val="%6."/>
      <w:lvlJc w:val="right"/>
      <w:pPr>
        <w:ind w:left="4320" w:hanging="180"/>
      </w:pPr>
    </w:lvl>
    <w:lvl w:ilvl="6" w:tplc="7F882BB2">
      <w:start w:val="1"/>
      <w:numFmt w:val="decimal"/>
      <w:lvlText w:val="%7."/>
      <w:lvlJc w:val="left"/>
      <w:pPr>
        <w:ind w:left="5040" w:hanging="360"/>
      </w:pPr>
    </w:lvl>
    <w:lvl w:ilvl="7" w:tplc="92D20F62">
      <w:start w:val="1"/>
      <w:numFmt w:val="lowerLetter"/>
      <w:lvlText w:val="%8."/>
      <w:lvlJc w:val="left"/>
      <w:pPr>
        <w:ind w:left="5760" w:hanging="360"/>
      </w:pPr>
    </w:lvl>
    <w:lvl w:ilvl="8" w:tplc="A9E0627A">
      <w:start w:val="1"/>
      <w:numFmt w:val="lowerRoman"/>
      <w:lvlText w:val="%9."/>
      <w:lvlJc w:val="right"/>
      <w:pPr>
        <w:ind w:left="6480" w:hanging="180"/>
      </w:pPr>
    </w:lvl>
  </w:abstractNum>
  <w:abstractNum w:abstractNumId="6" w15:restartNumberingAfterBreak="0">
    <w:nsid w:val="08FE2CEB"/>
    <w:multiLevelType w:val="hybridMultilevel"/>
    <w:tmpl w:val="FFFFFFFF"/>
    <w:lvl w:ilvl="0" w:tplc="C138135E">
      <w:start w:val="1"/>
      <w:numFmt w:val="bullet"/>
      <w:lvlText w:val=""/>
      <w:lvlJc w:val="left"/>
      <w:pPr>
        <w:ind w:left="720" w:hanging="360"/>
      </w:pPr>
      <w:rPr>
        <w:rFonts w:ascii="Symbol" w:hAnsi="Symbol" w:hint="default"/>
      </w:rPr>
    </w:lvl>
    <w:lvl w:ilvl="1" w:tplc="5E46FCBE">
      <w:start w:val="1"/>
      <w:numFmt w:val="bullet"/>
      <w:lvlText w:val="o"/>
      <w:lvlJc w:val="left"/>
      <w:pPr>
        <w:ind w:left="1440" w:hanging="360"/>
      </w:pPr>
      <w:rPr>
        <w:rFonts w:ascii="Courier New" w:hAnsi="Courier New" w:hint="default"/>
      </w:rPr>
    </w:lvl>
    <w:lvl w:ilvl="2" w:tplc="C27C9BFC">
      <w:start w:val="1"/>
      <w:numFmt w:val="bullet"/>
      <w:lvlText w:val=""/>
      <w:lvlJc w:val="left"/>
      <w:pPr>
        <w:ind w:left="2160" w:hanging="360"/>
      </w:pPr>
      <w:rPr>
        <w:rFonts w:ascii="Wingdings" w:hAnsi="Wingdings" w:hint="default"/>
      </w:rPr>
    </w:lvl>
    <w:lvl w:ilvl="3" w:tplc="87288DC8">
      <w:start w:val="1"/>
      <w:numFmt w:val="bullet"/>
      <w:lvlText w:val=""/>
      <w:lvlJc w:val="left"/>
      <w:pPr>
        <w:ind w:left="2880" w:hanging="360"/>
      </w:pPr>
      <w:rPr>
        <w:rFonts w:ascii="Symbol" w:hAnsi="Symbol" w:hint="default"/>
      </w:rPr>
    </w:lvl>
    <w:lvl w:ilvl="4" w:tplc="B7A27934">
      <w:start w:val="1"/>
      <w:numFmt w:val="bullet"/>
      <w:lvlText w:val="o"/>
      <w:lvlJc w:val="left"/>
      <w:pPr>
        <w:ind w:left="3600" w:hanging="360"/>
      </w:pPr>
      <w:rPr>
        <w:rFonts w:ascii="Courier New" w:hAnsi="Courier New" w:hint="default"/>
      </w:rPr>
    </w:lvl>
    <w:lvl w:ilvl="5" w:tplc="2FDA033C">
      <w:start w:val="1"/>
      <w:numFmt w:val="bullet"/>
      <w:lvlText w:val=""/>
      <w:lvlJc w:val="left"/>
      <w:pPr>
        <w:ind w:left="4320" w:hanging="360"/>
      </w:pPr>
      <w:rPr>
        <w:rFonts w:ascii="Wingdings" w:hAnsi="Wingdings" w:hint="default"/>
      </w:rPr>
    </w:lvl>
    <w:lvl w:ilvl="6" w:tplc="92462940">
      <w:start w:val="1"/>
      <w:numFmt w:val="bullet"/>
      <w:lvlText w:val=""/>
      <w:lvlJc w:val="left"/>
      <w:pPr>
        <w:ind w:left="5040" w:hanging="360"/>
      </w:pPr>
      <w:rPr>
        <w:rFonts w:ascii="Symbol" w:hAnsi="Symbol" w:hint="default"/>
      </w:rPr>
    </w:lvl>
    <w:lvl w:ilvl="7" w:tplc="E204748E">
      <w:start w:val="1"/>
      <w:numFmt w:val="bullet"/>
      <w:lvlText w:val="o"/>
      <w:lvlJc w:val="left"/>
      <w:pPr>
        <w:ind w:left="5760" w:hanging="360"/>
      </w:pPr>
      <w:rPr>
        <w:rFonts w:ascii="Courier New" w:hAnsi="Courier New" w:hint="default"/>
      </w:rPr>
    </w:lvl>
    <w:lvl w:ilvl="8" w:tplc="E9AE5E4A">
      <w:start w:val="1"/>
      <w:numFmt w:val="bullet"/>
      <w:lvlText w:val=""/>
      <w:lvlJc w:val="left"/>
      <w:pPr>
        <w:ind w:left="6480" w:hanging="360"/>
      </w:pPr>
      <w:rPr>
        <w:rFonts w:ascii="Wingdings" w:hAnsi="Wingdings" w:hint="default"/>
      </w:rPr>
    </w:lvl>
  </w:abstractNum>
  <w:abstractNum w:abstractNumId="7" w15:restartNumberingAfterBreak="0">
    <w:nsid w:val="0A825669"/>
    <w:multiLevelType w:val="hybridMultilevel"/>
    <w:tmpl w:val="FFFFFFFF"/>
    <w:lvl w:ilvl="0" w:tplc="612C357A">
      <w:start w:val="1"/>
      <w:numFmt w:val="bullet"/>
      <w:lvlText w:val="·"/>
      <w:lvlJc w:val="left"/>
      <w:pPr>
        <w:ind w:left="720" w:hanging="360"/>
      </w:pPr>
      <w:rPr>
        <w:rFonts w:ascii="Symbol" w:hAnsi="Symbol" w:hint="default"/>
      </w:rPr>
    </w:lvl>
    <w:lvl w:ilvl="1" w:tplc="14322E5E">
      <w:start w:val="1"/>
      <w:numFmt w:val="bullet"/>
      <w:lvlText w:val="o"/>
      <w:lvlJc w:val="left"/>
      <w:pPr>
        <w:ind w:left="1440" w:hanging="360"/>
      </w:pPr>
      <w:rPr>
        <w:rFonts w:ascii="Courier New" w:hAnsi="Courier New" w:hint="default"/>
      </w:rPr>
    </w:lvl>
    <w:lvl w:ilvl="2" w:tplc="28464DF0">
      <w:start w:val="1"/>
      <w:numFmt w:val="bullet"/>
      <w:lvlText w:val=""/>
      <w:lvlJc w:val="left"/>
      <w:pPr>
        <w:ind w:left="2160" w:hanging="360"/>
      </w:pPr>
      <w:rPr>
        <w:rFonts w:ascii="Wingdings" w:hAnsi="Wingdings" w:hint="default"/>
      </w:rPr>
    </w:lvl>
    <w:lvl w:ilvl="3" w:tplc="4552EE76">
      <w:start w:val="1"/>
      <w:numFmt w:val="bullet"/>
      <w:lvlText w:val=""/>
      <w:lvlJc w:val="left"/>
      <w:pPr>
        <w:ind w:left="2880" w:hanging="360"/>
      </w:pPr>
      <w:rPr>
        <w:rFonts w:ascii="Symbol" w:hAnsi="Symbol" w:hint="default"/>
      </w:rPr>
    </w:lvl>
    <w:lvl w:ilvl="4" w:tplc="B94ABB24">
      <w:start w:val="1"/>
      <w:numFmt w:val="bullet"/>
      <w:lvlText w:val="o"/>
      <w:lvlJc w:val="left"/>
      <w:pPr>
        <w:ind w:left="3600" w:hanging="360"/>
      </w:pPr>
      <w:rPr>
        <w:rFonts w:ascii="Courier New" w:hAnsi="Courier New" w:hint="default"/>
      </w:rPr>
    </w:lvl>
    <w:lvl w:ilvl="5" w:tplc="FE1ADE14">
      <w:start w:val="1"/>
      <w:numFmt w:val="bullet"/>
      <w:lvlText w:val=""/>
      <w:lvlJc w:val="left"/>
      <w:pPr>
        <w:ind w:left="4320" w:hanging="360"/>
      </w:pPr>
      <w:rPr>
        <w:rFonts w:ascii="Wingdings" w:hAnsi="Wingdings" w:hint="default"/>
      </w:rPr>
    </w:lvl>
    <w:lvl w:ilvl="6" w:tplc="312020B4">
      <w:start w:val="1"/>
      <w:numFmt w:val="bullet"/>
      <w:lvlText w:val=""/>
      <w:lvlJc w:val="left"/>
      <w:pPr>
        <w:ind w:left="5040" w:hanging="360"/>
      </w:pPr>
      <w:rPr>
        <w:rFonts w:ascii="Symbol" w:hAnsi="Symbol" w:hint="default"/>
      </w:rPr>
    </w:lvl>
    <w:lvl w:ilvl="7" w:tplc="0A72FA62">
      <w:start w:val="1"/>
      <w:numFmt w:val="bullet"/>
      <w:lvlText w:val="o"/>
      <w:lvlJc w:val="left"/>
      <w:pPr>
        <w:ind w:left="5760" w:hanging="360"/>
      </w:pPr>
      <w:rPr>
        <w:rFonts w:ascii="Courier New" w:hAnsi="Courier New" w:hint="default"/>
      </w:rPr>
    </w:lvl>
    <w:lvl w:ilvl="8" w:tplc="1E52B984">
      <w:start w:val="1"/>
      <w:numFmt w:val="bullet"/>
      <w:lvlText w:val=""/>
      <w:lvlJc w:val="left"/>
      <w:pPr>
        <w:ind w:left="6480" w:hanging="360"/>
      </w:pPr>
      <w:rPr>
        <w:rFonts w:ascii="Wingdings" w:hAnsi="Wingdings" w:hint="default"/>
      </w:rPr>
    </w:lvl>
  </w:abstractNum>
  <w:abstractNum w:abstractNumId="8" w15:restartNumberingAfterBreak="0">
    <w:nsid w:val="0EEE6B8E"/>
    <w:multiLevelType w:val="hybridMultilevel"/>
    <w:tmpl w:val="CAAEF5A0"/>
    <w:lvl w:ilvl="0" w:tplc="240A0001">
      <w:start w:val="1"/>
      <w:numFmt w:val="bullet"/>
      <w:lvlText w:val=""/>
      <w:lvlJc w:val="left"/>
      <w:pPr>
        <w:ind w:left="2160" w:hanging="360"/>
      </w:pPr>
      <w:rPr>
        <w:rFonts w:ascii="Symbol" w:hAnsi="Symbol" w:hint="default"/>
      </w:rPr>
    </w:lvl>
    <w:lvl w:ilvl="1" w:tplc="240A0003" w:tentative="1">
      <w:start w:val="1"/>
      <w:numFmt w:val="bullet"/>
      <w:lvlText w:val="o"/>
      <w:lvlJc w:val="left"/>
      <w:pPr>
        <w:ind w:left="2880" w:hanging="360"/>
      </w:pPr>
      <w:rPr>
        <w:rFonts w:ascii="Courier New" w:hAnsi="Courier New" w:cs="Courier New" w:hint="default"/>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9" w15:restartNumberingAfterBreak="0">
    <w:nsid w:val="103F75CA"/>
    <w:multiLevelType w:val="hybridMultilevel"/>
    <w:tmpl w:val="21E48B0E"/>
    <w:lvl w:ilvl="0" w:tplc="240A0003">
      <w:start w:val="1"/>
      <w:numFmt w:val="bullet"/>
      <w:lvlText w:val="o"/>
      <w:lvlJc w:val="left"/>
      <w:pPr>
        <w:ind w:left="1440" w:hanging="360"/>
      </w:pPr>
      <w:rPr>
        <w:rFonts w:ascii="Courier New" w:hAnsi="Courier New" w:cs="Courier New"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0" w15:restartNumberingAfterBreak="0">
    <w:nsid w:val="114A7CCE"/>
    <w:multiLevelType w:val="hybridMultilevel"/>
    <w:tmpl w:val="FFFFFFFF"/>
    <w:lvl w:ilvl="0" w:tplc="69069DA2">
      <w:start w:val="1"/>
      <w:numFmt w:val="bullet"/>
      <w:lvlText w:val="·"/>
      <w:lvlJc w:val="left"/>
      <w:pPr>
        <w:ind w:left="720" w:hanging="360"/>
      </w:pPr>
      <w:rPr>
        <w:rFonts w:ascii="Symbol" w:hAnsi="Symbol" w:hint="default"/>
      </w:rPr>
    </w:lvl>
    <w:lvl w:ilvl="1" w:tplc="FD463134">
      <w:start w:val="1"/>
      <w:numFmt w:val="bullet"/>
      <w:lvlText w:val="o"/>
      <w:lvlJc w:val="left"/>
      <w:pPr>
        <w:ind w:left="1440" w:hanging="360"/>
      </w:pPr>
      <w:rPr>
        <w:rFonts w:ascii="Courier New" w:hAnsi="Courier New" w:hint="default"/>
      </w:rPr>
    </w:lvl>
    <w:lvl w:ilvl="2" w:tplc="08D4FDDC">
      <w:start w:val="1"/>
      <w:numFmt w:val="bullet"/>
      <w:lvlText w:val=""/>
      <w:lvlJc w:val="left"/>
      <w:pPr>
        <w:ind w:left="2160" w:hanging="360"/>
      </w:pPr>
      <w:rPr>
        <w:rFonts w:ascii="Wingdings" w:hAnsi="Wingdings" w:hint="default"/>
      </w:rPr>
    </w:lvl>
    <w:lvl w:ilvl="3" w:tplc="A0601DF0">
      <w:start w:val="1"/>
      <w:numFmt w:val="bullet"/>
      <w:lvlText w:val=""/>
      <w:lvlJc w:val="left"/>
      <w:pPr>
        <w:ind w:left="2880" w:hanging="360"/>
      </w:pPr>
      <w:rPr>
        <w:rFonts w:ascii="Symbol" w:hAnsi="Symbol" w:hint="default"/>
      </w:rPr>
    </w:lvl>
    <w:lvl w:ilvl="4" w:tplc="E5B8474E">
      <w:start w:val="1"/>
      <w:numFmt w:val="bullet"/>
      <w:lvlText w:val="o"/>
      <w:lvlJc w:val="left"/>
      <w:pPr>
        <w:ind w:left="3600" w:hanging="360"/>
      </w:pPr>
      <w:rPr>
        <w:rFonts w:ascii="Courier New" w:hAnsi="Courier New" w:hint="default"/>
      </w:rPr>
    </w:lvl>
    <w:lvl w:ilvl="5" w:tplc="D6423660">
      <w:start w:val="1"/>
      <w:numFmt w:val="bullet"/>
      <w:lvlText w:val=""/>
      <w:lvlJc w:val="left"/>
      <w:pPr>
        <w:ind w:left="4320" w:hanging="360"/>
      </w:pPr>
      <w:rPr>
        <w:rFonts w:ascii="Wingdings" w:hAnsi="Wingdings" w:hint="default"/>
      </w:rPr>
    </w:lvl>
    <w:lvl w:ilvl="6" w:tplc="66F8C602">
      <w:start w:val="1"/>
      <w:numFmt w:val="bullet"/>
      <w:lvlText w:val=""/>
      <w:lvlJc w:val="left"/>
      <w:pPr>
        <w:ind w:left="5040" w:hanging="360"/>
      </w:pPr>
      <w:rPr>
        <w:rFonts w:ascii="Symbol" w:hAnsi="Symbol" w:hint="default"/>
      </w:rPr>
    </w:lvl>
    <w:lvl w:ilvl="7" w:tplc="D840A33E">
      <w:start w:val="1"/>
      <w:numFmt w:val="bullet"/>
      <w:lvlText w:val="o"/>
      <w:lvlJc w:val="left"/>
      <w:pPr>
        <w:ind w:left="5760" w:hanging="360"/>
      </w:pPr>
      <w:rPr>
        <w:rFonts w:ascii="Courier New" w:hAnsi="Courier New" w:hint="default"/>
      </w:rPr>
    </w:lvl>
    <w:lvl w:ilvl="8" w:tplc="063C9830">
      <w:start w:val="1"/>
      <w:numFmt w:val="bullet"/>
      <w:lvlText w:val=""/>
      <w:lvlJc w:val="left"/>
      <w:pPr>
        <w:ind w:left="6480" w:hanging="360"/>
      </w:pPr>
      <w:rPr>
        <w:rFonts w:ascii="Wingdings" w:hAnsi="Wingdings" w:hint="default"/>
      </w:rPr>
    </w:lvl>
  </w:abstractNum>
  <w:abstractNum w:abstractNumId="11" w15:restartNumberingAfterBreak="0">
    <w:nsid w:val="150D3817"/>
    <w:multiLevelType w:val="hybridMultilevel"/>
    <w:tmpl w:val="FFFFFFFF"/>
    <w:lvl w:ilvl="0" w:tplc="0096F5F6">
      <w:start w:val="1"/>
      <w:numFmt w:val="decimal"/>
      <w:lvlText w:val="%1."/>
      <w:lvlJc w:val="left"/>
      <w:pPr>
        <w:ind w:left="720" w:hanging="360"/>
      </w:pPr>
    </w:lvl>
    <w:lvl w:ilvl="1" w:tplc="932A53C8">
      <w:start w:val="1"/>
      <w:numFmt w:val="lowerLetter"/>
      <w:lvlText w:val="%2."/>
      <w:lvlJc w:val="left"/>
      <w:pPr>
        <w:ind w:left="1440" w:hanging="360"/>
      </w:pPr>
    </w:lvl>
    <w:lvl w:ilvl="2" w:tplc="AEDA97A4">
      <w:start w:val="1"/>
      <w:numFmt w:val="lowerRoman"/>
      <w:lvlText w:val="%3."/>
      <w:lvlJc w:val="right"/>
      <w:pPr>
        <w:ind w:left="2160" w:hanging="180"/>
      </w:pPr>
    </w:lvl>
    <w:lvl w:ilvl="3" w:tplc="D2B62074">
      <w:start w:val="1"/>
      <w:numFmt w:val="decimal"/>
      <w:lvlText w:val="%4."/>
      <w:lvlJc w:val="left"/>
      <w:pPr>
        <w:ind w:left="2880" w:hanging="360"/>
      </w:pPr>
    </w:lvl>
    <w:lvl w:ilvl="4" w:tplc="7CCAC6C4">
      <w:start w:val="1"/>
      <w:numFmt w:val="lowerLetter"/>
      <w:lvlText w:val="%5."/>
      <w:lvlJc w:val="left"/>
      <w:pPr>
        <w:ind w:left="3600" w:hanging="360"/>
      </w:pPr>
    </w:lvl>
    <w:lvl w:ilvl="5" w:tplc="CAC0B968">
      <w:start w:val="1"/>
      <w:numFmt w:val="lowerRoman"/>
      <w:lvlText w:val="%6."/>
      <w:lvlJc w:val="right"/>
      <w:pPr>
        <w:ind w:left="4320" w:hanging="180"/>
      </w:pPr>
    </w:lvl>
    <w:lvl w:ilvl="6" w:tplc="83608EF6">
      <w:start w:val="1"/>
      <w:numFmt w:val="decimal"/>
      <w:lvlText w:val="%7."/>
      <w:lvlJc w:val="left"/>
      <w:pPr>
        <w:ind w:left="5040" w:hanging="360"/>
      </w:pPr>
    </w:lvl>
    <w:lvl w:ilvl="7" w:tplc="0D4C9CD2">
      <w:start w:val="1"/>
      <w:numFmt w:val="lowerLetter"/>
      <w:lvlText w:val="%8."/>
      <w:lvlJc w:val="left"/>
      <w:pPr>
        <w:ind w:left="5760" w:hanging="360"/>
      </w:pPr>
    </w:lvl>
    <w:lvl w:ilvl="8" w:tplc="AB22BA8A">
      <w:start w:val="1"/>
      <w:numFmt w:val="lowerRoman"/>
      <w:lvlText w:val="%9."/>
      <w:lvlJc w:val="right"/>
      <w:pPr>
        <w:ind w:left="6480" w:hanging="180"/>
      </w:pPr>
    </w:lvl>
  </w:abstractNum>
  <w:abstractNum w:abstractNumId="12" w15:restartNumberingAfterBreak="0">
    <w:nsid w:val="18292185"/>
    <w:multiLevelType w:val="hybridMultilevel"/>
    <w:tmpl w:val="5590CE6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1A491FBB"/>
    <w:multiLevelType w:val="hybridMultilevel"/>
    <w:tmpl w:val="FFFFFFFF"/>
    <w:lvl w:ilvl="0" w:tplc="0366CB9C">
      <w:start w:val="1"/>
      <w:numFmt w:val="bullet"/>
      <w:lvlText w:val="·"/>
      <w:lvlJc w:val="left"/>
      <w:pPr>
        <w:ind w:left="720" w:hanging="360"/>
      </w:pPr>
      <w:rPr>
        <w:rFonts w:ascii="Symbol" w:hAnsi="Symbol" w:hint="default"/>
      </w:rPr>
    </w:lvl>
    <w:lvl w:ilvl="1" w:tplc="D380808E">
      <w:start w:val="1"/>
      <w:numFmt w:val="bullet"/>
      <w:lvlText w:val="o"/>
      <w:lvlJc w:val="left"/>
      <w:pPr>
        <w:ind w:left="1440" w:hanging="360"/>
      </w:pPr>
      <w:rPr>
        <w:rFonts w:ascii="Courier New" w:hAnsi="Courier New" w:hint="default"/>
      </w:rPr>
    </w:lvl>
    <w:lvl w:ilvl="2" w:tplc="5DE6AA54">
      <w:start w:val="1"/>
      <w:numFmt w:val="bullet"/>
      <w:lvlText w:val=""/>
      <w:lvlJc w:val="left"/>
      <w:pPr>
        <w:ind w:left="2160" w:hanging="360"/>
      </w:pPr>
      <w:rPr>
        <w:rFonts w:ascii="Wingdings" w:hAnsi="Wingdings" w:hint="default"/>
      </w:rPr>
    </w:lvl>
    <w:lvl w:ilvl="3" w:tplc="F3BAE168">
      <w:start w:val="1"/>
      <w:numFmt w:val="bullet"/>
      <w:lvlText w:val=""/>
      <w:lvlJc w:val="left"/>
      <w:pPr>
        <w:ind w:left="2880" w:hanging="360"/>
      </w:pPr>
      <w:rPr>
        <w:rFonts w:ascii="Symbol" w:hAnsi="Symbol" w:hint="default"/>
      </w:rPr>
    </w:lvl>
    <w:lvl w:ilvl="4" w:tplc="D916A596">
      <w:start w:val="1"/>
      <w:numFmt w:val="bullet"/>
      <w:lvlText w:val="o"/>
      <w:lvlJc w:val="left"/>
      <w:pPr>
        <w:ind w:left="3600" w:hanging="360"/>
      </w:pPr>
      <w:rPr>
        <w:rFonts w:ascii="Courier New" w:hAnsi="Courier New" w:hint="default"/>
      </w:rPr>
    </w:lvl>
    <w:lvl w:ilvl="5" w:tplc="DD62B096">
      <w:start w:val="1"/>
      <w:numFmt w:val="bullet"/>
      <w:lvlText w:val=""/>
      <w:lvlJc w:val="left"/>
      <w:pPr>
        <w:ind w:left="4320" w:hanging="360"/>
      </w:pPr>
      <w:rPr>
        <w:rFonts w:ascii="Wingdings" w:hAnsi="Wingdings" w:hint="default"/>
      </w:rPr>
    </w:lvl>
    <w:lvl w:ilvl="6" w:tplc="1F16FC62">
      <w:start w:val="1"/>
      <w:numFmt w:val="bullet"/>
      <w:lvlText w:val=""/>
      <w:lvlJc w:val="left"/>
      <w:pPr>
        <w:ind w:left="5040" w:hanging="360"/>
      </w:pPr>
      <w:rPr>
        <w:rFonts w:ascii="Symbol" w:hAnsi="Symbol" w:hint="default"/>
      </w:rPr>
    </w:lvl>
    <w:lvl w:ilvl="7" w:tplc="D3CE3B72">
      <w:start w:val="1"/>
      <w:numFmt w:val="bullet"/>
      <w:lvlText w:val="o"/>
      <w:lvlJc w:val="left"/>
      <w:pPr>
        <w:ind w:left="5760" w:hanging="360"/>
      </w:pPr>
      <w:rPr>
        <w:rFonts w:ascii="Courier New" w:hAnsi="Courier New" w:hint="default"/>
      </w:rPr>
    </w:lvl>
    <w:lvl w:ilvl="8" w:tplc="EE083DB4">
      <w:start w:val="1"/>
      <w:numFmt w:val="bullet"/>
      <w:lvlText w:val=""/>
      <w:lvlJc w:val="left"/>
      <w:pPr>
        <w:ind w:left="6480" w:hanging="360"/>
      </w:pPr>
      <w:rPr>
        <w:rFonts w:ascii="Wingdings" w:hAnsi="Wingdings" w:hint="default"/>
      </w:rPr>
    </w:lvl>
  </w:abstractNum>
  <w:abstractNum w:abstractNumId="14" w15:restartNumberingAfterBreak="0">
    <w:nsid w:val="1F6A56AC"/>
    <w:multiLevelType w:val="hybridMultilevel"/>
    <w:tmpl w:val="FFFFFFFF"/>
    <w:lvl w:ilvl="0" w:tplc="81A06D96">
      <w:start w:val="1"/>
      <w:numFmt w:val="bullet"/>
      <w:lvlText w:val="·"/>
      <w:lvlJc w:val="left"/>
      <w:pPr>
        <w:ind w:left="720" w:hanging="360"/>
      </w:pPr>
      <w:rPr>
        <w:rFonts w:ascii="Symbol" w:hAnsi="Symbol" w:hint="default"/>
      </w:rPr>
    </w:lvl>
    <w:lvl w:ilvl="1" w:tplc="AE8CE6BA">
      <w:start w:val="1"/>
      <w:numFmt w:val="bullet"/>
      <w:lvlText w:val="o"/>
      <w:lvlJc w:val="left"/>
      <w:pPr>
        <w:ind w:left="1440" w:hanging="360"/>
      </w:pPr>
      <w:rPr>
        <w:rFonts w:ascii="Courier New" w:hAnsi="Courier New" w:hint="default"/>
      </w:rPr>
    </w:lvl>
    <w:lvl w:ilvl="2" w:tplc="2DEC3F56">
      <w:start w:val="1"/>
      <w:numFmt w:val="bullet"/>
      <w:lvlText w:val=""/>
      <w:lvlJc w:val="left"/>
      <w:pPr>
        <w:ind w:left="2160" w:hanging="360"/>
      </w:pPr>
      <w:rPr>
        <w:rFonts w:ascii="Wingdings" w:hAnsi="Wingdings" w:hint="default"/>
      </w:rPr>
    </w:lvl>
    <w:lvl w:ilvl="3" w:tplc="2FB23E6C">
      <w:start w:val="1"/>
      <w:numFmt w:val="bullet"/>
      <w:lvlText w:val=""/>
      <w:lvlJc w:val="left"/>
      <w:pPr>
        <w:ind w:left="2880" w:hanging="360"/>
      </w:pPr>
      <w:rPr>
        <w:rFonts w:ascii="Symbol" w:hAnsi="Symbol" w:hint="default"/>
      </w:rPr>
    </w:lvl>
    <w:lvl w:ilvl="4" w:tplc="1C24EE2E">
      <w:start w:val="1"/>
      <w:numFmt w:val="bullet"/>
      <w:lvlText w:val="o"/>
      <w:lvlJc w:val="left"/>
      <w:pPr>
        <w:ind w:left="3600" w:hanging="360"/>
      </w:pPr>
      <w:rPr>
        <w:rFonts w:ascii="Courier New" w:hAnsi="Courier New" w:hint="default"/>
      </w:rPr>
    </w:lvl>
    <w:lvl w:ilvl="5" w:tplc="1C428402">
      <w:start w:val="1"/>
      <w:numFmt w:val="bullet"/>
      <w:lvlText w:val=""/>
      <w:lvlJc w:val="left"/>
      <w:pPr>
        <w:ind w:left="4320" w:hanging="360"/>
      </w:pPr>
      <w:rPr>
        <w:rFonts w:ascii="Wingdings" w:hAnsi="Wingdings" w:hint="default"/>
      </w:rPr>
    </w:lvl>
    <w:lvl w:ilvl="6" w:tplc="C7C08656">
      <w:start w:val="1"/>
      <w:numFmt w:val="bullet"/>
      <w:lvlText w:val=""/>
      <w:lvlJc w:val="left"/>
      <w:pPr>
        <w:ind w:left="5040" w:hanging="360"/>
      </w:pPr>
      <w:rPr>
        <w:rFonts w:ascii="Symbol" w:hAnsi="Symbol" w:hint="default"/>
      </w:rPr>
    </w:lvl>
    <w:lvl w:ilvl="7" w:tplc="103E667C">
      <w:start w:val="1"/>
      <w:numFmt w:val="bullet"/>
      <w:lvlText w:val="o"/>
      <w:lvlJc w:val="left"/>
      <w:pPr>
        <w:ind w:left="5760" w:hanging="360"/>
      </w:pPr>
      <w:rPr>
        <w:rFonts w:ascii="Courier New" w:hAnsi="Courier New" w:hint="default"/>
      </w:rPr>
    </w:lvl>
    <w:lvl w:ilvl="8" w:tplc="37CCF4FA">
      <w:start w:val="1"/>
      <w:numFmt w:val="bullet"/>
      <w:lvlText w:val=""/>
      <w:lvlJc w:val="left"/>
      <w:pPr>
        <w:ind w:left="6480" w:hanging="360"/>
      </w:pPr>
      <w:rPr>
        <w:rFonts w:ascii="Wingdings" w:hAnsi="Wingdings" w:hint="default"/>
      </w:rPr>
    </w:lvl>
  </w:abstractNum>
  <w:abstractNum w:abstractNumId="15" w15:restartNumberingAfterBreak="0">
    <w:nsid w:val="227C3AB4"/>
    <w:multiLevelType w:val="hybridMultilevel"/>
    <w:tmpl w:val="FFFFFFFF"/>
    <w:lvl w:ilvl="0" w:tplc="AAEA5AA4">
      <w:start w:val="1"/>
      <w:numFmt w:val="bullet"/>
      <w:lvlText w:val="·"/>
      <w:lvlJc w:val="left"/>
      <w:pPr>
        <w:ind w:left="720" w:hanging="360"/>
      </w:pPr>
      <w:rPr>
        <w:rFonts w:ascii="Symbol" w:hAnsi="Symbol" w:hint="default"/>
      </w:rPr>
    </w:lvl>
    <w:lvl w:ilvl="1" w:tplc="C47C67B4">
      <w:start w:val="1"/>
      <w:numFmt w:val="bullet"/>
      <w:lvlText w:val="o"/>
      <w:lvlJc w:val="left"/>
      <w:pPr>
        <w:ind w:left="1440" w:hanging="360"/>
      </w:pPr>
      <w:rPr>
        <w:rFonts w:ascii="Courier New" w:hAnsi="Courier New" w:hint="default"/>
      </w:rPr>
    </w:lvl>
    <w:lvl w:ilvl="2" w:tplc="D0FE245A">
      <w:start w:val="1"/>
      <w:numFmt w:val="bullet"/>
      <w:lvlText w:val=""/>
      <w:lvlJc w:val="left"/>
      <w:pPr>
        <w:ind w:left="2160" w:hanging="360"/>
      </w:pPr>
      <w:rPr>
        <w:rFonts w:ascii="Wingdings" w:hAnsi="Wingdings" w:hint="default"/>
      </w:rPr>
    </w:lvl>
    <w:lvl w:ilvl="3" w:tplc="18864EBC">
      <w:start w:val="1"/>
      <w:numFmt w:val="bullet"/>
      <w:lvlText w:val=""/>
      <w:lvlJc w:val="left"/>
      <w:pPr>
        <w:ind w:left="2880" w:hanging="360"/>
      </w:pPr>
      <w:rPr>
        <w:rFonts w:ascii="Symbol" w:hAnsi="Symbol" w:hint="default"/>
      </w:rPr>
    </w:lvl>
    <w:lvl w:ilvl="4" w:tplc="F340771E">
      <w:start w:val="1"/>
      <w:numFmt w:val="bullet"/>
      <w:lvlText w:val="o"/>
      <w:lvlJc w:val="left"/>
      <w:pPr>
        <w:ind w:left="3600" w:hanging="360"/>
      </w:pPr>
      <w:rPr>
        <w:rFonts w:ascii="Courier New" w:hAnsi="Courier New" w:hint="default"/>
      </w:rPr>
    </w:lvl>
    <w:lvl w:ilvl="5" w:tplc="271CA3CA">
      <w:start w:val="1"/>
      <w:numFmt w:val="bullet"/>
      <w:lvlText w:val=""/>
      <w:lvlJc w:val="left"/>
      <w:pPr>
        <w:ind w:left="4320" w:hanging="360"/>
      </w:pPr>
      <w:rPr>
        <w:rFonts w:ascii="Wingdings" w:hAnsi="Wingdings" w:hint="default"/>
      </w:rPr>
    </w:lvl>
    <w:lvl w:ilvl="6" w:tplc="0498A228">
      <w:start w:val="1"/>
      <w:numFmt w:val="bullet"/>
      <w:lvlText w:val=""/>
      <w:lvlJc w:val="left"/>
      <w:pPr>
        <w:ind w:left="5040" w:hanging="360"/>
      </w:pPr>
      <w:rPr>
        <w:rFonts w:ascii="Symbol" w:hAnsi="Symbol" w:hint="default"/>
      </w:rPr>
    </w:lvl>
    <w:lvl w:ilvl="7" w:tplc="5F72192C">
      <w:start w:val="1"/>
      <w:numFmt w:val="bullet"/>
      <w:lvlText w:val="o"/>
      <w:lvlJc w:val="left"/>
      <w:pPr>
        <w:ind w:left="5760" w:hanging="360"/>
      </w:pPr>
      <w:rPr>
        <w:rFonts w:ascii="Courier New" w:hAnsi="Courier New" w:hint="default"/>
      </w:rPr>
    </w:lvl>
    <w:lvl w:ilvl="8" w:tplc="22962362">
      <w:start w:val="1"/>
      <w:numFmt w:val="bullet"/>
      <w:lvlText w:val=""/>
      <w:lvlJc w:val="left"/>
      <w:pPr>
        <w:ind w:left="6480" w:hanging="360"/>
      </w:pPr>
      <w:rPr>
        <w:rFonts w:ascii="Wingdings" w:hAnsi="Wingdings" w:hint="default"/>
      </w:rPr>
    </w:lvl>
  </w:abstractNum>
  <w:abstractNum w:abstractNumId="16" w15:restartNumberingAfterBreak="0">
    <w:nsid w:val="231F0C7A"/>
    <w:multiLevelType w:val="hybridMultilevel"/>
    <w:tmpl w:val="FFFFFFFF"/>
    <w:lvl w:ilvl="0" w:tplc="95764BB6">
      <w:start w:val="1"/>
      <w:numFmt w:val="bullet"/>
      <w:lvlText w:val="·"/>
      <w:lvlJc w:val="left"/>
      <w:pPr>
        <w:ind w:left="720" w:hanging="360"/>
      </w:pPr>
      <w:rPr>
        <w:rFonts w:ascii="Symbol" w:hAnsi="Symbol" w:hint="default"/>
      </w:rPr>
    </w:lvl>
    <w:lvl w:ilvl="1" w:tplc="F2CC1DCA">
      <w:start w:val="1"/>
      <w:numFmt w:val="bullet"/>
      <w:lvlText w:val="o"/>
      <w:lvlJc w:val="left"/>
      <w:pPr>
        <w:ind w:left="1440" w:hanging="360"/>
      </w:pPr>
      <w:rPr>
        <w:rFonts w:ascii="Courier New" w:hAnsi="Courier New" w:hint="default"/>
      </w:rPr>
    </w:lvl>
    <w:lvl w:ilvl="2" w:tplc="57E2D7FA">
      <w:start w:val="1"/>
      <w:numFmt w:val="bullet"/>
      <w:lvlText w:val=""/>
      <w:lvlJc w:val="left"/>
      <w:pPr>
        <w:ind w:left="2160" w:hanging="360"/>
      </w:pPr>
      <w:rPr>
        <w:rFonts w:ascii="Wingdings" w:hAnsi="Wingdings" w:hint="default"/>
      </w:rPr>
    </w:lvl>
    <w:lvl w:ilvl="3" w:tplc="1076F8F8">
      <w:start w:val="1"/>
      <w:numFmt w:val="bullet"/>
      <w:lvlText w:val=""/>
      <w:lvlJc w:val="left"/>
      <w:pPr>
        <w:ind w:left="2880" w:hanging="360"/>
      </w:pPr>
      <w:rPr>
        <w:rFonts w:ascii="Symbol" w:hAnsi="Symbol" w:hint="default"/>
      </w:rPr>
    </w:lvl>
    <w:lvl w:ilvl="4" w:tplc="D58CDACE">
      <w:start w:val="1"/>
      <w:numFmt w:val="bullet"/>
      <w:lvlText w:val="o"/>
      <w:lvlJc w:val="left"/>
      <w:pPr>
        <w:ind w:left="3600" w:hanging="360"/>
      </w:pPr>
      <w:rPr>
        <w:rFonts w:ascii="Courier New" w:hAnsi="Courier New" w:hint="default"/>
      </w:rPr>
    </w:lvl>
    <w:lvl w:ilvl="5" w:tplc="A1969880">
      <w:start w:val="1"/>
      <w:numFmt w:val="bullet"/>
      <w:lvlText w:val=""/>
      <w:lvlJc w:val="left"/>
      <w:pPr>
        <w:ind w:left="4320" w:hanging="360"/>
      </w:pPr>
      <w:rPr>
        <w:rFonts w:ascii="Wingdings" w:hAnsi="Wingdings" w:hint="default"/>
      </w:rPr>
    </w:lvl>
    <w:lvl w:ilvl="6" w:tplc="E820B4A8">
      <w:start w:val="1"/>
      <w:numFmt w:val="bullet"/>
      <w:lvlText w:val=""/>
      <w:lvlJc w:val="left"/>
      <w:pPr>
        <w:ind w:left="5040" w:hanging="360"/>
      </w:pPr>
      <w:rPr>
        <w:rFonts w:ascii="Symbol" w:hAnsi="Symbol" w:hint="default"/>
      </w:rPr>
    </w:lvl>
    <w:lvl w:ilvl="7" w:tplc="449C8B68">
      <w:start w:val="1"/>
      <w:numFmt w:val="bullet"/>
      <w:lvlText w:val="o"/>
      <w:lvlJc w:val="left"/>
      <w:pPr>
        <w:ind w:left="5760" w:hanging="360"/>
      </w:pPr>
      <w:rPr>
        <w:rFonts w:ascii="Courier New" w:hAnsi="Courier New" w:hint="default"/>
      </w:rPr>
    </w:lvl>
    <w:lvl w:ilvl="8" w:tplc="A6CA2A3A">
      <w:start w:val="1"/>
      <w:numFmt w:val="bullet"/>
      <w:lvlText w:val=""/>
      <w:lvlJc w:val="left"/>
      <w:pPr>
        <w:ind w:left="6480" w:hanging="360"/>
      </w:pPr>
      <w:rPr>
        <w:rFonts w:ascii="Wingdings" w:hAnsi="Wingdings" w:hint="default"/>
      </w:rPr>
    </w:lvl>
  </w:abstractNum>
  <w:abstractNum w:abstractNumId="17" w15:restartNumberingAfterBreak="0">
    <w:nsid w:val="25FF6F9E"/>
    <w:multiLevelType w:val="hybridMultilevel"/>
    <w:tmpl w:val="FFFFFFFF"/>
    <w:lvl w:ilvl="0" w:tplc="A12A6D88">
      <w:start w:val="1"/>
      <w:numFmt w:val="bullet"/>
      <w:lvlText w:val=""/>
      <w:lvlJc w:val="left"/>
      <w:pPr>
        <w:ind w:left="360" w:hanging="360"/>
      </w:pPr>
      <w:rPr>
        <w:rFonts w:ascii="Symbol" w:hAnsi="Symbol" w:hint="default"/>
      </w:rPr>
    </w:lvl>
    <w:lvl w:ilvl="1" w:tplc="738C6688">
      <w:start w:val="1"/>
      <w:numFmt w:val="bullet"/>
      <w:lvlText w:val="o"/>
      <w:lvlJc w:val="left"/>
      <w:pPr>
        <w:ind w:left="1080" w:hanging="360"/>
      </w:pPr>
      <w:rPr>
        <w:rFonts w:ascii="Courier New" w:hAnsi="Courier New" w:hint="default"/>
      </w:rPr>
    </w:lvl>
    <w:lvl w:ilvl="2" w:tplc="043A7F40">
      <w:start w:val="1"/>
      <w:numFmt w:val="bullet"/>
      <w:lvlText w:val=""/>
      <w:lvlJc w:val="left"/>
      <w:pPr>
        <w:ind w:left="1800" w:hanging="360"/>
      </w:pPr>
      <w:rPr>
        <w:rFonts w:ascii="Wingdings" w:hAnsi="Wingdings" w:hint="default"/>
      </w:rPr>
    </w:lvl>
    <w:lvl w:ilvl="3" w:tplc="6046EF7C">
      <w:start w:val="1"/>
      <w:numFmt w:val="bullet"/>
      <w:lvlText w:val=""/>
      <w:lvlJc w:val="left"/>
      <w:pPr>
        <w:ind w:left="2520" w:hanging="360"/>
      </w:pPr>
      <w:rPr>
        <w:rFonts w:ascii="Symbol" w:hAnsi="Symbol" w:hint="default"/>
      </w:rPr>
    </w:lvl>
    <w:lvl w:ilvl="4" w:tplc="0992777C">
      <w:start w:val="1"/>
      <w:numFmt w:val="bullet"/>
      <w:lvlText w:val="o"/>
      <w:lvlJc w:val="left"/>
      <w:pPr>
        <w:ind w:left="3240" w:hanging="360"/>
      </w:pPr>
      <w:rPr>
        <w:rFonts w:ascii="Courier New" w:hAnsi="Courier New" w:hint="default"/>
      </w:rPr>
    </w:lvl>
    <w:lvl w:ilvl="5" w:tplc="447830AA">
      <w:start w:val="1"/>
      <w:numFmt w:val="bullet"/>
      <w:lvlText w:val=""/>
      <w:lvlJc w:val="left"/>
      <w:pPr>
        <w:ind w:left="3960" w:hanging="360"/>
      </w:pPr>
      <w:rPr>
        <w:rFonts w:ascii="Wingdings" w:hAnsi="Wingdings" w:hint="default"/>
      </w:rPr>
    </w:lvl>
    <w:lvl w:ilvl="6" w:tplc="6F64B908">
      <w:start w:val="1"/>
      <w:numFmt w:val="bullet"/>
      <w:lvlText w:val=""/>
      <w:lvlJc w:val="left"/>
      <w:pPr>
        <w:ind w:left="4680" w:hanging="360"/>
      </w:pPr>
      <w:rPr>
        <w:rFonts w:ascii="Symbol" w:hAnsi="Symbol" w:hint="default"/>
      </w:rPr>
    </w:lvl>
    <w:lvl w:ilvl="7" w:tplc="E67A5BB6">
      <w:start w:val="1"/>
      <w:numFmt w:val="bullet"/>
      <w:lvlText w:val="o"/>
      <w:lvlJc w:val="left"/>
      <w:pPr>
        <w:ind w:left="5400" w:hanging="360"/>
      </w:pPr>
      <w:rPr>
        <w:rFonts w:ascii="Courier New" w:hAnsi="Courier New" w:hint="default"/>
      </w:rPr>
    </w:lvl>
    <w:lvl w:ilvl="8" w:tplc="A7BA0186">
      <w:start w:val="1"/>
      <w:numFmt w:val="bullet"/>
      <w:lvlText w:val=""/>
      <w:lvlJc w:val="left"/>
      <w:pPr>
        <w:ind w:left="6120" w:hanging="360"/>
      </w:pPr>
      <w:rPr>
        <w:rFonts w:ascii="Wingdings" w:hAnsi="Wingdings" w:hint="default"/>
      </w:rPr>
    </w:lvl>
  </w:abstractNum>
  <w:abstractNum w:abstractNumId="18" w15:restartNumberingAfterBreak="0">
    <w:nsid w:val="262E5ACF"/>
    <w:multiLevelType w:val="hybridMultilevel"/>
    <w:tmpl w:val="FFFFFFFF"/>
    <w:lvl w:ilvl="0" w:tplc="E6D0797E">
      <w:start w:val="1"/>
      <w:numFmt w:val="bullet"/>
      <w:lvlText w:val=""/>
      <w:lvlJc w:val="left"/>
      <w:pPr>
        <w:ind w:left="720" w:hanging="360"/>
      </w:pPr>
      <w:rPr>
        <w:rFonts w:ascii="Symbol" w:hAnsi="Symbol" w:hint="default"/>
      </w:rPr>
    </w:lvl>
    <w:lvl w:ilvl="1" w:tplc="776E5CD0">
      <w:start w:val="1"/>
      <w:numFmt w:val="bullet"/>
      <w:lvlText w:val="o"/>
      <w:lvlJc w:val="left"/>
      <w:pPr>
        <w:ind w:left="1440" w:hanging="360"/>
      </w:pPr>
      <w:rPr>
        <w:rFonts w:ascii="Courier New" w:hAnsi="Courier New" w:hint="default"/>
      </w:rPr>
    </w:lvl>
    <w:lvl w:ilvl="2" w:tplc="1A4AEF16">
      <w:start w:val="1"/>
      <w:numFmt w:val="bullet"/>
      <w:lvlText w:val=""/>
      <w:lvlJc w:val="left"/>
      <w:pPr>
        <w:ind w:left="2160" w:hanging="360"/>
      </w:pPr>
      <w:rPr>
        <w:rFonts w:ascii="Wingdings" w:hAnsi="Wingdings" w:hint="default"/>
      </w:rPr>
    </w:lvl>
    <w:lvl w:ilvl="3" w:tplc="C5C2397C">
      <w:start w:val="1"/>
      <w:numFmt w:val="bullet"/>
      <w:lvlText w:val=""/>
      <w:lvlJc w:val="left"/>
      <w:pPr>
        <w:ind w:left="2880" w:hanging="360"/>
      </w:pPr>
      <w:rPr>
        <w:rFonts w:ascii="Symbol" w:hAnsi="Symbol" w:hint="default"/>
      </w:rPr>
    </w:lvl>
    <w:lvl w:ilvl="4" w:tplc="D69EF5D0">
      <w:start w:val="1"/>
      <w:numFmt w:val="bullet"/>
      <w:lvlText w:val="o"/>
      <w:lvlJc w:val="left"/>
      <w:pPr>
        <w:ind w:left="3600" w:hanging="360"/>
      </w:pPr>
      <w:rPr>
        <w:rFonts w:ascii="Courier New" w:hAnsi="Courier New" w:hint="default"/>
      </w:rPr>
    </w:lvl>
    <w:lvl w:ilvl="5" w:tplc="EAD4522A">
      <w:start w:val="1"/>
      <w:numFmt w:val="bullet"/>
      <w:lvlText w:val=""/>
      <w:lvlJc w:val="left"/>
      <w:pPr>
        <w:ind w:left="4320" w:hanging="360"/>
      </w:pPr>
      <w:rPr>
        <w:rFonts w:ascii="Wingdings" w:hAnsi="Wingdings" w:hint="default"/>
      </w:rPr>
    </w:lvl>
    <w:lvl w:ilvl="6" w:tplc="647C87B2">
      <w:start w:val="1"/>
      <w:numFmt w:val="bullet"/>
      <w:lvlText w:val=""/>
      <w:lvlJc w:val="left"/>
      <w:pPr>
        <w:ind w:left="5040" w:hanging="360"/>
      </w:pPr>
      <w:rPr>
        <w:rFonts w:ascii="Symbol" w:hAnsi="Symbol" w:hint="default"/>
      </w:rPr>
    </w:lvl>
    <w:lvl w:ilvl="7" w:tplc="5DC6CD76">
      <w:start w:val="1"/>
      <w:numFmt w:val="bullet"/>
      <w:lvlText w:val="o"/>
      <w:lvlJc w:val="left"/>
      <w:pPr>
        <w:ind w:left="5760" w:hanging="360"/>
      </w:pPr>
      <w:rPr>
        <w:rFonts w:ascii="Courier New" w:hAnsi="Courier New" w:hint="default"/>
      </w:rPr>
    </w:lvl>
    <w:lvl w:ilvl="8" w:tplc="AA2E1B1C">
      <w:start w:val="1"/>
      <w:numFmt w:val="bullet"/>
      <w:lvlText w:val=""/>
      <w:lvlJc w:val="left"/>
      <w:pPr>
        <w:ind w:left="6480" w:hanging="360"/>
      </w:pPr>
      <w:rPr>
        <w:rFonts w:ascii="Wingdings" w:hAnsi="Wingdings" w:hint="default"/>
      </w:rPr>
    </w:lvl>
  </w:abstractNum>
  <w:abstractNum w:abstractNumId="19" w15:restartNumberingAfterBreak="0">
    <w:nsid w:val="27A645C8"/>
    <w:multiLevelType w:val="hybridMultilevel"/>
    <w:tmpl w:val="DD94343C"/>
    <w:lvl w:ilvl="0" w:tplc="C9C8A650">
      <w:start w:val="1"/>
      <w:numFmt w:val="decimal"/>
      <w:lvlText w:val="%1."/>
      <w:lvlJc w:val="left"/>
      <w:pPr>
        <w:ind w:left="36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29E0343D"/>
    <w:multiLevelType w:val="hybridMultilevel"/>
    <w:tmpl w:val="FFFFFFFF"/>
    <w:lvl w:ilvl="0" w:tplc="830E409A">
      <w:start w:val="1"/>
      <w:numFmt w:val="bullet"/>
      <w:lvlText w:val="·"/>
      <w:lvlJc w:val="left"/>
      <w:pPr>
        <w:ind w:left="720" w:hanging="360"/>
      </w:pPr>
      <w:rPr>
        <w:rFonts w:ascii="Symbol" w:hAnsi="Symbol" w:hint="default"/>
      </w:rPr>
    </w:lvl>
    <w:lvl w:ilvl="1" w:tplc="C3E8271C">
      <w:start w:val="1"/>
      <w:numFmt w:val="bullet"/>
      <w:lvlText w:val="o"/>
      <w:lvlJc w:val="left"/>
      <w:pPr>
        <w:ind w:left="1440" w:hanging="360"/>
      </w:pPr>
      <w:rPr>
        <w:rFonts w:ascii="Courier New" w:hAnsi="Courier New" w:hint="default"/>
      </w:rPr>
    </w:lvl>
    <w:lvl w:ilvl="2" w:tplc="AD3434BC">
      <w:start w:val="1"/>
      <w:numFmt w:val="bullet"/>
      <w:lvlText w:val=""/>
      <w:lvlJc w:val="left"/>
      <w:pPr>
        <w:ind w:left="2160" w:hanging="360"/>
      </w:pPr>
      <w:rPr>
        <w:rFonts w:ascii="Wingdings" w:hAnsi="Wingdings" w:hint="default"/>
      </w:rPr>
    </w:lvl>
    <w:lvl w:ilvl="3" w:tplc="9C2AA044">
      <w:start w:val="1"/>
      <w:numFmt w:val="bullet"/>
      <w:lvlText w:val=""/>
      <w:lvlJc w:val="left"/>
      <w:pPr>
        <w:ind w:left="2880" w:hanging="360"/>
      </w:pPr>
      <w:rPr>
        <w:rFonts w:ascii="Symbol" w:hAnsi="Symbol" w:hint="default"/>
      </w:rPr>
    </w:lvl>
    <w:lvl w:ilvl="4" w:tplc="CDDE463A">
      <w:start w:val="1"/>
      <w:numFmt w:val="bullet"/>
      <w:lvlText w:val="o"/>
      <w:lvlJc w:val="left"/>
      <w:pPr>
        <w:ind w:left="3600" w:hanging="360"/>
      </w:pPr>
      <w:rPr>
        <w:rFonts w:ascii="Courier New" w:hAnsi="Courier New" w:hint="default"/>
      </w:rPr>
    </w:lvl>
    <w:lvl w:ilvl="5" w:tplc="8D1A8FC6">
      <w:start w:val="1"/>
      <w:numFmt w:val="bullet"/>
      <w:lvlText w:val=""/>
      <w:lvlJc w:val="left"/>
      <w:pPr>
        <w:ind w:left="4320" w:hanging="360"/>
      </w:pPr>
      <w:rPr>
        <w:rFonts w:ascii="Wingdings" w:hAnsi="Wingdings" w:hint="default"/>
      </w:rPr>
    </w:lvl>
    <w:lvl w:ilvl="6" w:tplc="354E81B2">
      <w:start w:val="1"/>
      <w:numFmt w:val="bullet"/>
      <w:lvlText w:val=""/>
      <w:lvlJc w:val="left"/>
      <w:pPr>
        <w:ind w:left="5040" w:hanging="360"/>
      </w:pPr>
      <w:rPr>
        <w:rFonts w:ascii="Symbol" w:hAnsi="Symbol" w:hint="default"/>
      </w:rPr>
    </w:lvl>
    <w:lvl w:ilvl="7" w:tplc="20FA6044">
      <w:start w:val="1"/>
      <w:numFmt w:val="bullet"/>
      <w:lvlText w:val="o"/>
      <w:lvlJc w:val="left"/>
      <w:pPr>
        <w:ind w:left="5760" w:hanging="360"/>
      </w:pPr>
      <w:rPr>
        <w:rFonts w:ascii="Courier New" w:hAnsi="Courier New" w:hint="default"/>
      </w:rPr>
    </w:lvl>
    <w:lvl w:ilvl="8" w:tplc="6C9E7B62">
      <w:start w:val="1"/>
      <w:numFmt w:val="bullet"/>
      <w:lvlText w:val=""/>
      <w:lvlJc w:val="left"/>
      <w:pPr>
        <w:ind w:left="6480" w:hanging="360"/>
      </w:pPr>
      <w:rPr>
        <w:rFonts w:ascii="Wingdings" w:hAnsi="Wingdings" w:hint="default"/>
      </w:rPr>
    </w:lvl>
  </w:abstractNum>
  <w:abstractNum w:abstractNumId="21" w15:restartNumberingAfterBreak="0">
    <w:nsid w:val="2AC156BB"/>
    <w:multiLevelType w:val="hybridMultilevel"/>
    <w:tmpl w:val="11E61B54"/>
    <w:lvl w:ilvl="0" w:tplc="E1D42ABE">
      <w:start w:val="1"/>
      <w:numFmt w:val="bullet"/>
      <w:lvlText w:val="-"/>
      <w:lvlJc w:val="left"/>
      <w:pPr>
        <w:tabs>
          <w:tab w:val="num" w:pos="720"/>
        </w:tabs>
        <w:ind w:left="720" w:hanging="360"/>
      </w:pPr>
      <w:rPr>
        <w:rFonts w:ascii="Times New Roman" w:hAnsi="Times New Roman" w:hint="default"/>
      </w:rPr>
    </w:lvl>
    <w:lvl w:ilvl="1" w:tplc="0F00B3AA" w:tentative="1">
      <w:start w:val="1"/>
      <w:numFmt w:val="bullet"/>
      <w:lvlText w:val="-"/>
      <w:lvlJc w:val="left"/>
      <w:pPr>
        <w:tabs>
          <w:tab w:val="num" w:pos="1440"/>
        </w:tabs>
        <w:ind w:left="1440" w:hanging="360"/>
      </w:pPr>
      <w:rPr>
        <w:rFonts w:ascii="Times New Roman" w:hAnsi="Times New Roman" w:hint="default"/>
      </w:rPr>
    </w:lvl>
    <w:lvl w:ilvl="2" w:tplc="36E8B04A" w:tentative="1">
      <w:start w:val="1"/>
      <w:numFmt w:val="bullet"/>
      <w:lvlText w:val="-"/>
      <w:lvlJc w:val="left"/>
      <w:pPr>
        <w:tabs>
          <w:tab w:val="num" w:pos="2160"/>
        </w:tabs>
        <w:ind w:left="2160" w:hanging="360"/>
      </w:pPr>
      <w:rPr>
        <w:rFonts w:ascii="Times New Roman" w:hAnsi="Times New Roman" w:hint="default"/>
      </w:rPr>
    </w:lvl>
    <w:lvl w:ilvl="3" w:tplc="9DC8726A" w:tentative="1">
      <w:start w:val="1"/>
      <w:numFmt w:val="bullet"/>
      <w:lvlText w:val="-"/>
      <w:lvlJc w:val="left"/>
      <w:pPr>
        <w:tabs>
          <w:tab w:val="num" w:pos="2880"/>
        </w:tabs>
        <w:ind w:left="2880" w:hanging="360"/>
      </w:pPr>
      <w:rPr>
        <w:rFonts w:ascii="Times New Roman" w:hAnsi="Times New Roman" w:hint="default"/>
      </w:rPr>
    </w:lvl>
    <w:lvl w:ilvl="4" w:tplc="DF8803F6" w:tentative="1">
      <w:start w:val="1"/>
      <w:numFmt w:val="bullet"/>
      <w:lvlText w:val="-"/>
      <w:lvlJc w:val="left"/>
      <w:pPr>
        <w:tabs>
          <w:tab w:val="num" w:pos="3600"/>
        </w:tabs>
        <w:ind w:left="3600" w:hanging="360"/>
      </w:pPr>
      <w:rPr>
        <w:rFonts w:ascii="Times New Roman" w:hAnsi="Times New Roman" w:hint="default"/>
      </w:rPr>
    </w:lvl>
    <w:lvl w:ilvl="5" w:tplc="775C75DA" w:tentative="1">
      <w:start w:val="1"/>
      <w:numFmt w:val="bullet"/>
      <w:lvlText w:val="-"/>
      <w:lvlJc w:val="left"/>
      <w:pPr>
        <w:tabs>
          <w:tab w:val="num" w:pos="4320"/>
        </w:tabs>
        <w:ind w:left="4320" w:hanging="360"/>
      </w:pPr>
      <w:rPr>
        <w:rFonts w:ascii="Times New Roman" w:hAnsi="Times New Roman" w:hint="default"/>
      </w:rPr>
    </w:lvl>
    <w:lvl w:ilvl="6" w:tplc="8B220334" w:tentative="1">
      <w:start w:val="1"/>
      <w:numFmt w:val="bullet"/>
      <w:lvlText w:val="-"/>
      <w:lvlJc w:val="left"/>
      <w:pPr>
        <w:tabs>
          <w:tab w:val="num" w:pos="5040"/>
        </w:tabs>
        <w:ind w:left="5040" w:hanging="360"/>
      </w:pPr>
      <w:rPr>
        <w:rFonts w:ascii="Times New Roman" w:hAnsi="Times New Roman" w:hint="default"/>
      </w:rPr>
    </w:lvl>
    <w:lvl w:ilvl="7" w:tplc="3E70C9D8" w:tentative="1">
      <w:start w:val="1"/>
      <w:numFmt w:val="bullet"/>
      <w:lvlText w:val="-"/>
      <w:lvlJc w:val="left"/>
      <w:pPr>
        <w:tabs>
          <w:tab w:val="num" w:pos="5760"/>
        </w:tabs>
        <w:ind w:left="5760" w:hanging="360"/>
      </w:pPr>
      <w:rPr>
        <w:rFonts w:ascii="Times New Roman" w:hAnsi="Times New Roman" w:hint="default"/>
      </w:rPr>
    </w:lvl>
    <w:lvl w:ilvl="8" w:tplc="EAFEBBB6"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33B32434"/>
    <w:multiLevelType w:val="hybridMultilevel"/>
    <w:tmpl w:val="52C25B28"/>
    <w:lvl w:ilvl="0" w:tplc="69740190">
      <w:start w:val="2"/>
      <w:numFmt w:val="decimal"/>
      <w:lvlText w:val="%1."/>
      <w:lvlJc w:val="left"/>
      <w:pPr>
        <w:ind w:left="954" w:hanging="356"/>
      </w:pPr>
      <w:rPr>
        <w:rFonts w:ascii="Times New Roman" w:eastAsia="Times New Roman" w:hAnsi="Times New Roman" w:cs="Times New Roman" w:hint="default"/>
        <w:w w:val="100"/>
        <w:sz w:val="24"/>
        <w:szCs w:val="24"/>
        <w:lang w:val="es-ES" w:eastAsia="en-US" w:bidi="ar-SA"/>
      </w:rPr>
    </w:lvl>
    <w:lvl w:ilvl="1" w:tplc="3D182B4E">
      <w:numFmt w:val="bullet"/>
      <w:lvlText w:val="•"/>
      <w:lvlJc w:val="left"/>
      <w:pPr>
        <w:ind w:left="1886" w:hanging="356"/>
      </w:pPr>
      <w:rPr>
        <w:rFonts w:hint="default"/>
        <w:lang w:val="es-ES" w:eastAsia="en-US" w:bidi="ar-SA"/>
      </w:rPr>
    </w:lvl>
    <w:lvl w:ilvl="2" w:tplc="9DCE64EE">
      <w:numFmt w:val="bullet"/>
      <w:lvlText w:val="•"/>
      <w:lvlJc w:val="left"/>
      <w:pPr>
        <w:ind w:left="2812" w:hanging="356"/>
      </w:pPr>
      <w:rPr>
        <w:rFonts w:hint="default"/>
        <w:lang w:val="es-ES" w:eastAsia="en-US" w:bidi="ar-SA"/>
      </w:rPr>
    </w:lvl>
    <w:lvl w:ilvl="3" w:tplc="90884FFA">
      <w:numFmt w:val="bullet"/>
      <w:lvlText w:val="•"/>
      <w:lvlJc w:val="left"/>
      <w:pPr>
        <w:ind w:left="3738" w:hanging="356"/>
      </w:pPr>
      <w:rPr>
        <w:rFonts w:hint="default"/>
        <w:lang w:val="es-ES" w:eastAsia="en-US" w:bidi="ar-SA"/>
      </w:rPr>
    </w:lvl>
    <w:lvl w:ilvl="4" w:tplc="BD945952">
      <w:numFmt w:val="bullet"/>
      <w:lvlText w:val="•"/>
      <w:lvlJc w:val="left"/>
      <w:pPr>
        <w:ind w:left="4664" w:hanging="356"/>
      </w:pPr>
      <w:rPr>
        <w:rFonts w:hint="default"/>
        <w:lang w:val="es-ES" w:eastAsia="en-US" w:bidi="ar-SA"/>
      </w:rPr>
    </w:lvl>
    <w:lvl w:ilvl="5" w:tplc="1132278A">
      <w:numFmt w:val="bullet"/>
      <w:lvlText w:val="•"/>
      <w:lvlJc w:val="left"/>
      <w:pPr>
        <w:ind w:left="5590" w:hanging="356"/>
      </w:pPr>
      <w:rPr>
        <w:rFonts w:hint="default"/>
        <w:lang w:val="es-ES" w:eastAsia="en-US" w:bidi="ar-SA"/>
      </w:rPr>
    </w:lvl>
    <w:lvl w:ilvl="6" w:tplc="580C2C18">
      <w:numFmt w:val="bullet"/>
      <w:lvlText w:val="•"/>
      <w:lvlJc w:val="left"/>
      <w:pPr>
        <w:ind w:left="6516" w:hanging="356"/>
      </w:pPr>
      <w:rPr>
        <w:rFonts w:hint="default"/>
        <w:lang w:val="es-ES" w:eastAsia="en-US" w:bidi="ar-SA"/>
      </w:rPr>
    </w:lvl>
    <w:lvl w:ilvl="7" w:tplc="0BA4FB08">
      <w:numFmt w:val="bullet"/>
      <w:lvlText w:val="•"/>
      <w:lvlJc w:val="left"/>
      <w:pPr>
        <w:ind w:left="7442" w:hanging="356"/>
      </w:pPr>
      <w:rPr>
        <w:rFonts w:hint="default"/>
        <w:lang w:val="es-ES" w:eastAsia="en-US" w:bidi="ar-SA"/>
      </w:rPr>
    </w:lvl>
    <w:lvl w:ilvl="8" w:tplc="F99468F2">
      <w:numFmt w:val="bullet"/>
      <w:lvlText w:val="•"/>
      <w:lvlJc w:val="left"/>
      <w:pPr>
        <w:ind w:left="8368" w:hanging="356"/>
      </w:pPr>
      <w:rPr>
        <w:rFonts w:hint="default"/>
        <w:lang w:val="es-ES" w:eastAsia="en-US" w:bidi="ar-SA"/>
      </w:rPr>
    </w:lvl>
  </w:abstractNum>
  <w:abstractNum w:abstractNumId="23" w15:restartNumberingAfterBreak="0">
    <w:nsid w:val="35CA42E6"/>
    <w:multiLevelType w:val="hybridMultilevel"/>
    <w:tmpl w:val="D0501B0A"/>
    <w:lvl w:ilvl="0" w:tplc="D40A3336">
      <w:start w:val="1"/>
      <w:numFmt w:val="decimal"/>
      <w:lvlText w:val="%1."/>
      <w:lvlJc w:val="left"/>
      <w:pPr>
        <w:ind w:left="356" w:hanging="356"/>
      </w:pPr>
      <w:rPr>
        <w:rFonts w:ascii="Arial" w:eastAsia="Times New Roman" w:hAnsi="Arial" w:cs="Arial" w:hint="default"/>
        <w:w w:val="100"/>
        <w:sz w:val="24"/>
        <w:szCs w:val="24"/>
        <w:lang w:val="es-ES" w:eastAsia="en-US" w:bidi="ar-SA"/>
      </w:rPr>
    </w:lvl>
    <w:lvl w:ilvl="1" w:tplc="B7C0AFCE">
      <w:numFmt w:val="bullet"/>
      <w:lvlText w:val="•"/>
      <w:lvlJc w:val="left"/>
      <w:pPr>
        <w:ind w:left="1288" w:hanging="356"/>
      </w:pPr>
      <w:rPr>
        <w:rFonts w:hint="default"/>
        <w:lang w:val="es-ES" w:eastAsia="en-US" w:bidi="ar-SA"/>
      </w:rPr>
    </w:lvl>
    <w:lvl w:ilvl="2" w:tplc="F56258FE">
      <w:numFmt w:val="bullet"/>
      <w:lvlText w:val="•"/>
      <w:lvlJc w:val="left"/>
      <w:pPr>
        <w:ind w:left="2214" w:hanging="356"/>
      </w:pPr>
      <w:rPr>
        <w:rFonts w:hint="default"/>
        <w:lang w:val="es-ES" w:eastAsia="en-US" w:bidi="ar-SA"/>
      </w:rPr>
    </w:lvl>
    <w:lvl w:ilvl="3" w:tplc="64C09F90">
      <w:numFmt w:val="bullet"/>
      <w:lvlText w:val="•"/>
      <w:lvlJc w:val="left"/>
      <w:pPr>
        <w:ind w:left="3140" w:hanging="356"/>
      </w:pPr>
      <w:rPr>
        <w:rFonts w:hint="default"/>
        <w:lang w:val="es-ES" w:eastAsia="en-US" w:bidi="ar-SA"/>
      </w:rPr>
    </w:lvl>
    <w:lvl w:ilvl="4" w:tplc="C576F44C">
      <w:numFmt w:val="bullet"/>
      <w:lvlText w:val="•"/>
      <w:lvlJc w:val="left"/>
      <w:pPr>
        <w:ind w:left="4066" w:hanging="356"/>
      </w:pPr>
      <w:rPr>
        <w:rFonts w:hint="default"/>
        <w:lang w:val="es-ES" w:eastAsia="en-US" w:bidi="ar-SA"/>
      </w:rPr>
    </w:lvl>
    <w:lvl w:ilvl="5" w:tplc="9C1C88E0">
      <w:numFmt w:val="bullet"/>
      <w:lvlText w:val="•"/>
      <w:lvlJc w:val="left"/>
      <w:pPr>
        <w:ind w:left="4992" w:hanging="356"/>
      </w:pPr>
      <w:rPr>
        <w:rFonts w:hint="default"/>
        <w:lang w:val="es-ES" w:eastAsia="en-US" w:bidi="ar-SA"/>
      </w:rPr>
    </w:lvl>
    <w:lvl w:ilvl="6" w:tplc="92566910">
      <w:numFmt w:val="bullet"/>
      <w:lvlText w:val="•"/>
      <w:lvlJc w:val="left"/>
      <w:pPr>
        <w:ind w:left="5918" w:hanging="356"/>
      </w:pPr>
      <w:rPr>
        <w:rFonts w:hint="default"/>
        <w:lang w:val="es-ES" w:eastAsia="en-US" w:bidi="ar-SA"/>
      </w:rPr>
    </w:lvl>
    <w:lvl w:ilvl="7" w:tplc="07DAB7D8">
      <w:numFmt w:val="bullet"/>
      <w:lvlText w:val="•"/>
      <w:lvlJc w:val="left"/>
      <w:pPr>
        <w:ind w:left="6844" w:hanging="356"/>
      </w:pPr>
      <w:rPr>
        <w:rFonts w:hint="default"/>
        <w:lang w:val="es-ES" w:eastAsia="en-US" w:bidi="ar-SA"/>
      </w:rPr>
    </w:lvl>
    <w:lvl w:ilvl="8" w:tplc="6F8816F6">
      <w:numFmt w:val="bullet"/>
      <w:lvlText w:val="•"/>
      <w:lvlJc w:val="left"/>
      <w:pPr>
        <w:ind w:left="7770" w:hanging="356"/>
      </w:pPr>
      <w:rPr>
        <w:rFonts w:hint="default"/>
        <w:lang w:val="es-ES" w:eastAsia="en-US" w:bidi="ar-SA"/>
      </w:rPr>
    </w:lvl>
  </w:abstractNum>
  <w:abstractNum w:abstractNumId="24" w15:restartNumberingAfterBreak="0">
    <w:nsid w:val="36DF3621"/>
    <w:multiLevelType w:val="hybridMultilevel"/>
    <w:tmpl w:val="2E3AF5EA"/>
    <w:lvl w:ilvl="0" w:tplc="FFFFFFFF">
      <w:start w:val="1"/>
      <w:numFmt w:val="bullet"/>
      <w:lvlText w:val=""/>
      <w:lvlJc w:val="left"/>
      <w:pPr>
        <w:ind w:left="360" w:hanging="360"/>
      </w:pPr>
      <w:rPr>
        <w:rFonts w:ascii="Symbol" w:hAnsi="Symbol" w:hint="default"/>
      </w:rPr>
    </w:lvl>
    <w:lvl w:ilvl="1" w:tplc="040A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37DD614B"/>
    <w:multiLevelType w:val="hybridMultilevel"/>
    <w:tmpl w:val="FFFFFFFF"/>
    <w:lvl w:ilvl="0" w:tplc="70641A9E">
      <w:start w:val="1"/>
      <w:numFmt w:val="decimal"/>
      <w:lvlText w:val="%1."/>
      <w:lvlJc w:val="left"/>
      <w:pPr>
        <w:ind w:left="720" w:hanging="360"/>
      </w:pPr>
    </w:lvl>
    <w:lvl w:ilvl="1" w:tplc="769EFBC2">
      <w:start w:val="1"/>
      <w:numFmt w:val="lowerLetter"/>
      <w:lvlText w:val="%2."/>
      <w:lvlJc w:val="left"/>
      <w:pPr>
        <w:ind w:left="1440" w:hanging="360"/>
      </w:pPr>
    </w:lvl>
    <w:lvl w:ilvl="2" w:tplc="F8B04480">
      <w:start w:val="1"/>
      <w:numFmt w:val="lowerRoman"/>
      <w:lvlText w:val="%3."/>
      <w:lvlJc w:val="right"/>
      <w:pPr>
        <w:ind w:left="2160" w:hanging="180"/>
      </w:pPr>
    </w:lvl>
    <w:lvl w:ilvl="3" w:tplc="698A70B0">
      <w:start w:val="1"/>
      <w:numFmt w:val="decimal"/>
      <w:lvlText w:val="%4."/>
      <w:lvlJc w:val="left"/>
      <w:pPr>
        <w:ind w:left="2880" w:hanging="360"/>
      </w:pPr>
    </w:lvl>
    <w:lvl w:ilvl="4" w:tplc="90C42C68">
      <w:start w:val="1"/>
      <w:numFmt w:val="lowerLetter"/>
      <w:lvlText w:val="%5."/>
      <w:lvlJc w:val="left"/>
      <w:pPr>
        <w:ind w:left="3600" w:hanging="360"/>
      </w:pPr>
    </w:lvl>
    <w:lvl w:ilvl="5" w:tplc="F74CD25A">
      <w:start w:val="1"/>
      <w:numFmt w:val="lowerRoman"/>
      <w:lvlText w:val="%6."/>
      <w:lvlJc w:val="right"/>
      <w:pPr>
        <w:ind w:left="4320" w:hanging="180"/>
      </w:pPr>
    </w:lvl>
    <w:lvl w:ilvl="6" w:tplc="5A74A45E">
      <w:start w:val="1"/>
      <w:numFmt w:val="decimal"/>
      <w:lvlText w:val="%7."/>
      <w:lvlJc w:val="left"/>
      <w:pPr>
        <w:ind w:left="5040" w:hanging="360"/>
      </w:pPr>
    </w:lvl>
    <w:lvl w:ilvl="7" w:tplc="4816E8FE">
      <w:start w:val="1"/>
      <w:numFmt w:val="lowerLetter"/>
      <w:lvlText w:val="%8."/>
      <w:lvlJc w:val="left"/>
      <w:pPr>
        <w:ind w:left="5760" w:hanging="360"/>
      </w:pPr>
    </w:lvl>
    <w:lvl w:ilvl="8" w:tplc="142C5E02">
      <w:start w:val="1"/>
      <w:numFmt w:val="lowerRoman"/>
      <w:lvlText w:val="%9."/>
      <w:lvlJc w:val="right"/>
      <w:pPr>
        <w:ind w:left="6480" w:hanging="180"/>
      </w:pPr>
    </w:lvl>
  </w:abstractNum>
  <w:abstractNum w:abstractNumId="26" w15:restartNumberingAfterBreak="0">
    <w:nsid w:val="3B185A24"/>
    <w:multiLevelType w:val="hybridMultilevel"/>
    <w:tmpl w:val="FFFFFFFF"/>
    <w:lvl w:ilvl="0" w:tplc="BCE880B0">
      <w:start w:val="1"/>
      <w:numFmt w:val="bullet"/>
      <w:lvlText w:val=""/>
      <w:lvlJc w:val="left"/>
      <w:pPr>
        <w:ind w:left="720" w:hanging="360"/>
      </w:pPr>
      <w:rPr>
        <w:rFonts w:ascii="Symbol" w:hAnsi="Symbol" w:hint="default"/>
      </w:rPr>
    </w:lvl>
    <w:lvl w:ilvl="1" w:tplc="4A622452">
      <w:start w:val="1"/>
      <w:numFmt w:val="bullet"/>
      <w:lvlText w:val="o"/>
      <w:lvlJc w:val="left"/>
      <w:pPr>
        <w:ind w:left="1440" w:hanging="360"/>
      </w:pPr>
      <w:rPr>
        <w:rFonts w:ascii="Courier New" w:hAnsi="Courier New" w:hint="default"/>
      </w:rPr>
    </w:lvl>
    <w:lvl w:ilvl="2" w:tplc="AF90A596">
      <w:start w:val="1"/>
      <w:numFmt w:val="bullet"/>
      <w:lvlText w:val=""/>
      <w:lvlJc w:val="left"/>
      <w:pPr>
        <w:ind w:left="2160" w:hanging="360"/>
      </w:pPr>
      <w:rPr>
        <w:rFonts w:ascii="Wingdings" w:hAnsi="Wingdings" w:hint="default"/>
      </w:rPr>
    </w:lvl>
    <w:lvl w:ilvl="3" w:tplc="028E3C70">
      <w:start w:val="1"/>
      <w:numFmt w:val="bullet"/>
      <w:lvlText w:val=""/>
      <w:lvlJc w:val="left"/>
      <w:pPr>
        <w:ind w:left="2880" w:hanging="360"/>
      </w:pPr>
      <w:rPr>
        <w:rFonts w:ascii="Symbol" w:hAnsi="Symbol" w:hint="default"/>
      </w:rPr>
    </w:lvl>
    <w:lvl w:ilvl="4" w:tplc="FECEB41E">
      <w:start w:val="1"/>
      <w:numFmt w:val="bullet"/>
      <w:lvlText w:val="o"/>
      <w:lvlJc w:val="left"/>
      <w:pPr>
        <w:ind w:left="3600" w:hanging="360"/>
      </w:pPr>
      <w:rPr>
        <w:rFonts w:ascii="Courier New" w:hAnsi="Courier New" w:hint="default"/>
      </w:rPr>
    </w:lvl>
    <w:lvl w:ilvl="5" w:tplc="76F41402">
      <w:start w:val="1"/>
      <w:numFmt w:val="bullet"/>
      <w:lvlText w:val=""/>
      <w:lvlJc w:val="left"/>
      <w:pPr>
        <w:ind w:left="4320" w:hanging="360"/>
      </w:pPr>
      <w:rPr>
        <w:rFonts w:ascii="Wingdings" w:hAnsi="Wingdings" w:hint="default"/>
      </w:rPr>
    </w:lvl>
    <w:lvl w:ilvl="6" w:tplc="03729BF6">
      <w:start w:val="1"/>
      <w:numFmt w:val="bullet"/>
      <w:lvlText w:val=""/>
      <w:lvlJc w:val="left"/>
      <w:pPr>
        <w:ind w:left="5040" w:hanging="360"/>
      </w:pPr>
      <w:rPr>
        <w:rFonts w:ascii="Symbol" w:hAnsi="Symbol" w:hint="default"/>
      </w:rPr>
    </w:lvl>
    <w:lvl w:ilvl="7" w:tplc="DB20061A">
      <w:start w:val="1"/>
      <w:numFmt w:val="bullet"/>
      <w:lvlText w:val="o"/>
      <w:lvlJc w:val="left"/>
      <w:pPr>
        <w:ind w:left="5760" w:hanging="360"/>
      </w:pPr>
      <w:rPr>
        <w:rFonts w:ascii="Courier New" w:hAnsi="Courier New" w:hint="default"/>
      </w:rPr>
    </w:lvl>
    <w:lvl w:ilvl="8" w:tplc="8632BA1C">
      <w:start w:val="1"/>
      <w:numFmt w:val="bullet"/>
      <w:lvlText w:val=""/>
      <w:lvlJc w:val="left"/>
      <w:pPr>
        <w:ind w:left="6480" w:hanging="360"/>
      </w:pPr>
      <w:rPr>
        <w:rFonts w:ascii="Wingdings" w:hAnsi="Wingdings" w:hint="default"/>
      </w:rPr>
    </w:lvl>
  </w:abstractNum>
  <w:abstractNum w:abstractNumId="27" w15:restartNumberingAfterBreak="0">
    <w:nsid w:val="41A0624A"/>
    <w:multiLevelType w:val="hybridMultilevel"/>
    <w:tmpl w:val="F5BAA9BC"/>
    <w:lvl w:ilvl="0" w:tplc="2CCE3328">
      <w:start w:val="3"/>
      <w:numFmt w:val="decimal"/>
      <w:lvlText w:val="%1."/>
      <w:lvlJc w:val="left"/>
      <w:pPr>
        <w:ind w:left="954" w:hanging="356"/>
      </w:pPr>
      <w:rPr>
        <w:rFonts w:ascii="Times New Roman" w:eastAsia="Times New Roman" w:hAnsi="Times New Roman" w:cs="Times New Roman" w:hint="default"/>
        <w:w w:val="100"/>
        <w:sz w:val="24"/>
        <w:szCs w:val="24"/>
        <w:lang w:val="es-ES" w:eastAsia="en-US" w:bidi="ar-SA"/>
      </w:rPr>
    </w:lvl>
    <w:lvl w:ilvl="1" w:tplc="15B03EE8">
      <w:numFmt w:val="bullet"/>
      <w:lvlText w:val="•"/>
      <w:lvlJc w:val="left"/>
      <w:pPr>
        <w:ind w:left="1886" w:hanging="356"/>
      </w:pPr>
      <w:rPr>
        <w:rFonts w:hint="default"/>
        <w:lang w:val="es-ES" w:eastAsia="en-US" w:bidi="ar-SA"/>
      </w:rPr>
    </w:lvl>
    <w:lvl w:ilvl="2" w:tplc="9E220080">
      <w:numFmt w:val="bullet"/>
      <w:lvlText w:val="•"/>
      <w:lvlJc w:val="left"/>
      <w:pPr>
        <w:ind w:left="2812" w:hanging="356"/>
      </w:pPr>
      <w:rPr>
        <w:rFonts w:hint="default"/>
        <w:lang w:val="es-ES" w:eastAsia="en-US" w:bidi="ar-SA"/>
      </w:rPr>
    </w:lvl>
    <w:lvl w:ilvl="3" w:tplc="8FB6A35A">
      <w:numFmt w:val="bullet"/>
      <w:lvlText w:val="•"/>
      <w:lvlJc w:val="left"/>
      <w:pPr>
        <w:ind w:left="3738" w:hanging="356"/>
      </w:pPr>
      <w:rPr>
        <w:rFonts w:hint="default"/>
        <w:lang w:val="es-ES" w:eastAsia="en-US" w:bidi="ar-SA"/>
      </w:rPr>
    </w:lvl>
    <w:lvl w:ilvl="4" w:tplc="5508AEE2">
      <w:numFmt w:val="bullet"/>
      <w:lvlText w:val="•"/>
      <w:lvlJc w:val="left"/>
      <w:pPr>
        <w:ind w:left="4664" w:hanging="356"/>
      </w:pPr>
      <w:rPr>
        <w:rFonts w:hint="default"/>
        <w:lang w:val="es-ES" w:eastAsia="en-US" w:bidi="ar-SA"/>
      </w:rPr>
    </w:lvl>
    <w:lvl w:ilvl="5" w:tplc="9D320F4C">
      <w:numFmt w:val="bullet"/>
      <w:lvlText w:val="•"/>
      <w:lvlJc w:val="left"/>
      <w:pPr>
        <w:ind w:left="5590" w:hanging="356"/>
      </w:pPr>
      <w:rPr>
        <w:rFonts w:hint="default"/>
        <w:lang w:val="es-ES" w:eastAsia="en-US" w:bidi="ar-SA"/>
      </w:rPr>
    </w:lvl>
    <w:lvl w:ilvl="6" w:tplc="5AE6AE86">
      <w:numFmt w:val="bullet"/>
      <w:lvlText w:val="•"/>
      <w:lvlJc w:val="left"/>
      <w:pPr>
        <w:ind w:left="6516" w:hanging="356"/>
      </w:pPr>
      <w:rPr>
        <w:rFonts w:hint="default"/>
        <w:lang w:val="es-ES" w:eastAsia="en-US" w:bidi="ar-SA"/>
      </w:rPr>
    </w:lvl>
    <w:lvl w:ilvl="7" w:tplc="E69ED340">
      <w:numFmt w:val="bullet"/>
      <w:lvlText w:val="•"/>
      <w:lvlJc w:val="left"/>
      <w:pPr>
        <w:ind w:left="7442" w:hanging="356"/>
      </w:pPr>
      <w:rPr>
        <w:rFonts w:hint="default"/>
        <w:lang w:val="es-ES" w:eastAsia="en-US" w:bidi="ar-SA"/>
      </w:rPr>
    </w:lvl>
    <w:lvl w:ilvl="8" w:tplc="C60A29C8">
      <w:numFmt w:val="bullet"/>
      <w:lvlText w:val="•"/>
      <w:lvlJc w:val="left"/>
      <w:pPr>
        <w:ind w:left="8368" w:hanging="356"/>
      </w:pPr>
      <w:rPr>
        <w:rFonts w:hint="default"/>
        <w:lang w:val="es-ES" w:eastAsia="en-US" w:bidi="ar-SA"/>
      </w:rPr>
    </w:lvl>
  </w:abstractNum>
  <w:abstractNum w:abstractNumId="28" w15:restartNumberingAfterBreak="0">
    <w:nsid w:val="41E956FF"/>
    <w:multiLevelType w:val="hybridMultilevel"/>
    <w:tmpl w:val="7F1E1036"/>
    <w:lvl w:ilvl="0" w:tplc="FFFFFFFF">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9" w15:restartNumberingAfterBreak="0">
    <w:nsid w:val="42B31F34"/>
    <w:multiLevelType w:val="hybridMultilevel"/>
    <w:tmpl w:val="FFFFFFFF"/>
    <w:lvl w:ilvl="0" w:tplc="9AE4CDA2">
      <w:start w:val="3"/>
      <w:numFmt w:val="decimal"/>
      <w:lvlText w:val="%1."/>
      <w:lvlJc w:val="left"/>
      <w:pPr>
        <w:ind w:left="720" w:hanging="360"/>
      </w:pPr>
    </w:lvl>
    <w:lvl w:ilvl="1" w:tplc="635EA684">
      <w:start w:val="1"/>
      <w:numFmt w:val="lowerLetter"/>
      <w:lvlText w:val="%2."/>
      <w:lvlJc w:val="left"/>
      <w:pPr>
        <w:ind w:left="1440" w:hanging="360"/>
      </w:pPr>
    </w:lvl>
    <w:lvl w:ilvl="2" w:tplc="C4240BC8">
      <w:start w:val="1"/>
      <w:numFmt w:val="lowerRoman"/>
      <w:lvlText w:val="%3."/>
      <w:lvlJc w:val="right"/>
      <w:pPr>
        <w:ind w:left="2160" w:hanging="180"/>
      </w:pPr>
    </w:lvl>
    <w:lvl w:ilvl="3" w:tplc="523E671E">
      <w:start w:val="1"/>
      <w:numFmt w:val="decimal"/>
      <w:lvlText w:val="%4."/>
      <w:lvlJc w:val="left"/>
      <w:pPr>
        <w:ind w:left="2880" w:hanging="360"/>
      </w:pPr>
    </w:lvl>
    <w:lvl w:ilvl="4" w:tplc="5F3052FC">
      <w:start w:val="1"/>
      <w:numFmt w:val="lowerLetter"/>
      <w:lvlText w:val="%5."/>
      <w:lvlJc w:val="left"/>
      <w:pPr>
        <w:ind w:left="3600" w:hanging="360"/>
      </w:pPr>
    </w:lvl>
    <w:lvl w:ilvl="5" w:tplc="E3561244">
      <w:start w:val="1"/>
      <w:numFmt w:val="lowerRoman"/>
      <w:lvlText w:val="%6."/>
      <w:lvlJc w:val="right"/>
      <w:pPr>
        <w:ind w:left="4320" w:hanging="180"/>
      </w:pPr>
    </w:lvl>
    <w:lvl w:ilvl="6" w:tplc="2E6C3252">
      <w:start w:val="1"/>
      <w:numFmt w:val="decimal"/>
      <w:lvlText w:val="%7."/>
      <w:lvlJc w:val="left"/>
      <w:pPr>
        <w:ind w:left="5040" w:hanging="360"/>
      </w:pPr>
    </w:lvl>
    <w:lvl w:ilvl="7" w:tplc="DD56E4EE">
      <w:start w:val="1"/>
      <w:numFmt w:val="lowerLetter"/>
      <w:lvlText w:val="%8."/>
      <w:lvlJc w:val="left"/>
      <w:pPr>
        <w:ind w:left="5760" w:hanging="360"/>
      </w:pPr>
    </w:lvl>
    <w:lvl w:ilvl="8" w:tplc="1428919E">
      <w:start w:val="1"/>
      <w:numFmt w:val="lowerRoman"/>
      <w:lvlText w:val="%9."/>
      <w:lvlJc w:val="right"/>
      <w:pPr>
        <w:ind w:left="6480" w:hanging="180"/>
      </w:pPr>
    </w:lvl>
  </w:abstractNum>
  <w:abstractNum w:abstractNumId="30" w15:restartNumberingAfterBreak="0">
    <w:nsid w:val="444433BA"/>
    <w:multiLevelType w:val="hybridMultilevel"/>
    <w:tmpl w:val="B644DBE0"/>
    <w:lvl w:ilvl="0" w:tplc="62302AA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453D77BA"/>
    <w:multiLevelType w:val="hybridMultilevel"/>
    <w:tmpl w:val="D7FA3F06"/>
    <w:lvl w:ilvl="0" w:tplc="E0689FC6">
      <w:start w:val="7"/>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2" w15:restartNumberingAfterBreak="0">
    <w:nsid w:val="4846598C"/>
    <w:multiLevelType w:val="hybridMultilevel"/>
    <w:tmpl w:val="FFFFFFFF"/>
    <w:lvl w:ilvl="0" w:tplc="34A2A2C4">
      <w:start w:val="1"/>
      <w:numFmt w:val="bullet"/>
      <w:lvlText w:val=""/>
      <w:lvlJc w:val="left"/>
      <w:pPr>
        <w:ind w:left="720" w:hanging="360"/>
      </w:pPr>
      <w:rPr>
        <w:rFonts w:ascii="Symbol" w:hAnsi="Symbol" w:hint="default"/>
      </w:rPr>
    </w:lvl>
    <w:lvl w:ilvl="1" w:tplc="A53EE3EA">
      <w:start w:val="1"/>
      <w:numFmt w:val="bullet"/>
      <w:lvlText w:val="o"/>
      <w:lvlJc w:val="left"/>
      <w:pPr>
        <w:ind w:left="1440" w:hanging="360"/>
      </w:pPr>
      <w:rPr>
        <w:rFonts w:ascii="Courier New" w:hAnsi="Courier New" w:hint="default"/>
      </w:rPr>
    </w:lvl>
    <w:lvl w:ilvl="2" w:tplc="45E83938">
      <w:start w:val="1"/>
      <w:numFmt w:val="bullet"/>
      <w:lvlText w:val=""/>
      <w:lvlJc w:val="left"/>
      <w:pPr>
        <w:ind w:left="2160" w:hanging="360"/>
      </w:pPr>
      <w:rPr>
        <w:rFonts w:ascii="Wingdings" w:hAnsi="Wingdings" w:hint="default"/>
      </w:rPr>
    </w:lvl>
    <w:lvl w:ilvl="3" w:tplc="A266D288">
      <w:start w:val="1"/>
      <w:numFmt w:val="bullet"/>
      <w:lvlText w:val=""/>
      <w:lvlJc w:val="left"/>
      <w:pPr>
        <w:ind w:left="2880" w:hanging="360"/>
      </w:pPr>
      <w:rPr>
        <w:rFonts w:ascii="Symbol" w:hAnsi="Symbol" w:hint="default"/>
      </w:rPr>
    </w:lvl>
    <w:lvl w:ilvl="4" w:tplc="38E63270">
      <w:start w:val="1"/>
      <w:numFmt w:val="bullet"/>
      <w:lvlText w:val="o"/>
      <w:lvlJc w:val="left"/>
      <w:pPr>
        <w:ind w:left="3600" w:hanging="360"/>
      </w:pPr>
      <w:rPr>
        <w:rFonts w:ascii="Courier New" w:hAnsi="Courier New" w:hint="default"/>
      </w:rPr>
    </w:lvl>
    <w:lvl w:ilvl="5" w:tplc="3BBAAD74">
      <w:start w:val="1"/>
      <w:numFmt w:val="bullet"/>
      <w:lvlText w:val=""/>
      <w:lvlJc w:val="left"/>
      <w:pPr>
        <w:ind w:left="4320" w:hanging="360"/>
      </w:pPr>
      <w:rPr>
        <w:rFonts w:ascii="Wingdings" w:hAnsi="Wingdings" w:hint="default"/>
      </w:rPr>
    </w:lvl>
    <w:lvl w:ilvl="6" w:tplc="D1BA6252">
      <w:start w:val="1"/>
      <w:numFmt w:val="bullet"/>
      <w:lvlText w:val=""/>
      <w:lvlJc w:val="left"/>
      <w:pPr>
        <w:ind w:left="5040" w:hanging="360"/>
      </w:pPr>
      <w:rPr>
        <w:rFonts w:ascii="Symbol" w:hAnsi="Symbol" w:hint="default"/>
      </w:rPr>
    </w:lvl>
    <w:lvl w:ilvl="7" w:tplc="43A0B270">
      <w:start w:val="1"/>
      <w:numFmt w:val="bullet"/>
      <w:lvlText w:val="o"/>
      <w:lvlJc w:val="left"/>
      <w:pPr>
        <w:ind w:left="5760" w:hanging="360"/>
      </w:pPr>
      <w:rPr>
        <w:rFonts w:ascii="Courier New" w:hAnsi="Courier New" w:hint="default"/>
      </w:rPr>
    </w:lvl>
    <w:lvl w:ilvl="8" w:tplc="0896E398">
      <w:start w:val="1"/>
      <w:numFmt w:val="bullet"/>
      <w:lvlText w:val=""/>
      <w:lvlJc w:val="left"/>
      <w:pPr>
        <w:ind w:left="6480" w:hanging="360"/>
      </w:pPr>
      <w:rPr>
        <w:rFonts w:ascii="Wingdings" w:hAnsi="Wingdings" w:hint="default"/>
      </w:rPr>
    </w:lvl>
  </w:abstractNum>
  <w:abstractNum w:abstractNumId="33" w15:restartNumberingAfterBreak="0">
    <w:nsid w:val="48AF3063"/>
    <w:multiLevelType w:val="hybridMultilevel"/>
    <w:tmpl w:val="FFFFFFFF"/>
    <w:lvl w:ilvl="0" w:tplc="E9781E8E">
      <w:start w:val="1"/>
      <w:numFmt w:val="decimal"/>
      <w:lvlText w:val="%1."/>
      <w:lvlJc w:val="left"/>
      <w:pPr>
        <w:ind w:left="720" w:hanging="360"/>
      </w:pPr>
    </w:lvl>
    <w:lvl w:ilvl="1" w:tplc="973C51F0">
      <w:start w:val="1"/>
      <w:numFmt w:val="lowerLetter"/>
      <w:lvlText w:val="%2."/>
      <w:lvlJc w:val="left"/>
      <w:pPr>
        <w:ind w:left="1440" w:hanging="360"/>
      </w:pPr>
    </w:lvl>
    <w:lvl w:ilvl="2" w:tplc="E60C1814">
      <w:start w:val="1"/>
      <w:numFmt w:val="lowerRoman"/>
      <w:lvlText w:val="%3."/>
      <w:lvlJc w:val="right"/>
      <w:pPr>
        <w:ind w:left="2160" w:hanging="180"/>
      </w:pPr>
    </w:lvl>
    <w:lvl w:ilvl="3" w:tplc="071AE83A">
      <w:start w:val="1"/>
      <w:numFmt w:val="decimal"/>
      <w:lvlText w:val="%4."/>
      <w:lvlJc w:val="left"/>
      <w:pPr>
        <w:ind w:left="2880" w:hanging="360"/>
      </w:pPr>
    </w:lvl>
    <w:lvl w:ilvl="4" w:tplc="8BBE8B28">
      <w:start w:val="1"/>
      <w:numFmt w:val="lowerLetter"/>
      <w:lvlText w:val="%5."/>
      <w:lvlJc w:val="left"/>
      <w:pPr>
        <w:ind w:left="3600" w:hanging="360"/>
      </w:pPr>
    </w:lvl>
    <w:lvl w:ilvl="5" w:tplc="23026FEC">
      <w:start w:val="1"/>
      <w:numFmt w:val="lowerRoman"/>
      <w:lvlText w:val="%6."/>
      <w:lvlJc w:val="right"/>
      <w:pPr>
        <w:ind w:left="4320" w:hanging="180"/>
      </w:pPr>
    </w:lvl>
    <w:lvl w:ilvl="6" w:tplc="32264202">
      <w:start w:val="1"/>
      <w:numFmt w:val="decimal"/>
      <w:lvlText w:val="%7."/>
      <w:lvlJc w:val="left"/>
      <w:pPr>
        <w:ind w:left="5040" w:hanging="360"/>
      </w:pPr>
    </w:lvl>
    <w:lvl w:ilvl="7" w:tplc="CE36767C">
      <w:start w:val="1"/>
      <w:numFmt w:val="lowerLetter"/>
      <w:lvlText w:val="%8."/>
      <w:lvlJc w:val="left"/>
      <w:pPr>
        <w:ind w:left="5760" w:hanging="360"/>
      </w:pPr>
    </w:lvl>
    <w:lvl w:ilvl="8" w:tplc="F0B29D88">
      <w:start w:val="1"/>
      <w:numFmt w:val="lowerRoman"/>
      <w:lvlText w:val="%9."/>
      <w:lvlJc w:val="right"/>
      <w:pPr>
        <w:ind w:left="6480" w:hanging="180"/>
      </w:pPr>
    </w:lvl>
  </w:abstractNum>
  <w:abstractNum w:abstractNumId="34" w15:restartNumberingAfterBreak="0">
    <w:nsid w:val="491445F1"/>
    <w:multiLevelType w:val="hybridMultilevel"/>
    <w:tmpl w:val="72AA6A3C"/>
    <w:lvl w:ilvl="0" w:tplc="FFFFFFFF">
      <w:start w:val="1"/>
      <w:numFmt w:val="bullet"/>
      <w:lvlText w:val="·"/>
      <w:lvlJc w:val="left"/>
      <w:pPr>
        <w:ind w:left="720" w:hanging="360"/>
      </w:pPr>
      <w:rPr>
        <w:rFonts w:ascii="Symbol" w:hAnsi="Symbol" w:hint="default"/>
      </w:rPr>
    </w:lvl>
    <w:lvl w:ilvl="1" w:tplc="040A0001">
      <w:start w:val="1"/>
      <w:numFmt w:val="bullet"/>
      <w:lvlText w:val=""/>
      <w:lvlJc w:val="left"/>
      <w:pPr>
        <w:ind w:left="36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5" w15:restartNumberingAfterBreak="0">
    <w:nsid w:val="49BC6351"/>
    <w:multiLevelType w:val="multilevel"/>
    <w:tmpl w:val="B624318A"/>
    <w:lvl w:ilvl="0">
      <w:start w:val="1"/>
      <w:numFmt w:val="bullet"/>
      <w:lvlText w:val=""/>
      <w:lvlJc w:val="left"/>
      <w:pPr>
        <w:tabs>
          <w:tab w:val="num" w:pos="360"/>
        </w:tabs>
        <w:ind w:left="360" w:hanging="360"/>
      </w:pPr>
      <w:rPr>
        <w:rFonts w:ascii="Symbol" w:hAnsi="Symbol" w:hint="default"/>
        <w:sz w:val="20"/>
      </w:rPr>
    </w:lvl>
    <w:lvl w:ilvl="1" w:tentative="1">
      <w:numFmt w:val="bullet"/>
      <w:lvlText w:val=""/>
      <w:lvlJc w:val="left"/>
      <w:pPr>
        <w:tabs>
          <w:tab w:val="num" w:pos="1080"/>
        </w:tabs>
        <w:ind w:left="1080" w:hanging="360"/>
      </w:pPr>
      <w:rPr>
        <w:rFonts w:ascii="Symbol" w:hAnsi="Symbol" w:hint="default"/>
        <w:sz w:val="20"/>
      </w:rPr>
    </w:lvl>
    <w:lvl w:ilvl="2" w:tentative="1">
      <w:numFmt w:val="bullet"/>
      <w:lvlText w:val=""/>
      <w:lvlJc w:val="left"/>
      <w:pPr>
        <w:tabs>
          <w:tab w:val="num" w:pos="1800"/>
        </w:tabs>
        <w:ind w:left="1800" w:hanging="360"/>
      </w:pPr>
      <w:rPr>
        <w:rFonts w:ascii="Symbol" w:hAnsi="Symbol" w:hint="default"/>
        <w:sz w:val="20"/>
      </w:rPr>
    </w:lvl>
    <w:lvl w:ilvl="3" w:tentative="1">
      <w:numFmt w:val="bullet"/>
      <w:lvlText w:val=""/>
      <w:lvlJc w:val="left"/>
      <w:pPr>
        <w:tabs>
          <w:tab w:val="num" w:pos="2520"/>
        </w:tabs>
        <w:ind w:left="2520" w:hanging="360"/>
      </w:pPr>
      <w:rPr>
        <w:rFonts w:ascii="Symbol" w:hAnsi="Symbol" w:hint="default"/>
        <w:sz w:val="20"/>
      </w:rPr>
    </w:lvl>
    <w:lvl w:ilvl="4" w:tentative="1">
      <w:numFmt w:val="bullet"/>
      <w:lvlText w:val=""/>
      <w:lvlJc w:val="left"/>
      <w:pPr>
        <w:tabs>
          <w:tab w:val="num" w:pos="3240"/>
        </w:tabs>
        <w:ind w:left="3240" w:hanging="360"/>
      </w:pPr>
      <w:rPr>
        <w:rFonts w:ascii="Symbol" w:hAnsi="Symbol" w:hint="default"/>
        <w:sz w:val="20"/>
      </w:rPr>
    </w:lvl>
    <w:lvl w:ilvl="5" w:tentative="1">
      <w:numFmt w:val="bullet"/>
      <w:lvlText w:val=""/>
      <w:lvlJc w:val="left"/>
      <w:pPr>
        <w:tabs>
          <w:tab w:val="num" w:pos="3960"/>
        </w:tabs>
        <w:ind w:left="3960" w:hanging="360"/>
      </w:pPr>
      <w:rPr>
        <w:rFonts w:ascii="Symbol" w:hAnsi="Symbol" w:hint="default"/>
        <w:sz w:val="20"/>
      </w:rPr>
    </w:lvl>
    <w:lvl w:ilvl="6" w:tentative="1">
      <w:numFmt w:val="bullet"/>
      <w:lvlText w:val=""/>
      <w:lvlJc w:val="left"/>
      <w:pPr>
        <w:tabs>
          <w:tab w:val="num" w:pos="4680"/>
        </w:tabs>
        <w:ind w:left="4680" w:hanging="360"/>
      </w:pPr>
      <w:rPr>
        <w:rFonts w:ascii="Symbol" w:hAnsi="Symbol" w:hint="default"/>
        <w:sz w:val="20"/>
      </w:rPr>
    </w:lvl>
    <w:lvl w:ilvl="7" w:tentative="1">
      <w:numFmt w:val="bullet"/>
      <w:lvlText w:val=""/>
      <w:lvlJc w:val="left"/>
      <w:pPr>
        <w:tabs>
          <w:tab w:val="num" w:pos="5400"/>
        </w:tabs>
        <w:ind w:left="5400" w:hanging="360"/>
      </w:pPr>
      <w:rPr>
        <w:rFonts w:ascii="Symbol" w:hAnsi="Symbol" w:hint="default"/>
        <w:sz w:val="20"/>
      </w:rPr>
    </w:lvl>
    <w:lvl w:ilvl="8" w:tentative="1">
      <w:numFmt w:val="bullet"/>
      <w:lvlText w:val=""/>
      <w:lvlJc w:val="left"/>
      <w:pPr>
        <w:tabs>
          <w:tab w:val="num" w:pos="6120"/>
        </w:tabs>
        <w:ind w:left="6120" w:hanging="360"/>
      </w:pPr>
      <w:rPr>
        <w:rFonts w:ascii="Symbol" w:hAnsi="Symbol" w:hint="default"/>
        <w:sz w:val="20"/>
      </w:rPr>
    </w:lvl>
  </w:abstractNum>
  <w:abstractNum w:abstractNumId="36" w15:restartNumberingAfterBreak="0">
    <w:nsid w:val="4CB17129"/>
    <w:multiLevelType w:val="hybridMultilevel"/>
    <w:tmpl w:val="FFFFFFFF"/>
    <w:lvl w:ilvl="0" w:tplc="195C30DE">
      <w:start w:val="1"/>
      <w:numFmt w:val="bullet"/>
      <w:lvlText w:val=""/>
      <w:lvlJc w:val="left"/>
      <w:pPr>
        <w:ind w:left="720" w:hanging="360"/>
      </w:pPr>
      <w:rPr>
        <w:rFonts w:ascii="Symbol" w:hAnsi="Symbol" w:hint="default"/>
      </w:rPr>
    </w:lvl>
    <w:lvl w:ilvl="1" w:tplc="252676AE">
      <w:start w:val="1"/>
      <w:numFmt w:val="bullet"/>
      <w:lvlText w:val="o"/>
      <w:lvlJc w:val="left"/>
      <w:pPr>
        <w:ind w:left="1440" w:hanging="360"/>
      </w:pPr>
      <w:rPr>
        <w:rFonts w:ascii="Courier New" w:hAnsi="Courier New" w:hint="default"/>
      </w:rPr>
    </w:lvl>
    <w:lvl w:ilvl="2" w:tplc="6114D5B8">
      <w:start w:val="1"/>
      <w:numFmt w:val="bullet"/>
      <w:lvlText w:val=""/>
      <w:lvlJc w:val="left"/>
      <w:pPr>
        <w:ind w:left="2160" w:hanging="360"/>
      </w:pPr>
      <w:rPr>
        <w:rFonts w:ascii="Wingdings" w:hAnsi="Wingdings" w:hint="default"/>
      </w:rPr>
    </w:lvl>
    <w:lvl w:ilvl="3" w:tplc="AFB0A572">
      <w:start w:val="1"/>
      <w:numFmt w:val="bullet"/>
      <w:lvlText w:val=""/>
      <w:lvlJc w:val="left"/>
      <w:pPr>
        <w:ind w:left="2880" w:hanging="360"/>
      </w:pPr>
      <w:rPr>
        <w:rFonts w:ascii="Symbol" w:hAnsi="Symbol" w:hint="default"/>
      </w:rPr>
    </w:lvl>
    <w:lvl w:ilvl="4" w:tplc="B9405378">
      <w:start w:val="1"/>
      <w:numFmt w:val="bullet"/>
      <w:lvlText w:val="o"/>
      <w:lvlJc w:val="left"/>
      <w:pPr>
        <w:ind w:left="3600" w:hanging="360"/>
      </w:pPr>
      <w:rPr>
        <w:rFonts w:ascii="Courier New" w:hAnsi="Courier New" w:hint="default"/>
      </w:rPr>
    </w:lvl>
    <w:lvl w:ilvl="5" w:tplc="B296C0B8">
      <w:start w:val="1"/>
      <w:numFmt w:val="bullet"/>
      <w:lvlText w:val=""/>
      <w:lvlJc w:val="left"/>
      <w:pPr>
        <w:ind w:left="4320" w:hanging="360"/>
      </w:pPr>
      <w:rPr>
        <w:rFonts w:ascii="Wingdings" w:hAnsi="Wingdings" w:hint="default"/>
      </w:rPr>
    </w:lvl>
    <w:lvl w:ilvl="6" w:tplc="F3720612">
      <w:start w:val="1"/>
      <w:numFmt w:val="bullet"/>
      <w:lvlText w:val=""/>
      <w:lvlJc w:val="left"/>
      <w:pPr>
        <w:ind w:left="5040" w:hanging="360"/>
      </w:pPr>
      <w:rPr>
        <w:rFonts w:ascii="Symbol" w:hAnsi="Symbol" w:hint="default"/>
      </w:rPr>
    </w:lvl>
    <w:lvl w:ilvl="7" w:tplc="330A8B90">
      <w:start w:val="1"/>
      <w:numFmt w:val="bullet"/>
      <w:lvlText w:val="o"/>
      <w:lvlJc w:val="left"/>
      <w:pPr>
        <w:ind w:left="5760" w:hanging="360"/>
      </w:pPr>
      <w:rPr>
        <w:rFonts w:ascii="Courier New" w:hAnsi="Courier New" w:hint="default"/>
      </w:rPr>
    </w:lvl>
    <w:lvl w:ilvl="8" w:tplc="772E8FC2">
      <w:start w:val="1"/>
      <w:numFmt w:val="bullet"/>
      <w:lvlText w:val=""/>
      <w:lvlJc w:val="left"/>
      <w:pPr>
        <w:ind w:left="6480" w:hanging="360"/>
      </w:pPr>
      <w:rPr>
        <w:rFonts w:ascii="Wingdings" w:hAnsi="Wingdings" w:hint="default"/>
      </w:rPr>
    </w:lvl>
  </w:abstractNum>
  <w:abstractNum w:abstractNumId="37" w15:restartNumberingAfterBreak="0">
    <w:nsid w:val="4EB00D64"/>
    <w:multiLevelType w:val="hybridMultilevel"/>
    <w:tmpl w:val="EED27DDA"/>
    <w:lvl w:ilvl="0" w:tplc="62302AA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4F4F5BD4"/>
    <w:multiLevelType w:val="hybridMultilevel"/>
    <w:tmpl w:val="FFFFFFFF"/>
    <w:lvl w:ilvl="0" w:tplc="53BA8DE0">
      <w:start w:val="1"/>
      <w:numFmt w:val="bullet"/>
      <w:lvlText w:val="·"/>
      <w:lvlJc w:val="left"/>
      <w:pPr>
        <w:ind w:left="720" w:hanging="360"/>
      </w:pPr>
      <w:rPr>
        <w:rFonts w:ascii="Symbol" w:hAnsi="Symbol" w:hint="default"/>
      </w:rPr>
    </w:lvl>
    <w:lvl w:ilvl="1" w:tplc="420AD770">
      <w:start w:val="1"/>
      <w:numFmt w:val="bullet"/>
      <w:lvlText w:val="o"/>
      <w:lvlJc w:val="left"/>
      <w:pPr>
        <w:ind w:left="1440" w:hanging="360"/>
      </w:pPr>
      <w:rPr>
        <w:rFonts w:ascii="&quot;Courier New&quot;" w:hAnsi="&quot;Courier New&quot;" w:hint="default"/>
      </w:rPr>
    </w:lvl>
    <w:lvl w:ilvl="2" w:tplc="99AAACA6">
      <w:start w:val="1"/>
      <w:numFmt w:val="bullet"/>
      <w:lvlText w:val=""/>
      <w:lvlJc w:val="left"/>
      <w:pPr>
        <w:ind w:left="2160" w:hanging="360"/>
      </w:pPr>
      <w:rPr>
        <w:rFonts w:ascii="Wingdings" w:hAnsi="Wingdings" w:hint="default"/>
      </w:rPr>
    </w:lvl>
    <w:lvl w:ilvl="3" w:tplc="00A6191A">
      <w:start w:val="1"/>
      <w:numFmt w:val="bullet"/>
      <w:lvlText w:val=""/>
      <w:lvlJc w:val="left"/>
      <w:pPr>
        <w:ind w:left="2880" w:hanging="360"/>
      </w:pPr>
      <w:rPr>
        <w:rFonts w:ascii="Symbol" w:hAnsi="Symbol" w:hint="default"/>
      </w:rPr>
    </w:lvl>
    <w:lvl w:ilvl="4" w:tplc="4FCA76B8">
      <w:start w:val="1"/>
      <w:numFmt w:val="bullet"/>
      <w:lvlText w:val="o"/>
      <w:lvlJc w:val="left"/>
      <w:pPr>
        <w:ind w:left="3600" w:hanging="360"/>
      </w:pPr>
      <w:rPr>
        <w:rFonts w:ascii="Courier New" w:hAnsi="Courier New" w:hint="default"/>
      </w:rPr>
    </w:lvl>
    <w:lvl w:ilvl="5" w:tplc="ED0A3824">
      <w:start w:val="1"/>
      <w:numFmt w:val="bullet"/>
      <w:lvlText w:val=""/>
      <w:lvlJc w:val="left"/>
      <w:pPr>
        <w:ind w:left="4320" w:hanging="360"/>
      </w:pPr>
      <w:rPr>
        <w:rFonts w:ascii="Wingdings" w:hAnsi="Wingdings" w:hint="default"/>
      </w:rPr>
    </w:lvl>
    <w:lvl w:ilvl="6" w:tplc="13BC6656">
      <w:start w:val="1"/>
      <w:numFmt w:val="bullet"/>
      <w:lvlText w:val=""/>
      <w:lvlJc w:val="left"/>
      <w:pPr>
        <w:ind w:left="5040" w:hanging="360"/>
      </w:pPr>
      <w:rPr>
        <w:rFonts w:ascii="Symbol" w:hAnsi="Symbol" w:hint="default"/>
      </w:rPr>
    </w:lvl>
    <w:lvl w:ilvl="7" w:tplc="866A3AA4">
      <w:start w:val="1"/>
      <w:numFmt w:val="bullet"/>
      <w:lvlText w:val="o"/>
      <w:lvlJc w:val="left"/>
      <w:pPr>
        <w:ind w:left="5760" w:hanging="360"/>
      </w:pPr>
      <w:rPr>
        <w:rFonts w:ascii="Courier New" w:hAnsi="Courier New" w:hint="default"/>
      </w:rPr>
    </w:lvl>
    <w:lvl w:ilvl="8" w:tplc="0AE8E4B8">
      <w:start w:val="1"/>
      <w:numFmt w:val="bullet"/>
      <w:lvlText w:val=""/>
      <w:lvlJc w:val="left"/>
      <w:pPr>
        <w:ind w:left="6480" w:hanging="360"/>
      </w:pPr>
      <w:rPr>
        <w:rFonts w:ascii="Wingdings" w:hAnsi="Wingdings" w:hint="default"/>
      </w:rPr>
    </w:lvl>
  </w:abstractNum>
  <w:abstractNum w:abstractNumId="39" w15:restartNumberingAfterBreak="0">
    <w:nsid w:val="50A4790A"/>
    <w:multiLevelType w:val="hybridMultilevel"/>
    <w:tmpl w:val="FFFFFFFF"/>
    <w:lvl w:ilvl="0" w:tplc="901CFCD2">
      <w:start w:val="1"/>
      <w:numFmt w:val="bullet"/>
      <w:lvlText w:val="·"/>
      <w:lvlJc w:val="left"/>
      <w:pPr>
        <w:ind w:left="360" w:hanging="360"/>
      </w:pPr>
      <w:rPr>
        <w:rFonts w:ascii="Symbol" w:hAnsi="Symbol" w:hint="default"/>
      </w:rPr>
    </w:lvl>
    <w:lvl w:ilvl="1" w:tplc="D27C8CB4">
      <w:start w:val="1"/>
      <w:numFmt w:val="bullet"/>
      <w:lvlText w:val="o"/>
      <w:lvlJc w:val="left"/>
      <w:pPr>
        <w:ind w:left="1440" w:hanging="360"/>
      </w:pPr>
      <w:rPr>
        <w:rFonts w:ascii="Courier New" w:hAnsi="Courier New" w:hint="default"/>
      </w:rPr>
    </w:lvl>
    <w:lvl w:ilvl="2" w:tplc="61880FA8">
      <w:start w:val="1"/>
      <w:numFmt w:val="bullet"/>
      <w:lvlText w:val=""/>
      <w:lvlJc w:val="left"/>
      <w:pPr>
        <w:ind w:left="2160" w:hanging="360"/>
      </w:pPr>
      <w:rPr>
        <w:rFonts w:ascii="Wingdings" w:hAnsi="Wingdings" w:hint="default"/>
      </w:rPr>
    </w:lvl>
    <w:lvl w:ilvl="3" w:tplc="FE14113E">
      <w:start w:val="1"/>
      <w:numFmt w:val="bullet"/>
      <w:lvlText w:val=""/>
      <w:lvlJc w:val="left"/>
      <w:pPr>
        <w:ind w:left="2880" w:hanging="360"/>
      </w:pPr>
      <w:rPr>
        <w:rFonts w:ascii="Symbol" w:hAnsi="Symbol" w:hint="default"/>
      </w:rPr>
    </w:lvl>
    <w:lvl w:ilvl="4" w:tplc="DBD2B694">
      <w:start w:val="1"/>
      <w:numFmt w:val="bullet"/>
      <w:lvlText w:val="o"/>
      <w:lvlJc w:val="left"/>
      <w:pPr>
        <w:ind w:left="3600" w:hanging="360"/>
      </w:pPr>
      <w:rPr>
        <w:rFonts w:ascii="Courier New" w:hAnsi="Courier New" w:hint="default"/>
      </w:rPr>
    </w:lvl>
    <w:lvl w:ilvl="5" w:tplc="D46E3BAE">
      <w:start w:val="1"/>
      <w:numFmt w:val="bullet"/>
      <w:lvlText w:val=""/>
      <w:lvlJc w:val="left"/>
      <w:pPr>
        <w:ind w:left="4320" w:hanging="360"/>
      </w:pPr>
      <w:rPr>
        <w:rFonts w:ascii="Wingdings" w:hAnsi="Wingdings" w:hint="default"/>
      </w:rPr>
    </w:lvl>
    <w:lvl w:ilvl="6" w:tplc="F4CCED08">
      <w:start w:val="1"/>
      <w:numFmt w:val="bullet"/>
      <w:lvlText w:val=""/>
      <w:lvlJc w:val="left"/>
      <w:pPr>
        <w:ind w:left="5040" w:hanging="360"/>
      </w:pPr>
      <w:rPr>
        <w:rFonts w:ascii="Symbol" w:hAnsi="Symbol" w:hint="default"/>
      </w:rPr>
    </w:lvl>
    <w:lvl w:ilvl="7" w:tplc="E670EFE2">
      <w:start w:val="1"/>
      <w:numFmt w:val="bullet"/>
      <w:lvlText w:val="o"/>
      <w:lvlJc w:val="left"/>
      <w:pPr>
        <w:ind w:left="5760" w:hanging="360"/>
      </w:pPr>
      <w:rPr>
        <w:rFonts w:ascii="Courier New" w:hAnsi="Courier New" w:hint="default"/>
      </w:rPr>
    </w:lvl>
    <w:lvl w:ilvl="8" w:tplc="6AB4E1D8">
      <w:start w:val="1"/>
      <w:numFmt w:val="bullet"/>
      <w:lvlText w:val=""/>
      <w:lvlJc w:val="left"/>
      <w:pPr>
        <w:ind w:left="6480" w:hanging="360"/>
      </w:pPr>
      <w:rPr>
        <w:rFonts w:ascii="Wingdings" w:hAnsi="Wingdings" w:hint="default"/>
      </w:rPr>
    </w:lvl>
  </w:abstractNum>
  <w:abstractNum w:abstractNumId="40" w15:restartNumberingAfterBreak="0">
    <w:nsid w:val="54465ABC"/>
    <w:multiLevelType w:val="hybridMultilevel"/>
    <w:tmpl w:val="FFFFFFFF"/>
    <w:lvl w:ilvl="0" w:tplc="35404BFA">
      <w:start w:val="1"/>
      <w:numFmt w:val="bullet"/>
      <w:lvlText w:val="·"/>
      <w:lvlJc w:val="left"/>
      <w:pPr>
        <w:ind w:left="720" w:hanging="360"/>
      </w:pPr>
      <w:rPr>
        <w:rFonts w:ascii="Symbol" w:hAnsi="Symbol" w:hint="default"/>
      </w:rPr>
    </w:lvl>
    <w:lvl w:ilvl="1" w:tplc="102A8C8A">
      <w:start w:val="1"/>
      <w:numFmt w:val="bullet"/>
      <w:lvlText w:val="o"/>
      <w:lvlJc w:val="left"/>
      <w:pPr>
        <w:ind w:left="1440" w:hanging="360"/>
      </w:pPr>
      <w:rPr>
        <w:rFonts w:ascii="Courier New" w:hAnsi="Courier New" w:hint="default"/>
      </w:rPr>
    </w:lvl>
    <w:lvl w:ilvl="2" w:tplc="17A2068A">
      <w:start w:val="1"/>
      <w:numFmt w:val="bullet"/>
      <w:lvlText w:val=""/>
      <w:lvlJc w:val="left"/>
      <w:pPr>
        <w:ind w:left="2160" w:hanging="360"/>
      </w:pPr>
      <w:rPr>
        <w:rFonts w:ascii="Wingdings" w:hAnsi="Wingdings" w:hint="default"/>
      </w:rPr>
    </w:lvl>
    <w:lvl w:ilvl="3" w:tplc="2D7C71FE">
      <w:start w:val="1"/>
      <w:numFmt w:val="bullet"/>
      <w:lvlText w:val=""/>
      <w:lvlJc w:val="left"/>
      <w:pPr>
        <w:ind w:left="2880" w:hanging="360"/>
      </w:pPr>
      <w:rPr>
        <w:rFonts w:ascii="Symbol" w:hAnsi="Symbol" w:hint="default"/>
      </w:rPr>
    </w:lvl>
    <w:lvl w:ilvl="4" w:tplc="93D02D38">
      <w:start w:val="1"/>
      <w:numFmt w:val="bullet"/>
      <w:lvlText w:val="o"/>
      <w:lvlJc w:val="left"/>
      <w:pPr>
        <w:ind w:left="3600" w:hanging="360"/>
      </w:pPr>
      <w:rPr>
        <w:rFonts w:ascii="Courier New" w:hAnsi="Courier New" w:hint="default"/>
      </w:rPr>
    </w:lvl>
    <w:lvl w:ilvl="5" w:tplc="3D96F8FC">
      <w:start w:val="1"/>
      <w:numFmt w:val="bullet"/>
      <w:lvlText w:val=""/>
      <w:lvlJc w:val="left"/>
      <w:pPr>
        <w:ind w:left="4320" w:hanging="360"/>
      </w:pPr>
      <w:rPr>
        <w:rFonts w:ascii="Wingdings" w:hAnsi="Wingdings" w:hint="default"/>
      </w:rPr>
    </w:lvl>
    <w:lvl w:ilvl="6" w:tplc="8B5264A8">
      <w:start w:val="1"/>
      <w:numFmt w:val="bullet"/>
      <w:lvlText w:val=""/>
      <w:lvlJc w:val="left"/>
      <w:pPr>
        <w:ind w:left="5040" w:hanging="360"/>
      </w:pPr>
      <w:rPr>
        <w:rFonts w:ascii="Symbol" w:hAnsi="Symbol" w:hint="default"/>
      </w:rPr>
    </w:lvl>
    <w:lvl w:ilvl="7" w:tplc="F45AC3C8">
      <w:start w:val="1"/>
      <w:numFmt w:val="bullet"/>
      <w:lvlText w:val="o"/>
      <w:lvlJc w:val="left"/>
      <w:pPr>
        <w:ind w:left="5760" w:hanging="360"/>
      </w:pPr>
      <w:rPr>
        <w:rFonts w:ascii="Courier New" w:hAnsi="Courier New" w:hint="default"/>
      </w:rPr>
    </w:lvl>
    <w:lvl w:ilvl="8" w:tplc="49CA5C64">
      <w:start w:val="1"/>
      <w:numFmt w:val="bullet"/>
      <w:lvlText w:val=""/>
      <w:lvlJc w:val="left"/>
      <w:pPr>
        <w:ind w:left="6480" w:hanging="360"/>
      </w:pPr>
      <w:rPr>
        <w:rFonts w:ascii="Wingdings" w:hAnsi="Wingdings" w:hint="default"/>
      </w:rPr>
    </w:lvl>
  </w:abstractNum>
  <w:abstractNum w:abstractNumId="41" w15:restartNumberingAfterBreak="0">
    <w:nsid w:val="55EF7A05"/>
    <w:multiLevelType w:val="hybridMultilevel"/>
    <w:tmpl w:val="FFFFFFFF"/>
    <w:lvl w:ilvl="0" w:tplc="D6FAD1EA">
      <w:start w:val="1"/>
      <w:numFmt w:val="decimal"/>
      <w:lvlText w:val="%1."/>
      <w:lvlJc w:val="left"/>
      <w:pPr>
        <w:ind w:left="720" w:hanging="360"/>
      </w:pPr>
    </w:lvl>
    <w:lvl w:ilvl="1" w:tplc="767E350E">
      <w:start w:val="1"/>
      <w:numFmt w:val="lowerLetter"/>
      <w:lvlText w:val="%2."/>
      <w:lvlJc w:val="left"/>
      <w:pPr>
        <w:ind w:left="1440" w:hanging="360"/>
      </w:pPr>
    </w:lvl>
    <w:lvl w:ilvl="2" w:tplc="AF96AF8E">
      <w:start w:val="1"/>
      <w:numFmt w:val="lowerRoman"/>
      <w:lvlText w:val="%3."/>
      <w:lvlJc w:val="right"/>
      <w:pPr>
        <w:ind w:left="2160" w:hanging="180"/>
      </w:pPr>
    </w:lvl>
    <w:lvl w:ilvl="3" w:tplc="699A9236">
      <w:start w:val="1"/>
      <w:numFmt w:val="decimal"/>
      <w:lvlText w:val="%4."/>
      <w:lvlJc w:val="left"/>
      <w:pPr>
        <w:ind w:left="2880" w:hanging="360"/>
      </w:pPr>
    </w:lvl>
    <w:lvl w:ilvl="4" w:tplc="92B80914">
      <w:start w:val="1"/>
      <w:numFmt w:val="lowerLetter"/>
      <w:lvlText w:val="%5."/>
      <w:lvlJc w:val="left"/>
      <w:pPr>
        <w:ind w:left="3600" w:hanging="360"/>
      </w:pPr>
    </w:lvl>
    <w:lvl w:ilvl="5" w:tplc="C1963DEA">
      <w:start w:val="1"/>
      <w:numFmt w:val="lowerRoman"/>
      <w:lvlText w:val="%6."/>
      <w:lvlJc w:val="right"/>
      <w:pPr>
        <w:ind w:left="4320" w:hanging="180"/>
      </w:pPr>
    </w:lvl>
    <w:lvl w:ilvl="6" w:tplc="B622BB4E">
      <w:start w:val="1"/>
      <w:numFmt w:val="decimal"/>
      <w:lvlText w:val="%7."/>
      <w:lvlJc w:val="left"/>
      <w:pPr>
        <w:ind w:left="5040" w:hanging="360"/>
      </w:pPr>
    </w:lvl>
    <w:lvl w:ilvl="7" w:tplc="47F8735A">
      <w:start w:val="1"/>
      <w:numFmt w:val="lowerLetter"/>
      <w:lvlText w:val="%8."/>
      <w:lvlJc w:val="left"/>
      <w:pPr>
        <w:ind w:left="5760" w:hanging="360"/>
      </w:pPr>
    </w:lvl>
    <w:lvl w:ilvl="8" w:tplc="E5101C18">
      <w:start w:val="1"/>
      <w:numFmt w:val="lowerRoman"/>
      <w:lvlText w:val="%9."/>
      <w:lvlJc w:val="right"/>
      <w:pPr>
        <w:ind w:left="6480" w:hanging="180"/>
      </w:pPr>
    </w:lvl>
  </w:abstractNum>
  <w:abstractNum w:abstractNumId="42" w15:restartNumberingAfterBreak="0">
    <w:nsid w:val="56F25A19"/>
    <w:multiLevelType w:val="hybridMultilevel"/>
    <w:tmpl w:val="FFFFFFFF"/>
    <w:lvl w:ilvl="0" w:tplc="683C3474">
      <w:start w:val="1"/>
      <w:numFmt w:val="bullet"/>
      <w:lvlText w:val=""/>
      <w:lvlJc w:val="left"/>
      <w:pPr>
        <w:ind w:left="720" w:hanging="360"/>
      </w:pPr>
      <w:rPr>
        <w:rFonts w:ascii="Symbol" w:hAnsi="Symbol" w:hint="default"/>
      </w:rPr>
    </w:lvl>
    <w:lvl w:ilvl="1" w:tplc="9D0A0364">
      <w:start w:val="1"/>
      <w:numFmt w:val="bullet"/>
      <w:lvlText w:val="o"/>
      <w:lvlJc w:val="left"/>
      <w:pPr>
        <w:ind w:left="1440" w:hanging="360"/>
      </w:pPr>
      <w:rPr>
        <w:rFonts w:ascii="Courier New" w:hAnsi="Courier New" w:hint="default"/>
      </w:rPr>
    </w:lvl>
    <w:lvl w:ilvl="2" w:tplc="6D1A024C">
      <w:start w:val="1"/>
      <w:numFmt w:val="bullet"/>
      <w:lvlText w:val=""/>
      <w:lvlJc w:val="left"/>
      <w:pPr>
        <w:ind w:left="2160" w:hanging="360"/>
      </w:pPr>
      <w:rPr>
        <w:rFonts w:ascii="Wingdings" w:hAnsi="Wingdings" w:hint="default"/>
      </w:rPr>
    </w:lvl>
    <w:lvl w:ilvl="3" w:tplc="94784D30">
      <w:start w:val="1"/>
      <w:numFmt w:val="bullet"/>
      <w:lvlText w:val=""/>
      <w:lvlJc w:val="left"/>
      <w:pPr>
        <w:ind w:left="2880" w:hanging="360"/>
      </w:pPr>
      <w:rPr>
        <w:rFonts w:ascii="Symbol" w:hAnsi="Symbol" w:hint="default"/>
      </w:rPr>
    </w:lvl>
    <w:lvl w:ilvl="4" w:tplc="B66A9112">
      <w:start w:val="1"/>
      <w:numFmt w:val="bullet"/>
      <w:lvlText w:val="o"/>
      <w:lvlJc w:val="left"/>
      <w:pPr>
        <w:ind w:left="3600" w:hanging="360"/>
      </w:pPr>
      <w:rPr>
        <w:rFonts w:ascii="Courier New" w:hAnsi="Courier New" w:hint="default"/>
      </w:rPr>
    </w:lvl>
    <w:lvl w:ilvl="5" w:tplc="FA505596">
      <w:start w:val="1"/>
      <w:numFmt w:val="bullet"/>
      <w:lvlText w:val=""/>
      <w:lvlJc w:val="left"/>
      <w:pPr>
        <w:ind w:left="4320" w:hanging="360"/>
      </w:pPr>
      <w:rPr>
        <w:rFonts w:ascii="Wingdings" w:hAnsi="Wingdings" w:hint="default"/>
      </w:rPr>
    </w:lvl>
    <w:lvl w:ilvl="6" w:tplc="F1B693B2">
      <w:start w:val="1"/>
      <w:numFmt w:val="bullet"/>
      <w:lvlText w:val=""/>
      <w:lvlJc w:val="left"/>
      <w:pPr>
        <w:ind w:left="5040" w:hanging="360"/>
      </w:pPr>
      <w:rPr>
        <w:rFonts w:ascii="Symbol" w:hAnsi="Symbol" w:hint="default"/>
      </w:rPr>
    </w:lvl>
    <w:lvl w:ilvl="7" w:tplc="893C35BE">
      <w:start w:val="1"/>
      <w:numFmt w:val="bullet"/>
      <w:lvlText w:val="o"/>
      <w:lvlJc w:val="left"/>
      <w:pPr>
        <w:ind w:left="5760" w:hanging="360"/>
      </w:pPr>
      <w:rPr>
        <w:rFonts w:ascii="Courier New" w:hAnsi="Courier New" w:hint="default"/>
      </w:rPr>
    </w:lvl>
    <w:lvl w:ilvl="8" w:tplc="03EE3064">
      <w:start w:val="1"/>
      <w:numFmt w:val="bullet"/>
      <w:lvlText w:val=""/>
      <w:lvlJc w:val="left"/>
      <w:pPr>
        <w:ind w:left="6480" w:hanging="360"/>
      </w:pPr>
      <w:rPr>
        <w:rFonts w:ascii="Wingdings" w:hAnsi="Wingdings" w:hint="default"/>
      </w:rPr>
    </w:lvl>
  </w:abstractNum>
  <w:abstractNum w:abstractNumId="43" w15:restartNumberingAfterBreak="0">
    <w:nsid w:val="5F1C1067"/>
    <w:multiLevelType w:val="hybridMultilevel"/>
    <w:tmpl w:val="31B42EA2"/>
    <w:lvl w:ilvl="0" w:tplc="240A0001">
      <w:start w:val="1"/>
      <w:numFmt w:val="bullet"/>
      <w:lvlText w:val=""/>
      <w:lvlJc w:val="left"/>
      <w:pPr>
        <w:ind w:left="1080" w:hanging="360"/>
      </w:pPr>
      <w:rPr>
        <w:rFonts w:ascii="Symbol" w:hAnsi="Symbol" w:hint="default"/>
      </w:rPr>
    </w:lvl>
    <w:lvl w:ilvl="1" w:tplc="5E881338">
      <w:numFmt w:val="bullet"/>
      <w:lvlText w:val="-"/>
      <w:lvlJc w:val="left"/>
      <w:pPr>
        <w:ind w:left="1800" w:hanging="360"/>
      </w:pPr>
      <w:rPr>
        <w:rFonts w:ascii="Arial" w:eastAsia="Arial" w:hAnsi="Arial" w:cs="Arial"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4" w15:restartNumberingAfterBreak="0">
    <w:nsid w:val="642A59AC"/>
    <w:multiLevelType w:val="hybridMultilevel"/>
    <w:tmpl w:val="DFDA3506"/>
    <w:lvl w:ilvl="0" w:tplc="0E2E402C">
      <w:start w:val="1"/>
      <w:numFmt w:val="lowerRoman"/>
      <w:lvlText w:val="(%1)"/>
      <w:lvlJc w:val="left"/>
      <w:pPr>
        <w:ind w:left="720" w:hanging="360"/>
      </w:pPr>
      <w:rPr>
        <w:rFonts w:hint="default"/>
      </w:rPr>
    </w:lvl>
    <w:lvl w:ilvl="1" w:tplc="7A688150">
      <w:start w:val="1"/>
      <w:numFmt w:val="lowerLetter"/>
      <w:lvlText w:val="%2."/>
      <w:lvlJc w:val="left"/>
      <w:pPr>
        <w:ind w:left="1440" w:hanging="360"/>
      </w:pPr>
    </w:lvl>
    <w:lvl w:ilvl="2" w:tplc="6FDE2B28">
      <w:start w:val="1"/>
      <w:numFmt w:val="lowerRoman"/>
      <w:lvlText w:val="%3."/>
      <w:lvlJc w:val="right"/>
      <w:pPr>
        <w:ind w:left="2160" w:hanging="180"/>
      </w:pPr>
    </w:lvl>
    <w:lvl w:ilvl="3" w:tplc="E2824090">
      <w:start w:val="1"/>
      <w:numFmt w:val="decimal"/>
      <w:lvlText w:val="%4."/>
      <w:lvlJc w:val="left"/>
      <w:pPr>
        <w:ind w:left="2880" w:hanging="360"/>
      </w:pPr>
    </w:lvl>
    <w:lvl w:ilvl="4" w:tplc="3508C64A">
      <w:start w:val="1"/>
      <w:numFmt w:val="lowerLetter"/>
      <w:lvlText w:val="%5."/>
      <w:lvlJc w:val="left"/>
      <w:pPr>
        <w:ind w:left="3600" w:hanging="360"/>
      </w:pPr>
    </w:lvl>
    <w:lvl w:ilvl="5" w:tplc="94E8ED52">
      <w:start w:val="1"/>
      <w:numFmt w:val="lowerRoman"/>
      <w:lvlText w:val="%6."/>
      <w:lvlJc w:val="right"/>
      <w:pPr>
        <w:ind w:left="4320" w:hanging="180"/>
      </w:pPr>
    </w:lvl>
    <w:lvl w:ilvl="6" w:tplc="13B2124A">
      <w:start w:val="1"/>
      <w:numFmt w:val="decimal"/>
      <w:lvlText w:val="%7."/>
      <w:lvlJc w:val="left"/>
      <w:pPr>
        <w:ind w:left="5040" w:hanging="360"/>
      </w:pPr>
    </w:lvl>
    <w:lvl w:ilvl="7" w:tplc="286649A8">
      <w:start w:val="1"/>
      <w:numFmt w:val="lowerLetter"/>
      <w:lvlText w:val="%8."/>
      <w:lvlJc w:val="left"/>
      <w:pPr>
        <w:ind w:left="5760" w:hanging="360"/>
      </w:pPr>
    </w:lvl>
    <w:lvl w:ilvl="8" w:tplc="1996184E">
      <w:start w:val="1"/>
      <w:numFmt w:val="lowerRoman"/>
      <w:lvlText w:val="%9."/>
      <w:lvlJc w:val="right"/>
      <w:pPr>
        <w:ind w:left="6480" w:hanging="180"/>
      </w:pPr>
    </w:lvl>
  </w:abstractNum>
  <w:abstractNum w:abstractNumId="45" w15:restartNumberingAfterBreak="0">
    <w:nsid w:val="694537F2"/>
    <w:multiLevelType w:val="hybridMultilevel"/>
    <w:tmpl w:val="FFFFFFFF"/>
    <w:lvl w:ilvl="0" w:tplc="EE224418">
      <w:start w:val="1"/>
      <w:numFmt w:val="bullet"/>
      <w:lvlText w:val="·"/>
      <w:lvlJc w:val="left"/>
      <w:pPr>
        <w:ind w:left="720" w:hanging="360"/>
      </w:pPr>
      <w:rPr>
        <w:rFonts w:ascii="Symbol" w:hAnsi="Symbol" w:hint="default"/>
      </w:rPr>
    </w:lvl>
    <w:lvl w:ilvl="1" w:tplc="C23627A4">
      <w:start w:val="1"/>
      <w:numFmt w:val="bullet"/>
      <w:lvlText w:val="o"/>
      <w:lvlJc w:val="left"/>
      <w:pPr>
        <w:ind w:left="1440" w:hanging="360"/>
      </w:pPr>
      <w:rPr>
        <w:rFonts w:ascii="Courier New" w:hAnsi="Courier New" w:hint="default"/>
      </w:rPr>
    </w:lvl>
    <w:lvl w:ilvl="2" w:tplc="0640273C">
      <w:start w:val="1"/>
      <w:numFmt w:val="bullet"/>
      <w:lvlText w:val=""/>
      <w:lvlJc w:val="left"/>
      <w:pPr>
        <w:ind w:left="2160" w:hanging="360"/>
      </w:pPr>
      <w:rPr>
        <w:rFonts w:ascii="Wingdings" w:hAnsi="Wingdings" w:hint="default"/>
      </w:rPr>
    </w:lvl>
    <w:lvl w:ilvl="3" w:tplc="B4363086">
      <w:start w:val="1"/>
      <w:numFmt w:val="bullet"/>
      <w:lvlText w:val=""/>
      <w:lvlJc w:val="left"/>
      <w:pPr>
        <w:ind w:left="2880" w:hanging="360"/>
      </w:pPr>
      <w:rPr>
        <w:rFonts w:ascii="Symbol" w:hAnsi="Symbol" w:hint="default"/>
      </w:rPr>
    </w:lvl>
    <w:lvl w:ilvl="4" w:tplc="0610F348">
      <w:start w:val="1"/>
      <w:numFmt w:val="bullet"/>
      <w:lvlText w:val="o"/>
      <w:lvlJc w:val="left"/>
      <w:pPr>
        <w:ind w:left="3600" w:hanging="360"/>
      </w:pPr>
      <w:rPr>
        <w:rFonts w:ascii="Courier New" w:hAnsi="Courier New" w:hint="default"/>
      </w:rPr>
    </w:lvl>
    <w:lvl w:ilvl="5" w:tplc="D66ECFB6">
      <w:start w:val="1"/>
      <w:numFmt w:val="bullet"/>
      <w:lvlText w:val=""/>
      <w:lvlJc w:val="left"/>
      <w:pPr>
        <w:ind w:left="4320" w:hanging="360"/>
      </w:pPr>
      <w:rPr>
        <w:rFonts w:ascii="Wingdings" w:hAnsi="Wingdings" w:hint="default"/>
      </w:rPr>
    </w:lvl>
    <w:lvl w:ilvl="6" w:tplc="28E6705C">
      <w:start w:val="1"/>
      <w:numFmt w:val="bullet"/>
      <w:lvlText w:val=""/>
      <w:lvlJc w:val="left"/>
      <w:pPr>
        <w:ind w:left="5040" w:hanging="360"/>
      </w:pPr>
      <w:rPr>
        <w:rFonts w:ascii="Symbol" w:hAnsi="Symbol" w:hint="default"/>
      </w:rPr>
    </w:lvl>
    <w:lvl w:ilvl="7" w:tplc="E28CCE3A">
      <w:start w:val="1"/>
      <w:numFmt w:val="bullet"/>
      <w:lvlText w:val="o"/>
      <w:lvlJc w:val="left"/>
      <w:pPr>
        <w:ind w:left="5760" w:hanging="360"/>
      </w:pPr>
      <w:rPr>
        <w:rFonts w:ascii="Courier New" w:hAnsi="Courier New" w:hint="default"/>
      </w:rPr>
    </w:lvl>
    <w:lvl w:ilvl="8" w:tplc="3E6637A4">
      <w:start w:val="1"/>
      <w:numFmt w:val="bullet"/>
      <w:lvlText w:val=""/>
      <w:lvlJc w:val="left"/>
      <w:pPr>
        <w:ind w:left="6480" w:hanging="360"/>
      </w:pPr>
      <w:rPr>
        <w:rFonts w:ascii="Wingdings" w:hAnsi="Wingdings" w:hint="default"/>
      </w:rPr>
    </w:lvl>
  </w:abstractNum>
  <w:abstractNum w:abstractNumId="46" w15:restartNumberingAfterBreak="0">
    <w:nsid w:val="6FB9513A"/>
    <w:multiLevelType w:val="hybridMultilevel"/>
    <w:tmpl w:val="FFFFFFFF"/>
    <w:lvl w:ilvl="0" w:tplc="D0504B90">
      <w:start w:val="1"/>
      <w:numFmt w:val="bullet"/>
      <w:lvlText w:val="·"/>
      <w:lvlJc w:val="left"/>
      <w:pPr>
        <w:ind w:left="720" w:hanging="360"/>
      </w:pPr>
      <w:rPr>
        <w:rFonts w:ascii="Symbol" w:hAnsi="Symbol" w:hint="default"/>
      </w:rPr>
    </w:lvl>
    <w:lvl w:ilvl="1" w:tplc="231A1FDA">
      <w:start w:val="1"/>
      <w:numFmt w:val="bullet"/>
      <w:lvlText w:val="o"/>
      <w:lvlJc w:val="left"/>
      <w:pPr>
        <w:ind w:left="1440" w:hanging="360"/>
      </w:pPr>
      <w:rPr>
        <w:rFonts w:ascii="Courier New" w:hAnsi="Courier New" w:hint="default"/>
      </w:rPr>
    </w:lvl>
    <w:lvl w:ilvl="2" w:tplc="74F09A2C">
      <w:start w:val="1"/>
      <w:numFmt w:val="bullet"/>
      <w:lvlText w:val=""/>
      <w:lvlJc w:val="left"/>
      <w:pPr>
        <w:ind w:left="2160" w:hanging="360"/>
      </w:pPr>
      <w:rPr>
        <w:rFonts w:ascii="Wingdings" w:hAnsi="Wingdings" w:hint="default"/>
      </w:rPr>
    </w:lvl>
    <w:lvl w:ilvl="3" w:tplc="1FF41E88">
      <w:start w:val="1"/>
      <w:numFmt w:val="bullet"/>
      <w:lvlText w:val=""/>
      <w:lvlJc w:val="left"/>
      <w:pPr>
        <w:ind w:left="2880" w:hanging="360"/>
      </w:pPr>
      <w:rPr>
        <w:rFonts w:ascii="Symbol" w:hAnsi="Symbol" w:hint="default"/>
      </w:rPr>
    </w:lvl>
    <w:lvl w:ilvl="4" w:tplc="8D5C72A6">
      <w:start w:val="1"/>
      <w:numFmt w:val="bullet"/>
      <w:lvlText w:val="o"/>
      <w:lvlJc w:val="left"/>
      <w:pPr>
        <w:ind w:left="3600" w:hanging="360"/>
      </w:pPr>
      <w:rPr>
        <w:rFonts w:ascii="Courier New" w:hAnsi="Courier New" w:hint="default"/>
      </w:rPr>
    </w:lvl>
    <w:lvl w:ilvl="5" w:tplc="BAC4758A">
      <w:start w:val="1"/>
      <w:numFmt w:val="bullet"/>
      <w:lvlText w:val=""/>
      <w:lvlJc w:val="left"/>
      <w:pPr>
        <w:ind w:left="4320" w:hanging="360"/>
      </w:pPr>
      <w:rPr>
        <w:rFonts w:ascii="Wingdings" w:hAnsi="Wingdings" w:hint="default"/>
      </w:rPr>
    </w:lvl>
    <w:lvl w:ilvl="6" w:tplc="ABA671C2">
      <w:start w:val="1"/>
      <w:numFmt w:val="bullet"/>
      <w:lvlText w:val=""/>
      <w:lvlJc w:val="left"/>
      <w:pPr>
        <w:ind w:left="5040" w:hanging="360"/>
      </w:pPr>
      <w:rPr>
        <w:rFonts w:ascii="Symbol" w:hAnsi="Symbol" w:hint="default"/>
      </w:rPr>
    </w:lvl>
    <w:lvl w:ilvl="7" w:tplc="9780AE26">
      <w:start w:val="1"/>
      <w:numFmt w:val="bullet"/>
      <w:lvlText w:val="o"/>
      <w:lvlJc w:val="left"/>
      <w:pPr>
        <w:ind w:left="5760" w:hanging="360"/>
      </w:pPr>
      <w:rPr>
        <w:rFonts w:ascii="Courier New" w:hAnsi="Courier New" w:hint="default"/>
      </w:rPr>
    </w:lvl>
    <w:lvl w:ilvl="8" w:tplc="6510775E">
      <w:start w:val="1"/>
      <w:numFmt w:val="bullet"/>
      <w:lvlText w:val=""/>
      <w:lvlJc w:val="left"/>
      <w:pPr>
        <w:ind w:left="6480" w:hanging="360"/>
      </w:pPr>
      <w:rPr>
        <w:rFonts w:ascii="Wingdings" w:hAnsi="Wingdings" w:hint="default"/>
      </w:rPr>
    </w:lvl>
  </w:abstractNum>
  <w:abstractNum w:abstractNumId="47" w15:restartNumberingAfterBreak="0">
    <w:nsid w:val="73351384"/>
    <w:multiLevelType w:val="multilevel"/>
    <w:tmpl w:val="8D44079E"/>
    <w:lvl w:ilvl="0">
      <w:start w:val="1"/>
      <w:numFmt w:val="bullet"/>
      <w:lvlText w:val=""/>
      <w:lvlJc w:val="left"/>
      <w:pPr>
        <w:tabs>
          <w:tab w:val="num" w:pos="360"/>
        </w:tabs>
        <w:ind w:left="360" w:hanging="360"/>
      </w:pPr>
      <w:rPr>
        <w:rFonts w:ascii="Symbol" w:hAnsi="Symbol" w:hint="default"/>
        <w:sz w:val="20"/>
      </w:rPr>
    </w:lvl>
    <w:lvl w:ilvl="1">
      <w:start w:val="2"/>
      <w:numFmt w:val="decimal"/>
      <w:lvlText w:val="%2."/>
      <w:lvlJc w:val="left"/>
      <w:pPr>
        <w:ind w:left="1080" w:hanging="360"/>
      </w:pPr>
      <w:rPr>
        <w:rFonts w:hint="default"/>
      </w:rPr>
    </w:lvl>
    <w:lvl w:ilvl="2" w:tentative="1">
      <w:numFmt w:val="bullet"/>
      <w:lvlText w:val=""/>
      <w:lvlJc w:val="left"/>
      <w:pPr>
        <w:tabs>
          <w:tab w:val="num" w:pos="1800"/>
        </w:tabs>
        <w:ind w:left="1800" w:hanging="360"/>
      </w:pPr>
      <w:rPr>
        <w:rFonts w:ascii="Symbol" w:hAnsi="Symbol" w:hint="default"/>
        <w:sz w:val="20"/>
      </w:rPr>
    </w:lvl>
    <w:lvl w:ilvl="3" w:tentative="1">
      <w:numFmt w:val="bullet"/>
      <w:lvlText w:val=""/>
      <w:lvlJc w:val="left"/>
      <w:pPr>
        <w:tabs>
          <w:tab w:val="num" w:pos="2520"/>
        </w:tabs>
        <w:ind w:left="2520" w:hanging="360"/>
      </w:pPr>
      <w:rPr>
        <w:rFonts w:ascii="Symbol" w:hAnsi="Symbol" w:hint="default"/>
        <w:sz w:val="20"/>
      </w:rPr>
    </w:lvl>
    <w:lvl w:ilvl="4" w:tentative="1">
      <w:numFmt w:val="bullet"/>
      <w:lvlText w:val=""/>
      <w:lvlJc w:val="left"/>
      <w:pPr>
        <w:tabs>
          <w:tab w:val="num" w:pos="3240"/>
        </w:tabs>
        <w:ind w:left="3240" w:hanging="360"/>
      </w:pPr>
      <w:rPr>
        <w:rFonts w:ascii="Symbol" w:hAnsi="Symbol" w:hint="default"/>
        <w:sz w:val="20"/>
      </w:rPr>
    </w:lvl>
    <w:lvl w:ilvl="5" w:tentative="1">
      <w:numFmt w:val="bullet"/>
      <w:lvlText w:val=""/>
      <w:lvlJc w:val="left"/>
      <w:pPr>
        <w:tabs>
          <w:tab w:val="num" w:pos="3960"/>
        </w:tabs>
        <w:ind w:left="3960" w:hanging="360"/>
      </w:pPr>
      <w:rPr>
        <w:rFonts w:ascii="Symbol" w:hAnsi="Symbol" w:hint="default"/>
        <w:sz w:val="20"/>
      </w:rPr>
    </w:lvl>
    <w:lvl w:ilvl="6" w:tentative="1">
      <w:numFmt w:val="bullet"/>
      <w:lvlText w:val=""/>
      <w:lvlJc w:val="left"/>
      <w:pPr>
        <w:tabs>
          <w:tab w:val="num" w:pos="4680"/>
        </w:tabs>
        <w:ind w:left="4680" w:hanging="360"/>
      </w:pPr>
      <w:rPr>
        <w:rFonts w:ascii="Symbol" w:hAnsi="Symbol" w:hint="default"/>
        <w:sz w:val="20"/>
      </w:rPr>
    </w:lvl>
    <w:lvl w:ilvl="7" w:tentative="1">
      <w:numFmt w:val="bullet"/>
      <w:lvlText w:val=""/>
      <w:lvlJc w:val="left"/>
      <w:pPr>
        <w:tabs>
          <w:tab w:val="num" w:pos="5400"/>
        </w:tabs>
        <w:ind w:left="5400" w:hanging="360"/>
      </w:pPr>
      <w:rPr>
        <w:rFonts w:ascii="Symbol" w:hAnsi="Symbol" w:hint="default"/>
        <w:sz w:val="20"/>
      </w:rPr>
    </w:lvl>
    <w:lvl w:ilvl="8" w:tentative="1">
      <w:numFmt w:val="bullet"/>
      <w:lvlText w:val=""/>
      <w:lvlJc w:val="left"/>
      <w:pPr>
        <w:tabs>
          <w:tab w:val="num" w:pos="6120"/>
        </w:tabs>
        <w:ind w:left="6120" w:hanging="360"/>
      </w:pPr>
      <w:rPr>
        <w:rFonts w:ascii="Symbol" w:hAnsi="Symbol" w:hint="default"/>
        <w:sz w:val="20"/>
      </w:rPr>
    </w:lvl>
  </w:abstractNum>
  <w:abstractNum w:abstractNumId="48" w15:restartNumberingAfterBreak="0">
    <w:nsid w:val="753C460D"/>
    <w:multiLevelType w:val="hybridMultilevel"/>
    <w:tmpl w:val="FFFFFFFF"/>
    <w:lvl w:ilvl="0" w:tplc="61D4A064">
      <w:start w:val="1"/>
      <w:numFmt w:val="bullet"/>
      <w:lvlText w:val="·"/>
      <w:lvlJc w:val="left"/>
      <w:pPr>
        <w:ind w:left="720" w:hanging="360"/>
      </w:pPr>
      <w:rPr>
        <w:rFonts w:ascii="Symbol" w:hAnsi="Symbol" w:hint="default"/>
      </w:rPr>
    </w:lvl>
    <w:lvl w:ilvl="1" w:tplc="91DC2404">
      <w:start w:val="1"/>
      <w:numFmt w:val="bullet"/>
      <w:lvlText w:val="o"/>
      <w:lvlJc w:val="left"/>
      <w:pPr>
        <w:ind w:left="1440" w:hanging="360"/>
      </w:pPr>
      <w:rPr>
        <w:rFonts w:ascii="Courier New" w:hAnsi="Courier New" w:hint="default"/>
      </w:rPr>
    </w:lvl>
    <w:lvl w:ilvl="2" w:tplc="FF8AF168">
      <w:start w:val="1"/>
      <w:numFmt w:val="bullet"/>
      <w:lvlText w:val=""/>
      <w:lvlJc w:val="left"/>
      <w:pPr>
        <w:ind w:left="2160" w:hanging="360"/>
      </w:pPr>
      <w:rPr>
        <w:rFonts w:ascii="Wingdings" w:hAnsi="Wingdings" w:hint="default"/>
      </w:rPr>
    </w:lvl>
    <w:lvl w:ilvl="3" w:tplc="B5A4F430">
      <w:start w:val="1"/>
      <w:numFmt w:val="bullet"/>
      <w:lvlText w:val=""/>
      <w:lvlJc w:val="left"/>
      <w:pPr>
        <w:ind w:left="2880" w:hanging="360"/>
      </w:pPr>
      <w:rPr>
        <w:rFonts w:ascii="Symbol" w:hAnsi="Symbol" w:hint="default"/>
      </w:rPr>
    </w:lvl>
    <w:lvl w:ilvl="4" w:tplc="7E668EF8">
      <w:start w:val="1"/>
      <w:numFmt w:val="bullet"/>
      <w:lvlText w:val="o"/>
      <w:lvlJc w:val="left"/>
      <w:pPr>
        <w:ind w:left="3600" w:hanging="360"/>
      </w:pPr>
      <w:rPr>
        <w:rFonts w:ascii="Courier New" w:hAnsi="Courier New" w:hint="default"/>
      </w:rPr>
    </w:lvl>
    <w:lvl w:ilvl="5" w:tplc="68DE8262">
      <w:start w:val="1"/>
      <w:numFmt w:val="bullet"/>
      <w:lvlText w:val=""/>
      <w:lvlJc w:val="left"/>
      <w:pPr>
        <w:ind w:left="4320" w:hanging="360"/>
      </w:pPr>
      <w:rPr>
        <w:rFonts w:ascii="Wingdings" w:hAnsi="Wingdings" w:hint="default"/>
      </w:rPr>
    </w:lvl>
    <w:lvl w:ilvl="6" w:tplc="515820E2">
      <w:start w:val="1"/>
      <w:numFmt w:val="bullet"/>
      <w:lvlText w:val=""/>
      <w:lvlJc w:val="left"/>
      <w:pPr>
        <w:ind w:left="5040" w:hanging="360"/>
      </w:pPr>
      <w:rPr>
        <w:rFonts w:ascii="Symbol" w:hAnsi="Symbol" w:hint="default"/>
      </w:rPr>
    </w:lvl>
    <w:lvl w:ilvl="7" w:tplc="C862139C">
      <w:start w:val="1"/>
      <w:numFmt w:val="bullet"/>
      <w:lvlText w:val="o"/>
      <w:lvlJc w:val="left"/>
      <w:pPr>
        <w:ind w:left="5760" w:hanging="360"/>
      </w:pPr>
      <w:rPr>
        <w:rFonts w:ascii="Courier New" w:hAnsi="Courier New" w:hint="default"/>
      </w:rPr>
    </w:lvl>
    <w:lvl w:ilvl="8" w:tplc="A290159C">
      <w:start w:val="1"/>
      <w:numFmt w:val="bullet"/>
      <w:lvlText w:val=""/>
      <w:lvlJc w:val="left"/>
      <w:pPr>
        <w:ind w:left="6480" w:hanging="360"/>
      </w:pPr>
      <w:rPr>
        <w:rFonts w:ascii="Wingdings" w:hAnsi="Wingdings" w:hint="default"/>
      </w:rPr>
    </w:lvl>
  </w:abstractNum>
  <w:abstractNum w:abstractNumId="49" w15:restartNumberingAfterBreak="0">
    <w:nsid w:val="7CD71E04"/>
    <w:multiLevelType w:val="hybridMultilevel"/>
    <w:tmpl w:val="FFFFFFFF"/>
    <w:lvl w:ilvl="0" w:tplc="6240A126">
      <w:start w:val="1"/>
      <w:numFmt w:val="bullet"/>
      <w:lvlText w:val="·"/>
      <w:lvlJc w:val="left"/>
      <w:pPr>
        <w:ind w:left="720" w:hanging="360"/>
      </w:pPr>
      <w:rPr>
        <w:rFonts w:ascii="Symbol" w:hAnsi="Symbol" w:hint="default"/>
      </w:rPr>
    </w:lvl>
    <w:lvl w:ilvl="1" w:tplc="B7469F6C">
      <w:start w:val="1"/>
      <w:numFmt w:val="bullet"/>
      <w:lvlText w:val="o"/>
      <w:lvlJc w:val="left"/>
      <w:pPr>
        <w:ind w:left="1440" w:hanging="360"/>
      </w:pPr>
      <w:rPr>
        <w:rFonts w:ascii="Courier New" w:hAnsi="Courier New" w:hint="default"/>
      </w:rPr>
    </w:lvl>
    <w:lvl w:ilvl="2" w:tplc="5A8E8DB8">
      <w:start w:val="1"/>
      <w:numFmt w:val="bullet"/>
      <w:lvlText w:val=""/>
      <w:lvlJc w:val="left"/>
      <w:pPr>
        <w:ind w:left="2160" w:hanging="360"/>
      </w:pPr>
      <w:rPr>
        <w:rFonts w:ascii="Wingdings" w:hAnsi="Wingdings" w:hint="default"/>
      </w:rPr>
    </w:lvl>
    <w:lvl w:ilvl="3" w:tplc="65A6E744">
      <w:start w:val="1"/>
      <w:numFmt w:val="bullet"/>
      <w:lvlText w:val=""/>
      <w:lvlJc w:val="left"/>
      <w:pPr>
        <w:ind w:left="2880" w:hanging="360"/>
      </w:pPr>
      <w:rPr>
        <w:rFonts w:ascii="Symbol" w:hAnsi="Symbol" w:hint="default"/>
      </w:rPr>
    </w:lvl>
    <w:lvl w:ilvl="4" w:tplc="9E0CC1BC">
      <w:start w:val="1"/>
      <w:numFmt w:val="bullet"/>
      <w:lvlText w:val="o"/>
      <w:lvlJc w:val="left"/>
      <w:pPr>
        <w:ind w:left="3600" w:hanging="360"/>
      </w:pPr>
      <w:rPr>
        <w:rFonts w:ascii="Courier New" w:hAnsi="Courier New" w:hint="default"/>
      </w:rPr>
    </w:lvl>
    <w:lvl w:ilvl="5" w:tplc="FB686458">
      <w:start w:val="1"/>
      <w:numFmt w:val="bullet"/>
      <w:lvlText w:val=""/>
      <w:lvlJc w:val="left"/>
      <w:pPr>
        <w:ind w:left="4320" w:hanging="360"/>
      </w:pPr>
      <w:rPr>
        <w:rFonts w:ascii="Wingdings" w:hAnsi="Wingdings" w:hint="default"/>
      </w:rPr>
    </w:lvl>
    <w:lvl w:ilvl="6" w:tplc="EB4C6F3A">
      <w:start w:val="1"/>
      <w:numFmt w:val="bullet"/>
      <w:lvlText w:val=""/>
      <w:lvlJc w:val="left"/>
      <w:pPr>
        <w:ind w:left="5040" w:hanging="360"/>
      </w:pPr>
      <w:rPr>
        <w:rFonts w:ascii="Symbol" w:hAnsi="Symbol" w:hint="default"/>
      </w:rPr>
    </w:lvl>
    <w:lvl w:ilvl="7" w:tplc="963E76E4">
      <w:start w:val="1"/>
      <w:numFmt w:val="bullet"/>
      <w:lvlText w:val="o"/>
      <w:lvlJc w:val="left"/>
      <w:pPr>
        <w:ind w:left="5760" w:hanging="360"/>
      </w:pPr>
      <w:rPr>
        <w:rFonts w:ascii="Courier New" w:hAnsi="Courier New" w:hint="default"/>
      </w:rPr>
    </w:lvl>
    <w:lvl w:ilvl="8" w:tplc="6952E334">
      <w:start w:val="1"/>
      <w:numFmt w:val="bullet"/>
      <w:lvlText w:val=""/>
      <w:lvlJc w:val="left"/>
      <w:pPr>
        <w:ind w:left="6480" w:hanging="360"/>
      </w:pPr>
      <w:rPr>
        <w:rFonts w:ascii="Wingdings" w:hAnsi="Wingdings" w:hint="default"/>
      </w:rPr>
    </w:lvl>
  </w:abstractNum>
  <w:abstractNum w:abstractNumId="50" w15:restartNumberingAfterBreak="0">
    <w:nsid w:val="7D295221"/>
    <w:multiLevelType w:val="hybridMultilevel"/>
    <w:tmpl w:val="21004442"/>
    <w:lvl w:ilvl="0" w:tplc="62302AAC">
      <w:start w:val="1"/>
      <w:numFmt w:val="decimal"/>
      <w:lvlText w:val="%1."/>
      <w:lvlJc w:val="left"/>
      <w:pPr>
        <w:ind w:left="502"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672101387">
    <w:abstractNumId w:val="46"/>
  </w:num>
  <w:num w:numId="2" w16cid:durableId="1667855208">
    <w:abstractNumId w:val="45"/>
  </w:num>
  <w:num w:numId="3" w16cid:durableId="59599918">
    <w:abstractNumId w:val="38"/>
  </w:num>
  <w:num w:numId="4" w16cid:durableId="103118629">
    <w:abstractNumId w:val="17"/>
  </w:num>
  <w:num w:numId="5" w16cid:durableId="1447887088">
    <w:abstractNumId w:val="27"/>
  </w:num>
  <w:num w:numId="6" w16cid:durableId="775054274">
    <w:abstractNumId w:val="22"/>
  </w:num>
  <w:num w:numId="7" w16cid:durableId="565146165">
    <w:abstractNumId w:val="23"/>
  </w:num>
  <w:num w:numId="8" w16cid:durableId="161355050">
    <w:abstractNumId w:val="47"/>
  </w:num>
  <w:num w:numId="9" w16cid:durableId="328677814">
    <w:abstractNumId w:val="35"/>
  </w:num>
  <w:num w:numId="10" w16cid:durableId="1483234218">
    <w:abstractNumId w:val="43"/>
  </w:num>
  <w:num w:numId="11" w16cid:durableId="1312176875">
    <w:abstractNumId w:val="39"/>
  </w:num>
  <w:num w:numId="12" w16cid:durableId="1625386725">
    <w:abstractNumId w:val="7"/>
  </w:num>
  <w:num w:numId="13" w16cid:durableId="297610341">
    <w:abstractNumId w:val="18"/>
  </w:num>
  <w:num w:numId="14" w16cid:durableId="1252198368">
    <w:abstractNumId w:val="44"/>
  </w:num>
  <w:num w:numId="15" w16cid:durableId="1236162945">
    <w:abstractNumId w:val="41"/>
  </w:num>
  <w:num w:numId="16" w16cid:durableId="1922712006">
    <w:abstractNumId w:val="33"/>
  </w:num>
  <w:num w:numId="17" w16cid:durableId="277685976">
    <w:abstractNumId w:val="13"/>
  </w:num>
  <w:num w:numId="18" w16cid:durableId="1882551149">
    <w:abstractNumId w:val="21"/>
  </w:num>
  <w:num w:numId="19" w16cid:durableId="1683706774">
    <w:abstractNumId w:val="28"/>
  </w:num>
  <w:num w:numId="20" w16cid:durableId="1756321256">
    <w:abstractNumId w:val="29"/>
  </w:num>
  <w:num w:numId="21" w16cid:durableId="1667240771">
    <w:abstractNumId w:val="14"/>
  </w:num>
  <w:num w:numId="22" w16cid:durableId="670568074">
    <w:abstractNumId w:val="1"/>
  </w:num>
  <w:num w:numId="23" w16cid:durableId="2139641500">
    <w:abstractNumId w:val="20"/>
  </w:num>
  <w:num w:numId="24" w16cid:durableId="1637180775">
    <w:abstractNumId w:val="49"/>
  </w:num>
  <w:num w:numId="25" w16cid:durableId="1951468468">
    <w:abstractNumId w:val="48"/>
  </w:num>
  <w:num w:numId="26" w16cid:durableId="711081615">
    <w:abstractNumId w:val="4"/>
  </w:num>
  <w:num w:numId="27" w16cid:durableId="635839948">
    <w:abstractNumId w:val="9"/>
  </w:num>
  <w:num w:numId="28" w16cid:durableId="1175261467">
    <w:abstractNumId w:val="11"/>
  </w:num>
  <w:num w:numId="29" w16cid:durableId="1592816845">
    <w:abstractNumId w:val="5"/>
  </w:num>
  <w:num w:numId="30" w16cid:durableId="639918994">
    <w:abstractNumId w:val="25"/>
  </w:num>
  <w:num w:numId="31" w16cid:durableId="1664316277">
    <w:abstractNumId w:val="40"/>
  </w:num>
  <w:num w:numId="32" w16cid:durableId="646394761">
    <w:abstractNumId w:val="26"/>
  </w:num>
  <w:num w:numId="33" w16cid:durableId="1632861105">
    <w:abstractNumId w:val="10"/>
  </w:num>
  <w:num w:numId="34" w16cid:durableId="183060889">
    <w:abstractNumId w:val="42"/>
  </w:num>
  <w:num w:numId="35" w16cid:durableId="647707597">
    <w:abstractNumId w:val="15"/>
  </w:num>
  <w:num w:numId="36" w16cid:durableId="1687247556">
    <w:abstractNumId w:val="32"/>
  </w:num>
  <w:num w:numId="37" w16cid:durableId="1797405848">
    <w:abstractNumId w:val="16"/>
  </w:num>
  <w:num w:numId="38" w16cid:durableId="1564097648">
    <w:abstractNumId w:val="6"/>
  </w:num>
  <w:num w:numId="39" w16cid:durableId="1244990523">
    <w:abstractNumId w:val="3"/>
  </w:num>
  <w:num w:numId="40" w16cid:durableId="1744983137">
    <w:abstractNumId w:val="36"/>
  </w:num>
  <w:num w:numId="41" w16cid:durableId="714160833">
    <w:abstractNumId w:val="30"/>
  </w:num>
  <w:num w:numId="42" w16cid:durableId="1169254436">
    <w:abstractNumId w:val="0"/>
  </w:num>
  <w:num w:numId="43" w16cid:durableId="1551572586">
    <w:abstractNumId w:val="50"/>
  </w:num>
  <w:num w:numId="44" w16cid:durableId="1727869806">
    <w:abstractNumId w:val="37"/>
  </w:num>
  <w:num w:numId="45" w16cid:durableId="931939458">
    <w:abstractNumId w:val="19"/>
  </w:num>
  <w:num w:numId="46" w16cid:durableId="1063405278">
    <w:abstractNumId w:val="31"/>
  </w:num>
  <w:num w:numId="47" w16cid:durableId="2022851426">
    <w:abstractNumId w:val="34"/>
  </w:num>
  <w:num w:numId="48" w16cid:durableId="1710760051">
    <w:abstractNumId w:val="12"/>
  </w:num>
  <w:num w:numId="49" w16cid:durableId="1307737083">
    <w:abstractNumId w:val="24"/>
  </w:num>
  <w:num w:numId="50" w16cid:durableId="277371419">
    <w:abstractNumId w:val="2"/>
  </w:num>
  <w:num w:numId="51" w16cid:durableId="1982420781">
    <w:abstractNumId w:va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wN7K0MDa2MLGwsDRV0lEKTi0uzszPAykwrAUAoo1hYSwAAAA="/>
  </w:docVars>
  <w:rsids>
    <w:rsidRoot w:val="00AD36FC"/>
    <w:rsid w:val="00001D01"/>
    <w:rsid w:val="0000230A"/>
    <w:rsid w:val="00002877"/>
    <w:rsid w:val="00002B70"/>
    <w:rsid w:val="000068A2"/>
    <w:rsid w:val="00007B83"/>
    <w:rsid w:val="000100F3"/>
    <w:rsid w:val="00010F01"/>
    <w:rsid w:val="00011C9E"/>
    <w:rsid w:val="00012FB6"/>
    <w:rsid w:val="00013167"/>
    <w:rsid w:val="00013DCE"/>
    <w:rsid w:val="000151C6"/>
    <w:rsid w:val="00015939"/>
    <w:rsid w:val="00016423"/>
    <w:rsid w:val="00017B19"/>
    <w:rsid w:val="00017C2E"/>
    <w:rsid w:val="00021A1D"/>
    <w:rsid w:val="00022530"/>
    <w:rsid w:val="0002288F"/>
    <w:rsid w:val="00023504"/>
    <w:rsid w:val="00023643"/>
    <w:rsid w:val="00026E10"/>
    <w:rsid w:val="00027754"/>
    <w:rsid w:val="00027A35"/>
    <w:rsid w:val="00027ACF"/>
    <w:rsid w:val="00032EA7"/>
    <w:rsid w:val="00034BA4"/>
    <w:rsid w:val="00034FB0"/>
    <w:rsid w:val="00035DF1"/>
    <w:rsid w:val="00036CD9"/>
    <w:rsid w:val="00037313"/>
    <w:rsid w:val="00037333"/>
    <w:rsid w:val="000404CC"/>
    <w:rsid w:val="00041E99"/>
    <w:rsid w:val="000420FB"/>
    <w:rsid w:val="0004225D"/>
    <w:rsid w:val="000443C2"/>
    <w:rsid w:val="0004646A"/>
    <w:rsid w:val="00046E8E"/>
    <w:rsid w:val="00050334"/>
    <w:rsid w:val="00051E05"/>
    <w:rsid w:val="00052BA2"/>
    <w:rsid w:val="00054B9F"/>
    <w:rsid w:val="0005601C"/>
    <w:rsid w:val="00056622"/>
    <w:rsid w:val="00056E9C"/>
    <w:rsid w:val="00060B3B"/>
    <w:rsid w:val="00060E63"/>
    <w:rsid w:val="00061227"/>
    <w:rsid w:val="00063100"/>
    <w:rsid w:val="00063391"/>
    <w:rsid w:val="00063583"/>
    <w:rsid w:val="000661B7"/>
    <w:rsid w:val="0006703A"/>
    <w:rsid w:val="00070413"/>
    <w:rsid w:val="00070E21"/>
    <w:rsid w:val="00071E56"/>
    <w:rsid w:val="00071EA5"/>
    <w:rsid w:val="00072418"/>
    <w:rsid w:val="00073F63"/>
    <w:rsid w:val="00075F1C"/>
    <w:rsid w:val="0007644A"/>
    <w:rsid w:val="000804C9"/>
    <w:rsid w:val="00081F00"/>
    <w:rsid w:val="000822E1"/>
    <w:rsid w:val="00083CCB"/>
    <w:rsid w:val="000843AD"/>
    <w:rsid w:val="00085956"/>
    <w:rsid w:val="00085A54"/>
    <w:rsid w:val="00085AB2"/>
    <w:rsid w:val="0008670B"/>
    <w:rsid w:val="00090919"/>
    <w:rsid w:val="000914BB"/>
    <w:rsid w:val="00092F72"/>
    <w:rsid w:val="000930D2"/>
    <w:rsid w:val="00093F3A"/>
    <w:rsid w:val="00095599"/>
    <w:rsid w:val="00096D0F"/>
    <w:rsid w:val="00097773"/>
    <w:rsid w:val="00097970"/>
    <w:rsid w:val="000A0FF3"/>
    <w:rsid w:val="000A10F0"/>
    <w:rsid w:val="000A13DA"/>
    <w:rsid w:val="000A26BD"/>
    <w:rsid w:val="000A284F"/>
    <w:rsid w:val="000A2F81"/>
    <w:rsid w:val="000A338B"/>
    <w:rsid w:val="000A3A5F"/>
    <w:rsid w:val="000A5512"/>
    <w:rsid w:val="000A562E"/>
    <w:rsid w:val="000A7507"/>
    <w:rsid w:val="000A79B6"/>
    <w:rsid w:val="000B0714"/>
    <w:rsid w:val="000B1608"/>
    <w:rsid w:val="000B1C22"/>
    <w:rsid w:val="000B31D0"/>
    <w:rsid w:val="000B3F08"/>
    <w:rsid w:val="000B617F"/>
    <w:rsid w:val="000B6EBB"/>
    <w:rsid w:val="000B713A"/>
    <w:rsid w:val="000B7BBF"/>
    <w:rsid w:val="000C0015"/>
    <w:rsid w:val="000C001E"/>
    <w:rsid w:val="000C0133"/>
    <w:rsid w:val="000C0A8A"/>
    <w:rsid w:val="000C1352"/>
    <w:rsid w:val="000C14A1"/>
    <w:rsid w:val="000C4804"/>
    <w:rsid w:val="000C4C7E"/>
    <w:rsid w:val="000C525C"/>
    <w:rsid w:val="000C54E2"/>
    <w:rsid w:val="000C56F8"/>
    <w:rsid w:val="000C596E"/>
    <w:rsid w:val="000C6014"/>
    <w:rsid w:val="000C713B"/>
    <w:rsid w:val="000C745C"/>
    <w:rsid w:val="000C7C84"/>
    <w:rsid w:val="000D06FA"/>
    <w:rsid w:val="000D1533"/>
    <w:rsid w:val="000D2E30"/>
    <w:rsid w:val="000D6302"/>
    <w:rsid w:val="000D6BC8"/>
    <w:rsid w:val="000D7A1F"/>
    <w:rsid w:val="000D7D26"/>
    <w:rsid w:val="000E17B9"/>
    <w:rsid w:val="000E2713"/>
    <w:rsid w:val="000E286D"/>
    <w:rsid w:val="000E3843"/>
    <w:rsid w:val="000E3AA1"/>
    <w:rsid w:val="000E56FF"/>
    <w:rsid w:val="000E5CBE"/>
    <w:rsid w:val="000E71C6"/>
    <w:rsid w:val="000F0FB2"/>
    <w:rsid w:val="000F1AA6"/>
    <w:rsid w:val="000F2BAA"/>
    <w:rsid w:val="000F556C"/>
    <w:rsid w:val="000F657E"/>
    <w:rsid w:val="000F6B88"/>
    <w:rsid w:val="000F6E71"/>
    <w:rsid w:val="000F7A96"/>
    <w:rsid w:val="000F7D77"/>
    <w:rsid w:val="0010310B"/>
    <w:rsid w:val="001032A6"/>
    <w:rsid w:val="00104F04"/>
    <w:rsid w:val="0010572D"/>
    <w:rsid w:val="00110258"/>
    <w:rsid w:val="001109EA"/>
    <w:rsid w:val="00111914"/>
    <w:rsid w:val="0011215F"/>
    <w:rsid w:val="00112AB8"/>
    <w:rsid w:val="00113B98"/>
    <w:rsid w:val="0011410C"/>
    <w:rsid w:val="00115081"/>
    <w:rsid w:val="0011721C"/>
    <w:rsid w:val="00117B94"/>
    <w:rsid w:val="00117CF9"/>
    <w:rsid w:val="00121A1F"/>
    <w:rsid w:val="00121D49"/>
    <w:rsid w:val="00121F64"/>
    <w:rsid w:val="0012280A"/>
    <w:rsid w:val="00122EE3"/>
    <w:rsid w:val="001230D2"/>
    <w:rsid w:val="00123852"/>
    <w:rsid w:val="001243C7"/>
    <w:rsid w:val="00124A56"/>
    <w:rsid w:val="00126CA6"/>
    <w:rsid w:val="00127E8A"/>
    <w:rsid w:val="0013000F"/>
    <w:rsid w:val="00131800"/>
    <w:rsid w:val="00132535"/>
    <w:rsid w:val="00132CEE"/>
    <w:rsid w:val="001330B8"/>
    <w:rsid w:val="00133B80"/>
    <w:rsid w:val="001361B0"/>
    <w:rsid w:val="0013632D"/>
    <w:rsid w:val="00137B74"/>
    <w:rsid w:val="00137DFF"/>
    <w:rsid w:val="00141468"/>
    <w:rsid w:val="00142B52"/>
    <w:rsid w:val="00143989"/>
    <w:rsid w:val="001461B6"/>
    <w:rsid w:val="00147C01"/>
    <w:rsid w:val="00151FE0"/>
    <w:rsid w:val="00152F89"/>
    <w:rsid w:val="00154F34"/>
    <w:rsid w:val="00155600"/>
    <w:rsid w:val="00155D00"/>
    <w:rsid w:val="0015669B"/>
    <w:rsid w:val="001600B7"/>
    <w:rsid w:val="0016135A"/>
    <w:rsid w:val="00161A70"/>
    <w:rsid w:val="0016244B"/>
    <w:rsid w:val="00162BA8"/>
    <w:rsid w:val="00164D6B"/>
    <w:rsid w:val="00165DFB"/>
    <w:rsid w:val="00170294"/>
    <w:rsid w:val="001707EE"/>
    <w:rsid w:val="001724A1"/>
    <w:rsid w:val="001746A2"/>
    <w:rsid w:val="00176378"/>
    <w:rsid w:val="00176999"/>
    <w:rsid w:val="00180483"/>
    <w:rsid w:val="00180861"/>
    <w:rsid w:val="001809E2"/>
    <w:rsid w:val="00180B6C"/>
    <w:rsid w:val="001812EC"/>
    <w:rsid w:val="00181404"/>
    <w:rsid w:val="00181FCC"/>
    <w:rsid w:val="0018329A"/>
    <w:rsid w:val="0018377F"/>
    <w:rsid w:val="0018462D"/>
    <w:rsid w:val="00185384"/>
    <w:rsid w:val="001866AF"/>
    <w:rsid w:val="0018784C"/>
    <w:rsid w:val="00187B57"/>
    <w:rsid w:val="001924AB"/>
    <w:rsid w:val="00193851"/>
    <w:rsid w:val="00193B58"/>
    <w:rsid w:val="00193F70"/>
    <w:rsid w:val="0019419E"/>
    <w:rsid w:val="00194638"/>
    <w:rsid w:val="00195017"/>
    <w:rsid w:val="00195D50"/>
    <w:rsid w:val="00197A3A"/>
    <w:rsid w:val="001A0156"/>
    <w:rsid w:val="001A0423"/>
    <w:rsid w:val="001A0B0B"/>
    <w:rsid w:val="001A1543"/>
    <w:rsid w:val="001A1772"/>
    <w:rsid w:val="001A24AE"/>
    <w:rsid w:val="001A25C2"/>
    <w:rsid w:val="001A4CF0"/>
    <w:rsid w:val="001A585E"/>
    <w:rsid w:val="001A5F3F"/>
    <w:rsid w:val="001A7C14"/>
    <w:rsid w:val="001B0106"/>
    <w:rsid w:val="001B327E"/>
    <w:rsid w:val="001B55AC"/>
    <w:rsid w:val="001B55D8"/>
    <w:rsid w:val="001B615B"/>
    <w:rsid w:val="001B621E"/>
    <w:rsid w:val="001B7A11"/>
    <w:rsid w:val="001C0FBB"/>
    <w:rsid w:val="001C1A5D"/>
    <w:rsid w:val="001C381D"/>
    <w:rsid w:val="001C4026"/>
    <w:rsid w:val="001C4F9E"/>
    <w:rsid w:val="001C5C57"/>
    <w:rsid w:val="001C5F0A"/>
    <w:rsid w:val="001C6C9B"/>
    <w:rsid w:val="001C7554"/>
    <w:rsid w:val="001D2BCF"/>
    <w:rsid w:val="001D32E8"/>
    <w:rsid w:val="001D3741"/>
    <w:rsid w:val="001D3B96"/>
    <w:rsid w:val="001D4321"/>
    <w:rsid w:val="001D6CDB"/>
    <w:rsid w:val="001D76A2"/>
    <w:rsid w:val="001D78BF"/>
    <w:rsid w:val="001E2E4C"/>
    <w:rsid w:val="001E4181"/>
    <w:rsid w:val="001E4A3C"/>
    <w:rsid w:val="001E532B"/>
    <w:rsid w:val="001E5342"/>
    <w:rsid w:val="001E53BA"/>
    <w:rsid w:val="001E5B6C"/>
    <w:rsid w:val="001E5BAB"/>
    <w:rsid w:val="001E6777"/>
    <w:rsid w:val="001E697F"/>
    <w:rsid w:val="001F0EDA"/>
    <w:rsid w:val="001F1856"/>
    <w:rsid w:val="001F1EFB"/>
    <w:rsid w:val="001F3727"/>
    <w:rsid w:val="001F5E81"/>
    <w:rsid w:val="001F68D9"/>
    <w:rsid w:val="001F749A"/>
    <w:rsid w:val="00200BCF"/>
    <w:rsid w:val="00201B0B"/>
    <w:rsid w:val="00202406"/>
    <w:rsid w:val="00202E30"/>
    <w:rsid w:val="00205D71"/>
    <w:rsid w:val="00206722"/>
    <w:rsid w:val="002109DA"/>
    <w:rsid w:val="00211F30"/>
    <w:rsid w:val="00214F02"/>
    <w:rsid w:val="00214F9C"/>
    <w:rsid w:val="00215D92"/>
    <w:rsid w:val="002168DE"/>
    <w:rsid w:val="00216A5F"/>
    <w:rsid w:val="00216F6B"/>
    <w:rsid w:val="00217360"/>
    <w:rsid w:val="0022075A"/>
    <w:rsid w:val="00220A7A"/>
    <w:rsid w:val="0022352C"/>
    <w:rsid w:val="002263FA"/>
    <w:rsid w:val="00227257"/>
    <w:rsid w:val="00227626"/>
    <w:rsid w:val="00230B65"/>
    <w:rsid w:val="00232BAE"/>
    <w:rsid w:val="00233EFC"/>
    <w:rsid w:val="00233F1D"/>
    <w:rsid w:val="00234AB6"/>
    <w:rsid w:val="002350DA"/>
    <w:rsid w:val="00235675"/>
    <w:rsid w:val="00237F16"/>
    <w:rsid w:val="002404EC"/>
    <w:rsid w:val="0024135D"/>
    <w:rsid w:val="002425EC"/>
    <w:rsid w:val="002438CA"/>
    <w:rsid w:val="00243EB1"/>
    <w:rsid w:val="002450ED"/>
    <w:rsid w:val="00245160"/>
    <w:rsid w:val="00247DA0"/>
    <w:rsid w:val="00251992"/>
    <w:rsid w:val="00252320"/>
    <w:rsid w:val="00252900"/>
    <w:rsid w:val="00252A65"/>
    <w:rsid w:val="00253A57"/>
    <w:rsid w:val="00255527"/>
    <w:rsid w:val="002557F8"/>
    <w:rsid w:val="00255993"/>
    <w:rsid w:val="002559C4"/>
    <w:rsid w:val="00255B13"/>
    <w:rsid w:val="00255D3B"/>
    <w:rsid w:val="00256826"/>
    <w:rsid w:val="00256A88"/>
    <w:rsid w:val="0025705C"/>
    <w:rsid w:val="002570FE"/>
    <w:rsid w:val="00257A38"/>
    <w:rsid w:val="00257DB6"/>
    <w:rsid w:val="002610F0"/>
    <w:rsid w:val="002629DA"/>
    <w:rsid w:val="00264892"/>
    <w:rsid w:val="00264A72"/>
    <w:rsid w:val="00265049"/>
    <w:rsid w:val="0026636F"/>
    <w:rsid w:val="00266729"/>
    <w:rsid w:val="00267901"/>
    <w:rsid w:val="00267A3A"/>
    <w:rsid w:val="00267DC0"/>
    <w:rsid w:val="00270120"/>
    <w:rsid w:val="00270EC4"/>
    <w:rsid w:val="00271E45"/>
    <w:rsid w:val="00272636"/>
    <w:rsid w:val="00272BBA"/>
    <w:rsid w:val="002742BA"/>
    <w:rsid w:val="00274310"/>
    <w:rsid w:val="002747D2"/>
    <w:rsid w:val="00274DBB"/>
    <w:rsid w:val="0027621A"/>
    <w:rsid w:val="00276301"/>
    <w:rsid w:val="00276D1F"/>
    <w:rsid w:val="00276D96"/>
    <w:rsid w:val="00280571"/>
    <w:rsid w:val="002808EA"/>
    <w:rsid w:val="00280A5A"/>
    <w:rsid w:val="00281485"/>
    <w:rsid w:val="00282C07"/>
    <w:rsid w:val="002847FF"/>
    <w:rsid w:val="00284D26"/>
    <w:rsid w:val="00286FB3"/>
    <w:rsid w:val="0029150E"/>
    <w:rsid w:val="00292431"/>
    <w:rsid w:val="00292D43"/>
    <w:rsid w:val="00292DCB"/>
    <w:rsid w:val="00294013"/>
    <w:rsid w:val="00294114"/>
    <w:rsid w:val="002942E1"/>
    <w:rsid w:val="00296898"/>
    <w:rsid w:val="002A0064"/>
    <w:rsid w:val="002A2994"/>
    <w:rsid w:val="002A3A5D"/>
    <w:rsid w:val="002A419D"/>
    <w:rsid w:val="002A4A69"/>
    <w:rsid w:val="002A4A97"/>
    <w:rsid w:val="002A5226"/>
    <w:rsid w:val="002A545C"/>
    <w:rsid w:val="002A56B5"/>
    <w:rsid w:val="002A579C"/>
    <w:rsid w:val="002A7B1C"/>
    <w:rsid w:val="002A7DA0"/>
    <w:rsid w:val="002A7EE5"/>
    <w:rsid w:val="002B45AA"/>
    <w:rsid w:val="002B705B"/>
    <w:rsid w:val="002C2F6F"/>
    <w:rsid w:val="002C3262"/>
    <w:rsid w:val="002C372E"/>
    <w:rsid w:val="002C4BF1"/>
    <w:rsid w:val="002C5EE0"/>
    <w:rsid w:val="002C6A94"/>
    <w:rsid w:val="002D0F17"/>
    <w:rsid w:val="002D0F29"/>
    <w:rsid w:val="002D0FC2"/>
    <w:rsid w:val="002D121E"/>
    <w:rsid w:val="002D1C57"/>
    <w:rsid w:val="002D24E9"/>
    <w:rsid w:val="002D2EEA"/>
    <w:rsid w:val="002D46DC"/>
    <w:rsid w:val="002D5534"/>
    <w:rsid w:val="002D5624"/>
    <w:rsid w:val="002E29D2"/>
    <w:rsid w:val="002E339A"/>
    <w:rsid w:val="002E4C5B"/>
    <w:rsid w:val="002F022D"/>
    <w:rsid w:val="002F1E1E"/>
    <w:rsid w:val="002F346B"/>
    <w:rsid w:val="002F412C"/>
    <w:rsid w:val="002F4134"/>
    <w:rsid w:val="002F48F1"/>
    <w:rsid w:val="002F59F9"/>
    <w:rsid w:val="002F6F8B"/>
    <w:rsid w:val="0030053F"/>
    <w:rsid w:val="00300AEE"/>
    <w:rsid w:val="00300BF8"/>
    <w:rsid w:val="00300DDC"/>
    <w:rsid w:val="00302207"/>
    <w:rsid w:val="00303EE1"/>
    <w:rsid w:val="003057EC"/>
    <w:rsid w:val="00306FC3"/>
    <w:rsid w:val="003100B7"/>
    <w:rsid w:val="00310F9B"/>
    <w:rsid w:val="00312554"/>
    <w:rsid w:val="0031266A"/>
    <w:rsid w:val="00313BF3"/>
    <w:rsid w:val="00314191"/>
    <w:rsid w:val="00314AE1"/>
    <w:rsid w:val="00314CDF"/>
    <w:rsid w:val="00314FE1"/>
    <w:rsid w:val="00315655"/>
    <w:rsid w:val="00315D0B"/>
    <w:rsid w:val="00317401"/>
    <w:rsid w:val="00317809"/>
    <w:rsid w:val="00320735"/>
    <w:rsid w:val="003217AF"/>
    <w:rsid w:val="00321A53"/>
    <w:rsid w:val="00321C0D"/>
    <w:rsid w:val="003227F7"/>
    <w:rsid w:val="00323C4B"/>
    <w:rsid w:val="00326B8E"/>
    <w:rsid w:val="00327E35"/>
    <w:rsid w:val="00330377"/>
    <w:rsid w:val="00330A6E"/>
    <w:rsid w:val="00333000"/>
    <w:rsid w:val="003334BD"/>
    <w:rsid w:val="00333E61"/>
    <w:rsid w:val="00337E4F"/>
    <w:rsid w:val="00341767"/>
    <w:rsid w:val="003419C9"/>
    <w:rsid w:val="003419D2"/>
    <w:rsid w:val="00343522"/>
    <w:rsid w:val="00344EF7"/>
    <w:rsid w:val="00345554"/>
    <w:rsid w:val="00345761"/>
    <w:rsid w:val="0034655A"/>
    <w:rsid w:val="0034691F"/>
    <w:rsid w:val="00346BE7"/>
    <w:rsid w:val="0034752B"/>
    <w:rsid w:val="003518B8"/>
    <w:rsid w:val="00353424"/>
    <w:rsid w:val="003539A9"/>
    <w:rsid w:val="00354F33"/>
    <w:rsid w:val="00355DAC"/>
    <w:rsid w:val="00356514"/>
    <w:rsid w:val="00357011"/>
    <w:rsid w:val="00357544"/>
    <w:rsid w:val="0035C580"/>
    <w:rsid w:val="00360738"/>
    <w:rsid w:val="00360FC7"/>
    <w:rsid w:val="00363A3C"/>
    <w:rsid w:val="003648D4"/>
    <w:rsid w:val="00365F77"/>
    <w:rsid w:val="003672FA"/>
    <w:rsid w:val="0036743E"/>
    <w:rsid w:val="00367E8B"/>
    <w:rsid w:val="003700CF"/>
    <w:rsid w:val="00370CA4"/>
    <w:rsid w:val="00371D53"/>
    <w:rsid w:val="00372AEF"/>
    <w:rsid w:val="003734FF"/>
    <w:rsid w:val="003745F4"/>
    <w:rsid w:val="003749AD"/>
    <w:rsid w:val="00375E45"/>
    <w:rsid w:val="003767DD"/>
    <w:rsid w:val="003775BC"/>
    <w:rsid w:val="003778C1"/>
    <w:rsid w:val="003809B7"/>
    <w:rsid w:val="00382698"/>
    <w:rsid w:val="00392122"/>
    <w:rsid w:val="00392197"/>
    <w:rsid w:val="003949BD"/>
    <w:rsid w:val="00395F40"/>
    <w:rsid w:val="00396B9D"/>
    <w:rsid w:val="00396BE8"/>
    <w:rsid w:val="003A0F04"/>
    <w:rsid w:val="003A17DF"/>
    <w:rsid w:val="003A1808"/>
    <w:rsid w:val="003A1B33"/>
    <w:rsid w:val="003A289E"/>
    <w:rsid w:val="003A4F76"/>
    <w:rsid w:val="003A50FD"/>
    <w:rsid w:val="003A5F7B"/>
    <w:rsid w:val="003A6196"/>
    <w:rsid w:val="003A7D24"/>
    <w:rsid w:val="003A7EE4"/>
    <w:rsid w:val="003B006C"/>
    <w:rsid w:val="003B065B"/>
    <w:rsid w:val="003B1006"/>
    <w:rsid w:val="003B1D3D"/>
    <w:rsid w:val="003B21AC"/>
    <w:rsid w:val="003B3C73"/>
    <w:rsid w:val="003B5EDB"/>
    <w:rsid w:val="003B643A"/>
    <w:rsid w:val="003B715E"/>
    <w:rsid w:val="003C0193"/>
    <w:rsid w:val="003C0C4F"/>
    <w:rsid w:val="003C0E18"/>
    <w:rsid w:val="003C0F98"/>
    <w:rsid w:val="003C27F8"/>
    <w:rsid w:val="003C2B6D"/>
    <w:rsid w:val="003C39A1"/>
    <w:rsid w:val="003C40FF"/>
    <w:rsid w:val="003C4D42"/>
    <w:rsid w:val="003C50D8"/>
    <w:rsid w:val="003D018E"/>
    <w:rsid w:val="003D2081"/>
    <w:rsid w:val="003D385D"/>
    <w:rsid w:val="003D44D4"/>
    <w:rsid w:val="003D5939"/>
    <w:rsid w:val="003D7328"/>
    <w:rsid w:val="003D7453"/>
    <w:rsid w:val="003D7698"/>
    <w:rsid w:val="003D780E"/>
    <w:rsid w:val="003D7CD5"/>
    <w:rsid w:val="003DEF74"/>
    <w:rsid w:val="003E028C"/>
    <w:rsid w:val="003E090A"/>
    <w:rsid w:val="003E1F29"/>
    <w:rsid w:val="003E30C7"/>
    <w:rsid w:val="003E3202"/>
    <w:rsid w:val="003E358A"/>
    <w:rsid w:val="003E4DC2"/>
    <w:rsid w:val="003E5F27"/>
    <w:rsid w:val="003E646E"/>
    <w:rsid w:val="003E688D"/>
    <w:rsid w:val="003F1067"/>
    <w:rsid w:val="003F1F56"/>
    <w:rsid w:val="003F22CA"/>
    <w:rsid w:val="003F3A46"/>
    <w:rsid w:val="003F581B"/>
    <w:rsid w:val="003F66A0"/>
    <w:rsid w:val="0040089F"/>
    <w:rsid w:val="0040269C"/>
    <w:rsid w:val="004043C1"/>
    <w:rsid w:val="00404955"/>
    <w:rsid w:val="00404EF7"/>
    <w:rsid w:val="004053BD"/>
    <w:rsid w:val="0040628B"/>
    <w:rsid w:val="00406326"/>
    <w:rsid w:val="00406E5D"/>
    <w:rsid w:val="00410303"/>
    <w:rsid w:val="00410458"/>
    <w:rsid w:val="00412CCA"/>
    <w:rsid w:val="0041391C"/>
    <w:rsid w:val="00414A20"/>
    <w:rsid w:val="004164D3"/>
    <w:rsid w:val="00416F21"/>
    <w:rsid w:val="00421688"/>
    <w:rsid w:val="00422420"/>
    <w:rsid w:val="0042316B"/>
    <w:rsid w:val="00423BB0"/>
    <w:rsid w:val="00424CCB"/>
    <w:rsid w:val="00432543"/>
    <w:rsid w:val="00432655"/>
    <w:rsid w:val="00433D6F"/>
    <w:rsid w:val="0043417B"/>
    <w:rsid w:val="004343F4"/>
    <w:rsid w:val="00434935"/>
    <w:rsid w:val="00434EA6"/>
    <w:rsid w:val="0043502F"/>
    <w:rsid w:val="004355AE"/>
    <w:rsid w:val="0044191F"/>
    <w:rsid w:val="00441943"/>
    <w:rsid w:val="0044421A"/>
    <w:rsid w:val="00445807"/>
    <w:rsid w:val="00450BA4"/>
    <w:rsid w:val="00451714"/>
    <w:rsid w:val="00454EB8"/>
    <w:rsid w:val="004550FD"/>
    <w:rsid w:val="00455A10"/>
    <w:rsid w:val="00457E4B"/>
    <w:rsid w:val="00460B9F"/>
    <w:rsid w:val="00461422"/>
    <w:rsid w:val="00462A01"/>
    <w:rsid w:val="0046404E"/>
    <w:rsid w:val="0046446D"/>
    <w:rsid w:val="00464D5B"/>
    <w:rsid w:val="0046657F"/>
    <w:rsid w:val="00467354"/>
    <w:rsid w:val="004676FC"/>
    <w:rsid w:val="00471E49"/>
    <w:rsid w:val="00472762"/>
    <w:rsid w:val="0047356B"/>
    <w:rsid w:val="00475090"/>
    <w:rsid w:val="00475C46"/>
    <w:rsid w:val="0048024C"/>
    <w:rsid w:val="00480AB5"/>
    <w:rsid w:val="00481D2D"/>
    <w:rsid w:val="0048546F"/>
    <w:rsid w:val="00486703"/>
    <w:rsid w:val="00487EDF"/>
    <w:rsid w:val="00487FB4"/>
    <w:rsid w:val="00490D4C"/>
    <w:rsid w:val="004917F4"/>
    <w:rsid w:val="00492594"/>
    <w:rsid w:val="00494CA8"/>
    <w:rsid w:val="00495261"/>
    <w:rsid w:val="00495B8A"/>
    <w:rsid w:val="004969A3"/>
    <w:rsid w:val="004A0CD5"/>
    <w:rsid w:val="004A1242"/>
    <w:rsid w:val="004A141C"/>
    <w:rsid w:val="004A25B2"/>
    <w:rsid w:val="004A26CA"/>
    <w:rsid w:val="004A3309"/>
    <w:rsid w:val="004A3EA8"/>
    <w:rsid w:val="004A457E"/>
    <w:rsid w:val="004A56F8"/>
    <w:rsid w:val="004A6073"/>
    <w:rsid w:val="004A72E3"/>
    <w:rsid w:val="004A7FF2"/>
    <w:rsid w:val="004B0246"/>
    <w:rsid w:val="004B0755"/>
    <w:rsid w:val="004B07F5"/>
    <w:rsid w:val="004B14FD"/>
    <w:rsid w:val="004B16FF"/>
    <w:rsid w:val="004B29CA"/>
    <w:rsid w:val="004B32F8"/>
    <w:rsid w:val="004B366F"/>
    <w:rsid w:val="004B4B04"/>
    <w:rsid w:val="004B5830"/>
    <w:rsid w:val="004B7A27"/>
    <w:rsid w:val="004C09E1"/>
    <w:rsid w:val="004C117D"/>
    <w:rsid w:val="004C141A"/>
    <w:rsid w:val="004C3F1C"/>
    <w:rsid w:val="004C47C4"/>
    <w:rsid w:val="004D06DA"/>
    <w:rsid w:val="004D08A2"/>
    <w:rsid w:val="004D1314"/>
    <w:rsid w:val="004D181A"/>
    <w:rsid w:val="004D306E"/>
    <w:rsid w:val="004D38F9"/>
    <w:rsid w:val="004D661C"/>
    <w:rsid w:val="004D6C06"/>
    <w:rsid w:val="004E0910"/>
    <w:rsid w:val="004E24A7"/>
    <w:rsid w:val="004E58E2"/>
    <w:rsid w:val="004E785B"/>
    <w:rsid w:val="004E7B28"/>
    <w:rsid w:val="004F26F1"/>
    <w:rsid w:val="004F2B0B"/>
    <w:rsid w:val="004F3BBF"/>
    <w:rsid w:val="004F3C58"/>
    <w:rsid w:val="004F4EE1"/>
    <w:rsid w:val="004F561E"/>
    <w:rsid w:val="004F6334"/>
    <w:rsid w:val="004F6A6B"/>
    <w:rsid w:val="004F6E05"/>
    <w:rsid w:val="00501C0D"/>
    <w:rsid w:val="005038AD"/>
    <w:rsid w:val="00503D4B"/>
    <w:rsid w:val="005068AA"/>
    <w:rsid w:val="005103D8"/>
    <w:rsid w:val="00510DE6"/>
    <w:rsid w:val="005114D8"/>
    <w:rsid w:val="00511D4D"/>
    <w:rsid w:val="00512CF5"/>
    <w:rsid w:val="00512D05"/>
    <w:rsid w:val="0051335D"/>
    <w:rsid w:val="005159FE"/>
    <w:rsid w:val="00520DE9"/>
    <w:rsid w:val="005231AA"/>
    <w:rsid w:val="00523802"/>
    <w:rsid w:val="005267D4"/>
    <w:rsid w:val="00526D29"/>
    <w:rsid w:val="00526EE9"/>
    <w:rsid w:val="0052713C"/>
    <w:rsid w:val="0053392C"/>
    <w:rsid w:val="00535233"/>
    <w:rsid w:val="005354D2"/>
    <w:rsid w:val="00537B39"/>
    <w:rsid w:val="00537C8A"/>
    <w:rsid w:val="00541B95"/>
    <w:rsid w:val="00542801"/>
    <w:rsid w:val="005436FD"/>
    <w:rsid w:val="00543FD4"/>
    <w:rsid w:val="005446C0"/>
    <w:rsid w:val="005457E1"/>
    <w:rsid w:val="00546EDC"/>
    <w:rsid w:val="00551037"/>
    <w:rsid w:val="00551FCB"/>
    <w:rsid w:val="00554685"/>
    <w:rsid w:val="00557346"/>
    <w:rsid w:val="0056003B"/>
    <w:rsid w:val="00560FCB"/>
    <w:rsid w:val="005610DC"/>
    <w:rsid w:val="005612AE"/>
    <w:rsid w:val="005623E1"/>
    <w:rsid w:val="00562753"/>
    <w:rsid w:val="00562E0E"/>
    <w:rsid w:val="00563C3A"/>
    <w:rsid w:val="005647FA"/>
    <w:rsid w:val="00564C63"/>
    <w:rsid w:val="00564CCF"/>
    <w:rsid w:val="00565AF7"/>
    <w:rsid w:val="00565C73"/>
    <w:rsid w:val="0056612B"/>
    <w:rsid w:val="00567357"/>
    <w:rsid w:val="005724AA"/>
    <w:rsid w:val="0057454F"/>
    <w:rsid w:val="005747A7"/>
    <w:rsid w:val="00576956"/>
    <w:rsid w:val="00577A6F"/>
    <w:rsid w:val="00580AE1"/>
    <w:rsid w:val="00582589"/>
    <w:rsid w:val="00583A75"/>
    <w:rsid w:val="00585484"/>
    <w:rsid w:val="00585DD8"/>
    <w:rsid w:val="00586B56"/>
    <w:rsid w:val="005904B4"/>
    <w:rsid w:val="00590DAE"/>
    <w:rsid w:val="00592CAD"/>
    <w:rsid w:val="00592E0E"/>
    <w:rsid w:val="00595252"/>
    <w:rsid w:val="005959E2"/>
    <w:rsid w:val="0059633C"/>
    <w:rsid w:val="00596E72"/>
    <w:rsid w:val="00596F40"/>
    <w:rsid w:val="005A0F37"/>
    <w:rsid w:val="005A1D00"/>
    <w:rsid w:val="005A2488"/>
    <w:rsid w:val="005A2CDA"/>
    <w:rsid w:val="005A2E10"/>
    <w:rsid w:val="005A3D3A"/>
    <w:rsid w:val="005A6127"/>
    <w:rsid w:val="005B062E"/>
    <w:rsid w:val="005B2786"/>
    <w:rsid w:val="005B4BBB"/>
    <w:rsid w:val="005B706A"/>
    <w:rsid w:val="005B72B2"/>
    <w:rsid w:val="005C0161"/>
    <w:rsid w:val="005C1C73"/>
    <w:rsid w:val="005C284E"/>
    <w:rsid w:val="005C5DB1"/>
    <w:rsid w:val="005D25BD"/>
    <w:rsid w:val="005D2C27"/>
    <w:rsid w:val="005D415C"/>
    <w:rsid w:val="005D5FBA"/>
    <w:rsid w:val="005E111D"/>
    <w:rsid w:val="005E19E1"/>
    <w:rsid w:val="005E1B4E"/>
    <w:rsid w:val="005E2176"/>
    <w:rsid w:val="005E36FD"/>
    <w:rsid w:val="005E3BFD"/>
    <w:rsid w:val="005E508D"/>
    <w:rsid w:val="005E51CD"/>
    <w:rsid w:val="005E5623"/>
    <w:rsid w:val="005E5770"/>
    <w:rsid w:val="005E6B2C"/>
    <w:rsid w:val="005E7BC7"/>
    <w:rsid w:val="005F0E4E"/>
    <w:rsid w:val="005F10EB"/>
    <w:rsid w:val="005F14CC"/>
    <w:rsid w:val="005F3A8B"/>
    <w:rsid w:val="005F4B3F"/>
    <w:rsid w:val="005F4F0A"/>
    <w:rsid w:val="005F5CBA"/>
    <w:rsid w:val="005F6709"/>
    <w:rsid w:val="005F6C3E"/>
    <w:rsid w:val="005F7245"/>
    <w:rsid w:val="005F76CA"/>
    <w:rsid w:val="0060330E"/>
    <w:rsid w:val="00604097"/>
    <w:rsid w:val="00604A4D"/>
    <w:rsid w:val="006051EC"/>
    <w:rsid w:val="006052D3"/>
    <w:rsid w:val="00607699"/>
    <w:rsid w:val="00610924"/>
    <w:rsid w:val="00612636"/>
    <w:rsid w:val="00612BED"/>
    <w:rsid w:val="00614CF3"/>
    <w:rsid w:val="006178E6"/>
    <w:rsid w:val="00617E95"/>
    <w:rsid w:val="00620155"/>
    <w:rsid w:val="00621AD4"/>
    <w:rsid w:val="00622AD0"/>
    <w:rsid w:val="00622D64"/>
    <w:rsid w:val="0062339A"/>
    <w:rsid w:val="00624448"/>
    <w:rsid w:val="00624CA4"/>
    <w:rsid w:val="00625C5A"/>
    <w:rsid w:val="00626210"/>
    <w:rsid w:val="00626ED9"/>
    <w:rsid w:val="00627857"/>
    <w:rsid w:val="0063150A"/>
    <w:rsid w:val="00631C22"/>
    <w:rsid w:val="0063279A"/>
    <w:rsid w:val="0063339C"/>
    <w:rsid w:val="006334D4"/>
    <w:rsid w:val="00634729"/>
    <w:rsid w:val="0063554C"/>
    <w:rsid w:val="0063723C"/>
    <w:rsid w:val="006414F6"/>
    <w:rsid w:val="00641F56"/>
    <w:rsid w:val="0064341F"/>
    <w:rsid w:val="00643896"/>
    <w:rsid w:val="00643E69"/>
    <w:rsid w:val="00645D9B"/>
    <w:rsid w:val="0064689E"/>
    <w:rsid w:val="00652B3D"/>
    <w:rsid w:val="006534E7"/>
    <w:rsid w:val="006538AD"/>
    <w:rsid w:val="00653A51"/>
    <w:rsid w:val="006558A1"/>
    <w:rsid w:val="0065669A"/>
    <w:rsid w:val="00660568"/>
    <w:rsid w:val="006605DD"/>
    <w:rsid w:val="00660F5B"/>
    <w:rsid w:val="0066164E"/>
    <w:rsid w:val="00661EB6"/>
    <w:rsid w:val="00661EC9"/>
    <w:rsid w:val="0066356E"/>
    <w:rsid w:val="006637CF"/>
    <w:rsid w:val="006649ED"/>
    <w:rsid w:val="006655B1"/>
    <w:rsid w:val="0066638C"/>
    <w:rsid w:val="00671E34"/>
    <w:rsid w:val="00672190"/>
    <w:rsid w:val="006735C8"/>
    <w:rsid w:val="006755D5"/>
    <w:rsid w:val="00676116"/>
    <w:rsid w:val="00681390"/>
    <w:rsid w:val="0068288E"/>
    <w:rsid w:val="00682C1C"/>
    <w:rsid w:val="00685076"/>
    <w:rsid w:val="00685090"/>
    <w:rsid w:val="006854D3"/>
    <w:rsid w:val="006868CF"/>
    <w:rsid w:val="00687814"/>
    <w:rsid w:val="006908DD"/>
    <w:rsid w:val="0069125F"/>
    <w:rsid w:val="00692680"/>
    <w:rsid w:val="00694ACC"/>
    <w:rsid w:val="006953E4"/>
    <w:rsid w:val="00695D89"/>
    <w:rsid w:val="006A0024"/>
    <w:rsid w:val="006A03AA"/>
    <w:rsid w:val="006A1A35"/>
    <w:rsid w:val="006A4557"/>
    <w:rsid w:val="006A4D62"/>
    <w:rsid w:val="006A5373"/>
    <w:rsid w:val="006A5499"/>
    <w:rsid w:val="006A6218"/>
    <w:rsid w:val="006B1779"/>
    <w:rsid w:val="006B1968"/>
    <w:rsid w:val="006B393B"/>
    <w:rsid w:val="006B6B4F"/>
    <w:rsid w:val="006B70FD"/>
    <w:rsid w:val="006C03BD"/>
    <w:rsid w:val="006C0839"/>
    <w:rsid w:val="006C1595"/>
    <w:rsid w:val="006C16E4"/>
    <w:rsid w:val="006C239A"/>
    <w:rsid w:val="006C3AD4"/>
    <w:rsid w:val="006C3E92"/>
    <w:rsid w:val="006C47EE"/>
    <w:rsid w:val="006C4CFF"/>
    <w:rsid w:val="006C5FBD"/>
    <w:rsid w:val="006C6F53"/>
    <w:rsid w:val="006C7AB2"/>
    <w:rsid w:val="006D08FD"/>
    <w:rsid w:val="006D10ED"/>
    <w:rsid w:val="006D2DAE"/>
    <w:rsid w:val="006D30E0"/>
    <w:rsid w:val="006D607C"/>
    <w:rsid w:val="006D6A68"/>
    <w:rsid w:val="006D6C19"/>
    <w:rsid w:val="006D72B8"/>
    <w:rsid w:val="006D78AE"/>
    <w:rsid w:val="006E1469"/>
    <w:rsid w:val="006E39B4"/>
    <w:rsid w:val="006E41A0"/>
    <w:rsid w:val="006E44F8"/>
    <w:rsid w:val="006E4D08"/>
    <w:rsid w:val="006E529D"/>
    <w:rsid w:val="006E5625"/>
    <w:rsid w:val="006E63DD"/>
    <w:rsid w:val="006E6593"/>
    <w:rsid w:val="006E7C0F"/>
    <w:rsid w:val="006F1281"/>
    <w:rsid w:val="006F1451"/>
    <w:rsid w:val="006F3562"/>
    <w:rsid w:val="006F4FD1"/>
    <w:rsid w:val="006F5018"/>
    <w:rsid w:val="006F5557"/>
    <w:rsid w:val="006F609F"/>
    <w:rsid w:val="006F708E"/>
    <w:rsid w:val="006F7D41"/>
    <w:rsid w:val="007001DE"/>
    <w:rsid w:val="00701ECC"/>
    <w:rsid w:val="00703935"/>
    <w:rsid w:val="00703A2A"/>
    <w:rsid w:val="00710BC3"/>
    <w:rsid w:val="00711940"/>
    <w:rsid w:val="00711CB8"/>
    <w:rsid w:val="00712406"/>
    <w:rsid w:val="0071319A"/>
    <w:rsid w:val="00713C6D"/>
    <w:rsid w:val="00714191"/>
    <w:rsid w:val="007143D6"/>
    <w:rsid w:val="007144FA"/>
    <w:rsid w:val="007152AF"/>
    <w:rsid w:val="007157F7"/>
    <w:rsid w:val="007164F9"/>
    <w:rsid w:val="007166A2"/>
    <w:rsid w:val="007201C9"/>
    <w:rsid w:val="00721460"/>
    <w:rsid w:val="00722630"/>
    <w:rsid w:val="00723D29"/>
    <w:rsid w:val="00724000"/>
    <w:rsid w:val="00724DD8"/>
    <w:rsid w:val="007257AD"/>
    <w:rsid w:val="00726BFE"/>
    <w:rsid w:val="00727343"/>
    <w:rsid w:val="007305A3"/>
    <w:rsid w:val="00730CBD"/>
    <w:rsid w:val="00733524"/>
    <w:rsid w:val="00733C4F"/>
    <w:rsid w:val="00735690"/>
    <w:rsid w:val="00735FBD"/>
    <w:rsid w:val="00736C4E"/>
    <w:rsid w:val="0073705E"/>
    <w:rsid w:val="00737135"/>
    <w:rsid w:val="00740493"/>
    <w:rsid w:val="0074180A"/>
    <w:rsid w:val="0074211D"/>
    <w:rsid w:val="0074521B"/>
    <w:rsid w:val="00745DAC"/>
    <w:rsid w:val="0074747A"/>
    <w:rsid w:val="00747A15"/>
    <w:rsid w:val="00747A8C"/>
    <w:rsid w:val="00750E9F"/>
    <w:rsid w:val="007516E3"/>
    <w:rsid w:val="00753751"/>
    <w:rsid w:val="007539FB"/>
    <w:rsid w:val="00755219"/>
    <w:rsid w:val="0076059E"/>
    <w:rsid w:val="00761E5E"/>
    <w:rsid w:val="007657A5"/>
    <w:rsid w:val="00765E97"/>
    <w:rsid w:val="007669AB"/>
    <w:rsid w:val="00767298"/>
    <w:rsid w:val="007710E0"/>
    <w:rsid w:val="00772079"/>
    <w:rsid w:val="0077331F"/>
    <w:rsid w:val="00773AC6"/>
    <w:rsid w:val="0077538D"/>
    <w:rsid w:val="00777409"/>
    <w:rsid w:val="00777608"/>
    <w:rsid w:val="00780659"/>
    <w:rsid w:val="00780942"/>
    <w:rsid w:val="00780D05"/>
    <w:rsid w:val="00781E84"/>
    <w:rsid w:val="0078252E"/>
    <w:rsid w:val="007830DF"/>
    <w:rsid w:val="00785DB0"/>
    <w:rsid w:val="007869B6"/>
    <w:rsid w:val="007879E0"/>
    <w:rsid w:val="00787D76"/>
    <w:rsid w:val="007906F2"/>
    <w:rsid w:val="007908E9"/>
    <w:rsid w:val="0079136F"/>
    <w:rsid w:val="00791C49"/>
    <w:rsid w:val="007928E5"/>
    <w:rsid w:val="0079391A"/>
    <w:rsid w:val="00793DB5"/>
    <w:rsid w:val="00793F90"/>
    <w:rsid w:val="00794F90"/>
    <w:rsid w:val="00796361"/>
    <w:rsid w:val="007979A5"/>
    <w:rsid w:val="007A1D2E"/>
    <w:rsid w:val="007A6170"/>
    <w:rsid w:val="007A6CD2"/>
    <w:rsid w:val="007A6DAA"/>
    <w:rsid w:val="007B08FD"/>
    <w:rsid w:val="007B115B"/>
    <w:rsid w:val="007B17DC"/>
    <w:rsid w:val="007B2F62"/>
    <w:rsid w:val="007B35C1"/>
    <w:rsid w:val="007B3B5B"/>
    <w:rsid w:val="007B3F15"/>
    <w:rsid w:val="007B4793"/>
    <w:rsid w:val="007B4DC6"/>
    <w:rsid w:val="007B593E"/>
    <w:rsid w:val="007B5FCB"/>
    <w:rsid w:val="007B6137"/>
    <w:rsid w:val="007B647F"/>
    <w:rsid w:val="007B67DD"/>
    <w:rsid w:val="007B7EBA"/>
    <w:rsid w:val="007C07EF"/>
    <w:rsid w:val="007C09BD"/>
    <w:rsid w:val="007C0C4D"/>
    <w:rsid w:val="007C1016"/>
    <w:rsid w:val="007C2538"/>
    <w:rsid w:val="007C2957"/>
    <w:rsid w:val="007C32CF"/>
    <w:rsid w:val="007C3780"/>
    <w:rsid w:val="007C3ABA"/>
    <w:rsid w:val="007C3DFC"/>
    <w:rsid w:val="007C3EEA"/>
    <w:rsid w:val="007C66F6"/>
    <w:rsid w:val="007C6CB3"/>
    <w:rsid w:val="007C7952"/>
    <w:rsid w:val="007D0726"/>
    <w:rsid w:val="007D1C19"/>
    <w:rsid w:val="007D1EF8"/>
    <w:rsid w:val="007D2472"/>
    <w:rsid w:val="007D27F8"/>
    <w:rsid w:val="007D2A73"/>
    <w:rsid w:val="007D5C55"/>
    <w:rsid w:val="007D63E4"/>
    <w:rsid w:val="007D6A80"/>
    <w:rsid w:val="007D6B2C"/>
    <w:rsid w:val="007D7338"/>
    <w:rsid w:val="007D7C84"/>
    <w:rsid w:val="007E0978"/>
    <w:rsid w:val="007E0C52"/>
    <w:rsid w:val="007E138F"/>
    <w:rsid w:val="007E1EA4"/>
    <w:rsid w:val="007E3890"/>
    <w:rsid w:val="007E390D"/>
    <w:rsid w:val="007E3E57"/>
    <w:rsid w:val="007E45F1"/>
    <w:rsid w:val="007E58AD"/>
    <w:rsid w:val="007E5A19"/>
    <w:rsid w:val="007E5A25"/>
    <w:rsid w:val="007E6114"/>
    <w:rsid w:val="007F093A"/>
    <w:rsid w:val="007F15CC"/>
    <w:rsid w:val="007F1F14"/>
    <w:rsid w:val="007F2426"/>
    <w:rsid w:val="007F400F"/>
    <w:rsid w:val="007F5CB0"/>
    <w:rsid w:val="007F6FEB"/>
    <w:rsid w:val="00800A1F"/>
    <w:rsid w:val="00800BE9"/>
    <w:rsid w:val="008015B0"/>
    <w:rsid w:val="008024CF"/>
    <w:rsid w:val="00802DCA"/>
    <w:rsid w:val="00802EF5"/>
    <w:rsid w:val="00804738"/>
    <w:rsid w:val="00805FF9"/>
    <w:rsid w:val="0080613A"/>
    <w:rsid w:val="00807935"/>
    <w:rsid w:val="00811F04"/>
    <w:rsid w:val="00813482"/>
    <w:rsid w:val="008135C5"/>
    <w:rsid w:val="00813E8D"/>
    <w:rsid w:val="008171E7"/>
    <w:rsid w:val="00821E53"/>
    <w:rsid w:val="00822B16"/>
    <w:rsid w:val="00822EF1"/>
    <w:rsid w:val="0082474F"/>
    <w:rsid w:val="0082476A"/>
    <w:rsid w:val="00826A2C"/>
    <w:rsid w:val="00826C92"/>
    <w:rsid w:val="00827010"/>
    <w:rsid w:val="00827C95"/>
    <w:rsid w:val="00830E6B"/>
    <w:rsid w:val="0083209B"/>
    <w:rsid w:val="00832BA7"/>
    <w:rsid w:val="00833014"/>
    <w:rsid w:val="00833636"/>
    <w:rsid w:val="008340AB"/>
    <w:rsid w:val="00836224"/>
    <w:rsid w:val="00836A8E"/>
    <w:rsid w:val="00840529"/>
    <w:rsid w:val="00840C7A"/>
    <w:rsid w:val="00842066"/>
    <w:rsid w:val="00842B3E"/>
    <w:rsid w:val="0084347F"/>
    <w:rsid w:val="00845132"/>
    <w:rsid w:val="00845F75"/>
    <w:rsid w:val="008472F0"/>
    <w:rsid w:val="008474F8"/>
    <w:rsid w:val="00851357"/>
    <w:rsid w:val="008513F9"/>
    <w:rsid w:val="0085391A"/>
    <w:rsid w:val="00854C90"/>
    <w:rsid w:val="008557A8"/>
    <w:rsid w:val="0085715C"/>
    <w:rsid w:val="00857768"/>
    <w:rsid w:val="00860C97"/>
    <w:rsid w:val="008614B9"/>
    <w:rsid w:val="008621BE"/>
    <w:rsid w:val="00862420"/>
    <w:rsid w:val="00865001"/>
    <w:rsid w:val="00865674"/>
    <w:rsid w:val="00865CD0"/>
    <w:rsid w:val="00866411"/>
    <w:rsid w:val="00866DCD"/>
    <w:rsid w:val="00870105"/>
    <w:rsid w:val="00870FF9"/>
    <w:rsid w:val="00872BCE"/>
    <w:rsid w:val="00872EBE"/>
    <w:rsid w:val="0087455B"/>
    <w:rsid w:val="008754E0"/>
    <w:rsid w:val="00876A12"/>
    <w:rsid w:val="00876BE8"/>
    <w:rsid w:val="00882744"/>
    <w:rsid w:val="0088335B"/>
    <w:rsid w:val="00883C02"/>
    <w:rsid w:val="00887798"/>
    <w:rsid w:val="00887A99"/>
    <w:rsid w:val="00887FF8"/>
    <w:rsid w:val="00895E4A"/>
    <w:rsid w:val="0089762C"/>
    <w:rsid w:val="008A11EE"/>
    <w:rsid w:val="008A1814"/>
    <w:rsid w:val="008A2736"/>
    <w:rsid w:val="008A39D0"/>
    <w:rsid w:val="008A3EE4"/>
    <w:rsid w:val="008A48C3"/>
    <w:rsid w:val="008A4F1F"/>
    <w:rsid w:val="008A573A"/>
    <w:rsid w:val="008B6C84"/>
    <w:rsid w:val="008B6D6E"/>
    <w:rsid w:val="008B6DA5"/>
    <w:rsid w:val="008B7489"/>
    <w:rsid w:val="008C0B4F"/>
    <w:rsid w:val="008C14DE"/>
    <w:rsid w:val="008C1F53"/>
    <w:rsid w:val="008C1F71"/>
    <w:rsid w:val="008C24D0"/>
    <w:rsid w:val="008C2C9A"/>
    <w:rsid w:val="008C2E2D"/>
    <w:rsid w:val="008C3623"/>
    <w:rsid w:val="008C3FA4"/>
    <w:rsid w:val="008C72F6"/>
    <w:rsid w:val="008D48E2"/>
    <w:rsid w:val="008D54AD"/>
    <w:rsid w:val="008D5741"/>
    <w:rsid w:val="008D699A"/>
    <w:rsid w:val="008E035D"/>
    <w:rsid w:val="008E082D"/>
    <w:rsid w:val="008E1A64"/>
    <w:rsid w:val="008E206C"/>
    <w:rsid w:val="008E394E"/>
    <w:rsid w:val="008E4AFB"/>
    <w:rsid w:val="008E4C09"/>
    <w:rsid w:val="008F0F61"/>
    <w:rsid w:val="008F143D"/>
    <w:rsid w:val="008F166E"/>
    <w:rsid w:val="008F219D"/>
    <w:rsid w:val="008F2659"/>
    <w:rsid w:val="008F29FE"/>
    <w:rsid w:val="008F2DBA"/>
    <w:rsid w:val="008F414F"/>
    <w:rsid w:val="008F5834"/>
    <w:rsid w:val="008F58C8"/>
    <w:rsid w:val="008F70F7"/>
    <w:rsid w:val="008F7CED"/>
    <w:rsid w:val="00901E33"/>
    <w:rsid w:val="009026D3"/>
    <w:rsid w:val="0090313B"/>
    <w:rsid w:val="00903270"/>
    <w:rsid w:val="00903F7A"/>
    <w:rsid w:val="0090408C"/>
    <w:rsid w:val="009048A6"/>
    <w:rsid w:val="00904E54"/>
    <w:rsid w:val="00907DD0"/>
    <w:rsid w:val="0091040F"/>
    <w:rsid w:val="00910497"/>
    <w:rsid w:val="0091167E"/>
    <w:rsid w:val="00911736"/>
    <w:rsid w:val="0091174C"/>
    <w:rsid w:val="00913BC7"/>
    <w:rsid w:val="00913D8D"/>
    <w:rsid w:val="00914EAD"/>
    <w:rsid w:val="009150BC"/>
    <w:rsid w:val="00917F48"/>
    <w:rsid w:val="00921240"/>
    <w:rsid w:val="009212E5"/>
    <w:rsid w:val="00922DEA"/>
    <w:rsid w:val="009230DE"/>
    <w:rsid w:val="009230EA"/>
    <w:rsid w:val="0092385C"/>
    <w:rsid w:val="00924137"/>
    <w:rsid w:val="00924473"/>
    <w:rsid w:val="00924C14"/>
    <w:rsid w:val="00924E78"/>
    <w:rsid w:val="009258D4"/>
    <w:rsid w:val="00930040"/>
    <w:rsid w:val="0093022D"/>
    <w:rsid w:val="009303F9"/>
    <w:rsid w:val="00932334"/>
    <w:rsid w:val="00932509"/>
    <w:rsid w:val="00932AE0"/>
    <w:rsid w:val="00933833"/>
    <w:rsid w:val="00934705"/>
    <w:rsid w:val="0093479B"/>
    <w:rsid w:val="00940F3B"/>
    <w:rsid w:val="00941D80"/>
    <w:rsid w:val="00942DD2"/>
    <w:rsid w:val="00943201"/>
    <w:rsid w:val="0094322C"/>
    <w:rsid w:val="00943AF5"/>
    <w:rsid w:val="0094526B"/>
    <w:rsid w:val="009468CD"/>
    <w:rsid w:val="00950803"/>
    <w:rsid w:val="00952186"/>
    <w:rsid w:val="0095351F"/>
    <w:rsid w:val="00955587"/>
    <w:rsid w:val="0095B4D1"/>
    <w:rsid w:val="009604DE"/>
    <w:rsid w:val="009611EE"/>
    <w:rsid w:val="00961917"/>
    <w:rsid w:val="00965D6B"/>
    <w:rsid w:val="009670E7"/>
    <w:rsid w:val="00967925"/>
    <w:rsid w:val="00971A1B"/>
    <w:rsid w:val="0097232C"/>
    <w:rsid w:val="00972348"/>
    <w:rsid w:val="0097344F"/>
    <w:rsid w:val="009734B6"/>
    <w:rsid w:val="00974A4F"/>
    <w:rsid w:val="00975661"/>
    <w:rsid w:val="009757BE"/>
    <w:rsid w:val="00977628"/>
    <w:rsid w:val="009777EF"/>
    <w:rsid w:val="0098084E"/>
    <w:rsid w:val="0098086E"/>
    <w:rsid w:val="00980A67"/>
    <w:rsid w:val="00982282"/>
    <w:rsid w:val="00983666"/>
    <w:rsid w:val="0098385C"/>
    <w:rsid w:val="00984DFB"/>
    <w:rsid w:val="0098599A"/>
    <w:rsid w:val="00985BCB"/>
    <w:rsid w:val="00987978"/>
    <w:rsid w:val="00987DC2"/>
    <w:rsid w:val="00991E4A"/>
    <w:rsid w:val="00991ED8"/>
    <w:rsid w:val="00992581"/>
    <w:rsid w:val="009928C6"/>
    <w:rsid w:val="00993294"/>
    <w:rsid w:val="00993CE2"/>
    <w:rsid w:val="00995235"/>
    <w:rsid w:val="00996061"/>
    <w:rsid w:val="00996F5A"/>
    <w:rsid w:val="009A0DC5"/>
    <w:rsid w:val="009A122D"/>
    <w:rsid w:val="009A2F5F"/>
    <w:rsid w:val="009A3DF0"/>
    <w:rsid w:val="009A444F"/>
    <w:rsid w:val="009A4D72"/>
    <w:rsid w:val="009A5874"/>
    <w:rsid w:val="009A6FB0"/>
    <w:rsid w:val="009B2059"/>
    <w:rsid w:val="009B3409"/>
    <w:rsid w:val="009B50CE"/>
    <w:rsid w:val="009B512B"/>
    <w:rsid w:val="009B5976"/>
    <w:rsid w:val="009B6892"/>
    <w:rsid w:val="009B6AA9"/>
    <w:rsid w:val="009B6D74"/>
    <w:rsid w:val="009C2BDC"/>
    <w:rsid w:val="009C2C73"/>
    <w:rsid w:val="009C41B4"/>
    <w:rsid w:val="009C50D0"/>
    <w:rsid w:val="009C5292"/>
    <w:rsid w:val="009C684E"/>
    <w:rsid w:val="009C68E7"/>
    <w:rsid w:val="009C6A4C"/>
    <w:rsid w:val="009C75BA"/>
    <w:rsid w:val="009C795B"/>
    <w:rsid w:val="009D017F"/>
    <w:rsid w:val="009D078A"/>
    <w:rsid w:val="009D114C"/>
    <w:rsid w:val="009D1AC9"/>
    <w:rsid w:val="009D220C"/>
    <w:rsid w:val="009D3022"/>
    <w:rsid w:val="009D38AC"/>
    <w:rsid w:val="009D4801"/>
    <w:rsid w:val="009D5505"/>
    <w:rsid w:val="009D607A"/>
    <w:rsid w:val="009D6BE7"/>
    <w:rsid w:val="009D75D8"/>
    <w:rsid w:val="009E3306"/>
    <w:rsid w:val="009E3E4C"/>
    <w:rsid w:val="009E5023"/>
    <w:rsid w:val="009E552F"/>
    <w:rsid w:val="009E5895"/>
    <w:rsid w:val="009E76AB"/>
    <w:rsid w:val="009E7712"/>
    <w:rsid w:val="009F001F"/>
    <w:rsid w:val="009F0155"/>
    <w:rsid w:val="009F05A7"/>
    <w:rsid w:val="009F42B4"/>
    <w:rsid w:val="009F6929"/>
    <w:rsid w:val="009F6FB1"/>
    <w:rsid w:val="009F7007"/>
    <w:rsid w:val="009F7E72"/>
    <w:rsid w:val="00A00066"/>
    <w:rsid w:val="00A01DD8"/>
    <w:rsid w:val="00A02229"/>
    <w:rsid w:val="00A0334A"/>
    <w:rsid w:val="00A04889"/>
    <w:rsid w:val="00A04D91"/>
    <w:rsid w:val="00A05677"/>
    <w:rsid w:val="00A061B6"/>
    <w:rsid w:val="00A07F9D"/>
    <w:rsid w:val="00A10373"/>
    <w:rsid w:val="00A13907"/>
    <w:rsid w:val="00A154A6"/>
    <w:rsid w:val="00A163A5"/>
    <w:rsid w:val="00A17023"/>
    <w:rsid w:val="00A2284C"/>
    <w:rsid w:val="00A22C68"/>
    <w:rsid w:val="00A22F5E"/>
    <w:rsid w:val="00A23435"/>
    <w:rsid w:val="00A2434E"/>
    <w:rsid w:val="00A25727"/>
    <w:rsid w:val="00A26A7E"/>
    <w:rsid w:val="00A27086"/>
    <w:rsid w:val="00A31BA5"/>
    <w:rsid w:val="00A31D9D"/>
    <w:rsid w:val="00A3201E"/>
    <w:rsid w:val="00A32311"/>
    <w:rsid w:val="00A32BD8"/>
    <w:rsid w:val="00A343BF"/>
    <w:rsid w:val="00A3543F"/>
    <w:rsid w:val="00A35ECF"/>
    <w:rsid w:val="00A362E4"/>
    <w:rsid w:val="00A4061C"/>
    <w:rsid w:val="00A4072F"/>
    <w:rsid w:val="00A420A4"/>
    <w:rsid w:val="00A4249F"/>
    <w:rsid w:val="00A430C1"/>
    <w:rsid w:val="00A43908"/>
    <w:rsid w:val="00A456EE"/>
    <w:rsid w:val="00A468BE"/>
    <w:rsid w:val="00A47F8F"/>
    <w:rsid w:val="00A51015"/>
    <w:rsid w:val="00A535C8"/>
    <w:rsid w:val="00A5370E"/>
    <w:rsid w:val="00A5498D"/>
    <w:rsid w:val="00A56CD3"/>
    <w:rsid w:val="00A624DB"/>
    <w:rsid w:val="00A62531"/>
    <w:rsid w:val="00A63B8A"/>
    <w:rsid w:val="00A63D11"/>
    <w:rsid w:val="00A64313"/>
    <w:rsid w:val="00A66D08"/>
    <w:rsid w:val="00A66DF1"/>
    <w:rsid w:val="00A67FB0"/>
    <w:rsid w:val="00A7060A"/>
    <w:rsid w:val="00A721E8"/>
    <w:rsid w:val="00A72CE5"/>
    <w:rsid w:val="00A73E0F"/>
    <w:rsid w:val="00A76262"/>
    <w:rsid w:val="00A77C47"/>
    <w:rsid w:val="00A8070F"/>
    <w:rsid w:val="00A857FA"/>
    <w:rsid w:val="00A85861"/>
    <w:rsid w:val="00A872B6"/>
    <w:rsid w:val="00A9061F"/>
    <w:rsid w:val="00A910A6"/>
    <w:rsid w:val="00A91DA7"/>
    <w:rsid w:val="00A92564"/>
    <w:rsid w:val="00A92A74"/>
    <w:rsid w:val="00A93180"/>
    <w:rsid w:val="00A94E96"/>
    <w:rsid w:val="00A97470"/>
    <w:rsid w:val="00A974BA"/>
    <w:rsid w:val="00AA0124"/>
    <w:rsid w:val="00AA04CF"/>
    <w:rsid w:val="00AA408E"/>
    <w:rsid w:val="00AA4FF5"/>
    <w:rsid w:val="00AA5E4B"/>
    <w:rsid w:val="00AA6A6F"/>
    <w:rsid w:val="00AA71A0"/>
    <w:rsid w:val="00AB05A9"/>
    <w:rsid w:val="00AB1527"/>
    <w:rsid w:val="00AB181E"/>
    <w:rsid w:val="00AB2539"/>
    <w:rsid w:val="00AB2AF8"/>
    <w:rsid w:val="00AB3C4B"/>
    <w:rsid w:val="00AB42F3"/>
    <w:rsid w:val="00AB473A"/>
    <w:rsid w:val="00AB5961"/>
    <w:rsid w:val="00AB619A"/>
    <w:rsid w:val="00AB6D38"/>
    <w:rsid w:val="00AC04D9"/>
    <w:rsid w:val="00AC076B"/>
    <w:rsid w:val="00AC08E0"/>
    <w:rsid w:val="00AC1C60"/>
    <w:rsid w:val="00AC3CB4"/>
    <w:rsid w:val="00AC4A4B"/>
    <w:rsid w:val="00AC545F"/>
    <w:rsid w:val="00AC5735"/>
    <w:rsid w:val="00AC5A7A"/>
    <w:rsid w:val="00AC6699"/>
    <w:rsid w:val="00AC72EE"/>
    <w:rsid w:val="00AC7ED2"/>
    <w:rsid w:val="00AD11CA"/>
    <w:rsid w:val="00AD1CF7"/>
    <w:rsid w:val="00AD2ADF"/>
    <w:rsid w:val="00AD2B40"/>
    <w:rsid w:val="00AD36FC"/>
    <w:rsid w:val="00AD3EF0"/>
    <w:rsid w:val="00AD46BF"/>
    <w:rsid w:val="00AD5706"/>
    <w:rsid w:val="00AD61F2"/>
    <w:rsid w:val="00AD7541"/>
    <w:rsid w:val="00AE3F6E"/>
    <w:rsid w:val="00AE403C"/>
    <w:rsid w:val="00AE5444"/>
    <w:rsid w:val="00AE6763"/>
    <w:rsid w:val="00AF2DED"/>
    <w:rsid w:val="00AF3BC5"/>
    <w:rsid w:val="00AF6E0E"/>
    <w:rsid w:val="00AF7426"/>
    <w:rsid w:val="00AF7811"/>
    <w:rsid w:val="00B016C4"/>
    <w:rsid w:val="00B0260A"/>
    <w:rsid w:val="00B02EA4"/>
    <w:rsid w:val="00B03456"/>
    <w:rsid w:val="00B035A4"/>
    <w:rsid w:val="00B03D7D"/>
    <w:rsid w:val="00B0400D"/>
    <w:rsid w:val="00B04C7A"/>
    <w:rsid w:val="00B05087"/>
    <w:rsid w:val="00B05315"/>
    <w:rsid w:val="00B05CD1"/>
    <w:rsid w:val="00B06576"/>
    <w:rsid w:val="00B067AE"/>
    <w:rsid w:val="00B0706C"/>
    <w:rsid w:val="00B073F5"/>
    <w:rsid w:val="00B07956"/>
    <w:rsid w:val="00B07FAD"/>
    <w:rsid w:val="00B10503"/>
    <w:rsid w:val="00B10B98"/>
    <w:rsid w:val="00B12006"/>
    <w:rsid w:val="00B13263"/>
    <w:rsid w:val="00B1588C"/>
    <w:rsid w:val="00B16C81"/>
    <w:rsid w:val="00B201E4"/>
    <w:rsid w:val="00B2136E"/>
    <w:rsid w:val="00B21FDD"/>
    <w:rsid w:val="00B2352F"/>
    <w:rsid w:val="00B245A5"/>
    <w:rsid w:val="00B24897"/>
    <w:rsid w:val="00B250C6"/>
    <w:rsid w:val="00B25148"/>
    <w:rsid w:val="00B255DC"/>
    <w:rsid w:val="00B269CF"/>
    <w:rsid w:val="00B27363"/>
    <w:rsid w:val="00B311D7"/>
    <w:rsid w:val="00B31FB2"/>
    <w:rsid w:val="00B3721E"/>
    <w:rsid w:val="00B41B51"/>
    <w:rsid w:val="00B422F9"/>
    <w:rsid w:val="00B42890"/>
    <w:rsid w:val="00B43077"/>
    <w:rsid w:val="00B4349E"/>
    <w:rsid w:val="00B43632"/>
    <w:rsid w:val="00B43C37"/>
    <w:rsid w:val="00B44A09"/>
    <w:rsid w:val="00B44FB5"/>
    <w:rsid w:val="00B452A0"/>
    <w:rsid w:val="00B461CF"/>
    <w:rsid w:val="00B4696F"/>
    <w:rsid w:val="00B46A85"/>
    <w:rsid w:val="00B50459"/>
    <w:rsid w:val="00B52B5E"/>
    <w:rsid w:val="00B53448"/>
    <w:rsid w:val="00B54E2E"/>
    <w:rsid w:val="00B56439"/>
    <w:rsid w:val="00B57488"/>
    <w:rsid w:val="00B60605"/>
    <w:rsid w:val="00B61E83"/>
    <w:rsid w:val="00B62DCD"/>
    <w:rsid w:val="00B634AA"/>
    <w:rsid w:val="00B6485A"/>
    <w:rsid w:val="00B64952"/>
    <w:rsid w:val="00B64B97"/>
    <w:rsid w:val="00B66F5B"/>
    <w:rsid w:val="00B70025"/>
    <w:rsid w:val="00B70074"/>
    <w:rsid w:val="00B701A9"/>
    <w:rsid w:val="00B7205C"/>
    <w:rsid w:val="00B72F70"/>
    <w:rsid w:val="00B73171"/>
    <w:rsid w:val="00B734A6"/>
    <w:rsid w:val="00B7448A"/>
    <w:rsid w:val="00B77C2D"/>
    <w:rsid w:val="00B77C39"/>
    <w:rsid w:val="00B804F8"/>
    <w:rsid w:val="00B813E5"/>
    <w:rsid w:val="00B815B3"/>
    <w:rsid w:val="00B823D5"/>
    <w:rsid w:val="00B82B64"/>
    <w:rsid w:val="00B852FB"/>
    <w:rsid w:val="00B85890"/>
    <w:rsid w:val="00B909CC"/>
    <w:rsid w:val="00B90E17"/>
    <w:rsid w:val="00B915A5"/>
    <w:rsid w:val="00B91718"/>
    <w:rsid w:val="00B917F1"/>
    <w:rsid w:val="00B92B6C"/>
    <w:rsid w:val="00B93C61"/>
    <w:rsid w:val="00B943FA"/>
    <w:rsid w:val="00B95D33"/>
    <w:rsid w:val="00BA11E1"/>
    <w:rsid w:val="00BA1292"/>
    <w:rsid w:val="00BA1804"/>
    <w:rsid w:val="00BA1F85"/>
    <w:rsid w:val="00BA2EDF"/>
    <w:rsid w:val="00BA3477"/>
    <w:rsid w:val="00BA7D24"/>
    <w:rsid w:val="00BB0DDC"/>
    <w:rsid w:val="00BB222F"/>
    <w:rsid w:val="00BB3851"/>
    <w:rsid w:val="00BB4605"/>
    <w:rsid w:val="00BB4714"/>
    <w:rsid w:val="00BB7A2C"/>
    <w:rsid w:val="00BC04B1"/>
    <w:rsid w:val="00BC1612"/>
    <w:rsid w:val="00BC27C1"/>
    <w:rsid w:val="00BC2C3F"/>
    <w:rsid w:val="00BC3232"/>
    <w:rsid w:val="00BC4E99"/>
    <w:rsid w:val="00BC6BEC"/>
    <w:rsid w:val="00BC6DEB"/>
    <w:rsid w:val="00BC76B8"/>
    <w:rsid w:val="00BD0B7A"/>
    <w:rsid w:val="00BD0DC4"/>
    <w:rsid w:val="00BD2453"/>
    <w:rsid w:val="00BD296E"/>
    <w:rsid w:val="00BD2C40"/>
    <w:rsid w:val="00BD34D0"/>
    <w:rsid w:val="00BD4CC9"/>
    <w:rsid w:val="00BD62A8"/>
    <w:rsid w:val="00BD6AD7"/>
    <w:rsid w:val="00BD7179"/>
    <w:rsid w:val="00BD7505"/>
    <w:rsid w:val="00BD7D15"/>
    <w:rsid w:val="00BD7E07"/>
    <w:rsid w:val="00BE56FB"/>
    <w:rsid w:val="00BE5A8A"/>
    <w:rsid w:val="00BE6120"/>
    <w:rsid w:val="00BE7DCF"/>
    <w:rsid w:val="00BF2765"/>
    <w:rsid w:val="00BF2CA1"/>
    <w:rsid w:val="00BF2F4B"/>
    <w:rsid w:val="00BF38A9"/>
    <w:rsid w:val="00BF4572"/>
    <w:rsid w:val="00BF47B3"/>
    <w:rsid w:val="00BF6107"/>
    <w:rsid w:val="00BF73E9"/>
    <w:rsid w:val="00BF7824"/>
    <w:rsid w:val="00C0043C"/>
    <w:rsid w:val="00C007CE"/>
    <w:rsid w:val="00C01F0F"/>
    <w:rsid w:val="00C04059"/>
    <w:rsid w:val="00C04976"/>
    <w:rsid w:val="00C05248"/>
    <w:rsid w:val="00C055C2"/>
    <w:rsid w:val="00C067C5"/>
    <w:rsid w:val="00C06B73"/>
    <w:rsid w:val="00C104E2"/>
    <w:rsid w:val="00C116F9"/>
    <w:rsid w:val="00C11777"/>
    <w:rsid w:val="00C1254D"/>
    <w:rsid w:val="00C12A64"/>
    <w:rsid w:val="00C16892"/>
    <w:rsid w:val="00C20CB7"/>
    <w:rsid w:val="00C24428"/>
    <w:rsid w:val="00C25D6C"/>
    <w:rsid w:val="00C2734D"/>
    <w:rsid w:val="00C31F2D"/>
    <w:rsid w:val="00C32E08"/>
    <w:rsid w:val="00C32F88"/>
    <w:rsid w:val="00C345CF"/>
    <w:rsid w:val="00C355A3"/>
    <w:rsid w:val="00C3630D"/>
    <w:rsid w:val="00C36F0E"/>
    <w:rsid w:val="00C4002A"/>
    <w:rsid w:val="00C41E79"/>
    <w:rsid w:val="00C42286"/>
    <w:rsid w:val="00C42435"/>
    <w:rsid w:val="00C4456D"/>
    <w:rsid w:val="00C470DC"/>
    <w:rsid w:val="00C476CF"/>
    <w:rsid w:val="00C503D6"/>
    <w:rsid w:val="00C51615"/>
    <w:rsid w:val="00C519D4"/>
    <w:rsid w:val="00C51B85"/>
    <w:rsid w:val="00C532B3"/>
    <w:rsid w:val="00C53F5B"/>
    <w:rsid w:val="00C56621"/>
    <w:rsid w:val="00C57012"/>
    <w:rsid w:val="00C579CD"/>
    <w:rsid w:val="00C619D7"/>
    <w:rsid w:val="00C620BB"/>
    <w:rsid w:val="00C63FD1"/>
    <w:rsid w:val="00C64DC2"/>
    <w:rsid w:val="00C654A8"/>
    <w:rsid w:val="00C6625A"/>
    <w:rsid w:val="00C66481"/>
    <w:rsid w:val="00C6742E"/>
    <w:rsid w:val="00C70A95"/>
    <w:rsid w:val="00C73BCB"/>
    <w:rsid w:val="00C73EBD"/>
    <w:rsid w:val="00C76864"/>
    <w:rsid w:val="00C76DD4"/>
    <w:rsid w:val="00C80114"/>
    <w:rsid w:val="00C801B5"/>
    <w:rsid w:val="00C81EDF"/>
    <w:rsid w:val="00C83FFF"/>
    <w:rsid w:val="00C84433"/>
    <w:rsid w:val="00C85FE4"/>
    <w:rsid w:val="00C876B8"/>
    <w:rsid w:val="00C87DC5"/>
    <w:rsid w:val="00C90877"/>
    <w:rsid w:val="00C90D49"/>
    <w:rsid w:val="00C91792"/>
    <w:rsid w:val="00C91EF9"/>
    <w:rsid w:val="00C9211B"/>
    <w:rsid w:val="00C932D7"/>
    <w:rsid w:val="00C95A97"/>
    <w:rsid w:val="00C96E73"/>
    <w:rsid w:val="00C96EA2"/>
    <w:rsid w:val="00CA0C29"/>
    <w:rsid w:val="00CA12A2"/>
    <w:rsid w:val="00CA35FB"/>
    <w:rsid w:val="00CA634B"/>
    <w:rsid w:val="00CA66BD"/>
    <w:rsid w:val="00CB0287"/>
    <w:rsid w:val="00CB133D"/>
    <w:rsid w:val="00CB22FF"/>
    <w:rsid w:val="00CB37DB"/>
    <w:rsid w:val="00CB40E5"/>
    <w:rsid w:val="00CB4859"/>
    <w:rsid w:val="00CB6329"/>
    <w:rsid w:val="00CB6FA1"/>
    <w:rsid w:val="00CB706E"/>
    <w:rsid w:val="00CC0C7F"/>
    <w:rsid w:val="00CC1476"/>
    <w:rsid w:val="00CC24B4"/>
    <w:rsid w:val="00CC4517"/>
    <w:rsid w:val="00CC4766"/>
    <w:rsid w:val="00CC4D20"/>
    <w:rsid w:val="00CC50D7"/>
    <w:rsid w:val="00CC61AF"/>
    <w:rsid w:val="00CC71EC"/>
    <w:rsid w:val="00CC732F"/>
    <w:rsid w:val="00CD0B95"/>
    <w:rsid w:val="00CD0E2A"/>
    <w:rsid w:val="00CD3D6C"/>
    <w:rsid w:val="00CD5C4A"/>
    <w:rsid w:val="00CD5EE3"/>
    <w:rsid w:val="00CD6074"/>
    <w:rsid w:val="00CD6107"/>
    <w:rsid w:val="00CD68FC"/>
    <w:rsid w:val="00CE0CA7"/>
    <w:rsid w:val="00CE2A14"/>
    <w:rsid w:val="00CE4626"/>
    <w:rsid w:val="00CE4A54"/>
    <w:rsid w:val="00CE4ACE"/>
    <w:rsid w:val="00CE4FE0"/>
    <w:rsid w:val="00CE5D5C"/>
    <w:rsid w:val="00CE6216"/>
    <w:rsid w:val="00CE6D1D"/>
    <w:rsid w:val="00CE72BF"/>
    <w:rsid w:val="00CE74A5"/>
    <w:rsid w:val="00CF49C6"/>
    <w:rsid w:val="00CF4EA3"/>
    <w:rsid w:val="00CF6210"/>
    <w:rsid w:val="00CF7CBA"/>
    <w:rsid w:val="00D01D09"/>
    <w:rsid w:val="00D02E13"/>
    <w:rsid w:val="00D03011"/>
    <w:rsid w:val="00D04D6A"/>
    <w:rsid w:val="00D04F27"/>
    <w:rsid w:val="00D063A1"/>
    <w:rsid w:val="00D06B4C"/>
    <w:rsid w:val="00D1077F"/>
    <w:rsid w:val="00D1095B"/>
    <w:rsid w:val="00D11E5E"/>
    <w:rsid w:val="00D12983"/>
    <w:rsid w:val="00D13436"/>
    <w:rsid w:val="00D135D9"/>
    <w:rsid w:val="00D141DF"/>
    <w:rsid w:val="00D148C5"/>
    <w:rsid w:val="00D14B82"/>
    <w:rsid w:val="00D160BE"/>
    <w:rsid w:val="00D16624"/>
    <w:rsid w:val="00D16A19"/>
    <w:rsid w:val="00D17E18"/>
    <w:rsid w:val="00D20316"/>
    <w:rsid w:val="00D21256"/>
    <w:rsid w:val="00D215A1"/>
    <w:rsid w:val="00D24C2D"/>
    <w:rsid w:val="00D25667"/>
    <w:rsid w:val="00D260E1"/>
    <w:rsid w:val="00D26425"/>
    <w:rsid w:val="00D269E8"/>
    <w:rsid w:val="00D26B49"/>
    <w:rsid w:val="00D2789C"/>
    <w:rsid w:val="00D27D9D"/>
    <w:rsid w:val="00D30E68"/>
    <w:rsid w:val="00D31329"/>
    <w:rsid w:val="00D32198"/>
    <w:rsid w:val="00D33007"/>
    <w:rsid w:val="00D34D75"/>
    <w:rsid w:val="00D35235"/>
    <w:rsid w:val="00D3549C"/>
    <w:rsid w:val="00D35793"/>
    <w:rsid w:val="00D35888"/>
    <w:rsid w:val="00D35B54"/>
    <w:rsid w:val="00D366B7"/>
    <w:rsid w:val="00D40A05"/>
    <w:rsid w:val="00D4172E"/>
    <w:rsid w:val="00D41AF8"/>
    <w:rsid w:val="00D41E6F"/>
    <w:rsid w:val="00D42AB4"/>
    <w:rsid w:val="00D43339"/>
    <w:rsid w:val="00D4386D"/>
    <w:rsid w:val="00D45836"/>
    <w:rsid w:val="00D468C1"/>
    <w:rsid w:val="00D4EAF1"/>
    <w:rsid w:val="00D50500"/>
    <w:rsid w:val="00D50D42"/>
    <w:rsid w:val="00D518AD"/>
    <w:rsid w:val="00D520EC"/>
    <w:rsid w:val="00D533A0"/>
    <w:rsid w:val="00D536E5"/>
    <w:rsid w:val="00D53DFE"/>
    <w:rsid w:val="00D5446D"/>
    <w:rsid w:val="00D54D67"/>
    <w:rsid w:val="00D55235"/>
    <w:rsid w:val="00D55CAE"/>
    <w:rsid w:val="00D5607D"/>
    <w:rsid w:val="00D573A6"/>
    <w:rsid w:val="00D57561"/>
    <w:rsid w:val="00D57E29"/>
    <w:rsid w:val="00D61280"/>
    <w:rsid w:val="00D62165"/>
    <w:rsid w:val="00D62A72"/>
    <w:rsid w:val="00D720FE"/>
    <w:rsid w:val="00D7284E"/>
    <w:rsid w:val="00D73FC1"/>
    <w:rsid w:val="00D74499"/>
    <w:rsid w:val="00D745CF"/>
    <w:rsid w:val="00D745DE"/>
    <w:rsid w:val="00D766C2"/>
    <w:rsid w:val="00D80CD4"/>
    <w:rsid w:val="00D81953"/>
    <w:rsid w:val="00D820F9"/>
    <w:rsid w:val="00D8372E"/>
    <w:rsid w:val="00D83AE7"/>
    <w:rsid w:val="00D845CB"/>
    <w:rsid w:val="00D914D9"/>
    <w:rsid w:val="00D92547"/>
    <w:rsid w:val="00D93A6F"/>
    <w:rsid w:val="00D94412"/>
    <w:rsid w:val="00D94A95"/>
    <w:rsid w:val="00D95BE1"/>
    <w:rsid w:val="00D96ABF"/>
    <w:rsid w:val="00D96BDA"/>
    <w:rsid w:val="00DA17D9"/>
    <w:rsid w:val="00DA1EC5"/>
    <w:rsid w:val="00DA2A71"/>
    <w:rsid w:val="00DA3A45"/>
    <w:rsid w:val="00DA3C3F"/>
    <w:rsid w:val="00DA3D10"/>
    <w:rsid w:val="00DA42A9"/>
    <w:rsid w:val="00DA44B8"/>
    <w:rsid w:val="00DA608E"/>
    <w:rsid w:val="00DA7DF3"/>
    <w:rsid w:val="00DB0724"/>
    <w:rsid w:val="00DB0B4E"/>
    <w:rsid w:val="00DB1267"/>
    <w:rsid w:val="00DB18F3"/>
    <w:rsid w:val="00DB41B8"/>
    <w:rsid w:val="00DB450D"/>
    <w:rsid w:val="00DB4641"/>
    <w:rsid w:val="00DB69DF"/>
    <w:rsid w:val="00DB774B"/>
    <w:rsid w:val="00DB7762"/>
    <w:rsid w:val="00DB7FCE"/>
    <w:rsid w:val="00DC2734"/>
    <w:rsid w:val="00DC470C"/>
    <w:rsid w:val="00DC67DC"/>
    <w:rsid w:val="00DC7382"/>
    <w:rsid w:val="00DC7EE2"/>
    <w:rsid w:val="00DD0E19"/>
    <w:rsid w:val="00DD118B"/>
    <w:rsid w:val="00DD1ABB"/>
    <w:rsid w:val="00DD2BAE"/>
    <w:rsid w:val="00DD4554"/>
    <w:rsid w:val="00DD46A0"/>
    <w:rsid w:val="00DD5020"/>
    <w:rsid w:val="00DD56E0"/>
    <w:rsid w:val="00DD58EC"/>
    <w:rsid w:val="00DD75AF"/>
    <w:rsid w:val="00DD7675"/>
    <w:rsid w:val="00DE0C92"/>
    <w:rsid w:val="00DE0E86"/>
    <w:rsid w:val="00DE130C"/>
    <w:rsid w:val="00DE29FC"/>
    <w:rsid w:val="00DE37CD"/>
    <w:rsid w:val="00DE5255"/>
    <w:rsid w:val="00DE6A04"/>
    <w:rsid w:val="00DF0884"/>
    <w:rsid w:val="00DF0E1A"/>
    <w:rsid w:val="00DF1336"/>
    <w:rsid w:val="00DF3B13"/>
    <w:rsid w:val="00DF3D97"/>
    <w:rsid w:val="00DF4678"/>
    <w:rsid w:val="00E00922"/>
    <w:rsid w:val="00E00B56"/>
    <w:rsid w:val="00E02465"/>
    <w:rsid w:val="00E02D4F"/>
    <w:rsid w:val="00E02D71"/>
    <w:rsid w:val="00E03571"/>
    <w:rsid w:val="00E03A89"/>
    <w:rsid w:val="00E04859"/>
    <w:rsid w:val="00E04F7F"/>
    <w:rsid w:val="00E0557A"/>
    <w:rsid w:val="00E058B3"/>
    <w:rsid w:val="00E06C7C"/>
    <w:rsid w:val="00E07F10"/>
    <w:rsid w:val="00E12B36"/>
    <w:rsid w:val="00E14CD9"/>
    <w:rsid w:val="00E153C0"/>
    <w:rsid w:val="00E1663B"/>
    <w:rsid w:val="00E1695D"/>
    <w:rsid w:val="00E16DAF"/>
    <w:rsid w:val="00E222DA"/>
    <w:rsid w:val="00E22BCE"/>
    <w:rsid w:val="00E234EA"/>
    <w:rsid w:val="00E23C3E"/>
    <w:rsid w:val="00E23D86"/>
    <w:rsid w:val="00E2635C"/>
    <w:rsid w:val="00E264B9"/>
    <w:rsid w:val="00E266B2"/>
    <w:rsid w:val="00E26B3E"/>
    <w:rsid w:val="00E30FA1"/>
    <w:rsid w:val="00E355DB"/>
    <w:rsid w:val="00E3691D"/>
    <w:rsid w:val="00E36A39"/>
    <w:rsid w:val="00E36D22"/>
    <w:rsid w:val="00E413F3"/>
    <w:rsid w:val="00E416E1"/>
    <w:rsid w:val="00E41A1A"/>
    <w:rsid w:val="00E43B9D"/>
    <w:rsid w:val="00E467EA"/>
    <w:rsid w:val="00E5310E"/>
    <w:rsid w:val="00E54E6D"/>
    <w:rsid w:val="00E55057"/>
    <w:rsid w:val="00E55DA8"/>
    <w:rsid w:val="00E55E6E"/>
    <w:rsid w:val="00E57658"/>
    <w:rsid w:val="00E57751"/>
    <w:rsid w:val="00E6079A"/>
    <w:rsid w:val="00E61BC8"/>
    <w:rsid w:val="00E61E8C"/>
    <w:rsid w:val="00E62274"/>
    <w:rsid w:val="00E62D14"/>
    <w:rsid w:val="00E63A5E"/>
    <w:rsid w:val="00E63B54"/>
    <w:rsid w:val="00E63D60"/>
    <w:rsid w:val="00E661AC"/>
    <w:rsid w:val="00E665DE"/>
    <w:rsid w:val="00E67155"/>
    <w:rsid w:val="00E701F5"/>
    <w:rsid w:val="00E7146F"/>
    <w:rsid w:val="00E71542"/>
    <w:rsid w:val="00E717E7"/>
    <w:rsid w:val="00E72894"/>
    <w:rsid w:val="00E73156"/>
    <w:rsid w:val="00E73272"/>
    <w:rsid w:val="00E751FE"/>
    <w:rsid w:val="00E754F5"/>
    <w:rsid w:val="00E75EA3"/>
    <w:rsid w:val="00E771DD"/>
    <w:rsid w:val="00E80645"/>
    <w:rsid w:val="00E81383"/>
    <w:rsid w:val="00E81692"/>
    <w:rsid w:val="00E81F9D"/>
    <w:rsid w:val="00E81FD8"/>
    <w:rsid w:val="00E8237B"/>
    <w:rsid w:val="00E8319A"/>
    <w:rsid w:val="00E83FC5"/>
    <w:rsid w:val="00E87468"/>
    <w:rsid w:val="00E9190D"/>
    <w:rsid w:val="00E91F66"/>
    <w:rsid w:val="00E9230D"/>
    <w:rsid w:val="00E929B1"/>
    <w:rsid w:val="00E933AD"/>
    <w:rsid w:val="00E943F8"/>
    <w:rsid w:val="00E944EF"/>
    <w:rsid w:val="00E95E8E"/>
    <w:rsid w:val="00E97D40"/>
    <w:rsid w:val="00EA03FB"/>
    <w:rsid w:val="00EA072E"/>
    <w:rsid w:val="00EA12D3"/>
    <w:rsid w:val="00EA1C1A"/>
    <w:rsid w:val="00EA3892"/>
    <w:rsid w:val="00EA4350"/>
    <w:rsid w:val="00EA78D1"/>
    <w:rsid w:val="00EADD82"/>
    <w:rsid w:val="00EB092A"/>
    <w:rsid w:val="00EB0A70"/>
    <w:rsid w:val="00EB0ED4"/>
    <w:rsid w:val="00EB21F8"/>
    <w:rsid w:val="00EB2674"/>
    <w:rsid w:val="00EB2F8A"/>
    <w:rsid w:val="00EB414E"/>
    <w:rsid w:val="00EB423B"/>
    <w:rsid w:val="00EB42F6"/>
    <w:rsid w:val="00EB5095"/>
    <w:rsid w:val="00EB5C86"/>
    <w:rsid w:val="00EB5D39"/>
    <w:rsid w:val="00EC10D2"/>
    <w:rsid w:val="00EC1448"/>
    <w:rsid w:val="00EC16DD"/>
    <w:rsid w:val="00EC1BEC"/>
    <w:rsid w:val="00EC23A2"/>
    <w:rsid w:val="00EC263E"/>
    <w:rsid w:val="00EC3545"/>
    <w:rsid w:val="00EC45C6"/>
    <w:rsid w:val="00EC5C29"/>
    <w:rsid w:val="00ED34E4"/>
    <w:rsid w:val="00ED3A6D"/>
    <w:rsid w:val="00ED3CDE"/>
    <w:rsid w:val="00ED4441"/>
    <w:rsid w:val="00ED4597"/>
    <w:rsid w:val="00ED4890"/>
    <w:rsid w:val="00ED4E85"/>
    <w:rsid w:val="00EE037D"/>
    <w:rsid w:val="00EE0B3A"/>
    <w:rsid w:val="00EE0C9C"/>
    <w:rsid w:val="00EE1275"/>
    <w:rsid w:val="00EE1BAD"/>
    <w:rsid w:val="00EE25EA"/>
    <w:rsid w:val="00EE4344"/>
    <w:rsid w:val="00EE4790"/>
    <w:rsid w:val="00EE4F8E"/>
    <w:rsid w:val="00EE6FD4"/>
    <w:rsid w:val="00EE7E3B"/>
    <w:rsid w:val="00EF03C9"/>
    <w:rsid w:val="00EF0B4B"/>
    <w:rsid w:val="00EF37D2"/>
    <w:rsid w:val="00EF45CA"/>
    <w:rsid w:val="00EF585F"/>
    <w:rsid w:val="00EF5B88"/>
    <w:rsid w:val="00EF68E4"/>
    <w:rsid w:val="00EF7CA1"/>
    <w:rsid w:val="00F0034E"/>
    <w:rsid w:val="00F0038E"/>
    <w:rsid w:val="00F00FDC"/>
    <w:rsid w:val="00F017AE"/>
    <w:rsid w:val="00F01B41"/>
    <w:rsid w:val="00F02D57"/>
    <w:rsid w:val="00F07694"/>
    <w:rsid w:val="00F110AF"/>
    <w:rsid w:val="00F12E5B"/>
    <w:rsid w:val="00F15AA6"/>
    <w:rsid w:val="00F15ED7"/>
    <w:rsid w:val="00F16730"/>
    <w:rsid w:val="00F21562"/>
    <w:rsid w:val="00F2301B"/>
    <w:rsid w:val="00F24701"/>
    <w:rsid w:val="00F26475"/>
    <w:rsid w:val="00F27907"/>
    <w:rsid w:val="00F31322"/>
    <w:rsid w:val="00F31AA7"/>
    <w:rsid w:val="00F31CA3"/>
    <w:rsid w:val="00F31D52"/>
    <w:rsid w:val="00F3484D"/>
    <w:rsid w:val="00F35C52"/>
    <w:rsid w:val="00F35C78"/>
    <w:rsid w:val="00F36508"/>
    <w:rsid w:val="00F3A1F9"/>
    <w:rsid w:val="00F40A7C"/>
    <w:rsid w:val="00F421D8"/>
    <w:rsid w:val="00F43BD2"/>
    <w:rsid w:val="00F44F10"/>
    <w:rsid w:val="00F4543C"/>
    <w:rsid w:val="00F463B8"/>
    <w:rsid w:val="00F4770A"/>
    <w:rsid w:val="00F5064C"/>
    <w:rsid w:val="00F539AC"/>
    <w:rsid w:val="00F55271"/>
    <w:rsid w:val="00F55E47"/>
    <w:rsid w:val="00F55F0F"/>
    <w:rsid w:val="00F56260"/>
    <w:rsid w:val="00F5729D"/>
    <w:rsid w:val="00F572FA"/>
    <w:rsid w:val="00F6042C"/>
    <w:rsid w:val="00F6042E"/>
    <w:rsid w:val="00F60612"/>
    <w:rsid w:val="00F611C8"/>
    <w:rsid w:val="00F6281A"/>
    <w:rsid w:val="00F6414D"/>
    <w:rsid w:val="00F6496D"/>
    <w:rsid w:val="00F64F4B"/>
    <w:rsid w:val="00F659E9"/>
    <w:rsid w:val="00F65AD3"/>
    <w:rsid w:val="00F66279"/>
    <w:rsid w:val="00F71ADB"/>
    <w:rsid w:val="00F71DF5"/>
    <w:rsid w:val="00F72F85"/>
    <w:rsid w:val="00F7306C"/>
    <w:rsid w:val="00F7367A"/>
    <w:rsid w:val="00F73A27"/>
    <w:rsid w:val="00F7541F"/>
    <w:rsid w:val="00F75463"/>
    <w:rsid w:val="00F75D29"/>
    <w:rsid w:val="00F75E91"/>
    <w:rsid w:val="00F761B3"/>
    <w:rsid w:val="00F76309"/>
    <w:rsid w:val="00F7790C"/>
    <w:rsid w:val="00F77C7F"/>
    <w:rsid w:val="00F801E0"/>
    <w:rsid w:val="00F804BC"/>
    <w:rsid w:val="00F80909"/>
    <w:rsid w:val="00F80C2C"/>
    <w:rsid w:val="00F8134D"/>
    <w:rsid w:val="00F813C4"/>
    <w:rsid w:val="00F819DC"/>
    <w:rsid w:val="00F825ED"/>
    <w:rsid w:val="00F82E5B"/>
    <w:rsid w:val="00F83C73"/>
    <w:rsid w:val="00F841AB"/>
    <w:rsid w:val="00F84C56"/>
    <w:rsid w:val="00F85134"/>
    <w:rsid w:val="00F87994"/>
    <w:rsid w:val="00F92C5A"/>
    <w:rsid w:val="00F933C6"/>
    <w:rsid w:val="00F94144"/>
    <w:rsid w:val="00F94C80"/>
    <w:rsid w:val="00F96483"/>
    <w:rsid w:val="00F9689C"/>
    <w:rsid w:val="00FA05F2"/>
    <w:rsid w:val="00FA1062"/>
    <w:rsid w:val="00FA2377"/>
    <w:rsid w:val="00FA2B67"/>
    <w:rsid w:val="00FA3DF6"/>
    <w:rsid w:val="00FA46B9"/>
    <w:rsid w:val="00FA471F"/>
    <w:rsid w:val="00FA4A8F"/>
    <w:rsid w:val="00FA51BE"/>
    <w:rsid w:val="00FA67C4"/>
    <w:rsid w:val="00FA70A9"/>
    <w:rsid w:val="00FA7AD9"/>
    <w:rsid w:val="00FA7F08"/>
    <w:rsid w:val="00FB0232"/>
    <w:rsid w:val="00FB02C5"/>
    <w:rsid w:val="00FB05BD"/>
    <w:rsid w:val="00FB1DC4"/>
    <w:rsid w:val="00FB27CC"/>
    <w:rsid w:val="00FB2951"/>
    <w:rsid w:val="00FB3634"/>
    <w:rsid w:val="00FB4C80"/>
    <w:rsid w:val="00FB50D5"/>
    <w:rsid w:val="00FB59AB"/>
    <w:rsid w:val="00FB6DA3"/>
    <w:rsid w:val="00FB6FE1"/>
    <w:rsid w:val="00FB7038"/>
    <w:rsid w:val="00FB7190"/>
    <w:rsid w:val="00FC057D"/>
    <w:rsid w:val="00FC118B"/>
    <w:rsid w:val="00FC12F7"/>
    <w:rsid w:val="00FC1584"/>
    <w:rsid w:val="00FC1F25"/>
    <w:rsid w:val="00FC23AA"/>
    <w:rsid w:val="00FC3C46"/>
    <w:rsid w:val="00FC4DEE"/>
    <w:rsid w:val="00FD06CF"/>
    <w:rsid w:val="00FD1D16"/>
    <w:rsid w:val="00FD26C8"/>
    <w:rsid w:val="00FD2D3A"/>
    <w:rsid w:val="00FD32A6"/>
    <w:rsid w:val="00FD464E"/>
    <w:rsid w:val="00FD4695"/>
    <w:rsid w:val="00FD47F8"/>
    <w:rsid w:val="00FD782E"/>
    <w:rsid w:val="00FE03B5"/>
    <w:rsid w:val="00FE06C3"/>
    <w:rsid w:val="00FE5736"/>
    <w:rsid w:val="00FE5AEE"/>
    <w:rsid w:val="00FE5C06"/>
    <w:rsid w:val="00FE674B"/>
    <w:rsid w:val="00FE68B4"/>
    <w:rsid w:val="00FE7535"/>
    <w:rsid w:val="00FF0173"/>
    <w:rsid w:val="00FF1580"/>
    <w:rsid w:val="00FF218B"/>
    <w:rsid w:val="00FF2307"/>
    <w:rsid w:val="00FF2385"/>
    <w:rsid w:val="00FF263E"/>
    <w:rsid w:val="00FF3B75"/>
    <w:rsid w:val="00FF3EAB"/>
    <w:rsid w:val="00FF3FB1"/>
    <w:rsid w:val="00FF521D"/>
    <w:rsid w:val="00FF5311"/>
    <w:rsid w:val="00FF5A0B"/>
    <w:rsid w:val="00FF6B15"/>
    <w:rsid w:val="00FF6C44"/>
    <w:rsid w:val="00FF7831"/>
    <w:rsid w:val="00FF7B8A"/>
    <w:rsid w:val="01011702"/>
    <w:rsid w:val="01137536"/>
    <w:rsid w:val="01272A93"/>
    <w:rsid w:val="012E7FA6"/>
    <w:rsid w:val="013E4B42"/>
    <w:rsid w:val="014E00F7"/>
    <w:rsid w:val="0165C793"/>
    <w:rsid w:val="017503B1"/>
    <w:rsid w:val="01A6EAAC"/>
    <w:rsid w:val="01BCE048"/>
    <w:rsid w:val="01C35FC4"/>
    <w:rsid w:val="01F8E403"/>
    <w:rsid w:val="02118FCA"/>
    <w:rsid w:val="021605B5"/>
    <w:rsid w:val="025B223A"/>
    <w:rsid w:val="0275EA6E"/>
    <w:rsid w:val="027AA38B"/>
    <w:rsid w:val="028EEA47"/>
    <w:rsid w:val="0295DCAF"/>
    <w:rsid w:val="02A8477F"/>
    <w:rsid w:val="02CDFD9A"/>
    <w:rsid w:val="02D92EAB"/>
    <w:rsid w:val="02FAA788"/>
    <w:rsid w:val="02FAC42E"/>
    <w:rsid w:val="02FF8310"/>
    <w:rsid w:val="03126FCC"/>
    <w:rsid w:val="032E412C"/>
    <w:rsid w:val="03439B33"/>
    <w:rsid w:val="034F504F"/>
    <w:rsid w:val="03597E14"/>
    <w:rsid w:val="037B8C07"/>
    <w:rsid w:val="03A2AA5E"/>
    <w:rsid w:val="03AC737C"/>
    <w:rsid w:val="03AE326E"/>
    <w:rsid w:val="03D2E96B"/>
    <w:rsid w:val="03ECB470"/>
    <w:rsid w:val="040DC393"/>
    <w:rsid w:val="0435AD3C"/>
    <w:rsid w:val="043A025F"/>
    <w:rsid w:val="04495706"/>
    <w:rsid w:val="04540618"/>
    <w:rsid w:val="04547A6F"/>
    <w:rsid w:val="048A25D0"/>
    <w:rsid w:val="049F3955"/>
    <w:rsid w:val="04ACE857"/>
    <w:rsid w:val="04B18259"/>
    <w:rsid w:val="04D47E6C"/>
    <w:rsid w:val="04E43044"/>
    <w:rsid w:val="050736EF"/>
    <w:rsid w:val="05377531"/>
    <w:rsid w:val="0548A884"/>
    <w:rsid w:val="05573D7A"/>
    <w:rsid w:val="057224C9"/>
    <w:rsid w:val="057C8142"/>
    <w:rsid w:val="05B01FB9"/>
    <w:rsid w:val="05BA9CF5"/>
    <w:rsid w:val="05C81926"/>
    <w:rsid w:val="05CA5A60"/>
    <w:rsid w:val="05D246EB"/>
    <w:rsid w:val="05D4FACB"/>
    <w:rsid w:val="05E04564"/>
    <w:rsid w:val="05E0BB1E"/>
    <w:rsid w:val="05F3DEC8"/>
    <w:rsid w:val="05F78AB3"/>
    <w:rsid w:val="061D8763"/>
    <w:rsid w:val="064E6921"/>
    <w:rsid w:val="0658CD1E"/>
    <w:rsid w:val="0663FCB4"/>
    <w:rsid w:val="0685548A"/>
    <w:rsid w:val="06EAFE2F"/>
    <w:rsid w:val="06F02416"/>
    <w:rsid w:val="0704C52C"/>
    <w:rsid w:val="0729A76F"/>
    <w:rsid w:val="0735C2DA"/>
    <w:rsid w:val="07714098"/>
    <w:rsid w:val="0778F92F"/>
    <w:rsid w:val="079BEC4D"/>
    <w:rsid w:val="07CA8D83"/>
    <w:rsid w:val="07E3F1A1"/>
    <w:rsid w:val="07E88BA3"/>
    <w:rsid w:val="07F035F2"/>
    <w:rsid w:val="081C8524"/>
    <w:rsid w:val="085EA2AB"/>
    <w:rsid w:val="08720891"/>
    <w:rsid w:val="087A1BAD"/>
    <w:rsid w:val="08A9116D"/>
    <w:rsid w:val="08FBD404"/>
    <w:rsid w:val="090C36E6"/>
    <w:rsid w:val="09188268"/>
    <w:rsid w:val="093DF806"/>
    <w:rsid w:val="09499E6D"/>
    <w:rsid w:val="09509081"/>
    <w:rsid w:val="0962E275"/>
    <w:rsid w:val="098722A8"/>
    <w:rsid w:val="09883718"/>
    <w:rsid w:val="09C249FE"/>
    <w:rsid w:val="09C8EE4C"/>
    <w:rsid w:val="09E2A397"/>
    <w:rsid w:val="09E884CD"/>
    <w:rsid w:val="0A0EE15A"/>
    <w:rsid w:val="0A1303F1"/>
    <w:rsid w:val="0A1491C3"/>
    <w:rsid w:val="0A18AA78"/>
    <w:rsid w:val="0A2326B9"/>
    <w:rsid w:val="0A6B0B8A"/>
    <w:rsid w:val="0A7887BB"/>
    <w:rsid w:val="0A7C3BC9"/>
    <w:rsid w:val="0A8D4F9F"/>
    <w:rsid w:val="0AA62AE6"/>
    <w:rsid w:val="0AA85DEF"/>
    <w:rsid w:val="0ABEFD11"/>
    <w:rsid w:val="0AD14464"/>
    <w:rsid w:val="0AE54E0B"/>
    <w:rsid w:val="0B0CD62F"/>
    <w:rsid w:val="0B0E977F"/>
    <w:rsid w:val="0B1AFAEB"/>
    <w:rsid w:val="0B1C99D2"/>
    <w:rsid w:val="0B24B65D"/>
    <w:rsid w:val="0B41783B"/>
    <w:rsid w:val="0B654417"/>
    <w:rsid w:val="0B7317F9"/>
    <w:rsid w:val="0B810047"/>
    <w:rsid w:val="0B95ABF5"/>
    <w:rsid w:val="0BAC70AD"/>
    <w:rsid w:val="0BADFDC9"/>
    <w:rsid w:val="0BAEB1E7"/>
    <w:rsid w:val="0BCB4973"/>
    <w:rsid w:val="0BCFEAC0"/>
    <w:rsid w:val="0BF19A6D"/>
    <w:rsid w:val="0C01AC19"/>
    <w:rsid w:val="0C44E26E"/>
    <w:rsid w:val="0C492CF9"/>
    <w:rsid w:val="0C54F4D0"/>
    <w:rsid w:val="0C55DFDC"/>
    <w:rsid w:val="0C5612AD"/>
    <w:rsid w:val="0C728D93"/>
    <w:rsid w:val="0C970617"/>
    <w:rsid w:val="0CAE1A3D"/>
    <w:rsid w:val="0CD818CA"/>
    <w:rsid w:val="0D011620"/>
    <w:rsid w:val="0D28CB50"/>
    <w:rsid w:val="0D411DD1"/>
    <w:rsid w:val="0D4F4E20"/>
    <w:rsid w:val="0D74FAAC"/>
    <w:rsid w:val="0D88A8D9"/>
    <w:rsid w:val="0DB3E40F"/>
    <w:rsid w:val="0DBA4112"/>
    <w:rsid w:val="0DC2E1BB"/>
    <w:rsid w:val="0DDE0CEE"/>
    <w:rsid w:val="0DE46BA7"/>
    <w:rsid w:val="0E16C8B8"/>
    <w:rsid w:val="0E496F1F"/>
    <w:rsid w:val="0E5790C7"/>
    <w:rsid w:val="0E694567"/>
    <w:rsid w:val="0E7864DF"/>
    <w:rsid w:val="0E87F121"/>
    <w:rsid w:val="0E88CAD5"/>
    <w:rsid w:val="0E897EF3"/>
    <w:rsid w:val="0EB4799F"/>
    <w:rsid w:val="0EB8B992"/>
    <w:rsid w:val="0ECB2776"/>
    <w:rsid w:val="0ED53F10"/>
    <w:rsid w:val="0EEDCA27"/>
    <w:rsid w:val="0EEF42C9"/>
    <w:rsid w:val="0F3185E6"/>
    <w:rsid w:val="0F36F4C9"/>
    <w:rsid w:val="0F3B1E91"/>
    <w:rsid w:val="0F463194"/>
    <w:rsid w:val="0F4CBF0A"/>
    <w:rsid w:val="0F59CA4B"/>
    <w:rsid w:val="0F61AA96"/>
    <w:rsid w:val="0F6C92F4"/>
    <w:rsid w:val="0F8D91B1"/>
    <w:rsid w:val="0F99C347"/>
    <w:rsid w:val="0FA2A159"/>
    <w:rsid w:val="0FABA8AD"/>
    <w:rsid w:val="0FC622D6"/>
    <w:rsid w:val="0FD5E6BC"/>
    <w:rsid w:val="0FDA80BE"/>
    <w:rsid w:val="10052D9B"/>
    <w:rsid w:val="10188DFC"/>
    <w:rsid w:val="1042FFA5"/>
    <w:rsid w:val="10541903"/>
    <w:rsid w:val="1054D39C"/>
    <w:rsid w:val="106355D7"/>
    <w:rsid w:val="10653FA0"/>
    <w:rsid w:val="10690E63"/>
    <w:rsid w:val="1077B161"/>
    <w:rsid w:val="10847BD2"/>
    <w:rsid w:val="10884A28"/>
    <w:rsid w:val="10A4AEE3"/>
    <w:rsid w:val="10A5F66A"/>
    <w:rsid w:val="10AF12E0"/>
    <w:rsid w:val="10BA4276"/>
    <w:rsid w:val="10C3E424"/>
    <w:rsid w:val="10D1FBDC"/>
    <w:rsid w:val="10F67043"/>
    <w:rsid w:val="112E912E"/>
    <w:rsid w:val="113DF949"/>
    <w:rsid w:val="11561BB0"/>
    <w:rsid w:val="118E9A11"/>
    <w:rsid w:val="1191AF23"/>
    <w:rsid w:val="119F5E25"/>
    <w:rsid w:val="11F74AC0"/>
    <w:rsid w:val="1221629A"/>
    <w:rsid w:val="1231FB61"/>
    <w:rsid w:val="123728FE"/>
    <w:rsid w:val="12472211"/>
    <w:rsid w:val="12488875"/>
    <w:rsid w:val="124E601C"/>
    <w:rsid w:val="1258C72D"/>
    <w:rsid w:val="125BF1E8"/>
    <w:rsid w:val="126B5832"/>
    <w:rsid w:val="126DE16D"/>
    <w:rsid w:val="1272770D"/>
    <w:rsid w:val="1278456A"/>
    <w:rsid w:val="1290B12A"/>
    <w:rsid w:val="12951956"/>
    <w:rsid w:val="12A40964"/>
    <w:rsid w:val="12C0A404"/>
    <w:rsid w:val="12C84E53"/>
    <w:rsid w:val="12F81EC2"/>
    <w:rsid w:val="1307E355"/>
    <w:rsid w:val="132FF294"/>
    <w:rsid w:val="133A9331"/>
    <w:rsid w:val="13559B03"/>
    <w:rsid w:val="1360C0CA"/>
    <w:rsid w:val="13675DE2"/>
    <w:rsid w:val="137A7615"/>
    <w:rsid w:val="138665CD"/>
    <w:rsid w:val="1399DDD4"/>
    <w:rsid w:val="13F90675"/>
    <w:rsid w:val="13FAED6E"/>
    <w:rsid w:val="13FE1F26"/>
    <w:rsid w:val="141ABACF"/>
    <w:rsid w:val="1425B38A"/>
    <w:rsid w:val="14387C33"/>
    <w:rsid w:val="143D57BB"/>
    <w:rsid w:val="143F1855"/>
    <w:rsid w:val="1449EDF8"/>
    <w:rsid w:val="1465AC86"/>
    <w:rsid w:val="146A553D"/>
    <w:rsid w:val="148E7090"/>
    <w:rsid w:val="149EFD0E"/>
    <w:rsid w:val="14A1CFFB"/>
    <w:rsid w:val="14A27D9E"/>
    <w:rsid w:val="14D6676F"/>
    <w:rsid w:val="14D94AB9"/>
    <w:rsid w:val="1509C978"/>
    <w:rsid w:val="151026B0"/>
    <w:rsid w:val="152A1417"/>
    <w:rsid w:val="1530E3C0"/>
    <w:rsid w:val="154EC067"/>
    <w:rsid w:val="1553DFD3"/>
    <w:rsid w:val="1559FB5E"/>
    <w:rsid w:val="157140AD"/>
    <w:rsid w:val="157AFF33"/>
    <w:rsid w:val="15901973"/>
    <w:rsid w:val="15D74609"/>
    <w:rsid w:val="15ECC74E"/>
    <w:rsid w:val="15FCBBA7"/>
    <w:rsid w:val="1606C3A7"/>
    <w:rsid w:val="16158C61"/>
    <w:rsid w:val="1616DF28"/>
    <w:rsid w:val="16218F35"/>
    <w:rsid w:val="163052ED"/>
    <w:rsid w:val="16442C21"/>
    <w:rsid w:val="164704D3"/>
    <w:rsid w:val="16493A7A"/>
    <w:rsid w:val="1661B07D"/>
    <w:rsid w:val="168F2E2A"/>
    <w:rsid w:val="16AFF974"/>
    <w:rsid w:val="16CB4712"/>
    <w:rsid w:val="16EF8180"/>
    <w:rsid w:val="16FF4CDC"/>
    <w:rsid w:val="17102545"/>
    <w:rsid w:val="17293FD6"/>
    <w:rsid w:val="17355F5E"/>
    <w:rsid w:val="173F76F2"/>
    <w:rsid w:val="1747DB73"/>
    <w:rsid w:val="174956EE"/>
    <w:rsid w:val="174BCBAF"/>
    <w:rsid w:val="17563D58"/>
    <w:rsid w:val="1760B629"/>
    <w:rsid w:val="17BCB650"/>
    <w:rsid w:val="17C69E32"/>
    <w:rsid w:val="17E10ECC"/>
    <w:rsid w:val="17F0B60C"/>
    <w:rsid w:val="1807552E"/>
    <w:rsid w:val="1810375D"/>
    <w:rsid w:val="181DB38E"/>
    <w:rsid w:val="182E1567"/>
    <w:rsid w:val="1839F369"/>
    <w:rsid w:val="1864BA8E"/>
    <w:rsid w:val="186DD044"/>
    <w:rsid w:val="1879499F"/>
    <w:rsid w:val="18846175"/>
    <w:rsid w:val="1889D058"/>
    <w:rsid w:val="188FF776"/>
    <w:rsid w:val="18D9C0F8"/>
    <w:rsid w:val="19317F9A"/>
    <w:rsid w:val="1939172E"/>
    <w:rsid w:val="1939F28A"/>
    <w:rsid w:val="19603D09"/>
    <w:rsid w:val="1983128B"/>
    <w:rsid w:val="19A2EC43"/>
    <w:rsid w:val="19AC6848"/>
    <w:rsid w:val="19B63166"/>
    <w:rsid w:val="19B9E896"/>
    <w:rsid w:val="19CA8CF0"/>
    <w:rsid w:val="19F78A72"/>
    <w:rsid w:val="1A01F183"/>
    <w:rsid w:val="1A102C6A"/>
    <w:rsid w:val="1A269805"/>
    <w:rsid w:val="1A3141FF"/>
    <w:rsid w:val="1A39FDEB"/>
    <w:rsid w:val="1A3EB708"/>
    <w:rsid w:val="1A43C049"/>
    <w:rsid w:val="1A75BD6F"/>
    <w:rsid w:val="1A8B980D"/>
    <w:rsid w:val="1A8DB5F7"/>
    <w:rsid w:val="1AA57602"/>
    <w:rsid w:val="1AC6B7ED"/>
    <w:rsid w:val="1AFC3C2C"/>
    <w:rsid w:val="1B1AEBB0"/>
    <w:rsid w:val="1B38AC5E"/>
    <w:rsid w:val="1B4901F7"/>
    <w:rsid w:val="1B5216F7"/>
    <w:rsid w:val="1B56CCE9"/>
    <w:rsid w:val="1B751985"/>
    <w:rsid w:val="1B89B420"/>
    <w:rsid w:val="1BBB6ABF"/>
    <w:rsid w:val="1BCEFB7C"/>
    <w:rsid w:val="1BD1D710"/>
    <w:rsid w:val="1BD209E1"/>
    <w:rsid w:val="1BE842AB"/>
    <w:rsid w:val="1BF15861"/>
    <w:rsid w:val="1BFF0763"/>
    <w:rsid w:val="1C14F267"/>
    <w:rsid w:val="1C23754F"/>
    <w:rsid w:val="1C2391F5"/>
    <w:rsid w:val="1C500FD2"/>
    <w:rsid w:val="1C58270B"/>
    <w:rsid w:val="1C89943D"/>
    <w:rsid w:val="1C8E477E"/>
    <w:rsid w:val="1CB5BFF2"/>
    <w:rsid w:val="1CC88E60"/>
    <w:rsid w:val="1CD01644"/>
    <w:rsid w:val="1CD45637"/>
    <w:rsid w:val="1CE99CCD"/>
    <w:rsid w:val="1CE9EC44"/>
    <w:rsid w:val="1CED3AB0"/>
    <w:rsid w:val="1CEF2479"/>
    <w:rsid w:val="1CFC641E"/>
    <w:rsid w:val="1D0B53C5"/>
    <w:rsid w:val="1D16E9C6"/>
    <w:rsid w:val="1D1AE0BD"/>
    <w:rsid w:val="1D22D8DB"/>
    <w:rsid w:val="1D2BBB0A"/>
    <w:rsid w:val="1D90334A"/>
    <w:rsid w:val="1DC23F25"/>
    <w:rsid w:val="1E0FED3E"/>
    <w:rsid w:val="1E11CADE"/>
    <w:rsid w:val="1E19425C"/>
    <w:rsid w:val="1E517F40"/>
    <w:rsid w:val="1E63CD0E"/>
    <w:rsid w:val="1E86214C"/>
    <w:rsid w:val="1EC10DD7"/>
    <w:rsid w:val="1EC41C3C"/>
    <w:rsid w:val="1ED5C17F"/>
    <w:rsid w:val="1EDA5506"/>
    <w:rsid w:val="1EF815BD"/>
    <w:rsid w:val="1F012B6A"/>
    <w:rsid w:val="1F03F0AB"/>
    <w:rsid w:val="1F0E6615"/>
    <w:rsid w:val="1F0FA988"/>
    <w:rsid w:val="1F1FD3BD"/>
    <w:rsid w:val="1F3A66CB"/>
    <w:rsid w:val="1F44AF91"/>
    <w:rsid w:val="1F50529C"/>
    <w:rsid w:val="1F6D8B6B"/>
    <w:rsid w:val="1F832E7C"/>
    <w:rsid w:val="1FA75100"/>
    <w:rsid w:val="1FB6398A"/>
    <w:rsid w:val="1FC6DDE4"/>
    <w:rsid w:val="1FD958BE"/>
    <w:rsid w:val="1FDF7FDC"/>
    <w:rsid w:val="1FFD6620"/>
    <w:rsid w:val="2004959D"/>
    <w:rsid w:val="200B966F"/>
    <w:rsid w:val="202202C0"/>
    <w:rsid w:val="2022DBBE"/>
    <w:rsid w:val="204BFD85"/>
    <w:rsid w:val="20565666"/>
    <w:rsid w:val="20A27499"/>
    <w:rsid w:val="20AFE8D0"/>
    <w:rsid w:val="20DC95E5"/>
    <w:rsid w:val="20DF68D2"/>
    <w:rsid w:val="20E9806C"/>
    <w:rsid w:val="21304ED6"/>
    <w:rsid w:val="2130F503"/>
    <w:rsid w:val="2145C742"/>
    <w:rsid w:val="2153A5A5"/>
    <w:rsid w:val="2158B256"/>
    <w:rsid w:val="215B4887"/>
    <w:rsid w:val="21610066"/>
    <w:rsid w:val="21611AAE"/>
    <w:rsid w:val="2179B2BB"/>
    <w:rsid w:val="218B6E32"/>
    <w:rsid w:val="218BF961"/>
    <w:rsid w:val="21A5DECC"/>
    <w:rsid w:val="21AFAE65"/>
    <w:rsid w:val="21B5CE3B"/>
    <w:rsid w:val="21B62E97"/>
    <w:rsid w:val="21E01DB4"/>
    <w:rsid w:val="21E2D305"/>
    <w:rsid w:val="21FA7CFB"/>
    <w:rsid w:val="221AD9A8"/>
    <w:rsid w:val="222D7545"/>
    <w:rsid w:val="2245A907"/>
    <w:rsid w:val="22845B29"/>
    <w:rsid w:val="228BF2BD"/>
    <w:rsid w:val="2297C10F"/>
    <w:rsid w:val="22A034AC"/>
    <w:rsid w:val="22A306E3"/>
    <w:rsid w:val="22CF96E5"/>
    <w:rsid w:val="2347E28B"/>
    <w:rsid w:val="23509447"/>
    <w:rsid w:val="235CB3CF"/>
    <w:rsid w:val="2387DB87"/>
    <w:rsid w:val="239486F4"/>
    <w:rsid w:val="2395F116"/>
    <w:rsid w:val="239E02F9"/>
    <w:rsid w:val="23AD5125"/>
    <w:rsid w:val="23B09F91"/>
    <w:rsid w:val="23BDA1F9"/>
    <w:rsid w:val="23DC517D"/>
    <w:rsid w:val="2408171F"/>
    <w:rsid w:val="242700F8"/>
    <w:rsid w:val="2443A26F"/>
    <w:rsid w:val="2472E6AB"/>
    <w:rsid w:val="2479409A"/>
    <w:rsid w:val="248095AD"/>
    <w:rsid w:val="249E9575"/>
    <w:rsid w:val="24A95AB2"/>
    <w:rsid w:val="24E728AF"/>
    <w:rsid w:val="24F193C4"/>
    <w:rsid w:val="2506031B"/>
    <w:rsid w:val="250EF64F"/>
    <w:rsid w:val="251F87A0"/>
    <w:rsid w:val="257650DE"/>
    <w:rsid w:val="2583FFE0"/>
    <w:rsid w:val="258EF220"/>
    <w:rsid w:val="259A23FD"/>
    <w:rsid w:val="25A84C53"/>
    <w:rsid w:val="25AB029A"/>
    <w:rsid w:val="25C26CB2"/>
    <w:rsid w:val="25D95CC5"/>
    <w:rsid w:val="26171F64"/>
    <w:rsid w:val="2641DD54"/>
    <w:rsid w:val="264CBD8F"/>
    <w:rsid w:val="264CDA35"/>
    <w:rsid w:val="26519917"/>
    <w:rsid w:val="2653E274"/>
    <w:rsid w:val="265BF9AD"/>
    <w:rsid w:val="2668AD14"/>
    <w:rsid w:val="2679EDE2"/>
    <w:rsid w:val="26816F4B"/>
    <w:rsid w:val="2686994F"/>
    <w:rsid w:val="2688AB1F"/>
    <w:rsid w:val="26A89526"/>
    <w:rsid w:val="26BF1F26"/>
    <w:rsid w:val="26E09C76"/>
    <w:rsid w:val="271598BA"/>
    <w:rsid w:val="273D5F19"/>
    <w:rsid w:val="276FC9D6"/>
    <w:rsid w:val="277865D3"/>
    <w:rsid w:val="27863627"/>
    <w:rsid w:val="27AEFE4E"/>
    <w:rsid w:val="27B97B8A"/>
    <w:rsid w:val="27C9C4DA"/>
    <w:rsid w:val="27CC0614"/>
    <w:rsid w:val="27F14F5C"/>
    <w:rsid w:val="280B9F33"/>
    <w:rsid w:val="280ECDD7"/>
    <w:rsid w:val="28581E06"/>
    <w:rsid w:val="28628517"/>
    <w:rsid w:val="2876123B"/>
    <w:rsid w:val="2880C248"/>
    <w:rsid w:val="28872B99"/>
    <w:rsid w:val="289ED740"/>
    <w:rsid w:val="28AD078F"/>
    <w:rsid w:val="28ADC74E"/>
    <w:rsid w:val="28B3B417"/>
    <w:rsid w:val="28BB092A"/>
    <w:rsid w:val="28C43AD0"/>
    <w:rsid w:val="2912DA1A"/>
    <w:rsid w:val="294E0C08"/>
    <w:rsid w:val="29712B3C"/>
    <w:rsid w:val="297EA76D"/>
    <w:rsid w:val="298CF56B"/>
    <w:rsid w:val="29AFE4F8"/>
    <w:rsid w:val="29F25AD0"/>
    <w:rsid w:val="2A1795A3"/>
    <w:rsid w:val="2A2478B9"/>
    <w:rsid w:val="2A329D75"/>
    <w:rsid w:val="2A3DC33C"/>
    <w:rsid w:val="2A423A1D"/>
    <w:rsid w:val="2A51763B"/>
    <w:rsid w:val="2A54B441"/>
    <w:rsid w:val="2A56DB33"/>
    <w:rsid w:val="2A7445F8"/>
    <w:rsid w:val="2A7585FB"/>
    <w:rsid w:val="2A792180"/>
    <w:rsid w:val="2A832A65"/>
    <w:rsid w:val="2A87D8E1"/>
    <w:rsid w:val="2A9BC9FF"/>
    <w:rsid w:val="2AD37EB6"/>
    <w:rsid w:val="2AEEDB12"/>
    <w:rsid w:val="2AF5AABB"/>
    <w:rsid w:val="2B3D03A7"/>
    <w:rsid w:val="2B54945E"/>
    <w:rsid w:val="2B5926DC"/>
    <w:rsid w:val="2B6A4EE3"/>
    <w:rsid w:val="2B7BB2B5"/>
    <w:rsid w:val="2B857BD3"/>
    <w:rsid w:val="2B99D75D"/>
    <w:rsid w:val="2BFB2774"/>
    <w:rsid w:val="2C28419C"/>
    <w:rsid w:val="2C30B217"/>
    <w:rsid w:val="2C4FAAA5"/>
    <w:rsid w:val="2C75A0E3"/>
    <w:rsid w:val="2C929183"/>
    <w:rsid w:val="2CC8B1F6"/>
    <w:rsid w:val="2D3B715D"/>
    <w:rsid w:val="2D53EE8C"/>
    <w:rsid w:val="2D558999"/>
    <w:rsid w:val="2D566297"/>
    <w:rsid w:val="2D58A951"/>
    <w:rsid w:val="2D5956F4"/>
    <w:rsid w:val="2D9DF57C"/>
    <w:rsid w:val="2E22E567"/>
    <w:rsid w:val="2E298189"/>
    <w:rsid w:val="2E4C4F9E"/>
    <w:rsid w:val="2E54BE71"/>
    <w:rsid w:val="2E6DC510"/>
    <w:rsid w:val="2E78A6F3"/>
    <w:rsid w:val="2EA98346"/>
    <w:rsid w:val="2EB75A1E"/>
    <w:rsid w:val="2EBBC353"/>
    <w:rsid w:val="2EE7C1FC"/>
    <w:rsid w:val="2EE9829F"/>
    <w:rsid w:val="2EF061F8"/>
    <w:rsid w:val="2EFB784F"/>
    <w:rsid w:val="2F0903F0"/>
    <w:rsid w:val="2F406F3E"/>
    <w:rsid w:val="2F4DCDD3"/>
    <w:rsid w:val="2F5828A4"/>
    <w:rsid w:val="2F84F355"/>
    <w:rsid w:val="2F8CD075"/>
    <w:rsid w:val="2FBC6E13"/>
    <w:rsid w:val="2FD68081"/>
    <w:rsid w:val="2FFEC4E6"/>
    <w:rsid w:val="300BAF6D"/>
    <w:rsid w:val="3019EA54"/>
    <w:rsid w:val="30236186"/>
    <w:rsid w:val="3043D971"/>
    <w:rsid w:val="305A7DF4"/>
    <w:rsid w:val="307AE157"/>
    <w:rsid w:val="3089D05C"/>
    <w:rsid w:val="30A63C9B"/>
    <w:rsid w:val="30B97B43"/>
    <w:rsid w:val="30C710B3"/>
    <w:rsid w:val="30D013EA"/>
    <w:rsid w:val="311B461E"/>
    <w:rsid w:val="3123E7D0"/>
    <w:rsid w:val="315BD4E1"/>
    <w:rsid w:val="3193720A"/>
    <w:rsid w:val="31C50313"/>
    <w:rsid w:val="31D3070C"/>
    <w:rsid w:val="31DAE0DC"/>
    <w:rsid w:val="320DE4B9"/>
    <w:rsid w:val="321EFE17"/>
    <w:rsid w:val="32328199"/>
    <w:rsid w:val="32371D1A"/>
    <w:rsid w:val="324A3AFF"/>
    <w:rsid w:val="3261E4F5"/>
    <w:rsid w:val="32839BED"/>
    <w:rsid w:val="3298479B"/>
    <w:rsid w:val="32AF7423"/>
    <w:rsid w:val="32B3EB74"/>
    <w:rsid w:val="32BF9DB0"/>
    <w:rsid w:val="32C5CDE0"/>
    <w:rsid w:val="32C892DC"/>
    <w:rsid w:val="32DE4B0F"/>
    <w:rsid w:val="32DFD0FA"/>
    <w:rsid w:val="333578F4"/>
    <w:rsid w:val="33448F4D"/>
    <w:rsid w:val="338C7503"/>
    <w:rsid w:val="339A4670"/>
    <w:rsid w:val="33B040DF"/>
    <w:rsid w:val="33C1C485"/>
    <w:rsid w:val="33C9C768"/>
    <w:rsid w:val="33D4ED2F"/>
    <w:rsid w:val="33DA0C9B"/>
    <w:rsid w:val="33DE0957"/>
    <w:rsid w:val="340128E7"/>
    <w:rsid w:val="34093FC4"/>
    <w:rsid w:val="341B88C8"/>
    <w:rsid w:val="34223550"/>
    <w:rsid w:val="345B3D2A"/>
    <w:rsid w:val="3492A1BD"/>
    <w:rsid w:val="349A887A"/>
    <w:rsid w:val="34BC8D41"/>
    <w:rsid w:val="34C02B24"/>
    <w:rsid w:val="34CD319B"/>
    <w:rsid w:val="34D25B9F"/>
    <w:rsid w:val="34D35FE1"/>
    <w:rsid w:val="34E3C52A"/>
    <w:rsid w:val="35111072"/>
    <w:rsid w:val="353C4D5A"/>
    <w:rsid w:val="35406D93"/>
    <w:rsid w:val="3545EBCA"/>
    <w:rsid w:val="357C1CB9"/>
    <w:rsid w:val="357C5296"/>
    <w:rsid w:val="35B051DD"/>
    <w:rsid w:val="35BFF774"/>
    <w:rsid w:val="35C0141A"/>
    <w:rsid w:val="35CF83B6"/>
    <w:rsid w:val="35D09BCE"/>
    <w:rsid w:val="35D69743"/>
    <w:rsid w:val="35F579F4"/>
    <w:rsid w:val="360A4B38"/>
    <w:rsid w:val="3629A1DB"/>
    <w:rsid w:val="366F616B"/>
    <w:rsid w:val="367AB388"/>
    <w:rsid w:val="36B2D6D1"/>
    <w:rsid w:val="36E63164"/>
    <w:rsid w:val="36E8D745"/>
    <w:rsid w:val="36F45D9A"/>
    <w:rsid w:val="373CFAA2"/>
    <w:rsid w:val="3754F40F"/>
    <w:rsid w:val="376CD0D6"/>
    <w:rsid w:val="378A923A"/>
    <w:rsid w:val="379C03FF"/>
    <w:rsid w:val="37A2DF3B"/>
    <w:rsid w:val="37A95A9A"/>
    <w:rsid w:val="37B7C28D"/>
    <w:rsid w:val="37BC6B44"/>
    <w:rsid w:val="37BC9E15"/>
    <w:rsid w:val="37CB1248"/>
    <w:rsid w:val="37E0FAEE"/>
    <w:rsid w:val="3811C515"/>
    <w:rsid w:val="3829190B"/>
    <w:rsid w:val="3860FEEB"/>
    <w:rsid w:val="388DFC6D"/>
    <w:rsid w:val="38A0D66E"/>
    <w:rsid w:val="38A9F296"/>
    <w:rsid w:val="38AC1165"/>
    <w:rsid w:val="38BB2CC0"/>
    <w:rsid w:val="38DFAC04"/>
    <w:rsid w:val="38E831C6"/>
    <w:rsid w:val="3913E3A4"/>
    <w:rsid w:val="39146F89"/>
    <w:rsid w:val="391489D1"/>
    <w:rsid w:val="39295C10"/>
    <w:rsid w:val="394C9C07"/>
    <w:rsid w:val="3956BBC4"/>
    <w:rsid w:val="3967A268"/>
    <w:rsid w:val="397EC558"/>
    <w:rsid w:val="3984BF50"/>
    <w:rsid w:val="39887680"/>
    <w:rsid w:val="39AB8644"/>
    <w:rsid w:val="39B2F08C"/>
    <w:rsid w:val="3A3ED28B"/>
    <w:rsid w:val="3A42204A"/>
    <w:rsid w:val="3A9A1F33"/>
    <w:rsid w:val="3AAEF077"/>
    <w:rsid w:val="3ABC7C18"/>
    <w:rsid w:val="3AD63477"/>
    <w:rsid w:val="3AEF062C"/>
    <w:rsid w:val="3B18B439"/>
    <w:rsid w:val="3B1C03AE"/>
    <w:rsid w:val="3B241680"/>
    <w:rsid w:val="3B45B1BB"/>
    <w:rsid w:val="3B6FC995"/>
    <w:rsid w:val="3B792004"/>
    <w:rsid w:val="3B7FBC2F"/>
    <w:rsid w:val="3B8D27FA"/>
    <w:rsid w:val="3BB21AA3"/>
    <w:rsid w:val="3BB6D095"/>
    <w:rsid w:val="3BBFE64B"/>
    <w:rsid w:val="3BDBE65F"/>
    <w:rsid w:val="3BE20D7D"/>
    <w:rsid w:val="3BE96290"/>
    <w:rsid w:val="3BF1B0A0"/>
    <w:rsid w:val="3C202F01"/>
    <w:rsid w:val="3C30EFB0"/>
    <w:rsid w:val="3C3EB4DD"/>
    <w:rsid w:val="3C515C0D"/>
    <w:rsid w:val="3C58D481"/>
    <w:rsid w:val="3C88C75B"/>
    <w:rsid w:val="3C89C757"/>
    <w:rsid w:val="3CB25310"/>
    <w:rsid w:val="3CC46943"/>
    <w:rsid w:val="3CD52892"/>
    <w:rsid w:val="3CE997E9"/>
    <w:rsid w:val="3D0A065F"/>
    <w:rsid w:val="3D1CA2F7"/>
    <w:rsid w:val="3D324F97"/>
    <w:rsid w:val="3D3544EF"/>
    <w:rsid w:val="3D43C8D2"/>
    <w:rsid w:val="3D624271"/>
    <w:rsid w:val="3D8BBEB6"/>
    <w:rsid w:val="3D90CD0F"/>
    <w:rsid w:val="3DAFDA09"/>
    <w:rsid w:val="3DB04E60"/>
    <w:rsid w:val="3DD5C3FE"/>
    <w:rsid w:val="3DF78C09"/>
    <w:rsid w:val="3E1EBA63"/>
    <w:rsid w:val="3E22F6EF"/>
    <w:rsid w:val="3E37C416"/>
    <w:rsid w:val="3E3A4366"/>
    <w:rsid w:val="3E40E09A"/>
    <w:rsid w:val="3E46CA4F"/>
    <w:rsid w:val="3E63EC01"/>
    <w:rsid w:val="3E6C4301"/>
    <w:rsid w:val="3E70D26B"/>
    <w:rsid w:val="3E83F51A"/>
    <w:rsid w:val="3E94EB60"/>
    <w:rsid w:val="3EA8952A"/>
    <w:rsid w:val="3F0365BC"/>
    <w:rsid w:val="3F1670E6"/>
    <w:rsid w:val="3F29A5A3"/>
    <w:rsid w:val="3F30A77E"/>
    <w:rsid w:val="3F3A58B2"/>
    <w:rsid w:val="3F3B3266"/>
    <w:rsid w:val="3F6DF8F0"/>
    <w:rsid w:val="3F7232FF"/>
    <w:rsid w:val="3FA225D9"/>
    <w:rsid w:val="3FAA3D12"/>
    <w:rsid w:val="3FD0767E"/>
    <w:rsid w:val="3FD78A0B"/>
    <w:rsid w:val="402C0B94"/>
    <w:rsid w:val="403C024B"/>
    <w:rsid w:val="403F50B7"/>
    <w:rsid w:val="40531CEC"/>
    <w:rsid w:val="405D69CC"/>
    <w:rsid w:val="407B5786"/>
    <w:rsid w:val="407DD111"/>
    <w:rsid w:val="4082DF6A"/>
    <w:rsid w:val="409C6474"/>
    <w:rsid w:val="40A1EC64"/>
    <w:rsid w:val="40A587E9"/>
    <w:rsid w:val="40AF03EE"/>
    <w:rsid w:val="40CB9B7A"/>
    <w:rsid w:val="40E24951"/>
    <w:rsid w:val="40FFADC4"/>
    <w:rsid w:val="41266174"/>
    <w:rsid w:val="415197E1"/>
    <w:rsid w:val="4163E0E5"/>
    <w:rsid w:val="41819080"/>
    <w:rsid w:val="4190DE67"/>
    <w:rsid w:val="41B3EA5C"/>
    <w:rsid w:val="41D61D6D"/>
    <w:rsid w:val="41D83753"/>
    <w:rsid w:val="42004322"/>
    <w:rsid w:val="42020BB1"/>
    <w:rsid w:val="42350B09"/>
    <w:rsid w:val="4261BC7B"/>
    <w:rsid w:val="4284A577"/>
    <w:rsid w:val="428C7CD2"/>
    <w:rsid w:val="42A6B67E"/>
    <w:rsid w:val="42AD2DC0"/>
    <w:rsid w:val="42BFA172"/>
    <w:rsid w:val="42C37548"/>
    <w:rsid w:val="42D33AD6"/>
    <w:rsid w:val="42D93F89"/>
    <w:rsid w:val="42FC0A73"/>
    <w:rsid w:val="42FC3B9C"/>
    <w:rsid w:val="43003858"/>
    <w:rsid w:val="4324C23D"/>
    <w:rsid w:val="4329391E"/>
    <w:rsid w:val="433E7788"/>
    <w:rsid w:val="43452F47"/>
    <w:rsid w:val="435B44F9"/>
    <w:rsid w:val="436AD7B6"/>
    <w:rsid w:val="437D201B"/>
    <w:rsid w:val="437FA8FA"/>
    <w:rsid w:val="4386AA0D"/>
    <w:rsid w:val="439D6336"/>
    <w:rsid w:val="43C6DF7B"/>
    <w:rsid w:val="43F3DCFD"/>
    <w:rsid w:val="43F48AA0"/>
    <w:rsid w:val="43F58EE2"/>
    <w:rsid w:val="442CA351"/>
    <w:rsid w:val="4432F1AD"/>
    <w:rsid w:val="444E2D3D"/>
    <w:rsid w:val="4450B0B3"/>
    <w:rsid w:val="44560D88"/>
    <w:rsid w:val="44808A4E"/>
    <w:rsid w:val="448704A4"/>
    <w:rsid w:val="44B528F3"/>
    <w:rsid w:val="44C5813D"/>
    <w:rsid w:val="44CA16DD"/>
    <w:rsid w:val="44F7F4D3"/>
    <w:rsid w:val="45053639"/>
    <w:rsid w:val="45079C13"/>
    <w:rsid w:val="4508449E"/>
    <w:rsid w:val="450A85D8"/>
    <w:rsid w:val="4512C1DA"/>
    <w:rsid w:val="45136A65"/>
    <w:rsid w:val="4549BA50"/>
    <w:rsid w:val="454C9302"/>
    <w:rsid w:val="45968E5F"/>
    <w:rsid w:val="459BF77D"/>
    <w:rsid w:val="45B1B3CD"/>
    <w:rsid w:val="45D67130"/>
    <w:rsid w:val="460384DD"/>
    <w:rsid w:val="4606EF39"/>
    <w:rsid w:val="460882D0"/>
    <w:rsid w:val="4608A06C"/>
    <w:rsid w:val="4609EE2E"/>
    <w:rsid w:val="461B4B79"/>
    <w:rsid w:val="462A8797"/>
    <w:rsid w:val="465C3BC1"/>
    <w:rsid w:val="4669D2E7"/>
    <w:rsid w:val="46849F41"/>
    <w:rsid w:val="469F13E1"/>
    <w:rsid w:val="46A1E100"/>
    <w:rsid w:val="46ACD397"/>
    <w:rsid w:val="46B993D9"/>
    <w:rsid w:val="46CA2215"/>
    <w:rsid w:val="46CD176D"/>
    <w:rsid w:val="46E172F7"/>
    <w:rsid w:val="46EEC2D2"/>
    <w:rsid w:val="46F1B82A"/>
    <w:rsid w:val="46F1D4D0"/>
    <w:rsid w:val="470063F8"/>
    <w:rsid w:val="47161503"/>
    <w:rsid w:val="472E6784"/>
    <w:rsid w:val="473855B3"/>
    <w:rsid w:val="473B3B2A"/>
    <w:rsid w:val="476031D9"/>
    <w:rsid w:val="4789C64B"/>
    <w:rsid w:val="47A54310"/>
    <w:rsid w:val="47D438D0"/>
    <w:rsid w:val="4843A9CB"/>
    <w:rsid w:val="484B16BA"/>
    <w:rsid w:val="488D59D7"/>
    <w:rsid w:val="489D1011"/>
    <w:rsid w:val="48B5BBD8"/>
    <w:rsid w:val="48BB0B77"/>
    <w:rsid w:val="48BFC63C"/>
    <w:rsid w:val="48C866E5"/>
    <w:rsid w:val="48C87D10"/>
    <w:rsid w:val="48C9EFE4"/>
    <w:rsid w:val="48D01B1F"/>
    <w:rsid w:val="48FD18A1"/>
    <w:rsid w:val="491ECF99"/>
    <w:rsid w:val="49A5F87B"/>
    <w:rsid w:val="49C11689"/>
    <w:rsid w:val="49DF53A4"/>
    <w:rsid w:val="49FAAB2D"/>
    <w:rsid w:val="4A08D501"/>
    <w:rsid w:val="4A2374FC"/>
    <w:rsid w:val="4A3251F3"/>
    <w:rsid w:val="4A55DB9C"/>
    <w:rsid w:val="4A64FB14"/>
    <w:rsid w:val="4A7020DB"/>
    <w:rsid w:val="4A8F7520"/>
    <w:rsid w:val="4A97229A"/>
    <w:rsid w:val="4A999D20"/>
    <w:rsid w:val="4AB1EFA1"/>
    <w:rsid w:val="4ACF6E1C"/>
    <w:rsid w:val="4AD79810"/>
    <w:rsid w:val="4B0549B0"/>
    <w:rsid w:val="4B0B9191"/>
    <w:rsid w:val="4B10A712"/>
    <w:rsid w:val="4B287DC5"/>
    <w:rsid w:val="4B552282"/>
    <w:rsid w:val="4B7009D1"/>
    <w:rsid w:val="4B71CA6B"/>
    <w:rsid w:val="4B7E9ECD"/>
    <w:rsid w:val="4B84DB15"/>
    <w:rsid w:val="4B8DCF52"/>
    <w:rsid w:val="4BA45C66"/>
    <w:rsid w:val="4BA5C4A2"/>
    <w:rsid w:val="4BAA8384"/>
    <w:rsid w:val="4BB92A88"/>
    <w:rsid w:val="4BEC851B"/>
    <w:rsid w:val="4BF2FBB0"/>
    <w:rsid w:val="4BFF37DE"/>
    <w:rsid w:val="4C0D1F31"/>
    <w:rsid w:val="4C140922"/>
    <w:rsid w:val="4C3E85E8"/>
    <w:rsid w:val="4C5F316F"/>
    <w:rsid w:val="4C9B7FD3"/>
    <w:rsid w:val="4CA0220F"/>
    <w:rsid w:val="4CBA8B1C"/>
    <w:rsid w:val="4CC34143"/>
    <w:rsid w:val="4CDF0B72"/>
    <w:rsid w:val="4CF5B1C5"/>
    <w:rsid w:val="4D0287C9"/>
    <w:rsid w:val="4D0F930A"/>
    <w:rsid w:val="4D240261"/>
    <w:rsid w:val="4D298098"/>
    <w:rsid w:val="4D37DB95"/>
    <w:rsid w:val="4D44568F"/>
    <w:rsid w:val="4D5EB1F9"/>
    <w:rsid w:val="4D768EC0"/>
    <w:rsid w:val="4D81B487"/>
    <w:rsid w:val="4D83013C"/>
    <w:rsid w:val="4D86F4B6"/>
    <w:rsid w:val="4D945024"/>
    <w:rsid w:val="4DA8F13A"/>
    <w:rsid w:val="4DB38680"/>
    <w:rsid w:val="4DC65BFF"/>
    <w:rsid w:val="4DC79C02"/>
    <w:rsid w:val="4DD365DD"/>
    <w:rsid w:val="4DD4D032"/>
    <w:rsid w:val="4DD9EEE8"/>
    <w:rsid w:val="4DE06BF8"/>
    <w:rsid w:val="4DF64ED9"/>
    <w:rsid w:val="4DFAD0FF"/>
    <w:rsid w:val="4E404B2C"/>
    <w:rsid w:val="4E57F42C"/>
    <w:rsid w:val="4E8F19AE"/>
    <w:rsid w:val="4E9098C2"/>
    <w:rsid w:val="4E99EFFE"/>
    <w:rsid w:val="4E9C95DF"/>
    <w:rsid w:val="4E9E1BCA"/>
    <w:rsid w:val="4EACF8C1"/>
    <w:rsid w:val="4ECEA1BA"/>
    <w:rsid w:val="4ED19617"/>
    <w:rsid w:val="4ED791DA"/>
    <w:rsid w:val="4EEBED64"/>
    <w:rsid w:val="4F0EBD21"/>
    <w:rsid w:val="4F30E453"/>
    <w:rsid w:val="4F37128B"/>
    <w:rsid w:val="4F49864B"/>
    <w:rsid w:val="4F604158"/>
    <w:rsid w:val="4F8D922E"/>
    <w:rsid w:val="4FA2D8C4"/>
    <w:rsid w:val="4FB7AA08"/>
    <w:rsid w:val="4FBDFE08"/>
    <w:rsid w:val="4FBF4E92"/>
    <w:rsid w:val="4FCD3065"/>
    <w:rsid w:val="4FEA2F36"/>
    <w:rsid w:val="4FEDCA7B"/>
    <w:rsid w:val="50199ED2"/>
    <w:rsid w:val="502583A4"/>
    <w:rsid w:val="50307862"/>
    <w:rsid w:val="5034058A"/>
    <w:rsid w:val="503A49FB"/>
    <w:rsid w:val="503A7CCC"/>
    <w:rsid w:val="50489075"/>
    <w:rsid w:val="506E6CDD"/>
    <w:rsid w:val="506E9BE3"/>
    <w:rsid w:val="50814313"/>
    <w:rsid w:val="50A60493"/>
    <w:rsid w:val="50A8789E"/>
    <w:rsid w:val="50B30D68"/>
    <w:rsid w:val="50C533F8"/>
    <w:rsid w:val="50CA9455"/>
    <w:rsid w:val="50D034F6"/>
    <w:rsid w:val="5117D841"/>
    <w:rsid w:val="51325D87"/>
    <w:rsid w:val="5158584F"/>
    <w:rsid w:val="5163291F"/>
    <w:rsid w:val="5174FB6E"/>
    <w:rsid w:val="5179877F"/>
    <w:rsid w:val="5179D6F6"/>
    <w:rsid w:val="517D5833"/>
    <w:rsid w:val="517ECA0C"/>
    <w:rsid w:val="5183EE90"/>
    <w:rsid w:val="5189E958"/>
    <w:rsid w:val="5196855A"/>
    <w:rsid w:val="51CABCFA"/>
    <w:rsid w:val="51CF6B76"/>
    <w:rsid w:val="51F3207A"/>
    <w:rsid w:val="523B98A6"/>
    <w:rsid w:val="523BCB77"/>
    <w:rsid w:val="525B19F7"/>
    <w:rsid w:val="5262926B"/>
    <w:rsid w:val="5294EB1F"/>
    <w:rsid w:val="5295C67B"/>
    <w:rsid w:val="529C26F3"/>
    <w:rsid w:val="52BF42C0"/>
    <w:rsid w:val="52C3F8B2"/>
    <w:rsid w:val="52C6BA3E"/>
    <w:rsid w:val="52C8AE5F"/>
    <w:rsid w:val="532660E1"/>
    <w:rsid w:val="53289688"/>
    <w:rsid w:val="53535E63"/>
    <w:rsid w:val="5363F72A"/>
    <w:rsid w:val="5373556E"/>
    <w:rsid w:val="538DA9FC"/>
    <w:rsid w:val="539A8AF9"/>
    <w:rsid w:val="53BA0C4A"/>
    <w:rsid w:val="53BF7B2D"/>
    <w:rsid w:val="53CCF75E"/>
    <w:rsid w:val="53EFB7AB"/>
    <w:rsid w:val="540149F3"/>
    <w:rsid w:val="543C694F"/>
    <w:rsid w:val="54573E50"/>
    <w:rsid w:val="54670DC9"/>
    <w:rsid w:val="54672A6F"/>
    <w:rsid w:val="548894AB"/>
    <w:rsid w:val="5498E6D3"/>
    <w:rsid w:val="54AE0D53"/>
    <w:rsid w:val="54C88A36"/>
    <w:rsid w:val="54D0121A"/>
    <w:rsid w:val="54D0ED76"/>
    <w:rsid w:val="54ED9B2D"/>
    <w:rsid w:val="54FFA775"/>
    <w:rsid w:val="551C90ED"/>
    <w:rsid w:val="5527DDFD"/>
    <w:rsid w:val="552DAB01"/>
    <w:rsid w:val="553D7A7A"/>
    <w:rsid w:val="5542068B"/>
    <w:rsid w:val="5570C658"/>
    <w:rsid w:val="55796B1E"/>
    <w:rsid w:val="557FB666"/>
    <w:rsid w:val="5591F635"/>
    <w:rsid w:val="5593E233"/>
    <w:rsid w:val="55A37026"/>
    <w:rsid w:val="55D83D8D"/>
    <w:rsid w:val="55DF4A9F"/>
    <w:rsid w:val="55E39057"/>
    <w:rsid w:val="5610BF02"/>
    <w:rsid w:val="561D71E5"/>
    <w:rsid w:val="562BEA35"/>
    <w:rsid w:val="563DEF55"/>
    <w:rsid w:val="5645C035"/>
    <w:rsid w:val="56513F10"/>
    <w:rsid w:val="565EF9A5"/>
    <w:rsid w:val="566A4EE4"/>
    <w:rsid w:val="5687C1CC"/>
    <w:rsid w:val="5696A554"/>
    <w:rsid w:val="56B9FD08"/>
    <w:rsid w:val="56DB9C43"/>
    <w:rsid w:val="570256E6"/>
    <w:rsid w:val="570C362F"/>
    <w:rsid w:val="57142935"/>
    <w:rsid w:val="571BDD6F"/>
    <w:rsid w:val="576DB917"/>
    <w:rsid w:val="577BFFAB"/>
    <w:rsid w:val="579A9C51"/>
    <w:rsid w:val="57AACFBB"/>
    <w:rsid w:val="57AD5331"/>
    <w:rsid w:val="57C6C6F6"/>
    <w:rsid w:val="57E37451"/>
    <w:rsid w:val="57F1B9D0"/>
    <w:rsid w:val="57FFBABE"/>
    <w:rsid w:val="580A010C"/>
    <w:rsid w:val="580EA348"/>
    <w:rsid w:val="581F47A2"/>
    <w:rsid w:val="585B3EC1"/>
    <w:rsid w:val="58659B3A"/>
    <w:rsid w:val="58AB6B27"/>
    <w:rsid w:val="58CEFB04"/>
    <w:rsid w:val="58D6276F"/>
    <w:rsid w:val="58E6DE84"/>
    <w:rsid w:val="58EE0019"/>
    <w:rsid w:val="5905F986"/>
    <w:rsid w:val="59120D7B"/>
    <w:rsid w:val="591B306C"/>
    <w:rsid w:val="5922B1D5"/>
    <w:rsid w:val="5934DD38"/>
    <w:rsid w:val="5937A76B"/>
    <w:rsid w:val="596690AC"/>
    <w:rsid w:val="596C7A61"/>
    <w:rsid w:val="599C4AD0"/>
    <w:rsid w:val="59BA55DD"/>
    <w:rsid w:val="59C21982"/>
    <w:rsid w:val="59CCC98F"/>
    <w:rsid w:val="59D41EA2"/>
    <w:rsid w:val="59F39083"/>
    <w:rsid w:val="59FD9AE7"/>
    <w:rsid w:val="5A19BE1C"/>
    <w:rsid w:val="5A3C49F5"/>
    <w:rsid w:val="5A461313"/>
    <w:rsid w:val="5A47DA28"/>
    <w:rsid w:val="5A8A4B4C"/>
    <w:rsid w:val="5AA19B33"/>
    <w:rsid w:val="5ABEE6DD"/>
    <w:rsid w:val="5AE3CD26"/>
    <w:rsid w:val="5AEBE45F"/>
    <w:rsid w:val="5AEE1A06"/>
    <w:rsid w:val="5B01B2BD"/>
    <w:rsid w:val="5B09D894"/>
    <w:rsid w:val="5B363823"/>
    <w:rsid w:val="5B3BB19E"/>
    <w:rsid w:val="5B63DB1C"/>
    <w:rsid w:val="5BA04C49"/>
    <w:rsid w:val="5BB2E3C9"/>
    <w:rsid w:val="5BE01274"/>
    <w:rsid w:val="5C14C430"/>
    <w:rsid w:val="5C1F2B41"/>
    <w:rsid w:val="5C21B10C"/>
    <w:rsid w:val="5C253C34"/>
    <w:rsid w:val="5C43D1C3"/>
    <w:rsid w:val="5C5239B6"/>
    <w:rsid w:val="5C668590"/>
    <w:rsid w:val="5C89507A"/>
    <w:rsid w:val="5C95B23E"/>
    <w:rsid w:val="5C9BD95C"/>
    <w:rsid w:val="5CB9B86F"/>
    <w:rsid w:val="5CBDE74F"/>
    <w:rsid w:val="5CEB30E1"/>
    <w:rsid w:val="5CED6688"/>
    <w:rsid w:val="5CF26FC9"/>
    <w:rsid w:val="5D020C71"/>
    <w:rsid w:val="5D0B27EC"/>
    <w:rsid w:val="5D4114D8"/>
    <w:rsid w:val="5D5505F6"/>
    <w:rsid w:val="5D95489B"/>
    <w:rsid w:val="5D97F06C"/>
    <w:rsid w:val="5DAF00FA"/>
    <w:rsid w:val="5E2DC3F9"/>
    <w:rsid w:val="5E30B951"/>
    <w:rsid w:val="5E45FD6D"/>
    <w:rsid w:val="5E4D67B5"/>
    <w:rsid w:val="5E6ACA40"/>
    <w:rsid w:val="5E72BAE8"/>
    <w:rsid w:val="5E94E21A"/>
    <w:rsid w:val="5E9717C1"/>
    <w:rsid w:val="5E9A4712"/>
    <w:rsid w:val="5ECDADEE"/>
    <w:rsid w:val="5F090C32"/>
    <w:rsid w:val="5F13A0FC"/>
    <w:rsid w:val="5F1D75AD"/>
    <w:rsid w:val="5F288D83"/>
    <w:rsid w:val="5F3928E8"/>
    <w:rsid w:val="5F6C2A27"/>
    <w:rsid w:val="5F760304"/>
    <w:rsid w:val="5FA89180"/>
    <w:rsid w:val="5FAFB665"/>
    <w:rsid w:val="5FB27B61"/>
    <w:rsid w:val="5FB64082"/>
    <w:rsid w:val="5FB7CD9E"/>
    <w:rsid w:val="5FDA6A8A"/>
    <w:rsid w:val="5FF2F934"/>
    <w:rsid w:val="5FFE85DD"/>
    <w:rsid w:val="60046917"/>
    <w:rsid w:val="600D2A83"/>
    <w:rsid w:val="60310932"/>
    <w:rsid w:val="603C0FDD"/>
    <w:rsid w:val="60509456"/>
    <w:rsid w:val="605E14A4"/>
    <w:rsid w:val="606EB8FE"/>
    <w:rsid w:val="607A8750"/>
    <w:rsid w:val="6082FAED"/>
    <w:rsid w:val="6084659E"/>
    <w:rsid w:val="60866FEA"/>
    <w:rsid w:val="6099330A"/>
    <w:rsid w:val="609BB680"/>
    <w:rsid w:val="60B1BCEE"/>
    <w:rsid w:val="60BBAD8B"/>
    <w:rsid w:val="60C49CF5"/>
    <w:rsid w:val="60D92C06"/>
    <w:rsid w:val="60F0F2A2"/>
    <w:rsid w:val="60F740FE"/>
    <w:rsid w:val="61026467"/>
    <w:rsid w:val="61154F7B"/>
    <w:rsid w:val="611E22F5"/>
    <w:rsid w:val="61475B56"/>
    <w:rsid w:val="615AD24F"/>
    <w:rsid w:val="61629EE0"/>
    <w:rsid w:val="619A22EC"/>
    <w:rsid w:val="619BD98D"/>
    <w:rsid w:val="61A6C53D"/>
    <w:rsid w:val="61AF65E6"/>
    <w:rsid w:val="61B3F1F7"/>
    <w:rsid w:val="61B60208"/>
    <w:rsid w:val="61E417A2"/>
    <w:rsid w:val="61E9A246"/>
    <w:rsid w:val="6247FF92"/>
    <w:rsid w:val="625CD1D1"/>
    <w:rsid w:val="62784458"/>
    <w:rsid w:val="627AEA39"/>
    <w:rsid w:val="6282BD85"/>
    <w:rsid w:val="628C6EB9"/>
    <w:rsid w:val="628CF681"/>
    <w:rsid w:val="62C80E83"/>
    <w:rsid w:val="62DC2008"/>
    <w:rsid w:val="62E8C95C"/>
    <w:rsid w:val="62FCA290"/>
    <w:rsid w:val="6306B716"/>
    <w:rsid w:val="6306BA2A"/>
    <w:rsid w:val="6311E6AC"/>
    <w:rsid w:val="632378F4"/>
    <w:rsid w:val="63259D1F"/>
    <w:rsid w:val="639E0E0E"/>
    <w:rsid w:val="63AF7FD3"/>
    <w:rsid w:val="63DF8A3B"/>
    <w:rsid w:val="63F9E5A5"/>
    <w:rsid w:val="64191362"/>
    <w:rsid w:val="6426E327"/>
    <w:rsid w:val="648D1C01"/>
    <w:rsid w:val="649D0160"/>
    <w:rsid w:val="64A6C6A1"/>
    <w:rsid w:val="64C8ADCC"/>
    <w:rsid w:val="64CA6F1C"/>
    <w:rsid w:val="64D786A6"/>
    <w:rsid w:val="64E2F46E"/>
    <w:rsid w:val="64F5AB4E"/>
    <w:rsid w:val="64F91C25"/>
    <w:rsid w:val="65096AD4"/>
    <w:rsid w:val="652805A5"/>
    <w:rsid w:val="653CD7E4"/>
    <w:rsid w:val="653E1314"/>
    <w:rsid w:val="65518392"/>
    <w:rsid w:val="65525929"/>
    <w:rsid w:val="656CC9C3"/>
    <w:rsid w:val="657B1E3C"/>
    <w:rsid w:val="65872110"/>
    <w:rsid w:val="65923767"/>
    <w:rsid w:val="65AC96AE"/>
    <w:rsid w:val="65B3D282"/>
    <w:rsid w:val="65CDD94F"/>
    <w:rsid w:val="65D174D4"/>
    <w:rsid w:val="65DE92D9"/>
    <w:rsid w:val="65EF27C3"/>
    <w:rsid w:val="65FE7A79"/>
    <w:rsid w:val="65FF43C7"/>
    <w:rsid w:val="6611B779"/>
    <w:rsid w:val="66158B4F"/>
    <w:rsid w:val="66235CBC"/>
    <w:rsid w:val="6669F1DA"/>
    <w:rsid w:val="6676D844"/>
    <w:rsid w:val="667FDB36"/>
    <w:rsid w:val="66A1922E"/>
    <w:rsid w:val="66A4B95C"/>
    <w:rsid w:val="66B99D24"/>
    <w:rsid w:val="66D110B1"/>
    <w:rsid w:val="66D4DF07"/>
    <w:rsid w:val="66F72D77"/>
    <w:rsid w:val="670ECD82"/>
    <w:rsid w:val="6718F582"/>
    <w:rsid w:val="6746A0A7"/>
    <w:rsid w:val="676CE709"/>
    <w:rsid w:val="676FBBAC"/>
    <w:rsid w:val="677EB958"/>
    <w:rsid w:val="6780C1F3"/>
    <w:rsid w:val="67834569"/>
    <w:rsid w:val="678394E0"/>
    <w:rsid w:val="6785557A"/>
    <w:rsid w:val="679BE761"/>
    <w:rsid w:val="67B09262"/>
    <w:rsid w:val="67C1A15D"/>
    <w:rsid w:val="67D47AE4"/>
    <w:rsid w:val="67D52111"/>
    <w:rsid w:val="67EF6233"/>
    <w:rsid w:val="68132E0F"/>
    <w:rsid w:val="682D5D23"/>
    <w:rsid w:val="687E9863"/>
    <w:rsid w:val="689727A0"/>
    <w:rsid w:val="68A4A3D1"/>
    <w:rsid w:val="68AEEE3C"/>
    <w:rsid w:val="68CD0334"/>
    <w:rsid w:val="68D870FC"/>
    <w:rsid w:val="68E8A466"/>
    <w:rsid w:val="68EE0D84"/>
    <w:rsid w:val="6902DEC8"/>
    <w:rsid w:val="6903C9D4"/>
    <w:rsid w:val="690AA92D"/>
    <w:rsid w:val="691D8233"/>
    <w:rsid w:val="6924FB76"/>
    <w:rsid w:val="69301ECB"/>
    <w:rsid w:val="695015D6"/>
    <w:rsid w:val="69A6E4D9"/>
    <w:rsid w:val="69AE51C8"/>
    <w:rsid w:val="69DE0A5B"/>
    <w:rsid w:val="6A02108C"/>
    <w:rsid w:val="6A08C123"/>
    <w:rsid w:val="6A0AB2E6"/>
    <w:rsid w:val="6A0B07DD"/>
    <w:rsid w:val="6A1C381C"/>
    <w:rsid w:val="6A43CE31"/>
    <w:rsid w:val="6A517D33"/>
    <w:rsid w:val="6A682B0A"/>
    <w:rsid w:val="6A85CFC8"/>
    <w:rsid w:val="6AA57D6F"/>
    <w:rsid w:val="6AAB0813"/>
    <w:rsid w:val="6AE79BAC"/>
    <w:rsid w:val="6B21AC9B"/>
    <w:rsid w:val="6B264ED7"/>
    <w:rsid w:val="6B6D0716"/>
    <w:rsid w:val="6B806681"/>
    <w:rsid w:val="6B9BB41F"/>
    <w:rsid w:val="6BA85752"/>
    <w:rsid w:val="6BE29F2F"/>
    <w:rsid w:val="6C11CBE6"/>
    <w:rsid w:val="6C5BF919"/>
    <w:rsid w:val="6C7F15EF"/>
    <w:rsid w:val="6C83D0B4"/>
    <w:rsid w:val="6C9A205F"/>
    <w:rsid w:val="6CB31793"/>
    <w:rsid w:val="6CC592C9"/>
    <w:rsid w:val="6CE9C808"/>
    <w:rsid w:val="6D0FB1FD"/>
    <w:rsid w:val="6D113FCF"/>
    <w:rsid w:val="6D132998"/>
    <w:rsid w:val="6D23357F"/>
    <w:rsid w:val="6D250C04"/>
    <w:rsid w:val="6D259B59"/>
    <w:rsid w:val="6D3169AB"/>
    <w:rsid w:val="6D39DD48"/>
    <w:rsid w:val="6D46DDFA"/>
    <w:rsid w:val="6D53E062"/>
    <w:rsid w:val="6D7FE5D4"/>
    <w:rsid w:val="6DB7111B"/>
    <w:rsid w:val="6DE15856"/>
    <w:rsid w:val="6DE18B27"/>
    <w:rsid w:val="6DEBB327"/>
    <w:rsid w:val="6E4DE3B2"/>
    <w:rsid w:val="6E87032A"/>
    <w:rsid w:val="6EC21FD8"/>
    <w:rsid w:val="6ECF4C92"/>
    <w:rsid w:val="6EED0374"/>
    <w:rsid w:val="6F009C85"/>
    <w:rsid w:val="6F01A7E4"/>
    <w:rsid w:val="6F06B125"/>
    <w:rsid w:val="6F1BCB65"/>
    <w:rsid w:val="6F262F62"/>
    <w:rsid w:val="6F2C6FBF"/>
    <w:rsid w:val="6F3E9B22"/>
    <w:rsid w:val="6F4BA500"/>
    <w:rsid w:val="6F8C32BA"/>
    <w:rsid w:val="6FABEE60"/>
    <w:rsid w:val="6FD68779"/>
    <w:rsid w:val="6FF254BC"/>
    <w:rsid w:val="700384FB"/>
    <w:rsid w:val="700EAAC2"/>
    <w:rsid w:val="70416AC9"/>
    <w:rsid w:val="70466D81"/>
    <w:rsid w:val="7047C7CC"/>
    <w:rsid w:val="70519812"/>
    <w:rsid w:val="7059FEC2"/>
    <w:rsid w:val="70701B9C"/>
    <w:rsid w:val="70968F01"/>
    <w:rsid w:val="70AC091E"/>
    <w:rsid w:val="70C8A4C7"/>
    <w:rsid w:val="70F41CB1"/>
    <w:rsid w:val="70F5A249"/>
    <w:rsid w:val="70FB0741"/>
    <w:rsid w:val="710B70A7"/>
    <w:rsid w:val="7110A7D5"/>
    <w:rsid w:val="7113967E"/>
    <w:rsid w:val="71187206"/>
    <w:rsid w:val="7119B209"/>
    <w:rsid w:val="7127558E"/>
    <w:rsid w:val="713CCEDF"/>
    <w:rsid w:val="71423DC2"/>
    <w:rsid w:val="71456F88"/>
    <w:rsid w:val="7166099E"/>
    <w:rsid w:val="716DC500"/>
    <w:rsid w:val="7177AAC4"/>
    <w:rsid w:val="7182F4D4"/>
    <w:rsid w:val="718E53DF"/>
    <w:rsid w:val="719DEAAB"/>
    <w:rsid w:val="71CC0EFA"/>
    <w:rsid w:val="71EEABE6"/>
    <w:rsid w:val="71F0F543"/>
    <w:rsid w:val="7207E556"/>
    <w:rsid w:val="721FDEC3"/>
    <w:rsid w:val="7229A7E1"/>
    <w:rsid w:val="72367B87"/>
    <w:rsid w:val="72372412"/>
    <w:rsid w:val="725A7939"/>
    <w:rsid w:val="725DFA76"/>
    <w:rsid w:val="7260D328"/>
    <w:rsid w:val="7264AA31"/>
    <w:rsid w:val="72705DC2"/>
    <w:rsid w:val="7270C8E4"/>
    <w:rsid w:val="72930E64"/>
    <w:rsid w:val="72AD7466"/>
    <w:rsid w:val="72B4AD9F"/>
    <w:rsid w:val="72C4C920"/>
    <w:rsid w:val="72ED6D62"/>
    <w:rsid w:val="7309C00F"/>
    <w:rsid w:val="7319CCF1"/>
    <w:rsid w:val="733FE082"/>
    <w:rsid w:val="7341218E"/>
    <w:rsid w:val="736CDE04"/>
    <w:rsid w:val="7384D771"/>
    <w:rsid w:val="73B40A9A"/>
    <w:rsid w:val="73ED199C"/>
    <w:rsid w:val="740A8461"/>
    <w:rsid w:val="741749FF"/>
    <w:rsid w:val="741A171E"/>
    <w:rsid w:val="743BEA0F"/>
    <w:rsid w:val="74498D94"/>
    <w:rsid w:val="744F7B50"/>
    <w:rsid w:val="7474882A"/>
    <w:rsid w:val="74776FF2"/>
    <w:rsid w:val="749C6CFB"/>
    <w:rsid w:val="749EEF7B"/>
    <w:rsid w:val="74AEE537"/>
    <w:rsid w:val="74B53F26"/>
    <w:rsid w:val="74C937AC"/>
    <w:rsid w:val="74CB9D86"/>
    <w:rsid w:val="74E43F7E"/>
    <w:rsid w:val="750DEE94"/>
    <w:rsid w:val="75273397"/>
    <w:rsid w:val="7537BA50"/>
    <w:rsid w:val="75453681"/>
    <w:rsid w:val="7562701D"/>
    <w:rsid w:val="758DE17E"/>
    <w:rsid w:val="75DF4CEC"/>
    <w:rsid w:val="75E7DC82"/>
    <w:rsid w:val="75EE3CFA"/>
    <w:rsid w:val="7618D045"/>
    <w:rsid w:val="763EA5C0"/>
    <w:rsid w:val="764FA0D0"/>
    <w:rsid w:val="765EF05F"/>
    <w:rsid w:val="7667D28E"/>
    <w:rsid w:val="766F7718"/>
    <w:rsid w:val="76890FAF"/>
    <w:rsid w:val="76A2F0F4"/>
    <w:rsid w:val="76C56B75"/>
    <w:rsid w:val="76DF2BF7"/>
    <w:rsid w:val="76E792A7"/>
    <w:rsid w:val="770BADFA"/>
    <w:rsid w:val="77182859"/>
    <w:rsid w:val="771E2E99"/>
    <w:rsid w:val="771F0D65"/>
    <w:rsid w:val="772DFC6A"/>
    <w:rsid w:val="773CEC78"/>
    <w:rsid w:val="7761B4A5"/>
    <w:rsid w:val="777E97FF"/>
    <w:rsid w:val="77B08327"/>
    <w:rsid w:val="77B62E78"/>
    <w:rsid w:val="77C816F2"/>
    <w:rsid w:val="77C8D5A8"/>
    <w:rsid w:val="77D075D0"/>
    <w:rsid w:val="77EDD58C"/>
    <w:rsid w:val="781B48C8"/>
    <w:rsid w:val="7823037D"/>
    <w:rsid w:val="78342924"/>
    <w:rsid w:val="783FB134"/>
    <w:rsid w:val="787FC108"/>
    <w:rsid w:val="787FF3D9"/>
    <w:rsid w:val="789FEAE4"/>
    <w:rsid w:val="78ACF15B"/>
    <w:rsid w:val="78AF3295"/>
    <w:rsid w:val="78C1698B"/>
    <w:rsid w:val="78D3EC5A"/>
    <w:rsid w:val="78D52F45"/>
    <w:rsid w:val="78E40C3C"/>
    <w:rsid w:val="78E57E62"/>
    <w:rsid w:val="78F28746"/>
    <w:rsid w:val="78FFDF4D"/>
    <w:rsid w:val="79061103"/>
    <w:rsid w:val="79092D99"/>
    <w:rsid w:val="79230EDE"/>
    <w:rsid w:val="7930B81B"/>
    <w:rsid w:val="793C3176"/>
    <w:rsid w:val="79A1EAC2"/>
    <w:rsid w:val="79B57AFA"/>
    <w:rsid w:val="79C3C221"/>
    <w:rsid w:val="79C69458"/>
    <w:rsid w:val="79E6E1B1"/>
    <w:rsid w:val="79E8BB5B"/>
    <w:rsid w:val="79E94825"/>
    <w:rsid w:val="79F14650"/>
    <w:rsid w:val="7A3E1D42"/>
    <w:rsid w:val="7A487DD8"/>
    <w:rsid w:val="7A6DF376"/>
    <w:rsid w:val="7A79193D"/>
    <w:rsid w:val="7A7E38A9"/>
    <w:rsid w:val="7A81069E"/>
    <w:rsid w:val="7A823565"/>
    <w:rsid w:val="7A984B17"/>
    <w:rsid w:val="7AABA351"/>
    <w:rsid w:val="7ABFCF1E"/>
    <w:rsid w:val="7AEF400F"/>
    <w:rsid w:val="7AFF6938"/>
    <w:rsid w:val="7B02DA0F"/>
    <w:rsid w:val="7B123A44"/>
    <w:rsid w:val="7B164A8D"/>
    <w:rsid w:val="7B268F13"/>
    <w:rsid w:val="7B31C38F"/>
    <w:rsid w:val="7B51D0C5"/>
    <w:rsid w:val="7B56FE62"/>
    <w:rsid w:val="7B5C1713"/>
    <w:rsid w:val="7B720634"/>
    <w:rsid w:val="7BAD54C8"/>
    <w:rsid w:val="7BAF1562"/>
    <w:rsid w:val="7BB7B141"/>
    <w:rsid w:val="7BDD7D51"/>
    <w:rsid w:val="7BEAF6A4"/>
    <w:rsid w:val="7C19B4C0"/>
    <w:rsid w:val="7C2D6B13"/>
    <w:rsid w:val="7C456480"/>
    <w:rsid w:val="7C4DC5CF"/>
    <w:rsid w:val="7C79F1E0"/>
    <w:rsid w:val="7C899920"/>
    <w:rsid w:val="7C99A602"/>
    <w:rsid w:val="7CEE60D7"/>
    <w:rsid w:val="7D505E91"/>
    <w:rsid w:val="7D955580"/>
    <w:rsid w:val="7D976A64"/>
    <w:rsid w:val="7DAB7BD4"/>
    <w:rsid w:val="7DE2D6ED"/>
    <w:rsid w:val="7E10FCE4"/>
    <w:rsid w:val="7E13E28C"/>
    <w:rsid w:val="7E232ED8"/>
    <w:rsid w:val="7E3DFA66"/>
    <w:rsid w:val="7E53C8C4"/>
    <w:rsid w:val="7E84B2A5"/>
    <w:rsid w:val="7EF26250"/>
    <w:rsid w:val="7F000B8D"/>
    <w:rsid w:val="7F04F9D0"/>
    <w:rsid w:val="7F14DCD1"/>
    <w:rsid w:val="7F2987D2"/>
    <w:rsid w:val="7F370403"/>
    <w:rsid w:val="7F39DCB5"/>
    <w:rsid w:val="7F64745D"/>
    <w:rsid w:val="7F6D332B"/>
    <w:rsid w:val="7F865B88"/>
    <w:rsid w:val="7F87EA07"/>
    <w:rsid w:val="7FA92B45"/>
    <w:rsid w:val="7FFAE7D2"/>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F8C0F"/>
  <w15:docId w15:val="{600AEB4F-3AE1-48E1-AEFF-6D416BE6E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ind w:left="599"/>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op">
    <w:name w:val="eop"/>
    <w:basedOn w:val="Fuentedeprrafopredeter"/>
    <w:rsid w:val="00EB5095"/>
  </w:style>
  <w:style w:type="paragraph" w:styleId="Textoindependiente">
    <w:name w:val="Body Text"/>
    <w:basedOn w:val="Normal"/>
    <w:uiPriority w:val="1"/>
    <w:qFormat/>
    <w:rPr>
      <w:sz w:val="24"/>
      <w:szCs w:val="24"/>
    </w:rPr>
  </w:style>
  <w:style w:type="paragraph" w:styleId="Prrafodelista">
    <w:name w:val="List Paragraph"/>
    <w:aliases w:val="List Paragraph 1,Ha,titulo 3,HOJA,Bolita,Párrafo de lista4,BOLADEF,Párrafo de lista3,Párrafo de lista21,BOLA,Nivel 1 OS,List Paragraph (numbered (a)),Bullets,Dot pt,No Spacing1,List Paragraph Char Char Char,Indicator Text,TIT 2 IND,l,3"/>
    <w:basedOn w:val="Normal"/>
    <w:link w:val="PrrafodelistaCar"/>
    <w:uiPriority w:val="34"/>
    <w:qFormat/>
    <w:pPr>
      <w:spacing w:before="175"/>
      <w:ind w:left="954" w:hanging="356"/>
    </w:pPr>
  </w:style>
  <w:style w:type="paragraph" w:customStyle="1" w:styleId="TableParagraph">
    <w:name w:val="Table Paragraph"/>
    <w:basedOn w:val="Normal"/>
    <w:uiPriority w:val="1"/>
    <w:qFormat/>
  </w:style>
  <w:style w:type="character" w:styleId="Refdecomentario">
    <w:name w:val="annotation reference"/>
    <w:basedOn w:val="Fuentedeprrafopredeter"/>
    <w:uiPriority w:val="99"/>
    <w:semiHidden/>
    <w:unhideWhenUsed/>
    <w:rsid w:val="006605DD"/>
    <w:rPr>
      <w:sz w:val="16"/>
      <w:szCs w:val="16"/>
    </w:rPr>
  </w:style>
  <w:style w:type="paragraph" w:styleId="Textocomentario">
    <w:name w:val="annotation text"/>
    <w:basedOn w:val="Normal"/>
    <w:link w:val="TextocomentarioCar"/>
    <w:uiPriority w:val="99"/>
    <w:unhideWhenUsed/>
    <w:rsid w:val="006605DD"/>
    <w:rPr>
      <w:sz w:val="20"/>
      <w:szCs w:val="20"/>
    </w:rPr>
  </w:style>
  <w:style w:type="character" w:customStyle="1" w:styleId="TextocomentarioCar">
    <w:name w:val="Texto comentario Car"/>
    <w:basedOn w:val="Fuentedeprrafopredeter"/>
    <w:link w:val="Textocomentario"/>
    <w:uiPriority w:val="99"/>
    <w:rsid w:val="006605DD"/>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605DD"/>
    <w:rPr>
      <w:b/>
      <w:bCs/>
    </w:rPr>
  </w:style>
  <w:style w:type="character" w:customStyle="1" w:styleId="AsuntodelcomentarioCar">
    <w:name w:val="Asunto del comentario Car"/>
    <w:basedOn w:val="TextocomentarioCar"/>
    <w:link w:val="Asuntodelcomentario"/>
    <w:uiPriority w:val="99"/>
    <w:semiHidden/>
    <w:rsid w:val="006605DD"/>
    <w:rPr>
      <w:rFonts w:ascii="Times New Roman" w:eastAsia="Times New Roman" w:hAnsi="Times New Roman" w:cs="Times New Roman"/>
      <w:b/>
      <w:bCs/>
      <w:sz w:val="20"/>
      <w:szCs w:val="20"/>
      <w:lang w:val="es-ES"/>
    </w:rPr>
  </w:style>
  <w:style w:type="paragraph" w:styleId="Encabezado">
    <w:name w:val="header"/>
    <w:basedOn w:val="Normal"/>
    <w:link w:val="EncabezadoCar"/>
    <w:uiPriority w:val="99"/>
    <w:unhideWhenUsed/>
    <w:rsid w:val="007979A5"/>
    <w:pPr>
      <w:tabs>
        <w:tab w:val="center" w:pos="4419"/>
        <w:tab w:val="right" w:pos="8838"/>
      </w:tabs>
    </w:pPr>
  </w:style>
  <w:style w:type="character" w:customStyle="1" w:styleId="EncabezadoCar">
    <w:name w:val="Encabezado Car"/>
    <w:basedOn w:val="Fuentedeprrafopredeter"/>
    <w:link w:val="Encabezado"/>
    <w:uiPriority w:val="99"/>
    <w:rsid w:val="007979A5"/>
    <w:rPr>
      <w:rFonts w:ascii="Times New Roman" w:eastAsia="Times New Roman" w:hAnsi="Times New Roman" w:cs="Times New Roman"/>
      <w:lang w:val="es-ES"/>
    </w:rPr>
  </w:style>
  <w:style w:type="paragraph" w:styleId="Piedepgina">
    <w:name w:val="footer"/>
    <w:basedOn w:val="Normal"/>
    <w:link w:val="PiedepginaCar"/>
    <w:uiPriority w:val="99"/>
    <w:unhideWhenUsed/>
    <w:rsid w:val="007979A5"/>
    <w:pPr>
      <w:tabs>
        <w:tab w:val="center" w:pos="4419"/>
        <w:tab w:val="right" w:pos="8838"/>
      </w:tabs>
    </w:pPr>
  </w:style>
  <w:style w:type="character" w:customStyle="1" w:styleId="PiedepginaCar">
    <w:name w:val="Pie de página Car"/>
    <w:basedOn w:val="Fuentedeprrafopredeter"/>
    <w:link w:val="Piedepgina"/>
    <w:uiPriority w:val="99"/>
    <w:rsid w:val="007979A5"/>
    <w:rPr>
      <w:rFonts w:ascii="Times New Roman" w:eastAsia="Times New Roman" w:hAnsi="Times New Roman" w:cs="Times New Roman"/>
      <w:lang w:val="es-ES"/>
    </w:rPr>
  </w:style>
  <w:style w:type="table" w:customStyle="1" w:styleId="TableNormal1">
    <w:name w:val="Table Normal1"/>
    <w:uiPriority w:val="2"/>
    <w:semiHidden/>
    <w:unhideWhenUsed/>
    <w:qFormat/>
    <w:rsid w:val="003D2081"/>
    <w:tblPr>
      <w:tblInd w:w="0" w:type="dxa"/>
      <w:tblCellMar>
        <w:top w:w="0" w:type="dxa"/>
        <w:left w:w="0" w:type="dxa"/>
        <w:bottom w:w="0" w:type="dxa"/>
        <w:right w:w="0" w:type="dxa"/>
      </w:tblCellMar>
    </w:tblPr>
  </w:style>
  <w:style w:type="character" w:styleId="Hipervnculo">
    <w:name w:val="Hyperlink"/>
    <w:basedOn w:val="Fuentedeprrafopredeter"/>
    <w:uiPriority w:val="99"/>
    <w:unhideWhenUsed/>
    <w:rsid w:val="007B115B"/>
    <w:rPr>
      <w:color w:val="0000FF" w:themeColor="hyperlink"/>
      <w:u w:val="single"/>
    </w:rPr>
  </w:style>
  <w:style w:type="character" w:styleId="Mencinsinresolver">
    <w:name w:val="Unresolved Mention"/>
    <w:basedOn w:val="Fuentedeprrafopredeter"/>
    <w:uiPriority w:val="99"/>
    <w:semiHidden/>
    <w:unhideWhenUsed/>
    <w:rsid w:val="007B115B"/>
    <w:rPr>
      <w:color w:val="605E5C"/>
      <w:shd w:val="clear" w:color="auto" w:fill="E1DFDD"/>
    </w:rPr>
  </w:style>
  <w:style w:type="character" w:customStyle="1" w:styleId="normaltextrun">
    <w:name w:val="normaltextrun"/>
    <w:basedOn w:val="Fuentedeprrafopredeter"/>
    <w:rsid w:val="00D366B7"/>
  </w:style>
  <w:style w:type="character" w:customStyle="1" w:styleId="PrrafodelistaCar">
    <w:name w:val="Párrafo de lista Car"/>
    <w:aliases w:val="List Paragraph 1 Car,Ha Car,titulo 3 Car,HOJA Car,Bolita Car,Párrafo de lista4 Car,BOLADEF Car,Párrafo de lista3 Car,Párrafo de lista21 Car,BOLA Car,Nivel 1 OS Car,List Paragraph (numbered (a)) Car,Bullets Car,Dot pt Car,l Car,3 Car"/>
    <w:basedOn w:val="Fuentedeprrafopredeter"/>
    <w:link w:val="Prrafodelista"/>
    <w:uiPriority w:val="34"/>
    <w:qFormat/>
    <w:locked/>
    <w:rsid w:val="00B90E17"/>
    <w:rPr>
      <w:rFonts w:ascii="Times New Roman" w:eastAsia="Times New Roman" w:hAnsi="Times New Roman" w:cs="Times New Roman"/>
      <w:lang w:val="es-ES"/>
    </w:rPr>
  </w:style>
  <w:style w:type="character" w:styleId="Refdenotaalpie">
    <w:name w:val="footnote reference"/>
    <w:basedOn w:val="Fuentedeprrafopredeter"/>
    <w:uiPriority w:val="99"/>
    <w:semiHidden/>
    <w:unhideWhenUsed/>
    <w:rsid w:val="003E1F29"/>
    <w:rPr>
      <w:vertAlign w:val="superscript"/>
    </w:rPr>
  </w:style>
  <w:style w:type="character" w:customStyle="1" w:styleId="TextonotapieCar">
    <w:name w:val="Texto nota pie Car"/>
    <w:basedOn w:val="Fuentedeprrafopredeter"/>
    <w:link w:val="Textonotapie"/>
    <w:uiPriority w:val="99"/>
    <w:semiHidden/>
    <w:rsid w:val="003E1F29"/>
    <w:rPr>
      <w:rFonts w:ascii="Times New Roman" w:eastAsia="Times New Roman" w:hAnsi="Times New Roman" w:cs="Times New Roman"/>
      <w:sz w:val="20"/>
      <w:szCs w:val="20"/>
      <w:lang w:val="es-ES"/>
    </w:rPr>
  </w:style>
  <w:style w:type="paragraph" w:styleId="Textonotapie">
    <w:name w:val="footnote text"/>
    <w:basedOn w:val="Normal"/>
    <w:link w:val="TextonotapieCar"/>
    <w:uiPriority w:val="99"/>
    <w:semiHidden/>
    <w:unhideWhenUsed/>
    <w:rPr>
      <w:sz w:val="20"/>
      <w:szCs w:val="20"/>
    </w:rPr>
  </w:style>
  <w:style w:type="paragraph" w:styleId="NormalWeb">
    <w:name w:val="Normal (Web)"/>
    <w:basedOn w:val="Normal"/>
    <w:uiPriority w:val="99"/>
    <w:unhideWhenUsed/>
    <w:rsid w:val="00C24428"/>
    <w:pPr>
      <w:widowControl/>
      <w:autoSpaceDE/>
      <w:autoSpaceDN/>
      <w:spacing w:before="100" w:beforeAutospacing="1" w:after="100" w:afterAutospacing="1"/>
    </w:pPr>
    <w:rPr>
      <w:sz w:val="24"/>
      <w:szCs w:val="24"/>
      <w:lang w:val="en-CA" w:eastAsia="en-CA"/>
    </w:rPr>
  </w:style>
  <w:style w:type="paragraph" w:styleId="Revisin">
    <w:name w:val="Revision"/>
    <w:hidden/>
    <w:uiPriority w:val="99"/>
    <w:semiHidden/>
    <w:rsid w:val="002F6F8B"/>
    <w:pPr>
      <w:widowControl/>
      <w:autoSpaceDE/>
      <w:autoSpaceDN/>
    </w:pPr>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426306">
      <w:bodyDiv w:val="1"/>
      <w:marLeft w:val="0"/>
      <w:marRight w:val="0"/>
      <w:marTop w:val="0"/>
      <w:marBottom w:val="0"/>
      <w:divBdr>
        <w:top w:val="none" w:sz="0" w:space="0" w:color="auto"/>
        <w:left w:val="none" w:sz="0" w:space="0" w:color="auto"/>
        <w:bottom w:val="none" w:sz="0" w:space="0" w:color="auto"/>
        <w:right w:val="none" w:sz="0" w:space="0" w:color="auto"/>
      </w:divBdr>
    </w:div>
    <w:div w:id="987905885">
      <w:bodyDiv w:val="1"/>
      <w:marLeft w:val="0"/>
      <w:marRight w:val="0"/>
      <w:marTop w:val="0"/>
      <w:marBottom w:val="0"/>
      <w:divBdr>
        <w:top w:val="none" w:sz="0" w:space="0" w:color="auto"/>
        <w:left w:val="none" w:sz="0" w:space="0" w:color="auto"/>
        <w:bottom w:val="none" w:sz="0" w:space="0" w:color="auto"/>
        <w:right w:val="none" w:sz="0" w:space="0" w:color="auto"/>
      </w:divBdr>
      <w:divsChild>
        <w:div w:id="559825059">
          <w:marLeft w:val="0"/>
          <w:marRight w:val="0"/>
          <w:marTop w:val="0"/>
          <w:marBottom w:val="0"/>
          <w:divBdr>
            <w:top w:val="none" w:sz="0" w:space="0" w:color="auto"/>
            <w:left w:val="none" w:sz="0" w:space="0" w:color="auto"/>
            <w:bottom w:val="none" w:sz="0" w:space="0" w:color="auto"/>
            <w:right w:val="none" w:sz="0" w:space="0" w:color="auto"/>
          </w:divBdr>
        </w:div>
        <w:div w:id="1239097799">
          <w:marLeft w:val="0"/>
          <w:marRight w:val="0"/>
          <w:marTop w:val="0"/>
          <w:marBottom w:val="0"/>
          <w:divBdr>
            <w:top w:val="none" w:sz="0" w:space="0" w:color="auto"/>
            <w:left w:val="none" w:sz="0" w:space="0" w:color="auto"/>
            <w:bottom w:val="none" w:sz="0" w:space="0" w:color="auto"/>
            <w:right w:val="none" w:sz="0" w:space="0" w:color="auto"/>
          </w:divBdr>
        </w:div>
        <w:div w:id="1404258852">
          <w:marLeft w:val="0"/>
          <w:marRight w:val="0"/>
          <w:marTop w:val="0"/>
          <w:marBottom w:val="0"/>
          <w:divBdr>
            <w:top w:val="none" w:sz="0" w:space="0" w:color="auto"/>
            <w:left w:val="none" w:sz="0" w:space="0" w:color="auto"/>
            <w:bottom w:val="none" w:sz="0" w:space="0" w:color="auto"/>
            <w:right w:val="none" w:sz="0" w:space="0" w:color="auto"/>
          </w:divBdr>
        </w:div>
        <w:div w:id="1535538002">
          <w:marLeft w:val="0"/>
          <w:marRight w:val="0"/>
          <w:marTop w:val="0"/>
          <w:marBottom w:val="0"/>
          <w:divBdr>
            <w:top w:val="none" w:sz="0" w:space="0" w:color="auto"/>
            <w:left w:val="none" w:sz="0" w:space="0" w:color="auto"/>
            <w:bottom w:val="none" w:sz="0" w:space="0" w:color="auto"/>
            <w:right w:val="none" w:sz="0" w:space="0" w:color="auto"/>
          </w:divBdr>
        </w:div>
      </w:divsChild>
    </w:div>
    <w:div w:id="1100644164">
      <w:bodyDiv w:val="1"/>
      <w:marLeft w:val="0"/>
      <w:marRight w:val="0"/>
      <w:marTop w:val="0"/>
      <w:marBottom w:val="0"/>
      <w:divBdr>
        <w:top w:val="none" w:sz="0" w:space="0" w:color="auto"/>
        <w:left w:val="none" w:sz="0" w:space="0" w:color="auto"/>
        <w:bottom w:val="none" w:sz="0" w:space="0" w:color="auto"/>
        <w:right w:val="none" w:sz="0" w:space="0" w:color="auto"/>
      </w:divBdr>
      <w:divsChild>
        <w:div w:id="498618746">
          <w:marLeft w:val="0"/>
          <w:marRight w:val="0"/>
          <w:marTop w:val="0"/>
          <w:marBottom w:val="0"/>
          <w:divBdr>
            <w:top w:val="none" w:sz="0" w:space="0" w:color="auto"/>
            <w:left w:val="none" w:sz="0" w:space="0" w:color="auto"/>
            <w:bottom w:val="none" w:sz="0" w:space="0" w:color="auto"/>
            <w:right w:val="none" w:sz="0" w:space="0" w:color="auto"/>
          </w:divBdr>
        </w:div>
        <w:div w:id="812215782">
          <w:marLeft w:val="0"/>
          <w:marRight w:val="0"/>
          <w:marTop w:val="0"/>
          <w:marBottom w:val="0"/>
          <w:divBdr>
            <w:top w:val="none" w:sz="0" w:space="0" w:color="auto"/>
            <w:left w:val="none" w:sz="0" w:space="0" w:color="auto"/>
            <w:bottom w:val="none" w:sz="0" w:space="0" w:color="auto"/>
            <w:right w:val="none" w:sz="0" w:space="0" w:color="auto"/>
          </w:divBdr>
        </w:div>
        <w:div w:id="1160388933">
          <w:marLeft w:val="0"/>
          <w:marRight w:val="0"/>
          <w:marTop w:val="0"/>
          <w:marBottom w:val="0"/>
          <w:divBdr>
            <w:top w:val="none" w:sz="0" w:space="0" w:color="auto"/>
            <w:left w:val="none" w:sz="0" w:space="0" w:color="auto"/>
            <w:bottom w:val="none" w:sz="0" w:space="0" w:color="auto"/>
            <w:right w:val="none" w:sz="0" w:space="0" w:color="auto"/>
          </w:divBdr>
        </w:div>
        <w:div w:id="1371224319">
          <w:marLeft w:val="0"/>
          <w:marRight w:val="0"/>
          <w:marTop w:val="0"/>
          <w:marBottom w:val="0"/>
          <w:divBdr>
            <w:top w:val="none" w:sz="0" w:space="0" w:color="auto"/>
            <w:left w:val="none" w:sz="0" w:space="0" w:color="auto"/>
            <w:bottom w:val="none" w:sz="0" w:space="0" w:color="auto"/>
            <w:right w:val="none" w:sz="0" w:space="0" w:color="auto"/>
          </w:divBdr>
        </w:div>
      </w:divsChild>
    </w:div>
    <w:div w:id="1418401109">
      <w:bodyDiv w:val="1"/>
      <w:marLeft w:val="0"/>
      <w:marRight w:val="0"/>
      <w:marTop w:val="0"/>
      <w:marBottom w:val="0"/>
      <w:divBdr>
        <w:top w:val="none" w:sz="0" w:space="0" w:color="auto"/>
        <w:left w:val="none" w:sz="0" w:space="0" w:color="auto"/>
        <w:bottom w:val="none" w:sz="0" w:space="0" w:color="auto"/>
        <w:right w:val="none" w:sz="0" w:space="0" w:color="auto"/>
      </w:divBdr>
      <w:divsChild>
        <w:div w:id="47270655">
          <w:marLeft w:val="0"/>
          <w:marRight w:val="0"/>
          <w:marTop w:val="0"/>
          <w:marBottom w:val="0"/>
          <w:divBdr>
            <w:top w:val="none" w:sz="0" w:space="0" w:color="auto"/>
            <w:left w:val="none" w:sz="0" w:space="0" w:color="auto"/>
            <w:bottom w:val="none" w:sz="0" w:space="0" w:color="auto"/>
            <w:right w:val="none" w:sz="0" w:space="0" w:color="auto"/>
          </w:divBdr>
        </w:div>
        <w:div w:id="556547011">
          <w:marLeft w:val="0"/>
          <w:marRight w:val="0"/>
          <w:marTop w:val="0"/>
          <w:marBottom w:val="0"/>
          <w:divBdr>
            <w:top w:val="none" w:sz="0" w:space="0" w:color="auto"/>
            <w:left w:val="none" w:sz="0" w:space="0" w:color="auto"/>
            <w:bottom w:val="none" w:sz="0" w:space="0" w:color="auto"/>
            <w:right w:val="none" w:sz="0" w:space="0" w:color="auto"/>
          </w:divBdr>
        </w:div>
        <w:div w:id="837697322">
          <w:marLeft w:val="0"/>
          <w:marRight w:val="0"/>
          <w:marTop w:val="0"/>
          <w:marBottom w:val="0"/>
          <w:divBdr>
            <w:top w:val="none" w:sz="0" w:space="0" w:color="auto"/>
            <w:left w:val="none" w:sz="0" w:space="0" w:color="auto"/>
            <w:bottom w:val="none" w:sz="0" w:space="0" w:color="auto"/>
            <w:right w:val="none" w:sz="0" w:space="0" w:color="auto"/>
          </w:divBdr>
        </w:div>
        <w:div w:id="899754445">
          <w:marLeft w:val="0"/>
          <w:marRight w:val="0"/>
          <w:marTop w:val="0"/>
          <w:marBottom w:val="0"/>
          <w:divBdr>
            <w:top w:val="none" w:sz="0" w:space="0" w:color="auto"/>
            <w:left w:val="none" w:sz="0" w:space="0" w:color="auto"/>
            <w:bottom w:val="none" w:sz="0" w:space="0" w:color="auto"/>
            <w:right w:val="none" w:sz="0" w:space="0" w:color="auto"/>
          </w:divBdr>
        </w:div>
        <w:div w:id="1481923779">
          <w:marLeft w:val="0"/>
          <w:marRight w:val="0"/>
          <w:marTop w:val="0"/>
          <w:marBottom w:val="0"/>
          <w:divBdr>
            <w:top w:val="none" w:sz="0" w:space="0" w:color="auto"/>
            <w:left w:val="none" w:sz="0" w:space="0" w:color="auto"/>
            <w:bottom w:val="none" w:sz="0" w:space="0" w:color="auto"/>
            <w:right w:val="none" w:sz="0" w:space="0" w:color="auto"/>
          </w:divBdr>
        </w:div>
      </w:divsChild>
    </w:div>
    <w:div w:id="1456407695">
      <w:bodyDiv w:val="1"/>
      <w:marLeft w:val="0"/>
      <w:marRight w:val="0"/>
      <w:marTop w:val="0"/>
      <w:marBottom w:val="0"/>
      <w:divBdr>
        <w:top w:val="none" w:sz="0" w:space="0" w:color="auto"/>
        <w:left w:val="none" w:sz="0" w:space="0" w:color="auto"/>
        <w:bottom w:val="none" w:sz="0" w:space="0" w:color="auto"/>
        <w:right w:val="none" w:sz="0" w:space="0" w:color="auto"/>
      </w:divBdr>
    </w:div>
    <w:div w:id="1589656212">
      <w:bodyDiv w:val="1"/>
      <w:marLeft w:val="0"/>
      <w:marRight w:val="0"/>
      <w:marTop w:val="0"/>
      <w:marBottom w:val="0"/>
      <w:divBdr>
        <w:top w:val="none" w:sz="0" w:space="0" w:color="auto"/>
        <w:left w:val="none" w:sz="0" w:space="0" w:color="auto"/>
        <w:bottom w:val="none" w:sz="0" w:space="0" w:color="auto"/>
        <w:right w:val="none" w:sz="0" w:space="0" w:color="auto"/>
      </w:divBdr>
    </w:div>
    <w:div w:id="1785733615">
      <w:bodyDiv w:val="1"/>
      <w:marLeft w:val="0"/>
      <w:marRight w:val="0"/>
      <w:marTop w:val="0"/>
      <w:marBottom w:val="0"/>
      <w:divBdr>
        <w:top w:val="none" w:sz="0" w:space="0" w:color="auto"/>
        <w:left w:val="none" w:sz="0" w:space="0" w:color="auto"/>
        <w:bottom w:val="none" w:sz="0" w:space="0" w:color="auto"/>
        <w:right w:val="none" w:sz="0" w:space="0" w:color="auto"/>
      </w:divBdr>
      <w:divsChild>
        <w:div w:id="178156299">
          <w:marLeft w:val="274"/>
          <w:marRight w:val="0"/>
          <w:marTop w:val="0"/>
          <w:marBottom w:val="0"/>
          <w:divBdr>
            <w:top w:val="none" w:sz="0" w:space="0" w:color="auto"/>
            <w:left w:val="none" w:sz="0" w:space="0" w:color="auto"/>
            <w:bottom w:val="none" w:sz="0" w:space="0" w:color="auto"/>
            <w:right w:val="none" w:sz="0" w:space="0" w:color="auto"/>
          </w:divBdr>
        </w:div>
        <w:div w:id="642656018">
          <w:marLeft w:val="274"/>
          <w:marRight w:val="0"/>
          <w:marTop w:val="0"/>
          <w:marBottom w:val="0"/>
          <w:divBdr>
            <w:top w:val="none" w:sz="0" w:space="0" w:color="auto"/>
            <w:left w:val="none" w:sz="0" w:space="0" w:color="auto"/>
            <w:bottom w:val="none" w:sz="0" w:space="0" w:color="auto"/>
            <w:right w:val="none" w:sz="0" w:space="0" w:color="auto"/>
          </w:divBdr>
        </w:div>
        <w:div w:id="1697927813">
          <w:marLeft w:val="274"/>
          <w:marRight w:val="0"/>
          <w:marTop w:val="0"/>
          <w:marBottom w:val="0"/>
          <w:divBdr>
            <w:top w:val="none" w:sz="0" w:space="0" w:color="auto"/>
            <w:left w:val="none" w:sz="0" w:space="0" w:color="auto"/>
            <w:bottom w:val="none" w:sz="0" w:space="0" w:color="auto"/>
            <w:right w:val="none" w:sz="0" w:space="0" w:color="auto"/>
          </w:divBdr>
        </w:div>
        <w:div w:id="1798601269">
          <w:marLeft w:val="274"/>
          <w:marRight w:val="0"/>
          <w:marTop w:val="0"/>
          <w:marBottom w:val="0"/>
          <w:divBdr>
            <w:top w:val="none" w:sz="0" w:space="0" w:color="auto"/>
            <w:left w:val="none" w:sz="0" w:space="0" w:color="auto"/>
            <w:bottom w:val="none" w:sz="0" w:space="0" w:color="auto"/>
            <w:right w:val="none" w:sz="0" w:space="0" w:color="auto"/>
          </w:divBdr>
        </w:div>
      </w:divsChild>
    </w:div>
    <w:div w:id="1786003202">
      <w:bodyDiv w:val="1"/>
      <w:marLeft w:val="0"/>
      <w:marRight w:val="0"/>
      <w:marTop w:val="0"/>
      <w:marBottom w:val="0"/>
      <w:divBdr>
        <w:top w:val="none" w:sz="0" w:space="0" w:color="auto"/>
        <w:left w:val="none" w:sz="0" w:space="0" w:color="auto"/>
        <w:bottom w:val="none" w:sz="0" w:space="0" w:color="auto"/>
        <w:right w:val="none" w:sz="0" w:space="0" w:color="auto"/>
      </w:divBdr>
      <w:divsChild>
        <w:div w:id="599139467">
          <w:marLeft w:val="0"/>
          <w:marRight w:val="0"/>
          <w:marTop w:val="0"/>
          <w:marBottom w:val="0"/>
          <w:divBdr>
            <w:top w:val="none" w:sz="0" w:space="0" w:color="auto"/>
            <w:left w:val="none" w:sz="0" w:space="0" w:color="auto"/>
            <w:bottom w:val="none" w:sz="0" w:space="0" w:color="auto"/>
            <w:right w:val="none" w:sz="0" w:space="0" w:color="auto"/>
          </w:divBdr>
        </w:div>
        <w:div w:id="1295914281">
          <w:marLeft w:val="0"/>
          <w:marRight w:val="0"/>
          <w:marTop w:val="0"/>
          <w:marBottom w:val="0"/>
          <w:divBdr>
            <w:top w:val="none" w:sz="0" w:space="0" w:color="auto"/>
            <w:left w:val="none" w:sz="0" w:space="0" w:color="auto"/>
            <w:bottom w:val="none" w:sz="0" w:space="0" w:color="auto"/>
            <w:right w:val="none" w:sz="0" w:space="0" w:color="auto"/>
          </w:divBdr>
        </w:div>
        <w:div w:id="1518084046">
          <w:marLeft w:val="0"/>
          <w:marRight w:val="0"/>
          <w:marTop w:val="0"/>
          <w:marBottom w:val="0"/>
          <w:divBdr>
            <w:top w:val="none" w:sz="0" w:space="0" w:color="auto"/>
            <w:left w:val="none" w:sz="0" w:space="0" w:color="auto"/>
            <w:bottom w:val="none" w:sz="0" w:space="0" w:color="auto"/>
            <w:right w:val="none" w:sz="0" w:space="0" w:color="auto"/>
          </w:divBdr>
        </w:div>
        <w:div w:id="1721051719">
          <w:marLeft w:val="0"/>
          <w:marRight w:val="0"/>
          <w:marTop w:val="0"/>
          <w:marBottom w:val="0"/>
          <w:divBdr>
            <w:top w:val="none" w:sz="0" w:space="0" w:color="auto"/>
            <w:left w:val="none" w:sz="0" w:space="0" w:color="auto"/>
            <w:bottom w:val="none" w:sz="0" w:space="0" w:color="auto"/>
            <w:right w:val="none" w:sz="0" w:space="0" w:color="auto"/>
          </w:divBdr>
        </w:div>
        <w:div w:id="2143961975">
          <w:marLeft w:val="0"/>
          <w:marRight w:val="0"/>
          <w:marTop w:val="0"/>
          <w:marBottom w:val="0"/>
          <w:divBdr>
            <w:top w:val="none" w:sz="0" w:space="0" w:color="auto"/>
            <w:left w:val="none" w:sz="0" w:space="0" w:color="auto"/>
            <w:bottom w:val="none" w:sz="0" w:space="0" w:color="auto"/>
            <w:right w:val="none" w:sz="0" w:space="0" w:color="auto"/>
          </w:divBdr>
        </w:div>
      </w:divsChild>
    </w:div>
    <w:div w:id="1895968889">
      <w:bodyDiv w:val="1"/>
      <w:marLeft w:val="0"/>
      <w:marRight w:val="0"/>
      <w:marTop w:val="0"/>
      <w:marBottom w:val="0"/>
      <w:divBdr>
        <w:top w:val="none" w:sz="0" w:space="0" w:color="auto"/>
        <w:left w:val="none" w:sz="0" w:space="0" w:color="auto"/>
        <w:bottom w:val="none" w:sz="0" w:space="0" w:color="auto"/>
        <w:right w:val="none" w:sz="0" w:space="0" w:color="auto"/>
      </w:divBdr>
    </w:div>
    <w:div w:id="20424397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5A9C44D522D45146BC3A469021C58848" ma:contentTypeVersion="9" ma:contentTypeDescription="Crear nuevo documento." ma:contentTypeScope="" ma:versionID="5221e017f4b3c7308cbbc127cea79db1">
  <xsd:schema xmlns:xsd="http://www.w3.org/2001/XMLSchema" xmlns:xs="http://www.w3.org/2001/XMLSchema" xmlns:p="http://schemas.microsoft.com/office/2006/metadata/properties" xmlns:ns3="58f98768-21d9-4dcc-84aa-2d8fcd7b56c9" xmlns:ns4="4a8d2168-0b61-4e8c-9b32-ba9ba3d13193" targetNamespace="http://schemas.microsoft.com/office/2006/metadata/properties" ma:root="true" ma:fieldsID="8d4d279d7b21fa05c6b7d90889b6de9b" ns3:_="" ns4:_="">
    <xsd:import namespace="58f98768-21d9-4dcc-84aa-2d8fcd7b56c9"/>
    <xsd:import namespace="4a8d2168-0b61-4e8c-9b32-ba9ba3d131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98768-21d9-4dcc-84aa-2d8fcd7b56c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8d2168-0b61-4e8c-9b32-ba9ba3d13193"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F8DEE3-14DF-4461-923D-321053D1CB9D}">
  <ds:schemaRefs>
    <ds:schemaRef ds:uri="http://schemas.openxmlformats.org/officeDocument/2006/bibliography"/>
  </ds:schemaRefs>
</ds:datastoreItem>
</file>

<file path=customXml/itemProps2.xml><?xml version="1.0" encoding="utf-8"?>
<ds:datastoreItem xmlns:ds="http://schemas.openxmlformats.org/officeDocument/2006/customXml" ds:itemID="{B86EB61D-FDD7-457C-8B70-0B62687899C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D86E21D-08C3-4ED0-822C-59EAB15E56F7}">
  <ds:schemaRefs>
    <ds:schemaRef ds:uri="http://schemas.microsoft.com/sharepoint/v3/contenttype/forms"/>
  </ds:schemaRefs>
</ds:datastoreItem>
</file>

<file path=customXml/itemProps4.xml><?xml version="1.0" encoding="utf-8"?>
<ds:datastoreItem xmlns:ds="http://schemas.openxmlformats.org/officeDocument/2006/customXml" ds:itemID="{859294FB-A0DB-4CE1-839C-1A78FA0A3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98768-21d9-4dcc-84aa-2d8fcd7b56c9"/>
    <ds:schemaRef ds:uri="4a8d2168-0b61-4e8c-9b32-ba9ba3d13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2172</Words>
  <Characters>11948</Characters>
  <Application>Microsoft Office Word</Application>
  <DocSecurity>4</DocSecurity>
  <Lines>99</Lines>
  <Paragraphs>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XIMENA SANMIGUEL PATIÑO</dc:creator>
  <cp:keywords/>
  <cp:lastModifiedBy>JUAN CARLOS MORENO GUTIERREZ</cp:lastModifiedBy>
  <cp:revision>2</cp:revision>
  <dcterms:created xsi:type="dcterms:W3CDTF">2022-05-27T21:20:00Z</dcterms:created>
  <dcterms:modified xsi:type="dcterms:W3CDTF">2022-05-27T21:20:00Z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2022-04-03T00:00:00Z</vt:filetime>
  </property>
  <property fmtid="{D5CDD505-2E9C-101B-9397-08002B2CF9AE}" pid="3" name="ContentTypeId">
    <vt:lpwstr>0x0101005A9C44D522D45146BC3A469021C58848</vt:lpwstr>
  </property>
</Properties>
</file>