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A6" w:rsidRPr="00FB4B00" w:rsidRDefault="00B45FA6" w:rsidP="00B45FA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ajorHAnsi" w:hAnsiTheme="majorHAnsi" w:cstheme="majorHAnsi"/>
          <w:bCs/>
          <w:color w:val="000000"/>
          <w:rtl/>
          <w:lang w:bidi="ar-EG"/>
        </w:rPr>
      </w:pPr>
      <w:r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استبيان</w:t>
      </w:r>
      <w:r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مقرر</w:t>
      </w:r>
      <w:r w:rsid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ة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الأمم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المتحدة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الخاص</w:t>
      </w:r>
      <w:r w:rsid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ة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المعن</w:t>
      </w:r>
      <w:r w:rsid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ية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ب</w:t>
      </w:r>
      <w:r w:rsidR="009009EA">
        <w:rPr>
          <w:rFonts w:ascii="Microsoft Sans Serif" w:hAnsi="Microsoft Sans Serif" w:cs="Microsoft Sans Serif"/>
          <w:bCs/>
          <w:color w:val="000000"/>
          <w:rtl/>
          <w:lang w:bidi="ar-EG"/>
        </w:rPr>
        <w:t>وضع</w:t>
      </w:r>
      <w:r w:rsidR="009009EA">
        <w:rPr>
          <w:rFonts w:asciiTheme="majorHAnsi" w:hAnsiTheme="majorHAnsi" w:cstheme="majorHAnsi" w:hint="cs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المدافعين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عن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حقوق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الإنسان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المقدم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للمنظمات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الدولية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والمجتمع</w:t>
      </w:r>
      <w:r w:rsidR="00FB4B00"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="00FB4B00"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المدني</w:t>
      </w:r>
    </w:p>
    <w:p w:rsidR="00FB4B00" w:rsidRPr="00FB4B00" w:rsidRDefault="00FB4B00" w:rsidP="00FB4B0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ajorHAnsi" w:hAnsiTheme="majorHAnsi" w:cstheme="majorHAnsi"/>
          <w:bCs/>
          <w:color w:val="000000"/>
          <w:rtl/>
          <w:lang w:bidi="ar-EG"/>
        </w:rPr>
      </w:pPr>
      <w:r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ماري</w:t>
      </w:r>
      <w:r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</w:t>
      </w:r>
      <w:r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لاولر،</w:t>
      </w:r>
      <w:r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9 </w:t>
      </w:r>
      <w:r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شباط</w:t>
      </w:r>
      <w:r w:rsidRPr="00FB4B00">
        <w:rPr>
          <w:rFonts w:asciiTheme="majorHAnsi" w:hAnsiTheme="majorHAnsi" w:cstheme="majorHAnsi"/>
          <w:bCs/>
          <w:color w:val="000000"/>
          <w:rtl/>
          <w:lang w:bidi="ar-EG"/>
        </w:rPr>
        <w:t>/</w:t>
      </w:r>
      <w:r w:rsidRPr="00FB4B00">
        <w:rPr>
          <w:rFonts w:ascii="Microsoft Sans Serif" w:hAnsi="Microsoft Sans Serif" w:cs="Microsoft Sans Serif"/>
          <w:bCs/>
          <w:color w:val="000000"/>
          <w:rtl/>
          <w:lang w:bidi="ar-EG"/>
        </w:rPr>
        <w:t>فبراير</w:t>
      </w:r>
      <w:r w:rsidRPr="00FB4B00">
        <w:rPr>
          <w:rFonts w:asciiTheme="majorHAnsi" w:hAnsiTheme="majorHAnsi" w:cstheme="majorHAnsi"/>
          <w:bCs/>
          <w:color w:val="000000"/>
          <w:rtl/>
          <w:lang w:bidi="ar-EG"/>
        </w:rPr>
        <w:t xml:space="preserve"> 2021</w:t>
      </w:r>
    </w:p>
    <w:p w:rsidR="00FB4B00" w:rsidRPr="006D4A29" w:rsidRDefault="00D733BB" w:rsidP="005640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rtl/>
          <w:lang w:bidi="ar-EG"/>
        </w:rPr>
      </w:pPr>
      <w:r w:rsidRPr="00FB4B00">
        <w:rPr>
          <w:rFonts w:asciiTheme="majorHAnsi" w:hAnsiTheme="majorHAnsi" w:cstheme="majorHAnsi"/>
          <w:color w:val="000000"/>
        </w:rPr>
        <w:br/>
      </w:r>
      <w:r w:rsidR="00FB4B00">
        <w:rPr>
          <w:rFonts w:ascii="Microsoft Sans Serif" w:hAnsi="Microsoft Sans Serif" w:cs="Microsoft Sans Serif"/>
          <w:color w:val="000000"/>
          <w:rtl/>
        </w:rPr>
        <w:t>تدعوكم</w:t>
      </w:r>
      <w:r w:rsidR="00FB4B00">
        <w:rPr>
          <w:rFonts w:asciiTheme="majorHAnsi" w:hAnsiTheme="majorHAnsi" w:cstheme="majorHAnsi" w:hint="cs"/>
          <w:color w:val="000000"/>
          <w:rtl/>
        </w:rPr>
        <w:t xml:space="preserve"> </w:t>
      </w:r>
      <w:r w:rsidR="00EC73BB">
        <w:rPr>
          <w:rFonts w:ascii="Microsoft Sans Serif" w:hAnsi="Microsoft Sans Serif" w:cs="Microsoft Sans Serif"/>
          <w:color w:val="000000"/>
          <w:rtl/>
        </w:rPr>
        <w:t>السيدة</w:t>
      </w:r>
      <w:r w:rsidR="00EC73BB">
        <w:rPr>
          <w:rFonts w:asciiTheme="majorHAnsi" w:hAnsiTheme="majorHAnsi" w:cstheme="majorHAnsi" w:hint="cs"/>
          <w:color w:val="000000"/>
          <w:rtl/>
        </w:rPr>
        <w:t xml:space="preserve"> </w:t>
      </w:r>
      <w:r w:rsidR="00EC73BB">
        <w:rPr>
          <w:rFonts w:ascii="Microsoft Sans Serif" w:hAnsi="Microsoft Sans Serif" w:cs="Microsoft Sans Serif"/>
          <w:color w:val="000000"/>
          <w:rtl/>
        </w:rPr>
        <w:t>ماري</w:t>
      </w:r>
      <w:r w:rsidR="00EC73BB">
        <w:rPr>
          <w:rFonts w:asciiTheme="majorHAnsi" w:hAnsiTheme="majorHAnsi" w:cstheme="majorHAnsi" w:hint="cs"/>
          <w:color w:val="000000"/>
          <w:rtl/>
        </w:rPr>
        <w:t xml:space="preserve"> </w:t>
      </w:r>
      <w:r w:rsidR="00EC73BB">
        <w:rPr>
          <w:rFonts w:ascii="Microsoft Sans Serif" w:hAnsi="Microsoft Sans Serif" w:cs="Microsoft Sans Serif"/>
          <w:color w:val="000000"/>
          <w:rtl/>
        </w:rPr>
        <w:t>ل</w:t>
      </w:r>
      <w:r w:rsidR="006D4A29">
        <w:rPr>
          <w:rFonts w:ascii="Microsoft Sans Serif" w:hAnsi="Microsoft Sans Serif" w:cs="Microsoft Sans Serif"/>
          <w:color w:val="000000"/>
          <w:rtl/>
        </w:rPr>
        <w:t>ا</w:t>
      </w:r>
      <w:r w:rsidR="00EC73BB">
        <w:rPr>
          <w:rFonts w:ascii="Microsoft Sans Serif" w:hAnsi="Microsoft Sans Serif" w:cs="Microsoft Sans Serif"/>
          <w:color w:val="000000"/>
          <w:rtl/>
        </w:rPr>
        <w:t>و</w:t>
      </w:r>
      <w:r w:rsidR="00785443">
        <w:rPr>
          <w:rFonts w:ascii="Microsoft Sans Serif" w:hAnsi="Microsoft Sans Serif" w:cs="Microsoft Sans Serif"/>
          <w:color w:val="000000"/>
          <w:rtl/>
        </w:rPr>
        <w:t>لر</w:t>
      </w:r>
      <w:r w:rsidR="00785443">
        <w:rPr>
          <w:rFonts w:asciiTheme="majorHAnsi" w:hAnsiTheme="majorHAnsi" w:cstheme="majorHAnsi" w:hint="cs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مقرر</w:t>
      </w:r>
      <w:r w:rsidR="00FB4B00">
        <w:rPr>
          <w:rFonts w:ascii="Microsoft Sans Serif" w:hAnsi="Microsoft Sans Serif" w:cs="Microsoft Sans Serif"/>
          <w:color w:val="000000"/>
          <w:rtl/>
        </w:rPr>
        <w:t>ة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الأمم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المتحدة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الخاص</w:t>
      </w:r>
      <w:r w:rsidR="00FB4B00">
        <w:rPr>
          <w:rFonts w:ascii="Microsoft Sans Serif" w:hAnsi="Microsoft Sans Serif" w:cs="Microsoft Sans Serif"/>
          <w:color w:val="000000"/>
          <w:rtl/>
        </w:rPr>
        <w:t>ة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المعني</w:t>
      </w:r>
      <w:r w:rsidR="00FB4B00">
        <w:rPr>
          <w:rFonts w:ascii="Microsoft Sans Serif" w:hAnsi="Microsoft Sans Serif" w:cs="Microsoft Sans Serif"/>
          <w:color w:val="000000"/>
          <w:rtl/>
        </w:rPr>
        <w:t>ة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ب</w:t>
      </w:r>
      <w:r w:rsidR="005640B1">
        <w:rPr>
          <w:rFonts w:ascii="Microsoft Sans Serif" w:hAnsi="Microsoft Sans Serif" w:cs="Microsoft Sans Serif"/>
          <w:color w:val="000000"/>
          <w:rtl/>
        </w:rPr>
        <w:t>وضع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المدافعين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عن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حقوق</w:t>
      </w:r>
      <w:r w:rsidR="00FB4B00" w:rsidRPr="00FB4B00">
        <w:rPr>
          <w:rFonts w:asciiTheme="majorHAnsi" w:hAnsiTheme="majorHAnsi" w:cs="Calibri"/>
          <w:color w:val="000000"/>
          <w:rtl/>
        </w:rPr>
        <w:t xml:space="preserve"> </w:t>
      </w:r>
      <w:r w:rsidR="00FB4B00" w:rsidRPr="00FB4B00">
        <w:rPr>
          <w:rFonts w:ascii="Microsoft Sans Serif" w:hAnsi="Microsoft Sans Serif" w:cs="Microsoft Sans Serif"/>
          <w:color w:val="000000"/>
          <w:rtl/>
        </w:rPr>
        <w:t>الإنسان</w:t>
      </w:r>
      <w:r w:rsidR="00FB4B00">
        <w:rPr>
          <w:rFonts w:asciiTheme="majorHAnsi" w:hAnsiTheme="majorHAnsi" w:cs="Calibri" w:hint="cs"/>
          <w:color w:val="000000"/>
          <w:rtl/>
        </w:rPr>
        <w:t xml:space="preserve"> </w:t>
      </w:r>
      <w:r w:rsidR="00FB4B00">
        <w:rPr>
          <w:rFonts w:ascii="Microsoft Sans Serif" w:hAnsi="Microsoft Sans Serif" w:cs="Microsoft Sans Serif"/>
          <w:color w:val="000000"/>
          <w:rtl/>
        </w:rPr>
        <w:t>و</w:t>
      </w:r>
      <w:r w:rsidR="003C0387">
        <w:rPr>
          <w:rFonts w:ascii="Microsoft Sans Serif" w:hAnsi="Microsoft Sans Serif" w:cs="Microsoft Sans Serif"/>
          <w:color w:val="000000"/>
          <w:rtl/>
        </w:rPr>
        <w:t>تدعو</w:t>
      </w:r>
      <w:r w:rsidR="003C0387">
        <w:rPr>
          <w:rFonts w:asciiTheme="majorHAnsi" w:hAnsiTheme="majorHAnsi" w:cs="Calibri" w:hint="cs"/>
          <w:color w:val="000000"/>
          <w:rtl/>
        </w:rPr>
        <w:t xml:space="preserve"> </w:t>
      </w:r>
      <w:r w:rsidR="00FB4B00">
        <w:rPr>
          <w:rFonts w:ascii="Microsoft Sans Serif" w:hAnsi="Microsoft Sans Serif" w:cs="Microsoft Sans Serif"/>
          <w:color w:val="000000"/>
          <w:rtl/>
        </w:rPr>
        <w:t>منظمتكم</w:t>
      </w:r>
      <w:r w:rsidR="00FB4B00">
        <w:rPr>
          <w:rFonts w:asciiTheme="majorHAnsi" w:hAnsiTheme="majorHAnsi" w:cs="Calibri" w:hint="cs"/>
          <w:color w:val="000000"/>
          <w:rtl/>
        </w:rPr>
        <w:t xml:space="preserve"> </w:t>
      </w:r>
      <w:r w:rsidR="00DF1FBD">
        <w:rPr>
          <w:rFonts w:ascii="Microsoft Sans Serif" w:hAnsi="Microsoft Sans Serif" w:cs="Microsoft Sans Serif"/>
          <w:color w:val="000000"/>
          <w:rtl/>
        </w:rPr>
        <w:t>لملء</w:t>
      </w:r>
      <w:r w:rsidR="00DF1FBD">
        <w:rPr>
          <w:rFonts w:asciiTheme="majorHAnsi" w:hAnsiTheme="majorHAnsi" w:cs="Calibri" w:hint="cs"/>
          <w:color w:val="000000"/>
          <w:rtl/>
        </w:rPr>
        <w:t xml:space="preserve"> </w:t>
      </w:r>
      <w:r w:rsidR="00DF1FBD">
        <w:rPr>
          <w:rFonts w:ascii="Microsoft Sans Serif" w:hAnsi="Microsoft Sans Serif" w:cs="Microsoft Sans Serif"/>
          <w:color w:val="000000"/>
          <w:rtl/>
        </w:rPr>
        <w:t>الاستبيان</w:t>
      </w:r>
      <w:r w:rsidR="00DF1FBD">
        <w:rPr>
          <w:rFonts w:asciiTheme="majorHAnsi" w:hAnsiTheme="majorHAnsi" w:cs="Calibri" w:hint="cs"/>
          <w:color w:val="000000"/>
          <w:rtl/>
        </w:rPr>
        <w:t xml:space="preserve"> </w:t>
      </w:r>
      <w:r w:rsidR="00DF1FBD">
        <w:rPr>
          <w:rFonts w:ascii="Microsoft Sans Serif" w:hAnsi="Microsoft Sans Serif" w:cs="Microsoft Sans Serif"/>
          <w:color w:val="000000"/>
          <w:rtl/>
        </w:rPr>
        <w:t>التالي</w:t>
      </w:r>
      <w:r w:rsidR="00DF1FBD">
        <w:rPr>
          <w:rFonts w:asciiTheme="majorHAnsi" w:hAnsiTheme="majorHAnsi" w:cs="Calibri" w:hint="cs"/>
          <w:color w:val="000000"/>
          <w:rtl/>
        </w:rPr>
        <w:t xml:space="preserve">. </w:t>
      </w:r>
      <w:r w:rsidR="00816E2E">
        <w:rPr>
          <w:rFonts w:ascii="Microsoft Sans Serif" w:hAnsi="Microsoft Sans Serif" w:cs="Microsoft Sans Serif"/>
          <w:color w:val="000000"/>
          <w:rtl/>
          <w:lang w:bidi="ar-EG"/>
        </w:rPr>
        <w:t>س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تس</w:t>
      </w:r>
      <w:r w:rsidR="00816E2E">
        <w:rPr>
          <w:rFonts w:ascii="Microsoft Sans Serif" w:hAnsi="Microsoft Sans Serif" w:cs="Microsoft Sans Serif"/>
          <w:color w:val="000000"/>
          <w:rtl/>
          <w:lang w:bidi="ar-EG"/>
        </w:rPr>
        <w:t>ترشد</w:t>
      </w:r>
      <w:r w:rsidR="00816E2E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816E2E">
        <w:rPr>
          <w:rFonts w:ascii="Microsoft Sans Serif" w:hAnsi="Microsoft Sans Serif" w:cs="Microsoft Sans Serif"/>
          <w:color w:val="000000"/>
          <w:rtl/>
          <w:lang w:bidi="ar-EG"/>
        </w:rPr>
        <w:t>بإجاباتكم</w:t>
      </w:r>
      <w:r w:rsidR="00816E2E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في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صياغة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تقريرها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المواضيعي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حول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مسألة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احتجاز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المدافعين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عن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حقوق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الإنسان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لفترات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طويلة،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وهو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ما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سيعرض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أمام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الجمعية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العامة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للأمم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المتحدة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في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تشرين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الأول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>/</w:t>
      </w:r>
      <w:r w:rsidR="006D4A29">
        <w:rPr>
          <w:rFonts w:ascii="Microsoft Sans Serif" w:hAnsi="Microsoft Sans Serif" w:cs="Microsoft Sans Serif"/>
          <w:color w:val="000000"/>
          <w:rtl/>
          <w:lang w:bidi="ar-EG"/>
        </w:rPr>
        <w:t>أكتوبر</w:t>
      </w:r>
      <w:r w:rsidR="006D4A29">
        <w:rPr>
          <w:rFonts w:asciiTheme="majorHAnsi" w:hAnsiTheme="majorHAnsi" w:cs="Calibri" w:hint="cs"/>
          <w:color w:val="000000"/>
          <w:rtl/>
          <w:lang w:bidi="ar-EG"/>
        </w:rPr>
        <w:t xml:space="preserve"> 2021.</w:t>
      </w:r>
    </w:p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ajorHAnsi" w:hAnsiTheme="majorHAnsi" w:cstheme="majorHAnsi"/>
          <w:color w:val="000000"/>
        </w:rPr>
      </w:pPr>
    </w:p>
    <w:p w:rsidR="00875872" w:rsidRPr="00875872" w:rsidRDefault="00875872" w:rsidP="00875872">
      <w:pPr>
        <w:pBdr>
          <w:top w:val="nil"/>
          <w:left w:val="nil"/>
          <w:bottom w:val="nil"/>
          <w:right w:val="nil"/>
          <w:between w:val="nil"/>
        </w:pBdr>
        <w:bidi/>
        <w:ind w:firstLine="567"/>
        <w:rPr>
          <w:rFonts w:asciiTheme="majorHAnsi" w:hAnsiTheme="majorHAnsi" w:cstheme="majorHAnsi"/>
          <w:color w:val="000000"/>
          <w:sz w:val="23"/>
          <w:szCs w:val="23"/>
          <w:rtl/>
          <w:lang w:bidi="ar-EG"/>
        </w:rPr>
      </w:pP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يمكن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الوصول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إلى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الاستبيان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بشأن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التقرير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على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</w:rPr>
        <w:t>موقع</w:t>
      </w:r>
      <w:r>
        <w:rPr>
          <w:rFonts w:asciiTheme="majorHAnsi" w:hAnsiTheme="majorHAnsi" w:cstheme="majorHAnsi" w:hint="cs"/>
          <w:color w:val="000000"/>
          <w:sz w:val="23"/>
          <w:szCs w:val="23"/>
          <w:rtl/>
        </w:rPr>
        <w:t xml:space="preserve"> </w:t>
      </w:r>
      <w:r w:rsidRPr="00875872">
        <w:rPr>
          <w:rFonts w:ascii="Microsoft Sans Serif" w:hAnsi="Microsoft Sans Serif" w:cs="Microsoft Sans Serif"/>
          <w:color w:val="000000"/>
          <w:sz w:val="23"/>
          <w:szCs w:val="23"/>
          <w:rtl/>
        </w:rPr>
        <w:t>مفوضيّة</w:t>
      </w:r>
      <w:r w:rsidRPr="00875872">
        <w:rPr>
          <w:rFonts w:asciiTheme="majorHAnsi" w:hAnsiTheme="majorHAnsi" w:cs="Calibri"/>
          <w:color w:val="000000"/>
          <w:sz w:val="23"/>
          <w:szCs w:val="23"/>
          <w:rtl/>
        </w:rPr>
        <w:t xml:space="preserve"> </w:t>
      </w:r>
      <w:r w:rsidRPr="00875872">
        <w:rPr>
          <w:rFonts w:ascii="Microsoft Sans Serif" w:hAnsi="Microsoft Sans Serif" w:cs="Microsoft Sans Serif"/>
          <w:color w:val="000000"/>
          <w:sz w:val="23"/>
          <w:szCs w:val="23"/>
          <w:rtl/>
        </w:rPr>
        <w:t>الأمم</w:t>
      </w:r>
      <w:r w:rsidRPr="00875872">
        <w:rPr>
          <w:rFonts w:asciiTheme="majorHAnsi" w:hAnsiTheme="majorHAnsi" w:cs="Calibri"/>
          <w:color w:val="000000"/>
          <w:sz w:val="23"/>
          <w:szCs w:val="23"/>
          <w:rtl/>
        </w:rPr>
        <w:t xml:space="preserve"> </w:t>
      </w:r>
      <w:r w:rsidRPr="00875872">
        <w:rPr>
          <w:rFonts w:ascii="Microsoft Sans Serif" w:hAnsi="Microsoft Sans Serif" w:cs="Microsoft Sans Serif"/>
          <w:color w:val="000000"/>
          <w:sz w:val="23"/>
          <w:szCs w:val="23"/>
          <w:rtl/>
        </w:rPr>
        <w:t>المتّحدة</w:t>
      </w:r>
      <w:r w:rsidRPr="00875872">
        <w:rPr>
          <w:rFonts w:asciiTheme="majorHAnsi" w:hAnsiTheme="majorHAnsi" w:cs="Calibri"/>
          <w:color w:val="000000"/>
          <w:sz w:val="23"/>
          <w:szCs w:val="23"/>
          <w:rtl/>
        </w:rPr>
        <w:t xml:space="preserve"> </w:t>
      </w:r>
      <w:r w:rsidRPr="00875872">
        <w:rPr>
          <w:rFonts w:ascii="Microsoft Sans Serif" w:hAnsi="Microsoft Sans Serif" w:cs="Microsoft Sans Serif"/>
          <w:color w:val="000000"/>
          <w:sz w:val="23"/>
          <w:szCs w:val="23"/>
          <w:rtl/>
        </w:rPr>
        <w:t>السامية</w:t>
      </w:r>
      <w:r w:rsidRPr="00875872">
        <w:rPr>
          <w:rFonts w:asciiTheme="majorHAnsi" w:hAnsiTheme="majorHAnsi" w:cs="Calibri"/>
          <w:color w:val="000000"/>
          <w:sz w:val="23"/>
          <w:szCs w:val="23"/>
          <w:rtl/>
        </w:rPr>
        <w:t xml:space="preserve"> </w:t>
      </w:r>
      <w:r w:rsidRPr="00875872">
        <w:rPr>
          <w:rFonts w:ascii="Microsoft Sans Serif" w:hAnsi="Microsoft Sans Serif" w:cs="Microsoft Sans Serif"/>
          <w:color w:val="000000"/>
          <w:sz w:val="23"/>
          <w:szCs w:val="23"/>
          <w:rtl/>
        </w:rPr>
        <w:t>لحقوق</w:t>
      </w:r>
      <w:r w:rsidRPr="00875872">
        <w:rPr>
          <w:rFonts w:asciiTheme="majorHAnsi" w:hAnsiTheme="majorHAnsi" w:cs="Calibri"/>
          <w:color w:val="000000"/>
          <w:sz w:val="23"/>
          <w:szCs w:val="23"/>
          <w:rtl/>
        </w:rPr>
        <w:t xml:space="preserve"> </w:t>
      </w:r>
      <w:r w:rsidRPr="00875872">
        <w:rPr>
          <w:rFonts w:ascii="Microsoft Sans Serif" w:hAnsi="Microsoft Sans Serif" w:cs="Microsoft Sans Serif"/>
          <w:color w:val="000000"/>
          <w:sz w:val="23"/>
          <w:szCs w:val="23"/>
          <w:rtl/>
        </w:rPr>
        <w:t>الإنسان</w:t>
      </w:r>
      <w:r w:rsidRPr="00875872">
        <w:rPr>
          <w:rFonts w:asciiTheme="majorHAnsi" w:hAnsiTheme="majorHAnsi" w:cs="Calibri"/>
          <w:color w:val="000000"/>
          <w:sz w:val="23"/>
          <w:szCs w:val="23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باللغة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الإنجليزية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(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اللغة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الأصلية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)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والفرنسية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والإسبانية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والروسية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والعربية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(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ترجمات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غير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sz w:val="23"/>
          <w:szCs w:val="23"/>
          <w:rtl/>
          <w:lang w:bidi="ar-EG"/>
        </w:rPr>
        <w:t>رسمية</w:t>
      </w:r>
      <w:r>
        <w:rPr>
          <w:rFonts w:asciiTheme="majorHAnsi" w:hAnsiTheme="majorHAnsi" w:cs="Calibri" w:hint="cs"/>
          <w:color w:val="000000"/>
          <w:sz w:val="23"/>
          <w:szCs w:val="23"/>
          <w:rtl/>
          <w:lang w:bidi="ar-EG"/>
        </w:rPr>
        <w:t xml:space="preserve">): </w:t>
      </w:r>
    </w:p>
    <w:p w:rsidR="00292890" w:rsidRDefault="00206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Theme="majorHAnsi" w:hAnsiTheme="majorHAnsi" w:cstheme="majorHAnsi"/>
          <w:color w:val="000000"/>
          <w:sz w:val="23"/>
          <w:szCs w:val="23"/>
          <w:rtl/>
        </w:rPr>
      </w:pPr>
      <w:hyperlink r:id="rId10">
        <w:r w:rsidR="00FB1E32" w:rsidRPr="00FB4B00">
          <w:rPr>
            <w:rFonts w:asciiTheme="majorHAnsi" w:hAnsiTheme="majorHAnsi" w:cstheme="majorHAnsi"/>
            <w:color w:val="0000FF"/>
            <w:sz w:val="23"/>
            <w:szCs w:val="23"/>
            <w:u w:val="single"/>
          </w:rPr>
          <w:t>https://www.ohchr.org/EN/Issues/SRHRDefenders/Pages/SRHRDefendersIndex.aspx</w:t>
        </w:r>
      </w:hyperlink>
      <w:r w:rsidR="00FB1E32" w:rsidRPr="00FB4B00">
        <w:rPr>
          <w:rFonts w:asciiTheme="majorHAnsi" w:hAnsiTheme="majorHAnsi" w:cstheme="majorHAnsi"/>
          <w:color w:val="000000"/>
          <w:sz w:val="23"/>
          <w:szCs w:val="23"/>
        </w:rPr>
        <w:t>)</w:t>
      </w:r>
    </w:p>
    <w:p w:rsidR="00FB1E32" w:rsidRPr="00FB4B00" w:rsidRDefault="00FB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Theme="majorHAnsi" w:hAnsiTheme="majorHAnsi" w:cstheme="majorHAnsi"/>
          <w:color w:val="000000"/>
        </w:rPr>
      </w:pPr>
    </w:p>
    <w:p w:rsidR="00292890" w:rsidRPr="00DA177A" w:rsidRDefault="00FB1E32" w:rsidP="00FB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firstLine="567"/>
        <w:rPr>
          <w:rFonts w:asciiTheme="majorHAnsi" w:hAnsiTheme="majorHAnsi" w:cstheme="majorHAnsi"/>
          <w:color w:val="000000"/>
          <w:lang w:val="fr-FR"/>
        </w:rPr>
      </w:pPr>
      <w:r>
        <w:rPr>
          <w:rFonts w:ascii="Microsoft Sans Serif" w:hAnsi="Microsoft Sans Serif" w:cs="Microsoft Sans Serif"/>
          <w:color w:val="000000"/>
          <w:rtl/>
        </w:rPr>
        <w:t>ستنشر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جميع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ال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وثائق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المقدمة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على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الموقع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المذكور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آنفاً،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ما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لم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تبين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أنت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أو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منظمتك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عند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تقديم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الإجابات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000000"/>
          <w:rtl/>
          <w:lang w:bidi="ar-EG"/>
        </w:rPr>
        <w:t>رفضكم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 w:rsidR="00DA177A">
        <w:rPr>
          <w:rFonts w:ascii="Microsoft Sans Serif" w:hAnsi="Microsoft Sans Serif" w:cs="Microsoft Sans Serif"/>
          <w:color w:val="000000"/>
          <w:rtl/>
          <w:lang w:bidi="ar-EG"/>
        </w:rPr>
        <w:t>إتاحتها</w:t>
      </w:r>
      <w:r w:rsidR="00DA177A"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  <w:r w:rsidR="00DA177A">
        <w:rPr>
          <w:rFonts w:ascii="Microsoft Sans Serif" w:hAnsi="Microsoft Sans Serif" w:cs="Microsoft Sans Serif"/>
          <w:color w:val="000000"/>
          <w:rtl/>
          <w:lang w:bidi="ar-EG"/>
        </w:rPr>
        <w:t>للجمهور</w:t>
      </w:r>
      <w:r w:rsidR="00DA177A">
        <w:rPr>
          <w:rFonts w:asciiTheme="majorHAnsi" w:hAnsiTheme="majorHAnsi" w:cstheme="majorHAnsi" w:hint="cs"/>
          <w:color w:val="000000"/>
          <w:rtl/>
          <w:lang w:bidi="ar-EG"/>
        </w:rPr>
        <w:t>.</w:t>
      </w:r>
      <w:r>
        <w:rPr>
          <w:rFonts w:asciiTheme="majorHAnsi" w:hAnsiTheme="majorHAnsi" w:cstheme="majorHAnsi" w:hint="cs"/>
          <w:color w:val="000000"/>
          <w:rtl/>
          <w:lang w:bidi="ar-EG"/>
        </w:rPr>
        <w:t xml:space="preserve"> </w:t>
      </w:r>
    </w:p>
    <w:p w:rsidR="006F60B4" w:rsidRPr="00A73AEF" w:rsidRDefault="006F60B4" w:rsidP="006F60B4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lang w:val="fr-FR"/>
        </w:rPr>
      </w:pPr>
      <w:r>
        <w:rPr>
          <w:rFonts w:ascii="Microsoft Sans Serif" w:hAnsi="Microsoft Sans Serif" w:cs="Microsoft Sans Serif"/>
          <w:rtl/>
        </w:rPr>
        <w:t>ينبغي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ألا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يتعد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الاستبيان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عدد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ك</w:t>
      </w:r>
      <w:r w:rsidR="005640B1">
        <w:rPr>
          <w:rFonts w:ascii="Microsoft Sans Serif" w:hAnsi="Microsoft Sans Serif" w:cs="Microsoft Sans Serif"/>
          <w:rtl/>
        </w:rPr>
        <w:t>ال</w:t>
      </w:r>
      <w:r>
        <w:rPr>
          <w:rFonts w:ascii="Microsoft Sans Serif" w:hAnsi="Microsoft Sans Serif" w:cs="Microsoft Sans Serif"/>
          <w:rtl/>
        </w:rPr>
        <w:t>لمات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المحدد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والذي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يبلغ</w:t>
      </w:r>
      <w:r>
        <w:rPr>
          <w:rFonts w:asciiTheme="majorHAnsi" w:hAnsiTheme="majorHAnsi" w:cstheme="majorHAnsi" w:hint="cs"/>
          <w:rtl/>
        </w:rPr>
        <w:t xml:space="preserve"> 2500 </w:t>
      </w:r>
      <w:r>
        <w:rPr>
          <w:rFonts w:ascii="Microsoft Sans Serif" w:hAnsi="Microsoft Sans Serif" w:cs="Microsoft Sans Serif"/>
          <w:rtl/>
        </w:rPr>
        <w:t>كلمة</w:t>
      </w:r>
      <w:r>
        <w:rPr>
          <w:rFonts w:asciiTheme="majorHAnsi" w:hAnsiTheme="majorHAnsi" w:cstheme="majorHAnsi" w:hint="cs"/>
          <w:rtl/>
        </w:rPr>
        <w:t xml:space="preserve">. </w:t>
      </w:r>
      <w:r>
        <w:rPr>
          <w:rFonts w:ascii="Microsoft Sans Serif" w:hAnsi="Microsoft Sans Serif" w:cs="Microsoft Sans Serif"/>
          <w:rtl/>
        </w:rPr>
        <w:t>يرجي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إرسال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الاستبيان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كاملاً</w:t>
      </w:r>
      <w:r>
        <w:rPr>
          <w:rFonts w:asciiTheme="majorHAnsi" w:hAnsiTheme="majorHAnsi" w:cstheme="majorHAnsi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إلى</w:t>
      </w:r>
      <w:r>
        <w:rPr>
          <w:rFonts w:asciiTheme="majorHAnsi" w:hAnsiTheme="majorHAnsi" w:cstheme="majorHAnsi" w:hint="cs"/>
          <w:rtl/>
        </w:rPr>
        <w:t xml:space="preserve"> </w:t>
      </w:r>
      <w:hyperlink r:id="rId11">
        <w:r w:rsidRPr="00A73AEF">
          <w:rPr>
            <w:rFonts w:asciiTheme="majorHAnsi" w:hAnsiTheme="majorHAnsi" w:cstheme="majorHAnsi"/>
            <w:color w:val="0000FF"/>
            <w:u w:val="single"/>
            <w:lang w:val="fr-FR"/>
          </w:rPr>
          <w:t>defenders@ohchr.org</w:t>
        </w:r>
      </w:hyperlink>
    </w:p>
    <w:p w:rsidR="00292890" w:rsidRPr="00A73AEF" w:rsidRDefault="0029289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fr-FR"/>
        </w:rPr>
      </w:pPr>
    </w:p>
    <w:p w:rsidR="006F60B4" w:rsidRPr="006F60B4" w:rsidRDefault="006F60B4" w:rsidP="006F60B4">
      <w:pPr>
        <w:pBdr>
          <w:top w:val="nil"/>
          <w:left w:val="nil"/>
          <w:bottom w:val="nil"/>
          <w:right w:val="nil"/>
          <w:between w:val="nil"/>
        </w:pBdr>
        <w:bidi/>
        <w:ind w:firstLine="567"/>
        <w:rPr>
          <w:rFonts w:asciiTheme="majorHAnsi" w:hAnsiTheme="majorHAnsi" w:cstheme="majorHAnsi"/>
          <w:b/>
          <w:color w:val="000000"/>
          <w:rtl/>
          <w:lang w:bidi="ar-EG"/>
        </w:rPr>
      </w:pPr>
      <w:r>
        <w:rPr>
          <w:rFonts w:ascii="Microsoft Sans Serif" w:hAnsi="Microsoft Sans Serif" w:cs="Microsoft Sans Serif"/>
          <w:b/>
          <w:color w:val="000000"/>
          <w:rtl/>
          <w:lang w:bidi="ar-EG"/>
        </w:rPr>
        <w:t>آخر</w:t>
      </w:r>
      <w:r>
        <w:rPr>
          <w:rFonts w:asciiTheme="majorHAnsi" w:hAnsiTheme="majorHAnsi" w:cstheme="majorHAnsi" w:hint="cs"/>
          <w:b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b/>
          <w:color w:val="000000"/>
          <w:rtl/>
          <w:lang w:bidi="ar-EG"/>
        </w:rPr>
        <w:t>ميعاد</w:t>
      </w:r>
      <w:r>
        <w:rPr>
          <w:rFonts w:asciiTheme="majorHAnsi" w:hAnsiTheme="majorHAnsi" w:cstheme="majorHAnsi" w:hint="cs"/>
          <w:b/>
          <w:color w:val="000000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b/>
          <w:color w:val="000000"/>
          <w:rtl/>
          <w:lang w:bidi="ar-EG"/>
        </w:rPr>
        <w:t>لتقديم</w:t>
      </w:r>
      <w:r>
        <w:rPr>
          <w:rFonts w:asciiTheme="majorHAnsi" w:hAnsiTheme="majorHAnsi" w:cstheme="majorHAnsi" w:hint="cs"/>
          <w:b/>
          <w:color w:val="000000"/>
          <w:rtl/>
          <w:lang w:bidi="ar-EG"/>
        </w:rPr>
        <w:t xml:space="preserve"> </w:t>
      </w:r>
      <w:r w:rsidR="007A5120">
        <w:rPr>
          <w:rFonts w:ascii="Microsoft Sans Serif" w:hAnsi="Microsoft Sans Serif" w:cs="Microsoft Sans Serif"/>
          <w:b/>
          <w:color w:val="000000"/>
          <w:rtl/>
          <w:lang w:bidi="ar-EG"/>
        </w:rPr>
        <w:t>الإجابات</w:t>
      </w:r>
      <w:r w:rsidR="007A5120">
        <w:rPr>
          <w:rFonts w:asciiTheme="majorHAnsi" w:hAnsiTheme="majorHAnsi" w:cstheme="majorHAnsi" w:hint="cs"/>
          <w:b/>
          <w:color w:val="000000"/>
          <w:rtl/>
          <w:lang w:bidi="ar-EG"/>
        </w:rPr>
        <w:t>:</w:t>
      </w:r>
      <w:r>
        <w:rPr>
          <w:rFonts w:asciiTheme="majorHAnsi" w:hAnsiTheme="majorHAnsi" w:cstheme="majorHAnsi" w:hint="cs"/>
          <w:b/>
          <w:color w:val="000000"/>
          <w:rtl/>
          <w:lang w:bidi="ar-EG"/>
        </w:rPr>
        <w:t xml:space="preserve"> </w:t>
      </w:r>
      <w:r w:rsidRPr="006F60B4">
        <w:rPr>
          <w:rFonts w:asciiTheme="majorHAnsi" w:hAnsiTheme="majorHAnsi" w:cstheme="majorHAnsi" w:hint="cs"/>
          <w:bCs/>
          <w:color w:val="000000"/>
          <w:rtl/>
          <w:lang w:bidi="ar-EG"/>
        </w:rPr>
        <w:t xml:space="preserve">19 </w:t>
      </w:r>
      <w:r w:rsidRPr="006F60B4">
        <w:rPr>
          <w:rFonts w:ascii="Microsoft Sans Serif" w:hAnsi="Microsoft Sans Serif" w:cs="Microsoft Sans Serif"/>
          <w:bCs/>
          <w:color w:val="000000"/>
          <w:rtl/>
          <w:lang w:bidi="ar-EG"/>
        </w:rPr>
        <w:t>أذار</w:t>
      </w:r>
      <w:r w:rsidRPr="006F60B4">
        <w:rPr>
          <w:rFonts w:asciiTheme="majorHAnsi" w:hAnsiTheme="majorHAnsi" w:cstheme="majorHAnsi" w:hint="cs"/>
          <w:bCs/>
          <w:color w:val="000000"/>
          <w:rtl/>
          <w:lang w:bidi="ar-EG"/>
        </w:rPr>
        <w:t>/</w:t>
      </w:r>
      <w:r w:rsidRPr="006F60B4">
        <w:rPr>
          <w:rFonts w:ascii="Microsoft Sans Serif" w:hAnsi="Microsoft Sans Serif" w:cs="Microsoft Sans Serif"/>
          <w:bCs/>
          <w:color w:val="000000"/>
          <w:rtl/>
          <w:lang w:bidi="ar-EG"/>
        </w:rPr>
        <w:t>مارس</w:t>
      </w:r>
      <w:r w:rsidRPr="006F60B4">
        <w:rPr>
          <w:rFonts w:asciiTheme="majorHAnsi" w:hAnsiTheme="majorHAnsi" w:cstheme="majorHAnsi" w:hint="cs"/>
          <w:bCs/>
          <w:color w:val="000000"/>
          <w:rtl/>
          <w:lang w:bidi="ar-EG"/>
        </w:rPr>
        <w:t xml:space="preserve"> 2021</w:t>
      </w:r>
    </w:p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292890" w:rsidRPr="00FB4B00" w:rsidRDefault="00292890">
      <w:pPr>
        <w:pBdr>
          <w:top w:val="nil"/>
          <w:left w:val="nil"/>
          <w:bottom w:val="single" w:sz="4" w:space="0" w:color="000000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6F60B4" w:rsidRPr="005640B1" w:rsidRDefault="006F60B4" w:rsidP="006F60B4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bCs/>
          <w:color w:val="000000"/>
        </w:rPr>
      </w:pPr>
      <w:r w:rsidRPr="005640B1">
        <w:rPr>
          <w:rFonts w:ascii="Microsoft Sans Serif" w:hAnsi="Microsoft Sans Serif" w:cs="Microsoft Sans Serif"/>
          <w:bCs/>
          <w:color w:val="000000"/>
          <w:rtl/>
        </w:rPr>
        <w:t>معلومات</w:t>
      </w:r>
      <w:r w:rsidRPr="005640B1">
        <w:rPr>
          <w:rFonts w:asciiTheme="majorHAnsi" w:hAnsiTheme="majorHAnsi" w:cstheme="majorHAnsi" w:hint="cs"/>
          <w:bCs/>
          <w:color w:val="000000"/>
          <w:rtl/>
        </w:rPr>
        <w:t xml:space="preserve"> </w:t>
      </w:r>
      <w:r w:rsidRPr="005640B1">
        <w:rPr>
          <w:rFonts w:ascii="Microsoft Sans Serif" w:hAnsi="Microsoft Sans Serif" w:cs="Microsoft Sans Serif"/>
          <w:bCs/>
          <w:color w:val="000000"/>
          <w:rtl/>
        </w:rPr>
        <w:t>الاتصال</w:t>
      </w:r>
      <w:r w:rsidRPr="005640B1">
        <w:rPr>
          <w:rFonts w:asciiTheme="majorHAnsi" w:hAnsiTheme="majorHAnsi" w:cstheme="majorHAnsi" w:hint="cs"/>
          <w:bCs/>
          <w:color w:val="000000"/>
          <w:rtl/>
        </w:rPr>
        <w:t>:</w:t>
      </w:r>
    </w:p>
    <w:p w:rsidR="00292890" w:rsidRDefault="006F60B4" w:rsidP="006F60B4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000000"/>
          <w:rtl/>
        </w:rPr>
      </w:pPr>
      <w:r>
        <w:rPr>
          <w:rFonts w:ascii="Microsoft Sans Serif" w:hAnsi="Microsoft Sans Serif" w:cs="Microsoft Sans Serif"/>
          <w:color w:val="000000"/>
          <w:rtl/>
        </w:rPr>
        <w:t>يرجي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تقديم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تفاصيل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الاتصال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الخاصة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بكم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للتواصل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معكم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في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أية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مسائل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تخص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هذا</w:t>
      </w:r>
      <w:r>
        <w:rPr>
          <w:rFonts w:asciiTheme="majorHAnsi" w:hAnsiTheme="majorHAnsi" w:cstheme="majorHAnsi" w:hint="cs"/>
          <w:color w:val="000000"/>
          <w:rtl/>
        </w:rPr>
        <w:t xml:space="preserve"> </w:t>
      </w:r>
      <w:r>
        <w:rPr>
          <w:rFonts w:ascii="Microsoft Sans Serif" w:hAnsi="Microsoft Sans Serif" w:cs="Microsoft Sans Serif"/>
          <w:color w:val="000000"/>
          <w:rtl/>
        </w:rPr>
        <w:t>الاستبيان</w:t>
      </w:r>
      <w:r w:rsidR="007A5120">
        <w:rPr>
          <w:rFonts w:asciiTheme="majorHAnsi" w:hAnsiTheme="majorHAnsi" w:cstheme="majorHAnsi" w:hint="cs"/>
          <w:color w:val="000000"/>
          <w:rtl/>
        </w:rPr>
        <w:t xml:space="preserve"> (</w:t>
      </w:r>
      <w:r w:rsidR="007A5120">
        <w:rPr>
          <w:rFonts w:ascii="Microsoft Sans Serif" w:hAnsi="Microsoft Sans Serif" w:cs="Microsoft Sans Serif"/>
          <w:color w:val="000000"/>
          <w:rtl/>
        </w:rPr>
        <w:t>اختياري</w:t>
      </w:r>
      <w:r w:rsidR="007A5120">
        <w:rPr>
          <w:rFonts w:asciiTheme="majorHAnsi" w:hAnsiTheme="majorHAnsi" w:cstheme="majorHAnsi" w:hint="cs"/>
          <w:color w:val="000000"/>
          <w:rtl/>
        </w:rPr>
        <w:t>).</w:t>
      </w:r>
    </w:p>
    <w:p w:rsidR="005640B1" w:rsidRPr="007A5120" w:rsidRDefault="005640B1" w:rsidP="005640B1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000000"/>
          <w:rtl/>
          <w:lang w:bidi="ar-EG"/>
        </w:rPr>
      </w:pPr>
    </w:p>
    <w:tbl>
      <w:tblPr>
        <w:tblStyle w:val="a"/>
        <w:tblW w:w="883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3442"/>
        <w:gridCol w:w="5393"/>
      </w:tblGrid>
      <w:tr w:rsidR="00292890" w:rsidRPr="00FB4B00">
        <w:trPr>
          <w:trHeight w:val="113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Default="004A5F3B" w:rsidP="004A5F3B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HAnsi" w:hAnsiTheme="majorHAnsi" w:cstheme="majorHAnsi"/>
              </w:rPr>
            </w:pPr>
            <w:r w:rsidRPr="005640B1">
              <w:rPr>
                <w:rFonts w:ascii="Microsoft Sans Serif" w:hAnsi="Microsoft Sans Serif" w:cs="Microsoft Sans Serif"/>
                <w:rtl/>
              </w:rPr>
              <w:t>منظمة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دولية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أو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مشتركة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بين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الحكومات</w:t>
            </w:r>
          </w:p>
          <w:p w:rsidR="004A5F3B" w:rsidRPr="00A87990" w:rsidRDefault="004A5F3B" w:rsidP="00A87990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HAnsi" w:hAnsiTheme="majorHAnsi" w:cstheme="majorHAnsi"/>
              </w:rPr>
            </w:pPr>
            <w:r w:rsidRPr="00A87990">
              <w:rPr>
                <w:rFonts w:ascii="Microsoft Sans Serif" w:hAnsi="Microsoft Sans Serif" w:cs="Microsoft Sans Serif"/>
                <w:rtl/>
              </w:rPr>
              <w:t>مجموعات</w:t>
            </w:r>
            <w:r w:rsidRPr="00A87990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A87990">
              <w:rPr>
                <w:rFonts w:ascii="Microsoft Sans Serif" w:hAnsi="Microsoft Sans Serif" w:cs="Microsoft Sans Serif"/>
                <w:rtl/>
              </w:rPr>
              <w:t>أو</w:t>
            </w:r>
            <w:r w:rsidRPr="00A87990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A87990">
              <w:rPr>
                <w:rFonts w:ascii="Microsoft Sans Serif" w:hAnsi="Microsoft Sans Serif" w:cs="Microsoft Sans Serif"/>
                <w:rtl/>
              </w:rPr>
              <w:t>منظمات</w:t>
            </w:r>
            <w:r w:rsidRPr="00A87990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A87990">
              <w:rPr>
                <w:rFonts w:ascii="Microsoft Sans Serif" w:hAnsi="Microsoft Sans Serif" w:cs="Microsoft Sans Serif"/>
                <w:rtl/>
              </w:rPr>
              <w:t>مجتمع</w:t>
            </w:r>
            <w:r w:rsidRPr="00A87990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A87990">
              <w:rPr>
                <w:rFonts w:ascii="Microsoft Sans Serif" w:hAnsi="Microsoft Sans Serif" w:cs="Microsoft Sans Serif"/>
                <w:rtl/>
              </w:rPr>
              <w:t>مدني</w:t>
            </w:r>
          </w:p>
          <w:p w:rsidR="004A5F3B" w:rsidRDefault="004A5F3B" w:rsidP="004A5F3B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HAnsi" w:hAnsiTheme="majorHAnsi" w:cstheme="majorHAnsi"/>
              </w:rPr>
            </w:pPr>
            <w:r w:rsidRPr="005640B1">
              <w:rPr>
                <w:rFonts w:ascii="Microsoft Sans Serif" w:hAnsi="Microsoft Sans Serif" w:cs="Microsoft Sans Serif"/>
                <w:rtl/>
              </w:rPr>
              <w:t>مدافعون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عن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حقوق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الإنسان</w:t>
            </w:r>
          </w:p>
          <w:p w:rsidR="004A5F3B" w:rsidRDefault="004A5F3B" w:rsidP="004A5F3B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HAnsi" w:hAnsiTheme="majorHAnsi" w:cstheme="majorHAnsi"/>
              </w:rPr>
            </w:pPr>
            <w:r w:rsidRPr="005640B1">
              <w:rPr>
                <w:rFonts w:ascii="Microsoft Sans Serif" w:hAnsi="Microsoft Sans Serif" w:cs="Microsoft Sans Serif"/>
                <w:rtl/>
              </w:rPr>
              <w:t>مؤسسات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أكاديمية</w:t>
            </w:r>
            <w:r w:rsidRPr="005640B1">
              <w:rPr>
                <w:rFonts w:asciiTheme="majorHAnsi" w:hAnsiTheme="majorHAnsi" w:cstheme="majorHAnsi" w:hint="cs"/>
                <w:rtl/>
              </w:rPr>
              <w:t>/</w:t>
            </w:r>
            <w:r w:rsidRPr="005640B1">
              <w:rPr>
                <w:rFonts w:ascii="Microsoft Sans Serif" w:hAnsi="Microsoft Sans Serif" w:cs="Microsoft Sans Serif"/>
                <w:rtl/>
              </w:rPr>
              <w:t>تدريبية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أو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بحثية</w:t>
            </w:r>
          </w:p>
          <w:p w:rsidR="004A5F3B" w:rsidRPr="005640B1" w:rsidRDefault="004A5F3B" w:rsidP="004A5F3B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HAnsi" w:hAnsiTheme="majorHAnsi" w:cstheme="majorHAnsi"/>
              </w:rPr>
            </w:pPr>
            <w:r w:rsidRPr="005640B1">
              <w:rPr>
                <w:rFonts w:ascii="Microsoft Sans Serif" w:hAnsi="Microsoft Sans Serif" w:cs="Microsoft Sans Serif"/>
                <w:rtl/>
              </w:rPr>
              <w:t>جهات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أخرى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(</w:t>
            </w:r>
            <w:r w:rsidRPr="005640B1">
              <w:rPr>
                <w:rFonts w:ascii="Microsoft Sans Serif" w:hAnsi="Microsoft Sans Serif" w:cs="Microsoft Sans Serif"/>
                <w:rtl/>
              </w:rPr>
              <w:t>برجاء</w:t>
            </w:r>
            <w:r w:rsidRPr="005640B1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5640B1">
              <w:rPr>
                <w:rFonts w:ascii="Microsoft Sans Serif" w:hAnsi="Microsoft Sans Serif" w:cs="Microsoft Sans Serif"/>
                <w:rtl/>
              </w:rPr>
              <w:t>التحديد</w:t>
            </w:r>
            <w:r w:rsidRPr="005640B1">
              <w:rPr>
                <w:rFonts w:asciiTheme="majorHAnsi" w:hAnsiTheme="majorHAnsi" w:cstheme="majorHAnsi" w:hint="cs"/>
                <w:rtl/>
              </w:rPr>
              <w:t>)</w:t>
            </w:r>
            <w:r w:rsidRPr="005640B1">
              <w:rPr>
                <w:rFonts w:asciiTheme="majorHAnsi" w:hAnsiTheme="majorHAnsi" w:cstheme="majorHAnsi"/>
              </w:rPr>
              <w:t xml:space="preserve">  </w:t>
            </w:r>
          </w:p>
          <w:p w:rsidR="00C94A76" w:rsidRPr="00FB4B00" w:rsidRDefault="00C94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A76" w:rsidRDefault="00C94A76">
            <w:pPr>
              <w:rPr>
                <w:rFonts w:asciiTheme="majorHAnsi" w:hAnsiTheme="majorHAnsi" w:cstheme="majorHAnsi"/>
                <w:rtl/>
              </w:rPr>
            </w:pPr>
            <w:bookmarkStart w:id="0" w:name="30j0zll" w:colFirst="0" w:colLast="0"/>
            <w:bookmarkEnd w:id="0"/>
          </w:p>
          <w:p w:rsidR="004A5F3B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ajorHAnsi" w:hAnsiTheme="majorHAnsi" w:cstheme="majorHAnsi"/>
                <w:color w:val="000000"/>
                <w:rtl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</w:rPr>
              <w:t>نوع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الجهة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المعنية</w:t>
            </w:r>
          </w:p>
          <w:p w:rsidR="00292890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 w:hint="cs"/>
                <w:color w:val="000000"/>
                <w:rtl/>
              </w:rPr>
              <w:t>(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برجاء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اختيار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جهة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>)</w:t>
            </w:r>
          </w:p>
        </w:tc>
      </w:tr>
      <w:tr w:rsidR="004A5F3B" w:rsidRPr="00FB4B00">
        <w:trPr>
          <w:trHeight w:val="10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Default="00A87990" w:rsidP="00A87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color w:val="000000"/>
                <w:rtl/>
                <w:lang w:val="fr-FR" w:bidi="ar-TN"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مركز</w:t>
            </w:r>
            <w:r>
              <w:rPr>
                <w:rFonts w:asciiTheme="majorHAnsi" w:hAnsiTheme="majorHAnsi" w:cstheme="majorHAnsi" w:hint="cs"/>
                <w:color w:val="000000"/>
                <w:rtl/>
                <w:lang w:val="fr-FR" w:bidi="ar-TN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القاهرة</w:t>
            </w:r>
            <w:r>
              <w:rPr>
                <w:rFonts w:asciiTheme="majorHAnsi" w:hAnsiTheme="majorHAnsi" w:cstheme="majorHAnsi" w:hint="cs"/>
                <w:color w:val="000000"/>
                <w:rtl/>
                <w:lang w:val="fr-FR" w:bidi="ar-TN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لدراسات</w:t>
            </w:r>
            <w:r>
              <w:rPr>
                <w:rFonts w:asciiTheme="majorHAnsi" w:hAnsiTheme="majorHAnsi" w:cstheme="majorHAnsi" w:hint="cs"/>
                <w:color w:val="000000"/>
                <w:rtl/>
                <w:lang w:val="fr-FR" w:bidi="ar-TN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حقوق</w:t>
            </w:r>
            <w:r>
              <w:rPr>
                <w:rFonts w:asciiTheme="majorHAnsi" w:hAnsiTheme="majorHAnsi" w:cstheme="majorHAnsi" w:hint="cs"/>
                <w:color w:val="000000"/>
                <w:rtl/>
                <w:lang w:val="fr-FR" w:bidi="ar-TN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الإنسان</w:t>
            </w:r>
            <w:r>
              <w:rPr>
                <w:rFonts w:asciiTheme="majorHAnsi" w:hAnsiTheme="majorHAnsi" w:cstheme="majorHAnsi" w:hint="cs"/>
                <w:color w:val="000000"/>
                <w:rtl/>
                <w:lang w:val="fr-FR" w:bidi="ar-TN"/>
              </w:rPr>
              <w:t xml:space="preserve"> </w:t>
            </w:r>
          </w:p>
          <w:p w:rsidR="00A87990" w:rsidRPr="00A87990" w:rsidRDefault="00A87990" w:rsidP="00A87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color w:val="000000"/>
                <w:rtl/>
                <w:lang w:val="fr-FR" w:bidi="ar-TN"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محمد</w:t>
            </w:r>
            <w:r>
              <w:rPr>
                <w:rFonts w:asciiTheme="majorHAnsi" w:hAnsiTheme="majorHAnsi" w:cstheme="majorHAnsi" w:hint="cs"/>
                <w:color w:val="000000"/>
                <w:rtl/>
                <w:lang w:val="fr-FR" w:bidi="ar-TN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  <w:lang w:val="fr-FR" w:bidi="ar-TN"/>
              </w:rPr>
              <w:t>زارع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</w:rPr>
              <w:t>اسم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الجهة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المعنية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>/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المنظمة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(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إن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وجدت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>)</w:t>
            </w:r>
          </w:p>
          <w:p w:rsidR="004A5F3B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6"/>
                <w:szCs w:val="6"/>
              </w:rPr>
            </w:pPr>
          </w:p>
          <w:p w:rsidR="004A5F3B" w:rsidRPr="00FB4B00" w:rsidRDefault="004A5F3B" w:rsidP="004A5F3B">
            <w:pPr>
              <w:rPr>
                <w:rFonts w:asciiTheme="majorHAnsi" w:hAnsiTheme="majorHAnsi" w:cstheme="majorHAnsi"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</w:rPr>
              <w:t>اسم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مالئ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الاستبيان</w:t>
            </w:r>
          </w:p>
        </w:tc>
      </w:tr>
      <w:tr w:rsidR="004A5F3B" w:rsidRPr="00FB4B00">
        <w:trPr>
          <w:trHeight w:val="3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Pr="00FB4B00" w:rsidRDefault="004A5F3B" w:rsidP="004A5F3B">
            <w:pPr>
              <w:rPr>
                <w:rFonts w:asciiTheme="majorHAnsi" w:hAnsiTheme="majorHAnsi" w:cstheme="majorHAnsi"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</w:rPr>
              <w:t>البريد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الإلكتروني</w:t>
            </w:r>
          </w:p>
        </w:tc>
      </w:tr>
      <w:tr w:rsidR="004A5F3B" w:rsidRPr="00FB4B00">
        <w:trPr>
          <w:trHeight w:val="161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Pr="00FB4B00" w:rsidRDefault="004A5F3B" w:rsidP="00A87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ajorHAnsi" w:hAnsiTheme="majorHAnsi" w:cstheme="majorHAnsi"/>
                <w:color w:val="000000"/>
                <w:rtl/>
                <w:lang w:bidi="ar-EG"/>
              </w:rPr>
            </w:pPr>
            <w:r w:rsidRPr="00FB4B00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نعم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bookmarkStart w:id="1" w:name="_GoBack"/>
            <w:bookmarkEnd w:id="1"/>
          </w:p>
          <w:p w:rsidR="004A5F3B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:rsidR="004A5F3B" w:rsidRPr="004D3A5E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ajorHAnsi" w:hAnsiTheme="majorHAnsi" w:cstheme="majorHAnsi"/>
                <w:color w:val="000000"/>
                <w:rtl/>
                <w:lang w:bidi="ar-EG"/>
              </w:rPr>
            </w:pPr>
            <w:r>
              <w:rPr>
                <w:rFonts w:ascii="Microsoft Sans Serif" w:hAnsi="Microsoft Sans Serif" w:cs="Microsoft Sans Serif"/>
                <w:color w:val="000000"/>
                <w:rtl/>
              </w:rPr>
              <w:t>التعليقات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(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إن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rtl/>
              </w:rPr>
              <w:t>وجدت</w:t>
            </w:r>
            <w:r>
              <w:rPr>
                <w:rFonts w:asciiTheme="majorHAnsi" w:hAnsiTheme="majorHAnsi" w:cstheme="majorHAnsi" w:hint="cs"/>
                <w:color w:val="000000"/>
                <w:rtl/>
              </w:rPr>
              <w:t>)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F3B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A5F3B" w:rsidRPr="004D3A5E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ajorHAnsi" w:hAnsiTheme="majorHAnsi" w:cstheme="majorHAnsi"/>
                <w:color w:val="000000"/>
                <w:sz w:val="20"/>
                <w:szCs w:val="20"/>
                <w:rtl/>
                <w:lang w:bidi="ar-EG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</w:rPr>
              <w:t>هل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</w:rPr>
              <w:t>يمكننا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نسب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هذا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الاستبيان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لكم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>/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لمنظمتكم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علانيةً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FR" w:bidi="ar-EG"/>
              </w:rPr>
              <w:t>*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؟</w:t>
            </w:r>
          </w:p>
          <w:p w:rsidR="004A5F3B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4A5F3B" w:rsidRPr="00FB4B00" w:rsidRDefault="004A5F3B" w:rsidP="004A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*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على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موقع</w:t>
            </w:r>
            <w:r>
              <w:rPr>
                <w:rFonts w:asciiTheme="majorHAnsi" w:hAnsiTheme="majorHAnsi" w:cstheme="majorHAnsi" w:hint="cs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4D3A5E"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مفوضيّة</w:t>
            </w:r>
            <w:r w:rsidRPr="004D3A5E">
              <w:rPr>
                <w:rFonts w:asciiTheme="majorHAnsi" w:hAnsiTheme="majorHAnsi" w:cs="Calibri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4D3A5E"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الأمم</w:t>
            </w:r>
            <w:r w:rsidRPr="004D3A5E">
              <w:rPr>
                <w:rFonts w:asciiTheme="majorHAnsi" w:hAnsiTheme="majorHAnsi" w:cs="Calibri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4D3A5E"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المتّحدة</w:t>
            </w:r>
            <w:r w:rsidRPr="004D3A5E">
              <w:rPr>
                <w:rFonts w:asciiTheme="majorHAnsi" w:hAnsiTheme="majorHAnsi" w:cs="Calibri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4D3A5E"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السامية</w:t>
            </w:r>
            <w:r w:rsidRPr="004D3A5E">
              <w:rPr>
                <w:rFonts w:asciiTheme="majorHAnsi" w:hAnsiTheme="majorHAnsi" w:cs="Calibri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4D3A5E"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لحقوق</w:t>
            </w:r>
            <w:r w:rsidRPr="004D3A5E">
              <w:rPr>
                <w:rFonts w:asciiTheme="majorHAnsi" w:hAnsiTheme="majorHAnsi" w:cs="Calibri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Pr="004D3A5E">
              <w:rPr>
                <w:rFonts w:ascii="Microsoft Sans Serif" w:hAnsi="Microsoft Sans Serif" w:cs="Microsoft Sans Serif"/>
                <w:color w:val="000000"/>
                <w:sz w:val="20"/>
                <w:szCs w:val="20"/>
                <w:rtl/>
                <w:lang w:bidi="ar-EG"/>
              </w:rPr>
              <w:t>الإنسان</w:t>
            </w:r>
            <w:r w:rsidRPr="004D3A5E">
              <w:rPr>
                <w:rFonts w:asciiTheme="majorHAnsi" w:hAnsiTheme="majorHAnsi" w:cs="Calibri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</w:tbl>
    <w:p w:rsidR="0018521C" w:rsidRDefault="0018521C" w:rsidP="001852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rtl/>
        </w:rPr>
      </w:pPr>
    </w:p>
    <w:p w:rsidR="004D3A5E" w:rsidRPr="007309C0" w:rsidRDefault="004D3A5E" w:rsidP="0018521C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bCs/>
          <w:color w:val="000000"/>
          <w:lang w:val="fr-FR"/>
        </w:rPr>
      </w:pPr>
      <w:bookmarkStart w:id="2" w:name="_Hlk64042417"/>
      <w:r w:rsidRPr="007309C0">
        <w:rPr>
          <w:rFonts w:ascii="Microsoft Sans Serif" w:hAnsi="Microsoft Sans Serif" w:cs="Microsoft Sans Serif"/>
          <w:bCs/>
          <w:color w:val="000000"/>
          <w:rtl/>
        </w:rPr>
        <w:t>الأسئلة</w:t>
      </w:r>
    </w:p>
    <w:p w:rsidR="00292890" w:rsidRPr="00FB4B00" w:rsidRDefault="00292890" w:rsidP="001852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222222"/>
          <w:highlight w:val="white"/>
        </w:rPr>
      </w:pPr>
    </w:p>
    <w:p w:rsidR="006B281B" w:rsidRPr="006B281B" w:rsidRDefault="006B281B" w:rsidP="0018521C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  <w:rtl/>
          <w:lang w:val="fr-FR" w:bidi="ar-EG"/>
        </w:rPr>
      </w:pPr>
      <w:r>
        <w:rPr>
          <w:rFonts w:ascii="Microsoft Sans Serif" w:hAnsi="Microsoft Sans Serif" w:cs="Microsoft Sans Serif"/>
          <w:color w:val="222222"/>
          <w:highlight w:val="white"/>
          <w:rtl/>
        </w:rPr>
        <w:t>المدافعون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عن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حقوق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الإنسان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هم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أشخاص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يعملون،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بمفردهم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أو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بالتعاون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مع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آخرين،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على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تعزيز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حقوق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الإنسان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والحريات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الأساسية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المعترف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بها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عالمياً،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بما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يتماشى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مع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إعلان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الأمم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المتحدة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الخاص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بحقوق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الإنسان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>.</w:t>
      </w:r>
    </w:p>
    <w:p w:rsidR="00292890" w:rsidRPr="00FB4B00" w:rsidRDefault="00292890" w:rsidP="0018521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5A3241" w:rsidRPr="008A06A7" w:rsidRDefault="00B31A65" w:rsidP="005A3241">
      <w:pPr>
        <w:bidi/>
        <w:rPr>
          <w:rFonts w:asciiTheme="majorHAnsi" w:hAnsiTheme="majorHAnsi" w:cstheme="majorHAnsi"/>
          <w:color w:val="222222"/>
          <w:sz w:val="22"/>
          <w:szCs w:val="22"/>
          <w:rtl/>
          <w:lang w:bidi="ar-EG"/>
        </w:rPr>
      </w:pPr>
      <w:r>
        <w:rPr>
          <w:rFonts w:ascii="Microsoft Sans Serif" w:hAnsi="Microsoft Sans Serif" w:cs="Microsoft Sans Serif"/>
          <w:color w:val="222222"/>
          <w:rtl/>
        </w:rPr>
        <w:t>يقوم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المدافعون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عن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حقوق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الإنسان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بدورهم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في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تعزيز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حقوق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الإنسان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والدفاع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عنها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في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إطار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قانوني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لا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يتماشى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دائماً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مع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ميثاق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الأمم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المتحدة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 w:rsidR="005A4883">
        <w:rPr>
          <w:rFonts w:ascii="Microsoft Sans Serif" w:hAnsi="Microsoft Sans Serif" w:cs="Microsoft Sans Serif"/>
          <w:color w:val="222222"/>
          <w:rtl/>
        </w:rPr>
        <w:t>و</w:t>
      </w:r>
      <w:r>
        <w:rPr>
          <w:rFonts w:ascii="Microsoft Sans Serif" w:hAnsi="Microsoft Sans Serif" w:cs="Microsoft Sans Serif"/>
          <w:color w:val="222222"/>
          <w:rtl/>
        </w:rPr>
        <w:t>قانون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حقوق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الإنسان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الدولي</w:t>
      </w:r>
      <w:r>
        <w:rPr>
          <w:rFonts w:asciiTheme="majorHAnsi" w:hAnsiTheme="majorHAnsi" w:cstheme="majorHAnsi" w:hint="cs"/>
          <w:color w:val="222222"/>
          <w:rtl/>
        </w:rPr>
        <w:t xml:space="preserve">. </w:t>
      </w:r>
      <w:r>
        <w:rPr>
          <w:rFonts w:ascii="Microsoft Sans Serif" w:hAnsi="Microsoft Sans Serif" w:cs="Microsoft Sans Serif"/>
          <w:color w:val="222222"/>
          <w:rtl/>
        </w:rPr>
        <w:t>وفي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بعض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rtl/>
        </w:rPr>
        <w:t>الحالات،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</w:rPr>
        <w:t>كما</w:t>
      </w:r>
      <w:r w:rsidR="008A06A7">
        <w:rPr>
          <w:rFonts w:asciiTheme="majorHAnsi" w:hAnsiTheme="majorHAnsi" w:cstheme="majorHAnsi" w:hint="cs"/>
          <w:color w:val="222222"/>
          <w:rtl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</w:rPr>
        <w:t>يتردد</w:t>
      </w:r>
      <w:r w:rsidR="008A06A7">
        <w:rPr>
          <w:rFonts w:asciiTheme="majorHAnsi" w:hAnsiTheme="majorHAnsi" w:cstheme="majorHAnsi" w:hint="cs"/>
          <w:color w:val="222222"/>
          <w:rtl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</w:rPr>
        <w:t>في</w:t>
      </w:r>
      <w:r w:rsidR="008A06A7">
        <w:rPr>
          <w:rFonts w:asciiTheme="majorHAnsi" w:hAnsiTheme="majorHAnsi" w:cstheme="majorHAnsi" w:hint="cs"/>
          <w:color w:val="222222"/>
          <w:rtl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</w:rPr>
        <w:t>العديد</w:t>
      </w:r>
      <w:r w:rsidR="008A06A7">
        <w:rPr>
          <w:rFonts w:asciiTheme="majorHAnsi" w:hAnsiTheme="majorHAnsi" w:cstheme="majorHAnsi" w:hint="cs"/>
          <w:color w:val="222222"/>
          <w:rtl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</w:rPr>
        <w:t>من</w:t>
      </w:r>
      <w:r w:rsidR="008A06A7">
        <w:rPr>
          <w:rFonts w:asciiTheme="majorHAnsi" w:hAnsiTheme="majorHAnsi" w:cstheme="majorHAnsi" w:hint="cs"/>
          <w:color w:val="222222"/>
          <w:rtl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  <w:lang w:bidi="ar-EG"/>
        </w:rPr>
        <w:t>اجتماعات</w:t>
      </w:r>
      <w:r w:rsidR="008A06A7">
        <w:rPr>
          <w:rFonts w:asciiTheme="majorHAnsi" w:hAnsiTheme="majorHAnsi" w:cstheme="majorHAnsi" w:hint="cs"/>
          <w:color w:val="222222"/>
          <w:rtl/>
          <w:lang w:bidi="ar-EG"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  <w:lang w:bidi="ar-EG"/>
        </w:rPr>
        <w:t>مجلس</w:t>
      </w:r>
      <w:r w:rsidR="008A06A7">
        <w:rPr>
          <w:rFonts w:asciiTheme="majorHAnsi" w:hAnsiTheme="majorHAnsi" w:cstheme="majorHAnsi" w:hint="cs"/>
          <w:color w:val="222222"/>
          <w:rtl/>
          <w:lang w:bidi="ar-EG"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  <w:lang w:bidi="ar-EG"/>
        </w:rPr>
        <w:t>حقوق</w:t>
      </w:r>
      <w:r w:rsidR="008A06A7">
        <w:rPr>
          <w:rFonts w:asciiTheme="majorHAnsi" w:hAnsiTheme="majorHAnsi" w:cstheme="majorHAnsi" w:hint="cs"/>
          <w:color w:val="222222"/>
          <w:rtl/>
          <w:lang w:bidi="ar-EG"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  <w:lang w:bidi="ar-EG"/>
        </w:rPr>
        <w:t>الإنسان</w:t>
      </w:r>
      <w:r w:rsidR="008A06A7">
        <w:rPr>
          <w:rFonts w:asciiTheme="majorHAnsi" w:hAnsiTheme="majorHAnsi" w:cstheme="majorHAnsi" w:hint="cs"/>
          <w:color w:val="222222"/>
          <w:rtl/>
          <w:lang w:bidi="ar-EG"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  <w:lang w:bidi="ar-EG"/>
        </w:rPr>
        <w:t>وقرارات</w:t>
      </w:r>
      <w:r w:rsidR="008A06A7">
        <w:rPr>
          <w:rFonts w:asciiTheme="majorHAnsi" w:hAnsiTheme="majorHAnsi" w:cstheme="majorHAnsi" w:hint="cs"/>
          <w:color w:val="222222"/>
          <w:rtl/>
          <w:lang w:bidi="ar-EG"/>
        </w:rPr>
        <w:t xml:space="preserve"> </w:t>
      </w:r>
      <w:r w:rsidR="008A06A7">
        <w:rPr>
          <w:rFonts w:ascii="Microsoft Sans Serif" w:hAnsi="Microsoft Sans Serif" w:cs="Microsoft Sans Serif"/>
          <w:color w:val="222222"/>
          <w:rtl/>
          <w:lang w:bidi="ar-EG"/>
        </w:rPr>
        <w:t>الجمعية</w:t>
      </w:r>
      <w:r w:rsidR="008A06A7">
        <w:rPr>
          <w:rFonts w:asciiTheme="majorHAnsi" w:hAnsiTheme="majorHAnsi" w:cstheme="majorHAnsi" w:hint="cs"/>
          <w:color w:val="222222"/>
          <w:rtl/>
          <w:lang w:bidi="ar-EG"/>
        </w:rPr>
        <w:t xml:space="preserve"> </w:t>
      </w:r>
      <w:r w:rsidR="0018521C">
        <w:rPr>
          <w:rFonts w:ascii="Microsoft Sans Serif" w:hAnsi="Microsoft Sans Serif" w:cs="Microsoft Sans Serif"/>
          <w:color w:val="222222"/>
          <w:rtl/>
          <w:lang w:bidi="ar-EG"/>
        </w:rPr>
        <w:t>العامة</w:t>
      </w:r>
      <w:r w:rsidR="0018521C" w:rsidRPr="00FB4B00">
        <w:rPr>
          <w:rFonts w:ascii="Microsoft Sans Serif" w:eastAsia="Calibri" w:hAnsi="Microsoft Sans Serif" w:cs="Microsoft Sans Serif"/>
          <w:sz w:val="20"/>
          <w:szCs w:val="20"/>
          <w:vertAlign w:val="superscript"/>
          <w:rtl/>
        </w:rPr>
        <w:t>،</w:t>
      </w:r>
      <w:r w:rsidR="008A06A7" w:rsidRPr="00FB4B00">
        <w:rPr>
          <w:rFonts w:asciiTheme="majorHAnsi" w:eastAsia="Calibri" w:hAnsiTheme="majorHAnsi" w:cstheme="majorHAnsi"/>
          <w:sz w:val="20"/>
          <w:szCs w:val="20"/>
          <w:vertAlign w:val="superscript"/>
        </w:rPr>
        <w:footnoteReference w:id="1"/>
      </w:r>
      <w:r w:rsidR="008A06A7" w:rsidRPr="00FB4B00">
        <w:rPr>
          <w:rFonts w:asciiTheme="majorHAnsi" w:eastAsia="Calibri" w:hAnsiTheme="majorHAnsi" w:cstheme="majorHAnsi"/>
          <w:sz w:val="20"/>
          <w:szCs w:val="20"/>
          <w:vertAlign w:val="superscript"/>
        </w:rPr>
        <w:t>[1]</w:t>
      </w:r>
      <w:r w:rsidR="008A06A7" w:rsidRPr="00FB4B00">
        <w:rPr>
          <w:rFonts w:asciiTheme="majorHAnsi" w:hAnsiTheme="majorHAnsi" w:cstheme="majorHAnsi"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،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أسيء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استخدام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التشريعات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الوطنية،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ولاسيما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التشريعات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الأمنية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والقوانين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المناهضة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للإرهاب،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أو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اللوائح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الخاصة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بالمجتمع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المدني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والحريات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العامة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بحيث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تستهدف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المدافعين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على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نحو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يتنافى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مع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القانون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الدولي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ومن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شأنه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التسبب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في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حرمانهم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اعتباطياً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من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حرياتهم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لفترات</w:t>
      </w:r>
      <w:r w:rsidR="008A06A7">
        <w:rPr>
          <w:rFonts w:asciiTheme="majorHAnsi" w:hAnsiTheme="majorHAnsi" w:cstheme="majorHAnsi" w:hint="cs"/>
          <w:rtl/>
        </w:rPr>
        <w:t xml:space="preserve"> </w:t>
      </w:r>
      <w:r w:rsidR="008A06A7">
        <w:rPr>
          <w:rFonts w:ascii="Microsoft Sans Serif" w:hAnsi="Microsoft Sans Serif" w:cs="Microsoft Sans Serif"/>
          <w:rtl/>
        </w:rPr>
        <w:t>طويلة</w:t>
      </w:r>
      <w:bookmarkEnd w:id="2"/>
      <w:r w:rsidR="008A06A7">
        <w:rPr>
          <w:rFonts w:asciiTheme="majorHAnsi" w:hAnsiTheme="majorHAnsi" w:cstheme="majorHAnsi" w:hint="cs"/>
          <w:rtl/>
        </w:rPr>
        <w:t>.</w:t>
      </w:r>
    </w:p>
    <w:p w:rsidR="00292890" w:rsidRPr="00FB4B00" w:rsidRDefault="00292890">
      <w:pPr>
        <w:rPr>
          <w:rFonts w:asciiTheme="majorHAnsi" w:hAnsiTheme="majorHAnsi" w:cstheme="majorHAnsi"/>
          <w:color w:val="222222"/>
        </w:rPr>
      </w:pPr>
    </w:p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222222"/>
          <w:highlight w:val="white"/>
        </w:rPr>
      </w:pPr>
    </w:p>
    <w:p w:rsidR="00D53155" w:rsidRDefault="005C440D" w:rsidP="00D5315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  <w:lang w:bidi="ar-EG"/>
        </w:rPr>
      </w:pPr>
      <w:bookmarkStart w:id="3" w:name="_Hlk64042449"/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هل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تعرف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ون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أي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مدافعين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حقوق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الإنسان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تحتجزهم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دول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أساس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اتهامات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تحمل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عقوبات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بالسجن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لفترة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تبلغ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10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سنوات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الأقل؟</w:t>
      </w:r>
      <w:r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0739A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برجاء</w:t>
      </w:r>
      <w:r w:rsidR="000739A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0739A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التقدم</w:t>
      </w:r>
      <w:r w:rsidR="000739A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0739A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بقائمة</w:t>
      </w:r>
      <w:r w:rsidR="000739A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0739A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بالحالات</w:t>
      </w:r>
      <w:r w:rsidR="000739A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>.</w:t>
      </w:r>
    </w:p>
    <w:p w:rsidR="00590CD4" w:rsidRDefault="00066B65" w:rsidP="00590CD4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Theme="majorHAnsi" w:hAnsiTheme="majorHAnsi" w:cstheme="majorHAnsi"/>
          <w:color w:val="222222"/>
          <w:highlight w:val="yellow"/>
          <w:rtl/>
          <w:lang w:bidi="ar-EG"/>
        </w:rPr>
      </w:pPr>
      <w:r w:rsidRPr="001F258A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إسماعيل</w:t>
      </w:r>
      <w:r w:rsidRPr="001F258A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1F258A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الاسكندراني</w:t>
      </w:r>
      <w:r w:rsidR="004B4C0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4B4C0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37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عام،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باحث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علم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اجتماع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وصحفي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استقصائي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مجال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المجتمعات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المهمشة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سيناء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والنوبة،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كما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كان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عضوا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عدة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لجان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لتقصي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حقائق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ومراقبة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منظمات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حقوقية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حقوقية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90CD4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مختلفة</w:t>
      </w:r>
      <w:r w:rsidR="00590CD4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</w:p>
    <w:p w:rsidR="00590CD4" w:rsidRPr="00590CD4" w:rsidRDefault="00590CD4" w:rsidP="00590CD4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Theme="majorHAnsi" w:hAnsiTheme="majorHAnsi" w:cstheme="majorHAnsi"/>
          <w:color w:val="222222"/>
          <w:highlight w:val="yellow"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الاسكندراني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مطار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الغردقة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29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نوفمبر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2015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أثناء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عودتة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المانيا،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ووجهت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إليه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النيابة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اتهامات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منها؛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الانضمام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لجماعة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الاخوان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الارهابية،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وبعد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عامين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الحبس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الاحتياطي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تحويله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للمحاكمة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العسكرية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بنفس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F258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الإتهامات</w:t>
      </w:r>
      <w:r w:rsidR="001F258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ذمة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القضية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رقم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18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لسنة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2018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وصدر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حكم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بحبسه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10 </w:t>
      </w:r>
      <w:r w:rsidR="00A60D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سنوات</w:t>
      </w:r>
      <w:r w:rsidR="00A60D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9303B1" w:rsidRPr="009303B1" w:rsidRDefault="009303B1" w:rsidP="009303B1">
      <w:pPr>
        <w:pStyle w:val="ListParagraph"/>
        <w:rPr>
          <w:rFonts w:asciiTheme="majorHAnsi" w:hAnsiTheme="majorHAnsi" w:cstheme="majorHAnsi"/>
          <w:color w:val="222222"/>
          <w:highlight w:val="white"/>
        </w:rPr>
      </w:pPr>
      <w:bookmarkStart w:id="4" w:name="_Hlk64042475"/>
      <w:bookmarkEnd w:id="3"/>
    </w:p>
    <w:p w:rsidR="00066B65" w:rsidRPr="00066B65" w:rsidRDefault="009303B1" w:rsidP="00066B6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  <w:rtl/>
          <w:lang w:bidi="ar-EG"/>
        </w:rPr>
      </w:pPr>
      <w:r>
        <w:rPr>
          <w:rFonts w:ascii="Microsoft Sans Serif" w:hAnsi="Microsoft Sans Serif" w:cs="Microsoft Sans Serif"/>
          <w:color w:val="222222"/>
          <w:highlight w:val="white"/>
          <w:rtl/>
        </w:rPr>
        <w:t>هل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تعرف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</w:rPr>
        <w:t>ون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أي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white"/>
          <w:rtl/>
        </w:rPr>
        <w:t>مدافعين</w:t>
      </w:r>
      <w:r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تحتجزهم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دول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على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أساس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عقوبات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متواصلة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تبلغ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مدتها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10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سنة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أو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أكثر؟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على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سبيل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المثال،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مدافع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يتم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فترة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عقوبته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التي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تبلغ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4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سنوات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وعوضاً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عن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إطلاق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سراحه،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يحكم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عليه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بست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سنوات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إضافية؟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برجاء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التقدم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بقائمة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بالحالات</w:t>
      </w:r>
      <w:r w:rsidR="00E55039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>.</w:t>
      </w:r>
    </w:p>
    <w:p w:rsidR="00E55039" w:rsidRPr="00E55039" w:rsidRDefault="00E55039" w:rsidP="00E55039">
      <w:pPr>
        <w:pStyle w:val="ListParagraph"/>
        <w:rPr>
          <w:rFonts w:asciiTheme="majorHAnsi" w:hAnsiTheme="majorHAnsi" w:cstheme="majorHAnsi"/>
          <w:color w:val="222222"/>
          <w:highlight w:val="white"/>
          <w:rtl/>
        </w:rPr>
      </w:pPr>
      <w:bookmarkStart w:id="5" w:name="_Hlk64042495"/>
      <w:bookmarkEnd w:id="4"/>
    </w:p>
    <w:p w:rsidR="00D53155" w:rsidRDefault="00ED26AF" w:rsidP="00D5315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</w:rPr>
      </w:pPr>
      <w:r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هل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تعرفون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أي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مدافعين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عن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حقوق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الإنسان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</w:rPr>
        <w:t>أضيف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</w:rPr>
        <w:t>إلى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مدة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حبس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دول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لهم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على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ذمة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قضية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و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>/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</w:rPr>
        <w:t>أو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احتجازها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لهم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E55039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إدارياً</w:t>
      </w:r>
      <w:r w:rsidR="00E55039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472303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عقوب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ة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تبلغ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أو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يمكن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أن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تبلغ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10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سنوات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أو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أكثر؟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برجاء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التقدم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بقائمة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18521C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بالحالات</w:t>
      </w:r>
      <w:r w:rsidR="0018521C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>.</w:t>
      </w:r>
    </w:p>
    <w:p w:rsidR="00D53155" w:rsidRPr="00D53155" w:rsidRDefault="00D53155" w:rsidP="00D53155">
      <w:pPr>
        <w:pStyle w:val="ListParagraph"/>
        <w:rPr>
          <w:rFonts w:asciiTheme="majorHAnsi" w:hAnsiTheme="majorHAnsi" w:cstheme="majorHAnsi"/>
          <w:color w:val="222222"/>
          <w:highlight w:val="white"/>
          <w:rtl/>
          <w:lang w:bidi="ar-EG"/>
        </w:rPr>
      </w:pPr>
    </w:p>
    <w:p w:rsidR="00D53155" w:rsidRPr="00676B4B" w:rsidRDefault="00D53155" w:rsidP="009C21F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</w:rPr>
      </w:pPr>
      <w:r w:rsidRPr="00B543FF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محمد</w:t>
      </w:r>
      <w:r w:rsidRPr="00B543FF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B543FF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الباقر</w:t>
      </w:r>
      <w:r w:rsidR="00F33965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F33965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محامٍ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مصري،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مدير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ومؤسس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مركز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عدالة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للحقوق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والحريات،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ناشط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مجال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الدفاع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عن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النشطاء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السياسيين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EB7107" w:rsidRPr="00676B4B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والحقوقيين،</w:t>
      </w:r>
      <w:r w:rsidR="00EB7107" w:rsidRPr="00676B4B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والأقليات</w:t>
      </w:r>
      <w:r w:rsid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5B1D9B" w:rsidRPr="00676B4B" w:rsidRDefault="005B1D9B" w:rsidP="005B1D9B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</w:rPr>
      </w:pPr>
    </w:p>
    <w:p w:rsidR="00D1354E" w:rsidRPr="00266500" w:rsidRDefault="00D041FE" w:rsidP="00266500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</w:rPr>
      </w:pP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تم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إلقاء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القبض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على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محمد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الباقر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في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29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سبتمبر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2019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،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ووجهت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إليه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النيابة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اتهامات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منها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؛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مشاركة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جماعة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إرهابية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مع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العلم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بأغراضها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،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676B4B">
        <w:rPr>
          <w:rFonts w:ascii="Microsoft Sans Serif" w:hAnsi="Microsoft Sans Serif" w:cs="Microsoft Sans Serif"/>
          <w:color w:val="222222"/>
          <w:highlight w:val="yellow"/>
          <w:rtl/>
        </w:rPr>
        <w:t>و</w:t>
      </w:r>
      <w:r w:rsidR="00650421" w:rsidRPr="00676B4B">
        <w:rPr>
          <w:rFonts w:ascii="Microsoft Sans Serif" w:hAnsi="Microsoft Sans Serif" w:cs="Microsoft Sans Serif"/>
          <w:color w:val="222222"/>
          <w:highlight w:val="yellow"/>
          <w:rtl/>
        </w:rPr>
        <w:t>قررت</w:t>
      </w:r>
      <w:r w:rsidR="00650421"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650421" w:rsidRPr="00676B4B">
        <w:rPr>
          <w:rFonts w:ascii="Microsoft Sans Serif" w:hAnsi="Microsoft Sans Serif" w:cs="Microsoft Sans Serif"/>
          <w:color w:val="222222"/>
          <w:highlight w:val="yellow"/>
          <w:rtl/>
        </w:rPr>
        <w:t>النياب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ة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حبسه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إحتياطياً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على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ذمة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>
        <w:rPr>
          <w:rFonts w:ascii="Microsoft Sans Serif" w:hAnsi="Microsoft Sans Serif" w:cs="Microsoft Sans Serif"/>
          <w:color w:val="222222"/>
          <w:highlight w:val="yellow"/>
          <w:rtl/>
        </w:rPr>
        <w:t>القضية،</w:t>
      </w:r>
      <w:r w:rsid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66500" w:rsidRPr="00266500">
        <w:rPr>
          <w:rFonts w:ascii="Microsoft Sans Serif" w:hAnsi="Microsoft Sans Serif" w:cs="Microsoft Sans Serif"/>
          <w:color w:val="222222"/>
          <w:highlight w:val="yellow"/>
          <w:rtl/>
        </w:rPr>
        <w:t>و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في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أغسطس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2020 </w:t>
      </w:r>
      <w:r w:rsidR="00066B65" w:rsidRPr="00266500">
        <w:rPr>
          <w:rFonts w:ascii="Microsoft Sans Serif" w:hAnsi="Microsoft Sans Serif" w:cs="Microsoft Sans Serif"/>
          <w:color w:val="222222"/>
          <w:highlight w:val="yellow"/>
          <w:rtl/>
        </w:rPr>
        <w:t>أ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درج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محمد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الباقر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على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ذمة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قضية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أخرى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رقم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855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لسنة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2020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،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ووجهت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D1354E" w:rsidRPr="00266500">
        <w:rPr>
          <w:rFonts w:ascii="Microsoft Sans Serif" w:hAnsi="Microsoft Sans Serif" w:cs="Microsoft Sans Serif"/>
          <w:color w:val="222222"/>
          <w:highlight w:val="yellow"/>
          <w:rtl/>
        </w:rPr>
        <w:t>إليه</w:t>
      </w:r>
      <w:r w:rsidR="00D1354E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نفس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الإتهامات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التي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وجهت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إليه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في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القضية</w:t>
      </w:r>
      <w:r w:rsidR="002E4855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2E4855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الأولى</w:t>
      </w:r>
      <w:r w:rsidR="00C357C3" w:rsidRPr="00266500">
        <w:rPr>
          <w:rFonts w:ascii="Microsoft Sans Serif" w:hAnsi="Microsoft Sans Serif" w:cs="Microsoft Sans Serif"/>
          <w:color w:val="222222"/>
          <w:highlight w:val="yellow"/>
          <w:rtl/>
        </w:rPr>
        <w:t>،</w:t>
      </w:r>
      <w:r w:rsidR="00C357C3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C357C3" w:rsidRPr="00266500">
        <w:rPr>
          <w:rFonts w:ascii="Microsoft Sans Serif" w:hAnsi="Microsoft Sans Serif" w:cs="Microsoft Sans Serif"/>
          <w:color w:val="222222"/>
          <w:highlight w:val="yellow"/>
          <w:rtl/>
        </w:rPr>
        <w:t>و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في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23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نوفمبر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2020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قررت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محكمة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جنايات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القاهرة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إدراج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محمد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الباقر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مع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آخرين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على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قوائم</w:t>
      </w:r>
      <w:r w:rsidR="00A31BA1" w:rsidRPr="00266500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A31BA1" w:rsidRPr="00266500">
        <w:rPr>
          <w:rFonts w:ascii="Microsoft Sans Serif" w:hAnsi="Microsoft Sans Serif" w:cs="Microsoft Sans Serif"/>
          <w:color w:val="222222"/>
          <w:highlight w:val="yellow"/>
          <w:rtl/>
        </w:rPr>
        <w:t>الإ</w:t>
      </w:r>
      <w:r w:rsidR="00784EFE" w:rsidRPr="00266500">
        <w:rPr>
          <w:rFonts w:ascii="Microsoft Sans Serif" w:hAnsi="Microsoft Sans Serif" w:cs="Microsoft Sans Serif"/>
          <w:color w:val="222222"/>
          <w:highlight w:val="yellow"/>
          <w:rtl/>
        </w:rPr>
        <w:t>رهاب</w:t>
      </w:r>
      <w:r w:rsidR="00472303" w:rsidRPr="00266500">
        <w:rPr>
          <w:rFonts w:asciiTheme="majorHAnsi" w:hAnsiTheme="majorHAnsi" w:cstheme="majorHAnsi" w:hint="cs"/>
          <w:color w:val="222222"/>
          <w:highlight w:val="yellow"/>
          <w:rtl/>
        </w:rPr>
        <w:t>.</w:t>
      </w:r>
    </w:p>
    <w:p w:rsidR="00D1354E" w:rsidRPr="00266500" w:rsidRDefault="00D1354E" w:rsidP="00266500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</w:rPr>
      </w:pPr>
    </w:p>
    <w:p w:rsidR="00EB7107" w:rsidRPr="002E4855" w:rsidRDefault="00EB7107" w:rsidP="00EB7107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white"/>
        </w:rPr>
      </w:pPr>
    </w:p>
    <w:p w:rsidR="00CD6C56" w:rsidRPr="009C21F9" w:rsidRDefault="00D53155" w:rsidP="009C21F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  <w:rtl/>
        </w:rPr>
      </w:pPr>
      <w:r w:rsidRPr="00B543FF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ماهينور</w:t>
      </w:r>
      <w:r w:rsidRPr="00B543FF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B543FF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المصري</w:t>
      </w:r>
      <w:r w:rsidR="006A0D22" w:rsidRPr="00B543FF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،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محامية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مصرية،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تعمل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تعزيز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استقلال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السلطة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القضائية،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اهتمت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بالدفاع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عن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</w:t>
      </w:r>
      <w:r w:rsidR="006A0D2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العمال،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وتنظيم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الدعم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للسجناء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السياسيين</w:t>
      </w:r>
      <w:r w:rsidR="00F402B8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402B8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</w:t>
      </w:r>
      <w:r w:rsid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</w:t>
      </w:r>
      <w:r w:rsid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خلال</w:t>
      </w:r>
      <w:r w:rsid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حملات</w:t>
      </w:r>
      <w:r w:rsid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التضامن</w:t>
      </w:r>
      <w:r w:rsid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والمناصرة</w:t>
      </w:r>
      <w:r w:rsid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22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سبتمبر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2019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ألقي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ماهينور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امام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نيابة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امن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الدولة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العليا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عقب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انتهائها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عملها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كمدافعة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عن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6A0D22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متظاهرين</w:t>
      </w:r>
      <w:r w:rsidR="006A0D22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 w:rsidR="009C21F9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 w:rsidR="009C21F9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عليهم</w:t>
      </w:r>
      <w:r w:rsidR="009C21F9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C21F9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9C21F9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 </w:t>
      </w:r>
      <w:r w:rsidR="009C21F9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سبتمبر</w:t>
      </w:r>
      <w:r w:rsidR="009C21F9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2019. </w:t>
      </w:r>
    </w:p>
    <w:p w:rsidR="00247848" w:rsidRPr="009C21F9" w:rsidRDefault="009C21F9" w:rsidP="009C21F9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تواجه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ماهينور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اتهامات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منها؛</w:t>
      </w:r>
      <w:r w:rsidR="00CD6C56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D6C56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مشاركة</w:t>
      </w:r>
      <w:r w:rsidR="00CD6C56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D6C56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جماعة</w:t>
      </w:r>
      <w:r w:rsidR="00CD6C56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D6C56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إرهابية</w:t>
      </w:r>
      <w:r w:rsidR="00CD6C56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D6C56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CD6C56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D6C56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تحقيق</w:t>
      </w:r>
      <w:r w:rsidR="00CD6C56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D6C56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أغراضها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ويتم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تجديد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حبسها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إحتياطياً،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وفي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أغسطس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2020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إدراج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ماهينور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المصري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ذمة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قضية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أخرى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بمحضر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تحريات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قبل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جهاز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الأمن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الوطني،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ووجهت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إليها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النيابة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نفس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الاتهامات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التي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وجهت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لها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القضية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247848" w:rsidRPr="009C21F9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الأولى</w:t>
      </w:r>
      <w:r w:rsidRPr="009C21F9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  <w:r w:rsidR="00247848" w:rsidRPr="009C21F9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</w:p>
    <w:p w:rsidR="006A0D22" w:rsidRDefault="006A0D22" w:rsidP="006A0D22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</w:rPr>
      </w:pPr>
    </w:p>
    <w:p w:rsidR="006A0D22" w:rsidRDefault="006A0D22" w:rsidP="006A0D22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</w:rPr>
      </w:pPr>
    </w:p>
    <w:p w:rsidR="00266500" w:rsidRDefault="00266500" w:rsidP="00266500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</w:rPr>
      </w:pPr>
    </w:p>
    <w:p w:rsidR="00A3536A" w:rsidRPr="003E746C" w:rsidRDefault="00066B65" w:rsidP="003E746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b/>
          <w:bCs/>
          <w:color w:val="222222"/>
          <w:highlight w:val="yellow"/>
        </w:rPr>
      </w:pPr>
      <w:r w:rsidRPr="008E3303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ايراهيم</w:t>
      </w:r>
      <w:r w:rsidRPr="008E3303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8E3303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عز</w:t>
      </w:r>
      <w:r w:rsidRPr="008E3303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8E3303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الدين</w:t>
      </w:r>
      <w:r w:rsidR="008E3303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،</w:t>
      </w:r>
      <w:r w:rsidR="008E3303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مهندس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معماري،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وباحث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عمراني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بالمفوضية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المصرية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للحقوق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8E3303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والحريات،</w:t>
      </w:r>
      <w:r w:rsidR="008E3303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اهتمت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أبحاثه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حول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الحق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السكن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17A7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الملائم</w:t>
      </w:r>
      <w:r w:rsidR="00917A7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E746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والتهجير</w:t>
      </w:r>
      <w:r w:rsidR="003E746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E746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والإخلاء</w:t>
      </w:r>
      <w:r w:rsidR="003E746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E746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القسري</w:t>
      </w:r>
      <w:r w:rsidR="003E746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E746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3E746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E746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مصر</w:t>
      </w:r>
      <w:r w:rsidR="003E746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</w:p>
    <w:p w:rsidR="003E746C" w:rsidRPr="003E746C" w:rsidRDefault="003E746C" w:rsidP="003E746C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12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يوليو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2019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ألقت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قوات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الأمن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الوطني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إبراهيم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عز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الدين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بالقرب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منزله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بالقاهرة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وإختفى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قسرياً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لمدة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167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يوماً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بإحدى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مقار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الأمن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الوطني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تعرض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خلالها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لتعذيب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شديد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وفي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26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نوفمبر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نفس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العام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مثل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أمام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نيابة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الدولة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العليا،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ووجهت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إليه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اتهامات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بينها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مشاركة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جماعة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إرهابية،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وما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زال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ابراهيم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رهن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الحبس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الاحتياطي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ذمة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قضيتين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تحملان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نفس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الإتهامات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  <w:r w:rsidRPr="003E746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</w:p>
    <w:p w:rsidR="00917A71" w:rsidRPr="008E3303" w:rsidRDefault="00917A71" w:rsidP="00917A7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b/>
          <w:bCs/>
          <w:color w:val="222222"/>
          <w:highlight w:val="yellow"/>
        </w:rPr>
      </w:pPr>
    </w:p>
    <w:p w:rsidR="00494A5E" w:rsidRDefault="00206008" w:rsidP="00494A5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</w:rPr>
      </w:pPr>
      <w:hyperlink r:id="rId12" w:history="1">
        <w:r w:rsidR="00D53155" w:rsidRPr="00387B86">
          <w:rPr>
            <w:rStyle w:val="Hyperlink"/>
            <w:rFonts w:ascii="Microsoft Sans Serif" w:hAnsi="Microsoft Sans Serif" w:cs="Microsoft Sans Serif"/>
            <w:b/>
            <w:bCs/>
            <w:highlight w:val="yellow"/>
            <w:rtl/>
            <w:lang w:bidi="ar-EG"/>
          </w:rPr>
          <w:t>إبراهيم</w:t>
        </w:r>
        <w:r w:rsidR="00D53155" w:rsidRPr="00387B86">
          <w:rPr>
            <w:rStyle w:val="Hyperlink"/>
            <w:rFonts w:asciiTheme="majorHAnsi" w:hAnsiTheme="majorHAnsi" w:cstheme="majorHAnsi" w:hint="cs"/>
            <w:b/>
            <w:bCs/>
            <w:highlight w:val="yellow"/>
            <w:rtl/>
            <w:lang w:bidi="ar-EG"/>
          </w:rPr>
          <w:t xml:space="preserve"> </w:t>
        </w:r>
        <w:r w:rsidR="00D53155" w:rsidRPr="00387B86">
          <w:rPr>
            <w:rStyle w:val="Hyperlink"/>
            <w:rFonts w:ascii="Microsoft Sans Serif" w:hAnsi="Microsoft Sans Serif" w:cs="Microsoft Sans Serif"/>
            <w:b/>
            <w:bCs/>
            <w:highlight w:val="yellow"/>
            <w:rtl/>
            <w:lang w:bidi="ar-EG"/>
          </w:rPr>
          <w:t>متولي</w:t>
        </w:r>
      </w:hyperlink>
      <w:r w:rsidR="00494A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494A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Theme="majorHAnsi" w:hAnsiTheme="majorHAnsi" w:cstheme="majorHAnsi"/>
          <w:color w:val="222222"/>
          <w:highlight w:val="yellow"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أحد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مؤسس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ي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رابطة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أسرة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المفقودين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قسرياً،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وقدم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الدعم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القانوني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لكثير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عائلات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المفقودين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سبيل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معرفة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مصير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F86525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ذويهم</w:t>
      </w:r>
      <w:r w:rsidR="00F86525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1E141A" w:rsidRDefault="00F86525" w:rsidP="001E141A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10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سبتمبر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2017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ألقي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عليه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مطار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القاهرة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أثناء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ذهابه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لجينيف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لحضور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اجتماع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فريق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الأمم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المتحدة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المعني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بالإختفاء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القسري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الدورة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السادسة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والثلاثين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لمجلس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الإنسان</w:t>
      </w:r>
      <w:r w:rsidR="00C74EF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C74EF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بجينيف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ووجهت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إليه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النيابة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اتهامات،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منها؛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مشاركة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جماعة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ارهابية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وما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زال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رهن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الحبس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الاحتياطي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1E141A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المطول</w:t>
      </w:r>
      <w:r w:rsid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C74EF2" w:rsidRPr="001E141A" w:rsidRDefault="00387B86" w:rsidP="001E141A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lang w:bidi="ar-EG"/>
        </w:rPr>
      </w:pPr>
      <w:r w:rsidRPr="001E141A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</w:p>
    <w:p w:rsidR="009C21F9" w:rsidRDefault="009C21F9" w:rsidP="0092515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</w:rPr>
      </w:pPr>
      <w:r w:rsidRPr="006A6DFB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عزت</w:t>
      </w:r>
      <w:r w:rsidRPr="006A6DFB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6A6DFB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غنيم</w:t>
      </w:r>
      <w:r w:rsidR="0034025C" w:rsidRPr="006A6DFB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،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محام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حقوقي،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مؤسس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ومدير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منظمة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التنسيقية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المصرية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للحقوق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والحريات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وهي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منظمة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عملت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توثيق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أوضاع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الاحتجاز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داخل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السجون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34025C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المصرية</w:t>
      </w:r>
      <w:r w:rsidR="0034025C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C82A11" w:rsidRDefault="00C82A11" w:rsidP="00C82A1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اعتقل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غنيم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مارس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2018</w:t>
      </w:r>
      <w:r>
        <w:rPr>
          <w:rFonts w:asciiTheme="majorHAnsi" w:hAnsiTheme="majorHAnsi" w:cstheme="majorHAnsi"/>
          <w:color w:val="222222"/>
          <w:highlight w:val="yellow"/>
          <w:lang w:bidi="ar-EG"/>
        </w:rPr>
        <w:t xml:space="preserve"> 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واختفيى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لمدة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3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أيام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قبل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التحقيق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معه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امام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نيابة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الدولة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اتهامه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بالارهاب،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وبرأته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المحكمة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سبتمبر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2018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إلا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أنه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أعيد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اعتقاله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بنفس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الاتهامات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مجدداً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ويتم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تجديد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حبسه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احتياطياً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ذمة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قضية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جديدة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925151" w:rsidRPr="00C82A11" w:rsidRDefault="00925151" w:rsidP="0092515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  <w:lang w:bidi="ar-EG"/>
        </w:rPr>
      </w:pPr>
    </w:p>
    <w:p w:rsidR="00925151" w:rsidRDefault="009C21F9" w:rsidP="0092515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</w:rPr>
      </w:pPr>
      <w:r w:rsidRPr="006A6DFB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هيثم</w:t>
      </w:r>
      <w:r w:rsidRPr="006A6DFB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6A6DFB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محمدين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محامي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وناشط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حقوقي،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عمل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العديد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المنظمات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الحقوقية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كمدافع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عن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حقوق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العمال،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بجانب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دفاعه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عن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الحق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حرية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التعبير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925151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السلمي</w:t>
      </w:r>
      <w:r w:rsidR="00925151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</w:p>
    <w:p w:rsidR="009330C1" w:rsidRPr="005040CE" w:rsidRDefault="00127247" w:rsidP="005040CE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</w:rPr>
      </w:pP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محمدين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15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مايو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2018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وتم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اتهامه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بالإرهاب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واتهامات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أخرى،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ويتم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تجديد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حبسه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إحتياطياً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ذمة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القضية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رقم</w:t>
      </w:r>
      <w:r w:rsidRPr="005040C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5040CE" w:rsidRPr="005040CE">
        <w:rPr>
          <w:rFonts w:asciiTheme="majorHAnsi" w:hAnsiTheme="majorHAnsi" w:cs="Calibri"/>
          <w:color w:val="222222"/>
          <w:highlight w:val="yellow"/>
          <w:rtl/>
          <w:lang w:bidi="ar-EG"/>
        </w:rPr>
        <w:t xml:space="preserve">1956 </w:t>
      </w:r>
      <w:r w:rsidR="005040CE" w:rsidRPr="005040C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لسنة</w:t>
      </w:r>
      <w:r w:rsidR="005040CE" w:rsidRPr="005040CE">
        <w:rPr>
          <w:rFonts w:asciiTheme="majorHAnsi" w:hAnsiTheme="majorHAnsi" w:cs="Calibri"/>
          <w:color w:val="222222"/>
          <w:highlight w:val="yellow"/>
          <w:rtl/>
          <w:lang w:bidi="ar-EG"/>
        </w:rPr>
        <w:t xml:space="preserve"> 2019</w:t>
      </w:r>
      <w:r w:rsidR="005040CE" w:rsidRPr="005040C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</w:rPr>
        <w:t>حصر</w:t>
      </w:r>
      <w:r w:rsidRPr="005040CE">
        <w:rPr>
          <w:rFonts w:asciiTheme="majorHAnsi" w:hAnsiTheme="majorHAnsi" w:cstheme="majorHAnsi"/>
          <w:color w:val="222222"/>
          <w:highlight w:val="yellow"/>
          <w:rtl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</w:rPr>
        <w:t>أمن</w:t>
      </w:r>
      <w:r w:rsidRPr="005040CE">
        <w:rPr>
          <w:rFonts w:asciiTheme="majorHAnsi" w:hAnsiTheme="majorHAnsi" w:cstheme="majorHAnsi"/>
          <w:color w:val="222222"/>
          <w:highlight w:val="yellow"/>
          <w:rtl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</w:rPr>
        <w:t>الدولة</w:t>
      </w:r>
      <w:r w:rsidRPr="005040CE">
        <w:rPr>
          <w:rFonts w:asciiTheme="majorHAnsi" w:hAnsiTheme="majorHAnsi" w:cstheme="majorHAnsi"/>
          <w:color w:val="222222"/>
          <w:highlight w:val="yellow"/>
          <w:rtl/>
        </w:rPr>
        <w:t xml:space="preserve"> </w:t>
      </w:r>
      <w:r w:rsidRPr="005040CE">
        <w:rPr>
          <w:rFonts w:ascii="Microsoft Sans Serif" w:hAnsi="Microsoft Sans Serif" w:cs="Microsoft Sans Serif"/>
          <w:color w:val="222222"/>
          <w:highlight w:val="yellow"/>
          <w:rtl/>
        </w:rPr>
        <w:t>العليا</w:t>
      </w:r>
      <w:r w:rsidR="005040CE" w:rsidRPr="005040CE">
        <w:rPr>
          <w:rFonts w:asciiTheme="majorHAnsi" w:hAnsiTheme="majorHAnsi" w:cstheme="majorHAnsi" w:hint="cs"/>
          <w:color w:val="222222"/>
          <w:highlight w:val="yellow"/>
          <w:rtl/>
        </w:rPr>
        <w:t>.</w:t>
      </w:r>
      <w:r w:rsidR="00792C29" w:rsidRPr="005040C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</w:p>
    <w:p w:rsidR="00925151" w:rsidRPr="00925151" w:rsidRDefault="00925151" w:rsidP="0092515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</w:rPr>
      </w:pPr>
    </w:p>
    <w:p w:rsidR="00D53155" w:rsidRDefault="00F33965" w:rsidP="00D5315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</w:rPr>
      </w:pPr>
      <w:r w:rsidRPr="00AE59A7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هدى</w:t>
      </w:r>
      <w:r w:rsidRPr="00AE59A7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AE59A7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عبد</w:t>
      </w:r>
      <w:r w:rsidRPr="00AE59A7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AE59A7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المنعم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64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عام،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عضو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سابق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بالمجلس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القومي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لحقوق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الإنسان،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ونقابة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المحامين،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تطوعت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هدى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عبدالمنعم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كإستشارية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التنسيقية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المصرية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للحقوق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والحريات،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 w:rsidR="0009395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09395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خ</w:t>
      </w:r>
      <w:r w:rsidR="004D7F4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لال</w:t>
      </w:r>
      <w:r w:rsidR="004D7F4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4D7F4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توثيقها</w:t>
      </w:r>
      <w:r w:rsidR="004D7F4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4D7F4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للانتهاكات</w:t>
      </w:r>
      <w:r w:rsidR="004D7F4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4D7F42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الحقوقية</w:t>
      </w:r>
      <w:r w:rsidR="004D7F42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</w:p>
    <w:p w:rsidR="00AE59A7" w:rsidRDefault="00C60873" w:rsidP="00AE59A7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عليها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منزلها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منتصف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ليل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نوفمبر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2018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معصوبة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العينين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وتم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احتجازها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بمقر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الامن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الوطني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لمدة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3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اسابيع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قبل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مثولها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امام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النيابة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بتهمة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الإرهاب،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ويتم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تجديد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حبسها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إحتياطياً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ظروف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احتجاز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قاسية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وتعنت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توفير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الرعاية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الصحية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اللازمة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لها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</w:p>
    <w:p w:rsidR="00AE59A7" w:rsidRPr="00AE59A7" w:rsidRDefault="00AE59A7" w:rsidP="00AE59A7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lang w:bidi="ar-EG"/>
        </w:rPr>
      </w:pPr>
    </w:p>
    <w:p w:rsidR="00066B65" w:rsidRDefault="00066B65" w:rsidP="00066B6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yellow"/>
        </w:rPr>
      </w:pPr>
      <w:r w:rsidRPr="00B15CFD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إسراء</w:t>
      </w:r>
      <w:r w:rsidRPr="00B15CFD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B15CFD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عبد</w:t>
      </w:r>
      <w:r w:rsidRPr="00B15CFD">
        <w:rPr>
          <w:rFonts w:asciiTheme="majorHAnsi" w:hAnsiTheme="majorHAnsi" w:cstheme="majorHAnsi" w:hint="cs"/>
          <w:b/>
          <w:bCs/>
          <w:color w:val="222222"/>
          <w:highlight w:val="yellow"/>
          <w:rtl/>
          <w:lang w:bidi="ar-EG"/>
        </w:rPr>
        <w:t xml:space="preserve"> </w:t>
      </w:r>
      <w:r w:rsidRPr="00B15CFD">
        <w:rPr>
          <w:rFonts w:ascii="Microsoft Sans Serif" w:hAnsi="Microsoft Sans Serif" w:cs="Microsoft Sans Serif"/>
          <w:b/>
          <w:bCs/>
          <w:color w:val="222222"/>
          <w:highlight w:val="yellow"/>
          <w:rtl/>
          <w:lang w:bidi="ar-EG"/>
        </w:rPr>
        <w:t>الفتاح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،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ناشطة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سياسية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وحقوقية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عملت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كمديرة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مشروعات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بالمعهد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المصري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AE59A7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الديمقراطي</w:t>
      </w:r>
      <w:r w:rsidR="00AE59A7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وعملت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توظيف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الإعلام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لتعزيز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الديمقراطية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وحقوق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B15CFD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الإنسان</w:t>
      </w:r>
      <w:r w:rsidR="00B15CFD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>.</w:t>
      </w:r>
    </w:p>
    <w:p w:rsidR="00B15CFD" w:rsidRDefault="00B15CFD" w:rsidP="00B15CFD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  <w:lang w:bidi="ar-EG"/>
        </w:rPr>
      </w:pP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القبض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إسراء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عبدالفتاح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في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12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اكتوبر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2019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قبل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قوات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الأمن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الوطني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وتعرضت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للتعذيب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قبل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مثولها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امام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النيابة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صباح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اليوم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التالي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واتهامها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بالإرهاب،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ويتم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تجديد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حبسها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إحتياطيا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على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ذمة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قضيتين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بإتهامات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مماثلة</w:t>
      </w:r>
      <w:r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. </w:t>
      </w:r>
    </w:p>
    <w:p w:rsidR="00B15CFD" w:rsidRDefault="00B15CFD" w:rsidP="00B15CFD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</w:rPr>
      </w:pPr>
    </w:p>
    <w:p w:rsidR="00266500" w:rsidRPr="00BA3344" w:rsidRDefault="00266500" w:rsidP="00266500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</w:rPr>
      </w:pPr>
    </w:p>
    <w:p w:rsidR="00266500" w:rsidRDefault="00266500" w:rsidP="00494A5E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  <w:rtl/>
        </w:rPr>
      </w:pP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من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خلال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ما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سبق،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فيعاقب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الوارد</w:t>
      </w:r>
      <w:r w:rsidR="00494A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أسماؤهم</w:t>
      </w:r>
      <w:r w:rsidR="00494A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  <w:lang w:bidi="ar-EG"/>
        </w:rPr>
        <w:t>أعلاه</w:t>
      </w:r>
      <w:r w:rsidR="00494A5E">
        <w:rPr>
          <w:rFonts w:asciiTheme="majorHAnsi" w:hAnsiTheme="majorHAnsi" w:cstheme="majorHAnsi" w:hint="cs"/>
          <w:color w:val="222222"/>
          <w:highlight w:val="yellow"/>
          <w:rtl/>
          <w:lang w:bidi="ar-EG"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بقانون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رقم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94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لسنة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2015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،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والمعروف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ب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>(</w:t>
      </w:r>
      <w:hyperlink r:id="rId13" w:history="1">
        <w:r w:rsidRPr="00E7050D">
          <w:rPr>
            <w:rStyle w:val="Hyperlink"/>
            <w:rFonts w:ascii="Microsoft Sans Serif" w:hAnsi="Microsoft Sans Serif" w:cs="Microsoft Sans Serif"/>
            <w:highlight w:val="yellow"/>
            <w:rtl/>
          </w:rPr>
          <w:t>قانون</w:t>
        </w:r>
        <w:r w:rsidRPr="00E7050D">
          <w:rPr>
            <w:rStyle w:val="Hyperlink"/>
            <w:rFonts w:asciiTheme="majorHAnsi" w:hAnsiTheme="majorHAnsi" w:cstheme="majorHAnsi" w:hint="cs"/>
            <w:highlight w:val="yellow"/>
            <w:rtl/>
          </w:rPr>
          <w:t xml:space="preserve"> </w:t>
        </w:r>
        <w:r w:rsidRPr="00E7050D">
          <w:rPr>
            <w:rStyle w:val="Hyperlink"/>
            <w:rFonts w:ascii="Microsoft Sans Serif" w:hAnsi="Microsoft Sans Serif" w:cs="Microsoft Sans Serif"/>
            <w:highlight w:val="yellow"/>
            <w:rtl/>
          </w:rPr>
          <w:t>مكافحة</w:t>
        </w:r>
        <w:r w:rsidRPr="00E7050D">
          <w:rPr>
            <w:rStyle w:val="Hyperlink"/>
            <w:rFonts w:asciiTheme="majorHAnsi" w:hAnsiTheme="majorHAnsi" w:cstheme="majorHAnsi" w:hint="cs"/>
            <w:highlight w:val="yellow"/>
            <w:rtl/>
          </w:rPr>
          <w:t xml:space="preserve"> </w:t>
        </w:r>
        <w:r w:rsidRPr="00E7050D">
          <w:rPr>
            <w:rStyle w:val="Hyperlink"/>
            <w:rFonts w:ascii="Microsoft Sans Serif" w:hAnsi="Microsoft Sans Serif" w:cs="Microsoft Sans Serif"/>
            <w:highlight w:val="yellow"/>
            <w:rtl/>
          </w:rPr>
          <w:t>الإرهاب</w:t>
        </w:r>
      </w:hyperlink>
      <w:r>
        <w:rPr>
          <w:rFonts w:ascii="Microsoft Sans Serif" w:hAnsi="Microsoft Sans Serif" w:cs="Microsoft Sans Serif"/>
          <w:color w:val="222222"/>
          <w:highlight w:val="yellow"/>
          <w:rtl/>
        </w:rPr>
        <w:t>؛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فبحسب</w:t>
      </w:r>
      <w:r w:rsidR="00494A5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المادة</w:t>
      </w:r>
      <w:r w:rsidR="00494A5E">
        <w:rPr>
          <w:rFonts w:asciiTheme="majorHAnsi" w:hAnsiTheme="majorHAnsi" w:cstheme="majorHAnsi" w:hint="cs"/>
          <w:color w:val="222222"/>
          <w:highlight w:val="yellow"/>
          <w:rtl/>
        </w:rPr>
        <w:t xml:space="preserve"> 12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من</w:t>
      </w:r>
      <w:r w:rsidR="00494A5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هذا</w:t>
      </w:r>
      <w:r w:rsidR="00494A5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القانون</w:t>
      </w:r>
      <w:r w:rsidR="00494A5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قد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يصل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الحكم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عليه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م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من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10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سنوات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إلى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 xml:space="preserve"> 25 </w:t>
      </w:r>
      <w:r w:rsidRPr="00676B4B">
        <w:rPr>
          <w:rFonts w:ascii="Microsoft Sans Serif" w:hAnsi="Microsoft Sans Serif" w:cs="Microsoft Sans Serif"/>
          <w:color w:val="222222"/>
          <w:highlight w:val="yellow"/>
          <w:rtl/>
        </w:rPr>
        <w:t>عامًا</w:t>
      </w:r>
      <w:r w:rsidRPr="00676B4B">
        <w:rPr>
          <w:rFonts w:asciiTheme="majorHAnsi" w:hAnsiTheme="majorHAnsi" w:cstheme="majorHAnsi" w:hint="cs"/>
          <w:color w:val="222222"/>
          <w:highlight w:val="yellow"/>
          <w:rtl/>
        </w:rPr>
        <w:t>.</w:t>
      </w:r>
    </w:p>
    <w:p w:rsidR="00266500" w:rsidRPr="00066B65" w:rsidRDefault="00266500" w:rsidP="00494A5E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440"/>
        <w:rPr>
          <w:rFonts w:asciiTheme="majorHAnsi" w:hAnsiTheme="majorHAnsi" w:cstheme="majorHAnsi"/>
          <w:color w:val="222222"/>
          <w:highlight w:val="yellow"/>
        </w:rPr>
      </w:pPr>
      <w:r>
        <w:rPr>
          <w:rFonts w:ascii="Microsoft Sans Serif" w:hAnsi="Microsoft Sans Serif" w:cs="Microsoft Sans Serif"/>
          <w:color w:val="222222"/>
          <w:highlight w:val="yellow"/>
          <w:rtl/>
        </w:rPr>
        <w:t>واعتمدت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السلطة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القضائية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في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توجيه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الاتهامات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علي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تحريات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أمنية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من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قبل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جهاز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الأمن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الوطني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دون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مواجهته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م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بأي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أدلة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ملموس</w:t>
      </w:r>
      <w:r w:rsidR="00494A5E">
        <w:rPr>
          <w:rFonts w:ascii="Microsoft Sans Serif" w:hAnsi="Microsoft Sans Serif" w:cs="Microsoft Sans Serif"/>
          <w:color w:val="222222"/>
          <w:highlight w:val="yellow"/>
          <w:rtl/>
        </w:rPr>
        <w:t>ة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حول</w:t>
      </w:r>
      <w:r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>
        <w:rPr>
          <w:rFonts w:ascii="Microsoft Sans Serif" w:hAnsi="Microsoft Sans Serif" w:cs="Microsoft Sans Serif"/>
          <w:color w:val="222222"/>
          <w:highlight w:val="yellow"/>
          <w:rtl/>
        </w:rPr>
        <w:t>الات</w:t>
      </w:r>
      <w:r w:rsidR="003605DE">
        <w:rPr>
          <w:rFonts w:ascii="Microsoft Sans Serif" w:hAnsi="Microsoft Sans Serif" w:cs="Microsoft Sans Serif"/>
          <w:color w:val="222222"/>
          <w:highlight w:val="yellow"/>
          <w:rtl/>
        </w:rPr>
        <w:t>هامات</w:t>
      </w:r>
      <w:r w:rsidR="003605D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3605DE">
        <w:rPr>
          <w:rFonts w:ascii="Microsoft Sans Serif" w:hAnsi="Microsoft Sans Serif" w:cs="Microsoft Sans Serif"/>
          <w:color w:val="222222"/>
          <w:highlight w:val="yellow"/>
          <w:rtl/>
        </w:rPr>
        <w:t>وماهية</w:t>
      </w:r>
      <w:r w:rsidR="003605DE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3605DE">
        <w:rPr>
          <w:rFonts w:ascii="Microsoft Sans Serif" w:hAnsi="Microsoft Sans Serif" w:cs="Microsoft Sans Serif"/>
          <w:color w:val="222222"/>
          <w:highlight w:val="yellow"/>
          <w:rtl/>
        </w:rPr>
        <w:t>الجما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عة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الإرهابية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التي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ينتمون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إليها،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وتعرض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بعضهم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للإختفاء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القسري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والتعذيب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لفترات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متفاوتة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وبأساليب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 </w:t>
      </w:r>
      <w:r w:rsidR="00E1636C">
        <w:rPr>
          <w:rFonts w:ascii="Microsoft Sans Serif" w:hAnsi="Microsoft Sans Serif" w:cs="Microsoft Sans Serif"/>
          <w:color w:val="222222"/>
          <w:highlight w:val="yellow"/>
          <w:rtl/>
        </w:rPr>
        <w:t>مختلفة</w:t>
      </w:r>
      <w:r w:rsidR="00E1636C">
        <w:rPr>
          <w:rFonts w:asciiTheme="majorHAnsi" w:hAnsiTheme="majorHAnsi" w:cstheme="majorHAnsi" w:hint="cs"/>
          <w:color w:val="222222"/>
          <w:highlight w:val="yellow"/>
          <w:rtl/>
        </w:rPr>
        <w:t xml:space="preserve">. </w:t>
      </w:r>
    </w:p>
    <w:p w:rsidR="00D53155" w:rsidRPr="00D53155" w:rsidRDefault="00D53155" w:rsidP="00D53155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Theme="majorHAnsi" w:hAnsiTheme="majorHAnsi" w:cstheme="majorHAnsi"/>
          <w:color w:val="222222"/>
          <w:highlight w:val="white"/>
        </w:rPr>
      </w:pPr>
    </w:p>
    <w:bookmarkEnd w:id="5"/>
    <w:p w:rsidR="0018521C" w:rsidRPr="0018521C" w:rsidRDefault="0018521C" w:rsidP="0018521C">
      <w:pPr>
        <w:pStyle w:val="ListParagraph"/>
        <w:rPr>
          <w:rFonts w:asciiTheme="majorHAnsi" w:hAnsiTheme="majorHAnsi" w:cstheme="majorHAnsi"/>
          <w:color w:val="222222"/>
          <w:highlight w:val="white"/>
          <w:rtl/>
          <w:lang w:bidi="ar-EG"/>
        </w:rPr>
      </w:pPr>
    </w:p>
    <w:p w:rsidR="00987B30" w:rsidRDefault="00ED26AF" w:rsidP="00D5315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</w:rPr>
      </w:pPr>
      <w:bookmarkStart w:id="6" w:name="_Hlk64042520"/>
      <w:r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هل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تعرفون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أي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مدافعين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حقوق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الإنسان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يندرجون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في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الفئات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المذكورة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أعلاه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أطلق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سراحهم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قبل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انتهاء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العقوبات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الطويلة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الأجل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الموقعة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عليهم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لأي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سبب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(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على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سبيل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المثال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منحوا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عفواً،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في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الاستئناف،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أطلق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سراحهم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على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أساس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إنساني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أو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غيره؟</w:t>
      </w:r>
      <w:r w:rsidR="00FD0845"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="00FD0845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برجاء</w:t>
      </w:r>
      <w:r w:rsidR="00FD0845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FD0845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التقدم</w:t>
      </w:r>
      <w:r w:rsidR="00FD0845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FD0845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بقائمة</w:t>
      </w:r>
      <w:r w:rsidR="00FD0845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 xml:space="preserve"> </w:t>
      </w:r>
      <w:r w:rsidR="00FD0845" w:rsidRPr="0018521C">
        <w:rPr>
          <w:rFonts w:ascii="Microsoft Sans Serif" w:hAnsi="Microsoft Sans Serif" w:cs="Microsoft Sans Serif"/>
          <w:color w:val="222222"/>
          <w:highlight w:val="white"/>
          <w:rtl/>
          <w:lang w:bidi="ar-EG"/>
        </w:rPr>
        <w:t>بالحالات</w:t>
      </w:r>
      <w:r w:rsidR="00FD0845" w:rsidRPr="0018521C">
        <w:rPr>
          <w:rFonts w:asciiTheme="majorHAnsi" w:hAnsiTheme="majorHAnsi" w:cstheme="majorHAnsi" w:hint="cs"/>
          <w:color w:val="222222"/>
          <w:highlight w:val="white"/>
          <w:rtl/>
          <w:lang w:bidi="ar-EG"/>
        </w:rPr>
        <w:t>.</w:t>
      </w:r>
    </w:p>
    <w:bookmarkEnd w:id="6"/>
    <w:p w:rsidR="00987B30" w:rsidRPr="00987B30" w:rsidRDefault="00987B30" w:rsidP="00987B30">
      <w:pPr>
        <w:pStyle w:val="ListParagraph"/>
        <w:rPr>
          <w:rFonts w:asciiTheme="majorHAnsi" w:hAnsiTheme="majorHAnsi" w:cstheme="majorHAnsi"/>
          <w:color w:val="222222"/>
          <w:highlight w:val="white"/>
          <w:rtl/>
        </w:rPr>
      </w:pPr>
    </w:p>
    <w:p w:rsidR="00FD0845" w:rsidRPr="00987B30" w:rsidRDefault="00FD0845" w:rsidP="00D5315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color w:val="222222"/>
          <w:highlight w:val="white"/>
        </w:rPr>
      </w:pPr>
      <w:bookmarkStart w:id="7" w:name="_Hlk64042551"/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ما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هي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التدابير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التي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ترون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على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المقررة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الخاصة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اتخاذها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987B30">
        <w:rPr>
          <w:rFonts w:ascii="Microsoft Sans Serif" w:hAnsi="Microsoft Sans Serif" w:cs="Microsoft Sans Serif"/>
          <w:color w:val="222222"/>
          <w:highlight w:val="white"/>
          <w:rtl/>
        </w:rPr>
        <w:t>بغية</w:t>
      </w:r>
      <w:r w:rsidRPr="00987B30">
        <w:rPr>
          <w:rFonts w:asciiTheme="majorHAnsi" w:hAnsiTheme="majorHAnsi" w:cstheme="majorHAnsi" w:hint="cs"/>
          <w:color w:val="222222"/>
          <w:highlight w:val="white"/>
          <w:rtl/>
        </w:rPr>
        <w:t>:</w:t>
      </w:r>
    </w:p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222222"/>
          <w:highlight w:val="white"/>
        </w:rPr>
      </w:pPr>
    </w:p>
    <w:p w:rsidR="005A04D8" w:rsidRPr="0018521C" w:rsidRDefault="005A04D8" w:rsidP="0018521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color w:val="222222"/>
          <w:highlight w:val="white"/>
        </w:rPr>
      </w:pP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حماية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المدافعين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من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الاحتجاز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لفترات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طويلة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بسبب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عملهم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الإنساني؟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و</w:t>
      </w:r>
    </w:p>
    <w:p w:rsidR="005A04D8" w:rsidRPr="0018521C" w:rsidRDefault="005A04D8" w:rsidP="0018521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color w:val="222222"/>
          <w:highlight w:val="white"/>
        </w:rPr>
      </w:pP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هل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أطلق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سراح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هؤلاء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المدافعين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اعتباطياً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على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أساس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عقوبات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طويلة</w:t>
      </w:r>
      <w:r w:rsidRPr="0018521C">
        <w:rPr>
          <w:rFonts w:asciiTheme="majorHAnsi" w:hAnsiTheme="majorHAnsi" w:cstheme="majorHAnsi" w:hint="cs"/>
          <w:color w:val="222222"/>
          <w:highlight w:val="white"/>
          <w:rtl/>
        </w:rPr>
        <w:t xml:space="preserve"> </w:t>
      </w:r>
      <w:r w:rsidRPr="0018521C">
        <w:rPr>
          <w:rFonts w:ascii="Microsoft Sans Serif" w:hAnsi="Microsoft Sans Serif" w:cs="Microsoft Sans Serif"/>
          <w:color w:val="222222"/>
          <w:highlight w:val="white"/>
          <w:rtl/>
        </w:rPr>
        <w:t>الأجل؟</w:t>
      </w:r>
    </w:p>
    <w:bookmarkEnd w:id="7"/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222222"/>
          <w:highlight w:val="white"/>
        </w:rPr>
      </w:pPr>
    </w:p>
    <w:p w:rsidR="005A04D8" w:rsidRPr="00FB4B00" w:rsidRDefault="005A04D8" w:rsidP="005A04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/>
        <w:rPr>
          <w:rFonts w:asciiTheme="majorHAnsi" w:hAnsiTheme="majorHAnsi" w:cstheme="majorHAnsi"/>
        </w:rPr>
      </w:pPr>
      <w:bookmarkStart w:id="8" w:name="_Hlk64042565"/>
      <w:r w:rsidRPr="009009EA">
        <w:rPr>
          <w:rFonts w:ascii="Microsoft Sans Serif" w:hAnsi="Microsoft Sans Serif" w:cs="Microsoft Sans Serif"/>
          <w:b/>
          <w:bCs/>
          <w:color w:val="222222"/>
          <w:rtl/>
        </w:rPr>
        <w:t>ملحوظة</w:t>
      </w:r>
      <w:r w:rsidRPr="009009EA">
        <w:rPr>
          <w:rFonts w:asciiTheme="majorHAnsi" w:hAnsiTheme="majorHAnsi" w:cstheme="majorHAnsi" w:hint="cs"/>
          <w:b/>
          <w:bCs/>
          <w:color w:val="222222"/>
          <w:rtl/>
        </w:rPr>
        <w:t>:</w:t>
      </w:r>
      <w:r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عند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التقدم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بقائمة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من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الحالات</w:t>
      </w:r>
      <w:r w:rsidR="00641927">
        <w:rPr>
          <w:rFonts w:asciiTheme="majorHAnsi" w:hAnsiTheme="majorHAnsi" w:cstheme="majorHAnsi" w:hint="cs"/>
          <w:color w:val="222222"/>
          <w:rtl/>
        </w:rPr>
        <w:t>/</w:t>
      </w:r>
      <w:r w:rsidR="00641927">
        <w:rPr>
          <w:rFonts w:ascii="Microsoft Sans Serif" w:hAnsi="Microsoft Sans Serif" w:cs="Microsoft Sans Serif"/>
          <w:color w:val="222222"/>
          <w:rtl/>
        </w:rPr>
        <w:t>الأمثلة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في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كل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سؤال،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برجاء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إضافة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: </w:t>
      </w:r>
      <w:r w:rsidR="00641927">
        <w:rPr>
          <w:rFonts w:ascii="Microsoft Sans Serif" w:hAnsi="Microsoft Sans Serif" w:cs="Microsoft Sans Serif"/>
          <w:color w:val="222222"/>
          <w:rtl/>
        </w:rPr>
        <w:t>اسم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المدافعين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عن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حقوق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الإنسان،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ملخص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لعملهم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الإنساني،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تفاصيل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الاحتجاز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(</w:t>
      </w:r>
      <w:r w:rsidR="00641927">
        <w:rPr>
          <w:rFonts w:ascii="Microsoft Sans Serif" w:hAnsi="Microsoft Sans Serif" w:cs="Microsoft Sans Serif"/>
          <w:color w:val="222222"/>
          <w:rtl/>
        </w:rPr>
        <w:t>تاريخ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الاعتقال،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الاتهامات</w:t>
      </w:r>
      <w:r w:rsidR="00641927">
        <w:rPr>
          <w:rFonts w:asciiTheme="majorHAnsi" w:hAnsiTheme="majorHAnsi" w:cstheme="majorHAnsi" w:hint="cs"/>
          <w:color w:val="222222"/>
          <w:rtl/>
        </w:rPr>
        <w:t xml:space="preserve"> </w:t>
      </w:r>
      <w:r w:rsidR="00641927">
        <w:rPr>
          <w:rFonts w:ascii="Microsoft Sans Serif" w:hAnsi="Microsoft Sans Serif" w:cs="Microsoft Sans Serif"/>
          <w:color w:val="222222"/>
          <w:rtl/>
        </w:rPr>
        <w:t>و</w:t>
      </w:r>
      <w:r w:rsidR="00E57445">
        <w:rPr>
          <w:rFonts w:ascii="Microsoft Sans Serif" w:hAnsi="Microsoft Sans Serif" w:cs="Microsoft Sans Serif"/>
          <w:color w:val="222222"/>
          <w:rtl/>
        </w:rPr>
        <w:t>الأحكام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بما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في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ذلك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مواد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القانون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أو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القوانين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ذات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الصلة،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شرح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مقتضب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للوقائع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المتصلة</w:t>
      </w:r>
      <w:r w:rsidR="00E57445">
        <w:rPr>
          <w:rFonts w:asciiTheme="majorHAnsi" w:hAnsiTheme="majorHAnsi" w:cstheme="majorHAnsi" w:hint="cs"/>
          <w:color w:val="222222"/>
          <w:rtl/>
        </w:rPr>
        <w:t xml:space="preserve"> </w:t>
      </w:r>
      <w:r w:rsidR="00E57445">
        <w:rPr>
          <w:rFonts w:ascii="Microsoft Sans Serif" w:hAnsi="Microsoft Sans Serif" w:cs="Microsoft Sans Serif"/>
          <w:color w:val="222222"/>
          <w:rtl/>
        </w:rPr>
        <w:t>بقضيتهم</w:t>
      </w:r>
      <w:r w:rsidR="00E57445">
        <w:rPr>
          <w:rFonts w:asciiTheme="majorHAnsi" w:hAnsiTheme="majorHAnsi" w:cstheme="majorHAnsi" w:hint="cs"/>
          <w:color w:val="222222"/>
          <w:rtl/>
        </w:rPr>
        <w:t>.</w:t>
      </w:r>
    </w:p>
    <w:bookmarkEnd w:id="8"/>
    <w:p w:rsidR="00292890" w:rsidRPr="00FB4B00" w:rsidRDefault="0029289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222222"/>
          <w:highlight w:val="white"/>
        </w:rPr>
      </w:pPr>
    </w:p>
    <w:sectPr w:rsidR="00292890" w:rsidRPr="00FB4B00" w:rsidSect="00206008">
      <w:footerReference w:type="default" r:id="rId14"/>
      <w:pgSz w:w="11900" w:h="16840"/>
      <w:pgMar w:top="1440" w:right="1440" w:bottom="1440" w:left="1440" w:header="708" w:footer="708" w:gutter="0"/>
      <w:pgNumType w:start="1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9A" w:rsidRDefault="0069589A">
      <w:r>
        <w:separator/>
      </w:r>
    </w:p>
  </w:endnote>
  <w:endnote w:type="continuationSeparator" w:id="0">
    <w:p w:rsidR="0069589A" w:rsidRDefault="00695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90" w:rsidRDefault="002060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fldChar w:fldCharType="begin"/>
    </w:r>
    <w:r w:rsidR="00D733BB"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separate"/>
    </w:r>
    <w:r w:rsidR="00A53124">
      <w:rPr>
        <w:rFonts w:ascii="Cambria" w:eastAsia="Cambria" w:hAnsi="Cambria" w:cs="Cambria"/>
        <w:noProof/>
        <w:color w:val="000000"/>
      </w:rPr>
      <w:t>2</w:t>
    </w:r>
    <w:r>
      <w:rPr>
        <w:rFonts w:ascii="Cambria" w:eastAsia="Cambria" w:hAnsi="Cambria" w:cs="Cambria"/>
        <w:color w:val="00000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9A" w:rsidRDefault="0069589A">
      <w:r>
        <w:separator/>
      </w:r>
    </w:p>
  </w:footnote>
  <w:footnote w:type="continuationSeparator" w:id="0">
    <w:p w:rsidR="0069589A" w:rsidRDefault="0069589A">
      <w:r>
        <w:continuationSeparator/>
      </w:r>
    </w:p>
  </w:footnote>
  <w:footnote w:id="1">
    <w:p w:rsidR="00987B30" w:rsidRDefault="008A06A7" w:rsidP="00987B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bidi/>
        <w:rPr>
          <w:color w:val="222222"/>
          <w:sz w:val="20"/>
          <w:szCs w:val="20"/>
          <w:rtl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[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1]</w:t>
      </w:r>
      <w:r w:rsidR="00987B30">
        <w:rPr>
          <w:rFonts w:ascii="Calibri" w:eastAsia="Calibri" w:hAnsi="Calibri" w:cs="Calibri" w:hint="cs"/>
          <w:color w:val="000000"/>
          <w:sz w:val="20"/>
          <w:szCs w:val="20"/>
          <w:rtl/>
        </w:rPr>
        <w:t>أنظر</w:t>
      </w:r>
      <w:proofErr w:type="gramEnd"/>
      <w:r>
        <w:rPr>
          <w:color w:val="222222"/>
          <w:sz w:val="20"/>
          <w:szCs w:val="20"/>
        </w:rPr>
        <w:t xml:space="preserve"> </w:t>
      </w:r>
      <w:hyperlink r:id="rId1">
        <w:r>
          <w:rPr>
            <w:color w:val="0070C0"/>
            <w:sz w:val="20"/>
            <w:szCs w:val="20"/>
            <w:u w:val="single"/>
          </w:rPr>
          <w:t>A/HRC/RES 22/6</w:t>
        </w:r>
      </w:hyperlink>
      <w:r>
        <w:rPr>
          <w:color w:val="222222"/>
          <w:sz w:val="20"/>
          <w:szCs w:val="20"/>
        </w:rPr>
        <w:t xml:space="preserve"> (201</w:t>
      </w:r>
      <w:r w:rsidR="00987B30">
        <w:rPr>
          <w:color w:val="222222"/>
          <w:sz w:val="20"/>
          <w:szCs w:val="20"/>
          <w:lang w:val="fr-FR"/>
        </w:rPr>
        <w:t>3)</w:t>
      </w:r>
      <w:r w:rsidR="00987B30">
        <w:rPr>
          <w:rFonts w:hint="cs"/>
          <w:color w:val="222222"/>
          <w:sz w:val="20"/>
          <w:szCs w:val="20"/>
          <w:rtl/>
          <w:lang w:val="fr-FR"/>
        </w:rPr>
        <w:t xml:space="preserve"> و</w:t>
      </w:r>
      <w:r w:rsidR="00987B30">
        <w:rPr>
          <w:color w:val="222222"/>
          <w:sz w:val="20"/>
          <w:szCs w:val="20"/>
          <w:lang w:val="fr-FR" w:bidi="ar-EG"/>
        </w:rPr>
        <w:t>.</w:t>
      </w:r>
      <w:r w:rsidR="00987B30">
        <w:rPr>
          <w:color w:val="222222"/>
          <w:sz w:val="20"/>
          <w:szCs w:val="20"/>
        </w:rPr>
        <w:t xml:space="preserve"> </w:t>
      </w:r>
      <w:hyperlink r:id="rId2">
        <w:r w:rsidR="00987B30">
          <w:rPr>
            <w:color w:val="0070C0"/>
            <w:sz w:val="20"/>
            <w:szCs w:val="20"/>
            <w:u w:val="single"/>
          </w:rPr>
          <w:t>A/RES/68/181</w:t>
        </w:r>
      </w:hyperlink>
      <w:hyperlink r:id="rId3">
        <w:r w:rsidR="00987B30">
          <w:rPr>
            <w:color w:val="000000"/>
            <w:sz w:val="20"/>
            <w:szCs w:val="20"/>
            <w:u w:val="single"/>
          </w:rPr>
          <w:t>(2014)</w:t>
        </w:r>
      </w:hyperlink>
      <w:r>
        <w:rPr>
          <w:color w:val="222222"/>
          <w:sz w:val="20"/>
          <w:szCs w:val="20"/>
        </w:rPr>
        <w:t xml:space="preserve"> </w:t>
      </w:r>
      <w:r w:rsidR="007971BD">
        <w:rPr>
          <w:rFonts w:hint="cs"/>
          <w:color w:val="222222"/>
          <w:sz w:val="20"/>
          <w:szCs w:val="20"/>
          <w:rtl/>
        </w:rPr>
        <w:t xml:space="preserve"> أنظر أيضاً: </w:t>
      </w:r>
      <w:hyperlink r:id="rId4">
        <w:r w:rsidR="007971BD">
          <w:rPr>
            <w:color w:val="0070C0"/>
            <w:sz w:val="20"/>
            <w:szCs w:val="20"/>
            <w:u w:val="single"/>
          </w:rPr>
          <w:t>A/HRC/RES/25/18</w:t>
        </w:r>
      </w:hyperlink>
      <w:hyperlink r:id="rId5">
        <w:r w:rsidR="007971BD">
          <w:rPr>
            <w:color w:val="000000"/>
            <w:sz w:val="20"/>
            <w:szCs w:val="20"/>
            <w:u w:val="single"/>
          </w:rPr>
          <w:t xml:space="preserve"> (2014),</w:t>
        </w:r>
      </w:hyperlink>
      <w:r w:rsidR="007971BD">
        <w:rPr>
          <w:rFonts w:hint="cs"/>
          <w:color w:val="000000"/>
          <w:sz w:val="20"/>
          <w:szCs w:val="20"/>
          <w:u w:val="single"/>
          <w:rtl/>
        </w:rPr>
        <w:t xml:space="preserve">، و </w:t>
      </w:r>
      <w:hyperlink r:id="rId6">
        <w:r w:rsidR="007971BD">
          <w:rPr>
            <w:color w:val="0070C0"/>
            <w:sz w:val="20"/>
            <w:szCs w:val="20"/>
            <w:u w:val="single"/>
          </w:rPr>
          <w:t>A/HRC/RES/27/31</w:t>
        </w:r>
      </w:hyperlink>
      <w:hyperlink r:id="rId7">
        <w:r w:rsidR="007971BD">
          <w:rPr>
            <w:color w:val="000000"/>
            <w:sz w:val="20"/>
            <w:szCs w:val="20"/>
            <w:u w:val="single"/>
          </w:rPr>
          <w:t xml:space="preserve"> (2014)</w:t>
        </w:r>
        <w:r w:rsidR="007971BD">
          <w:rPr>
            <w:rFonts w:hint="cs"/>
            <w:color w:val="000000"/>
            <w:sz w:val="20"/>
            <w:szCs w:val="20"/>
            <w:u w:val="single"/>
            <w:rtl/>
          </w:rPr>
          <w:t>،</w:t>
        </w:r>
      </w:hyperlink>
      <w:r w:rsidR="007971BD">
        <w:rPr>
          <w:rFonts w:hint="cs"/>
          <w:color w:val="000000"/>
          <w:sz w:val="20"/>
          <w:szCs w:val="20"/>
          <w:u w:val="single"/>
          <w:rtl/>
        </w:rPr>
        <w:t xml:space="preserve"> و(</w:t>
      </w:r>
      <w:hyperlink r:id="rId8">
        <w:r w:rsidR="007971BD">
          <w:rPr>
            <w:color w:val="0070C0"/>
            <w:sz w:val="20"/>
            <w:szCs w:val="20"/>
            <w:u w:val="single"/>
          </w:rPr>
          <w:t>A/HRC/RES/32/31</w:t>
        </w:r>
      </w:hyperlink>
      <w:r w:rsidR="007971BD">
        <w:rPr>
          <w:color w:val="000000"/>
          <w:sz w:val="20"/>
          <w:szCs w:val="20"/>
        </w:rPr>
        <w:t xml:space="preserve"> (2016</w:t>
      </w:r>
      <w:r w:rsidR="007971BD">
        <w:rPr>
          <w:rFonts w:hint="cs"/>
          <w:color w:val="000000"/>
          <w:sz w:val="20"/>
          <w:szCs w:val="20"/>
          <w:u w:val="single"/>
          <w:rtl/>
        </w:rPr>
        <w:t xml:space="preserve">، و </w:t>
      </w:r>
      <w:hyperlink r:id="rId9">
        <w:r w:rsidR="007971BD">
          <w:rPr>
            <w:color w:val="0070C0"/>
            <w:sz w:val="20"/>
            <w:szCs w:val="20"/>
            <w:u w:val="single"/>
          </w:rPr>
          <w:t>A/HRC/RES/34/5</w:t>
        </w:r>
      </w:hyperlink>
      <w:hyperlink r:id="rId10">
        <w:r w:rsidR="007971BD">
          <w:rPr>
            <w:color w:val="000000"/>
            <w:sz w:val="20"/>
            <w:szCs w:val="20"/>
            <w:u w:val="single"/>
          </w:rPr>
          <w:t xml:space="preserve"> (2017)</w:t>
        </w:r>
      </w:hyperlink>
      <w:hyperlink r:id="rId11">
        <w:r w:rsidR="007971BD">
          <w:rPr>
            <w:color w:val="000000"/>
            <w:u w:val="single"/>
          </w:rPr>
          <w:t xml:space="preserve"> </w:t>
        </w:r>
      </w:hyperlink>
    </w:p>
    <w:p w:rsidR="008A06A7" w:rsidRDefault="008A06A7" w:rsidP="008A06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6B35"/>
    <w:multiLevelType w:val="hybridMultilevel"/>
    <w:tmpl w:val="307666C2"/>
    <w:lvl w:ilvl="0" w:tplc="4E3CD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820D80"/>
    <w:multiLevelType w:val="hybridMultilevel"/>
    <w:tmpl w:val="4C12D6E6"/>
    <w:lvl w:ilvl="0" w:tplc="021E72C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11EFA"/>
    <w:multiLevelType w:val="hybridMultilevel"/>
    <w:tmpl w:val="28FEEE70"/>
    <w:lvl w:ilvl="0" w:tplc="12CC7A4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819C3"/>
    <w:multiLevelType w:val="hybridMultilevel"/>
    <w:tmpl w:val="B6545D92"/>
    <w:lvl w:ilvl="0" w:tplc="E60041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0C38A0"/>
    <w:multiLevelType w:val="multilevel"/>
    <w:tmpl w:val="3FFC2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534F2"/>
    <w:multiLevelType w:val="hybridMultilevel"/>
    <w:tmpl w:val="C6CACC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E2529A"/>
    <w:multiLevelType w:val="hybridMultilevel"/>
    <w:tmpl w:val="330E1F4A"/>
    <w:lvl w:ilvl="0" w:tplc="FA565932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642EED"/>
    <w:multiLevelType w:val="hybridMultilevel"/>
    <w:tmpl w:val="ACBAE4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890"/>
    <w:rsid w:val="00064A77"/>
    <w:rsid w:val="00066B65"/>
    <w:rsid w:val="000739A9"/>
    <w:rsid w:val="00093952"/>
    <w:rsid w:val="00112EA6"/>
    <w:rsid w:val="00127247"/>
    <w:rsid w:val="0018521C"/>
    <w:rsid w:val="001E141A"/>
    <w:rsid w:val="001F258A"/>
    <w:rsid w:val="00203405"/>
    <w:rsid w:val="00206008"/>
    <w:rsid w:val="00223524"/>
    <w:rsid w:val="00247848"/>
    <w:rsid w:val="002605BB"/>
    <w:rsid w:val="00266500"/>
    <w:rsid w:val="00291C16"/>
    <w:rsid w:val="00292890"/>
    <w:rsid w:val="002E4855"/>
    <w:rsid w:val="00307943"/>
    <w:rsid w:val="0034025C"/>
    <w:rsid w:val="003605DE"/>
    <w:rsid w:val="00367373"/>
    <w:rsid w:val="00387B86"/>
    <w:rsid w:val="003C0387"/>
    <w:rsid w:val="003E746C"/>
    <w:rsid w:val="00407A9D"/>
    <w:rsid w:val="00443D6F"/>
    <w:rsid w:val="00472303"/>
    <w:rsid w:val="00494A5E"/>
    <w:rsid w:val="004A347B"/>
    <w:rsid w:val="004A5F3B"/>
    <w:rsid w:val="004B4C0B"/>
    <w:rsid w:val="004C45E1"/>
    <w:rsid w:val="004D3A5E"/>
    <w:rsid w:val="004D7F42"/>
    <w:rsid w:val="005040CE"/>
    <w:rsid w:val="005640B1"/>
    <w:rsid w:val="00590CD4"/>
    <w:rsid w:val="005A04D8"/>
    <w:rsid w:val="005A3241"/>
    <w:rsid w:val="005A4883"/>
    <w:rsid w:val="005B1D9B"/>
    <w:rsid w:val="005C440D"/>
    <w:rsid w:val="00641927"/>
    <w:rsid w:val="00650421"/>
    <w:rsid w:val="00676B4B"/>
    <w:rsid w:val="0069589A"/>
    <w:rsid w:val="006A0D22"/>
    <w:rsid w:val="006A6DFB"/>
    <w:rsid w:val="006B281B"/>
    <w:rsid w:val="006D4A29"/>
    <w:rsid w:val="006D6772"/>
    <w:rsid w:val="006F60B4"/>
    <w:rsid w:val="007309C0"/>
    <w:rsid w:val="00784EFE"/>
    <w:rsid w:val="00785443"/>
    <w:rsid w:val="0079183D"/>
    <w:rsid w:val="00792C29"/>
    <w:rsid w:val="007971BD"/>
    <w:rsid w:val="007A5120"/>
    <w:rsid w:val="007A640C"/>
    <w:rsid w:val="00815B7D"/>
    <w:rsid w:val="00816E2E"/>
    <w:rsid w:val="00875872"/>
    <w:rsid w:val="008A06A7"/>
    <w:rsid w:val="008E3303"/>
    <w:rsid w:val="009009EA"/>
    <w:rsid w:val="00917A71"/>
    <w:rsid w:val="00925151"/>
    <w:rsid w:val="009303B1"/>
    <w:rsid w:val="009330C1"/>
    <w:rsid w:val="0097461E"/>
    <w:rsid w:val="00987B30"/>
    <w:rsid w:val="009C21F9"/>
    <w:rsid w:val="00A31BA1"/>
    <w:rsid w:val="00A3536A"/>
    <w:rsid w:val="00A53124"/>
    <w:rsid w:val="00A53B11"/>
    <w:rsid w:val="00A60D5E"/>
    <w:rsid w:val="00A73AEF"/>
    <w:rsid w:val="00A87990"/>
    <w:rsid w:val="00AE59A7"/>
    <w:rsid w:val="00AF11A5"/>
    <w:rsid w:val="00B15CFD"/>
    <w:rsid w:val="00B31A65"/>
    <w:rsid w:val="00B45FA6"/>
    <w:rsid w:val="00B543FF"/>
    <w:rsid w:val="00BA3344"/>
    <w:rsid w:val="00C357C3"/>
    <w:rsid w:val="00C60873"/>
    <w:rsid w:val="00C74EF2"/>
    <w:rsid w:val="00C82A11"/>
    <w:rsid w:val="00C94A76"/>
    <w:rsid w:val="00CD6C56"/>
    <w:rsid w:val="00D023FE"/>
    <w:rsid w:val="00D041FE"/>
    <w:rsid w:val="00D1354E"/>
    <w:rsid w:val="00D16F2C"/>
    <w:rsid w:val="00D3120A"/>
    <w:rsid w:val="00D53155"/>
    <w:rsid w:val="00D733BB"/>
    <w:rsid w:val="00DA177A"/>
    <w:rsid w:val="00DB7D0E"/>
    <w:rsid w:val="00DE533C"/>
    <w:rsid w:val="00DF1FBD"/>
    <w:rsid w:val="00E1636C"/>
    <w:rsid w:val="00E55039"/>
    <w:rsid w:val="00E57445"/>
    <w:rsid w:val="00E7050D"/>
    <w:rsid w:val="00EA05E5"/>
    <w:rsid w:val="00EB7107"/>
    <w:rsid w:val="00EC73BB"/>
    <w:rsid w:val="00ED26AF"/>
    <w:rsid w:val="00F33965"/>
    <w:rsid w:val="00F402B8"/>
    <w:rsid w:val="00F86525"/>
    <w:rsid w:val="00FB1E32"/>
    <w:rsid w:val="00FB4B00"/>
    <w:rsid w:val="00FD0845"/>
  </w:rsids>
  <m:mathPr>
    <m:mathFont m:val="Microsoft Sans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008"/>
  </w:style>
  <w:style w:type="paragraph" w:styleId="Heading1">
    <w:name w:val="heading 1"/>
    <w:basedOn w:val="Normal"/>
    <w:next w:val="Normal"/>
    <w:uiPriority w:val="9"/>
    <w:qFormat/>
    <w:rsid w:val="002060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060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060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0600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060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060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TableNormal1">
    <w:name w:val="Table Normal1"/>
    <w:rsid w:val="00206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2060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060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2060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C4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5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efenders@ohchr.org" TargetMode="External"/><Relationship Id="rId12" Type="http://schemas.openxmlformats.org/officeDocument/2006/relationships/hyperlink" Target="https://news.un.org/ar/story/2019/11/1044031" TargetMode="External"/><Relationship Id="rId13" Type="http://schemas.openxmlformats.org/officeDocument/2006/relationships/hyperlink" Target="https://manshurat.org/node/14679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s://www.ohchr.org/EN/Issues/SRHRDefenders/Pages/SRHRDefendersIndex.asp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A/RES/68/181" TargetMode="External"/><Relationship Id="rId4" Type="http://schemas.openxmlformats.org/officeDocument/2006/relationships/hyperlink" Target="https://undocs.org/A/HRC/RES/25/18" TargetMode="External"/><Relationship Id="rId5" Type="http://schemas.openxmlformats.org/officeDocument/2006/relationships/hyperlink" Target="https://undocs.org/A/HRC/RES/25/18" TargetMode="External"/><Relationship Id="rId6" Type="http://schemas.openxmlformats.org/officeDocument/2006/relationships/hyperlink" Target="https://undocs.org/A/HRC/RES/27/31" TargetMode="External"/><Relationship Id="rId7" Type="http://schemas.openxmlformats.org/officeDocument/2006/relationships/hyperlink" Target="https://undocs.org/A/HRC/RES/27/31" TargetMode="External"/><Relationship Id="rId8" Type="http://schemas.openxmlformats.org/officeDocument/2006/relationships/hyperlink" Target="https://undocs.org/en/A/HRC/RES/32/31" TargetMode="External"/><Relationship Id="rId9" Type="http://schemas.openxmlformats.org/officeDocument/2006/relationships/hyperlink" Target="https://undocs.org/en/A/HRC/RES/32/31" TargetMode="External"/><Relationship Id="rId10" Type="http://schemas.openxmlformats.org/officeDocument/2006/relationships/hyperlink" Target="https://undocs.org/en/A/HRC/RES/32/31" TargetMode="External"/><Relationship Id="rId11" Type="http://schemas.openxmlformats.org/officeDocument/2006/relationships/hyperlink" Target="https://undocs.org/en/A/HRC/RES/32/31" TargetMode="External"/><Relationship Id="rId1" Type="http://schemas.openxmlformats.org/officeDocument/2006/relationships/hyperlink" Target="https://ap.ohchr.org/documents/dpage_e.aspx?si=A/HRC/RES/22/6" TargetMode="External"/><Relationship Id="rId2" Type="http://schemas.openxmlformats.org/officeDocument/2006/relationships/hyperlink" Target="https://undocs.org/A/RES/68/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9106-F10B-4819-BE15-32F8053A7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08D65-42D6-4D2D-B6C1-88DAA94FA5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918E5F-1B80-4E09-B751-05D90A852D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1169</Words>
  <Characters>6667</Characters>
  <Application>Microsoft Macintosh Word</Application>
  <DocSecurity>0</DocSecurity>
  <Lines>55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Hicks</dc:creator>
  <cp:lastModifiedBy>Neil Hicks</cp:lastModifiedBy>
  <cp:revision>2</cp:revision>
  <dcterms:created xsi:type="dcterms:W3CDTF">2021-03-18T19:19:00Z</dcterms:created>
  <dcterms:modified xsi:type="dcterms:W3CDTF">2021-03-18T19:19:00Z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