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3D" w:rsidRDefault="0008073D" w:rsidP="00A96E56">
      <w:pPr>
        <w:jc w:val="center"/>
        <w:rPr>
          <w:lang w:val="en-GB"/>
        </w:rPr>
      </w:pPr>
    </w:p>
    <w:p w:rsidR="0008073D" w:rsidRDefault="0008073D" w:rsidP="00A96E56">
      <w:pPr>
        <w:jc w:val="center"/>
        <w:rPr>
          <w:lang w:val="en-GB"/>
        </w:rPr>
      </w:pPr>
    </w:p>
    <w:p w:rsidR="0008073D" w:rsidRDefault="0008073D" w:rsidP="00A96E56">
      <w:pPr>
        <w:jc w:val="center"/>
        <w:rPr>
          <w:lang w:val="en-GB"/>
        </w:rPr>
      </w:pPr>
    </w:p>
    <w:p w:rsidR="004D15F3" w:rsidRPr="0008073D" w:rsidRDefault="00A96E56" w:rsidP="00A96E56">
      <w:pPr>
        <w:jc w:val="center"/>
        <w:rPr>
          <w:sz w:val="32"/>
          <w:szCs w:val="32"/>
          <w:lang w:val="en-GB"/>
        </w:rPr>
      </w:pPr>
      <w:r w:rsidRPr="0008073D">
        <w:rPr>
          <w:sz w:val="32"/>
          <w:szCs w:val="32"/>
          <w:lang w:val="en-GB"/>
        </w:rPr>
        <w:t>UN Workshop of Regional and Sub-Regional Courts</w:t>
      </w:r>
    </w:p>
    <w:p w:rsidR="00A96E56" w:rsidRDefault="00A96E56" w:rsidP="00A96E56">
      <w:pPr>
        <w:jc w:val="center"/>
        <w:rPr>
          <w:lang w:val="en-GB"/>
        </w:rPr>
      </w:pPr>
      <w:r>
        <w:rPr>
          <w:lang w:val="en-GB"/>
        </w:rPr>
        <w:t>20-21 October 2015</w:t>
      </w:r>
    </w:p>
    <w:p w:rsidR="00A96E56" w:rsidRDefault="00A96E56" w:rsidP="007519FD">
      <w:pPr>
        <w:rPr>
          <w:lang w:val="en-GB"/>
        </w:rPr>
      </w:pPr>
    </w:p>
    <w:p w:rsidR="00A96E56" w:rsidRPr="0008073D" w:rsidRDefault="00A96E56" w:rsidP="00A96E56">
      <w:pPr>
        <w:jc w:val="center"/>
        <w:rPr>
          <w:sz w:val="28"/>
          <w:szCs w:val="28"/>
          <w:lang w:val="en-GB"/>
        </w:rPr>
      </w:pPr>
      <w:r w:rsidRPr="0008073D">
        <w:rPr>
          <w:sz w:val="28"/>
          <w:szCs w:val="28"/>
          <w:lang w:val="en-GB"/>
        </w:rPr>
        <w:t>Closing remarks by Rod Liddell,</w:t>
      </w:r>
    </w:p>
    <w:p w:rsidR="00A96E56" w:rsidRPr="0008073D" w:rsidRDefault="00A96E56" w:rsidP="00A96E56">
      <w:pPr>
        <w:jc w:val="center"/>
        <w:rPr>
          <w:sz w:val="28"/>
          <w:szCs w:val="28"/>
          <w:lang w:val="en-GB"/>
        </w:rPr>
      </w:pPr>
      <w:r w:rsidRPr="0008073D">
        <w:rPr>
          <w:sz w:val="28"/>
          <w:szCs w:val="28"/>
          <w:lang w:val="en-GB"/>
        </w:rPr>
        <w:t>Registrar-elect, European Court of Human Rights</w:t>
      </w:r>
    </w:p>
    <w:p w:rsidR="00A96E56" w:rsidRDefault="00A96E56" w:rsidP="007519FD">
      <w:pPr>
        <w:rPr>
          <w:lang w:val="en-GB"/>
        </w:rPr>
      </w:pPr>
    </w:p>
    <w:p w:rsidR="00A96E56" w:rsidRDefault="00A96E56" w:rsidP="007519FD">
      <w:pPr>
        <w:rPr>
          <w:lang w:val="en-GB"/>
        </w:rPr>
      </w:pPr>
    </w:p>
    <w:p w:rsidR="00A96E56" w:rsidRDefault="00A96E56" w:rsidP="007519FD">
      <w:pPr>
        <w:rPr>
          <w:lang w:val="en-GB"/>
        </w:rPr>
      </w:pPr>
      <w:r>
        <w:rPr>
          <w:lang w:val="en-GB"/>
        </w:rPr>
        <w:t>Mr Chairman,</w:t>
      </w:r>
    </w:p>
    <w:p w:rsidR="00A96E56" w:rsidRDefault="00A96E56" w:rsidP="007519FD">
      <w:pPr>
        <w:rPr>
          <w:lang w:val="en-GB"/>
        </w:rPr>
      </w:pPr>
      <w:r>
        <w:rPr>
          <w:lang w:val="en-GB"/>
        </w:rPr>
        <w:t>Ladies and Gentlemen,</w:t>
      </w:r>
    </w:p>
    <w:p w:rsidR="00F03A53" w:rsidRDefault="00F03A53" w:rsidP="007519FD">
      <w:pPr>
        <w:rPr>
          <w:lang w:val="en-GB"/>
        </w:rPr>
      </w:pPr>
    </w:p>
    <w:p w:rsidR="00A96E56" w:rsidRDefault="00A96E56" w:rsidP="007519FD">
      <w:pPr>
        <w:rPr>
          <w:lang w:val="en-GB"/>
        </w:rPr>
      </w:pPr>
      <w:r>
        <w:rPr>
          <w:lang w:val="en-GB"/>
        </w:rPr>
        <w:t>It falls to me, speaking on behalf of the Court, to make the closing remarks for this workshop.</w:t>
      </w:r>
    </w:p>
    <w:p w:rsidR="00A96E56" w:rsidRDefault="00A96E56" w:rsidP="007519FD">
      <w:pPr>
        <w:rPr>
          <w:lang w:val="en-GB"/>
        </w:rPr>
      </w:pPr>
    </w:p>
    <w:p w:rsidR="00A96E56" w:rsidRDefault="00A96E56" w:rsidP="007519FD">
      <w:pPr>
        <w:rPr>
          <w:lang w:val="en-GB"/>
        </w:rPr>
      </w:pPr>
      <w:r>
        <w:rPr>
          <w:lang w:val="en-GB"/>
        </w:rPr>
        <w:t xml:space="preserve">Let me say first that we have been </w:t>
      </w:r>
      <w:r w:rsidR="007134B5">
        <w:rPr>
          <w:lang w:val="en-GB"/>
        </w:rPr>
        <w:t xml:space="preserve">very </w:t>
      </w:r>
      <w:r>
        <w:rPr>
          <w:lang w:val="en-GB"/>
        </w:rPr>
        <w:t xml:space="preserve">pleased to have you here for these two days, and </w:t>
      </w:r>
      <w:r w:rsidR="00DE4E02">
        <w:rPr>
          <w:lang w:val="en-GB"/>
        </w:rPr>
        <w:t xml:space="preserve">happy for the Court to </w:t>
      </w:r>
      <w:r>
        <w:rPr>
          <w:lang w:val="en-GB"/>
        </w:rPr>
        <w:t xml:space="preserve">play </w:t>
      </w:r>
      <w:r w:rsidR="00DE4E02">
        <w:rPr>
          <w:lang w:val="en-GB"/>
        </w:rPr>
        <w:t xml:space="preserve">its </w:t>
      </w:r>
      <w:r>
        <w:rPr>
          <w:lang w:val="en-GB"/>
        </w:rPr>
        <w:t>part in the workshop.</w:t>
      </w:r>
      <w:r w:rsidR="00DE4E02">
        <w:rPr>
          <w:lang w:val="en-GB"/>
        </w:rPr>
        <w:t xml:space="preserve"> </w:t>
      </w:r>
      <w:r>
        <w:rPr>
          <w:lang w:val="en-GB"/>
        </w:rPr>
        <w:t xml:space="preserve">As President Spielmann said yesterday morning when he opened the proceedings, the Court has been very much on board as regards this event. And not just this one event, but the </w:t>
      </w:r>
      <w:r w:rsidR="00DE4E02">
        <w:rPr>
          <w:lang w:val="en-GB"/>
        </w:rPr>
        <w:t>very sound idea behind it, of the value for human rights courts, and human rights bodies, to work in common towards the better protection of human rights.</w:t>
      </w:r>
    </w:p>
    <w:p w:rsidR="00DE4E02" w:rsidRDefault="00DE4E02" w:rsidP="007519FD">
      <w:pPr>
        <w:rPr>
          <w:lang w:val="en-GB"/>
        </w:rPr>
      </w:pPr>
    </w:p>
    <w:p w:rsidR="00C86F89" w:rsidRDefault="00DE4E02" w:rsidP="007519FD">
      <w:pPr>
        <w:rPr>
          <w:lang w:val="en-GB"/>
        </w:rPr>
      </w:pPr>
      <w:r>
        <w:rPr>
          <w:lang w:val="en-GB"/>
        </w:rPr>
        <w:t xml:space="preserve">I would stress the word “common” here. </w:t>
      </w:r>
    </w:p>
    <w:p w:rsidR="00C86F89" w:rsidRDefault="00C86F89" w:rsidP="007519FD">
      <w:pPr>
        <w:rPr>
          <w:lang w:val="en-GB"/>
        </w:rPr>
      </w:pPr>
      <w:r>
        <w:rPr>
          <w:lang w:val="en-GB"/>
        </w:rPr>
        <w:t>In our mission to uphold and further human rights, w</w:t>
      </w:r>
      <w:r w:rsidR="00DE4E02">
        <w:rPr>
          <w:lang w:val="en-GB"/>
        </w:rPr>
        <w:t xml:space="preserve">e face common challenges in </w:t>
      </w:r>
      <w:r>
        <w:rPr>
          <w:lang w:val="en-GB"/>
        </w:rPr>
        <w:t xml:space="preserve">all parts of the </w:t>
      </w:r>
      <w:r w:rsidR="00DE4E02">
        <w:rPr>
          <w:lang w:val="en-GB"/>
        </w:rPr>
        <w:t>world</w:t>
      </w:r>
      <w:r>
        <w:rPr>
          <w:lang w:val="en-GB"/>
        </w:rPr>
        <w:t>. Our primary focus in this Court is, of course, the European continent</w:t>
      </w:r>
      <w:r w:rsidR="00DE4E02">
        <w:rPr>
          <w:lang w:val="en-GB"/>
        </w:rPr>
        <w:t>,</w:t>
      </w:r>
      <w:r>
        <w:rPr>
          <w:lang w:val="en-GB"/>
        </w:rPr>
        <w:t xml:space="preserve"> with the 47 States that are bound by the Convention and their combined population of 850 million. During this event, the situations obtaining in other regions and on other continents have been evoked</w:t>
      </w:r>
      <w:r w:rsidR="007134B5">
        <w:rPr>
          <w:lang w:val="en-GB"/>
        </w:rPr>
        <w:t xml:space="preserve"> too</w:t>
      </w:r>
      <w:r>
        <w:rPr>
          <w:lang w:val="en-GB"/>
        </w:rPr>
        <w:t>. The</w:t>
      </w:r>
      <w:r w:rsidR="007134B5">
        <w:rPr>
          <w:lang w:val="en-GB"/>
        </w:rPr>
        <w:t>ir</w:t>
      </w:r>
      <w:r>
        <w:rPr>
          <w:lang w:val="en-GB"/>
        </w:rPr>
        <w:t xml:space="preserve"> common features emerge very clearly. As each human rights body responds to the challenges of the day, it does so drawing on standards that are, in essence, common to us all. Our responses are couched in the common language that speaks to every person of dignity, security, freedom, and peace.</w:t>
      </w:r>
    </w:p>
    <w:p w:rsidR="00C86F89" w:rsidRDefault="00C86F89" w:rsidP="007519FD">
      <w:pPr>
        <w:rPr>
          <w:lang w:val="en-GB"/>
        </w:rPr>
      </w:pPr>
    </w:p>
    <w:p w:rsidR="007134B5" w:rsidRDefault="00C86F89" w:rsidP="007519FD">
      <w:pPr>
        <w:rPr>
          <w:lang w:val="en-GB"/>
        </w:rPr>
      </w:pPr>
      <w:r>
        <w:rPr>
          <w:lang w:val="en-GB"/>
        </w:rPr>
        <w:t xml:space="preserve">I </w:t>
      </w:r>
      <w:r w:rsidR="000572CD">
        <w:rPr>
          <w:lang w:val="en-GB"/>
        </w:rPr>
        <w:t xml:space="preserve">was </w:t>
      </w:r>
      <w:r>
        <w:rPr>
          <w:lang w:val="en-GB"/>
        </w:rPr>
        <w:t xml:space="preserve">able to follow some of the discussions </w:t>
      </w:r>
      <w:r w:rsidR="000572CD">
        <w:rPr>
          <w:lang w:val="en-GB"/>
        </w:rPr>
        <w:t xml:space="preserve">yesterday, and have listened with interest to the reports that have just been made by the session rapporteurs. I am sure that the record of the proceedings will become a very useful written source for us all, and </w:t>
      </w:r>
      <w:r w:rsidR="007134B5">
        <w:rPr>
          <w:lang w:val="en-GB"/>
        </w:rPr>
        <w:t xml:space="preserve">as well </w:t>
      </w:r>
      <w:r w:rsidR="000572CD">
        <w:rPr>
          <w:lang w:val="en-GB"/>
        </w:rPr>
        <w:t xml:space="preserve">for many more people associated with or interested in the work of human rights bodies. </w:t>
      </w:r>
    </w:p>
    <w:p w:rsidR="007134B5" w:rsidRDefault="007134B5" w:rsidP="007519FD">
      <w:pPr>
        <w:rPr>
          <w:lang w:val="en-GB"/>
        </w:rPr>
      </w:pPr>
    </w:p>
    <w:p w:rsidR="00C86F89" w:rsidRDefault="000572CD" w:rsidP="007519FD">
      <w:pPr>
        <w:rPr>
          <w:lang w:val="en-GB"/>
        </w:rPr>
      </w:pPr>
      <w:r>
        <w:rPr>
          <w:lang w:val="en-GB"/>
        </w:rPr>
        <w:t xml:space="preserve">If I can pick out one turn of phrase that I especially liked, it is Justice </w:t>
      </w:r>
      <w:proofErr w:type="spellStart"/>
      <w:r>
        <w:rPr>
          <w:lang w:val="en-GB"/>
        </w:rPr>
        <w:t>Lenaola’s</w:t>
      </w:r>
      <w:proofErr w:type="spellEnd"/>
      <w:r>
        <w:rPr>
          <w:lang w:val="en-GB"/>
        </w:rPr>
        <w:t xml:space="preserve"> </w:t>
      </w:r>
      <w:r w:rsidR="007134B5">
        <w:rPr>
          <w:lang w:val="en-GB"/>
        </w:rPr>
        <w:t xml:space="preserve">image of the </w:t>
      </w:r>
      <w:r>
        <w:rPr>
          <w:lang w:val="en-GB"/>
        </w:rPr>
        <w:t xml:space="preserve">cookie jar. I think that </w:t>
      </w:r>
      <w:r w:rsidR="007134B5">
        <w:rPr>
          <w:lang w:val="en-GB"/>
        </w:rPr>
        <w:t xml:space="preserve">it would not be wrong to say that </w:t>
      </w:r>
      <w:r>
        <w:rPr>
          <w:lang w:val="en-GB"/>
        </w:rPr>
        <w:t xml:space="preserve">the European Court also </w:t>
      </w:r>
      <w:r w:rsidR="007134B5">
        <w:rPr>
          <w:lang w:val="en-GB"/>
        </w:rPr>
        <w:t xml:space="preserve">knows where the </w:t>
      </w:r>
      <w:r>
        <w:rPr>
          <w:lang w:val="en-GB"/>
        </w:rPr>
        <w:t xml:space="preserve">cookie jar </w:t>
      </w:r>
      <w:r w:rsidR="007134B5">
        <w:rPr>
          <w:lang w:val="en-GB"/>
        </w:rPr>
        <w:t xml:space="preserve">is, and has gone </w:t>
      </w:r>
      <w:r>
        <w:rPr>
          <w:lang w:val="en-GB"/>
        </w:rPr>
        <w:t>more than once, in its determination to ensure the dynamic interpretation of the Convention, and its concrete and effective implementation.</w:t>
      </w:r>
    </w:p>
    <w:p w:rsidR="00DF772F" w:rsidRDefault="00DF772F" w:rsidP="007519FD">
      <w:pPr>
        <w:rPr>
          <w:lang w:val="en-GB"/>
        </w:rPr>
      </w:pPr>
    </w:p>
    <w:p w:rsidR="00DF772F" w:rsidRDefault="00DF772F" w:rsidP="007519FD">
      <w:pPr>
        <w:rPr>
          <w:lang w:val="en-GB"/>
        </w:rPr>
      </w:pPr>
      <w:r>
        <w:rPr>
          <w:lang w:val="en-GB"/>
        </w:rPr>
        <w:t xml:space="preserve">While the workshop now comes to its close, there will be further activity here tomorrow, with a meeting of the focal points of the participating institutions. The Court will be present there too, of course, and I look forward to taking this good co-operation further in future. </w:t>
      </w:r>
    </w:p>
    <w:p w:rsidR="00DF772F" w:rsidRDefault="00DF772F" w:rsidP="007519FD">
      <w:pPr>
        <w:rPr>
          <w:lang w:val="en-GB"/>
        </w:rPr>
      </w:pPr>
    </w:p>
    <w:p w:rsidR="001023EC" w:rsidRDefault="00DF772F" w:rsidP="007519FD">
      <w:pPr>
        <w:rPr>
          <w:lang w:val="en-GB"/>
        </w:rPr>
      </w:pPr>
      <w:r>
        <w:rPr>
          <w:lang w:val="en-GB"/>
        </w:rPr>
        <w:t xml:space="preserve">For now, I wish to say a word of thanks to all those whose preparation has made this workshop possible: to the representatives of the OHCHR, who have worked closely with </w:t>
      </w:r>
      <w:r w:rsidR="007134B5">
        <w:rPr>
          <w:lang w:val="en-GB"/>
        </w:rPr>
        <w:t xml:space="preserve">my colleagues at the Registry </w:t>
      </w:r>
      <w:r>
        <w:rPr>
          <w:lang w:val="en-GB"/>
        </w:rPr>
        <w:t xml:space="preserve">these past few months (Liza </w:t>
      </w:r>
      <w:proofErr w:type="spellStart"/>
      <w:r>
        <w:rPr>
          <w:lang w:val="en-GB"/>
        </w:rPr>
        <w:t>Sekaggya</w:t>
      </w:r>
      <w:proofErr w:type="spellEnd"/>
      <w:r>
        <w:rPr>
          <w:lang w:val="en-GB"/>
        </w:rPr>
        <w:t xml:space="preserve"> and </w:t>
      </w:r>
      <w:proofErr w:type="spellStart"/>
      <w:r>
        <w:rPr>
          <w:lang w:val="en-GB"/>
        </w:rPr>
        <w:t>Biba</w:t>
      </w:r>
      <w:proofErr w:type="spellEnd"/>
      <w:r>
        <w:rPr>
          <w:lang w:val="en-GB"/>
        </w:rPr>
        <w:t xml:space="preserve"> </w:t>
      </w:r>
      <w:proofErr w:type="spellStart"/>
      <w:r>
        <w:rPr>
          <w:lang w:val="en-GB"/>
        </w:rPr>
        <w:t>Pesut</w:t>
      </w:r>
      <w:proofErr w:type="spellEnd"/>
      <w:r>
        <w:rPr>
          <w:lang w:val="en-GB"/>
        </w:rPr>
        <w:t xml:space="preserve">) and </w:t>
      </w:r>
      <w:r w:rsidR="007134B5">
        <w:rPr>
          <w:lang w:val="en-GB"/>
        </w:rPr>
        <w:t xml:space="preserve">who </w:t>
      </w:r>
      <w:proofErr w:type="gramStart"/>
      <w:r>
        <w:rPr>
          <w:lang w:val="en-GB"/>
        </w:rPr>
        <w:t>were the driving force</w:t>
      </w:r>
      <w:proofErr w:type="gramEnd"/>
      <w:r>
        <w:rPr>
          <w:lang w:val="en-GB"/>
        </w:rPr>
        <w:t xml:space="preserve"> </w:t>
      </w:r>
      <w:r>
        <w:rPr>
          <w:lang w:val="en-GB"/>
        </w:rPr>
        <w:lastRenderedPageBreak/>
        <w:t xml:space="preserve">behind this event. To all </w:t>
      </w:r>
      <w:r w:rsidR="007134B5">
        <w:rPr>
          <w:lang w:val="en-GB"/>
        </w:rPr>
        <w:t xml:space="preserve">of </w:t>
      </w:r>
      <w:r>
        <w:rPr>
          <w:lang w:val="en-GB"/>
        </w:rPr>
        <w:t xml:space="preserve">the speakers, the chairs, and of course to all those who </w:t>
      </w:r>
      <w:r w:rsidR="007134B5">
        <w:rPr>
          <w:lang w:val="en-GB"/>
        </w:rPr>
        <w:t xml:space="preserve">have </w:t>
      </w:r>
      <w:r>
        <w:rPr>
          <w:lang w:val="en-GB"/>
        </w:rPr>
        <w:t xml:space="preserve">travelled far to take part in these proceedings. I hope that your time here has been productive, and your experience of this Court informative. </w:t>
      </w:r>
    </w:p>
    <w:p w:rsidR="00DF772F" w:rsidRDefault="00DF772F" w:rsidP="007519FD">
      <w:pPr>
        <w:rPr>
          <w:lang w:val="en-GB"/>
        </w:rPr>
      </w:pPr>
    </w:p>
    <w:p w:rsidR="00DF772F" w:rsidRDefault="00DF772F" w:rsidP="007519FD">
      <w:pPr>
        <w:rPr>
          <w:lang w:val="en-GB"/>
        </w:rPr>
      </w:pPr>
      <w:r>
        <w:rPr>
          <w:lang w:val="en-GB"/>
        </w:rPr>
        <w:t>I add a final word of thanks to the interpreters</w:t>
      </w:r>
      <w:r w:rsidR="00482807">
        <w:rPr>
          <w:lang w:val="en-GB"/>
        </w:rPr>
        <w:t xml:space="preserve"> – even with our common language of human rights</w:t>
      </w:r>
      <w:r>
        <w:rPr>
          <w:lang w:val="en-GB"/>
        </w:rPr>
        <w:t>,</w:t>
      </w:r>
      <w:r w:rsidR="00482807">
        <w:rPr>
          <w:lang w:val="en-GB"/>
        </w:rPr>
        <w:t xml:space="preserve"> we would be in </w:t>
      </w:r>
      <w:r w:rsidR="00E5019C">
        <w:rPr>
          <w:lang w:val="en-GB"/>
        </w:rPr>
        <w:t xml:space="preserve">real </w:t>
      </w:r>
      <w:r w:rsidR="00482807">
        <w:rPr>
          <w:lang w:val="en-GB"/>
        </w:rPr>
        <w:t>difficulty without them.</w:t>
      </w:r>
    </w:p>
    <w:p w:rsidR="00482807" w:rsidRDefault="00482807" w:rsidP="007519FD">
      <w:pPr>
        <w:rPr>
          <w:lang w:val="en-GB"/>
        </w:rPr>
      </w:pPr>
    </w:p>
    <w:p w:rsidR="00482807" w:rsidRDefault="00482807" w:rsidP="007519FD">
      <w:pPr>
        <w:rPr>
          <w:lang w:val="en-GB"/>
        </w:rPr>
      </w:pPr>
      <w:r>
        <w:rPr>
          <w:lang w:val="en-GB"/>
        </w:rPr>
        <w:t xml:space="preserve">The workshop has reached its end. </w:t>
      </w:r>
    </w:p>
    <w:p w:rsidR="00DF772F" w:rsidRDefault="00482807" w:rsidP="007519FD">
      <w:pPr>
        <w:rPr>
          <w:lang w:val="en-GB"/>
        </w:rPr>
      </w:pPr>
      <w:r>
        <w:rPr>
          <w:lang w:val="en-GB"/>
        </w:rPr>
        <w:t xml:space="preserve">What remains now is </w:t>
      </w:r>
      <w:bookmarkStart w:id="0" w:name="_GoBack"/>
      <w:r>
        <w:rPr>
          <w:lang w:val="en-GB"/>
        </w:rPr>
        <w:t xml:space="preserve">for me to invite all our guests to join me upstairs in Hearing Room II for a </w:t>
      </w:r>
      <w:bookmarkEnd w:id="0"/>
      <w:r>
        <w:rPr>
          <w:lang w:val="en-GB"/>
        </w:rPr>
        <w:t>reception, so that we conclude this day on a convivial note.</w:t>
      </w:r>
    </w:p>
    <w:sectPr w:rsidR="00DF772F" w:rsidSect="00A6035E">
      <w:headerReference w:type="first" r:id="rId9"/>
      <w:pgSz w:w="11907" w:h="16840" w:code="9"/>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39" w:rsidRDefault="00FC7239" w:rsidP="0008073D">
      <w:r>
        <w:separator/>
      </w:r>
    </w:p>
  </w:endnote>
  <w:endnote w:type="continuationSeparator" w:id="0">
    <w:p w:rsidR="00FC7239" w:rsidRDefault="00FC7239" w:rsidP="0008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39" w:rsidRDefault="00FC7239" w:rsidP="0008073D">
      <w:r>
        <w:separator/>
      </w:r>
    </w:p>
  </w:footnote>
  <w:footnote w:type="continuationSeparator" w:id="0">
    <w:p w:rsidR="00FC7239" w:rsidRDefault="00FC7239" w:rsidP="00080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3D" w:rsidRDefault="0008073D" w:rsidP="0008073D">
    <w:pPr>
      <w:pStyle w:val="Header"/>
      <w:jc w:val="center"/>
    </w:pPr>
    <w:r w:rsidRPr="00736475">
      <w:rPr>
        <w:b/>
        <w:bCs/>
        <w:noProof/>
        <w:sz w:val="4"/>
        <w:szCs w:val="4"/>
        <w:lang w:val="en-GB" w:eastAsia="en-GB"/>
      </w:rPr>
      <w:drawing>
        <wp:inline distT="0" distB="0" distL="0" distR="0" wp14:anchorId="198C75BD" wp14:editId="3C8DA2A3">
          <wp:extent cx="2352675" cy="1219200"/>
          <wp:effectExtent l="0" t="0" r="9525" b="0"/>
          <wp:docPr id="4" name="Picture 4" descr="R:\1_Graphics&amp;Web\Court_Graphic_Charter\2013\ECHR_Stationery\Documents_and_Letters\Cover_Pages_And_Docs\White_600_dpi\ECHR_CoverpageCS61_ECHR_Logo_Colour_Standard_Size_Space_B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Logo_Colour_Standard_Size_Space_Be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53"/>
    <w:rsid w:val="000041F8"/>
    <w:rsid w:val="000042A8"/>
    <w:rsid w:val="00004308"/>
    <w:rsid w:val="00005BF0"/>
    <w:rsid w:val="00007154"/>
    <w:rsid w:val="000103AE"/>
    <w:rsid w:val="00011D69"/>
    <w:rsid w:val="00012AD3"/>
    <w:rsid w:val="00013658"/>
    <w:rsid w:val="00015C2D"/>
    <w:rsid w:val="00015F00"/>
    <w:rsid w:val="00022C1D"/>
    <w:rsid w:val="00034987"/>
    <w:rsid w:val="000572CD"/>
    <w:rsid w:val="000602DF"/>
    <w:rsid w:val="00061B05"/>
    <w:rsid w:val="000632D5"/>
    <w:rsid w:val="000644EE"/>
    <w:rsid w:val="0006764A"/>
    <w:rsid w:val="0008073D"/>
    <w:rsid w:val="000925AD"/>
    <w:rsid w:val="000A24EB"/>
    <w:rsid w:val="000B6923"/>
    <w:rsid w:val="000C5F3C"/>
    <w:rsid w:val="000C6DCC"/>
    <w:rsid w:val="000D47AA"/>
    <w:rsid w:val="000D721F"/>
    <w:rsid w:val="000E069B"/>
    <w:rsid w:val="000E0E82"/>
    <w:rsid w:val="000E1DC5"/>
    <w:rsid w:val="000E223F"/>
    <w:rsid w:val="000E7D45"/>
    <w:rsid w:val="000F7851"/>
    <w:rsid w:val="001023EC"/>
    <w:rsid w:val="00104E23"/>
    <w:rsid w:val="00111B0C"/>
    <w:rsid w:val="00120D6C"/>
    <w:rsid w:val="001257EC"/>
    <w:rsid w:val="00133D33"/>
    <w:rsid w:val="00134D64"/>
    <w:rsid w:val="00135A30"/>
    <w:rsid w:val="0013612C"/>
    <w:rsid w:val="00137FF6"/>
    <w:rsid w:val="00141650"/>
    <w:rsid w:val="00162A12"/>
    <w:rsid w:val="00166530"/>
    <w:rsid w:val="0018068E"/>
    <w:rsid w:val="001832BD"/>
    <w:rsid w:val="001943B5"/>
    <w:rsid w:val="00195134"/>
    <w:rsid w:val="001A145B"/>
    <w:rsid w:val="001A674C"/>
    <w:rsid w:val="001B3B24"/>
    <w:rsid w:val="001C0F98"/>
    <w:rsid w:val="001C2A42"/>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6599B"/>
    <w:rsid w:val="00275123"/>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04E61"/>
    <w:rsid w:val="00312A30"/>
    <w:rsid w:val="00320F72"/>
    <w:rsid w:val="0032463E"/>
    <w:rsid w:val="00326224"/>
    <w:rsid w:val="00337EE4"/>
    <w:rsid w:val="00340FFD"/>
    <w:rsid w:val="003506B1"/>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D64"/>
    <w:rsid w:val="00414300"/>
    <w:rsid w:val="00425C67"/>
    <w:rsid w:val="00427E7A"/>
    <w:rsid w:val="00436C49"/>
    <w:rsid w:val="00445366"/>
    <w:rsid w:val="00447F5B"/>
    <w:rsid w:val="00461DB0"/>
    <w:rsid w:val="00463926"/>
    <w:rsid w:val="00464C9A"/>
    <w:rsid w:val="00474F3D"/>
    <w:rsid w:val="00477E3A"/>
    <w:rsid w:val="00482807"/>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3085"/>
    <w:rsid w:val="005F51E1"/>
    <w:rsid w:val="00611C80"/>
    <w:rsid w:val="00620692"/>
    <w:rsid w:val="006242CA"/>
    <w:rsid w:val="00627507"/>
    <w:rsid w:val="00633717"/>
    <w:rsid w:val="006344E1"/>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34B5"/>
    <w:rsid w:val="00715127"/>
    <w:rsid w:val="00715E8E"/>
    <w:rsid w:val="00723580"/>
    <w:rsid w:val="00723755"/>
    <w:rsid w:val="0073136C"/>
    <w:rsid w:val="00731F0F"/>
    <w:rsid w:val="00733250"/>
    <w:rsid w:val="00741404"/>
    <w:rsid w:val="007449E5"/>
    <w:rsid w:val="00747FF0"/>
    <w:rsid w:val="007519FD"/>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1300"/>
    <w:rsid w:val="00801F92"/>
    <w:rsid w:val="00802C64"/>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2FF"/>
    <w:rsid w:val="008754AB"/>
    <w:rsid w:val="0088060C"/>
    <w:rsid w:val="00893576"/>
    <w:rsid w:val="00893E73"/>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6F38"/>
    <w:rsid w:val="00934301"/>
    <w:rsid w:val="00936CD1"/>
    <w:rsid w:val="00941747"/>
    <w:rsid w:val="00941EFB"/>
    <w:rsid w:val="00947AFB"/>
    <w:rsid w:val="00951D7D"/>
    <w:rsid w:val="009630C7"/>
    <w:rsid w:val="00972B55"/>
    <w:rsid w:val="009743B7"/>
    <w:rsid w:val="0098228B"/>
    <w:rsid w:val="009828DA"/>
    <w:rsid w:val="00985BAB"/>
    <w:rsid w:val="009B1B5F"/>
    <w:rsid w:val="009B6673"/>
    <w:rsid w:val="009C191B"/>
    <w:rsid w:val="009C2BD6"/>
    <w:rsid w:val="009E1F32"/>
    <w:rsid w:val="009E776C"/>
    <w:rsid w:val="00A1726E"/>
    <w:rsid w:val="00A204CF"/>
    <w:rsid w:val="00A23D49"/>
    <w:rsid w:val="00A27004"/>
    <w:rsid w:val="00A30C29"/>
    <w:rsid w:val="00A34DD6"/>
    <w:rsid w:val="00A36819"/>
    <w:rsid w:val="00A36989"/>
    <w:rsid w:val="00A43628"/>
    <w:rsid w:val="00A54192"/>
    <w:rsid w:val="00A6035E"/>
    <w:rsid w:val="00A6144C"/>
    <w:rsid w:val="00A66617"/>
    <w:rsid w:val="00A671F8"/>
    <w:rsid w:val="00A673A4"/>
    <w:rsid w:val="00A724AE"/>
    <w:rsid w:val="00A73329"/>
    <w:rsid w:val="00A75C70"/>
    <w:rsid w:val="00A82359"/>
    <w:rsid w:val="00A865D2"/>
    <w:rsid w:val="00A94C20"/>
    <w:rsid w:val="00A95F98"/>
    <w:rsid w:val="00A96E56"/>
    <w:rsid w:val="00AA227F"/>
    <w:rsid w:val="00AA3BC7"/>
    <w:rsid w:val="00AA754A"/>
    <w:rsid w:val="00AB099E"/>
    <w:rsid w:val="00AB4328"/>
    <w:rsid w:val="00AE0A1C"/>
    <w:rsid w:val="00AE0A2E"/>
    <w:rsid w:val="00AE354C"/>
    <w:rsid w:val="00AF4B07"/>
    <w:rsid w:val="00AF6186"/>
    <w:rsid w:val="00AF7A3A"/>
    <w:rsid w:val="00B14157"/>
    <w:rsid w:val="00B160DB"/>
    <w:rsid w:val="00B20836"/>
    <w:rsid w:val="00B235BB"/>
    <w:rsid w:val="00B27A44"/>
    <w:rsid w:val="00B30BBF"/>
    <w:rsid w:val="00B33C03"/>
    <w:rsid w:val="00B44E56"/>
    <w:rsid w:val="00B46543"/>
    <w:rsid w:val="00B47D33"/>
    <w:rsid w:val="00B52BE0"/>
    <w:rsid w:val="00B54133"/>
    <w:rsid w:val="00B577BB"/>
    <w:rsid w:val="00B701ED"/>
    <w:rsid w:val="00B8086C"/>
    <w:rsid w:val="00B861B4"/>
    <w:rsid w:val="00B86DFE"/>
    <w:rsid w:val="00B90990"/>
    <w:rsid w:val="00B922FF"/>
    <w:rsid w:val="00B9281E"/>
    <w:rsid w:val="00B93925"/>
    <w:rsid w:val="00B95187"/>
    <w:rsid w:val="00BA2D55"/>
    <w:rsid w:val="00BA71B1"/>
    <w:rsid w:val="00BB0637"/>
    <w:rsid w:val="00BB345F"/>
    <w:rsid w:val="00BB68EA"/>
    <w:rsid w:val="00BC1C27"/>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86F89"/>
    <w:rsid w:val="00C90D68"/>
    <w:rsid w:val="00C939FE"/>
    <w:rsid w:val="00CA4BDA"/>
    <w:rsid w:val="00CB1F66"/>
    <w:rsid w:val="00CB2951"/>
    <w:rsid w:val="00CD282B"/>
    <w:rsid w:val="00CD4C35"/>
    <w:rsid w:val="00CD7369"/>
    <w:rsid w:val="00CE0B0E"/>
    <w:rsid w:val="00CE1FC9"/>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66BD"/>
    <w:rsid w:val="00D57A4D"/>
    <w:rsid w:val="00D60AA7"/>
    <w:rsid w:val="00D6435F"/>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E4E02"/>
    <w:rsid w:val="00DF098B"/>
    <w:rsid w:val="00DF11C4"/>
    <w:rsid w:val="00DF210C"/>
    <w:rsid w:val="00DF4B6A"/>
    <w:rsid w:val="00DF772F"/>
    <w:rsid w:val="00E02C09"/>
    <w:rsid w:val="00E04D59"/>
    <w:rsid w:val="00E07BC4"/>
    <w:rsid w:val="00E07DA1"/>
    <w:rsid w:val="00E123CB"/>
    <w:rsid w:val="00E20E13"/>
    <w:rsid w:val="00E21DBC"/>
    <w:rsid w:val="00E275D7"/>
    <w:rsid w:val="00E27DBE"/>
    <w:rsid w:val="00E32AB1"/>
    <w:rsid w:val="00E36C71"/>
    <w:rsid w:val="00E40404"/>
    <w:rsid w:val="00E459C6"/>
    <w:rsid w:val="00E47589"/>
    <w:rsid w:val="00E5019C"/>
    <w:rsid w:val="00E64915"/>
    <w:rsid w:val="00E661D4"/>
    <w:rsid w:val="00E70091"/>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6544"/>
    <w:rsid w:val="00EE0277"/>
    <w:rsid w:val="00EE3E00"/>
    <w:rsid w:val="00EE5DD2"/>
    <w:rsid w:val="00F00A79"/>
    <w:rsid w:val="00F00E86"/>
    <w:rsid w:val="00F03A53"/>
    <w:rsid w:val="00F07C1E"/>
    <w:rsid w:val="00F105DB"/>
    <w:rsid w:val="00F132BC"/>
    <w:rsid w:val="00F13D80"/>
    <w:rsid w:val="00F16AAA"/>
    <w:rsid w:val="00F21161"/>
    <w:rsid w:val="00F218EF"/>
    <w:rsid w:val="00F21BC7"/>
    <w:rsid w:val="00F266A2"/>
    <w:rsid w:val="00F32269"/>
    <w:rsid w:val="00F56A6F"/>
    <w:rsid w:val="00F5709C"/>
    <w:rsid w:val="00F64EF1"/>
    <w:rsid w:val="00F74BED"/>
    <w:rsid w:val="00F8765F"/>
    <w:rsid w:val="00F90767"/>
    <w:rsid w:val="00FA685B"/>
    <w:rsid w:val="00FB0C01"/>
    <w:rsid w:val="00FC18F2"/>
    <w:rsid w:val="00FC39E5"/>
    <w:rsid w:val="00FC3A78"/>
    <w:rsid w:val="00FC7239"/>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iPriority="95" w:unhideWhenUsed="1"/>
    <w:lsdException w:name="header" w:uiPriority="82" w:unhideWhenUsed="1"/>
    <w:lsdException w:name="footer" w:uiPriority="83" w:unhideWhenUsed="1"/>
    <w:lsdException w:name="caption" w:qFormat="1"/>
    <w:lsdException w:name="footnote reference" w:uiPriority="95"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B577BB"/>
  </w:style>
  <w:style w:type="paragraph" w:styleId="Heading1">
    <w:name w:val="heading 1"/>
    <w:basedOn w:val="Normal"/>
    <w:next w:val="Normal"/>
    <w:link w:val="Heading1Ch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4174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94174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941747"/>
    <w:rPr>
      <w:i/>
      <w:iCs/>
      <w:smallCaps/>
      <w:spacing w:val="5"/>
    </w:rPr>
  </w:style>
  <w:style w:type="numbering" w:customStyle="1" w:styleId="ECHRA1StyleBulletedSquare">
    <w:name w:val="ECHR_A1_Style_Bulleted_Square"/>
    <w:basedOn w:val="NoList"/>
    <w:rsid w:val="008754AB"/>
    <w:pPr>
      <w:numPr>
        <w:numId w:val="2"/>
      </w:numPr>
    </w:pPr>
  </w:style>
  <w:style w:type="numbering" w:customStyle="1" w:styleId="ECHRA1StyleNumberedList">
    <w:name w:val="ECHR_A1_Style_Numbered_List"/>
    <w:basedOn w:val="NoList"/>
    <w:rsid w:val="008754AB"/>
    <w:pPr>
      <w:numPr>
        <w:numId w:val="5"/>
      </w:numPr>
    </w:pPr>
  </w:style>
  <w:style w:type="character" w:styleId="Strong">
    <w:name w:val="Strong"/>
    <w:uiPriority w:val="99"/>
    <w:semiHidden/>
    <w:qFormat/>
    <w:rsid w:val="00941747"/>
    <w:rPr>
      <w:b/>
      <w:bCs/>
    </w:rPr>
  </w:style>
  <w:style w:type="paragraph" w:styleId="NoSpacing">
    <w:name w:val="No Spacing"/>
    <w:basedOn w:val="Normal"/>
    <w:link w:val="NoSpacingChar"/>
    <w:semiHidden/>
    <w:qFormat/>
    <w:rsid w:val="00941747"/>
  </w:style>
  <w:style w:type="character" w:customStyle="1" w:styleId="NoSpacingChar">
    <w:name w:val="No Spacing Char"/>
    <w:basedOn w:val="DefaultParagraphFont"/>
    <w:link w:val="NoSpacing"/>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Header"/>
    <w:uiPriority w:val="39"/>
    <w:rsid w:val="003D0299"/>
    <w:rPr>
      <w:sz w:val="8"/>
    </w:rPr>
  </w:style>
  <w:style w:type="paragraph" w:customStyle="1" w:styleId="ECHRFooter">
    <w:name w:val="ECHR_Footer"/>
    <w:aliases w:val="Footer_ECHR"/>
    <w:basedOn w:val="Footer"/>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le">
    <w:name w:val="Title"/>
    <w:basedOn w:val="Normal"/>
    <w:next w:val="Normal"/>
    <w:link w:val="TitleCh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DefaultParagraphFon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8732FF"/>
    <w:pPr>
      <w:pBdr>
        <w:top w:val="single" w:sz="8" w:space="1" w:color="7F7F7F" w:themeColor="text1" w:themeTint="80"/>
      </w:pBdr>
      <w:tabs>
        <w:tab w:val="center" w:pos="4536"/>
        <w:tab w:val="right" w:pos="9696"/>
      </w:tabs>
      <w:ind w:left="-680" w:right="-680"/>
    </w:pPr>
    <w:rPr>
      <w:color w:val="474747" w:themeColor="accent3" w:themeShade="BF"/>
    </w:rPr>
  </w:style>
  <w:style w:type="paragraph" w:styleId="Header">
    <w:name w:val="header"/>
    <w:basedOn w:val="Normal"/>
    <w:link w:val="HeaderChar"/>
    <w:uiPriority w:val="48"/>
    <w:semiHidden/>
    <w:rsid w:val="00941747"/>
    <w:pPr>
      <w:tabs>
        <w:tab w:val="center" w:pos="4536"/>
        <w:tab w:val="right" w:pos="9696"/>
      </w:tabs>
      <w:ind w:left="-680" w:right="-680"/>
    </w:pPr>
  </w:style>
  <w:style w:type="character" w:customStyle="1" w:styleId="HeaderChar">
    <w:name w:val="Header Char"/>
    <w:basedOn w:val="DefaultParagraphFont"/>
    <w:link w:val="Header"/>
    <w:uiPriority w:val="48"/>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Heading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Heading2"/>
    <w:next w:val="ECHRParaSpaced"/>
    <w:uiPriority w:val="14"/>
    <w:qFormat/>
    <w:rsid w:val="00E20E13"/>
    <w:pPr>
      <w:keepNext/>
      <w:keepLines/>
      <w:spacing w:before="240"/>
      <w:contextualSpacing/>
    </w:pPr>
    <w:rPr>
      <w:bCs w:val="0"/>
      <w:color w:val="2F2F2F" w:themeColor="accent3" w:themeShade="80"/>
      <w:sz w:val="28"/>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Heading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Heading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Heading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Heading7"/>
    <w:next w:val="ECHRParaSpaced"/>
    <w:uiPriority w:val="14"/>
    <w:rsid w:val="00427E7A"/>
    <w:pPr>
      <w:keepNext/>
      <w:keepLines/>
      <w:spacing w:before="240"/>
      <w:contextualSpacing/>
    </w:pPr>
    <w:rPr>
      <w:b/>
      <w:i w:val="0"/>
      <w:color w:val="474747" w:themeColor="accent3" w:themeShade="BF"/>
      <w:sz w:val="20"/>
    </w:rPr>
  </w:style>
  <w:style w:type="character" w:customStyle="1" w:styleId="Heading5Char">
    <w:name w:val="Heading 5 Char"/>
    <w:basedOn w:val="DefaultParagraphFont"/>
    <w:link w:val="Heading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ubtleEmphasis">
    <w:name w:val="Subtle Emphasis"/>
    <w:uiPriority w:val="99"/>
    <w:semiHidden/>
    <w:qFormat/>
    <w:rsid w:val="00941747"/>
    <w:rPr>
      <w:i/>
      <w:iCs/>
    </w:rPr>
  </w:style>
  <w:style w:type="character" w:customStyle="1" w:styleId="ECHRRed">
    <w:name w:val="ECHR_Red"/>
    <w:aliases w:val="Red"/>
    <w:basedOn w:val="DefaultParagraphFont"/>
    <w:uiPriority w:val="13"/>
    <w:qFormat/>
    <w:rsid w:val="00941747"/>
    <w:rPr>
      <w:color w:val="C00000" w:themeColor="accent2"/>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Emphasis">
    <w:name w:val="Emphasis"/>
    <w:uiPriority w:val="99"/>
    <w:semiHidden/>
    <w:qFormat/>
    <w:rsid w:val="00941747"/>
    <w:rPr>
      <w:b/>
      <w:bCs/>
      <w:i/>
      <w:iCs/>
      <w:spacing w:val="10"/>
      <w:bdr w:val="none" w:sz="0" w:space="0" w:color="auto"/>
      <w:shd w:val="clear" w:color="auto" w:fill="auto"/>
    </w:rPr>
  </w:style>
  <w:style w:type="paragraph" w:styleId="Footer">
    <w:name w:val="footer"/>
    <w:basedOn w:val="Normal"/>
    <w:link w:val="FooterChar"/>
    <w:uiPriority w:val="49"/>
    <w:semiHidden/>
    <w:rsid w:val="00941747"/>
    <w:pPr>
      <w:tabs>
        <w:tab w:val="center" w:pos="4536"/>
        <w:tab w:val="right" w:pos="9696"/>
      </w:tabs>
      <w:ind w:left="-680" w:right="-680"/>
    </w:pPr>
  </w:style>
  <w:style w:type="character" w:customStyle="1" w:styleId="FooterChar">
    <w:name w:val="Footer Char"/>
    <w:basedOn w:val="DefaultParagraphFont"/>
    <w:link w:val="Footer"/>
    <w:uiPriority w:val="49"/>
    <w:semiHidden/>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Justified"/>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E07BC4"/>
    <w:rPr>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A671F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671F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671F8"/>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941747"/>
    <w:rPr>
      <w:b/>
      <w:bCs/>
    </w:rPr>
  </w:style>
  <w:style w:type="paragraph" w:styleId="IntenseQuote">
    <w:name w:val="Intense Quote"/>
    <w:basedOn w:val="Normal"/>
    <w:next w:val="Normal"/>
    <w:link w:val="IntenseQuoteChar"/>
    <w:uiPriority w:val="99"/>
    <w:semiHidden/>
    <w:qFormat/>
    <w:rsid w:val="0094174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A671F8"/>
    <w:rPr>
      <w:rFonts w:eastAsiaTheme="minorEastAsia"/>
      <w:b/>
      <w:bCs/>
      <w:i/>
      <w:iCs/>
      <w:lang w:bidi="en-US"/>
    </w:rPr>
  </w:style>
  <w:style w:type="character" w:styleId="IntenseReference">
    <w:name w:val="Intense Reference"/>
    <w:uiPriority w:val="99"/>
    <w:semiHidden/>
    <w:qFormat/>
    <w:rsid w:val="00941747"/>
    <w:rPr>
      <w:smallCaps/>
      <w:spacing w:val="5"/>
      <w:u w:val="single"/>
    </w:rPr>
  </w:style>
  <w:style w:type="paragraph" w:styleId="ListParagraph">
    <w:name w:val="List Paragraph"/>
    <w:basedOn w:val="Normal"/>
    <w:uiPriority w:val="99"/>
    <w:semiHidden/>
    <w:qFormat/>
    <w:rsid w:val="0094174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41747"/>
    <w:pPr>
      <w:spacing w:before="200"/>
      <w:ind w:left="360" w:right="360"/>
    </w:pPr>
    <w:rPr>
      <w:i/>
      <w:iCs/>
      <w:lang w:bidi="en-US"/>
    </w:rPr>
  </w:style>
  <w:style w:type="character" w:customStyle="1" w:styleId="QuoteChar">
    <w:name w:val="Quote Char"/>
    <w:basedOn w:val="DefaultParagraphFont"/>
    <w:link w:val="Quote"/>
    <w:uiPriority w:val="99"/>
    <w:semiHidden/>
    <w:rsid w:val="00A671F8"/>
    <w:rPr>
      <w:rFonts w:eastAsiaTheme="minorEastAsia"/>
      <w:i/>
      <w:iCs/>
      <w:lang w:bidi="en-US"/>
    </w:rPr>
  </w:style>
  <w:style w:type="character" w:styleId="SubtleReference">
    <w:name w:val="Subtle Reference"/>
    <w:uiPriority w:val="99"/>
    <w:semiHidden/>
    <w:qFormat/>
    <w:rsid w:val="00941747"/>
    <w:rPr>
      <w:smallCaps/>
    </w:rPr>
  </w:style>
  <w:style w:type="table" w:styleId="TableGrid">
    <w:name w:val="Table Grid"/>
    <w:basedOn w:val="Table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ECHRTitleCentre2"/>
    <w:next w:val="Normal"/>
    <w:uiPriority w:val="99"/>
    <w:semiHidden/>
    <w:qFormat/>
    <w:rsid w:val="00E84AA5"/>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
    <w:basedOn w:val="NormalJustified"/>
    <w:uiPriority w:val="4"/>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Header"/>
    <w:uiPriority w:val="39"/>
    <w:rsid w:val="0039364F"/>
    <w:pPr>
      <w:tabs>
        <w:tab w:val="clear" w:pos="4536"/>
        <w:tab w:val="clear" w:pos="9696"/>
        <w:tab w:val="center" w:pos="6787"/>
        <w:tab w:val="right" w:pos="14640"/>
      </w:tabs>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PlaceholderText">
    <w:name w:val="Placeholder Text"/>
    <w:basedOn w:val="DefaultParagraphFont"/>
    <w:uiPriority w:val="99"/>
    <w:semiHidden/>
    <w:rsid w:val="00B577BB"/>
    <w:rPr>
      <w:color w:val="auto"/>
      <w:bdr w:val="none" w:sz="0" w:space="0" w:color="auto"/>
      <w:shd w:val="clear" w:color="auto" w:fill="BEE5FF" w:themeFill="background1"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iPriority="95" w:unhideWhenUsed="1"/>
    <w:lsdException w:name="header" w:uiPriority="82" w:unhideWhenUsed="1"/>
    <w:lsdException w:name="footer" w:uiPriority="83" w:unhideWhenUsed="1"/>
    <w:lsdException w:name="caption" w:qFormat="1"/>
    <w:lsdException w:name="footnote reference" w:uiPriority="95"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B577BB"/>
  </w:style>
  <w:style w:type="paragraph" w:styleId="Heading1">
    <w:name w:val="heading 1"/>
    <w:basedOn w:val="Normal"/>
    <w:next w:val="Normal"/>
    <w:link w:val="Heading1Ch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4174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94174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941747"/>
    <w:rPr>
      <w:i/>
      <w:iCs/>
      <w:smallCaps/>
      <w:spacing w:val="5"/>
    </w:rPr>
  </w:style>
  <w:style w:type="numbering" w:customStyle="1" w:styleId="ECHRA1StyleBulletedSquare">
    <w:name w:val="ECHR_A1_Style_Bulleted_Square"/>
    <w:basedOn w:val="NoList"/>
    <w:rsid w:val="008754AB"/>
    <w:pPr>
      <w:numPr>
        <w:numId w:val="2"/>
      </w:numPr>
    </w:pPr>
  </w:style>
  <w:style w:type="numbering" w:customStyle="1" w:styleId="ECHRA1StyleNumberedList">
    <w:name w:val="ECHR_A1_Style_Numbered_List"/>
    <w:basedOn w:val="NoList"/>
    <w:rsid w:val="008754AB"/>
    <w:pPr>
      <w:numPr>
        <w:numId w:val="5"/>
      </w:numPr>
    </w:pPr>
  </w:style>
  <w:style w:type="character" w:styleId="Strong">
    <w:name w:val="Strong"/>
    <w:uiPriority w:val="99"/>
    <w:semiHidden/>
    <w:qFormat/>
    <w:rsid w:val="00941747"/>
    <w:rPr>
      <w:b/>
      <w:bCs/>
    </w:rPr>
  </w:style>
  <w:style w:type="paragraph" w:styleId="NoSpacing">
    <w:name w:val="No Spacing"/>
    <w:basedOn w:val="Normal"/>
    <w:link w:val="NoSpacingChar"/>
    <w:semiHidden/>
    <w:qFormat/>
    <w:rsid w:val="00941747"/>
  </w:style>
  <w:style w:type="character" w:customStyle="1" w:styleId="NoSpacingChar">
    <w:name w:val="No Spacing Char"/>
    <w:basedOn w:val="DefaultParagraphFont"/>
    <w:link w:val="NoSpacing"/>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Header"/>
    <w:uiPriority w:val="39"/>
    <w:rsid w:val="003D0299"/>
    <w:rPr>
      <w:sz w:val="8"/>
    </w:rPr>
  </w:style>
  <w:style w:type="paragraph" w:customStyle="1" w:styleId="ECHRFooter">
    <w:name w:val="ECHR_Footer"/>
    <w:aliases w:val="Footer_ECHR"/>
    <w:basedOn w:val="Footer"/>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le">
    <w:name w:val="Title"/>
    <w:basedOn w:val="Normal"/>
    <w:next w:val="Normal"/>
    <w:link w:val="TitleCh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DefaultParagraphFon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8732FF"/>
    <w:pPr>
      <w:pBdr>
        <w:top w:val="single" w:sz="8" w:space="1" w:color="7F7F7F" w:themeColor="text1" w:themeTint="80"/>
      </w:pBdr>
      <w:tabs>
        <w:tab w:val="center" w:pos="4536"/>
        <w:tab w:val="right" w:pos="9696"/>
      </w:tabs>
      <w:ind w:left="-680" w:right="-680"/>
    </w:pPr>
    <w:rPr>
      <w:color w:val="474747" w:themeColor="accent3" w:themeShade="BF"/>
    </w:rPr>
  </w:style>
  <w:style w:type="paragraph" w:styleId="Header">
    <w:name w:val="header"/>
    <w:basedOn w:val="Normal"/>
    <w:link w:val="HeaderChar"/>
    <w:uiPriority w:val="48"/>
    <w:semiHidden/>
    <w:rsid w:val="00941747"/>
    <w:pPr>
      <w:tabs>
        <w:tab w:val="center" w:pos="4536"/>
        <w:tab w:val="right" w:pos="9696"/>
      </w:tabs>
      <w:ind w:left="-680" w:right="-680"/>
    </w:pPr>
  </w:style>
  <w:style w:type="character" w:customStyle="1" w:styleId="HeaderChar">
    <w:name w:val="Header Char"/>
    <w:basedOn w:val="DefaultParagraphFont"/>
    <w:link w:val="Header"/>
    <w:uiPriority w:val="48"/>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Heading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Heading2"/>
    <w:next w:val="ECHRParaSpaced"/>
    <w:uiPriority w:val="14"/>
    <w:qFormat/>
    <w:rsid w:val="00E20E13"/>
    <w:pPr>
      <w:keepNext/>
      <w:keepLines/>
      <w:spacing w:before="240"/>
      <w:contextualSpacing/>
    </w:pPr>
    <w:rPr>
      <w:bCs w:val="0"/>
      <w:color w:val="2F2F2F" w:themeColor="accent3" w:themeShade="80"/>
      <w:sz w:val="28"/>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Heading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Heading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Heading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Heading7"/>
    <w:next w:val="ECHRParaSpaced"/>
    <w:uiPriority w:val="14"/>
    <w:rsid w:val="00427E7A"/>
    <w:pPr>
      <w:keepNext/>
      <w:keepLines/>
      <w:spacing w:before="240"/>
      <w:contextualSpacing/>
    </w:pPr>
    <w:rPr>
      <w:b/>
      <w:i w:val="0"/>
      <w:color w:val="474747" w:themeColor="accent3" w:themeShade="BF"/>
      <w:sz w:val="20"/>
    </w:rPr>
  </w:style>
  <w:style w:type="character" w:customStyle="1" w:styleId="Heading5Char">
    <w:name w:val="Heading 5 Char"/>
    <w:basedOn w:val="DefaultParagraphFont"/>
    <w:link w:val="Heading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ubtleEmphasis">
    <w:name w:val="Subtle Emphasis"/>
    <w:uiPriority w:val="99"/>
    <w:semiHidden/>
    <w:qFormat/>
    <w:rsid w:val="00941747"/>
    <w:rPr>
      <w:i/>
      <w:iCs/>
    </w:rPr>
  </w:style>
  <w:style w:type="character" w:customStyle="1" w:styleId="ECHRRed">
    <w:name w:val="ECHR_Red"/>
    <w:aliases w:val="Red"/>
    <w:basedOn w:val="DefaultParagraphFont"/>
    <w:uiPriority w:val="13"/>
    <w:qFormat/>
    <w:rsid w:val="00941747"/>
    <w:rPr>
      <w:color w:val="C00000" w:themeColor="accent2"/>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Emphasis">
    <w:name w:val="Emphasis"/>
    <w:uiPriority w:val="99"/>
    <w:semiHidden/>
    <w:qFormat/>
    <w:rsid w:val="00941747"/>
    <w:rPr>
      <w:b/>
      <w:bCs/>
      <w:i/>
      <w:iCs/>
      <w:spacing w:val="10"/>
      <w:bdr w:val="none" w:sz="0" w:space="0" w:color="auto"/>
      <w:shd w:val="clear" w:color="auto" w:fill="auto"/>
    </w:rPr>
  </w:style>
  <w:style w:type="paragraph" w:styleId="Footer">
    <w:name w:val="footer"/>
    <w:basedOn w:val="Normal"/>
    <w:link w:val="FooterChar"/>
    <w:uiPriority w:val="49"/>
    <w:semiHidden/>
    <w:rsid w:val="00941747"/>
    <w:pPr>
      <w:tabs>
        <w:tab w:val="center" w:pos="4536"/>
        <w:tab w:val="right" w:pos="9696"/>
      </w:tabs>
      <w:ind w:left="-680" w:right="-680"/>
    </w:pPr>
  </w:style>
  <w:style w:type="character" w:customStyle="1" w:styleId="FooterChar">
    <w:name w:val="Footer Char"/>
    <w:basedOn w:val="DefaultParagraphFont"/>
    <w:link w:val="Footer"/>
    <w:uiPriority w:val="49"/>
    <w:semiHidden/>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Justified"/>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E07BC4"/>
    <w:rPr>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A671F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671F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671F8"/>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941747"/>
    <w:rPr>
      <w:b/>
      <w:bCs/>
    </w:rPr>
  </w:style>
  <w:style w:type="paragraph" w:styleId="IntenseQuote">
    <w:name w:val="Intense Quote"/>
    <w:basedOn w:val="Normal"/>
    <w:next w:val="Normal"/>
    <w:link w:val="IntenseQuoteChar"/>
    <w:uiPriority w:val="99"/>
    <w:semiHidden/>
    <w:qFormat/>
    <w:rsid w:val="0094174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A671F8"/>
    <w:rPr>
      <w:rFonts w:eastAsiaTheme="minorEastAsia"/>
      <w:b/>
      <w:bCs/>
      <w:i/>
      <w:iCs/>
      <w:lang w:bidi="en-US"/>
    </w:rPr>
  </w:style>
  <w:style w:type="character" w:styleId="IntenseReference">
    <w:name w:val="Intense Reference"/>
    <w:uiPriority w:val="99"/>
    <w:semiHidden/>
    <w:qFormat/>
    <w:rsid w:val="00941747"/>
    <w:rPr>
      <w:smallCaps/>
      <w:spacing w:val="5"/>
      <w:u w:val="single"/>
    </w:rPr>
  </w:style>
  <w:style w:type="paragraph" w:styleId="ListParagraph">
    <w:name w:val="List Paragraph"/>
    <w:basedOn w:val="Normal"/>
    <w:uiPriority w:val="99"/>
    <w:semiHidden/>
    <w:qFormat/>
    <w:rsid w:val="0094174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41747"/>
    <w:pPr>
      <w:spacing w:before="200"/>
      <w:ind w:left="360" w:right="360"/>
    </w:pPr>
    <w:rPr>
      <w:i/>
      <w:iCs/>
      <w:lang w:bidi="en-US"/>
    </w:rPr>
  </w:style>
  <w:style w:type="character" w:customStyle="1" w:styleId="QuoteChar">
    <w:name w:val="Quote Char"/>
    <w:basedOn w:val="DefaultParagraphFont"/>
    <w:link w:val="Quote"/>
    <w:uiPriority w:val="99"/>
    <w:semiHidden/>
    <w:rsid w:val="00A671F8"/>
    <w:rPr>
      <w:rFonts w:eastAsiaTheme="minorEastAsia"/>
      <w:i/>
      <w:iCs/>
      <w:lang w:bidi="en-US"/>
    </w:rPr>
  </w:style>
  <w:style w:type="character" w:styleId="SubtleReference">
    <w:name w:val="Subtle Reference"/>
    <w:uiPriority w:val="99"/>
    <w:semiHidden/>
    <w:qFormat/>
    <w:rsid w:val="00941747"/>
    <w:rPr>
      <w:smallCaps/>
    </w:rPr>
  </w:style>
  <w:style w:type="table" w:styleId="TableGrid">
    <w:name w:val="Table Grid"/>
    <w:basedOn w:val="Table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ECHRTitleCentre2"/>
    <w:next w:val="Normal"/>
    <w:uiPriority w:val="99"/>
    <w:semiHidden/>
    <w:qFormat/>
    <w:rsid w:val="00E84AA5"/>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
    <w:basedOn w:val="NormalJustified"/>
    <w:uiPriority w:val="4"/>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Header"/>
    <w:uiPriority w:val="39"/>
    <w:rsid w:val="0039364F"/>
    <w:pPr>
      <w:tabs>
        <w:tab w:val="clear" w:pos="4536"/>
        <w:tab w:val="clear" w:pos="9696"/>
        <w:tab w:val="center" w:pos="6787"/>
        <w:tab w:val="right" w:pos="14640"/>
      </w:tabs>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PlaceholderText">
    <w:name w:val="Placeholder Text"/>
    <w:basedOn w:val="DefaultParagraphFont"/>
    <w:uiPriority w:val="99"/>
    <w:semiHidden/>
    <w:rsid w:val="00B577BB"/>
    <w:rPr>
      <w:color w:val="auto"/>
      <w:bdr w:val="none" w:sz="0" w:space="0" w:color="auto"/>
      <w:shd w:val="clear" w:color="auto" w:fill="BEE5FF" w:themeFill="background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33A24-7B7C-4BED-9F97-00F4D3306151}"/>
</file>

<file path=customXml/itemProps2.xml><?xml version="1.0" encoding="utf-8"?>
<ds:datastoreItem xmlns:ds="http://schemas.openxmlformats.org/officeDocument/2006/customXml" ds:itemID="{8535DDD3-8E4B-476C-A7AD-458A702B1AE6}"/>
</file>

<file path=customXml/itemProps3.xml><?xml version="1.0" encoding="utf-8"?>
<ds:datastoreItem xmlns:ds="http://schemas.openxmlformats.org/officeDocument/2006/customXml" ds:itemID="{B486F358-2CA8-4D45-95A1-00BEB2310200}"/>
</file>

<file path=customXml/itemProps4.xml><?xml version="1.0" encoding="utf-8"?>
<ds:datastoreItem xmlns:ds="http://schemas.openxmlformats.org/officeDocument/2006/customXml" ds:itemID="{3C4C1759-F7A0-4136-96B6-6919F12BADE9}"/>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court of Human Right</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 John</dc:creator>
  <cp:lastModifiedBy>Liza Sekaggya</cp:lastModifiedBy>
  <cp:revision>2</cp:revision>
  <cp:lastPrinted>2015-10-20T15:26:00Z</cp:lastPrinted>
  <dcterms:created xsi:type="dcterms:W3CDTF">2015-10-29T13:54:00Z</dcterms:created>
  <dcterms:modified xsi:type="dcterms:W3CDTF">2015-10-29T13:54:00Z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