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7F19AE" w14:textId="121F1725" w:rsidR="008D6065" w:rsidRDefault="008D6065" w:rsidP="00ED48A4">
      <w:pPr>
        <w:spacing w:line="240" w:lineRule="auto"/>
        <w:jc w:val="center"/>
        <w:rPr>
          <w:rFonts w:ascii="Calibri" w:hAnsi="Calibri" w:cs="Calibri"/>
          <w:b/>
          <w:sz w:val="24"/>
          <w:szCs w:val="24"/>
        </w:rPr>
      </w:pPr>
      <w:bookmarkStart w:id="0" w:name="_GoBack"/>
      <w:bookmarkEnd w:id="0"/>
      <w:r>
        <w:rPr>
          <w:rFonts w:ascii="Calibri" w:hAnsi="Calibri" w:cs="Calibri"/>
          <w:b/>
          <w:sz w:val="24"/>
          <w:szCs w:val="24"/>
        </w:rPr>
        <w:t xml:space="preserve">UN Human Rights Office </w:t>
      </w:r>
    </w:p>
    <w:p w14:paraId="7D29B6C9" w14:textId="46945D78" w:rsidR="005B298D" w:rsidRPr="00ED48A4" w:rsidRDefault="005B298D" w:rsidP="00ED48A4">
      <w:pPr>
        <w:spacing w:line="240" w:lineRule="auto"/>
        <w:jc w:val="center"/>
        <w:rPr>
          <w:rFonts w:ascii="Calibri" w:hAnsi="Calibri" w:cs="Calibri"/>
          <w:b/>
          <w:sz w:val="24"/>
          <w:szCs w:val="24"/>
        </w:rPr>
      </w:pPr>
      <w:r w:rsidRPr="00ED48A4">
        <w:rPr>
          <w:rFonts w:ascii="Calibri" w:hAnsi="Calibri" w:cs="Calibri"/>
          <w:b/>
          <w:sz w:val="24"/>
          <w:szCs w:val="24"/>
        </w:rPr>
        <w:t>The Extent of Conflict-Related Deaths in the Syrian Arab Republic</w:t>
      </w:r>
      <w:r w:rsidR="008D6065">
        <w:rPr>
          <w:rFonts w:ascii="Calibri" w:hAnsi="Calibri" w:cs="Calibri"/>
          <w:b/>
          <w:sz w:val="24"/>
          <w:szCs w:val="24"/>
        </w:rPr>
        <w:t xml:space="preserve"> – Background Note</w:t>
      </w:r>
    </w:p>
    <w:p w14:paraId="38E822F1" w14:textId="45D8F7C3" w:rsidR="00FC61CD" w:rsidRPr="00ED48A4" w:rsidRDefault="003F1D32" w:rsidP="00ED48A4">
      <w:pPr>
        <w:spacing w:after="0" w:line="240" w:lineRule="auto"/>
        <w:rPr>
          <w:rFonts w:cstheme="minorHAnsi"/>
          <w:sz w:val="24"/>
          <w:szCs w:val="24"/>
        </w:rPr>
      </w:pPr>
      <w:r w:rsidRPr="00ED48A4">
        <w:rPr>
          <w:rFonts w:cstheme="minorHAnsi"/>
          <w:sz w:val="24"/>
          <w:szCs w:val="24"/>
        </w:rPr>
        <w:t>The UN Human Rights</w:t>
      </w:r>
      <w:r w:rsidR="00AC05DA" w:rsidRPr="00ED48A4">
        <w:rPr>
          <w:rFonts w:cstheme="minorHAnsi"/>
          <w:sz w:val="24"/>
          <w:szCs w:val="24"/>
        </w:rPr>
        <w:t xml:space="preserve"> Office’s</w:t>
      </w:r>
      <w:r w:rsidRPr="00ED48A4">
        <w:rPr>
          <w:rFonts w:cstheme="minorHAnsi"/>
          <w:sz w:val="24"/>
          <w:szCs w:val="24"/>
        </w:rPr>
        <w:t xml:space="preserve"> </w:t>
      </w:r>
      <w:r w:rsidR="003D2FE8" w:rsidRPr="00ED48A4">
        <w:rPr>
          <w:rFonts w:cstheme="minorHAnsi"/>
          <w:sz w:val="24"/>
          <w:szCs w:val="24"/>
        </w:rPr>
        <w:t xml:space="preserve">work on updating </w:t>
      </w:r>
      <w:r w:rsidR="00176A04" w:rsidRPr="00ED48A4">
        <w:rPr>
          <w:rFonts w:cstheme="minorHAnsi"/>
          <w:sz w:val="24"/>
          <w:szCs w:val="24"/>
        </w:rPr>
        <w:t>the extent of c</w:t>
      </w:r>
      <w:r w:rsidR="005B298D" w:rsidRPr="00ED48A4">
        <w:rPr>
          <w:rFonts w:cstheme="minorHAnsi"/>
          <w:sz w:val="24"/>
          <w:szCs w:val="24"/>
        </w:rPr>
        <w:t xml:space="preserve">onflict-related deaths </w:t>
      </w:r>
      <w:r w:rsidRPr="00ED48A4">
        <w:rPr>
          <w:rFonts w:cstheme="minorHAnsi"/>
          <w:sz w:val="24"/>
          <w:szCs w:val="24"/>
        </w:rPr>
        <w:t xml:space="preserve">in </w:t>
      </w:r>
      <w:r w:rsidR="00176A04" w:rsidRPr="00ED48A4">
        <w:rPr>
          <w:rFonts w:cstheme="minorHAnsi"/>
          <w:sz w:val="24"/>
          <w:szCs w:val="24"/>
        </w:rPr>
        <w:t xml:space="preserve">the </w:t>
      </w:r>
      <w:r w:rsidRPr="00ED48A4">
        <w:rPr>
          <w:rFonts w:cstheme="minorHAnsi"/>
          <w:sz w:val="24"/>
          <w:szCs w:val="24"/>
        </w:rPr>
        <w:t>Syria</w:t>
      </w:r>
      <w:r w:rsidR="00176A04" w:rsidRPr="00ED48A4">
        <w:rPr>
          <w:rFonts w:cstheme="minorHAnsi"/>
          <w:sz w:val="24"/>
          <w:szCs w:val="24"/>
        </w:rPr>
        <w:t>n Arab Republic</w:t>
      </w:r>
      <w:r w:rsidR="005B298D" w:rsidRPr="00ED48A4">
        <w:rPr>
          <w:rFonts w:cstheme="minorHAnsi"/>
          <w:sz w:val="24"/>
          <w:szCs w:val="24"/>
        </w:rPr>
        <w:t xml:space="preserve"> between March 2011 and March 2021 </w:t>
      </w:r>
      <w:r w:rsidR="000C0E36" w:rsidRPr="00ED48A4">
        <w:rPr>
          <w:rFonts w:cstheme="minorHAnsi"/>
          <w:sz w:val="24"/>
          <w:szCs w:val="24"/>
        </w:rPr>
        <w:t xml:space="preserve">found that that there were </w:t>
      </w:r>
      <w:r w:rsidR="00AC05DA" w:rsidRPr="00ED48A4">
        <w:rPr>
          <w:rFonts w:cstheme="minorHAnsi"/>
          <w:b/>
          <w:sz w:val="24"/>
          <w:szCs w:val="24"/>
        </w:rPr>
        <w:t xml:space="preserve">350,209 </w:t>
      </w:r>
      <w:r w:rsidR="00176A04" w:rsidRPr="00ED48A4">
        <w:rPr>
          <w:rFonts w:cstheme="minorHAnsi"/>
          <w:b/>
          <w:sz w:val="24"/>
          <w:szCs w:val="24"/>
        </w:rPr>
        <w:t>i</w:t>
      </w:r>
      <w:r w:rsidR="00AC05DA" w:rsidRPr="00ED48A4">
        <w:rPr>
          <w:rFonts w:cstheme="minorHAnsi"/>
          <w:b/>
          <w:sz w:val="24"/>
          <w:szCs w:val="24"/>
        </w:rPr>
        <w:t xml:space="preserve">dentified </w:t>
      </w:r>
      <w:r w:rsidR="008D6065">
        <w:rPr>
          <w:rFonts w:cstheme="minorHAnsi"/>
          <w:b/>
          <w:sz w:val="24"/>
          <w:szCs w:val="24"/>
        </w:rPr>
        <w:t xml:space="preserve">deaths. </w:t>
      </w:r>
      <w:r w:rsidR="00D2451F">
        <w:rPr>
          <w:rFonts w:cstheme="minorHAnsi"/>
          <w:b/>
          <w:sz w:val="24"/>
          <w:szCs w:val="24"/>
        </w:rPr>
        <w:t xml:space="preserve">This figure includes both civilian and non-civlian deaths. </w:t>
      </w:r>
      <w:r w:rsidR="00176A04" w:rsidRPr="00ED48A4">
        <w:rPr>
          <w:rFonts w:cstheme="minorHAnsi"/>
          <w:sz w:val="24"/>
          <w:szCs w:val="24"/>
        </w:rPr>
        <w:t xml:space="preserve">The </w:t>
      </w:r>
      <w:r w:rsidR="00AC05DA" w:rsidRPr="00ED48A4">
        <w:rPr>
          <w:rFonts w:cstheme="minorHAnsi"/>
          <w:sz w:val="24"/>
          <w:szCs w:val="24"/>
        </w:rPr>
        <w:t>statistical work also</w:t>
      </w:r>
      <w:r w:rsidR="004A3152" w:rsidRPr="00ED48A4">
        <w:rPr>
          <w:rFonts w:cstheme="minorHAnsi"/>
          <w:sz w:val="24"/>
          <w:szCs w:val="24"/>
        </w:rPr>
        <w:t xml:space="preserve"> led to </w:t>
      </w:r>
      <w:r w:rsidR="00AC05DA" w:rsidRPr="00ED48A4">
        <w:rPr>
          <w:rFonts w:cstheme="minorHAnsi"/>
          <w:sz w:val="24"/>
          <w:szCs w:val="24"/>
        </w:rPr>
        <w:t xml:space="preserve">a more detailed breakdown </w:t>
      </w:r>
      <w:r w:rsidR="005B298D" w:rsidRPr="00ED48A4">
        <w:rPr>
          <w:rFonts w:cstheme="minorHAnsi"/>
          <w:sz w:val="24"/>
          <w:szCs w:val="24"/>
        </w:rPr>
        <w:t xml:space="preserve">and analysis </w:t>
      </w:r>
      <w:r w:rsidR="00AC05DA" w:rsidRPr="00ED48A4">
        <w:rPr>
          <w:rFonts w:cstheme="minorHAnsi"/>
          <w:sz w:val="24"/>
          <w:szCs w:val="24"/>
        </w:rPr>
        <w:t xml:space="preserve">of the information, contained in the tables </w:t>
      </w:r>
      <w:r w:rsidR="00F867DA" w:rsidRPr="00F867DA">
        <w:rPr>
          <w:rFonts w:cstheme="minorHAnsi"/>
          <w:i/>
          <w:sz w:val="24"/>
          <w:szCs w:val="24"/>
        </w:rPr>
        <w:t>A1, A2, A3 and A4</w:t>
      </w:r>
      <w:r w:rsidR="00F867DA">
        <w:rPr>
          <w:rFonts w:cstheme="minorHAnsi"/>
          <w:sz w:val="24"/>
          <w:szCs w:val="24"/>
        </w:rPr>
        <w:t xml:space="preserve"> </w:t>
      </w:r>
      <w:r w:rsidR="00AC05DA" w:rsidRPr="00ED48A4">
        <w:rPr>
          <w:rFonts w:cstheme="minorHAnsi"/>
          <w:sz w:val="24"/>
          <w:szCs w:val="24"/>
        </w:rPr>
        <w:t xml:space="preserve">below. </w:t>
      </w:r>
    </w:p>
    <w:p w14:paraId="3C91446E" w14:textId="77777777" w:rsidR="004A3152" w:rsidRPr="00ED48A4" w:rsidRDefault="004A3152" w:rsidP="00ED48A4">
      <w:pPr>
        <w:spacing w:after="0" w:line="240" w:lineRule="auto"/>
        <w:jc w:val="both"/>
        <w:rPr>
          <w:rFonts w:cstheme="minorHAnsi"/>
          <w:sz w:val="24"/>
          <w:szCs w:val="24"/>
        </w:rPr>
      </w:pPr>
    </w:p>
    <w:p w14:paraId="2BFAF160" w14:textId="7F632F4E" w:rsidR="00F102CD" w:rsidRDefault="00AC05DA" w:rsidP="00ED48A4">
      <w:pPr>
        <w:spacing w:after="0" w:line="240" w:lineRule="auto"/>
        <w:jc w:val="both"/>
        <w:rPr>
          <w:rFonts w:cstheme="minorHAnsi"/>
          <w:sz w:val="24"/>
          <w:szCs w:val="24"/>
        </w:rPr>
      </w:pPr>
      <w:r w:rsidRPr="00ED48A4">
        <w:rPr>
          <w:rFonts w:cstheme="minorHAnsi"/>
          <w:b/>
          <w:sz w:val="24"/>
          <w:szCs w:val="24"/>
        </w:rPr>
        <w:t>Wh</w:t>
      </w:r>
      <w:r w:rsidR="004A3152" w:rsidRPr="00ED48A4">
        <w:rPr>
          <w:rFonts w:cstheme="minorHAnsi"/>
          <w:b/>
          <w:sz w:val="24"/>
          <w:szCs w:val="24"/>
        </w:rPr>
        <w:t xml:space="preserve">y was this </w:t>
      </w:r>
      <w:r w:rsidRPr="00ED48A4">
        <w:rPr>
          <w:rFonts w:cstheme="minorHAnsi"/>
          <w:b/>
          <w:sz w:val="24"/>
          <w:szCs w:val="24"/>
        </w:rPr>
        <w:t>analysis</w:t>
      </w:r>
      <w:r w:rsidR="004A3152" w:rsidRPr="00ED48A4">
        <w:rPr>
          <w:rFonts w:cstheme="minorHAnsi"/>
          <w:b/>
          <w:sz w:val="24"/>
          <w:szCs w:val="24"/>
        </w:rPr>
        <w:t xml:space="preserve"> carried out</w:t>
      </w:r>
      <w:r w:rsidRPr="00ED48A4">
        <w:rPr>
          <w:rFonts w:cstheme="minorHAnsi"/>
          <w:b/>
          <w:sz w:val="24"/>
          <w:szCs w:val="24"/>
        </w:rPr>
        <w:t>?</w:t>
      </w:r>
      <w:r w:rsidRPr="00ED48A4">
        <w:rPr>
          <w:rFonts w:cstheme="minorHAnsi"/>
          <w:sz w:val="24"/>
          <w:szCs w:val="24"/>
        </w:rPr>
        <w:t xml:space="preserve"> </w:t>
      </w:r>
    </w:p>
    <w:p w14:paraId="1B1AAD96" w14:textId="77777777" w:rsidR="008D6065" w:rsidRPr="00ED48A4" w:rsidRDefault="008D6065" w:rsidP="00ED48A4">
      <w:pPr>
        <w:spacing w:after="0" w:line="240" w:lineRule="auto"/>
        <w:jc w:val="both"/>
        <w:rPr>
          <w:rFonts w:cstheme="minorHAnsi"/>
          <w:sz w:val="24"/>
          <w:szCs w:val="24"/>
        </w:rPr>
      </w:pPr>
    </w:p>
    <w:p w14:paraId="3D0E9BC9" w14:textId="0D5C1358" w:rsidR="008D6065" w:rsidRPr="00ED48A4" w:rsidRDefault="004A3152" w:rsidP="008D2592">
      <w:pPr>
        <w:rPr>
          <w:rFonts w:cstheme="minorHAnsi"/>
          <w:sz w:val="24"/>
          <w:szCs w:val="24"/>
        </w:rPr>
      </w:pPr>
      <w:r w:rsidRPr="00ED48A4">
        <w:rPr>
          <w:rFonts w:cstheme="minorHAnsi"/>
          <w:sz w:val="24"/>
          <w:szCs w:val="24"/>
        </w:rPr>
        <w:t xml:space="preserve">In 2013 and 2014, the UN Human Rights Office commissioned three statistical analyses of </w:t>
      </w:r>
      <w:r w:rsidR="000C0E36" w:rsidRPr="00ED48A4">
        <w:rPr>
          <w:rFonts w:cstheme="minorHAnsi"/>
          <w:sz w:val="24"/>
          <w:szCs w:val="24"/>
        </w:rPr>
        <w:t xml:space="preserve">conflict-related deaths </w:t>
      </w:r>
      <w:r w:rsidRPr="00ED48A4">
        <w:rPr>
          <w:rFonts w:cstheme="minorHAnsi"/>
          <w:sz w:val="24"/>
          <w:szCs w:val="24"/>
        </w:rPr>
        <w:t xml:space="preserve">in Syria. </w:t>
      </w:r>
      <w:r w:rsidR="00145B73" w:rsidRPr="00ED48A4">
        <w:rPr>
          <w:rFonts w:cstheme="minorHAnsi"/>
          <w:sz w:val="24"/>
          <w:szCs w:val="24"/>
        </w:rPr>
        <w:t xml:space="preserve">However, the situation in Syria </w:t>
      </w:r>
      <w:r w:rsidR="00F867DA">
        <w:rPr>
          <w:rFonts w:cstheme="minorHAnsi"/>
          <w:sz w:val="24"/>
          <w:szCs w:val="24"/>
        </w:rPr>
        <w:t xml:space="preserve">that year </w:t>
      </w:r>
      <w:r w:rsidR="00ED48A4">
        <w:rPr>
          <w:rFonts w:cstheme="minorHAnsi"/>
          <w:sz w:val="24"/>
          <w:szCs w:val="24"/>
        </w:rPr>
        <w:t xml:space="preserve">grew </w:t>
      </w:r>
      <w:r w:rsidR="00145B73" w:rsidRPr="00ED48A4">
        <w:rPr>
          <w:rFonts w:cstheme="minorHAnsi"/>
          <w:sz w:val="24"/>
          <w:szCs w:val="24"/>
        </w:rPr>
        <w:t xml:space="preserve">more complex and dangerous, </w:t>
      </w:r>
      <w:r w:rsidRPr="00ED48A4">
        <w:rPr>
          <w:rFonts w:cstheme="minorHAnsi"/>
          <w:sz w:val="24"/>
          <w:szCs w:val="24"/>
        </w:rPr>
        <w:t xml:space="preserve">affecting the Office’s capacity to maintain the required </w:t>
      </w:r>
      <w:r w:rsidR="000C0E36" w:rsidRPr="00ED48A4">
        <w:rPr>
          <w:rFonts w:cstheme="minorHAnsi"/>
          <w:sz w:val="24"/>
          <w:szCs w:val="24"/>
        </w:rPr>
        <w:t xml:space="preserve">quality and verification </w:t>
      </w:r>
      <w:r w:rsidRPr="00ED48A4">
        <w:rPr>
          <w:rFonts w:cstheme="minorHAnsi"/>
          <w:sz w:val="24"/>
          <w:szCs w:val="24"/>
        </w:rPr>
        <w:t>standards</w:t>
      </w:r>
      <w:r w:rsidR="00145B73" w:rsidRPr="00ED48A4">
        <w:rPr>
          <w:rFonts w:cstheme="minorHAnsi"/>
          <w:sz w:val="24"/>
          <w:szCs w:val="24"/>
        </w:rPr>
        <w:t>, and the decision was taken to suspend the work</w:t>
      </w:r>
      <w:r w:rsidR="000C0E36" w:rsidRPr="00ED48A4">
        <w:rPr>
          <w:rFonts w:cstheme="minorHAnsi"/>
          <w:sz w:val="24"/>
          <w:szCs w:val="24"/>
        </w:rPr>
        <w:t xml:space="preserve">. </w:t>
      </w:r>
      <w:r w:rsidR="00F102CD" w:rsidRPr="00ED48A4">
        <w:rPr>
          <w:rFonts w:cstheme="minorHAnsi"/>
          <w:sz w:val="24"/>
          <w:szCs w:val="24"/>
        </w:rPr>
        <w:t xml:space="preserve">In March 2021, a UN Human Rights Council resolution requested the Office to resume its work to fully assess the number of people killed as a result of 10 years of conflict. </w:t>
      </w:r>
    </w:p>
    <w:p w14:paraId="708687C4" w14:textId="69821CD8" w:rsidR="003D2FE8" w:rsidRDefault="00F102CD" w:rsidP="00ED48A4">
      <w:pPr>
        <w:spacing w:after="0" w:line="240" w:lineRule="auto"/>
        <w:rPr>
          <w:rFonts w:cstheme="minorHAnsi"/>
          <w:b/>
          <w:sz w:val="24"/>
          <w:szCs w:val="24"/>
        </w:rPr>
      </w:pPr>
      <w:r w:rsidRPr="00ED48A4">
        <w:rPr>
          <w:rFonts w:cstheme="minorHAnsi"/>
          <w:b/>
          <w:sz w:val="24"/>
          <w:szCs w:val="24"/>
        </w:rPr>
        <w:t xml:space="preserve">What was the methodology? </w:t>
      </w:r>
      <w:r w:rsidR="00AC05DA" w:rsidRPr="00ED48A4">
        <w:rPr>
          <w:rFonts w:cstheme="minorHAnsi"/>
          <w:b/>
          <w:sz w:val="24"/>
          <w:szCs w:val="24"/>
        </w:rPr>
        <w:t xml:space="preserve"> </w:t>
      </w:r>
    </w:p>
    <w:p w14:paraId="3F998401" w14:textId="77777777" w:rsidR="008D6065" w:rsidRPr="00ED48A4" w:rsidRDefault="008D6065" w:rsidP="00ED48A4">
      <w:pPr>
        <w:spacing w:after="0" w:line="240" w:lineRule="auto"/>
        <w:rPr>
          <w:rFonts w:cstheme="minorHAnsi"/>
          <w:b/>
          <w:sz w:val="24"/>
          <w:szCs w:val="24"/>
        </w:rPr>
      </w:pPr>
    </w:p>
    <w:p w14:paraId="4A1D3C92" w14:textId="6D8428F4" w:rsidR="00802C72" w:rsidRDefault="005B298D" w:rsidP="00ED48A4">
      <w:pPr>
        <w:spacing w:after="0" w:line="240" w:lineRule="auto"/>
        <w:rPr>
          <w:rFonts w:cstheme="minorHAnsi"/>
          <w:sz w:val="24"/>
          <w:szCs w:val="24"/>
        </w:rPr>
      </w:pPr>
      <w:r w:rsidRPr="00ED48A4">
        <w:rPr>
          <w:rFonts w:cstheme="minorHAnsi"/>
          <w:sz w:val="24"/>
          <w:szCs w:val="24"/>
        </w:rPr>
        <w:t>The statistical work builds on previous efforts</w:t>
      </w:r>
      <w:r w:rsidR="00145B73" w:rsidRPr="00ED48A4">
        <w:rPr>
          <w:rFonts w:cstheme="minorHAnsi"/>
          <w:sz w:val="24"/>
          <w:szCs w:val="24"/>
        </w:rPr>
        <w:t xml:space="preserve">, following </w:t>
      </w:r>
      <w:r w:rsidR="00FC61CD" w:rsidRPr="00ED48A4">
        <w:rPr>
          <w:rFonts w:cstheme="minorHAnsi"/>
          <w:sz w:val="24"/>
          <w:szCs w:val="24"/>
        </w:rPr>
        <w:t xml:space="preserve">a </w:t>
      </w:r>
      <w:r w:rsidR="00FC61CD" w:rsidRPr="00F867DA">
        <w:rPr>
          <w:rFonts w:cstheme="minorHAnsi"/>
          <w:b/>
          <w:sz w:val="24"/>
          <w:szCs w:val="24"/>
        </w:rPr>
        <w:t>strict methodology</w:t>
      </w:r>
      <w:r w:rsidRPr="00ED48A4">
        <w:rPr>
          <w:rFonts w:cstheme="minorHAnsi"/>
          <w:sz w:val="24"/>
          <w:szCs w:val="24"/>
        </w:rPr>
        <w:t>. The</w:t>
      </w:r>
      <w:r w:rsidR="00FC61CD" w:rsidRPr="00ED48A4">
        <w:rPr>
          <w:rFonts w:cstheme="minorHAnsi"/>
          <w:sz w:val="24"/>
          <w:szCs w:val="24"/>
        </w:rPr>
        <w:t>re was a call for subm</w:t>
      </w:r>
      <w:r w:rsidR="00161D87" w:rsidRPr="00ED48A4">
        <w:rPr>
          <w:rFonts w:cstheme="minorHAnsi"/>
          <w:sz w:val="24"/>
          <w:szCs w:val="24"/>
        </w:rPr>
        <w:t xml:space="preserve">issions about casualties during the 10 years of conflict. </w:t>
      </w:r>
      <w:r w:rsidR="00FC61CD" w:rsidRPr="00ED48A4">
        <w:rPr>
          <w:rFonts w:cstheme="minorHAnsi"/>
          <w:sz w:val="24"/>
          <w:szCs w:val="24"/>
        </w:rPr>
        <w:t xml:space="preserve">Previously obtained information was also analysed. </w:t>
      </w:r>
      <w:r w:rsidR="00513E9D" w:rsidRPr="00ED48A4">
        <w:rPr>
          <w:rFonts w:cstheme="minorHAnsi"/>
          <w:sz w:val="24"/>
          <w:szCs w:val="24"/>
        </w:rPr>
        <w:t xml:space="preserve"> </w:t>
      </w:r>
      <w:r w:rsidR="00DE6A67">
        <w:rPr>
          <w:rFonts w:cstheme="minorHAnsi"/>
          <w:sz w:val="24"/>
          <w:szCs w:val="24"/>
        </w:rPr>
        <w:t>Hundreds of t</w:t>
      </w:r>
      <w:r w:rsidR="00AC05DA" w:rsidRPr="00ED48A4">
        <w:rPr>
          <w:rFonts w:cstheme="minorHAnsi"/>
          <w:sz w:val="24"/>
          <w:szCs w:val="24"/>
        </w:rPr>
        <w:t>housands of records had to be reviewed and compared to avoid duplication</w:t>
      </w:r>
      <w:r w:rsidR="00AC05DA" w:rsidRPr="000D090B">
        <w:rPr>
          <w:rFonts w:cstheme="minorHAnsi"/>
          <w:sz w:val="24"/>
          <w:szCs w:val="24"/>
        </w:rPr>
        <w:t xml:space="preserve">. </w:t>
      </w:r>
    </w:p>
    <w:p w14:paraId="0223FD59" w14:textId="39BAF79B" w:rsidR="00802C72" w:rsidRDefault="00802C72" w:rsidP="00ED48A4">
      <w:pPr>
        <w:spacing w:after="0" w:line="240" w:lineRule="auto"/>
        <w:rPr>
          <w:rFonts w:cstheme="minorHAnsi"/>
          <w:sz w:val="24"/>
          <w:szCs w:val="24"/>
        </w:rPr>
      </w:pPr>
      <w:r w:rsidRPr="00ED48A4">
        <w:rPr>
          <w:sz w:val="24"/>
          <w:szCs w:val="24"/>
        </w:rPr>
        <w:t xml:space="preserve">Any information that did not include the </w:t>
      </w:r>
      <w:r w:rsidRPr="008D6065">
        <w:rPr>
          <w:b/>
          <w:sz w:val="24"/>
          <w:szCs w:val="24"/>
        </w:rPr>
        <w:t>full name, established date of death and the governorate in which the person died was excluded.</w:t>
      </w:r>
      <w:r>
        <w:rPr>
          <w:sz w:val="24"/>
          <w:szCs w:val="24"/>
        </w:rPr>
        <w:t xml:space="preserve"> We believe the total of </w:t>
      </w:r>
      <w:r w:rsidRPr="00ED48A4">
        <w:rPr>
          <w:sz w:val="24"/>
          <w:szCs w:val="24"/>
        </w:rPr>
        <w:t xml:space="preserve">350,209 to be statistically sound – based as it is on a rigorous approach, and therefore informative. But it is not, and cannot hope to be, the complete number of conflict-related killings in Syria during this period. It indicates a </w:t>
      </w:r>
      <w:r w:rsidRPr="00F867DA">
        <w:rPr>
          <w:b/>
          <w:sz w:val="24"/>
          <w:szCs w:val="24"/>
        </w:rPr>
        <w:t>minimum verifiable number</w:t>
      </w:r>
      <w:r w:rsidRPr="00ED48A4">
        <w:rPr>
          <w:sz w:val="24"/>
          <w:szCs w:val="24"/>
        </w:rPr>
        <w:t>.</w:t>
      </w:r>
    </w:p>
    <w:p w14:paraId="26AB6E4D" w14:textId="77777777" w:rsidR="00802C72" w:rsidRDefault="00802C72" w:rsidP="00ED48A4">
      <w:pPr>
        <w:spacing w:after="0" w:line="240" w:lineRule="auto"/>
        <w:rPr>
          <w:rFonts w:cstheme="minorHAnsi"/>
          <w:sz w:val="24"/>
          <w:szCs w:val="24"/>
        </w:rPr>
      </w:pPr>
    </w:p>
    <w:p w14:paraId="2661DAEA" w14:textId="71F1395C" w:rsidR="00AC05DA" w:rsidRDefault="00802C72" w:rsidP="00ED48A4">
      <w:pPr>
        <w:spacing w:after="0" w:line="240" w:lineRule="auto"/>
        <w:rPr>
          <w:rFonts w:cstheme="minorHAnsi"/>
          <w:sz w:val="24"/>
          <w:szCs w:val="24"/>
        </w:rPr>
      </w:pPr>
      <w:r>
        <w:rPr>
          <w:rFonts w:cstheme="minorHAnsi"/>
          <w:sz w:val="24"/>
          <w:szCs w:val="24"/>
        </w:rPr>
        <w:t xml:space="preserve">Given the scope of the work, </w:t>
      </w:r>
      <w:r w:rsidR="00AC05DA" w:rsidRPr="000D090B">
        <w:rPr>
          <w:rFonts w:cstheme="minorHAnsi"/>
          <w:sz w:val="24"/>
          <w:szCs w:val="24"/>
        </w:rPr>
        <w:t>the UN Human Rights Office contracte</w:t>
      </w:r>
      <w:r w:rsidR="00F867DA" w:rsidRPr="000D090B">
        <w:rPr>
          <w:rFonts w:cstheme="minorHAnsi"/>
          <w:sz w:val="24"/>
          <w:szCs w:val="24"/>
        </w:rPr>
        <w:t xml:space="preserve">d the </w:t>
      </w:r>
      <w:r w:rsidR="008D6065" w:rsidRPr="008D6065">
        <w:rPr>
          <w:rFonts w:cstheme="minorHAnsi"/>
          <w:b/>
          <w:sz w:val="24"/>
          <w:szCs w:val="24"/>
        </w:rPr>
        <w:t xml:space="preserve">Human Rights </w:t>
      </w:r>
      <w:r w:rsidR="00F867DA" w:rsidRPr="008D6065">
        <w:rPr>
          <w:rFonts w:cstheme="minorHAnsi"/>
          <w:b/>
          <w:sz w:val="24"/>
          <w:szCs w:val="24"/>
        </w:rPr>
        <w:t>Data Analysis Group (HRDAG</w:t>
      </w:r>
      <w:r w:rsidR="00AC05DA" w:rsidRPr="008D6065">
        <w:rPr>
          <w:rFonts w:cstheme="minorHAnsi"/>
          <w:b/>
          <w:sz w:val="24"/>
          <w:szCs w:val="24"/>
        </w:rPr>
        <w:t>).</w:t>
      </w:r>
      <w:r w:rsidR="00AC05DA" w:rsidRPr="000D090B">
        <w:rPr>
          <w:rFonts w:cstheme="minorHAnsi"/>
          <w:sz w:val="24"/>
          <w:szCs w:val="24"/>
        </w:rPr>
        <w:t xml:space="preserve"> This is a non-profit, non</w:t>
      </w:r>
      <w:r w:rsidR="005C0FD4" w:rsidRPr="000D090B">
        <w:rPr>
          <w:rFonts w:cstheme="minorHAnsi"/>
          <w:sz w:val="24"/>
          <w:szCs w:val="24"/>
        </w:rPr>
        <w:t>-</w:t>
      </w:r>
      <w:r w:rsidR="00AC05DA" w:rsidRPr="000D090B">
        <w:rPr>
          <w:rFonts w:cstheme="minorHAnsi"/>
          <w:sz w:val="24"/>
          <w:szCs w:val="24"/>
        </w:rPr>
        <w:t>partis</w:t>
      </w:r>
      <w:r w:rsidR="005C0FD4" w:rsidRPr="000D090B">
        <w:rPr>
          <w:rFonts w:cstheme="minorHAnsi"/>
          <w:sz w:val="24"/>
          <w:szCs w:val="24"/>
        </w:rPr>
        <w:t>a</w:t>
      </w:r>
      <w:r w:rsidR="00AC05DA" w:rsidRPr="000D090B">
        <w:rPr>
          <w:rFonts w:cstheme="minorHAnsi"/>
          <w:sz w:val="24"/>
          <w:szCs w:val="24"/>
        </w:rPr>
        <w:t>n organization that applies scien</w:t>
      </w:r>
      <w:r w:rsidR="003D2FE8" w:rsidRPr="000D090B">
        <w:rPr>
          <w:rFonts w:cstheme="minorHAnsi"/>
          <w:sz w:val="24"/>
          <w:szCs w:val="24"/>
        </w:rPr>
        <w:t>tific methods to the analysis of</w:t>
      </w:r>
      <w:r w:rsidR="00AC05DA" w:rsidRPr="000D090B">
        <w:rPr>
          <w:rFonts w:cstheme="minorHAnsi"/>
          <w:sz w:val="24"/>
          <w:szCs w:val="24"/>
        </w:rPr>
        <w:t xml:space="preserve"> human rights violations around the world. </w:t>
      </w:r>
      <w:r w:rsidR="003D2FE8" w:rsidRPr="000D090B">
        <w:rPr>
          <w:rFonts w:cstheme="minorHAnsi"/>
          <w:sz w:val="24"/>
          <w:szCs w:val="24"/>
        </w:rPr>
        <w:t>They have provided their expertise to truth and reconciliation commissions, UN missions, human rights bodies and international</w:t>
      </w:r>
      <w:r w:rsidR="00145B73" w:rsidRPr="000D090B">
        <w:rPr>
          <w:rFonts w:cstheme="minorHAnsi"/>
          <w:sz w:val="24"/>
          <w:szCs w:val="24"/>
        </w:rPr>
        <w:t xml:space="preserve"> </w:t>
      </w:r>
      <w:r w:rsidR="003D2FE8" w:rsidRPr="000D090B">
        <w:rPr>
          <w:rFonts w:cstheme="minorHAnsi"/>
          <w:sz w:val="24"/>
          <w:szCs w:val="24"/>
        </w:rPr>
        <w:t>and domestic criminal tribunal. HRDAG supporte</w:t>
      </w:r>
      <w:r w:rsidR="00513E9D" w:rsidRPr="000D090B">
        <w:rPr>
          <w:rFonts w:cstheme="minorHAnsi"/>
          <w:sz w:val="24"/>
          <w:szCs w:val="24"/>
        </w:rPr>
        <w:t>d</w:t>
      </w:r>
      <w:r w:rsidR="003D2FE8" w:rsidRPr="000D090B">
        <w:rPr>
          <w:rFonts w:cstheme="minorHAnsi"/>
          <w:sz w:val="24"/>
          <w:szCs w:val="24"/>
        </w:rPr>
        <w:t xml:space="preserve"> the U</w:t>
      </w:r>
      <w:r w:rsidR="00513E9D" w:rsidRPr="000D090B">
        <w:rPr>
          <w:rFonts w:cstheme="minorHAnsi"/>
          <w:sz w:val="24"/>
          <w:szCs w:val="24"/>
        </w:rPr>
        <w:t>N</w:t>
      </w:r>
      <w:r w:rsidR="003D2FE8" w:rsidRPr="000D090B">
        <w:rPr>
          <w:rFonts w:cstheme="minorHAnsi"/>
          <w:sz w:val="24"/>
          <w:szCs w:val="24"/>
        </w:rPr>
        <w:t xml:space="preserve"> Human Rights Office’s earlier statistical analyses of conflict-related deaths in Syria in 2013-2014.</w:t>
      </w:r>
      <w:r w:rsidR="008D2592">
        <w:rPr>
          <w:rFonts w:cstheme="minorHAnsi"/>
          <w:sz w:val="24"/>
          <w:szCs w:val="24"/>
        </w:rPr>
        <w:t xml:space="preserve"> </w:t>
      </w:r>
    </w:p>
    <w:p w14:paraId="1318095E" w14:textId="77777777" w:rsidR="00513E9D" w:rsidRPr="00ED48A4" w:rsidRDefault="00513E9D" w:rsidP="00ED48A4">
      <w:pPr>
        <w:spacing w:after="0" w:line="240" w:lineRule="auto"/>
        <w:rPr>
          <w:rFonts w:cstheme="minorHAnsi"/>
          <w:sz w:val="24"/>
          <w:szCs w:val="24"/>
        </w:rPr>
      </w:pPr>
    </w:p>
    <w:p w14:paraId="1C2C2422" w14:textId="7F69E5AA" w:rsidR="00F867DA" w:rsidRDefault="00513E9D" w:rsidP="00ED48A4">
      <w:pPr>
        <w:spacing w:after="0" w:line="240" w:lineRule="auto"/>
        <w:rPr>
          <w:rFonts w:cstheme="minorHAnsi"/>
          <w:b/>
          <w:sz w:val="24"/>
          <w:szCs w:val="24"/>
        </w:rPr>
      </w:pPr>
      <w:r w:rsidRPr="00ED48A4">
        <w:rPr>
          <w:rFonts w:cstheme="minorHAnsi"/>
          <w:b/>
          <w:sz w:val="24"/>
          <w:szCs w:val="24"/>
        </w:rPr>
        <w:t xml:space="preserve">What were the sources of information? </w:t>
      </w:r>
    </w:p>
    <w:p w14:paraId="1C9C99A7" w14:textId="77777777" w:rsidR="008D6065" w:rsidRDefault="008D6065" w:rsidP="00ED48A4">
      <w:pPr>
        <w:spacing w:after="0" w:line="240" w:lineRule="auto"/>
        <w:rPr>
          <w:rFonts w:cstheme="minorHAnsi"/>
          <w:b/>
          <w:sz w:val="24"/>
          <w:szCs w:val="24"/>
        </w:rPr>
      </w:pPr>
    </w:p>
    <w:p w14:paraId="2588DF1F" w14:textId="77777777" w:rsidR="00513E9D" w:rsidRPr="00ED48A4" w:rsidRDefault="00513E9D" w:rsidP="00ED48A4">
      <w:pPr>
        <w:spacing w:after="0" w:line="240" w:lineRule="auto"/>
        <w:rPr>
          <w:rFonts w:cstheme="minorHAnsi"/>
          <w:sz w:val="24"/>
          <w:szCs w:val="24"/>
        </w:rPr>
      </w:pPr>
      <w:r w:rsidRPr="00ED48A4">
        <w:rPr>
          <w:rFonts w:cstheme="minorHAnsi"/>
          <w:sz w:val="24"/>
          <w:szCs w:val="24"/>
        </w:rPr>
        <w:t>The</w:t>
      </w:r>
      <w:r w:rsidR="00ED48A4">
        <w:rPr>
          <w:rFonts w:cstheme="minorHAnsi"/>
          <w:sz w:val="24"/>
          <w:szCs w:val="24"/>
        </w:rPr>
        <w:t xml:space="preserve"> sources </w:t>
      </w:r>
      <w:r w:rsidRPr="00ED48A4">
        <w:rPr>
          <w:rFonts w:cstheme="minorHAnsi"/>
          <w:sz w:val="24"/>
          <w:szCs w:val="24"/>
        </w:rPr>
        <w:t xml:space="preserve">included six civil society organizations, including those collecting raw data on the ground; the Syrian Government; and the UN Human Rights Office’s own data. Specifically: </w:t>
      </w:r>
    </w:p>
    <w:p w14:paraId="0EE46EEC" w14:textId="77777777" w:rsidR="00513E9D" w:rsidRPr="00ED48A4" w:rsidRDefault="00513E9D" w:rsidP="00ED48A4">
      <w:pPr>
        <w:spacing w:after="0" w:line="240" w:lineRule="auto"/>
        <w:rPr>
          <w:rFonts w:cstheme="minorHAnsi"/>
          <w:sz w:val="24"/>
          <w:szCs w:val="24"/>
        </w:rPr>
      </w:pPr>
      <w:r w:rsidRPr="00ED48A4">
        <w:rPr>
          <w:rFonts w:cstheme="minorHAnsi"/>
          <w:sz w:val="24"/>
          <w:szCs w:val="24"/>
        </w:rPr>
        <w:t>1. Damascus Center for Human Rights Studies (DCHRS) – March 2011 – December 2018.</w:t>
      </w:r>
    </w:p>
    <w:p w14:paraId="6C801239" w14:textId="77777777" w:rsidR="00513E9D" w:rsidRPr="00ED48A4" w:rsidRDefault="00513E9D" w:rsidP="00ED48A4">
      <w:pPr>
        <w:spacing w:after="0" w:line="240" w:lineRule="auto"/>
        <w:rPr>
          <w:rFonts w:cstheme="minorHAnsi"/>
          <w:sz w:val="24"/>
          <w:szCs w:val="24"/>
        </w:rPr>
      </w:pPr>
      <w:r w:rsidRPr="00ED48A4">
        <w:rPr>
          <w:rFonts w:cstheme="minorHAnsi"/>
          <w:sz w:val="24"/>
          <w:szCs w:val="24"/>
        </w:rPr>
        <w:t>2. Center for Statistics and Research – Syria (CSR-SY) – March 2011 – March 2021</w:t>
      </w:r>
    </w:p>
    <w:p w14:paraId="08480148" w14:textId="77777777" w:rsidR="00513E9D" w:rsidRPr="00ED48A4" w:rsidRDefault="00513E9D" w:rsidP="00ED48A4">
      <w:pPr>
        <w:spacing w:after="0" w:line="240" w:lineRule="auto"/>
        <w:rPr>
          <w:rFonts w:cstheme="minorHAnsi"/>
          <w:sz w:val="24"/>
          <w:szCs w:val="24"/>
        </w:rPr>
      </w:pPr>
      <w:r w:rsidRPr="00ED48A4">
        <w:rPr>
          <w:rFonts w:cstheme="minorHAnsi"/>
          <w:sz w:val="24"/>
          <w:szCs w:val="24"/>
        </w:rPr>
        <w:t>3. Syrian Network for Human Rights (SNHR) – March 2011 – March 2021</w:t>
      </w:r>
    </w:p>
    <w:p w14:paraId="4D65E246" w14:textId="205EC115" w:rsidR="00513E9D" w:rsidRPr="00ED48A4" w:rsidRDefault="00513E9D" w:rsidP="00ED48A4">
      <w:pPr>
        <w:spacing w:after="0" w:line="240" w:lineRule="auto"/>
        <w:rPr>
          <w:rFonts w:cstheme="minorHAnsi"/>
          <w:sz w:val="24"/>
          <w:szCs w:val="24"/>
        </w:rPr>
      </w:pPr>
      <w:r w:rsidRPr="00ED48A4">
        <w:rPr>
          <w:rFonts w:cstheme="minorHAnsi"/>
          <w:sz w:val="24"/>
          <w:szCs w:val="24"/>
        </w:rPr>
        <w:t>4. Syrian Observatory for Human Rights (SOHR) – March 2011 –</w:t>
      </w:r>
      <w:r w:rsidR="00E20D7F">
        <w:rPr>
          <w:rFonts w:cstheme="minorHAnsi"/>
          <w:sz w:val="24"/>
          <w:szCs w:val="24"/>
        </w:rPr>
        <w:t xml:space="preserve"> </w:t>
      </w:r>
      <w:r w:rsidRPr="00ED48A4">
        <w:rPr>
          <w:rFonts w:cstheme="minorHAnsi"/>
          <w:sz w:val="24"/>
          <w:szCs w:val="24"/>
        </w:rPr>
        <w:t xml:space="preserve">March 2021 </w:t>
      </w:r>
    </w:p>
    <w:p w14:paraId="58A67D55" w14:textId="77777777" w:rsidR="00513E9D" w:rsidRPr="00ED48A4" w:rsidRDefault="00513E9D" w:rsidP="00ED48A4">
      <w:pPr>
        <w:spacing w:after="0" w:line="240" w:lineRule="auto"/>
        <w:rPr>
          <w:rFonts w:cstheme="minorHAnsi"/>
          <w:sz w:val="24"/>
          <w:szCs w:val="24"/>
        </w:rPr>
      </w:pPr>
      <w:r w:rsidRPr="00ED48A4">
        <w:rPr>
          <w:rFonts w:cstheme="minorHAnsi"/>
          <w:sz w:val="24"/>
          <w:szCs w:val="24"/>
        </w:rPr>
        <w:t>5. Violations Documentation Center (VDC) – March 2011 – February 202 (records scraped from their website with permission)</w:t>
      </w:r>
    </w:p>
    <w:p w14:paraId="062300EC" w14:textId="2863F60D" w:rsidR="00513E9D" w:rsidRPr="00ED48A4" w:rsidRDefault="00513E9D" w:rsidP="00ED48A4">
      <w:pPr>
        <w:spacing w:after="0" w:line="240" w:lineRule="auto"/>
        <w:rPr>
          <w:rFonts w:cstheme="minorHAnsi"/>
          <w:sz w:val="24"/>
          <w:szCs w:val="24"/>
        </w:rPr>
      </w:pPr>
      <w:r w:rsidRPr="00ED48A4">
        <w:rPr>
          <w:rFonts w:cstheme="minorHAnsi"/>
          <w:sz w:val="24"/>
          <w:szCs w:val="24"/>
        </w:rPr>
        <w:t xml:space="preserve">6. Records shared by the Syrian </w:t>
      </w:r>
      <w:r w:rsidR="00E20D7F">
        <w:rPr>
          <w:rFonts w:cstheme="minorHAnsi"/>
          <w:sz w:val="24"/>
          <w:szCs w:val="24"/>
        </w:rPr>
        <w:t>G</w:t>
      </w:r>
      <w:r w:rsidRPr="00ED48A4">
        <w:rPr>
          <w:rFonts w:cstheme="minorHAnsi"/>
          <w:sz w:val="24"/>
          <w:szCs w:val="24"/>
        </w:rPr>
        <w:t>overnment- March 2011 – November 2012</w:t>
      </w:r>
    </w:p>
    <w:p w14:paraId="07E70573" w14:textId="2BE24AA5" w:rsidR="00513E9D" w:rsidRPr="00ED48A4" w:rsidRDefault="00513E9D" w:rsidP="00ED48A4">
      <w:pPr>
        <w:spacing w:after="0" w:line="240" w:lineRule="auto"/>
        <w:rPr>
          <w:rFonts w:cstheme="minorHAnsi"/>
          <w:sz w:val="24"/>
          <w:szCs w:val="24"/>
        </w:rPr>
      </w:pPr>
      <w:r w:rsidRPr="00ED48A4">
        <w:rPr>
          <w:rFonts w:cstheme="minorHAnsi"/>
          <w:sz w:val="24"/>
          <w:szCs w:val="24"/>
        </w:rPr>
        <w:lastRenderedPageBreak/>
        <w:t>7. Records HRDAG download</w:t>
      </w:r>
      <w:r w:rsidR="00E20D7F">
        <w:rPr>
          <w:rFonts w:cstheme="minorHAnsi"/>
          <w:sz w:val="24"/>
          <w:szCs w:val="24"/>
        </w:rPr>
        <w:t xml:space="preserve">ed from the Syria Shuhada (SS) </w:t>
      </w:r>
      <w:r w:rsidRPr="00ED48A4">
        <w:rPr>
          <w:rFonts w:cstheme="minorHAnsi"/>
          <w:sz w:val="24"/>
          <w:szCs w:val="24"/>
        </w:rPr>
        <w:t>website with permission – March 2011 – May 2014</w:t>
      </w:r>
    </w:p>
    <w:p w14:paraId="44C8CA98" w14:textId="39931B6C" w:rsidR="00513E9D" w:rsidRDefault="00513E9D" w:rsidP="00ED48A4">
      <w:pPr>
        <w:spacing w:after="0" w:line="240" w:lineRule="auto"/>
        <w:rPr>
          <w:rFonts w:cstheme="minorHAnsi"/>
          <w:sz w:val="24"/>
          <w:szCs w:val="24"/>
        </w:rPr>
      </w:pPr>
      <w:r w:rsidRPr="00ED48A4">
        <w:rPr>
          <w:rFonts w:cstheme="minorHAnsi"/>
          <w:sz w:val="24"/>
          <w:szCs w:val="24"/>
        </w:rPr>
        <w:t xml:space="preserve">8. Civilian casualty records from the Monitoring and Reporting Unit, Syria Country Office of </w:t>
      </w:r>
      <w:r w:rsidR="00E20D7F">
        <w:rPr>
          <w:rFonts w:cstheme="minorHAnsi"/>
          <w:sz w:val="24"/>
          <w:szCs w:val="24"/>
        </w:rPr>
        <w:t xml:space="preserve">the Un Human Rights Office - </w:t>
      </w:r>
      <w:r w:rsidRPr="00ED48A4">
        <w:rPr>
          <w:rFonts w:cstheme="minorHAnsi"/>
          <w:sz w:val="24"/>
          <w:szCs w:val="24"/>
        </w:rPr>
        <w:t>January 2019 – March 2021</w:t>
      </w:r>
    </w:p>
    <w:p w14:paraId="510ED947" w14:textId="41B26391" w:rsidR="008D6065" w:rsidRDefault="008D6065" w:rsidP="00ED48A4">
      <w:pPr>
        <w:spacing w:after="0" w:line="240" w:lineRule="auto"/>
        <w:rPr>
          <w:rFonts w:cstheme="minorHAnsi"/>
          <w:sz w:val="24"/>
          <w:szCs w:val="24"/>
        </w:rPr>
      </w:pPr>
    </w:p>
    <w:p w14:paraId="6610FD70" w14:textId="356525CE" w:rsidR="00513E9D" w:rsidRDefault="00513E9D" w:rsidP="00ED48A4">
      <w:pPr>
        <w:spacing w:after="0" w:line="240" w:lineRule="auto"/>
        <w:rPr>
          <w:rFonts w:cstheme="minorHAnsi"/>
          <w:sz w:val="24"/>
          <w:szCs w:val="24"/>
        </w:rPr>
      </w:pPr>
    </w:p>
    <w:p w14:paraId="5EC514A4" w14:textId="3CE0835C" w:rsidR="008D6065" w:rsidRDefault="00FC61CD" w:rsidP="008D6065">
      <w:pPr>
        <w:spacing w:after="0" w:line="240" w:lineRule="auto"/>
        <w:rPr>
          <w:rFonts w:cstheme="minorHAnsi"/>
          <w:b/>
          <w:sz w:val="24"/>
          <w:szCs w:val="24"/>
        </w:rPr>
      </w:pPr>
      <w:r w:rsidRPr="00ED48A4">
        <w:rPr>
          <w:rFonts w:cstheme="minorHAnsi"/>
          <w:b/>
          <w:sz w:val="24"/>
          <w:szCs w:val="24"/>
        </w:rPr>
        <w:t>How reliable is the analysis?</w:t>
      </w:r>
    </w:p>
    <w:p w14:paraId="0C1C36AB" w14:textId="77777777" w:rsidR="008D6065" w:rsidRDefault="008D6065" w:rsidP="008D6065">
      <w:pPr>
        <w:spacing w:after="0" w:line="240" w:lineRule="auto"/>
        <w:rPr>
          <w:rFonts w:cstheme="minorHAnsi"/>
          <w:b/>
          <w:sz w:val="24"/>
          <w:szCs w:val="24"/>
        </w:rPr>
      </w:pPr>
    </w:p>
    <w:p w14:paraId="5C6936A7" w14:textId="3F888AC6" w:rsidR="00AD0F23" w:rsidRDefault="00AD0F23" w:rsidP="008D6065">
      <w:pPr>
        <w:spacing w:after="0" w:line="240" w:lineRule="auto"/>
        <w:rPr>
          <w:rFonts w:cstheme="minorHAnsi"/>
          <w:sz w:val="24"/>
          <w:szCs w:val="24"/>
        </w:rPr>
      </w:pPr>
      <w:r>
        <w:rPr>
          <w:sz w:val="24"/>
          <w:szCs w:val="24"/>
        </w:rPr>
        <w:t xml:space="preserve">It is important to note that documenting conflict-related killings is extremely difficult and dangerous in the midst of a conflict. </w:t>
      </w:r>
      <w:r w:rsidRPr="00AD0F23">
        <w:rPr>
          <w:sz w:val="24"/>
          <w:szCs w:val="24"/>
        </w:rPr>
        <w:t>For this analysis, CSR</w:t>
      </w:r>
      <w:r w:rsidR="00E20D7F">
        <w:rPr>
          <w:sz w:val="24"/>
          <w:szCs w:val="24"/>
        </w:rPr>
        <w:t>-SY</w:t>
      </w:r>
      <w:r w:rsidRPr="00AD0F23">
        <w:rPr>
          <w:sz w:val="24"/>
          <w:szCs w:val="24"/>
        </w:rPr>
        <w:t>, DCHRS, SOHR and SNHR provided updated data</w:t>
      </w:r>
      <w:r w:rsidR="008D6065">
        <w:rPr>
          <w:sz w:val="24"/>
          <w:szCs w:val="24"/>
        </w:rPr>
        <w:t xml:space="preserve"> which we used. </w:t>
      </w:r>
      <w:r w:rsidRPr="00AD0F23">
        <w:rPr>
          <w:sz w:val="24"/>
          <w:szCs w:val="24"/>
        </w:rPr>
        <w:t xml:space="preserve">Due to various challenges they face (e.g. security risks, severance of communication networks, lack of internet access, the large number of parties involved in the conflict, etc.), these groups continually update their databases as new or more accurate information becomes available from continuing investigations.  </w:t>
      </w:r>
      <w:r>
        <w:rPr>
          <w:sz w:val="24"/>
          <w:szCs w:val="24"/>
        </w:rPr>
        <w:t xml:space="preserve">To give an example, </w:t>
      </w:r>
      <w:r>
        <w:rPr>
          <w:rFonts w:cstheme="minorHAnsi"/>
          <w:sz w:val="24"/>
          <w:szCs w:val="24"/>
        </w:rPr>
        <w:t xml:space="preserve">we reported in August 2014 that a total of 191,369 individuals had been killed through to the end of April 2014. Based on the updated and reviewed data, the revised total from 2011 through to the end of 2014 now stands at 176,103 – see the tables below. </w:t>
      </w:r>
    </w:p>
    <w:p w14:paraId="7487BB42" w14:textId="77777777" w:rsidR="002C138B" w:rsidRDefault="002C138B" w:rsidP="00ED48A4">
      <w:pPr>
        <w:spacing w:after="0" w:line="240" w:lineRule="auto"/>
        <w:rPr>
          <w:b/>
          <w:sz w:val="24"/>
          <w:szCs w:val="24"/>
        </w:rPr>
      </w:pPr>
    </w:p>
    <w:p w14:paraId="60E783AF" w14:textId="3169F438" w:rsidR="00F867DA" w:rsidRDefault="00DC355B" w:rsidP="00ED48A4">
      <w:pPr>
        <w:spacing w:after="0" w:line="240" w:lineRule="auto"/>
        <w:rPr>
          <w:b/>
          <w:sz w:val="24"/>
          <w:szCs w:val="24"/>
        </w:rPr>
      </w:pPr>
      <w:r w:rsidRPr="00ED48A4">
        <w:rPr>
          <w:b/>
          <w:sz w:val="24"/>
          <w:szCs w:val="24"/>
        </w:rPr>
        <w:t xml:space="preserve">What </w:t>
      </w:r>
      <w:r w:rsidR="00145B73" w:rsidRPr="00ED48A4">
        <w:rPr>
          <w:b/>
          <w:sz w:val="24"/>
          <w:szCs w:val="24"/>
        </w:rPr>
        <w:t xml:space="preserve">can and can’t </w:t>
      </w:r>
      <w:r w:rsidRPr="00ED48A4">
        <w:rPr>
          <w:b/>
          <w:sz w:val="24"/>
          <w:szCs w:val="24"/>
        </w:rPr>
        <w:t xml:space="preserve">the data tell us? </w:t>
      </w:r>
    </w:p>
    <w:p w14:paraId="48CAE7BA" w14:textId="77777777" w:rsidR="008D6065" w:rsidRDefault="008D6065" w:rsidP="00ED48A4">
      <w:pPr>
        <w:spacing w:after="0" w:line="240" w:lineRule="auto"/>
        <w:rPr>
          <w:b/>
          <w:sz w:val="24"/>
          <w:szCs w:val="24"/>
        </w:rPr>
      </w:pPr>
    </w:p>
    <w:p w14:paraId="069733EA" w14:textId="2A8C5A15" w:rsidR="00DC355B" w:rsidRPr="008D6065" w:rsidRDefault="00DC355B" w:rsidP="008D6065">
      <w:pPr>
        <w:spacing w:after="0" w:line="240" w:lineRule="auto"/>
        <w:rPr>
          <w:b/>
          <w:sz w:val="24"/>
          <w:szCs w:val="24"/>
        </w:rPr>
      </w:pPr>
      <w:r w:rsidRPr="00ED48A4">
        <w:rPr>
          <w:sz w:val="24"/>
          <w:szCs w:val="24"/>
        </w:rPr>
        <w:t xml:space="preserve">Based on the work, we have not only the total number of deaths but also disaggregated according to </w:t>
      </w:r>
      <w:r w:rsidRPr="008D6065">
        <w:rPr>
          <w:b/>
          <w:sz w:val="24"/>
          <w:szCs w:val="24"/>
        </w:rPr>
        <w:t>year, gender</w:t>
      </w:r>
      <w:r w:rsidR="008D6065" w:rsidRPr="008D6065">
        <w:rPr>
          <w:b/>
          <w:sz w:val="24"/>
          <w:szCs w:val="24"/>
        </w:rPr>
        <w:t xml:space="preserve"> and</w:t>
      </w:r>
      <w:r w:rsidRPr="008D6065">
        <w:rPr>
          <w:b/>
          <w:sz w:val="24"/>
          <w:szCs w:val="24"/>
        </w:rPr>
        <w:t xml:space="preserve"> </w:t>
      </w:r>
      <w:r w:rsidR="008D6065" w:rsidRPr="008D6065">
        <w:rPr>
          <w:b/>
          <w:sz w:val="24"/>
          <w:szCs w:val="24"/>
        </w:rPr>
        <w:t>whether an adult or child</w:t>
      </w:r>
      <w:r w:rsidR="008D6065">
        <w:rPr>
          <w:sz w:val="24"/>
          <w:szCs w:val="24"/>
        </w:rPr>
        <w:t>.</w:t>
      </w:r>
      <w:r w:rsidRPr="00ED48A4">
        <w:rPr>
          <w:sz w:val="24"/>
          <w:szCs w:val="24"/>
        </w:rPr>
        <w:t xml:space="preserve"> </w:t>
      </w:r>
      <w:r w:rsidR="008D6065">
        <w:rPr>
          <w:sz w:val="24"/>
          <w:szCs w:val="24"/>
        </w:rPr>
        <w:t xml:space="preserve">It is important to note that the documented deaths refer to individuals – </w:t>
      </w:r>
      <w:r w:rsidR="008D6065" w:rsidRPr="008D6065">
        <w:rPr>
          <w:b/>
          <w:sz w:val="24"/>
          <w:szCs w:val="24"/>
        </w:rPr>
        <w:t xml:space="preserve">both civilians and non-civilians. </w:t>
      </w:r>
      <w:r w:rsidR="008D6065">
        <w:rPr>
          <w:sz w:val="24"/>
          <w:szCs w:val="24"/>
        </w:rPr>
        <w:t>I</w:t>
      </w:r>
      <w:r w:rsidR="008D6065" w:rsidRPr="00ED48A4">
        <w:rPr>
          <w:sz w:val="24"/>
          <w:szCs w:val="24"/>
        </w:rPr>
        <w:t>t is important not to draw conclusions about perceived patterns.</w:t>
      </w:r>
    </w:p>
    <w:p w14:paraId="71AF3920" w14:textId="77777777" w:rsidR="00695A64" w:rsidRPr="008D6065" w:rsidRDefault="00695A64" w:rsidP="00ED48A4">
      <w:pPr>
        <w:spacing w:after="0" w:line="240" w:lineRule="auto"/>
        <w:rPr>
          <w:b/>
          <w:sz w:val="24"/>
          <w:szCs w:val="24"/>
        </w:rPr>
      </w:pPr>
    </w:p>
    <w:p w14:paraId="4EBB3814" w14:textId="77777777" w:rsidR="008D6065" w:rsidRDefault="00695A64" w:rsidP="00ED48A4">
      <w:pPr>
        <w:spacing w:line="240" w:lineRule="auto"/>
        <w:rPr>
          <w:b/>
          <w:sz w:val="24"/>
          <w:szCs w:val="24"/>
        </w:rPr>
      </w:pPr>
      <w:r w:rsidRPr="00ED48A4">
        <w:rPr>
          <w:b/>
          <w:sz w:val="24"/>
          <w:szCs w:val="24"/>
        </w:rPr>
        <w:t xml:space="preserve">How will </w:t>
      </w:r>
      <w:r w:rsidR="00F867DA">
        <w:rPr>
          <w:b/>
          <w:sz w:val="24"/>
          <w:szCs w:val="24"/>
        </w:rPr>
        <w:t xml:space="preserve">or can </w:t>
      </w:r>
      <w:r w:rsidRPr="00ED48A4">
        <w:rPr>
          <w:b/>
          <w:sz w:val="24"/>
          <w:szCs w:val="24"/>
        </w:rPr>
        <w:t xml:space="preserve">this analysis be used? </w:t>
      </w:r>
    </w:p>
    <w:p w14:paraId="37520619" w14:textId="2B33DDEF" w:rsidR="00695A64" w:rsidRPr="00ED48A4" w:rsidRDefault="00695A64" w:rsidP="00ED48A4">
      <w:pPr>
        <w:spacing w:line="240" w:lineRule="auto"/>
        <w:rPr>
          <w:sz w:val="24"/>
          <w:szCs w:val="24"/>
        </w:rPr>
      </w:pPr>
      <w:r w:rsidRPr="00ED48A4">
        <w:rPr>
          <w:sz w:val="24"/>
          <w:szCs w:val="24"/>
        </w:rPr>
        <w:t xml:space="preserve">Documenting </w:t>
      </w:r>
      <w:r w:rsidR="00ED48A4">
        <w:rPr>
          <w:sz w:val="24"/>
          <w:szCs w:val="24"/>
        </w:rPr>
        <w:t xml:space="preserve">who died and how </w:t>
      </w:r>
      <w:r w:rsidR="00F867DA">
        <w:rPr>
          <w:sz w:val="24"/>
          <w:szCs w:val="24"/>
        </w:rPr>
        <w:t xml:space="preserve">they died </w:t>
      </w:r>
      <w:r w:rsidRPr="00ED48A4">
        <w:rPr>
          <w:sz w:val="24"/>
          <w:szCs w:val="24"/>
        </w:rPr>
        <w:t xml:space="preserve">is key to the effective realization of a range of fundamental human rights – including the rights to know the truth, to accountability, and to effective remedy. It can also facilitate survivors' access to property, education and health-care. </w:t>
      </w:r>
      <w:r w:rsidR="00ED48A4">
        <w:rPr>
          <w:sz w:val="24"/>
          <w:szCs w:val="24"/>
        </w:rPr>
        <w:t>It is vital t</w:t>
      </w:r>
      <w:r w:rsidRPr="00ED48A4">
        <w:rPr>
          <w:color w:val="000000" w:themeColor="text1"/>
          <w:sz w:val="24"/>
          <w:szCs w:val="24"/>
        </w:rPr>
        <w:t>hat information is available for accountability and other processes to pursue victims’ rights.</w:t>
      </w:r>
      <w:r w:rsidR="00ED48A4" w:rsidRPr="00ED48A4">
        <w:rPr>
          <w:color w:val="000000" w:themeColor="text1"/>
          <w:sz w:val="24"/>
          <w:szCs w:val="24"/>
        </w:rPr>
        <w:t xml:space="preserve"> The information we have produced ca</w:t>
      </w:r>
      <w:r w:rsidR="00ED48A4">
        <w:rPr>
          <w:color w:val="000000" w:themeColor="text1"/>
          <w:sz w:val="24"/>
          <w:szCs w:val="24"/>
        </w:rPr>
        <w:t>n</w:t>
      </w:r>
      <w:r w:rsidR="00ED48A4" w:rsidRPr="00ED48A4">
        <w:rPr>
          <w:color w:val="000000" w:themeColor="text1"/>
          <w:sz w:val="24"/>
          <w:szCs w:val="24"/>
        </w:rPr>
        <w:t xml:space="preserve"> provide a basis for judicial and other processes to prioritise prelimin</w:t>
      </w:r>
      <w:r w:rsidR="00ED48A4">
        <w:rPr>
          <w:color w:val="000000" w:themeColor="text1"/>
          <w:sz w:val="24"/>
          <w:szCs w:val="24"/>
        </w:rPr>
        <w:t xml:space="preserve">ary </w:t>
      </w:r>
      <w:r w:rsidR="00ED48A4" w:rsidRPr="00ED48A4">
        <w:rPr>
          <w:color w:val="000000" w:themeColor="text1"/>
          <w:sz w:val="24"/>
          <w:szCs w:val="24"/>
        </w:rPr>
        <w:t>investigations. The disaggregation of deaths by sex</w:t>
      </w:r>
      <w:r w:rsidR="00E20D7F">
        <w:rPr>
          <w:color w:val="000000" w:themeColor="text1"/>
          <w:sz w:val="24"/>
          <w:szCs w:val="24"/>
        </w:rPr>
        <w:t>,</w:t>
      </w:r>
      <w:r w:rsidR="00ED48A4" w:rsidRPr="00ED48A4">
        <w:rPr>
          <w:color w:val="000000" w:themeColor="text1"/>
          <w:sz w:val="24"/>
          <w:szCs w:val="24"/>
        </w:rPr>
        <w:t xml:space="preserve"> age, location and date can also support policy decision-making, for example on the provision of remedies or specific types of support to be gi</w:t>
      </w:r>
      <w:r w:rsidR="00ED48A4">
        <w:rPr>
          <w:color w:val="000000" w:themeColor="text1"/>
          <w:sz w:val="24"/>
          <w:szCs w:val="24"/>
        </w:rPr>
        <w:t xml:space="preserve">ven to female-headed households or minors. </w:t>
      </w:r>
    </w:p>
    <w:p w14:paraId="60C0B337" w14:textId="77777777" w:rsidR="00145B73" w:rsidRPr="00ED48A4" w:rsidRDefault="00145B73" w:rsidP="00ED48A4">
      <w:pPr>
        <w:spacing w:line="240" w:lineRule="auto"/>
        <w:rPr>
          <w:rFonts w:cstheme="minorHAnsi"/>
          <w:b/>
          <w:sz w:val="24"/>
          <w:szCs w:val="24"/>
        </w:rPr>
      </w:pPr>
      <w:r w:rsidRPr="00ED48A4">
        <w:rPr>
          <w:rFonts w:cstheme="minorHAnsi"/>
          <w:b/>
          <w:sz w:val="24"/>
          <w:szCs w:val="24"/>
        </w:rPr>
        <w:t xml:space="preserve">What are the next steps? </w:t>
      </w:r>
    </w:p>
    <w:p w14:paraId="5BA81F6B" w14:textId="7FD5E80C" w:rsidR="00145B73" w:rsidRDefault="00145B73" w:rsidP="00ED48A4">
      <w:pPr>
        <w:spacing w:line="240" w:lineRule="auto"/>
        <w:rPr>
          <w:sz w:val="24"/>
          <w:szCs w:val="24"/>
        </w:rPr>
      </w:pPr>
      <w:r w:rsidRPr="00ED48A4">
        <w:rPr>
          <w:rFonts w:cstheme="minorHAnsi"/>
          <w:sz w:val="24"/>
          <w:szCs w:val="24"/>
        </w:rPr>
        <w:t xml:space="preserve">We have begun </w:t>
      </w:r>
      <w:r w:rsidRPr="00ED48A4">
        <w:rPr>
          <w:sz w:val="24"/>
          <w:szCs w:val="24"/>
        </w:rPr>
        <w:t>processing information on</w:t>
      </w:r>
      <w:r w:rsidR="00ED48A4">
        <w:rPr>
          <w:sz w:val="24"/>
          <w:szCs w:val="24"/>
        </w:rPr>
        <w:t xml:space="preserve"> </w:t>
      </w:r>
      <w:r w:rsidR="00ED48A4" w:rsidRPr="008D6065">
        <w:rPr>
          <w:b/>
          <w:sz w:val="24"/>
          <w:szCs w:val="24"/>
        </w:rPr>
        <w:t xml:space="preserve">who is alleged to have </w:t>
      </w:r>
      <w:r w:rsidRPr="008D6065">
        <w:rPr>
          <w:b/>
          <w:sz w:val="24"/>
          <w:szCs w:val="24"/>
        </w:rPr>
        <w:t>caused deaths</w:t>
      </w:r>
      <w:r w:rsidR="00F867DA">
        <w:rPr>
          <w:sz w:val="24"/>
          <w:szCs w:val="24"/>
        </w:rPr>
        <w:t xml:space="preserve">; </w:t>
      </w:r>
      <w:r w:rsidRPr="008D6065">
        <w:rPr>
          <w:b/>
          <w:sz w:val="24"/>
          <w:szCs w:val="24"/>
        </w:rPr>
        <w:t xml:space="preserve">whether the victim </w:t>
      </w:r>
      <w:r w:rsidR="00F867DA" w:rsidRPr="008D6065">
        <w:rPr>
          <w:b/>
          <w:sz w:val="24"/>
          <w:szCs w:val="24"/>
        </w:rPr>
        <w:t>was a civilian or not;</w:t>
      </w:r>
      <w:r w:rsidR="00F867DA">
        <w:rPr>
          <w:sz w:val="24"/>
          <w:szCs w:val="24"/>
        </w:rPr>
        <w:t xml:space="preserve"> </w:t>
      </w:r>
      <w:r w:rsidRPr="00ED48A4">
        <w:rPr>
          <w:sz w:val="24"/>
          <w:szCs w:val="24"/>
        </w:rPr>
        <w:t xml:space="preserve">and </w:t>
      </w:r>
      <w:r w:rsidRPr="008D6065">
        <w:rPr>
          <w:b/>
          <w:sz w:val="24"/>
          <w:szCs w:val="24"/>
        </w:rPr>
        <w:t>the type of weapon</w:t>
      </w:r>
      <w:r w:rsidRPr="00ED48A4">
        <w:rPr>
          <w:sz w:val="24"/>
          <w:szCs w:val="24"/>
        </w:rPr>
        <w:t xml:space="preserve"> that </w:t>
      </w:r>
      <w:r w:rsidR="00F867DA">
        <w:rPr>
          <w:sz w:val="24"/>
          <w:szCs w:val="24"/>
        </w:rPr>
        <w:t xml:space="preserve">caused their death. </w:t>
      </w:r>
      <w:r w:rsidRPr="00ED48A4">
        <w:rPr>
          <w:sz w:val="24"/>
          <w:szCs w:val="24"/>
        </w:rPr>
        <w:t xml:space="preserve">We </w:t>
      </w:r>
      <w:r w:rsidR="00695A64" w:rsidRPr="00ED48A4">
        <w:rPr>
          <w:sz w:val="24"/>
          <w:szCs w:val="24"/>
        </w:rPr>
        <w:t xml:space="preserve">are also going to pursue established statistical estimation techniques to </w:t>
      </w:r>
      <w:r w:rsidRPr="00ED48A4">
        <w:rPr>
          <w:sz w:val="24"/>
          <w:szCs w:val="24"/>
        </w:rPr>
        <w:t>account for undocumented victims</w:t>
      </w:r>
      <w:r w:rsidR="00695A64" w:rsidRPr="00ED48A4">
        <w:rPr>
          <w:sz w:val="24"/>
          <w:szCs w:val="24"/>
        </w:rPr>
        <w:t xml:space="preserve"> and so give a more complete picture of the scale of the conflict and its impact on Syria</w:t>
      </w:r>
      <w:r w:rsidRPr="00ED48A4">
        <w:rPr>
          <w:sz w:val="24"/>
          <w:szCs w:val="24"/>
        </w:rPr>
        <w:t xml:space="preserve">. </w:t>
      </w:r>
      <w:r w:rsidR="00E5076F" w:rsidRPr="00ED48A4">
        <w:rPr>
          <w:sz w:val="24"/>
          <w:szCs w:val="24"/>
        </w:rPr>
        <w:t xml:space="preserve">This analysis will estimate the number of deaths not documented by any of the sources we used or who were excluded from our current analysis because of missing information. These estimates will be appropriate for drawing conclusions about </w:t>
      </w:r>
      <w:r w:rsidR="00E5076F" w:rsidRPr="008D6065">
        <w:rPr>
          <w:b/>
          <w:sz w:val="24"/>
          <w:szCs w:val="24"/>
        </w:rPr>
        <w:t>patter</w:t>
      </w:r>
      <w:r w:rsidR="008D6065" w:rsidRPr="008D6065">
        <w:rPr>
          <w:b/>
          <w:sz w:val="24"/>
          <w:szCs w:val="24"/>
        </w:rPr>
        <w:t>n</w:t>
      </w:r>
      <w:r w:rsidR="00E5076F" w:rsidRPr="008D6065">
        <w:rPr>
          <w:b/>
          <w:sz w:val="24"/>
          <w:szCs w:val="24"/>
        </w:rPr>
        <w:t>s of violence</w:t>
      </w:r>
      <w:r w:rsidR="00E5076F" w:rsidRPr="00ED48A4">
        <w:rPr>
          <w:sz w:val="24"/>
          <w:szCs w:val="24"/>
        </w:rPr>
        <w:t>, such as did violence increase or decrease from 2015 to 2016 and where were more people killed</w:t>
      </w:r>
      <w:r w:rsidR="00F867DA">
        <w:rPr>
          <w:sz w:val="24"/>
          <w:szCs w:val="24"/>
        </w:rPr>
        <w:t xml:space="preserve">. </w:t>
      </w:r>
      <w:r w:rsidR="00ED48A4">
        <w:rPr>
          <w:sz w:val="24"/>
          <w:szCs w:val="24"/>
        </w:rPr>
        <w:t>We will continue to explore other statistical analyse</w:t>
      </w:r>
      <w:r w:rsidR="00F867DA">
        <w:rPr>
          <w:sz w:val="24"/>
          <w:szCs w:val="24"/>
        </w:rPr>
        <w:t>s</w:t>
      </w:r>
      <w:r w:rsidR="00ED48A4">
        <w:rPr>
          <w:sz w:val="24"/>
          <w:szCs w:val="24"/>
        </w:rPr>
        <w:t xml:space="preserve"> and ensure that we maximize the use of the information </w:t>
      </w:r>
      <w:r w:rsidR="00F867DA">
        <w:rPr>
          <w:sz w:val="24"/>
          <w:szCs w:val="24"/>
        </w:rPr>
        <w:t xml:space="preserve">provided by those recording </w:t>
      </w:r>
      <w:r w:rsidR="00ED48A4">
        <w:rPr>
          <w:sz w:val="24"/>
          <w:szCs w:val="24"/>
        </w:rPr>
        <w:t>casualty data</w:t>
      </w:r>
      <w:r w:rsidR="00F867DA">
        <w:rPr>
          <w:sz w:val="24"/>
          <w:szCs w:val="24"/>
        </w:rPr>
        <w:t xml:space="preserve">, </w:t>
      </w:r>
      <w:r w:rsidR="00ED48A4">
        <w:rPr>
          <w:sz w:val="24"/>
          <w:szCs w:val="24"/>
        </w:rPr>
        <w:t xml:space="preserve">often facing </w:t>
      </w:r>
      <w:r w:rsidR="00F867DA">
        <w:rPr>
          <w:sz w:val="24"/>
          <w:szCs w:val="24"/>
        </w:rPr>
        <w:t xml:space="preserve">huge </w:t>
      </w:r>
      <w:r w:rsidR="00ED48A4">
        <w:rPr>
          <w:sz w:val="24"/>
          <w:szCs w:val="24"/>
        </w:rPr>
        <w:t xml:space="preserve">challenges and indeed risks to themselves. </w:t>
      </w:r>
    </w:p>
    <w:p w14:paraId="500D1A64" w14:textId="21BA5189" w:rsidR="008D6065" w:rsidRDefault="008D6065" w:rsidP="00ED48A4">
      <w:pPr>
        <w:spacing w:line="240" w:lineRule="auto"/>
        <w:rPr>
          <w:sz w:val="24"/>
          <w:szCs w:val="24"/>
        </w:rPr>
      </w:pPr>
    </w:p>
    <w:p w14:paraId="03D6BB22" w14:textId="5FD5A9F8" w:rsidR="008D6065" w:rsidRDefault="008D6065" w:rsidP="00ED48A4">
      <w:pPr>
        <w:spacing w:line="240" w:lineRule="auto"/>
        <w:rPr>
          <w:sz w:val="24"/>
          <w:szCs w:val="24"/>
        </w:rPr>
      </w:pPr>
    </w:p>
    <w:p w14:paraId="22E665CA" w14:textId="7BDBAFED" w:rsidR="008D6065" w:rsidRDefault="008D6065" w:rsidP="00ED48A4">
      <w:pPr>
        <w:spacing w:line="240" w:lineRule="auto"/>
        <w:rPr>
          <w:sz w:val="24"/>
          <w:szCs w:val="24"/>
        </w:rPr>
      </w:pPr>
    </w:p>
    <w:p w14:paraId="35F9041F" w14:textId="77777777" w:rsidR="008D6065" w:rsidRDefault="008D6065" w:rsidP="00ED48A4">
      <w:pPr>
        <w:spacing w:line="240" w:lineRule="auto"/>
        <w:rPr>
          <w:sz w:val="24"/>
          <w:szCs w:val="24"/>
        </w:rPr>
      </w:pPr>
    </w:p>
    <w:p w14:paraId="1814E7D4" w14:textId="77777777" w:rsidR="0022516D" w:rsidRPr="00162EF7" w:rsidRDefault="0022516D" w:rsidP="0022516D">
      <w:pPr>
        <w:pStyle w:val="BodyText"/>
        <w:spacing w:before="125" w:line="247" w:lineRule="auto"/>
        <w:ind w:left="160" w:right="736" w:hanging="8"/>
        <w:jc w:val="center"/>
        <w:rPr>
          <w:rFonts w:ascii="Arial" w:hAnsi="Arial" w:cs="Arial"/>
        </w:rPr>
      </w:pPr>
      <w:r w:rsidRPr="00162EF7">
        <w:rPr>
          <w:rFonts w:ascii="Arial" w:hAnsi="Arial" w:cs="Arial"/>
          <w:w w:val="95"/>
        </w:rPr>
        <w:t xml:space="preserve">Table A1: Documented </w:t>
      </w:r>
      <w:r>
        <w:rPr>
          <w:rFonts w:ascii="Arial" w:hAnsi="Arial" w:cs="Arial"/>
          <w:w w:val="95"/>
        </w:rPr>
        <w:t>Deaths</w:t>
      </w:r>
      <w:r w:rsidRPr="00162EF7">
        <w:rPr>
          <w:rFonts w:ascii="Arial" w:hAnsi="Arial" w:cs="Arial"/>
          <w:w w:val="95"/>
        </w:rPr>
        <w:t xml:space="preserve"> by year</w:t>
      </w:r>
    </w:p>
    <w:p w14:paraId="750E7579" w14:textId="77777777" w:rsidR="0022516D" w:rsidRPr="00162EF7" w:rsidRDefault="0022516D" w:rsidP="0022516D">
      <w:pPr>
        <w:pStyle w:val="BodyText"/>
        <w:spacing w:before="1"/>
        <w:rPr>
          <w:rFonts w:ascii="Arial" w:hAnsi="Arial" w:cs="Arial"/>
          <w:sz w:val="13"/>
        </w:rPr>
      </w:pPr>
      <w:r w:rsidRPr="00162EF7">
        <w:rPr>
          <w:rFonts w:ascii="Arial" w:hAnsi="Arial" w:cs="Arial"/>
          <w:noProof/>
          <w:lang w:val="en-GB" w:eastAsia="en-GB"/>
        </w:rPr>
        <mc:AlternateContent>
          <mc:Choice Requires="wps">
            <w:drawing>
              <wp:anchor distT="0" distB="0" distL="0" distR="0" simplePos="0" relativeHeight="251659264" behindDoc="1" locked="0" layoutInCell="1" allowOverlap="1" wp14:anchorId="794E49D4" wp14:editId="4B733C6E">
                <wp:simplePos x="0" y="0"/>
                <wp:positionH relativeFrom="page">
                  <wp:posOffset>937895</wp:posOffset>
                </wp:positionH>
                <wp:positionV relativeFrom="paragraph">
                  <wp:posOffset>127000</wp:posOffset>
                </wp:positionV>
                <wp:extent cx="5897245" cy="1270"/>
                <wp:effectExtent l="0" t="0" r="0" b="0"/>
                <wp:wrapTopAndBottom/>
                <wp:docPr id="12"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7245" cy="1270"/>
                        </a:xfrm>
                        <a:custGeom>
                          <a:avLst/>
                          <a:gdLst>
                            <a:gd name="T0" fmla="*/ 0 w 9287"/>
                            <a:gd name="T1" fmla="*/ 0 h 1270"/>
                            <a:gd name="T2" fmla="*/ 5896610 w 9287"/>
                            <a:gd name="T3" fmla="*/ 0 h 1270"/>
                            <a:gd name="T4" fmla="*/ 0 60000 65536"/>
                            <a:gd name="T5" fmla="*/ 0 60000 65536"/>
                          </a:gdLst>
                          <a:ahLst/>
                          <a:cxnLst>
                            <a:cxn ang="T4">
                              <a:pos x="T0" y="T1"/>
                            </a:cxn>
                            <a:cxn ang="T5">
                              <a:pos x="T2" y="T3"/>
                            </a:cxn>
                          </a:cxnLst>
                          <a:rect l="0" t="0" r="r" b="b"/>
                          <a:pathLst>
                            <a:path w="9287" h="1270">
                              <a:moveTo>
                                <a:pt x="0" y="0"/>
                              </a:moveTo>
                              <a:lnTo>
                                <a:pt x="9286" y="0"/>
                              </a:lnTo>
                            </a:path>
                          </a:pathLst>
                        </a:custGeom>
                        <a:noFill/>
                        <a:ln w="101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20925" id="Freeform 6" o:spid="_x0000_s1026" style="position:absolute;margin-left:73.85pt;margin-top:10pt;width:464.3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" path="m,l9286,e" filled="f" strokeweight=".28117mm">
                <v:path arrowok="t" o:connecttype="custom" o:connectlocs="0,0;2147483646,0" o:connectangles="0,0"/>
                <w10:wrap type="topAndBottom" anchorx="page"/>
              </v:shape>
            </w:pict>
          </mc:Fallback>
        </mc:AlternateContent>
      </w:r>
    </w:p>
    <w:p w14:paraId="46BD8B68" w14:textId="77777777" w:rsidR="0022516D" w:rsidRPr="00162EF7" w:rsidRDefault="0022516D" w:rsidP="0022516D">
      <w:pPr>
        <w:pStyle w:val="Heading3"/>
        <w:tabs>
          <w:tab w:val="left" w:pos="792"/>
          <w:tab w:val="left" w:pos="1585"/>
          <w:tab w:val="left" w:pos="2377"/>
          <w:tab w:val="left" w:pos="3170"/>
          <w:tab w:val="left" w:pos="3962"/>
          <w:tab w:val="left" w:pos="4755"/>
          <w:tab w:val="left" w:pos="5547"/>
          <w:tab w:val="left" w:pos="6340"/>
          <w:tab w:val="left" w:pos="7037"/>
          <w:tab w:val="left" w:pos="7735"/>
        </w:tabs>
        <w:spacing w:before="6" w:after="59"/>
        <w:ind w:left="0" w:right="894" w:firstLine="0"/>
        <w:jc w:val="right"/>
        <w:rPr>
          <w:rFonts w:ascii="Arial" w:hAnsi="Arial" w:cs="Arial"/>
        </w:rPr>
      </w:pPr>
      <w:r w:rsidRPr="00162EF7">
        <w:rPr>
          <w:rFonts w:ascii="Arial" w:hAnsi="Arial" w:cs="Arial"/>
          <w:w w:val="90"/>
        </w:rPr>
        <w:t>2011</w:t>
      </w:r>
      <w:r w:rsidRPr="00162EF7">
        <w:rPr>
          <w:rFonts w:ascii="Arial" w:hAnsi="Arial" w:cs="Arial"/>
          <w:w w:val="90"/>
        </w:rPr>
        <w:tab/>
        <w:t>2012</w:t>
      </w:r>
      <w:r w:rsidRPr="00162EF7">
        <w:rPr>
          <w:rFonts w:ascii="Arial" w:hAnsi="Arial" w:cs="Arial"/>
          <w:w w:val="90"/>
        </w:rPr>
        <w:tab/>
        <w:t>2013</w:t>
      </w:r>
      <w:r w:rsidRPr="00162EF7">
        <w:rPr>
          <w:rFonts w:ascii="Arial" w:hAnsi="Arial" w:cs="Arial"/>
          <w:w w:val="90"/>
        </w:rPr>
        <w:tab/>
        <w:t>2014</w:t>
      </w:r>
      <w:r w:rsidRPr="00162EF7">
        <w:rPr>
          <w:rFonts w:ascii="Arial" w:hAnsi="Arial" w:cs="Arial"/>
          <w:w w:val="90"/>
        </w:rPr>
        <w:tab/>
        <w:t>2015</w:t>
      </w:r>
      <w:r w:rsidRPr="00162EF7">
        <w:rPr>
          <w:rFonts w:ascii="Arial" w:hAnsi="Arial" w:cs="Arial"/>
          <w:w w:val="90"/>
        </w:rPr>
        <w:tab/>
        <w:t>2016</w:t>
      </w:r>
      <w:r w:rsidRPr="00162EF7">
        <w:rPr>
          <w:rFonts w:ascii="Arial" w:hAnsi="Arial" w:cs="Arial"/>
          <w:w w:val="90"/>
        </w:rPr>
        <w:tab/>
        <w:t>2017</w:t>
      </w:r>
      <w:r w:rsidRPr="00162EF7">
        <w:rPr>
          <w:rFonts w:ascii="Arial" w:hAnsi="Arial" w:cs="Arial"/>
          <w:w w:val="90"/>
        </w:rPr>
        <w:tab/>
        <w:t>2018</w:t>
      </w:r>
      <w:r w:rsidRPr="00162EF7">
        <w:rPr>
          <w:rFonts w:ascii="Arial" w:hAnsi="Arial" w:cs="Arial"/>
          <w:w w:val="90"/>
        </w:rPr>
        <w:tab/>
        <w:t>2019</w:t>
      </w:r>
      <w:r w:rsidRPr="00162EF7">
        <w:rPr>
          <w:rFonts w:ascii="Arial" w:hAnsi="Arial" w:cs="Arial"/>
          <w:w w:val="90"/>
        </w:rPr>
        <w:tab/>
        <w:t>2020</w:t>
      </w:r>
      <w:r w:rsidRPr="00162EF7">
        <w:rPr>
          <w:rFonts w:ascii="Arial" w:hAnsi="Arial" w:cs="Arial"/>
          <w:w w:val="90"/>
        </w:rPr>
        <w:tab/>
      </w:r>
      <w:r w:rsidRPr="00162EF7">
        <w:rPr>
          <w:rFonts w:ascii="Arial" w:hAnsi="Arial" w:cs="Arial"/>
          <w:w w:val="80"/>
        </w:rPr>
        <w:t>2021</w:t>
      </w:r>
    </w:p>
    <w:p w14:paraId="7099F6B6" w14:textId="77777777" w:rsidR="0022516D" w:rsidRPr="00162EF7" w:rsidRDefault="0022516D" w:rsidP="0022516D">
      <w:pPr>
        <w:pStyle w:val="BodyText"/>
        <w:spacing w:line="20" w:lineRule="exact"/>
        <w:ind w:left="191"/>
        <w:rPr>
          <w:rFonts w:ascii="Arial" w:hAnsi="Arial" w:cs="Arial"/>
          <w:sz w:val="2"/>
        </w:rPr>
      </w:pPr>
      <w:r w:rsidRPr="00162EF7">
        <w:rPr>
          <w:rFonts w:ascii="Arial" w:hAnsi="Arial" w:cs="Arial"/>
          <w:noProof/>
          <w:sz w:val="2"/>
          <w:lang w:val="en-GB" w:eastAsia="en-GB"/>
        </w:rPr>
        <mc:AlternateContent>
          <mc:Choice Requires="wpg">
            <w:drawing>
              <wp:inline distT="0" distB="0" distL="0" distR="0" wp14:anchorId="1EE22FE4" wp14:editId="6653EED4">
                <wp:extent cx="5897245" cy="6350"/>
                <wp:effectExtent l="10160" t="10795" r="7620" b="1905"/>
                <wp:docPr id="1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7245" cy="6350"/>
                          <a:chOff x="0" y="0"/>
                          <a:chExt cx="9287" cy="10"/>
                        </a:xfrm>
                      </wpg:grpSpPr>
                      <wps:wsp>
                        <wps:cNvPr id="118" name="Line 5"/>
                        <wps:cNvCnPr>
                          <a:cxnSpLocks noChangeShapeType="1"/>
                        </wps:cNvCnPr>
                        <wps:spPr bwMode="auto">
                          <a:xfrm>
                            <a:off x="0" y="5"/>
                            <a:ext cx="9286" cy="0"/>
                          </a:xfrm>
                          <a:prstGeom prst="line">
                            <a:avLst/>
                          </a:prstGeom>
                          <a:noFill/>
                          <a:ln w="63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2255B9C" id="Group 4" o:spid="_x0000_s1026" style="width:464.35pt;height:.5pt;mso-position-horizontal-relative:char;mso-position-vertical-relative:line" coordsize="928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">
                <v:line id="Line 5" o:spid="_x0000_s1027" style="position:absolute;visibility:visible;mso-wrap-style:square" from="0,5" to="92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" strokeweight=".17569mm"/>
                <w10:anchorlock/>
              </v:group>
            </w:pict>
          </mc:Fallback>
        </mc:AlternateContent>
      </w:r>
    </w:p>
    <w:p w14:paraId="5D9A8D77" w14:textId="1356C2EE" w:rsidR="0022516D" w:rsidRPr="00162EF7" w:rsidRDefault="0022516D" w:rsidP="0022516D">
      <w:pPr>
        <w:pStyle w:val="BodyText"/>
        <w:tabs>
          <w:tab w:val="left" w:pos="758"/>
          <w:tab w:val="left" w:pos="1550"/>
          <w:tab w:val="left" w:pos="2343"/>
          <w:tab w:val="left" w:pos="3136"/>
          <w:tab w:val="left" w:pos="3928"/>
          <w:tab w:val="left" w:pos="4721"/>
          <w:tab w:val="left" w:pos="5514"/>
          <w:tab w:val="left" w:pos="6306"/>
          <w:tab w:val="left" w:pos="7099"/>
          <w:tab w:val="left" w:pos="7896"/>
          <w:tab w:val="left" w:pos="8593"/>
        </w:tabs>
        <w:spacing w:before="25"/>
        <w:ind w:right="893"/>
        <w:jc w:val="right"/>
        <w:rPr>
          <w:rFonts w:ascii="Arial" w:hAnsi="Arial" w:cs="Arial"/>
        </w:rPr>
      </w:pPr>
      <w:r w:rsidRPr="00162EF7">
        <w:rPr>
          <w:rFonts w:ascii="Arial" w:hAnsi="Arial" w:cs="Arial"/>
          <w:noProof/>
          <w:lang w:val="en-GB" w:eastAsia="en-GB"/>
        </w:rPr>
        <mc:AlternateContent>
          <mc:Choice Requires="wps">
            <w:drawing>
              <wp:anchor distT="0" distB="0" distL="0" distR="0" simplePos="0" relativeHeight="251660288" behindDoc="1" locked="0" layoutInCell="1" allowOverlap="1" wp14:anchorId="3CFE3347" wp14:editId="7F01F2B8">
                <wp:simplePos x="0" y="0"/>
                <wp:positionH relativeFrom="page">
                  <wp:posOffset>937895</wp:posOffset>
                </wp:positionH>
                <wp:positionV relativeFrom="paragraph">
                  <wp:posOffset>207645</wp:posOffset>
                </wp:positionV>
                <wp:extent cx="5897245" cy="1270"/>
                <wp:effectExtent l="0" t="0" r="0" b="0"/>
                <wp:wrapTopAndBottom/>
                <wp:docPr id="9"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7245" cy="1270"/>
                        </a:xfrm>
                        <a:custGeom>
                          <a:avLst/>
                          <a:gdLst>
                            <a:gd name="T0" fmla="*/ 0 w 9287"/>
                            <a:gd name="T1" fmla="*/ 0 h 1270"/>
                            <a:gd name="T2" fmla="*/ 5896610 w 9287"/>
                            <a:gd name="T3" fmla="*/ 0 h 1270"/>
                            <a:gd name="T4" fmla="*/ 0 60000 65536"/>
                            <a:gd name="T5" fmla="*/ 0 60000 65536"/>
                          </a:gdLst>
                          <a:ahLst/>
                          <a:cxnLst>
                            <a:cxn ang="T4">
                              <a:pos x="T0" y="T1"/>
                            </a:cxn>
                            <a:cxn ang="T5">
                              <a:pos x="T2" y="T3"/>
                            </a:cxn>
                          </a:cxnLst>
                          <a:rect l="0" t="0" r="r" b="b"/>
                          <a:pathLst>
                            <a:path w="9287" h="1270">
                              <a:moveTo>
                                <a:pt x="0" y="0"/>
                              </a:moveTo>
                              <a:lnTo>
                                <a:pt x="9286" y="0"/>
                              </a:lnTo>
                            </a:path>
                          </a:pathLst>
                        </a:custGeom>
                        <a:noFill/>
                        <a:ln w="101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1B733" id="Freeform 3" o:spid="_x0000_s1026" style="position:absolute;margin-left:73.85pt;margin-top:16.35pt;width:464.3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" path="m,l9286,e" filled="f" strokeweight=".28117mm">
                <v:path arrowok="t" o:connecttype="custom" o:connectlocs="0,0;2147483646,0" o:connectangles="0,0"/>
                <w10:wrap type="topAndBottom" anchorx="page"/>
              </v:shape>
            </w:pict>
          </mc:Fallback>
        </mc:AlternateContent>
      </w:r>
      <w:r>
        <w:rPr>
          <w:rFonts w:ascii="Arial" w:hAnsi="Arial" w:cs="Arial"/>
          <w:b/>
          <w:spacing w:val="-4"/>
          <w:w w:val="90"/>
        </w:rPr>
        <w:t xml:space="preserve">     </w:t>
      </w:r>
      <w:r w:rsidRPr="00162EF7">
        <w:rPr>
          <w:rFonts w:ascii="Arial" w:hAnsi="Arial" w:cs="Arial"/>
          <w:b/>
          <w:spacing w:val="-4"/>
          <w:w w:val="90"/>
        </w:rPr>
        <w:t>Total</w:t>
      </w:r>
      <w:r w:rsidRPr="00162EF7">
        <w:rPr>
          <w:rFonts w:ascii="Arial" w:hAnsi="Arial" w:cs="Arial"/>
          <w:b/>
          <w:spacing w:val="-4"/>
          <w:w w:val="90"/>
        </w:rPr>
        <w:tab/>
      </w:r>
      <w:r w:rsidRPr="00162EF7">
        <w:rPr>
          <w:rFonts w:ascii="Arial" w:hAnsi="Arial" w:cs="Arial"/>
          <w:w w:val="90"/>
        </w:rPr>
        <w:t>10,105</w:t>
      </w:r>
      <w:r w:rsidRPr="00162EF7">
        <w:rPr>
          <w:rFonts w:ascii="Arial" w:hAnsi="Arial" w:cs="Arial"/>
          <w:w w:val="90"/>
        </w:rPr>
        <w:tab/>
        <w:t>60,873</w:t>
      </w:r>
      <w:r w:rsidRPr="00162EF7">
        <w:rPr>
          <w:rFonts w:ascii="Arial" w:hAnsi="Arial" w:cs="Arial"/>
          <w:w w:val="90"/>
        </w:rPr>
        <w:tab/>
        <w:t>58,532</w:t>
      </w:r>
      <w:r w:rsidRPr="00162EF7">
        <w:rPr>
          <w:rFonts w:ascii="Arial" w:hAnsi="Arial" w:cs="Arial"/>
          <w:w w:val="90"/>
        </w:rPr>
        <w:tab/>
        <w:t>46,593</w:t>
      </w:r>
      <w:r w:rsidRPr="00162EF7">
        <w:rPr>
          <w:rFonts w:ascii="Arial" w:hAnsi="Arial" w:cs="Arial"/>
          <w:w w:val="90"/>
        </w:rPr>
        <w:tab/>
        <w:t>49,959</w:t>
      </w:r>
      <w:r w:rsidRPr="00162EF7">
        <w:rPr>
          <w:rFonts w:ascii="Arial" w:hAnsi="Arial" w:cs="Arial"/>
          <w:w w:val="90"/>
        </w:rPr>
        <w:tab/>
        <w:t>45,117</w:t>
      </w:r>
      <w:r w:rsidRPr="00162EF7">
        <w:rPr>
          <w:rFonts w:ascii="Arial" w:hAnsi="Arial" w:cs="Arial"/>
          <w:w w:val="90"/>
        </w:rPr>
        <w:tab/>
        <w:t>34,331</w:t>
      </w:r>
      <w:r w:rsidRPr="00162EF7">
        <w:rPr>
          <w:rFonts w:ascii="Arial" w:hAnsi="Arial" w:cs="Arial"/>
          <w:w w:val="90"/>
        </w:rPr>
        <w:tab/>
        <w:t>23,372</w:t>
      </w:r>
      <w:r w:rsidRPr="00162EF7">
        <w:rPr>
          <w:rFonts w:ascii="Arial" w:hAnsi="Arial" w:cs="Arial"/>
          <w:w w:val="90"/>
        </w:rPr>
        <w:tab/>
        <w:t>12,324</w:t>
      </w:r>
      <w:r w:rsidRPr="00162EF7">
        <w:rPr>
          <w:rFonts w:ascii="Arial" w:hAnsi="Arial" w:cs="Arial"/>
          <w:w w:val="90"/>
        </w:rPr>
        <w:tab/>
        <w:t>7,729</w:t>
      </w:r>
      <w:r w:rsidRPr="00162EF7">
        <w:rPr>
          <w:rFonts w:ascii="Arial" w:hAnsi="Arial" w:cs="Arial"/>
          <w:w w:val="90"/>
        </w:rPr>
        <w:tab/>
      </w:r>
      <w:r w:rsidRPr="00162EF7">
        <w:rPr>
          <w:rFonts w:ascii="Arial" w:hAnsi="Arial" w:cs="Arial"/>
          <w:w w:val="75"/>
        </w:rPr>
        <w:t>1,274</w:t>
      </w:r>
    </w:p>
    <w:p w14:paraId="0D31F70F" w14:textId="0280F1B7" w:rsidR="0022516D" w:rsidRDefault="0022516D" w:rsidP="0022516D">
      <w:pPr>
        <w:pStyle w:val="BodyText"/>
        <w:spacing w:before="9"/>
        <w:rPr>
          <w:rFonts w:ascii="Arial" w:hAnsi="Arial" w:cs="Arial"/>
          <w:sz w:val="22"/>
        </w:rPr>
      </w:pPr>
    </w:p>
    <w:p w14:paraId="1F2071FC" w14:textId="3AC183CC" w:rsidR="0022516D" w:rsidRDefault="0022516D" w:rsidP="0022516D">
      <w:pPr>
        <w:pStyle w:val="BodyText"/>
        <w:spacing w:before="9"/>
        <w:rPr>
          <w:rFonts w:ascii="Arial" w:hAnsi="Arial" w:cs="Arial"/>
          <w:sz w:val="22"/>
        </w:rPr>
      </w:pPr>
    </w:p>
    <w:p w14:paraId="2CEA0C3E" w14:textId="29E465EA" w:rsidR="0022516D" w:rsidRDefault="0022516D" w:rsidP="0022516D">
      <w:pPr>
        <w:pStyle w:val="BodyText"/>
        <w:spacing w:before="9"/>
        <w:rPr>
          <w:rFonts w:ascii="Arial" w:hAnsi="Arial" w:cs="Arial"/>
          <w:sz w:val="22"/>
        </w:rPr>
      </w:pPr>
    </w:p>
    <w:p w14:paraId="50DFB258" w14:textId="77777777" w:rsidR="0022516D" w:rsidRPr="00162EF7" w:rsidRDefault="0022516D" w:rsidP="0022516D">
      <w:pPr>
        <w:pStyle w:val="BodyText"/>
        <w:spacing w:before="96"/>
        <w:ind w:left="418" w:right="995"/>
        <w:jc w:val="center"/>
        <w:rPr>
          <w:rFonts w:ascii="Arial" w:hAnsi="Arial" w:cs="Arial"/>
        </w:rPr>
      </w:pPr>
      <w:r w:rsidRPr="00162EF7">
        <w:rPr>
          <w:rFonts w:ascii="Arial" w:hAnsi="Arial" w:cs="Arial"/>
          <w:w w:val="95"/>
        </w:rPr>
        <w:t xml:space="preserve">Table A2: Documented </w:t>
      </w:r>
      <w:r>
        <w:rPr>
          <w:rFonts w:ascii="Arial" w:hAnsi="Arial" w:cs="Arial"/>
          <w:w w:val="95"/>
        </w:rPr>
        <w:t>Deaths</w:t>
      </w:r>
      <w:r w:rsidRPr="00162EF7">
        <w:rPr>
          <w:rFonts w:ascii="Arial" w:hAnsi="Arial" w:cs="Arial"/>
          <w:w w:val="95"/>
        </w:rPr>
        <w:t xml:space="preserve"> by governorate and year</w:t>
      </w:r>
    </w:p>
    <w:p w14:paraId="30C9C724" w14:textId="77777777" w:rsidR="0022516D" w:rsidRPr="00162EF7" w:rsidRDefault="0022516D" w:rsidP="0022516D">
      <w:pPr>
        <w:pStyle w:val="BodyText"/>
        <w:spacing w:before="1" w:after="1"/>
        <w:rPr>
          <w:rFonts w:ascii="Arial" w:hAnsi="Arial" w:cs="Arial"/>
          <w:sz w:val="17"/>
        </w:rPr>
      </w:pPr>
    </w:p>
    <w:tbl>
      <w:tblPr>
        <w:tblW w:w="0" w:type="auto"/>
        <w:tblInd w:w="167" w:type="dxa"/>
        <w:tblLayout w:type="fixed"/>
        <w:tblCellMar>
          <w:left w:w="0" w:type="dxa"/>
          <w:right w:w="0" w:type="dxa"/>
        </w:tblCellMar>
        <w:tblLook w:val="01E0" w:firstRow="1" w:lastRow="1" w:firstColumn="1" w:lastColumn="1" w:noHBand="0" w:noVBand="0"/>
      </w:tblPr>
      <w:tblGrid>
        <w:gridCol w:w="1877"/>
        <w:gridCol w:w="697"/>
        <w:gridCol w:w="792"/>
        <w:gridCol w:w="792"/>
        <w:gridCol w:w="697"/>
        <w:gridCol w:w="697"/>
        <w:gridCol w:w="792"/>
        <w:gridCol w:w="697"/>
        <w:gridCol w:w="697"/>
        <w:gridCol w:w="697"/>
        <w:gridCol w:w="697"/>
        <w:gridCol w:w="697"/>
      </w:tblGrid>
      <w:tr w:rsidR="0022516D" w:rsidRPr="00162EF7" w14:paraId="3C88E3C9" w14:textId="77777777" w:rsidTr="00F0673C">
        <w:trPr>
          <w:trHeight w:val="327"/>
        </w:trPr>
        <w:tc>
          <w:tcPr>
            <w:tcW w:w="1877" w:type="dxa"/>
            <w:tcBorders>
              <w:top w:val="single" w:sz="8" w:space="0" w:color="000000"/>
              <w:bottom w:val="single" w:sz="4" w:space="0" w:color="000000"/>
            </w:tcBorders>
          </w:tcPr>
          <w:p w14:paraId="47E97C81" w14:textId="77777777" w:rsidR="0022516D" w:rsidRPr="00162EF7" w:rsidRDefault="0022516D" w:rsidP="00F0673C">
            <w:pPr>
              <w:pStyle w:val="TableParagraph"/>
              <w:spacing w:line="240" w:lineRule="auto"/>
              <w:jc w:val="left"/>
              <w:rPr>
                <w:rFonts w:ascii="Arial" w:hAnsi="Arial" w:cs="Arial"/>
                <w:sz w:val="20"/>
              </w:rPr>
            </w:pPr>
          </w:p>
        </w:tc>
        <w:tc>
          <w:tcPr>
            <w:tcW w:w="697" w:type="dxa"/>
            <w:tcBorders>
              <w:top w:val="single" w:sz="8" w:space="0" w:color="000000"/>
              <w:bottom w:val="single" w:sz="4" w:space="0" w:color="000000"/>
            </w:tcBorders>
          </w:tcPr>
          <w:p w14:paraId="635A4531" w14:textId="77777777" w:rsidR="0022516D" w:rsidRPr="00162EF7" w:rsidRDefault="0022516D" w:rsidP="00F0673C">
            <w:pPr>
              <w:pStyle w:val="TableParagraph"/>
              <w:spacing w:before="33" w:line="240" w:lineRule="auto"/>
              <w:ind w:right="117"/>
              <w:rPr>
                <w:rFonts w:ascii="Arial" w:hAnsi="Arial" w:cs="Arial"/>
                <w:b/>
                <w:sz w:val="20"/>
              </w:rPr>
            </w:pPr>
            <w:r w:rsidRPr="00162EF7">
              <w:rPr>
                <w:rFonts w:ascii="Arial" w:hAnsi="Arial" w:cs="Arial"/>
                <w:b/>
                <w:w w:val="80"/>
                <w:sz w:val="20"/>
              </w:rPr>
              <w:t>2011</w:t>
            </w:r>
          </w:p>
        </w:tc>
        <w:tc>
          <w:tcPr>
            <w:tcW w:w="792" w:type="dxa"/>
            <w:tcBorders>
              <w:top w:val="single" w:sz="8" w:space="0" w:color="000000"/>
              <w:bottom w:val="single" w:sz="4" w:space="0" w:color="000000"/>
            </w:tcBorders>
          </w:tcPr>
          <w:p w14:paraId="191D4AF6" w14:textId="77777777" w:rsidR="0022516D" w:rsidRPr="00162EF7" w:rsidRDefault="0022516D" w:rsidP="00F0673C">
            <w:pPr>
              <w:pStyle w:val="TableParagraph"/>
              <w:spacing w:before="33" w:line="240" w:lineRule="auto"/>
              <w:ind w:right="116"/>
              <w:rPr>
                <w:rFonts w:ascii="Arial" w:hAnsi="Arial" w:cs="Arial"/>
                <w:b/>
                <w:sz w:val="20"/>
              </w:rPr>
            </w:pPr>
            <w:r w:rsidRPr="00162EF7">
              <w:rPr>
                <w:rFonts w:ascii="Arial" w:hAnsi="Arial" w:cs="Arial"/>
                <w:b/>
                <w:w w:val="80"/>
                <w:sz w:val="20"/>
              </w:rPr>
              <w:t>2012</w:t>
            </w:r>
          </w:p>
        </w:tc>
        <w:tc>
          <w:tcPr>
            <w:tcW w:w="792" w:type="dxa"/>
            <w:tcBorders>
              <w:top w:val="single" w:sz="8" w:space="0" w:color="000000"/>
              <w:bottom w:val="single" w:sz="4" w:space="0" w:color="000000"/>
            </w:tcBorders>
          </w:tcPr>
          <w:p w14:paraId="13D170E6" w14:textId="77777777" w:rsidR="0022516D" w:rsidRPr="00162EF7" w:rsidRDefault="0022516D" w:rsidP="00F0673C">
            <w:pPr>
              <w:pStyle w:val="TableParagraph"/>
              <w:spacing w:before="33" w:line="240" w:lineRule="auto"/>
              <w:ind w:right="115"/>
              <w:rPr>
                <w:rFonts w:ascii="Arial" w:hAnsi="Arial" w:cs="Arial"/>
                <w:b/>
                <w:sz w:val="20"/>
              </w:rPr>
            </w:pPr>
            <w:r w:rsidRPr="00162EF7">
              <w:rPr>
                <w:rFonts w:ascii="Arial" w:hAnsi="Arial" w:cs="Arial"/>
                <w:b/>
                <w:w w:val="80"/>
                <w:sz w:val="20"/>
              </w:rPr>
              <w:t>2013</w:t>
            </w:r>
          </w:p>
        </w:tc>
        <w:tc>
          <w:tcPr>
            <w:tcW w:w="697" w:type="dxa"/>
            <w:tcBorders>
              <w:top w:val="single" w:sz="8" w:space="0" w:color="000000"/>
              <w:bottom w:val="single" w:sz="4" w:space="0" w:color="000000"/>
            </w:tcBorders>
          </w:tcPr>
          <w:p w14:paraId="64E4DD80" w14:textId="77777777" w:rsidR="0022516D" w:rsidRPr="00162EF7" w:rsidRDefault="0022516D" w:rsidP="00F0673C">
            <w:pPr>
              <w:pStyle w:val="TableParagraph"/>
              <w:spacing w:before="33" w:line="240" w:lineRule="auto"/>
              <w:ind w:right="115"/>
              <w:rPr>
                <w:rFonts w:ascii="Arial" w:hAnsi="Arial" w:cs="Arial"/>
                <w:b/>
                <w:sz w:val="20"/>
              </w:rPr>
            </w:pPr>
            <w:r w:rsidRPr="00162EF7">
              <w:rPr>
                <w:rFonts w:ascii="Arial" w:hAnsi="Arial" w:cs="Arial"/>
                <w:b/>
                <w:w w:val="80"/>
                <w:sz w:val="20"/>
              </w:rPr>
              <w:t>2014</w:t>
            </w:r>
          </w:p>
        </w:tc>
        <w:tc>
          <w:tcPr>
            <w:tcW w:w="697" w:type="dxa"/>
            <w:tcBorders>
              <w:top w:val="single" w:sz="8" w:space="0" w:color="000000"/>
              <w:bottom w:val="single" w:sz="4" w:space="0" w:color="000000"/>
            </w:tcBorders>
          </w:tcPr>
          <w:p w14:paraId="3B126F50" w14:textId="77777777" w:rsidR="0022516D" w:rsidRPr="00162EF7" w:rsidRDefault="0022516D" w:rsidP="00F0673C">
            <w:pPr>
              <w:pStyle w:val="TableParagraph"/>
              <w:spacing w:before="33" w:line="240" w:lineRule="auto"/>
              <w:ind w:right="115"/>
              <w:rPr>
                <w:rFonts w:ascii="Arial" w:hAnsi="Arial" w:cs="Arial"/>
                <w:b/>
                <w:sz w:val="20"/>
              </w:rPr>
            </w:pPr>
            <w:r w:rsidRPr="00162EF7">
              <w:rPr>
                <w:rFonts w:ascii="Arial" w:hAnsi="Arial" w:cs="Arial"/>
                <w:b/>
                <w:w w:val="80"/>
                <w:sz w:val="20"/>
              </w:rPr>
              <w:t>2015</w:t>
            </w:r>
          </w:p>
        </w:tc>
        <w:tc>
          <w:tcPr>
            <w:tcW w:w="792" w:type="dxa"/>
            <w:tcBorders>
              <w:top w:val="single" w:sz="8" w:space="0" w:color="000000"/>
              <w:bottom w:val="single" w:sz="4" w:space="0" w:color="000000"/>
            </w:tcBorders>
          </w:tcPr>
          <w:p w14:paraId="4D45148C" w14:textId="77777777" w:rsidR="0022516D" w:rsidRPr="00162EF7" w:rsidRDefault="0022516D" w:rsidP="00F0673C">
            <w:pPr>
              <w:pStyle w:val="TableParagraph"/>
              <w:spacing w:before="33" w:line="240" w:lineRule="auto"/>
              <w:ind w:right="114"/>
              <w:rPr>
                <w:rFonts w:ascii="Arial" w:hAnsi="Arial" w:cs="Arial"/>
                <w:b/>
                <w:sz w:val="20"/>
              </w:rPr>
            </w:pPr>
            <w:r w:rsidRPr="00162EF7">
              <w:rPr>
                <w:rFonts w:ascii="Arial" w:hAnsi="Arial" w:cs="Arial"/>
                <w:b/>
                <w:w w:val="80"/>
                <w:sz w:val="20"/>
              </w:rPr>
              <w:t>2016</w:t>
            </w:r>
          </w:p>
        </w:tc>
        <w:tc>
          <w:tcPr>
            <w:tcW w:w="697" w:type="dxa"/>
            <w:tcBorders>
              <w:top w:val="single" w:sz="8" w:space="0" w:color="000000"/>
              <w:bottom w:val="single" w:sz="4" w:space="0" w:color="000000"/>
            </w:tcBorders>
          </w:tcPr>
          <w:p w14:paraId="6E321972" w14:textId="77777777" w:rsidR="0022516D" w:rsidRPr="00162EF7" w:rsidRDefault="0022516D" w:rsidP="00F0673C">
            <w:pPr>
              <w:pStyle w:val="TableParagraph"/>
              <w:spacing w:before="33" w:line="240" w:lineRule="auto"/>
              <w:ind w:right="114"/>
              <w:rPr>
                <w:rFonts w:ascii="Arial" w:hAnsi="Arial" w:cs="Arial"/>
                <w:b/>
                <w:sz w:val="20"/>
              </w:rPr>
            </w:pPr>
            <w:r w:rsidRPr="00162EF7">
              <w:rPr>
                <w:rFonts w:ascii="Arial" w:hAnsi="Arial" w:cs="Arial"/>
                <w:b/>
                <w:w w:val="80"/>
                <w:sz w:val="20"/>
              </w:rPr>
              <w:t>2017</w:t>
            </w:r>
          </w:p>
        </w:tc>
        <w:tc>
          <w:tcPr>
            <w:tcW w:w="697" w:type="dxa"/>
            <w:tcBorders>
              <w:top w:val="single" w:sz="8" w:space="0" w:color="000000"/>
              <w:bottom w:val="single" w:sz="4" w:space="0" w:color="000000"/>
            </w:tcBorders>
          </w:tcPr>
          <w:p w14:paraId="13071B69" w14:textId="77777777" w:rsidR="0022516D" w:rsidRPr="00162EF7" w:rsidRDefault="0022516D" w:rsidP="00F0673C">
            <w:pPr>
              <w:pStyle w:val="TableParagraph"/>
              <w:spacing w:before="33" w:line="240" w:lineRule="auto"/>
              <w:ind w:right="113"/>
              <w:rPr>
                <w:rFonts w:ascii="Arial" w:hAnsi="Arial" w:cs="Arial"/>
                <w:b/>
                <w:sz w:val="20"/>
              </w:rPr>
            </w:pPr>
            <w:r w:rsidRPr="00162EF7">
              <w:rPr>
                <w:rFonts w:ascii="Arial" w:hAnsi="Arial" w:cs="Arial"/>
                <w:b/>
                <w:w w:val="80"/>
                <w:sz w:val="20"/>
              </w:rPr>
              <w:t>2018</w:t>
            </w:r>
          </w:p>
        </w:tc>
        <w:tc>
          <w:tcPr>
            <w:tcW w:w="697" w:type="dxa"/>
            <w:tcBorders>
              <w:top w:val="single" w:sz="8" w:space="0" w:color="000000"/>
              <w:bottom w:val="single" w:sz="4" w:space="0" w:color="000000"/>
            </w:tcBorders>
          </w:tcPr>
          <w:p w14:paraId="12B33B54" w14:textId="77777777" w:rsidR="0022516D" w:rsidRPr="00162EF7" w:rsidRDefault="0022516D" w:rsidP="00F0673C">
            <w:pPr>
              <w:pStyle w:val="TableParagraph"/>
              <w:spacing w:before="33" w:line="240" w:lineRule="auto"/>
              <w:ind w:right="113"/>
              <w:rPr>
                <w:rFonts w:ascii="Arial" w:hAnsi="Arial" w:cs="Arial"/>
                <w:b/>
                <w:sz w:val="20"/>
              </w:rPr>
            </w:pPr>
            <w:r w:rsidRPr="00162EF7">
              <w:rPr>
                <w:rFonts w:ascii="Arial" w:hAnsi="Arial" w:cs="Arial"/>
                <w:b/>
                <w:w w:val="80"/>
                <w:sz w:val="20"/>
              </w:rPr>
              <w:t>2019</w:t>
            </w:r>
          </w:p>
        </w:tc>
        <w:tc>
          <w:tcPr>
            <w:tcW w:w="697" w:type="dxa"/>
            <w:tcBorders>
              <w:top w:val="single" w:sz="8" w:space="0" w:color="000000"/>
              <w:bottom w:val="single" w:sz="4" w:space="0" w:color="000000"/>
            </w:tcBorders>
          </w:tcPr>
          <w:p w14:paraId="00F7B121" w14:textId="77777777" w:rsidR="0022516D" w:rsidRPr="00162EF7" w:rsidRDefault="0022516D" w:rsidP="00F0673C">
            <w:pPr>
              <w:pStyle w:val="TableParagraph"/>
              <w:spacing w:before="33" w:line="240" w:lineRule="auto"/>
              <w:ind w:right="113"/>
              <w:rPr>
                <w:rFonts w:ascii="Arial" w:hAnsi="Arial" w:cs="Arial"/>
                <w:b/>
                <w:sz w:val="20"/>
              </w:rPr>
            </w:pPr>
            <w:r w:rsidRPr="00162EF7">
              <w:rPr>
                <w:rFonts w:ascii="Arial" w:hAnsi="Arial" w:cs="Arial"/>
                <w:b/>
                <w:w w:val="80"/>
                <w:sz w:val="20"/>
              </w:rPr>
              <w:t>2020</w:t>
            </w:r>
          </w:p>
        </w:tc>
        <w:tc>
          <w:tcPr>
            <w:tcW w:w="697" w:type="dxa"/>
            <w:tcBorders>
              <w:top w:val="single" w:sz="8" w:space="0" w:color="000000"/>
              <w:bottom w:val="single" w:sz="4" w:space="0" w:color="000000"/>
            </w:tcBorders>
          </w:tcPr>
          <w:p w14:paraId="3952E786" w14:textId="77777777" w:rsidR="0022516D" w:rsidRPr="00162EF7" w:rsidRDefault="0022516D" w:rsidP="00F0673C">
            <w:pPr>
              <w:pStyle w:val="TableParagraph"/>
              <w:spacing w:before="33" w:line="240" w:lineRule="auto"/>
              <w:ind w:right="112"/>
              <w:rPr>
                <w:rFonts w:ascii="Arial" w:hAnsi="Arial" w:cs="Arial"/>
                <w:b/>
                <w:sz w:val="20"/>
              </w:rPr>
            </w:pPr>
            <w:r w:rsidRPr="00162EF7">
              <w:rPr>
                <w:rFonts w:ascii="Arial" w:hAnsi="Arial" w:cs="Arial"/>
                <w:b/>
                <w:w w:val="80"/>
                <w:sz w:val="20"/>
              </w:rPr>
              <w:t>2021</w:t>
            </w:r>
          </w:p>
        </w:tc>
      </w:tr>
      <w:tr w:rsidR="0022516D" w:rsidRPr="00162EF7" w14:paraId="35F6D790" w14:textId="77777777" w:rsidTr="00F0673C">
        <w:trPr>
          <w:trHeight w:val="277"/>
        </w:trPr>
        <w:tc>
          <w:tcPr>
            <w:tcW w:w="1877" w:type="dxa"/>
            <w:tcBorders>
              <w:top w:val="single" w:sz="4" w:space="0" w:color="000000"/>
            </w:tcBorders>
          </w:tcPr>
          <w:p w14:paraId="6A976EBB" w14:textId="77777777" w:rsidR="0022516D" w:rsidRPr="00162EF7" w:rsidRDefault="0022516D" w:rsidP="00F0673C">
            <w:pPr>
              <w:pStyle w:val="TableParagraph"/>
              <w:spacing w:before="35" w:line="222" w:lineRule="exact"/>
              <w:ind w:left="119"/>
              <w:jc w:val="left"/>
              <w:rPr>
                <w:rFonts w:ascii="Arial" w:hAnsi="Arial" w:cs="Arial"/>
                <w:b/>
                <w:sz w:val="20"/>
              </w:rPr>
            </w:pPr>
            <w:r w:rsidRPr="00162EF7">
              <w:rPr>
                <w:rFonts w:ascii="Arial" w:hAnsi="Arial" w:cs="Arial"/>
                <w:b/>
                <w:sz w:val="20"/>
              </w:rPr>
              <w:t>Al-Hasaka</w:t>
            </w:r>
          </w:p>
        </w:tc>
        <w:tc>
          <w:tcPr>
            <w:tcW w:w="697" w:type="dxa"/>
            <w:tcBorders>
              <w:top w:val="single" w:sz="4" w:space="0" w:color="000000"/>
            </w:tcBorders>
          </w:tcPr>
          <w:p w14:paraId="4E7FFE88" w14:textId="77777777" w:rsidR="0022516D" w:rsidRPr="00162EF7" w:rsidRDefault="0022516D" w:rsidP="00F0673C">
            <w:pPr>
              <w:pStyle w:val="TableParagraph"/>
              <w:spacing w:before="37" w:line="220" w:lineRule="exact"/>
              <w:ind w:right="117"/>
              <w:rPr>
                <w:rFonts w:ascii="Arial" w:hAnsi="Arial" w:cs="Arial"/>
                <w:sz w:val="20"/>
              </w:rPr>
            </w:pPr>
            <w:r w:rsidRPr="00162EF7">
              <w:rPr>
                <w:rFonts w:ascii="Arial" w:hAnsi="Arial" w:cs="Arial"/>
                <w:w w:val="75"/>
                <w:sz w:val="20"/>
              </w:rPr>
              <w:t>92</w:t>
            </w:r>
          </w:p>
        </w:tc>
        <w:tc>
          <w:tcPr>
            <w:tcW w:w="792" w:type="dxa"/>
            <w:tcBorders>
              <w:top w:val="single" w:sz="4" w:space="0" w:color="000000"/>
            </w:tcBorders>
          </w:tcPr>
          <w:p w14:paraId="1F549840" w14:textId="77777777" w:rsidR="0022516D" w:rsidRPr="00162EF7" w:rsidRDefault="0022516D" w:rsidP="00F0673C">
            <w:pPr>
              <w:pStyle w:val="TableParagraph"/>
              <w:spacing w:before="37" w:line="220" w:lineRule="exact"/>
              <w:ind w:right="116"/>
              <w:rPr>
                <w:rFonts w:ascii="Arial" w:hAnsi="Arial" w:cs="Arial"/>
                <w:sz w:val="20"/>
              </w:rPr>
            </w:pPr>
            <w:r w:rsidRPr="00162EF7">
              <w:rPr>
                <w:rFonts w:ascii="Arial" w:hAnsi="Arial" w:cs="Arial"/>
                <w:w w:val="75"/>
                <w:sz w:val="20"/>
              </w:rPr>
              <w:t>689</w:t>
            </w:r>
          </w:p>
        </w:tc>
        <w:tc>
          <w:tcPr>
            <w:tcW w:w="792" w:type="dxa"/>
            <w:tcBorders>
              <w:top w:val="single" w:sz="4" w:space="0" w:color="000000"/>
            </w:tcBorders>
          </w:tcPr>
          <w:p w14:paraId="0B6197DC" w14:textId="77777777" w:rsidR="0022516D" w:rsidRPr="00162EF7" w:rsidRDefault="0022516D" w:rsidP="00F0673C">
            <w:pPr>
              <w:pStyle w:val="TableParagraph"/>
              <w:spacing w:before="37" w:line="220" w:lineRule="exact"/>
              <w:ind w:right="115"/>
              <w:rPr>
                <w:rFonts w:ascii="Arial" w:hAnsi="Arial" w:cs="Arial"/>
                <w:sz w:val="20"/>
              </w:rPr>
            </w:pPr>
            <w:r w:rsidRPr="00162EF7">
              <w:rPr>
                <w:rFonts w:ascii="Arial" w:hAnsi="Arial" w:cs="Arial"/>
                <w:w w:val="75"/>
                <w:sz w:val="20"/>
              </w:rPr>
              <w:t>699</w:t>
            </w:r>
          </w:p>
        </w:tc>
        <w:tc>
          <w:tcPr>
            <w:tcW w:w="697" w:type="dxa"/>
            <w:tcBorders>
              <w:top w:val="single" w:sz="4" w:space="0" w:color="000000"/>
            </w:tcBorders>
          </w:tcPr>
          <w:p w14:paraId="3A0B86C6" w14:textId="77777777" w:rsidR="0022516D" w:rsidRPr="00162EF7" w:rsidRDefault="0022516D" w:rsidP="00F0673C">
            <w:pPr>
              <w:pStyle w:val="TableParagraph"/>
              <w:spacing w:before="37" w:line="220" w:lineRule="exact"/>
              <w:ind w:right="115"/>
              <w:rPr>
                <w:rFonts w:ascii="Arial" w:hAnsi="Arial" w:cs="Arial"/>
                <w:sz w:val="20"/>
              </w:rPr>
            </w:pPr>
            <w:r w:rsidRPr="00162EF7">
              <w:rPr>
                <w:rFonts w:ascii="Arial" w:hAnsi="Arial" w:cs="Arial"/>
                <w:w w:val="75"/>
                <w:sz w:val="20"/>
              </w:rPr>
              <w:t>701</w:t>
            </w:r>
          </w:p>
        </w:tc>
        <w:tc>
          <w:tcPr>
            <w:tcW w:w="697" w:type="dxa"/>
            <w:tcBorders>
              <w:top w:val="single" w:sz="4" w:space="0" w:color="000000"/>
            </w:tcBorders>
          </w:tcPr>
          <w:p w14:paraId="673E2814" w14:textId="77777777" w:rsidR="0022516D" w:rsidRPr="00162EF7" w:rsidRDefault="0022516D" w:rsidP="00F0673C">
            <w:pPr>
              <w:pStyle w:val="TableParagraph"/>
              <w:spacing w:before="37" w:line="220" w:lineRule="exact"/>
              <w:ind w:right="115"/>
              <w:rPr>
                <w:rFonts w:ascii="Arial" w:hAnsi="Arial" w:cs="Arial"/>
                <w:sz w:val="20"/>
              </w:rPr>
            </w:pPr>
            <w:r w:rsidRPr="00162EF7">
              <w:rPr>
                <w:rFonts w:ascii="Arial" w:hAnsi="Arial" w:cs="Arial"/>
                <w:w w:val="75"/>
                <w:sz w:val="20"/>
              </w:rPr>
              <w:t>1,251</w:t>
            </w:r>
          </w:p>
        </w:tc>
        <w:tc>
          <w:tcPr>
            <w:tcW w:w="792" w:type="dxa"/>
            <w:tcBorders>
              <w:top w:val="single" w:sz="4" w:space="0" w:color="000000"/>
            </w:tcBorders>
          </w:tcPr>
          <w:p w14:paraId="56947269" w14:textId="77777777" w:rsidR="0022516D" w:rsidRPr="00162EF7" w:rsidRDefault="0022516D" w:rsidP="00F0673C">
            <w:pPr>
              <w:pStyle w:val="TableParagraph"/>
              <w:spacing w:before="37" w:line="220" w:lineRule="exact"/>
              <w:ind w:right="114"/>
              <w:rPr>
                <w:rFonts w:ascii="Arial" w:hAnsi="Arial" w:cs="Arial"/>
                <w:sz w:val="20"/>
              </w:rPr>
            </w:pPr>
            <w:r w:rsidRPr="00162EF7">
              <w:rPr>
                <w:rFonts w:ascii="Arial" w:hAnsi="Arial" w:cs="Arial"/>
                <w:w w:val="75"/>
                <w:sz w:val="20"/>
              </w:rPr>
              <w:t>760</w:t>
            </w:r>
          </w:p>
        </w:tc>
        <w:tc>
          <w:tcPr>
            <w:tcW w:w="697" w:type="dxa"/>
            <w:tcBorders>
              <w:top w:val="single" w:sz="4" w:space="0" w:color="000000"/>
            </w:tcBorders>
          </w:tcPr>
          <w:p w14:paraId="17F61C9C" w14:textId="77777777" w:rsidR="0022516D" w:rsidRPr="00162EF7" w:rsidRDefault="0022516D" w:rsidP="00F0673C">
            <w:pPr>
              <w:pStyle w:val="TableParagraph"/>
              <w:spacing w:before="37" w:line="220" w:lineRule="exact"/>
              <w:ind w:right="114"/>
              <w:rPr>
                <w:rFonts w:ascii="Arial" w:hAnsi="Arial" w:cs="Arial"/>
                <w:sz w:val="20"/>
              </w:rPr>
            </w:pPr>
            <w:r w:rsidRPr="00162EF7">
              <w:rPr>
                <w:rFonts w:ascii="Arial" w:hAnsi="Arial" w:cs="Arial"/>
                <w:w w:val="75"/>
                <w:sz w:val="20"/>
              </w:rPr>
              <w:t>395</w:t>
            </w:r>
          </w:p>
        </w:tc>
        <w:tc>
          <w:tcPr>
            <w:tcW w:w="697" w:type="dxa"/>
            <w:tcBorders>
              <w:top w:val="single" w:sz="4" w:space="0" w:color="000000"/>
            </w:tcBorders>
          </w:tcPr>
          <w:p w14:paraId="57B446D1" w14:textId="77777777" w:rsidR="0022516D" w:rsidRPr="00162EF7" w:rsidRDefault="0022516D" w:rsidP="00F0673C">
            <w:pPr>
              <w:pStyle w:val="TableParagraph"/>
              <w:spacing w:before="37" w:line="220" w:lineRule="exact"/>
              <w:ind w:right="113"/>
              <w:rPr>
                <w:rFonts w:ascii="Arial" w:hAnsi="Arial" w:cs="Arial"/>
                <w:sz w:val="20"/>
              </w:rPr>
            </w:pPr>
            <w:r w:rsidRPr="00162EF7">
              <w:rPr>
                <w:rFonts w:ascii="Arial" w:hAnsi="Arial" w:cs="Arial"/>
                <w:w w:val="75"/>
                <w:sz w:val="20"/>
              </w:rPr>
              <w:t>614</w:t>
            </w:r>
          </w:p>
        </w:tc>
        <w:tc>
          <w:tcPr>
            <w:tcW w:w="697" w:type="dxa"/>
            <w:tcBorders>
              <w:top w:val="single" w:sz="4" w:space="0" w:color="000000"/>
            </w:tcBorders>
          </w:tcPr>
          <w:p w14:paraId="3A0D97F8" w14:textId="77777777" w:rsidR="0022516D" w:rsidRPr="00162EF7" w:rsidRDefault="0022516D" w:rsidP="00F0673C">
            <w:pPr>
              <w:pStyle w:val="TableParagraph"/>
              <w:spacing w:before="37" w:line="220" w:lineRule="exact"/>
              <w:ind w:right="113"/>
              <w:rPr>
                <w:rFonts w:ascii="Arial" w:hAnsi="Arial" w:cs="Arial"/>
                <w:sz w:val="20"/>
              </w:rPr>
            </w:pPr>
            <w:r w:rsidRPr="00162EF7">
              <w:rPr>
                <w:rFonts w:ascii="Arial" w:hAnsi="Arial" w:cs="Arial"/>
                <w:w w:val="75"/>
                <w:sz w:val="20"/>
              </w:rPr>
              <w:t>1,129</w:t>
            </w:r>
          </w:p>
        </w:tc>
        <w:tc>
          <w:tcPr>
            <w:tcW w:w="697" w:type="dxa"/>
            <w:tcBorders>
              <w:top w:val="single" w:sz="4" w:space="0" w:color="000000"/>
            </w:tcBorders>
          </w:tcPr>
          <w:p w14:paraId="368BC8FB" w14:textId="77777777" w:rsidR="0022516D" w:rsidRPr="00162EF7" w:rsidRDefault="0022516D" w:rsidP="00F0673C">
            <w:pPr>
              <w:pStyle w:val="TableParagraph"/>
              <w:spacing w:before="37" w:line="220" w:lineRule="exact"/>
              <w:ind w:right="114"/>
              <w:rPr>
                <w:rFonts w:ascii="Arial" w:hAnsi="Arial" w:cs="Arial"/>
                <w:sz w:val="20"/>
              </w:rPr>
            </w:pPr>
            <w:r w:rsidRPr="00162EF7">
              <w:rPr>
                <w:rFonts w:ascii="Arial" w:hAnsi="Arial" w:cs="Arial"/>
                <w:w w:val="75"/>
                <w:sz w:val="20"/>
              </w:rPr>
              <w:t>329</w:t>
            </w:r>
          </w:p>
        </w:tc>
        <w:tc>
          <w:tcPr>
            <w:tcW w:w="697" w:type="dxa"/>
            <w:tcBorders>
              <w:top w:val="single" w:sz="4" w:space="0" w:color="000000"/>
            </w:tcBorders>
          </w:tcPr>
          <w:p w14:paraId="2BAA0E64" w14:textId="77777777" w:rsidR="0022516D" w:rsidRPr="00162EF7" w:rsidRDefault="0022516D" w:rsidP="00F0673C">
            <w:pPr>
              <w:pStyle w:val="TableParagraph"/>
              <w:spacing w:before="37" w:line="220" w:lineRule="exact"/>
              <w:ind w:right="112"/>
              <w:rPr>
                <w:rFonts w:ascii="Arial" w:hAnsi="Arial" w:cs="Arial"/>
                <w:sz w:val="20"/>
              </w:rPr>
            </w:pPr>
            <w:r w:rsidRPr="00162EF7">
              <w:rPr>
                <w:rFonts w:ascii="Arial" w:hAnsi="Arial" w:cs="Arial"/>
                <w:w w:val="75"/>
                <w:sz w:val="20"/>
              </w:rPr>
              <w:t>162</w:t>
            </w:r>
          </w:p>
        </w:tc>
      </w:tr>
      <w:tr w:rsidR="0022516D" w:rsidRPr="00162EF7" w14:paraId="12D1D5DB" w14:textId="77777777" w:rsidTr="00F0673C">
        <w:trPr>
          <w:trHeight w:val="239"/>
        </w:trPr>
        <w:tc>
          <w:tcPr>
            <w:tcW w:w="1877" w:type="dxa"/>
          </w:tcPr>
          <w:p w14:paraId="59B882DB" w14:textId="77777777" w:rsidR="0022516D" w:rsidRPr="00162EF7" w:rsidRDefault="0022516D" w:rsidP="00F0673C">
            <w:pPr>
              <w:pStyle w:val="TableParagraph"/>
              <w:ind w:left="119"/>
              <w:jc w:val="left"/>
              <w:rPr>
                <w:rFonts w:ascii="Arial" w:hAnsi="Arial" w:cs="Arial"/>
                <w:b/>
                <w:sz w:val="20"/>
              </w:rPr>
            </w:pPr>
            <w:r w:rsidRPr="00162EF7">
              <w:rPr>
                <w:rFonts w:ascii="Arial" w:hAnsi="Arial" w:cs="Arial"/>
                <w:b/>
                <w:sz w:val="20"/>
              </w:rPr>
              <w:t>Aleppo</w:t>
            </w:r>
          </w:p>
        </w:tc>
        <w:tc>
          <w:tcPr>
            <w:tcW w:w="697" w:type="dxa"/>
          </w:tcPr>
          <w:p w14:paraId="1680F9B5" w14:textId="77777777" w:rsidR="0022516D" w:rsidRPr="00162EF7" w:rsidRDefault="0022516D" w:rsidP="00F0673C">
            <w:pPr>
              <w:pStyle w:val="TableParagraph"/>
              <w:ind w:right="117"/>
              <w:rPr>
                <w:rFonts w:ascii="Arial" w:hAnsi="Arial" w:cs="Arial"/>
                <w:sz w:val="20"/>
              </w:rPr>
            </w:pPr>
            <w:r w:rsidRPr="00162EF7">
              <w:rPr>
                <w:rFonts w:ascii="Arial" w:hAnsi="Arial" w:cs="Arial"/>
                <w:w w:val="75"/>
                <w:sz w:val="20"/>
              </w:rPr>
              <w:t>235</w:t>
            </w:r>
          </w:p>
        </w:tc>
        <w:tc>
          <w:tcPr>
            <w:tcW w:w="792" w:type="dxa"/>
          </w:tcPr>
          <w:p w14:paraId="6CF848AD" w14:textId="77777777" w:rsidR="0022516D" w:rsidRPr="00162EF7" w:rsidRDefault="0022516D" w:rsidP="00F0673C">
            <w:pPr>
              <w:pStyle w:val="TableParagraph"/>
              <w:ind w:right="116"/>
              <w:rPr>
                <w:rFonts w:ascii="Arial" w:hAnsi="Arial" w:cs="Arial"/>
                <w:sz w:val="20"/>
              </w:rPr>
            </w:pPr>
            <w:r w:rsidRPr="00162EF7">
              <w:rPr>
                <w:rFonts w:ascii="Arial" w:hAnsi="Arial" w:cs="Arial"/>
                <w:w w:val="75"/>
                <w:sz w:val="20"/>
              </w:rPr>
              <w:t>7,234</w:t>
            </w:r>
          </w:p>
        </w:tc>
        <w:tc>
          <w:tcPr>
            <w:tcW w:w="792" w:type="dxa"/>
          </w:tcPr>
          <w:p w14:paraId="0C091055" w14:textId="77777777" w:rsidR="0022516D" w:rsidRPr="00162EF7" w:rsidRDefault="0022516D" w:rsidP="00F0673C">
            <w:pPr>
              <w:pStyle w:val="TableParagraph"/>
              <w:ind w:right="115"/>
              <w:rPr>
                <w:rFonts w:ascii="Arial" w:hAnsi="Arial" w:cs="Arial"/>
                <w:sz w:val="20"/>
              </w:rPr>
            </w:pPr>
            <w:r w:rsidRPr="00162EF7">
              <w:rPr>
                <w:rFonts w:ascii="Arial" w:hAnsi="Arial" w:cs="Arial"/>
                <w:w w:val="75"/>
                <w:sz w:val="20"/>
              </w:rPr>
              <w:t>8,348</w:t>
            </w:r>
          </w:p>
        </w:tc>
        <w:tc>
          <w:tcPr>
            <w:tcW w:w="697" w:type="dxa"/>
          </w:tcPr>
          <w:p w14:paraId="52C44D8B" w14:textId="77777777" w:rsidR="0022516D" w:rsidRPr="00162EF7" w:rsidRDefault="0022516D" w:rsidP="00F0673C">
            <w:pPr>
              <w:pStyle w:val="TableParagraph"/>
              <w:ind w:right="115"/>
              <w:rPr>
                <w:rFonts w:ascii="Arial" w:hAnsi="Arial" w:cs="Arial"/>
                <w:sz w:val="20"/>
              </w:rPr>
            </w:pPr>
            <w:r w:rsidRPr="00162EF7">
              <w:rPr>
                <w:rFonts w:ascii="Arial" w:hAnsi="Arial" w:cs="Arial"/>
                <w:w w:val="75"/>
                <w:sz w:val="20"/>
              </w:rPr>
              <w:t>7,949</w:t>
            </w:r>
          </w:p>
        </w:tc>
        <w:tc>
          <w:tcPr>
            <w:tcW w:w="697" w:type="dxa"/>
          </w:tcPr>
          <w:p w14:paraId="4FDF9DF8" w14:textId="77777777" w:rsidR="0022516D" w:rsidRPr="00162EF7" w:rsidRDefault="0022516D" w:rsidP="00F0673C">
            <w:pPr>
              <w:pStyle w:val="TableParagraph"/>
              <w:ind w:right="115"/>
              <w:rPr>
                <w:rFonts w:ascii="Arial" w:hAnsi="Arial" w:cs="Arial"/>
                <w:sz w:val="20"/>
              </w:rPr>
            </w:pPr>
            <w:r w:rsidRPr="00162EF7">
              <w:rPr>
                <w:rFonts w:ascii="Arial" w:hAnsi="Arial" w:cs="Arial"/>
                <w:w w:val="75"/>
                <w:sz w:val="20"/>
              </w:rPr>
              <w:t>7,406</w:t>
            </w:r>
          </w:p>
        </w:tc>
        <w:tc>
          <w:tcPr>
            <w:tcW w:w="792" w:type="dxa"/>
          </w:tcPr>
          <w:p w14:paraId="50BC1014" w14:textId="77777777" w:rsidR="0022516D" w:rsidRPr="00162EF7" w:rsidRDefault="0022516D" w:rsidP="00F0673C">
            <w:pPr>
              <w:pStyle w:val="TableParagraph"/>
              <w:ind w:right="114"/>
              <w:rPr>
                <w:rFonts w:ascii="Arial" w:hAnsi="Arial" w:cs="Arial"/>
                <w:sz w:val="20"/>
              </w:rPr>
            </w:pPr>
            <w:r w:rsidRPr="00162EF7">
              <w:rPr>
                <w:rFonts w:ascii="Arial" w:hAnsi="Arial" w:cs="Arial"/>
                <w:w w:val="75"/>
                <w:sz w:val="20"/>
              </w:rPr>
              <w:t>10,600</w:t>
            </w:r>
          </w:p>
        </w:tc>
        <w:tc>
          <w:tcPr>
            <w:tcW w:w="697" w:type="dxa"/>
          </w:tcPr>
          <w:p w14:paraId="59C1B910" w14:textId="77777777" w:rsidR="0022516D" w:rsidRPr="00162EF7" w:rsidRDefault="0022516D" w:rsidP="00F0673C">
            <w:pPr>
              <w:pStyle w:val="TableParagraph"/>
              <w:ind w:right="113"/>
              <w:rPr>
                <w:rFonts w:ascii="Arial" w:hAnsi="Arial" w:cs="Arial"/>
                <w:sz w:val="20"/>
              </w:rPr>
            </w:pPr>
            <w:r w:rsidRPr="00162EF7">
              <w:rPr>
                <w:rFonts w:ascii="Arial" w:hAnsi="Arial" w:cs="Arial"/>
                <w:w w:val="75"/>
                <w:sz w:val="20"/>
              </w:rPr>
              <w:t>2,944</w:t>
            </w:r>
          </w:p>
        </w:tc>
        <w:tc>
          <w:tcPr>
            <w:tcW w:w="697" w:type="dxa"/>
          </w:tcPr>
          <w:p w14:paraId="77E586EE" w14:textId="77777777" w:rsidR="0022516D" w:rsidRPr="00162EF7" w:rsidRDefault="0022516D" w:rsidP="00F0673C">
            <w:pPr>
              <w:pStyle w:val="TableParagraph"/>
              <w:ind w:right="113"/>
              <w:rPr>
                <w:rFonts w:ascii="Arial" w:hAnsi="Arial" w:cs="Arial"/>
                <w:sz w:val="20"/>
              </w:rPr>
            </w:pPr>
            <w:r w:rsidRPr="00162EF7">
              <w:rPr>
                <w:rFonts w:ascii="Arial" w:hAnsi="Arial" w:cs="Arial"/>
                <w:w w:val="75"/>
                <w:sz w:val="20"/>
              </w:rPr>
              <w:t>4,308</w:t>
            </w:r>
          </w:p>
        </w:tc>
        <w:tc>
          <w:tcPr>
            <w:tcW w:w="697" w:type="dxa"/>
          </w:tcPr>
          <w:p w14:paraId="3B765CC9" w14:textId="77777777" w:rsidR="0022516D" w:rsidRPr="00162EF7" w:rsidRDefault="0022516D" w:rsidP="00F0673C">
            <w:pPr>
              <w:pStyle w:val="TableParagraph"/>
              <w:ind w:right="113"/>
              <w:rPr>
                <w:rFonts w:ascii="Arial" w:hAnsi="Arial" w:cs="Arial"/>
                <w:sz w:val="20"/>
              </w:rPr>
            </w:pPr>
            <w:r w:rsidRPr="00162EF7">
              <w:rPr>
                <w:rFonts w:ascii="Arial" w:hAnsi="Arial" w:cs="Arial"/>
                <w:w w:val="75"/>
                <w:sz w:val="20"/>
              </w:rPr>
              <w:t>1,295</w:t>
            </w:r>
          </w:p>
        </w:tc>
        <w:tc>
          <w:tcPr>
            <w:tcW w:w="697" w:type="dxa"/>
          </w:tcPr>
          <w:p w14:paraId="46D25C77" w14:textId="77777777" w:rsidR="0022516D" w:rsidRPr="00162EF7" w:rsidRDefault="0022516D" w:rsidP="00F0673C">
            <w:pPr>
              <w:pStyle w:val="TableParagraph"/>
              <w:ind w:right="112"/>
              <w:rPr>
                <w:rFonts w:ascii="Arial" w:hAnsi="Arial" w:cs="Arial"/>
                <w:sz w:val="20"/>
              </w:rPr>
            </w:pPr>
            <w:r w:rsidRPr="00162EF7">
              <w:rPr>
                <w:rFonts w:ascii="Arial" w:hAnsi="Arial" w:cs="Arial"/>
                <w:w w:val="75"/>
                <w:sz w:val="20"/>
              </w:rPr>
              <w:t>1,197</w:t>
            </w:r>
          </w:p>
        </w:tc>
        <w:tc>
          <w:tcPr>
            <w:tcW w:w="697" w:type="dxa"/>
          </w:tcPr>
          <w:p w14:paraId="0F322C15" w14:textId="77777777" w:rsidR="0022516D" w:rsidRPr="00162EF7" w:rsidRDefault="0022516D" w:rsidP="00F0673C">
            <w:pPr>
              <w:pStyle w:val="TableParagraph"/>
              <w:ind w:right="112"/>
              <w:rPr>
                <w:rFonts w:ascii="Arial" w:hAnsi="Arial" w:cs="Arial"/>
                <w:sz w:val="20"/>
              </w:rPr>
            </w:pPr>
            <w:r w:rsidRPr="00162EF7">
              <w:rPr>
                <w:rFonts w:ascii="Arial" w:hAnsi="Arial" w:cs="Arial"/>
                <w:w w:val="75"/>
                <w:sz w:val="20"/>
              </w:rPr>
              <w:t>215</w:t>
            </w:r>
          </w:p>
        </w:tc>
      </w:tr>
      <w:tr w:rsidR="0022516D" w:rsidRPr="00162EF7" w14:paraId="652AD405" w14:textId="77777777" w:rsidTr="00F0673C">
        <w:trPr>
          <w:trHeight w:val="239"/>
        </w:trPr>
        <w:tc>
          <w:tcPr>
            <w:tcW w:w="1877" w:type="dxa"/>
          </w:tcPr>
          <w:p w14:paraId="1705FD31" w14:textId="77777777" w:rsidR="0022516D" w:rsidRPr="00162EF7" w:rsidRDefault="0022516D" w:rsidP="00F0673C">
            <w:pPr>
              <w:pStyle w:val="TableParagraph"/>
              <w:ind w:left="119"/>
              <w:jc w:val="left"/>
              <w:rPr>
                <w:rFonts w:ascii="Arial" w:hAnsi="Arial" w:cs="Arial"/>
                <w:b/>
                <w:sz w:val="20"/>
              </w:rPr>
            </w:pPr>
            <w:r w:rsidRPr="00162EF7">
              <w:rPr>
                <w:rFonts w:ascii="Arial" w:hAnsi="Arial" w:cs="Arial"/>
                <w:b/>
                <w:sz w:val="20"/>
              </w:rPr>
              <w:t>ar-Raqqah</w:t>
            </w:r>
          </w:p>
        </w:tc>
        <w:tc>
          <w:tcPr>
            <w:tcW w:w="697" w:type="dxa"/>
          </w:tcPr>
          <w:p w14:paraId="5BCEF0FA" w14:textId="77777777" w:rsidR="0022516D" w:rsidRPr="00162EF7" w:rsidRDefault="0022516D" w:rsidP="00F0673C">
            <w:pPr>
              <w:pStyle w:val="TableParagraph"/>
              <w:ind w:right="117"/>
              <w:rPr>
                <w:rFonts w:ascii="Arial" w:hAnsi="Arial" w:cs="Arial"/>
                <w:sz w:val="20"/>
              </w:rPr>
            </w:pPr>
            <w:r w:rsidRPr="00162EF7">
              <w:rPr>
                <w:rFonts w:ascii="Arial" w:hAnsi="Arial" w:cs="Arial"/>
                <w:w w:val="75"/>
                <w:sz w:val="20"/>
              </w:rPr>
              <w:t>44</w:t>
            </w:r>
          </w:p>
        </w:tc>
        <w:tc>
          <w:tcPr>
            <w:tcW w:w="792" w:type="dxa"/>
          </w:tcPr>
          <w:p w14:paraId="2CFF9F28" w14:textId="77777777" w:rsidR="0022516D" w:rsidRPr="00162EF7" w:rsidRDefault="0022516D" w:rsidP="00F0673C">
            <w:pPr>
              <w:pStyle w:val="TableParagraph"/>
              <w:ind w:right="116"/>
              <w:rPr>
                <w:rFonts w:ascii="Arial" w:hAnsi="Arial" w:cs="Arial"/>
                <w:sz w:val="20"/>
              </w:rPr>
            </w:pPr>
            <w:r w:rsidRPr="00162EF7">
              <w:rPr>
                <w:rFonts w:ascii="Arial" w:hAnsi="Arial" w:cs="Arial"/>
                <w:w w:val="75"/>
                <w:sz w:val="20"/>
              </w:rPr>
              <w:t>587</w:t>
            </w:r>
          </w:p>
        </w:tc>
        <w:tc>
          <w:tcPr>
            <w:tcW w:w="792" w:type="dxa"/>
          </w:tcPr>
          <w:p w14:paraId="6589906E" w14:textId="77777777" w:rsidR="0022516D" w:rsidRPr="00162EF7" w:rsidRDefault="0022516D" w:rsidP="00F0673C">
            <w:pPr>
              <w:pStyle w:val="TableParagraph"/>
              <w:ind w:right="115"/>
              <w:rPr>
                <w:rFonts w:ascii="Arial" w:hAnsi="Arial" w:cs="Arial"/>
                <w:sz w:val="20"/>
              </w:rPr>
            </w:pPr>
            <w:r w:rsidRPr="00162EF7">
              <w:rPr>
                <w:rFonts w:ascii="Arial" w:hAnsi="Arial" w:cs="Arial"/>
                <w:w w:val="75"/>
                <w:sz w:val="20"/>
              </w:rPr>
              <w:t>922</w:t>
            </w:r>
          </w:p>
        </w:tc>
        <w:tc>
          <w:tcPr>
            <w:tcW w:w="697" w:type="dxa"/>
          </w:tcPr>
          <w:p w14:paraId="6976B010" w14:textId="77777777" w:rsidR="0022516D" w:rsidRPr="00162EF7" w:rsidRDefault="0022516D" w:rsidP="00F0673C">
            <w:pPr>
              <w:pStyle w:val="TableParagraph"/>
              <w:ind w:right="115"/>
              <w:rPr>
                <w:rFonts w:ascii="Arial" w:hAnsi="Arial" w:cs="Arial"/>
                <w:sz w:val="20"/>
              </w:rPr>
            </w:pPr>
            <w:r w:rsidRPr="00162EF7">
              <w:rPr>
                <w:rFonts w:ascii="Arial" w:hAnsi="Arial" w:cs="Arial"/>
                <w:w w:val="75"/>
                <w:sz w:val="20"/>
              </w:rPr>
              <w:t>624</w:t>
            </w:r>
          </w:p>
        </w:tc>
        <w:tc>
          <w:tcPr>
            <w:tcW w:w="697" w:type="dxa"/>
          </w:tcPr>
          <w:p w14:paraId="094D496E" w14:textId="77777777" w:rsidR="0022516D" w:rsidRPr="00162EF7" w:rsidRDefault="0022516D" w:rsidP="00F0673C">
            <w:pPr>
              <w:pStyle w:val="TableParagraph"/>
              <w:ind w:right="115"/>
              <w:rPr>
                <w:rFonts w:ascii="Arial" w:hAnsi="Arial" w:cs="Arial"/>
                <w:sz w:val="20"/>
              </w:rPr>
            </w:pPr>
            <w:r w:rsidRPr="00162EF7">
              <w:rPr>
                <w:rFonts w:ascii="Arial" w:hAnsi="Arial" w:cs="Arial"/>
                <w:w w:val="75"/>
                <w:sz w:val="20"/>
              </w:rPr>
              <w:t>468</w:t>
            </w:r>
          </w:p>
        </w:tc>
        <w:tc>
          <w:tcPr>
            <w:tcW w:w="792" w:type="dxa"/>
          </w:tcPr>
          <w:p w14:paraId="7506BED9" w14:textId="77777777" w:rsidR="0022516D" w:rsidRPr="00162EF7" w:rsidRDefault="0022516D" w:rsidP="00F0673C">
            <w:pPr>
              <w:pStyle w:val="TableParagraph"/>
              <w:ind w:right="114"/>
              <w:rPr>
                <w:rFonts w:ascii="Arial" w:hAnsi="Arial" w:cs="Arial"/>
                <w:sz w:val="20"/>
              </w:rPr>
            </w:pPr>
            <w:r w:rsidRPr="00162EF7">
              <w:rPr>
                <w:rFonts w:ascii="Arial" w:hAnsi="Arial" w:cs="Arial"/>
                <w:w w:val="75"/>
                <w:sz w:val="20"/>
              </w:rPr>
              <w:t>1,015</w:t>
            </w:r>
          </w:p>
        </w:tc>
        <w:tc>
          <w:tcPr>
            <w:tcW w:w="697" w:type="dxa"/>
          </w:tcPr>
          <w:p w14:paraId="1ED48C63" w14:textId="77777777" w:rsidR="0022516D" w:rsidRPr="00162EF7" w:rsidRDefault="0022516D" w:rsidP="00F0673C">
            <w:pPr>
              <w:pStyle w:val="TableParagraph"/>
              <w:ind w:right="114"/>
              <w:rPr>
                <w:rFonts w:ascii="Arial" w:hAnsi="Arial" w:cs="Arial"/>
                <w:sz w:val="20"/>
              </w:rPr>
            </w:pPr>
            <w:r w:rsidRPr="00162EF7">
              <w:rPr>
                <w:rFonts w:ascii="Arial" w:hAnsi="Arial" w:cs="Arial"/>
                <w:w w:val="75"/>
                <w:sz w:val="20"/>
              </w:rPr>
              <w:t>2,514</w:t>
            </w:r>
          </w:p>
        </w:tc>
        <w:tc>
          <w:tcPr>
            <w:tcW w:w="697" w:type="dxa"/>
          </w:tcPr>
          <w:p w14:paraId="5B1A67B0" w14:textId="77777777" w:rsidR="0022516D" w:rsidRPr="00162EF7" w:rsidRDefault="0022516D" w:rsidP="00F0673C">
            <w:pPr>
              <w:pStyle w:val="TableParagraph"/>
              <w:ind w:right="113"/>
              <w:rPr>
                <w:rFonts w:ascii="Arial" w:hAnsi="Arial" w:cs="Arial"/>
                <w:sz w:val="20"/>
              </w:rPr>
            </w:pPr>
            <w:r w:rsidRPr="00162EF7">
              <w:rPr>
                <w:rFonts w:ascii="Arial" w:hAnsi="Arial" w:cs="Arial"/>
                <w:w w:val="75"/>
                <w:sz w:val="20"/>
              </w:rPr>
              <w:t>859</w:t>
            </w:r>
          </w:p>
        </w:tc>
        <w:tc>
          <w:tcPr>
            <w:tcW w:w="697" w:type="dxa"/>
          </w:tcPr>
          <w:p w14:paraId="1F08ADD8" w14:textId="77777777" w:rsidR="0022516D" w:rsidRPr="00162EF7" w:rsidRDefault="0022516D" w:rsidP="00F0673C">
            <w:pPr>
              <w:pStyle w:val="TableParagraph"/>
              <w:ind w:right="113"/>
              <w:rPr>
                <w:rFonts w:ascii="Arial" w:hAnsi="Arial" w:cs="Arial"/>
                <w:sz w:val="20"/>
              </w:rPr>
            </w:pPr>
            <w:r w:rsidRPr="00162EF7">
              <w:rPr>
                <w:rFonts w:ascii="Arial" w:hAnsi="Arial" w:cs="Arial"/>
                <w:w w:val="75"/>
                <w:sz w:val="20"/>
              </w:rPr>
              <w:t>713</w:t>
            </w:r>
          </w:p>
        </w:tc>
        <w:tc>
          <w:tcPr>
            <w:tcW w:w="697" w:type="dxa"/>
          </w:tcPr>
          <w:p w14:paraId="2B020851" w14:textId="77777777" w:rsidR="0022516D" w:rsidRPr="00162EF7" w:rsidRDefault="0022516D" w:rsidP="00F0673C">
            <w:pPr>
              <w:pStyle w:val="TableParagraph"/>
              <w:ind w:right="114"/>
              <w:rPr>
                <w:rFonts w:ascii="Arial" w:hAnsi="Arial" w:cs="Arial"/>
                <w:sz w:val="20"/>
              </w:rPr>
            </w:pPr>
            <w:r w:rsidRPr="00162EF7">
              <w:rPr>
                <w:rFonts w:ascii="Arial" w:hAnsi="Arial" w:cs="Arial"/>
                <w:w w:val="75"/>
                <w:sz w:val="20"/>
              </w:rPr>
              <w:t>284</w:t>
            </w:r>
          </w:p>
        </w:tc>
        <w:tc>
          <w:tcPr>
            <w:tcW w:w="697" w:type="dxa"/>
          </w:tcPr>
          <w:p w14:paraId="0805E4E5" w14:textId="77777777" w:rsidR="0022516D" w:rsidRPr="00162EF7" w:rsidRDefault="0022516D" w:rsidP="00F0673C">
            <w:pPr>
              <w:pStyle w:val="TableParagraph"/>
              <w:ind w:right="112"/>
              <w:rPr>
                <w:rFonts w:ascii="Arial" w:hAnsi="Arial" w:cs="Arial"/>
                <w:sz w:val="20"/>
              </w:rPr>
            </w:pPr>
            <w:r w:rsidRPr="00162EF7">
              <w:rPr>
                <w:rFonts w:ascii="Arial" w:hAnsi="Arial" w:cs="Arial"/>
                <w:w w:val="75"/>
                <w:sz w:val="20"/>
              </w:rPr>
              <w:t>69</w:t>
            </w:r>
          </w:p>
        </w:tc>
      </w:tr>
      <w:tr w:rsidR="0022516D" w:rsidRPr="00162EF7" w14:paraId="5AE583DE" w14:textId="77777777" w:rsidTr="00F0673C">
        <w:trPr>
          <w:trHeight w:val="239"/>
        </w:trPr>
        <w:tc>
          <w:tcPr>
            <w:tcW w:w="1877" w:type="dxa"/>
          </w:tcPr>
          <w:p w14:paraId="3714B1D0" w14:textId="77777777" w:rsidR="0022516D" w:rsidRPr="00162EF7" w:rsidRDefault="0022516D" w:rsidP="00F0673C">
            <w:pPr>
              <w:pStyle w:val="TableParagraph"/>
              <w:ind w:left="119"/>
              <w:jc w:val="left"/>
              <w:rPr>
                <w:rFonts w:ascii="Arial" w:hAnsi="Arial" w:cs="Arial"/>
                <w:b/>
                <w:sz w:val="20"/>
              </w:rPr>
            </w:pPr>
            <w:r w:rsidRPr="00162EF7">
              <w:rPr>
                <w:rFonts w:ascii="Arial" w:hAnsi="Arial" w:cs="Arial"/>
                <w:b/>
                <w:sz w:val="20"/>
              </w:rPr>
              <w:t>As-Suwayda</w:t>
            </w:r>
          </w:p>
        </w:tc>
        <w:tc>
          <w:tcPr>
            <w:tcW w:w="697" w:type="dxa"/>
          </w:tcPr>
          <w:p w14:paraId="2FF644EA" w14:textId="77777777" w:rsidR="0022516D" w:rsidRPr="00162EF7" w:rsidRDefault="0022516D" w:rsidP="00F0673C">
            <w:pPr>
              <w:pStyle w:val="TableParagraph"/>
              <w:ind w:right="117"/>
              <w:rPr>
                <w:rFonts w:ascii="Arial" w:hAnsi="Arial" w:cs="Arial"/>
                <w:sz w:val="20"/>
              </w:rPr>
            </w:pPr>
            <w:r w:rsidRPr="00162EF7">
              <w:rPr>
                <w:rFonts w:ascii="Arial" w:hAnsi="Arial" w:cs="Arial"/>
                <w:w w:val="75"/>
                <w:sz w:val="20"/>
              </w:rPr>
              <w:t>106</w:t>
            </w:r>
          </w:p>
        </w:tc>
        <w:tc>
          <w:tcPr>
            <w:tcW w:w="792" w:type="dxa"/>
          </w:tcPr>
          <w:p w14:paraId="15BEA25F" w14:textId="77777777" w:rsidR="0022516D" w:rsidRPr="00162EF7" w:rsidRDefault="0022516D" w:rsidP="00F0673C">
            <w:pPr>
              <w:pStyle w:val="TableParagraph"/>
              <w:ind w:right="116"/>
              <w:rPr>
                <w:rFonts w:ascii="Arial" w:hAnsi="Arial" w:cs="Arial"/>
                <w:sz w:val="20"/>
              </w:rPr>
            </w:pPr>
            <w:r w:rsidRPr="00162EF7">
              <w:rPr>
                <w:rFonts w:ascii="Arial" w:hAnsi="Arial" w:cs="Arial"/>
                <w:w w:val="75"/>
                <w:sz w:val="20"/>
              </w:rPr>
              <w:t>878</w:t>
            </w:r>
          </w:p>
        </w:tc>
        <w:tc>
          <w:tcPr>
            <w:tcW w:w="792" w:type="dxa"/>
          </w:tcPr>
          <w:p w14:paraId="4D67D66D" w14:textId="77777777" w:rsidR="0022516D" w:rsidRPr="00162EF7" w:rsidRDefault="0022516D" w:rsidP="00F0673C">
            <w:pPr>
              <w:pStyle w:val="TableParagraph"/>
              <w:ind w:right="115"/>
              <w:rPr>
                <w:rFonts w:ascii="Arial" w:hAnsi="Arial" w:cs="Arial"/>
                <w:sz w:val="20"/>
              </w:rPr>
            </w:pPr>
            <w:r w:rsidRPr="00162EF7">
              <w:rPr>
                <w:rFonts w:ascii="Arial" w:hAnsi="Arial" w:cs="Arial"/>
                <w:w w:val="75"/>
                <w:sz w:val="20"/>
              </w:rPr>
              <w:t>1,034</w:t>
            </w:r>
          </w:p>
        </w:tc>
        <w:tc>
          <w:tcPr>
            <w:tcW w:w="697" w:type="dxa"/>
          </w:tcPr>
          <w:p w14:paraId="2399EB1E" w14:textId="77777777" w:rsidR="0022516D" w:rsidRPr="00162EF7" w:rsidRDefault="0022516D" w:rsidP="00F0673C">
            <w:pPr>
              <w:pStyle w:val="TableParagraph"/>
              <w:ind w:right="115"/>
              <w:rPr>
                <w:rFonts w:ascii="Arial" w:hAnsi="Arial" w:cs="Arial"/>
                <w:sz w:val="20"/>
              </w:rPr>
            </w:pPr>
            <w:r w:rsidRPr="00162EF7">
              <w:rPr>
                <w:rFonts w:ascii="Arial" w:hAnsi="Arial" w:cs="Arial"/>
                <w:w w:val="75"/>
                <w:sz w:val="20"/>
              </w:rPr>
              <w:t>1,109</w:t>
            </w:r>
          </w:p>
        </w:tc>
        <w:tc>
          <w:tcPr>
            <w:tcW w:w="697" w:type="dxa"/>
          </w:tcPr>
          <w:p w14:paraId="62DD975E" w14:textId="77777777" w:rsidR="0022516D" w:rsidRPr="00162EF7" w:rsidRDefault="0022516D" w:rsidP="00F0673C">
            <w:pPr>
              <w:pStyle w:val="TableParagraph"/>
              <w:ind w:right="115"/>
              <w:rPr>
                <w:rFonts w:ascii="Arial" w:hAnsi="Arial" w:cs="Arial"/>
                <w:sz w:val="20"/>
              </w:rPr>
            </w:pPr>
            <w:r w:rsidRPr="00162EF7">
              <w:rPr>
                <w:rFonts w:ascii="Arial" w:hAnsi="Arial" w:cs="Arial"/>
                <w:w w:val="75"/>
                <w:sz w:val="20"/>
              </w:rPr>
              <w:t>1,611</w:t>
            </w:r>
          </w:p>
        </w:tc>
        <w:tc>
          <w:tcPr>
            <w:tcW w:w="792" w:type="dxa"/>
          </w:tcPr>
          <w:p w14:paraId="6A04D733" w14:textId="77777777" w:rsidR="0022516D" w:rsidRPr="00162EF7" w:rsidRDefault="0022516D" w:rsidP="00F0673C">
            <w:pPr>
              <w:pStyle w:val="TableParagraph"/>
              <w:ind w:right="114"/>
              <w:rPr>
                <w:rFonts w:ascii="Arial" w:hAnsi="Arial" w:cs="Arial"/>
                <w:sz w:val="20"/>
              </w:rPr>
            </w:pPr>
            <w:r w:rsidRPr="00162EF7">
              <w:rPr>
                <w:rFonts w:ascii="Arial" w:hAnsi="Arial" w:cs="Arial"/>
                <w:w w:val="75"/>
                <w:sz w:val="20"/>
              </w:rPr>
              <w:t>1,268</w:t>
            </w:r>
          </w:p>
        </w:tc>
        <w:tc>
          <w:tcPr>
            <w:tcW w:w="697" w:type="dxa"/>
          </w:tcPr>
          <w:p w14:paraId="56C0A880" w14:textId="77777777" w:rsidR="0022516D" w:rsidRPr="00162EF7" w:rsidRDefault="0022516D" w:rsidP="00F0673C">
            <w:pPr>
              <w:pStyle w:val="TableParagraph"/>
              <w:ind w:right="114"/>
              <w:rPr>
                <w:rFonts w:ascii="Arial" w:hAnsi="Arial" w:cs="Arial"/>
                <w:sz w:val="20"/>
              </w:rPr>
            </w:pPr>
            <w:r w:rsidRPr="00162EF7">
              <w:rPr>
                <w:rFonts w:ascii="Arial" w:hAnsi="Arial" w:cs="Arial"/>
                <w:w w:val="75"/>
                <w:sz w:val="20"/>
              </w:rPr>
              <w:t>689</w:t>
            </w:r>
          </w:p>
        </w:tc>
        <w:tc>
          <w:tcPr>
            <w:tcW w:w="697" w:type="dxa"/>
          </w:tcPr>
          <w:p w14:paraId="380D22B2" w14:textId="77777777" w:rsidR="0022516D" w:rsidRPr="00162EF7" w:rsidRDefault="0022516D" w:rsidP="00F0673C">
            <w:pPr>
              <w:pStyle w:val="TableParagraph"/>
              <w:ind w:right="113"/>
              <w:rPr>
                <w:rFonts w:ascii="Arial" w:hAnsi="Arial" w:cs="Arial"/>
                <w:sz w:val="20"/>
              </w:rPr>
            </w:pPr>
            <w:r w:rsidRPr="00162EF7">
              <w:rPr>
                <w:rFonts w:ascii="Arial" w:hAnsi="Arial" w:cs="Arial"/>
                <w:w w:val="75"/>
                <w:sz w:val="20"/>
              </w:rPr>
              <w:t>279</w:t>
            </w:r>
          </w:p>
        </w:tc>
        <w:tc>
          <w:tcPr>
            <w:tcW w:w="697" w:type="dxa"/>
          </w:tcPr>
          <w:p w14:paraId="6AF8EB97" w14:textId="77777777" w:rsidR="0022516D" w:rsidRPr="00162EF7" w:rsidRDefault="0022516D" w:rsidP="00F0673C">
            <w:pPr>
              <w:pStyle w:val="TableParagraph"/>
              <w:ind w:right="113"/>
              <w:rPr>
                <w:rFonts w:ascii="Arial" w:hAnsi="Arial" w:cs="Arial"/>
                <w:sz w:val="20"/>
              </w:rPr>
            </w:pPr>
            <w:r w:rsidRPr="00162EF7">
              <w:rPr>
                <w:rFonts w:ascii="Arial" w:hAnsi="Arial" w:cs="Arial"/>
                <w:w w:val="75"/>
                <w:sz w:val="20"/>
              </w:rPr>
              <w:t>42</w:t>
            </w:r>
          </w:p>
        </w:tc>
        <w:tc>
          <w:tcPr>
            <w:tcW w:w="697" w:type="dxa"/>
          </w:tcPr>
          <w:p w14:paraId="6A72F365" w14:textId="77777777" w:rsidR="0022516D" w:rsidRPr="00162EF7" w:rsidRDefault="0022516D" w:rsidP="00F0673C">
            <w:pPr>
              <w:pStyle w:val="TableParagraph"/>
              <w:ind w:right="112"/>
              <w:rPr>
                <w:rFonts w:ascii="Arial" w:hAnsi="Arial" w:cs="Arial"/>
                <w:sz w:val="20"/>
              </w:rPr>
            </w:pPr>
            <w:r w:rsidRPr="00162EF7">
              <w:rPr>
                <w:rFonts w:ascii="Arial" w:hAnsi="Arial" w:cs="Arial"/>
                <w:w w:val="75"/>
                <w:sz w:val="20"/>
              </w:rPr>
              <w:t>64</w:t>
            </w:r>
          </w:p>
        </w:tc>
        <w:tc>
          <w:tcPr>
            <w:tcW w:w="697" w:type="dxa"/>
          </w:tcPr>
          <w:p w14:paraId="56F04720" w14:textId="77777777" w:rsidR="0022516D" w:rsidRPr="00162EF7" w:rsidRDefault="0022516D" w:rsidP="00F0673C">
            <w:pPr>
              <w:pStyle w:val="TableParagraph"/>
              <w:ind w:right="112"/>
              <w:rPr>
                <w:rFonts w:ascii="Arial" w:hAnsi="Arial" w:cs="Arial"/>
                <w:sz w:val="20"/>
              </w:rPr>
            </w:pPr>
            <w:r w:rsidRPr="00162EF7">
              <w:rPr>
                <w:rFonts w:ascii="Arial" w:hAnsi="Arial" w:cs="Arial"/>
                <w:w w:val="75"/>
                <w:sz w:val="20"/>
              </w:rPr>
              <w:t>21</w:t>
            </w:r>
          </w:p>
        </w:tc>
      </w:tr>
      <w:tr w:rsidR="0022516D" w:rsidRPr="00162EF7" w14:paraId="1FE9C2C5" w14:textId="77777777" w:rsidTr="00F0673C">
        <w:trPr>
          <w:trHeight w:val="239"/>
        </w:trPr>
        <w:tc>
          <w:tcPr>
            <w:tcW w:w="1877" w:type="dxa"/>
          </w:tcPr>
          <w:p w14:paraId="3200D568" w14:textId="77777777" w:rsidR="0022516D" w:rsidRPr="00162EF7" w:rsidRDefault="0022516D" w:rsidP="00F0673C">
            <w:pPr>
              <w:pStyle w:val="TableParagraph"/>
              <w:ind w:left="119"/>
              <w:jc w:val="left"/>
              <w:rPr>
                <w:rFonts w:ascii="Arial" w:hAnsi="Arial" w:cs="Arial"/>
                <w:b/>
                <w:sz w:val="20"/>
              </w:rPr>
            </w:pPr>
            <w:r w:rsidRPr="00162EF7">
              <w:rPr>
                <w:rFonts w:ascii="Arial" w:hAnsi="Arial" w:cs="Arial"/>
                <w:b/>
                <w:sz w:val="20"/>
              </w:rPr>
              <w:t>Damascus</w:t>
            </w:r>
          </w:p>
        </w:tc>
        <w:tc>
          <w:tcPr>
            <w:tcW w:w="697" w:type="dxa"/>
          </w:tcPr>
          <w:p w14:paraId="6507D6FD" w14:textId="77777777" w:rsidR="0022516D" w:rsidRPr="00162EF7" w:rsidRDefault="0022516D" w:rsidP="00F0673C">
            <w:pPr>
              <w:pStyle w:val="TableParagraph"/>
              <w:ind w:right="117"/>
              <w:rPr>
                <w:rFonts w:ascii="Arial" w:hAnsi="Arial" w:cs="Arial"/>
                <w:sz w:val="20"/>
              </w:rPr>
            </w:pPr>
            <w:r w:rsidRPr="00162EF7">
              <w:rPr>
                <w:rFonts w:ascii="Arial" w:hAnsi="Arial" w:cs="Arial"/>
                <w:w w:val="75"/>
                <w:sz w:val="20"/>
              </w:rPr>
              <w:t>317</w:t>
            </w:r>
          </w:p>
        </w:tc>
        <w:tc>
          <w:tcPr>
            <w:tcW w:w="792" w:type="dxa"/>
          </w:tcPr>
          <w:p w14:paraId="78CF8A70" w14:textId="77777777" w:rsidR="0022516D" w:rsidRPr="00162EF7" w:rsidRDefault="0022516D" w:rsidP="00F0673C">
            <w:pPr>
              <w:pStyle w:val="TableParagraph"/>
              <w:ind w:right="116"/>
              <w:rPr>
                <w:rFonts w:ascii="Arial" w:hAnsi="Arial" w:cs="Arial"/>
                <w:sz w:val="20"/>
              </w:rPr>
            </w:pPr>
            <w:r w:rsidRPr="00162EF7">
              <w:rPr>
                <w:rFonts w:ascii="Arial" w:hAnsi="Arial" w:cs="Arial"/>
                <w:w w:val="75"/>
                <w:sz w:val="20"/>
              </w:rPr>
              <w:t>3,357</w:t>
            </w:r>
          </w:p>
        </w:tc>
        <w:tc>
          <w:tcPr>
            <w:tcW w:w="792" w:type="dxa"/>
          </w:tcPr>
          <w:p w14:paraId="4CFEE56B" w14:textId="77777777" w:rsidR="0022516D" w:rsidRPr="00162EF7" w:rsidRDefault="0022516D" w:rsidP="00F0673C">
            <w:pPr>
              <w:pStyle w:val="TableParagraph"/>
              <w:ind w:right="115"/>
              <w:rPr>
                <w:rFonts w:ascii="Arial" w:hAnsi="Arial" w:cs="Arial"/>
                <w:sz w:val="20"/>
              </w:rPr>
            </w:pPr>
            <w:r w:rsidRPr="00162EF7">
              <w:rPr>
                <w:rFonts w:ascii="Arial" w:hAnsi="Arial" w:cs="Arial"/>
                <w:w w:val="75"/>
                <w:sz w:val="20"/>
              </w:rPr>
              <w:t>3,730</w:t>
            </w:r>
          </w:p>
        </w:tc>
        <w:tc>
          <w:tcPr>
            <w:tcW w:w="697" w:type="dxa"/>
          </w:tcPr>
          <w:p w14:paraId="69B42817" w14:textId="77777777" w:rsidR="0022516D" w:rsidRPr="00162EF7" w:rsidRDefault="0022516D" w:rsidP="00F0673C">
            <w:pPr>
              <w:pStyle w:val="TableParagraph"/>
              <w:ind w:right="115"/>
              <w:rPr>
                <w:rFonts w:ascii="Arial" w:hAnsi="Arial" w:cs="Arial"/>
                <w:sz w:val="20"/>
              </w:rPr>
            </w:pPr>
            <w:r w:rsidRPr="00162EF7">
              <w:rPr>
                <w:rFonts w:ascii="Arial" w:hAnsi="Arial" w:cs="Arial"/>
                <w:w w:val="75"/>
                <w:sz w:val="20"/>
              </w:rPr>
              <w:t>2,108</w:t>
            </w:r>
          </w:p>
        </w:tc>
        <w:tc>
          <w:tcPr>
            <w:tcW w:w="697" w:type="dxa"/>
          </w:tcPr>
          <w:p w14:paraId="3F72DB9D" w14:textId="77777777" w:rsidR="0022516D" w:rsidRPr="00162EF7" w:rsidRDefault="0022516D" w:rsidP="00F0673C">
            <w:pPr>
              <w:pStyle w:val="TableParagraph"/>
              <w:ind w:right="115"/>
              <w:rPr>
                <w:rFonts w:ascii="Arial" w:hAnsi="Arial" w:cs="Arial"/>
                <w:sz w:val="20"/>
              </w:rPr>
            </w:pPr>
            <w:r w:rsidRPr="00162EF7">
              <w:rPr>
                <w:rFonts w:ascii="Arial" w:hAnsi="Arial" w:cs="Arial"/>
                <w:w w:val="75"/>
                <w:sz w:val="20"/>
              </w:rPr>
              <w:t>1,779</w:t>
            </w:r>
          </w:p>
        </w:tc>
        <w:tc>
          <w:tcPr>
            <w:tcW w:w="792" w:type="dxa"/>
          </w:tcPr>
          <w:p w14:paraId="345FE709" w14:textId="77777777" w:rsidR="0022516D" w:rsidRPr="00162EF7" w:rsidRDefault="0022516D" w:rsidP="00F0673C">
            <w:pPr>
              <w:pStyle w:val="TableParagraph"/>
              <w:ind w:right="114"/>
              <w:rPr>
                <w:rFonts w:ascii="Arial" w:hAnsi="Arial" w:cs="Arial"/>
                <w:sz w:val="20"/>
              </w:rPr>
            </w:pPr>
            <w:r w:rsidRPr="00162EF7">
              <w:rPr>
                <w:rFonts w:ascii="Arial" w:hAnsi="Arial" w:cs="Arial"/>
                <w:w w:val="75"/>
                <w:sz w:val="20"/>
              </w:rPr>
              <w:t>1,027</w:t>
            </w:r>
          </w:p>
        </w:tc>
        <w:tc>
          <w:tcPr>
            <w:tcW w:w="697" w:type="dxa"/>
          </w:tcPr>
          <w:p w14:paraId="5E2F054E" w14:textId="77777777" w:rsidR="0022516D" w:rsidRPr="00162EF7" w:rsidRDefault="0022516D" w:rsidP="00F0673C">
            <w:pPr>
              <w:pStyle w:val="TableParagraph"/>
              <w:ind w:right="113"/>
              <w:rPr>
                <w:rFonts w:ascii="Arial" w:hAnsi="Arial" w:cs="Arial"/>
                <w:sz w:val="20"/>
              </w:rPr>
            </w:pPr>
            <w:r w:rsidRPr="00162EF7">
              <w:rPr>
                <w:rFonts w:ascii="Arial" w:hAnsi="Arial" w:cs="Arial"/>
                <w:w w:val="75"/>
                <w:sz w:val="20"/>
              </w:rPr>
              <w:t>1,213</w:t>
            </w:r>
          </w:p>
        </w:tc>
        <w:tc>
          <w:tcPr>
            <w:tcW w:w="697" w:type="dxa"/>
          </w:tcPr>
          <w:p w14:paraId="4CEB74A6" w14:textId="77777777" w:rsidR="0022516D" w:rsidRPr="00162EF7" w:rsidRDefault="0022516D" w:rsidP="00F0673C">
            <w:pPr>
              <w:pStyle w:val="TableParagraph"/>
              <w:ind w:right="113"/>
              <w:rPr>
                <w:rFonts w:ascii="Arial" w:hAnsi="Arial" w:cs="Arial"/>
                <w:sz w:val="20"/>
              </w:rPr>
            </w:pPr>
            <w:r w:rsidRPr="00162EF7">
              <w:rPr>
                <w:rFonts w:ascii="Arial" w:hAnsi="Arial" w:cs="Arial"/>
                <w:w w:val="75"/>
                <w:sz w:val="20"/>
              </w:rPr>
              <w:t>882</w:t>
            </w:r>
          </w:p>
        </w:tc>
        <w:tc>
          <w:tcPr>
            <w:tcW w:w="697" w:type="dxa"/>
          </w:tcPr>
          <w:p w14:paraId="7FE6F30C" w14:textId="77777777" w:rsidR="0022516D" w:rsidRPr="00162EF7" w:rsidRDefault="0022516D" w:rsidP="00F0673C">
            <w:pPr>
              <w:pStyle w:val="TableParagraph"/>
              <w:ind w:right="113"/>
              <w:rPr>
                <w:rFonts w:ascii="Arial" w:hAnsi="Arial" w:cs="Arial"/>
                <w:sz w:val="20"/>
              </w:rPr>
            </w:pPr>
            <w:r w:rsidRPr="00162EF7">
              <w:rPr>
                <w:rFonts w:ascii="Arial" w:hAnsi="Arial" w:cs="Arial"/>
                <w:w w:val="75"/>
                <w:sz w:val="20"/>
              </w:rPr>
              <w:t>221</w:t>
            </w:r>
          </w:p>
        </w:tc>
        <w:tc>
          <w:tcPr>
            <w:tcW w:w="697" w:type="dxa"/>
          </w:tcPr>
          <w:p w14:paraId="5A06FF08" w14:textId="77777777" w:rsidR="0022516D" w:rsidRPr="00162EF7" w:rsidRDefault="0022516D" w:rsidP="00F0673C">
            <w:pPr>
              <w:pStyle w:val="TableParagraph"/>
              <w:ind w:right="112"/>
              <w:rPr>
                <w:rFonts w:ascii="Arial" w:hAnsi="Arial" w:cs="Arial"/>
                <w:sz w:val="20"/>
              </w:rPr>
            </w:pPr>
            <w:r w:rsidRPr="00162EF7">
              <w:rPr>
                <w:rFonts w:ascii="Arial" w:hAnsi="Arial" w:cs="Arial"/>
                <w:w w:val="75"/>
                <w:sz w:val="20"/>
              </w:rPr>
              <w:t>278</w:t>
            </w:r>
          </w:p>
        </w:tc>
        <w:tc>
          <w:tcPr>
            <w:tcW w:w="697" w:type="dxa"/>
          </w:tcPr>
          <w:p w14:paraId="5972B07E" w14:textId="77777777" w:rsidR="0022516D" w:rsidRPr="00162EF7" w:rsidRDefault="0022516D" w:rsidP="00F0673C">
            <w:pPr>
              <w:pStyle w:val="TableParagraph"/>
              <w:ind w:right="112"/>
              <w:rPr>
                <w:rFonts w:ascii="Arial" w:hAnsi="Arial" w:cs="Arial"/>
                <w:sz w:val="20"/>
              </w:rPr>
            </w:pPr>
            <w:r w:rsidRPr="00162EF7">
              <w:rPr>
                <w:rFonts w:ascii="Arial" w:hAnsi="Arial" w:cs="Arial"/>
                <w:w w:val="78"/>
                <w:sz w:val="20"/>
              </w:rPr>
              <w:t>3</w:t>
            </w:r>
          </w:p>
        </w:tc>
      </w:tr>
      <w:tr w:rsidR="0022516D" w:rsidRPr="00162EF7" w14:paraId="081AEE55" w14:textId="77777777" w:rsidTr="00F0673C">
        <w:trPr>
          <w:trHeight w:val="239"/>
        </w:trPr>
        <w:tc>
          <w:tcPr>
            <w:tcW w:w="1877" w:type="dxa"/>
          </w:tcPr>
          <w:p w14:paraId="65E1AFBE" w14:textId="77777777" w:rsidR="0022516D" w:rsidRPr="00162EF7" w:rsidRDefault="0022516D" w:rsidP="00F0673C">
            <w:pPr>
              <w:pStyle w:val="TableParagraph"/>
              <w:ind w:left="119"/>
              <w:jc w:val="left"/>
              <w:rPr>
                <w:rFonts w:ascii="Arial" w:hAnsi="Arial" w:cs="Arial"/>
                <w:b/>
                <w:sz w:val="20"/>
              </w:rPr>
            </w:pPr>
            <w:r w:rsidRPr="00162EF7">
              <w:rPr>
                <w:rFonts w:ascii="Arial" w:hAnsi="Arial" w:cs="Arial"/>
                <w:b/>
                <w:sz w:val="20"/>
              </w:rPr>
              <w:t>Daraa</w:t>
            </w:r>
          </w:p>
        </w:tc>
        <w:tc>
          <w:tcPr>
            <w:tcW w:w="697" w:type="dxa"/>
          </w:tcPr>
          <w:p w14:paraId="1E20045C" w14:textId="77777777" w:rsidR="0022516D" w:rsidRPr="00162EF7" w:rsidRDefault="0022516D" w:rsidP="00F0673C">
            <w:pPr>
              <w:pStyle w:val="TableParagraph"/>
              <w:ind w:right="117"/>
              <w:rPr>
                <w:rFonts w:ascii="Arial" w:hAnsi="Arial" w:cs="Arial"/>
                <w:sz w:val="20"/>
              </w:rPr>
            </w:pPr>
            <w:r w:rsidRPr="00162EF7">
              <w:rPr>
                <w:rFonts w:ascii="Arial" w:hAnsi="Arial" w:cs="Arial"/>
                <w:w w:val="75"/>
                <w:sz w:val="20"/>
              </w:rPr>
              <w:t>1,190</w:t>
            </w:r>
          </w:p>
        </w:tc>
        <w:tc>
          <w:tcPr>
            <w:tcW w:w="792" w:type="dxa"/>
          </w:tcPr>
          <w:p w14:paraId="4D540C52" w14:textId="77777777" w:rsidR="0022516D" w:rsidRPr="00162EF7" w:rsidRDefault="0022516D" w:rsidP="00F0673C">
            <w:pPr>
              <w:pStyle w:val="TableParagraph"/>
              <w:ind w:right="116"/>
              <w:rPr>
                <w:rFonts w:ascii="Arial" w:hAnsi="Arial" w:cs="Arial"/>
                <w:sz w:val="20"/>
              </w:rPr>
            </w:pPr>
            <w:r w:rsidRPr="00162EF7">
              <w:rPr>
                <w:rFonts w:ascii="Arial" w:hAnsi="Arial" w:cs="Arial"/>
                <w:w w:val="75"/>
                <w:sz w:val="20"/>
              </w:rPr>
              <w:t>3,908</w:t>
            </w:r>
          </w:p>
        </w:tc>
        <w:tc>
          <w:tcPr>
            <w:tcW w:w="792" w:type="dxa"/>
          </w:tcPr>
          <w:p w14:paraId="2C6989E5" w14:textId="77777777" w:rsidR="0022516D" w:rsidRPr="00162EF7" w:rsidRDefault="0022516D" w:rsidP="00F0673C">
            <w:pPr>
              <w:pStyle w:val="TableParagraph"/>
              <w:ind w:right="115"/>
              <w:rPr>
                <w:rFonts w:ascii="Arial" w:hAnsi="Arial" w:cs="Arial"/>
                <w:sz w:val="20"/>
              </w:rPr>
            </w:pPr>
            <w:r w:rsidRPr="00162EF7">
              <w:rPr>
                <w:rFonts w:ascii="Arial" w:hAnsi="Arial" w:cs="Arial"/>
                <w:w w:val="75"/>
                <w:sz w:val="20"/>
              </w:rPr>
              <w:t>4,367</w:t>
            </w:r>
          </w:p>
        </w:tc>
        <w:tc>
          <w:tcPr>
            <w:tcW w:w="697" w:type="dxa"/>
          </w:tcPr>
          <w:p w14:paraId="67DBE371" w14:textId="77777777" w:rsidR="0022516D" w:rsidRPr="00162EF7" w:rsidRDefault="0022516D" w:rsidP="00F0673C">
            <w:pPr>
              <w:pStyle w:val="TableParagraph"/>
              <w:ind w:right="115"/>
              <w:rPr>
                <w:rFonts w:ascii="Arial" w:hAnsi="Arial" w:cs="Arial"/>
                <w:sz w:val="20"/>
              </w:rPr>
            </w:pPr>
            <w:r w:rsidRPr="00162EF7">
              <w:rPr>
                <w:rFonts w:ascii="Arial" w:hAnsi="Arial" w:cs="Arial"/>
                <w:w w:val="75"/>
                <w:sz w:val="20"/>
              </w:rPr>
              <w:t>3,764</w:t>
            </w:r>
          </w:p>
        </w:tc>
        <w:tc>
          <w:tcPr>
            <w:tcW w:w="697" w:type="dxa"/>
          </w:tcPr>
          <w:p w14:paraId="79B14A4D" w14:textId="77777777" w:rsidR="0022516D" w:rsidRPr="00162EF7" w:rsidRDefault="0022516D" w:rsidP="00F0673C">
            <w:pPr>
              <w:pStyle w:val="TableParagraph"/>
              <w:ind w:right="115"/>
              <w:rPr>
                <w:rFonts w:ascii="Arial" w:hAnsi="Arial" w:cs="Arial"/>
                <w:sz w:val="20"/>
              </w:rPr>
            </w:pPr>
            <w:r w:rsidRPr="00162EF7">
              <w:rPr>
                <w:rFonts w:ascii="Arial" w:hAnsi="Arial" w:cs="Arial"/>
                <w:w w:val="75"/>
                <w:sz w:val="20"/>
              </w:rPr>
              <w:t>3,204</w:t>
            </w:r>
          </w:p>
        </w:tc>
        <w:tc>
          <w:tcPr>
            <w:tcW w:w="792" w:type="dxa"/>
          </w:tcPr>
          <w:p w14:paraId="217C6D87" w14:textId="77777777" w:rsidR="0022516D" w:rsidRPr="00162EF7" w:rsidRDefault="0022516D" w:rsidP="00F0673C">
            <w:pPr>
              <w:pStyle w:val="TableParagraph"/>
              <w:ind w:right="114"/>
              <w:rPr>
                <w:rFonts w:ascii="Arial" w:hAnsi="Arial" w:cs="Arial"/>
                <w:sz w:val="20"/>
              </w:rPr>
            </w:pPr>
            <w:r w:rsidRPr="00162EF7">
              <w:rPr>
                <w:rFonts w:ascii="Arial" w:hAnsi="Arial" w:cs="Arial"/>
                <w:w w:val="75"/>
                <w:sz w:val="20"/>
              </w:rPr>
              <w:t>1,812</w:t>
            </w:r>
          </w:p>
        </w:tc>
        <w:tc>
          <w:tcPr>
            <w:tcW w:w="697" w:type="dxa"/>
          </w:tcPr>
          <w:p w14:paraId="3D8289C4" w14:textId="77777777" w:rsidR="0022516D" w:rsidRPr="00162EF7" w:rsidRDefault="0022516D" w:rsidP="00F0673C">
            <w:pPr>
              <w:pStyle w:val="TableParagraph"/>
              <w:ind w:right="113"/>
              <w:rPr>
                <w:rFonts w:ascii="Arial" w:hAnsi="Arial" w:cs="Arial"/>
                <w:sz w:val="20"/>
              </w:rPr>
            </w:pPr>
            <w:r w:rsidRPr="00162EF7">
              <w:rPr>
                <w:rFonts w:ascii="Arial" w:hAnsi="Arial" w:cs="Arial"/>
                <w:w w:val="75"/>
                <w:sz w:val="20"/>
              </w:rPr>
              <w:t>1,665</w:t>
            </w:r>
          </w:p>
        </w:tc>
        <w:tc>
          <w:tcPr>
            <w:tcW w:w="697" w:type="dxa"/>
          </w:tcPr>
          <w:p w14:paraId="53EC071C" w14:textId="77777777" w:rsidR="0022516D" w:rsidRPr="00162EF7" w:rsidRDefault="0022516D" w:rsidP="00F0673C">
            <w:pPr>
              <w:pStyle w:val="TableParagraph"/>
              <w:ind w:right="113"/>
              <w:rPr>
                <w:rFonts w:ascii="Arial" w:hAnsi="Arial" w:cs="Arial"/>
                <w:sz w:val="20"/>
              </w:rPr>
            </w:pPr>
            <w:r w:rsidRPr="00162EF7">
              <w:rPr>
                <w:rFonts w:ascii="Arial" w:hAnsi="Arial" w:cs="Arial"/>
                <w:w w:val="75"/>
                <w:sz w:val="20"/>
              </w:rPr>
              <w:t>1,279</w:t>
            </w:r>
          </w:p>
        </w:tc>
        <w:tc>
          <w:tcPr>
            <w:tcW w:w="697" w:type="dxa"/>
          </w:tcPr>
          <w:p w14:paraId="20D98E06" w14:textId="77777777" w:rsidR="0022516D" w:rsidRPr="00162EF7" w:rsidRDefault="0022516D" w:rsidP="00F0673C">
            <w:pPr>
              <w:pStyle w:val="TableParagraph"/>
              <w:ind w:right="113"/>
              <w:rPr>
                <w:rFonts w:ascii="Arial" w:hAnsi="Arial" w:cs="Arial"/>
                <w:sz w:val="20"/>
              </w:rPr>
            </w:pPr>
            <w:r w:rsidRPr="00162EF7">
              <w:rPr>
                <w:rFonts w:ascii="Arial" w:hAnsi="Arial" w:cs="Arial"/>
                <w:w w:val="75"/>
                <w:sz w:val="20"/>
              </w:rPr>
              <w:t>305</w:t>
            </w:r>
          </w:p>
        </w:tc>
        <w:tc>
          <w:tcPr>
            <w:tcW w:w="697" w:type="dxa"/>
          </w:tcPr>
          <w:p w14:paraId="552A2F48" w14:textId="77777777" w:rsidR="0022516D" w:rsidRPr="00162EF7" w:rsidRDefault="0022516D" w:rsidP="00F0673C">
            <w:pPr>
              <w:pStyle w:val="TableParagraph"/>
              <w:ind w:right="112"/>
              <w:rPr>
                <w:rFonts w:ascii="Arial" w:hAnsi="Arial" w:cs="Arial"/>
                <w:sz w:val="20"/>
              </w:rPr>
            </w:pPr>
            <w:r w:rsidRPr="00162EF7">
              <w:rPr>
                <w:rFonts w:ascii="Arial" w:hAnsi="Arial" w:cs="Arial"/>
                <w:w w:val="75"/>
                <w:sz w:val="20"/>
              </w:rPr>
              <w:t>404</w:t>
            </w:r>
          </w:p>
        </w:tc>
        <w:tc>
          <w:tcPr>
            <w:tcW w:w="697" w:type="dxa"/>
          </w:tcPr>
          <w:p w14:paraId="4E64B259" w14:textId="77777777" w:rsidR="0022516D" w:rsidRPr="00162EF7" w:rsidRDefault="0022516D" w:rsidP="00F0673C">
            <w:pPr>
              <w:pStyle w:val="TableParagraph"/>
              <w:ind w:right="112"/>
              <w:rPr>
                <w:rFonts w:ascii="Arial" w:hAnsi="Arial" w:cs="Arial"/>
                <w:sz w:val="20"/>
              </w:rPr>
            </w:pPr>
            <w:r w:rsidRPr="00162EF7">
              <w:rPr>
                <w:rFonts w:ascii="Arial" w:hAnsi="Arial" w:cs="Arial"/>
                <w:w w:val="75"/>
                <w:sz w:val="20"/>
              </w:rPr>
              <w:t>156</w:t>
            </w:r>
          </w:p>
        </w:tc>
      </w:tr>
      <w:tr w:rsidR="0022516D" w:rsidRPr="00162EF7" w14:paraId="769C6540" w14:textId="77777777" w:rsidTr="00F0673C">
        <w:trPr>
          <w:trHeight w:val="239"/>
        </w:trPr>
        <w:tc>
          <w:tcPr>
            <w:tcW w:w="1877" w:type="dxa"/>
          </w:tcPr>
          <w:p w14:paraId="0C35D8DF" w14:textId="77777777" w:rsidR="0022516D" w:rsidRPr="00162EF7" w:rsidRDefault="0022516D" w:rsidP="00F0673C">
            <w:pPr>
              <w:pStyle w:val="TableParagraph"/>
              <w:ind w:left="119"/>
              <w:jc w:val="left"/>
              <w:rPr>
                <w:rFonts w:ascii="Arial" w:hAnsi="Arial" w:cs="Arial"/>
                <w:b/>
                <w:sz w:val="20"/>
              </w:rPr>
            </w:pPr>
            <w:r w:rsidRPr="00162EF7">
              <w:rPr>
                <w:rFonts w:ascii="Arial" w:hAnsi="Arial" w:cs="Arial"/>
                <w:b/>
                <w:sz w:val="20"/>
              </w:rPr>
              <w:t>Deir ez-Zor</w:t>
            </w:r>
          </w:p>
        </w:tc>
        <w:tc>
          <w:tcPr>
            <w:tcW w:w="697" w:type="dxa"/>
          </w:tcPr>
          <w:p w14:paraId="08CD9A03" w14:textId="77777777" w:rsidR="0022516D" w:rsidRPr="00162EF7" w:rsidRDefault="0022516D" w:rsidP="00F0673C">
            <w:pPr>
              <w:pStyle w:val="TableParagraph"/>
              <w:ind w:right="117"/>
              <w:rPr>
                <w:rFonts w:ascii="Arial" w:hAnsi="Arial" w:cs="Arial"/>
                <w:sz w:val="20"/>
              </w:rPr>
            </w:pPr>
            <w:r w:rsidRPr="00162EF7">
              <w:rPr>
                <w:rFonts w:ascii="Arial" w:hAnsi="Arial" w:cs="Arial"/>
                <w:w w:val="75"/>
                <w:sz w:val="20"/>
              </w:rPr>
              <w:t>405</w:t>
            </w:r>
          </w:p>
        </w:tc>
        <w:tc>
          <w:tcPr>
            <w:tcW w:w="792" w:type="dxa"/>
          </w:tcPr>
          <w:p w14:paraId="529A2501" w14:textId="77777777" w:rsidR="0022516D" w:rsidRPr="00162EF7" w:rsidRDefault="0022516D" w:rsidP="00F0673C">
            <w:pPr>
              <w:pStyle w:val="TableParagraph"/>
              <w:ind w:right="116"/>
              <w:rPr>
                <w:rFonts w:ascii="Arial" w:hAnsi="Arial" w:cs="Arial"/>
                <w:sz w:val="20"/>
              </w:rPr>
            </w:pPr>
            <w:r w:rsidRPr="00162EF7">
              <w:rPr>
                <w:rFonts w:ascii="Arial" w:hAnsi="Arial" w:cs="Arial"/>
                <w:w w:val="75"/>
                <w:sz w:val="20"/>
              </w:rPr>
              <w:t>3,785</w:t>
            </w:r>
          </w:p>
        </w:tc>
        <w:tc>
          <w:tcPr>
            <w:tcW w:w="792" w:type="dxa"/>
          </w:tcPr>
          <w:p w14:paraId="7E8A6EE0" w14:textId="77777777" w:rsidR="0022516D" w:rsidRPr="00162EF7" w:rsidRDefault="0022516D" w:rsidP="00F0673C">
            <w:pPr>
              <w:pStyle w:val="TableParagraph"/>
              <w:ind w:right="115"/>
              <w:rPr>
                <w:rFonts w:ascii="Arial" w:hAnsi="Arial" w:cs="Arial"/>
                <w:sz w:val="20"/>
              </w:rPr>
            </w:pPr>
            <w:r w:rsidRPr="00162EF7">
              <w:rPr>
                <w:rFonts w:ascii="Arial" w:hAnsi="Arial" w:cs="Arial"/>
                <w:w w:val="75"/>
                <w:sz w:val="20"/>
              </w:rPr>
              <w:t>2,415</w:t>
            </w:r>
          </w:p>
        </w:tc>
        <w:tc>
          <w:tcPr>
            <w:tcW w:w="697" w:type="dxa"/>
          </w:tcPr>
          <w:p w14:paraId="1FCC8D93" w14:textId="77777777" w:rsidR="0022516D" w:rsidRPr="00162EF7" w:rsidRDefault="0022516D" w:rsidP="00F0673C">
            <w:pPr>
              <w:pStyle w:val="TableParagraph"/>
              <w:ind w:right="115"/>
              <w:rPr>
                <w:rFonts w:ascii="Arial" w:hAnsi="Arial" w:cs="Arial"/>
                <w:sz w:val="20"/>
              </w:rPr>
            </w:pPr>
            <w:r w:rsidRPr="00162EF7">
              <w:rPr>
                <w:rFonts w:ascii="Arial" w:hAnsi="Arial" w:cs="Arial"/>
                <w:w w:val="75"/>
                <w:sz w:val="20"/>
              </w:rPr>
              <w:t>2,778</w:t>
            </w:r>
          </w:p>
        </w:tc>
        <w:tc>
          <w:tcPr>
            <w:tcW w:w="697" w:type="dxa"/>
          </w:tcPr>
          <w:p w14:paraId="0560002C" w14:textId="77777777" w:rsidR="0022516D" w:rsidRPr="00162EF7" w:rsidRDefault="0022516D" w:rsidP="00F0673C">
            <w:pPr>
              <w:pStyle w:val="TableParagraph"/>
              <w:ind w:right="115"/>
              <w:rPr>
                <w:rFonts w:ascii="Arial" w:hAnsi="Arial" w:cs="Arial"/>
                <w:sz w:val="20"/>
              </w:rPr>
            </w:pPr>
            <w:r w:rsidRPr="00162EF7">
              <w:rPr>
                <w:rFonts w:ascii="Arial" w:hAnsi="Arial" w:cs="Arial"/>
                <w:w w:val="75"/>
                <w:sz w:val="20"/>
              </w:rPr>
              <w:t>2,157</w:t>
            </w:r>
          </w:p>
        </w:tc>
        <w:tc>
          <w:tcPr>
            <w:tcW w:w="792" w:type="dxa"/>
          </w:tcPr>
          <w:p w14:paraId="4EF33B33" w14:textId="77777777" w:rsidR="0022516D" w:rsidRPr="00162EF7" w:rsidRDefault="0022516D" w:rsidP="00F0673C">
            <w:pPr>
              <w:pStyle w:val="TableParagraph"/>
              <w:ind w:right="114"/>
              <w:rPr>
                <w:rFonts w:ascii="Arial" w:hAnsi="Arial" w:cs="Arial"/>
                <w:sz w:val="20"/>
              </w:rPr>
            </w:pPr>
            <w:r w:rsidRPr="00162EF7">
              <w:rPr>
                <w:rFonts w:ascii="Arial" w:hAnsi="Arial" w:cs="Arial"/>
                <w:w w:val="75"/>
                <w:sz w:val="20"/>
              </w:rPr>
              <w:t>2,468</w:t>
            </w:r>
          </w:p>
        </w:tc>
        <w:tc>
          <w:tcPr>
            <w:tcW w:w="697" w:type="dxa"/>
          </w:tcPr>
          <w:p w14:paraId="6432FB9A" w14:textId="77777777" w:rsidR="0022516D" w:rsidRPr="00162EF7" w:rsidRDefault="0022516D" w:rsidP="00F0673C">
            <w:pPr>
              <w:pStyle w:val="TableParagraph"/>
              <w:ind w:right="113"/>
              <w:rPr>
                <w:rFonts w:ascii="Arial" w:hAnsi="Arial" w:cs="Arial"/>
                <w:sz w:val="20"/>
              </w:rPr>
            </w:pPr>
            <w:r w:rsidRPr="00162EF7">
              <w:rPr>
                <w:rFonts w:ascii="Arial" w:hAnsi="Arial" w:cs="Arial"/>
                <w:w w:val="75"/>
                <w:sz w:val="20"/>
              </w:rPr>
              <w:t>3,286</w:t>
            </w:r>
          </w:p>
        </w:tc>
        <w:tc>
          <w:tcPr>
            <w:tcW w:w="697" w:type="dxa"/>
          </w:tcPr>
          <w:p w14:paraId="12EB2840" w14:textId="77777777" w:rsidR="0022516D" w:rsidRPr="00162EF7" w:rsidRDefault="0022516D" w:rsidP="00F0673C">
            <w:pPr>
              <w:pStyle w:val="TableParagraph"/>
              <w:ind w:right="113"/>
              <w:rPr>
                <w:rFonts w:ascii="Arial" w:hAnsi="Arial" w:cs="Arial"/>
                <w:sz w:val="20"/>
              </w:rPr>
            </w:pPr>
            <w:r w:rsidRPr="00162EF7">
              <w:rPr>
                <w:rFonts w:ascii="Arial" w:hAnsi="Arial" w:cs="Arial"/>
                <w:w w:val="75"/>
                <w:sz w:val="20"/>
              </w:rPr>
              <w:t>2,900</w:t>
            </w:r>
          </w:p>
        </w:tc>
        <w:tc>
          <w:tcPr>
            <w:tcW w:w="697" w:type="dxa"/>
          </w:tcPr>
          <w:p w14:paraId="6273E8E7" w14:textId="77777777" w:rsidR="0022516D" w:rsidRPr="00162EF7" w:rsidRDefault="0022516D" w:rsidP="00F0673C">
            <w:pPr>
              <w:pStyle w:val="TableParagraph"/>
              <w:ind w:right="113"/>
              <w:rPr>
                <w:rFonts w:ascii="Arial" w:hAnsi="Arial" w:cs="Arial"/>
                <w:sz w:val="20"/>
              </w:rPr>
            </w:pPr>
            <w:r w:rsidRPr="00162EF7">
              <w:rPr>
                <w:rFonts w:ascii="Arial" w:hAnsi="Arial" w:cs="Arial"/>
                <w:w w:val="75"/>
                <w:sz w:val="20"/>
              </w:rPr>
              <w:t>1,543</w:t>
            </w:r>
          </w:p>
        </w:tc>
        <w:tc>
          <w:tcPr>
            <w:tcW w:w="697" w:type="dxa"/>
          </w:tcPr>
          <w:p w14:paraId="13BAD4F7" w14:textId="77777777" w:rsidR="0022516D" w:rsidRPr="00162EF7" w:rsidRDefault="0022516D" w:rsidP="00F0673C">
            <w:pPr>
              <w:pStyle w:val="TableParagraph"/>
              <w:ind w:right="112"/>
              <w:rPr>
                <w:rFonts w:ascii="Arial" w:hAnsi="Arial" w:cs="Arial"/>
                <w:sz w:val="20"/>
              </w:rPr>
            </w:pPr>
            <w:r w:rsidRPr="00162EF7">
              <w:rPr>
                <w:rFonts w:ascii="Arial" w:hAnsi="Arial" w:cs="Arial"/>
                <w:w w:val="75"/>
                <w:sz w:val="20"/>
              </w:rPr>
              <w:t>735</w:t>
            </w:r>
          </w:p>
        </w:tc>
        <w:tc>
          <w:tcPr>
            <w:tcW w:w="697" w:type="dxa"/>
          </w:tcPr>
          <w:p w14:paraId="0188C28E" w14:textId="77777777" w:rsidR="0022516D" w:rsidRPr="00162EF7" w:rsidRDefault="0022516D" w:rsidP="00F0673C">
            <w:pPr>
              <w:pStyle w:val="TableParagraph"/>
              <w:ind w:right="112"/>
              <w:rPr>
                <w:rFonts w:ascii="Arial" w:hAnsi="Arial" w:cs="Arial"/>
                <w:sz w:val="20"/>
              </w:rPr>
            </w:pPr>
            <w:r w:rsidRPr="00162EF7">
              <w:rPr>
                <w:rFonts w:ascii="Arial" w:hAnsi="Arial" w:cs="Arial"/>
                <w:w w:val="75"/>
                <w:sz w:val="20"/>
              </w:rPr>
              <w:t>290</w:t>
            </w:r>
          </w:p>
        </w:tc>
      </w:tr>
      <w:tr w:rsidR="0022516D" w:rsidRPr="00162EF7" w14:paraId="0277A400" w14:textId="77777777" w:rsidTr="00F0673C">
        <w:trPr>
          <w:trHeight w:val="239"/>
        </w:trPr>
        <w:tc>
          <w:tcPr>
            <w:tcW w:w="1877" w:type="dxa"/>
          </w:tcPr>
          <w:p w14:paraId="68E533C5" w14:textId="77777777" w:rsidR="0022516D" w:rsidRPr="00162EF7" w:rsidRDefault="0022516D" w:rsidP="00F0673C">
            <w:pPr>
              <w:pStyle w:val="TableParagraph"/>
              <w:ind w:left="119"/>
              <w:jc w:val="left"/>
              <w:rPr>
                <w:rFonts w:ascii="Arial" w:hAnsi="Arial" w:cs="Arial"/>
                <w:b/>
                <w:sz w:val="20"/>
              </w:rPr>
            </w:pPr>
            <w:r w:rsidRPr="00162EF7">
              <w:rPr>
                <w:rFonts w:ascii="Arial" w:hAnsi="Arial" w:cs="Arial"/>
                <w:b/>
                <w:sz w:val="20"/>
              </w:rPr>
              <w:t>Hama</w:t>
            </w:r>
          </w:p>
        </w:tc>
        <w:tc>
          <w:tcPr>
            <w:tcW w:w="697" w:type="dxa"/>
          </w:tcPr>
          <w:p w14:paraId="3C000B1F" w14:textId="77777777" w:rsidR="0022516D" w:rsidRPr="00162EF7" w:rsidRDefault="0022516D" w:rsidP="00F0673C">
            <w:pPr>
              <w:pStyle w:val="TableParagraph"/>
              <w:ind w:right="117"/>
              <w:rPr>
                <w:rFonts w:ascii="Arial" w:hAnsi="Arial" w:cs="Arial"/>
                <w:sz w:val="20"/>
              </w:rPr>
            </w:pPr>
            <w:r w:rsidRPr="00162EF7">
              <w:rPr>
                <w:rFonts w:ascii="Arial" w:hAnsi="Arial" w:cs="Arial"/>
                <w:w w:val="75"/>
                <w:sz w:val="20"/>
              </w:rPr>
              <w:t>1,424</w:t>
            </w:r>
          </w:p>
        </w:tc>
        <w:tc>
          <w:tcPr>
            <w:tcW w:w="792" w:type="dxa"/>
          </w:tcPr>
          <w:p w14:paraId="68B77615" w14:textId="77777777" w:rsidR="0022516D" w:rsidRPr="00162EF7" w:rsidRDefault="0022516D" w:rsidP="00F0673C">
            <w:pPr>
              <w:pStyle w:val="TableParagraph"/>
              <w:ind w:right="116"/>
              <w:rPr>
                <w:rFonts w:ascii="Arial" w:hAnsi="Arial" w:cs="Arial"/>
                <w:sz w:val="20"/>
              </w:rPr>
            </w:pPr>
            <w:r w:rsidRPr="00162EF7">
              <w:rPr>
                <w:rFonts w:ascii="Arial" w:hAnsi="Arial" w:cs="Arial"/>
                <w:w w:val="75"/>
                <w:sz w:val="20"/>
              </w:rPr>
              <w:t>5,809</w:t>
            </w:r>
          </w:p>
        </w:tc>
        <w:tc>
          <w:tcPr>
            <w:tcW w:w="792" w:type="dxa"/>
          </w:tcPr>
          <w:p w14:paraId="6139EAF4" w14:textId="77777777" w:rsidR="0022516D" w:rsidRPr="00162EF7" w:rsidRDefault="0022516D" w:rsidP="00F0673C">
            <w:pPr>
              <w:pStyle w:val="TableParagraph"/>
              <w:ind w:right="115"/>
              <w:rPr>
                <w:rFonts w:ascii="Arial" w:hAnsi="Arial" w:cs="Arial"/>
                <w:sz w:val="20"/>
              </w:rPr>
            </w:pPr>
            <w:r w:rsidRPr="00162EF7">
              <w:rPr>
                <w:rFonts w:ascii="Arial" w:hAnsi="Arial" w:cs="Arial"/>
                <w:w w:val="75"/>
                <w:sz w:val="20"/>
              </w:rPr>
              <w:t>4,455</w:t>
            </w:r>
          </w:p>
        </w:tc>
        <w:tc>
          <w:tcPr>
            <w:tcW w:w="697" w:type="dxa"/>
          </w:tcPr>
          <w:p w14:paraId="05F77EFE" w14:textId="77777777" w:rsidR="0022516D" w:rsidRPr="00162EF7" w:rsidRDefault="0022516D" w:rsidP="00F0673C">
            <w:pPr>
              <w:pStyle w:val="TableParagraph"/>
              <w:ind w:right="115"/>
              <w:rPr>
                <w:rFonts w:ascii="Arial" w:hAnsi="Arial" w:cs="Arial"/>
                <w:sz w:val="20"/>
              </w:rPr>
            </w:pPr>
            <w:r w:rsidRPr="00162EF7">
              <w:rPr>
                <w:rFonts w:ascii="Arial" w:hAnsi="Arial" w:cs="Arial"/>
                <w:w w:val="75"/>
                <w:sz w:val="20"/>
              </w:rPr>
              <w:t>3,946</w:t>
            </w:r>
          </w:p>
        </w:tc>
        <w:tc>
          <w:tcPr>
            <w:tcW w:w="697" w:type="dxa"/>
          </w:tcPr>
          <w:p w14:paraId="02CF7C6A" w14:textId="77777777" w:rsidR="0022516D" w:rsidRPr="00162EF7" w:rsidRDefault="0022516D" w:rsidP="00F0673C">
            <w:pPr>
              <w:pStyle w:val="TableParagraph"/>
              <w:ind w:right="115"/>
              <w:rPr>
                <w:rFonts w:ascii="Arial" w:hAnsi="Arial" w:cs="Arial"/>
                <w:sz w:val="20"/>
              </w:rPr>
            </w:pPr>
            <w:r w:rsidRPr="00162EF7">
              <w:rPr>
                <w:rFonts w:ascii="Arial" w:hAnsi="Arial" w:cs="Arial"/>
                <w:w w:val="75"/>
                <w:sz w:val="20"/>
              </w:rPr>
              <w:t>4,064</w:t>
            </w:r>
          </w:p>
        </w:tc>
        <w:tc>
          <w:tcPr>
            <w:tcW w:w="792" w:type="dxa"/>
          </w:tcPr>
          <w:p w14:paraId="6CE4B370" w14:textId="77777777" w:rsidR="0022516D" w:rsidRPr="00162EF7" w:rsidRDefault="0022516D" w:rsidP="00F0673C">
            <w:pPr>
              <w:pStyle w:val="TableParagraph"/>
              <w:ind w:right="114"/>
              <w:rPr>
                <w:rFonts w:ascii="Arial" w:hAnsi="Arial" w:cs="Arial"/>
                <w:sz w:val="20"/>
              </w:rPr>
            </w:pPr>
            <w:r w:rsidRPr="00162EF7">
              <w:rPr>
                <w:rFonts w:ascii="Arial" w:hAnsi="Arial" w:cs="Arial"/>
                <w:w w:val="75"/>
                <w:sz w:val="20"/>
              </w:rPr>
              <w:t>3,398</w:t>
            </w:r>
          </w:p>
        </w:tc>
        <w:tc>
          <w:tcPr>
            <w:tcW w:w="697" w:type="dxa"/>
          </w:tcPr>
          <w:p w14:paraId="1CC4D417" w14:textId="77777777" w:rsidR="0022516D" w:rsidRPr="00162EF7" w:rsidRDefault="0022516D" w:rsidP="00F0673C">
            <w:pPr>
              <w:pStyle w:val="TableParagraph"/>
              <w:ind w:right="113"/>
              <w:rPr>
                <w:rFonts w:ascii="Arial" w:hAnsi="Arial" w:cs="Arial"/>
                <w:sz w:val="20"/>
              </w:rPr>
            </w:pPr>
            <w:r w:rsidRPr="00162EF7">
              <w:rPr>
                <w:rFonts w:ascii="Arial" w:hAnsi="Arial" w:cs="Arial"/>
                <w:w w:val="75"/>
                <w:sz w:val="20"/>
              </w:rPr>
              <w:t>4,099</w:t>
            </w:r>
          </w:p>
        </w:tc>
        <w:tc>
          <w:tcPr>
            <w:tcW w:w="697" w:type="dxa"/>
          </w:tcPr>
          <w:p w14:paraId="46093F43" w14:textId="77777777" w:rsidR="0022516D" w:rsidRPr="00162EF7" w:rsidRDefault="0022516D" w:rsidP="00F0673C">
            <w:pPr>
              <w:pStyle w:val="TableParagraph"/>
              <w:ind w:right="113"/>
              <w:rPr>
                <w:rFonts w:ascii="Arial" w:hAnsi="Arial" w:cs="Arial"/>
                <w:sz w:val="20"/>
              </w:rPr>
            </w:pPr>
            <w:r w:rsidRPr="00162EF7">
              <w:rPr>
                <w:rFonts w:ascii="Arial" w:hAnsi="Arial" w:cs="Arial"/>
                <w:w w:val="75"/>
                <w:sz w:val="20"/>
              </w:rPr>
              <w:t>1,729</w:t>
            </w:r>
          </w:p>
        </w:tc>
        <w:tc>
          <w:tcPr>
            <w:tcW w:w="697" w:type="dxa"/>
          </w:tcPr>
          <w:p w14:paraId="6BCCBD10" w14:textId="77777777" w:rsidR="0022516D" w:rsidRPr="00162EF7" w:rsidRDefault="0022516D" w:rsidP="00F0673C">
            <w:pPr>
              <w:pStyle w:val="TableParagraph"/>
              <w:ind w:right="113"/>
              <w:rPr>
                <w:rFonts w:ascii="Arial" w:hAnsi="Arial" w:cs="Arial"/>
                <w:sz w:val="20"/>
              </w:rPr>
            </w:pPr>
            <w:r w:rsidRPr="00162EF7">
              <w:rPr>
                <w:rFonts w:ascii="Arial" w:hAnsi="Arial" w:cs="Arial"/>
                <w:w w:val="75"/>
                <w:sz w:val="20"/>
              </w:rPr>
              <w:t>2,082</w:t>
            </w:r>
          </w:p>
        </w:tc>
        <w:tc>
          <w:tcPr>
            <w:tcW w:w="697" w:type="dxa"/>
          </w:tcPr>
          <w:p w14:paraId="287DF2D8" w14:textId="77777777" w:rsidR="0022516D" w:rsidRPr="00162EF7" w:rsidRDefault="0022516D" w:rsidP="00F0673C">
            <w:pPr>
              <w:pStyle w:val="TableParagraph"/>
              <w:ind w:right="112"/>
              <w:rPr>
                <w:rFonts w:ascii="Arial" w:hAnsi="Arial" w:cs="Arial"/>
                <w:sz w:val="20"/>
              </w:rPr>
            </w:pPr>
            <w:r w:rsidRPr="00162EF7">
              <w:rPr>
                <w:rFonts w:ascii="Arial" w:hAnsi="Arial" w:cs="Arial"/>
                <w:w w:val="75"/>
                <w:sz w:val="20"/>
              </w:rPr>
              <w:t>845</w:t>
            </w:r>
          </w:p>
        </w:tc>
        <w:tc>
          <w:tcPr>
            <w:tcW w:w="697" w:type="dxa"/>
          </w:tcPr>
          <w:p w14:paraId="02DA0ED5" w14:textId="77777777" w:rsidR="0022516D" w:rsidRPr="00162EF7" w:rsidRDefault="0022516D" w:rsidP="00F0673C">
            <w:pPr>
              <w:pStyle w:val="TableParagraph"/>
              <w:ind w:right="112"/>
              <w:rPr>
                <w:rFonts w:ascii="Arial" w:hAnsi="Arial" w:cs="Arial"/>
                <w:sz w:val="20"/>
              </w:rPr>
            </w:pPr>
            <w:r w:rsidRPr="00162EF7">
              <w:rPr>
                <w:rFonts w:ascii="Arial" w:hAnsi="Arial" w:cs="Arial"/>
                <w:w w:val="75"/>
                <w:sz w:val="20"/>
              </w:rPr>
              <w:t>142</w:t>
            </w:r>
          </w:p>
        </w:tc>
      </w:tr>
      <w:tr w:rsidR="0022516D" w:rsidRPr="00162EF7" w14:paraId="161D18D8" w14:textId="77777777" w:rsidTr="00F0673C">
        <w:trPr>
          <w:trHeight w:val="239"/>
        </w:trPr>
        <w:tc>
          <w:tcPr>
            <w:tcW w:w="1877" w:type="dxa"/>
          </w:tcPr>
          <w:p w14:paraId="42DB4455" w14:textId="77777777" w:rsidR="0022516D" w:rsidRPr="00162EF7" w:rsidRDefault="0022516D" w:rsidP="00F0673C">
            <w:pPr>
              <w:pStyle w:val="TableParagraph"/>
              <w:ind w:left="119"/>
              <w:jc w:val="left"/>
              <w:rPr>
                <w:rFonts w:ascii="Arial" w:hAnsi="Arial" w:cs="Arial"/>
                <w:b/>
                <w:sz w:val="20"/>
              </w:rPr>
            </w:pPr>
            <w:r w:rsidRPr="00162EF7">
              <w:rPr>
                <w:rFonts w:ascii="Arial" w:hAnsi="Arial" w:cs="Arial"/>
                <w:b/>
                <w:sz w:val="20"/>
              </w:rPr>
              <w:t>Homs</w:t>
            </w:r>
          </w:p>
        </w:tc>
        <w:tc>
          <w:tcPr>
            <w:tcW w:w="697" w:type="dxa"/>
          </w:tcPr>
          <w:p w14:paraId="70D9416B" w14:textId="77777777" w:rsidR="0022516D" w:rsidRPr="00162EF7" w:rsidRDefault="0022516D" w:rsidP="00F0673C">
            <w:pPr>
              <w:pStyle w:val="TableParagraph"/>
              <w:ind w:right="117"/>
              <w:rPr>
                <w:rFonts w:ascii="Arial" w:hAnsi="Arial" w:cs="Arial"/>
                <w:sz w:val="20"/>
              </w:rPr>
            </w:pPr>
            <w:r w:rsidRPr="00162EF7">
              <w:rPr>
                <w:rFonts w:ascii="Arial" w:hAnsi="Arial" w:cs="Arial"/>
                <w:w w:val="75"/>
                <w:sz w:val="20"/>
              </w:rPr>
              <w:t>3,062</w:t>
            </w:r>
          </w:p>
        </w:tc>
        <w:tc>
          <w:tcPr>
            <w:tcW w:w="792" w:type="dxa"/>
          </w:tcPr>
          <w:p w14:paraId="59AFA88B" w14:textId="77777777" w:rsidR="0022516D" w:rsidRPr="00162EF7" w:rsidRDefault="0022516D" w:rsidP="00F0673C">
            <w:pPr>
              <w:pStyle w:val="TableParagraph"/>
              <w:ind w:right="116"/>
              <w:rPr>
                <w:rFonts w:ascii="Arial" w:hAnsi="Arial" w:cs="Arial"/>
                <w:sz w:val="20"/>
              </w:rPr>
            </w:pPr>
            <w:r w:rsidRPr="00162EF7">
              <w:rPr>
                <w:rFonts w:ascii="Arial" w:hAnsi="Arial" w:cs="Arial"/>
                <w:w w:val="75"/>
                <w:sz w:val="20"/>
              </w:rPr>
              <w:t>9,374</w:t>
            </w:r>
          </w:p>
        </w:tc>
        <w:tc>
          <w:tcPr>
            <w:tcW w:w="792" w:type="dxa"/>
          </w:tcPr>
          <w:p w14:paraId="42E1D44E" w14:textId="77777777" w:rsidR="0022516D" w:rsidRPr="00162EF7" w:rsidRDefault="0022516D" w:rsidP="00F0673C">
            <w:pPr>
              <w:pStyle w:val="TableParagraph"/>
              <w:ind w:right="115"/>
              <w:rPr>
                <w:rFonts w:ascii="Arial" w:hAnsi="Arial" w:cs="Arial"/>
                <w:sz w:val="20"/>
              </w:rPr>
            </w:pPr>
            <w:r w:rsidRPr="00162EF7">
              <w:rPr>
                <w:rFonts w:ascii="Arial" w:hAnsi="Arial" w:cs="Arial"/>
                <w:w w:val="75"/>
                <w:sz w:val="20"/>
              </w:rPr>
              <w:t>7,474</w:t>
            </w:r>
          </w:p>
        </w:tc>
        <w:tc>
          <w:tcPr>
            <w:tcW w:w="697" w:type="dxa"/>
          </w:tcPr>
          <w:p w14:paraId="6C9A9F2E" w14:textId="77777777" w:rsidR="0022516D" w:rsidRPr="00162EF7" w:rsidRDefault="0022516D" w:rsidP="00F0673C">
            <w:pPr>
              <w:pStyle w:val="TableParagraph"/>
              <w:ind w:right="115"/>
              <w:rPr>
                <w:rFonts w:ascii="Arial" w:hAnsi="Arial" w:cs="Arial"/>
                <w:sz w:val="20"/>
              </w:rPr>
            </w:pPr>
            <w:r w:rsidRPr="00162EF7">
              <w:rPr>
                <w:rFonts w:ascii="Arial" w:hAnsi="Arial" w:cs="Arial"/>
                <w:w w:val="75"/>
                <w:sz w:val="20"/>
              </w:rPr>
              <w:t>4,946</w:t>
            </w:r>
          </w:p>
        </w:tc>
        <w:tc>
          <w:tcPr>
            <w:tcW w:w="697" w:type="dxa"/>
          </w:tcPr>
          <w:p w14:paraId="02D9A8AB" w14:textId="77777777" w:rsidR="0022516D" w:rsidRPr="00162EF7" w:rsidRDefault="0022516D" w:rsidP="00F0673C">
            <w:pPr>
              <w:pStyle w:val="TableParagraph"/>
              <w:ind w:right="115"/>
              <w:rPr>
                <w:rFonts w:ascii="Arial" w:hAnsi="Arial" w:cs="Arial"/>
                <w:sz w:val="20"/>
              </w:rPr>
            </w:pPr>
            <w:r w:rsidRPr="00162EF7">
              <w:rPr>
                <w:rFonts w:ascii="Arial" w:hAnsi="Arial" w:cs="Arial"/>
                <w:w w:val="75"/>
                <w:sz w:val="20"/>
              </w:rPr>
              <w:t>5,544</w:t>
            </w:r>
          </w:p>
        </w:tc>
        <w:tc>
          <w:tcPr>
            <w:tcW w:w="792" w:type="dxa"/>
          </w:tcPr>
          <w:p w14:paraId="73284C75" w14:textId="77777777" w:rsidR="0022516D" w:rsidRPr="00162EF7" w:rsidRDefault="0022516D" w:rsidP="00F0673C">
            <w:pPr>
              <w:pStyle w:val="TableParagraph"/>
              <w:ind w:right="114"/>
              <w:rPr>
                <w:rFonts w:ascii="Arial" w:hAnsi="Arial" w:cs="Arial"/>
                <w:sz w:val="20"/>
              </w:rPr>
            </w:pPr>
            <w:r w:rsidRPr="00162EF7">
              <w:rPr>
                <w:rFonts w:ascii="Arial" w:hAnsi="Arial" w:cs="Arial"/>
                <w:w w:val="75"/>
                <w:sz w:val="20"/>
              </w:rPr>
              <w:t>4,801</w:t>
            </w:r>
          </w:p>
        </w:tc>
        <w:tc>
          <w:tcPr>
            <w:tcW w:w="697" w:type="dxa"/>
          </w:tcPr>
          <w:p w14:paraId="6C0A2861" w14:textId="77777777" w:rsidR="0022516D" w:rsidRPr="00162EF7" w:rsidRDefault="0022516D" w:rsidP="00F0673C">
            <w:pPr>
              <w:pStyle w:val="TableParagraph"/>
              <w:ind w:right="113"/>
              <w:rPr>
                <w:rFonts w:ascii="Arial" w:hAnsi="Arial" w:cs="Arial"/>
                <w:sz w:val="20"/>
              </w:rPr>
            </w:pPr>
            <w:r w:rsidRPr="00162EF7">
              <w:rPr>
                <w:rFonts w:ascii="Arial" w:hAnsi="Arial" w:cs="Arial"/>
                <w:w w:val="75"/>
                <w:sz w:val="20"/>
              </w:rPr>
              <w:t>3,734</w:t>
            </w:r>
          </w:p>
        </w:tc>
        <w:tc>
          <w:tcPr>
            <w:tcW w:w="697" w:type="dxa"/>
          </w:tcPr>
          <w:p w14:paraId="5CBBF62A" w14:textId="77777777" w:rsidR="0022516D" w:rsidRPr="00162EF7" w:rsidRDefault="0022516D" w:rsidP="00F0673C">
            <w:pPr>
              <w:pStyle w:val="TableParagraph"/>
              <w:ind w:right="113"/>
              <w:rPr>
                <w:rFonts w:ascii="Arial" w:hAnsi="Arial" w:cs="Arial"/>
                <w:sz w:val="20"/>
              </w:rPr>
            </w:pPr>
            <w:r w:rsidRPr="00162EF7">
              <w:rPr>
                <w:rFonts w:ascii="Arial" w:hAnsi="Arial" w:cs="Arial"/>
                <w:w w:val="75"/>
                <w:sz w:val="20"/>
              </w:rPr>
              <w:t>1,243</w:t>
            </w:r>
          </w:p>
        </w:tc>
        <w:tc>
          <w:tcPr>
            <w:tcW w:w="697" w:type="dxa"/>
          </w:tcPr>
          <w:p w14:paraId="31DF9CE0" w14:textId="77777777" w:rsidR="0022516D" w:rsidRPr="00162EF7" w:rsidRDefault="0022516D" w:rsidP="00F0673C">
            <w:pPr>
              <w:pStyle w:val="TableParagraph"/>
              <w:ind w:right="113"/>
              <w:rPr>
                <w:rFonts w:ascii="Arial" w:hAnsi="Arial" w:cs="Arial"/>
                <w:sz w:val="20"/>
              </w:rPr>
            </w:pPr>
            <w:r w:rsidRPr="00162EF7">
              <w:rPr>
                <w:rFonts w:ascii="Arial" w:hAnsi="Arial" w:cs="Arial"/>
                <w:w w:val="75"/>
                <w:sz w:val="20"/>
              </w:rPr>
              <w:t>272</w:t>
            </w:r>
          </w:p>
        </w:tc>
        <w:tc>
          <w:tcPr>
            <w:tcW w:w="697" w:type="dxa"/>
          </w:tcPr>
          <w:p w14:paraId="6A91FB43" w14:textId="77777777" w:rsidR="0022516D" w:rsidRPr="00162EF7" w:rsidRDefault="0022516D" w:rsidP="00F0673C">
            <w:pPr>
              <w:pStyle w:val="TableParagraph"/>
              <w:ind w:right="112"/>
              <w:rPr>
                <w:rFonts w:ascii="Arial" w:hAnsi="Arial" w:cs="Arial"/>
                <w:sz w:val="20"/>
              </w:rPr>
            </w:pPr>
            <w:r w:rsidRPr="00162EF7">
              <w:rPr>
                <w:rFonts w:ascii="Arial" w:hAnsi="Arial" w:cs="Arial"/>
                <w:w w:val="75"/>
                <w:sz w:val="20"/>
              </w:rPr>
              <w:t>501</w:t>
            </w:r>
          </w:p>
        </w:tc>
        <w:tc>
          <w:tcPr>
            <w:tcW w:w="697" w:type="dxa"/>
          </w:tcPr>
          <w:p w14:paraId="7D613AE3" w14:textId="77777777" w:rsidR="0022516D" w:rsidRPr="00162EF7" w:rsidRDefault="0022516D" w:rsidP="00F0673C">
            <w:pPr>
              <w:pStyle w:val="TableParagraph"/>
              <w:ind w:right="112"/>
              <w:rPr>
                <w:rFonts w:ascii="Arial" w:hAnsi="Arial" w:cs="Arial"/>
                <w:sz w:val="20"/>
              </w:rPr>
            </w:pPr>
            <w:r w:rsidRPr="00162EF7">
              <w:rPr>
                <w:rFonts w:ascii="Arial" w:hAnsi="Arial" w:cs="Arial"/>
                <w:w w:val="75"/>
                <w:sz w:val="20"/>
              </w:rPr>
              <w:t>35</w:t>
            </w:r>
          </w:p>
        </w:tc>
      </w:tr>
      <w:tr w:rsidR="0022516D" w:rsidRPr="00162EF7" w14:paraId="5C604B83" w14:textId="77777777" w:rsidTr="00F0673C">
        <w:trPr>
          <w:trHeight w:val="239"/>
        </w:trPr>
        <w:tc>
          <w:tcPr>
            <w:tcW w:w="1877" w:type="dxa"/>
          </w:tcPr>
          <w:p w14:paraId="754ECC0A" w14:textId="77777777" w:rsidR="0022516D" w:rsidRPr="00162EF7" w:rsidRDefault="0022516D" w:rsidP="00F0673C">
            <w:pPr>
              <w:pStyle w:val="TableParagraph"/>
              <w:ind w:left="119"/>
              <w:jc w:val="left"/>
              <w:rPr>
                <w:rFonts w:ascii="Arial" w:hAnsi="Arial" w:cs="Arial"/>
                <w:b/>
                <w:sz w:val="20"/>
              </w:rPr>
            </w:pPr>
            <w:r w:rsidRPr="00162EF7">
              <w:rPr>
                <w:rFonts w:ascii="Arial" w:hAnsi="Arial" w:cs="Arial"/>
                <w:b/>
                <w:sz w:val="20"/>
              </w:rPr>
              <w:t>Idlib</w:t>
            </w:r>
          </w:p>
        </w:tc>
        <w:tc>
          <w:tcPr>
            <w:tcW w:w="697" w:type="dxa"/>
          </w:tcPr>
          <w:p w14:paraId="6AF696F6" w14:textId="77777777" w:rsidR="0022516D" w:rsidRPr="00162EF7" w:rsidRDefault="0022516D" w:rsidP="00F0673C">
            <w:pPr>
              <w:pStyle w:val="TableParagraph"/>
              <w:ind w:right="117"/>
              <w:rPr>
                <w:rFonts w:ascii="Arial" w:hAnsi="Arial" w:cs="Arial"/>
                <w:sz w:val="20"/>
              </w:rPr>
            </w:pPr>
            <w:r w:rsidRPr="00162EF7">
              <w:rPr>
                <w:rFonts w:ascii="Arial" w:hAnsi="Arial" w:cs="Arial"/>
                <w:w w:val="75"/>
                <w:sz w:val="20"/>
              </w:rPr>
              <w:t>1,173</w:t>
            </w:r>
          </w:p>
        </w:tc>
        <w:tc>
          <w:tcPr>
            <w:tcW w:w="792" w:type="dxa"/>
          </w:tcPr>
          <w:p w14:paraId="110A5AF9" w14:textId="77777777" w:rsidR="0022516D" w:rsidRPr="00162EF7" w:rsidRDefault="0022516D" w:rsidP="00F0673C">
            <w:pPr>
              <w:pStyle w:val="TableParagraph"/>
              <w:ind w:right="116"/>
              <w:rPr>
                <w:rFonts w:ascii="Arial" w:hAnsi="Arial" w:cs="Arial"/>
                <w:sz w:val="20"/>
              </w:rPr>
            </w:pPr>
            <w:r w:rsidRPr="00162EF7">
              <w:rPr>
                <w:rFonts w:ascii="Arial" w:hAnsi="Arial" w:cs="Arial"/>
                <w:w w:val="75"/>
                <w:sz w:val="20"/>
              </w:rPr>
              <w:t>6,332</w:t>
            </w:r>
          </w:p>
        </w:tc>
        <w:tc>
          <w:tcPr>
            <w:tcW w:w="792" w:type="dxa"/>
          </w:tcPr>
          <w:p w14:paraId="5550C2D2" w14:textId="77777777" w:rsidR="0022516D" w:rsidRPr="00162EF7" w:rsidRDefault="0022516D" w:rsidP="00F0673C">
            <w:pPr>
              <w:pStyle w:val="TableParagraph"/>
              <w:ind w:right="115"/>
              <w:rPr>
                <w:rFonts w:ascii="Arial" w:hAnsi="Arial" w:cs="Arial"/>
                <w:sz w:val="20"/>
              </w:rPr>
            </w:pPr>
            <w:r w:rsidRPr="00162EF7">
              <w:rPr>
                <w:rFonts w:ascii="Arial" w:hAnsi="Arial" w:cs="Arial"/>
                <w:w w:val="75"/>
                <w:sz w:val="20"/>
              </w:rPr>
              <w:t>4,092</w:t>
            </w:r>
          </w:p>
        </w:tc>
        <w:tc>
          <w:tcPr>
            <w:tcW w:w="697" w:type="dxa"/>
          </w:tcPr>
          <w:p w14:paraId="164ECD41" w14:textId="77777777" w:rsidR="0022516D" w:rsidRPr="00162EF7" w:rsidRDefault="0022516D" w:rsidP="00F0673C">
            <w:pPr>
              <w:pStyle w:val="TableParagraph"/>
              <w:ind w:right="115"/>
              <w:rPr>
                <w:rFonts w:ascii="Arial" w:hAnsi="Arial" w:cs="Arial"/>
                <w:sz w:val="20"/>
              </w:rPr>
            </w:pPr>
            <w:r w:rsidRPr="00162EF7">
              <w:rPr>
                <w:rFonts w:ascii="Arial" w:hAnsi="Arial" w:cs="Arial"/>
                <w:w w:val="75"/>
                <w:sz w:val="20"/>
              </w:rPr>
              <w:t>3,204</w:t>
            </w:r>
          </w:p>
        </w:tc>
        <w:tc>
          <w:tcPr>
            <w:tcW w:w="697" w:type="dxa"/>
          </w:tcPr>
          <w:p w14:paraId="6824FDB8" w14:textId="77777777" w:rsidR="0022516D" w:rsidRPr="00162EF7" w:rsidRDefault="0022516D" w:rsidP="00F0673C">
            <w:pPr>
              <w:pStyle w:val="TableParagraph"/>
              <w:ind w:right="115"/>
              <w:rPr>
                <w:rFonts w:ascii="Arial" w:hAnsi="Arial" w:cs="Arial"/>
                <w:sz w:val="20"/>
              </w:rPr>
            </w:pPr>
            <w:r w:rsidRPr="00162EF7">
              <w:rPr>
                <w:rFonts w:ascii="Arial" w:hAnsi="Arial" w:cs="Arial"/>
                <w:w w:val="75"/>
                <w:sz w:val="20"/>
              </w:rPr>
              <w:t>3,704</w:t>
            </w:r>
          </w:p>
        </w:tc>
        <w:tc>
          <w:tcPr>
            <w:tcW w:w="792" w:type="dxa"/>
          </w:tcPr>
          <w:p w14:paraId="6E266424" w14:textId="77777777" w:rsidR="0022516D" w:rsidRPr="00162EF7" w:rsidRDefault="0022516D" w:rsidP="00F0673C">
            <w:pPr>
              <w:pStyle w:val="TableParagraph"/>
              <w:ind w:right="114"/>
              <w:rPr>
                <w:rFonts w:ascii="Arial" w:hAnsi="Arial" w:cs="Arial"/>
                <w:sz w:val="20"/>
              </w:rPr>
            </w:pPr>
            <w:r w:rsidRPr="00162EF7">
              <w:rPr>
                <w:rFonts w:ascii="Arial" w:hAnsi="Arial" w:cs="Arial"/>
                <w:w w:val="75"/>
                <w:sz w:val="20"/>
              </w:rPr>
              <w:t>3,647</w:t>
            </w:r>
          </w:p>
        </w:tc>
        <w:tc>
          <w:tcPr>
            <w:tcW w:w="697" w:type="dxa"/>
          </w:tcPr>
          <w:p w14:paraId="51DCB349" w14:textId="77777777" w:rsidR="0022516D" w:rsidRPr="00162EF7" w:rsidRDefault="0022516D" w:rsidP="00F0673C">
            <w:pPr>
              <w:pStyle w:val="TableParagraph"/>
              <w:ind w:right="113"/>
              <w:rPr>
                <w:rFonts w:ascii="Arial" w:hAnsi="Arial" w:cs="Arial"/>
                <w:sz w:val="20"/>
              </w:rPr>
            </w:pPr>
            <w:r w:rsidRPr="00162EF7">
              <w:rPr>
                <w:rFonts w:ascii="Arial" w:hAnsi="Arial" w:cs="Arial"/>
                <w:w w:val="75"/>
                <w:sz w:val="20"/>
              </w:rPr>
              <w:t>2,974</w:t>
            </w:r>
          </w:p>
        </w:tc>
        <w:tc>
          <w:tcPr>
            <w:tcW w:w="697" w:type="dxa"/>
          </w:tcPr>
          <w:p w14:paraId="1AD6DB40" w14:textId="77777777" w:rsidR="0022516D" w:rsidRPr="00162EF7" w:rsidRDefault="0022516D" w:rsidP="00F0673C">
            <w:pPr>
              <w:pStyle w:val="TableParagraph"/>
              <w:ind w:right="113"/>
              <w:rPr>
                <w:rFonts w:ascii="Arial" w:hAnsi="Arial" w:cs="Arial"/>
                <w:sz w:val="20"/>
              </w:rPr>
            </w:pPr>
            <w:r w:rsidRPr="00162EF7">
              <w:rPr>
                <w:rFonts w:ascii="Arial" w:hAnsi="Arial" w:cs="Arial"/>
                <w:w w:val="75"/>
                <w:sz w:val="20"/>
              </w:rPr>
              <w:t>2,288</w:t>
            </w:r>
          </w:p>
        </w:tc>
        <w:tc>
          <w:tcPr>
            <w:tcW w:w="697" w:type="dxa"/>
          </w:tcPr>
          <w:p w14:paraId="3FA5F706" w14:textId="77777777" w:rsidR="0022516D" w:rsidRPr="00162EF7" w:rsidRDefault="0022516D" w:rsidP="00F0673C">
            <w:pPr>
              <w:pStyle w:val="TableParagraph"/>
              <w:ind w:right="113"/>
              <w:rPr>
                <w:rFonts w:ascii="Arial" w:hAnsi="Arial" w:cs="Arial"/>
                <w:sz w:val="20"/>
              </w:rPr>
            </w:pPr>
            <w:r w:rsidRPr="00162EF7">
              <w:rPr>
                <w:rFonts w:ascii="Arial" w:hAnsi="Arial" w:cs="Arial"/>
                <w:w w:val="75"/>
                <w:sz w:val="20"/>
              </w:rPr>
              <w:t>3,892</w:t>
            </w:r>
          </w:p>
        </w:tc>
        <w:tc>
          <w:tcPr>
            <w:tcW w:w="697" w:type="dxa"/>
          </w:tcPr>
          <w:p w14:paraId="5D0273AD" w14:textId="77777777" w:rsidR="0022516D" w:rsidRPr="00162EF7" w:rsidRDefault="0022516D" w:rsidP="00F0673C">
            <w:pPr>
              <w:pStyle w:val="TableParagraph"/>
              <w:ind w:right="112"/>
              <w:rPr>
                <w:rFonts w:ascii="Arial" w:hAnsi="Arial" w:cs="Arial"/>
                <w:sz w:val="20"/>
              </w:rPr>
            </w:pPr>
            <w:r w:rsidRPr="00162EF7">
              <w:rPr>
                <w:rFonts w:ascii="Arial" w:hAnsi="Arial" w:cs="Arial"/>
                <w:w w:val="75"/>
                <w:sz w:val="20"/>
              </w:rPr>
              <w:t>1,831</w:t>
            </w:r>
          </w:p>
        </w:tc>
        <w:tc>
          <w:tcPr>
            <w:tcW w:w="697" w:type="dxa"/>
          </w:tcPr>
          <w:p w14:paraId="421C8D2A" w14:textId="77777777" w:rsidR="0022516D" w:rsidRPr="00162EF7" w:rsidRDefault="0022516D" w:rsidP="00F0673C">
            <w:pPr>
              <w:pStyle w:val="TableParagraph"/>
              <w:ind w:right="112"/>
              <w:rPr>
                <w:rFonts w:ascii="Arial" w:hAnsi="Arial" w:cs="Arial"/>
                <w:sz w:val="20"/>
              </w:rPr>
            </w:pPr>
            <w:r w:rsidRPr="00162EF7">
              <w:rPr>
                <w:rFonts w:ascii="Arial" w:hAnsi="Arial" w:cs="Arial"/>
                <w:w w:val="75"/>
                <w:sz w:val="20"/>
              </w:rPr>
              <w:t>134</w:t>
            </w:r>
          </w:p>
        </w:tc>
      </w:tr>
      <w:tr w:rsidR="0022516D" w:rsidRPr="00162EF7" w14:paraId="0E1622AA" w14:textId="77777777" w:rsidTr="00F0673C">
        <w:trPr>
          <w:trHeight w:val="239"/>
        </w:trPr>
        <w:tc>
          <w:tcPr>
            <w:tcW w:w="1877" w:type="dxa"/>
          </w:tcPr>
          <w:p w14:paraId="753DD6D3" w14:textId="77777777" w:rsidR="0022516D" w:rsidRPr="00162EF7" w:rsidRDefault="0022516D" w:rsidP="00F0673C">
            <w:pPr>
              <w:pStyle w:val="TableParagraph"/>
              <w:ind w:left="119"/>
              <w:jc w:val="left"/>
              <w:rPr>
                <w:rFonts w:ascii="Arial" w:hAnsi="Arial" w:cs="Arial"/>
                <w:b/>
                <w:sz w:val="20"/>
              </w:rPr>
            </w:pPr>
            <w:r w:rsidRPr="00162EF7">
              <w:rPr>
                <w:rFonts w:ascii="Arial" w:hAnsi="Arial" w:cs="Arial"/>
                <w:b/>
                <w:sz w:val="20"/>
              </w:rPr>
              <w:t>Latakia</w:t>
            </w:r>
          </w:p>
        </w:tc>
        <w:tc>
          <w:tcPr>
            <w:tcW w:w="697" w:type="dxa"/>
          </w:tcPr>
          <w:p w14:paraId="60674E9E" w14:textId="77777777" w:rsidR="0022516D" w:rsidRPr="00162EF7" w:rsidRDefault="0022516D" w:rsidP="00F0673C">
            <w:pPr>
              <w:pStyle w:val="TableParagraph"/>
              <w:ind w:right="117"/>
              <w:rPr>
                <w:rFonts w:ascii="Arial" w:hAnsi="Arial" w:cs="Arial"/>
                <w:sz w:val="20"/>
              </w:rPr>
            </w:pPr>
            <w:r w:rsidRPr="00162EF7">
              <w:rPr>
                <w:rFonts w:ascii="Arial" w:hAnsi="Arial" w:cs="Arial"/>
                <w:w w:val="75"/>
                <w:sz w:val="20"/>
              </w:rPr>
              <w:t>775</w:t>
            </w:r>
          </w:p>
        </w:tc>
        <w:tc>
          <w:tcPr>
            <w:tcW w:w="792" w:type="dxa"/>
          </w:tcPr>
          <w:p w14:paraId="763FE7E0" w14:textId="77777777" w:rsidR="0022516D" w:rsidRPr="00162EF7" w:rsidRDefault="0022516D" w:rsidP="00F0673C">
            <w:pPr>
              <w:pStyle w:val="TableParagraph"/>
              <w:ind w:right="116"/>
              <w:rPr>
                <w:rFonts w:ascii="Arial" w:hAnsi="Arial" w:cs="Arial"/>
                <w:sz w:val="20"/>
              </w:rPr>
            </w:pPr>
            <w:r w:rsidRPr="00162EF7">
              <w:rPr>
                <w:rFonts w:ascii="Arial" w:hAnsi="Arial" w:cs="Arial"/>
                <w:w w:val="75"/>
                <w:sz w:val="20"/>
              </w:rPr>
              <w:t>4,440</w:t>
            </w:r>
          </w:p>
        </w:tc>
        <w:tc>
          <w:tcPr>
            <w:tcW w:w="792" w:type="dxa"/>
          </w:tcPr>
          <w:p w14:paraId="0CAF6C79" w14:textId="77777777" w:rsidR="0022516D" w:rsidRPr="00162EF7" w:rsidRDefault="0022516D" w:rsidP="00F0673C">
            <w:pPr>
              <w:pStyle w:val="TableParagraph"/>
              <w:ind w:right="115"/>
              <w:rPr>
                <w:rFonts w:ascii="Arial" w:hAnsi="Arial" w:cs="Arial"/>
                <w:sz w:val="20"/>
              </w:rPr>
            </w:pPr>
            <w:r w:rsidRPr="00162EF7">
              <w:rPr>
                <w:rFonts w:ascii="Arial" w:hAnsi="Arial" w:cs="Arial"/>
                <w:w w:val="75"/>
                <w:sz w:val="20"/>
              </w:rPr>
              <w:t>4,023</w:t>
            </w:r>
          </w:p>
        </w:tc>
        <w:tc>
          <w:tcPr>
            <w:tcW w:w="697" w:type="dxa"/>
          </w:tcPr>
          <w:p w14:paraId="40E1073E" w14:textId="77777777" w:rsidR="0022516D" w:rsidRPr="00162EF7" w:rsidRDefault="0022516D" w:rsidP="00F0673C">
            <w:pPr>
              <w:pStyle w:val="TableParagraph"/>
              <w:ind w:right="115"/>
              <w:rPr>
                <w:rFonts w:ascii="Arial" w:hAnsi="Arial" w:cs="Arial"/>
                <w:sz w:val="20"/>
              </w:rPr>
            </w:pPr>
            <w:r w:rsidRPr="00162EF7">
              <w:rPr>
                <w:rFonts w:ascii="Arial" w:hAnsi="Arial" w:cs="Arial"/>
                <w:w w:val="75"/>
                <w:sz w:val="20"/>
              </w:rPr>
              <w:t>3,477</w:t>
            </w:r>
          </w:p>
        </w:tc>
        <w:tc>
          <w:tcPr>
            <w:tcW w:w="697" w:type="dxa"/>
          </w:tcPr>
          <w:p w14:paraId="13DFB296" w14:textId="77777777" w:rsidR="0022516D" w:rsidRPr="00162EF7" w:rsidRDefault="0022516D" w:rsidP="00F0673C">
            <w:pPr>
              <w:pStyle w:val="TableParagraph"/>
              <w:ind w:right="115"/>
              <w:rPr>
                <w:rFonts w:ascii="Arial" w:hAnsi="Arial" w:cs="Arial"/>
                <w:sz w:val="20"/>
              </w:rPr>
            </w:pPr>
            <w:r w:rsidRPr="00162EF7">
              <w:rPr>
                <w:rFonts w:ascii="Arial" w:hAnsi="Arial" w:cs="Arial"/>
                <w:w w:val="75"/>
                <w:sz w:val="20"/>
              </w:rPr>
              <w:t>5,347</w:t>
            </w:r>
          </w:p>
        </w:tc>
        <w:tc>
          <w:tcPr>
            <w:tcW w:w="792" w:type="dxa"/>
          </w:tcPr>
          <w:p w14:paraId="07D2EEE6" w14:textId="77777777" w:rsidR="0022516D" w:rsidRPr="00162EF7" w:rsidRDefault="0022516D" w:rsidP="00F0673C">
            <w:pPr>
              <w:pStyle w:val="TableParagraph"/>
              <w:ind w:right="114"/>
              <w:rPr>
                <w:rFonts w:ascii="Arial" w:hAnsi="Arial" w:cs="Arial"/>
                <w:sz w:val="20"/>
              </w:rPr>
            </w:pPr>
            <w:r w:rsidRPr="00162EF7">
              <w:rPr>
                <w:rFonts w:ascii="Arial" w:hAnsi="Arial" w:cs="Arial"/>
                <w:w w:val="75"/>
                <w:sz w:val="20"/>
              </w:rPr>
              <w:t>4,672</w:t>
            </w:r>
          </w:p>
        </w:tc>
        <w:tc>
          <w:tcPr>
            <w:tcW w:w="697" w:type="dxa"/>
          </w:tcPr>
          <w:p w14:paraId="4223AF31" w14:textId="77777777" w:rsidR="0022516D" w:rsidRPr="00162EF7" w:rsidRDefault="0022516D" w:rsidP="00F0673C">
            <w:pPr>
              <w:pStyle w:val="TableParagraph"/>
              <w:ind w:right="113"/>
              <w:rPr>
                <w:rFonts w:ascii="Arial" w:hAnsi="Arial" w:cs="Arial"/>
                <w:sz w:val="20"/>
              </w:rPr>
            </w:pPr>
            <w:r w:rsidRPr="00162EF7">
              <w:rPr>
                <w:rFonts w:ascii="Arial" w:hAnsi="Arial" w:cs="Arial"/>
                <w:w w:val="75"/>
                <w:sz w:val="20"/>
              </w:rPr>
              <w:t>3,368</w:t>
            </w:r>
          </w:p>
        </w:tc>
        <w:tc>
          <w:tcPr>
            <w:tcW w:w="697" w:type="dxa"/>
          </w:tcPr>
          <w:p w14:paraId="6E04C922" w14:textId="77777777" w:rsidR="0022516D" w:rsidRPr="00162EF7" w:rsidRDefault="0022516D" w:rsidP="00F0673C">
            <w:pPr>
              <w:pStyle w:val="TableParagraph"/>
              <w:ind w:right="113"/>
              <w:rPr>
                <w:rFonts w:ascii="Arial" w:hAnsi="Arial" w:cs="Arial"/>
                <w:sz w:val="20"/>
              </w:rPr>
            </w:pPr>
            <w:r w:rsidRPr="00162EF7">
              <w:rPr>
                <w:rFonts w:ascii="Arial" w:hAnsi="Arial" w:cs="Arial"/>
                <w:w w:val="75"/>
                <w:sz w:val="20"/>
              </w:rPr>
              <w:t>808</w:t>
            </w:r>
          </w:p>
        </w:tc>
        <w:tc>
          <w:tcPr>
            <w:tcW w:w="697" w:type="dxa"/>
          </w:tcPr>
          <w:p w14:paraId="48A5117D" w14:textId="77777777" w:rsidR="0022516D" w:rsidRPr="00162EF7" w:rsidRDefault="0022516D" w:rsidP="00F0673C">
            <w:pPr>
              <w:pStyle w:val="TableParagraph"/>
              <w:ind w:right="113"/>
              <w:rPr>
                <w:rFonts w:ascii="Arial" w:hAnsi="Arial" w:cs="Arial"/>
                <w:sz w:val="20"/>
              </w:rPr>
            </w:pPr>
            <w:r w:rsidRPr="00162EF7">
              <w:rPr>
                <w:rFonts w:ascii="Arial" w:hAnsi="Arial" w:cs="Arial"/>
                <w:w w:val="75"/>
                <w:sz w:val="20"/>
              </w:rPr>
              <w:t>625</w:t>
            </w:r>
          </w:p>
        </w:tc>
        <w:tc>
          <w:tcPr>
            <w:tcW w:w="697" w:type="dxa"/>
          </w:tcPr>
          <w:p w14:paraId="7F9CD73A" w14:textId="77777777" w:rsidR="0022516D" w:rsidRPr="00162EF7" w:rsidRDefault="0022516D" w:rsidP="00F0673C">
            <w:pPr>
              <w:pStyle w:val="TableParagraph"/>
              <w:ind w:right="112"/>
              <w:rPr>
                <w:rFonts w:ascii="Arial" w:hAnsi="Arial" w:cs="Arial"/>
                <w:sz w:val="20"/>
              </w:rPr>
            </w:pPr>
            <w:r w:rsidRPr="00162EF7">
              <w:rPr>
                <w:rFonts w:ascii="Arial" w:hAnsi="Arial" w:cs="Arial"/>
                <w:w w:val="75"/>
                <w:sz w:val="20"/>
              </w:rPr>
              <w:t>876</w:t>
            </w:r>
          </w:p>
        </w:tc>
        <w:tc>
          <w:tcPr>
            <w:tcW w:w="697" w:type="dxa"/>
          </w:tcPr>
          <w:p w14:paraId="3EF9BEB6" w14:textId="77777777" w:rsidR="0022516D" w:rsidRPr="00162EF7" w:rsidRDefault="0022516D" w:rsidP="00F0673C">
            <w:pPr>
              <w:pStyle w:val="TableParagraph"/>
              <w:ind w:right="112"/>
              <w:rPr>
                <w:rFonts w:ascii="Arial" w:hAnsi="Arial" w:cs="Arial"/>
                <w:sz w:val="20"/>
              </w:rPr>
            </w:pPr>
            <w:r w:rsidRPr="00162EF7">
              <w:rPr>
                <w:rFonts w:ascii="Arial" w:hAnsi="Arial" w:cs="Arial"/>
                <w:w w:val="78"/>
                <w:sz w:val="20"/>
              </w:rPr>
              <w:t>9</w:t>
            </w:r>
          </w:p>
        </w:tc>
      </w:tr>
      <w:tr w:rsidR="0022516D" w:rsidRPr="00162EF7" w14:paraId="1464DE8D" w14:textId="77777777" w:rsidTr="00F0673C">
        <w:trPr>
          <w:trHeight w:val="239"/>
        </w:trPr>
        <w:tc>
          <w:tcPr>
            <w:tcW w:w="1877" w:type="dxa"/>
          </w:tcPr>
          <w:p w14:paraId="023C7F5F" w14:textId="77777777" w:rsidR="0022516D" w:rsidRPr="00162EF7" w:rsidRDefault="0022516D" w:rsidP="00F0673C">
            <w:pPr>
              <w:pStyle w:val="TableParagraph"/>
              <w:ind w:left="119"/>
              <w:jc w:val="left"/>
              <w:rPr>
                <w:rFonts w:ascii="Arial" w:hAnsi="Arial" w:cs="Arial"/>
                <w:b/>
                <w:sz w:val="20"/>
              </w:rPr>
            </w:pPr>
            <w:r w:rsidRPr="00162EF7">
              <w:rPr>
                <w:rFonts w:ascii="Arial" w:hAnsi="Arial" w:cs="Arial"/>
                <w:b/>
                <w:sz w:val="20"/>
              </w:rPr>
              <w:t>Quneitra</w:t>
            </w:r>
          </w:p>
        </w:tc>
        <w:tc>
          <w:tcPr>
            <w:tcW w:w="697" w:type="dxa"/>
          </w:tcPr>
          <w:p w14:paraId="65EF080C" w14:textId="77777777" w:rsidR="0022516D" w:rsidRPr="00162EF7" w:rsidRDefault="0022516D" w:rsidP="00F0673C">
            <w:pPr>
              <w:pStyle w:val="TableParagraph"/>
              <w:ind w:right="117"/>
              <w:rPr>
                <w:rFonts w:ascii="Arial" w:hAnsi="Arial" w:cs="Arial"/>
                <w:sz w:val="20"/>
              </w:rPr>
            </w:pPr>
            <w:r w:rsidRPr="00162EF7">
              <w:rPr>
                <w:rFonts w:ascii="Arial" w:hAnsi="Arial" w:cs="Arial"/>
                <w:w w:val="75"/>
                <w:sz w:val="20"/>
              </w:rPr>
              <w:t>48</w:t>
            </w:r>
          </w:p>
        </w:tc>
        <w:tc>
          <w:tcPr>
            <w:tcW w:w="792" w:type="dxa"/>
          </w:tcPr>
          <w:p w14:paraId="1E149878" w14:textId="77777777" w:rsidR="0022516D" w:rsidRPr="00162EF7" w:rsidRDefault="0022516D" w:rsidP="00F0673C">
            <w:pPr>
              <w:pStyle w:val="TableParagraph"/>
              <w:ind w:right="116"/>
              <w:rPr>
                <w:rFonts w:ascii="Arial" w:hAnsi="Arial" w:cs="Arial"/>
                <w:sz w:val="20"/>
              </w:rPr>
            </w:pPr>
            <w:r w:rsidRPr="00162EF7">
              <w:rPr>
                <w:rFonts w:ascii="Arial" w:hAnsi="Arial" w:cs="Arial"/>
                <w:w w:val="75"/>
                <w:sz w:val="20"/>
              </w:rPr>
              <w:t>420</w:t>
            </w:r>
          </w:p>
        </w:tc>
        <w:tc>
          <w:tcPr>
            <w:tcW w:w="792" w:type="dxa"/>
          </w:tcPr>
          <w:p w14:paraId="1729F17D" w14:textId="77777777" w:rsidR="0022516D" w:rsidRPr="00162EF7" w:rsidRDefault="0022516D" w:rsidP="00F0673C">
            <w:pPr>
              <w:pStyle w:val="TableParagraph"/>
              <w:ind w:right="115"/>
              <w:rPr>
                <w:rFonts w:ascii="Arial" w:hAnsi="Arial" w:cs="Arial"/>
                <w:sz w:val="20"/>
              </w:rPr>
            </w:pPr>
            <w:r w:rsidRPr="00162EF7">
              <w:rPr>
                <w:rFonts w:ascii="Arial" w:hAnsi="Arial" w:cs="Arial"/>
                <w:w w:val="75"/>
                <w:sz w:val="20"/>
              </w:rPr>
              <w:t>686</w:t>
            </w:r>
          </w:p>
        </w:tc>
        <w:tc>
          <w:tcPr>
            <w:tcW w:w="697" w:type="dxa"/>
          </w:tcPr>
          <w:p w14:paraId="3F21FD3C" w14:textId="77777777" w:rsidR="0022516D" w:rsidRPr="00162EF7" w:rsidRDefault="0022516D" w:rsidP="00F0673C">
            <w:pPr>
              <w:pStyle w:val="TableParagraph"/>
              <w:ind w:right="115"/>
              <w:rPr>
                <w:rFonts w:ascii="Arial" w:hAnsi="Arial" w:cs="Arial"/>
                <w:sz w:val="20"/>
              </w:rPr>
            </w:pPr>
            <w:r w:rsidRPr="00162EF7">
              <w:rPr>
                <w:rFonts w:ascii="Arial" w:hAnsi="Arial" w:cs="Arial"/>
                <w:w w:val="75"/>
                <w:sz w:val="20"/>
              </w:rPr>
              <w:t>722</w:t>
            </w:r>
          </w:p>
        </w:tc>
        <w:tc>
          <w:tcPr>
            <w:tcW w:w="697" w:type="dxa"/>
          </w:tcPr>
          <w:p w14:paraId="15FCC2D0" w14:textId="77777777" w:rsidR="0022516D" w:rsidRPr="00162EF7" w:rsidRDefault="0022516D" w:rsidP="00F0673C">
            <w:pPr>
              <w:pStyle w:val="TableParagraph"/>
              <w:ind w:right="115"/>
              <w:rPr>
                <w:rFonts w:ascii="Arial" w:hAnsi="Arial" w:cs="Arial"/>
                <w:sz w:val="20"/>
              </w:rPr>
            </w:pPr>
            <w:r w:rsidRPr="00162EF7">
              <w:rPr>
                <w:rFonts w:ascii="Arial" w:hAnsi="Arial" w:cs="Arial"/>
                <w:w w:val="75"/>
                <w:sz w:val="20"/>
              </w:rPr>
              <w:t>547</w:t>
            </w:r>
          </w:p>
        </w:tc>
        <w:tc>
          <w:tcPr>
            <w:tcW w:w="792" w:type="dxa"/>
          </w:tcPr>
          <w:p w14:paraId="1CCA5B24" w14:textId="77777777" w:rsidR="0022516D" w:rsidRPr="00162EF7" w:rsidRDefault="0022516D" w:rsidP="00F0673C">
            <w:pPr>
              <w:pStyle w:val="TableParagraph"/>
              <w:ind w:right="114"/>
              <w:rPr>
                <w:rFonts w:ascii="Arial" w:hAnsi="Arial" w:cs="Arial"/>
                <w:sz w:val="20"/>
              </w:rPr>
            </w:pPr>
            <w:r w:rsidRPr="00162EF7">
              <w:rPr>
                <w:rFonts w:ascii="Arial" w:hAnsi="Arial" w:cs="Arial"/>
                <w:w w:val="75"/>
                <w:sz w:val="20"/>
              </w:rPr>
              <w:t>375</w:t>
            </w:r>
          </w:p>
        </w:tc>
        <w:tc>
          <w:tcPr>
            <w:tcW w:w="697" w:type="dxa"/>
          </w:tcPr>
          <w:p w14:paraId="1A1722B0" w14:textId="77777777" w:rsidR="0022516D" w:rsidRPr="00162EF7" w:rsidRDefault="0022516D" w:rsidP="00F0673C">
            <w:pPr>
              <w:pStyle w:val="TableParagraph"/>
              <w:ind w:right="114"/>
              <w:rPr>
                <w:rFonts w:ascii="Arial" w:hAnsi="Arial" w:cs="Arial"/>
                <w:sz w:val="20"/>
              </w:rPr>
            </w:pPr>
            <w:r w:rsidRPr="00162EF7">
              <w:rPr>
                <w:rFonts w:ascii="Arial" w:hAnsi="Arial" w:cs="Arial"/>
                <w:w w:val="75"/>
                <w:sz w:val="20"/>
              </w:rPr>
              <w:t>290</w:t>
            </w:r>
          </w:p>
        </w:tc>
        <w:tc>
          <w:tcPr>
            <w:tcW w:w="697" w:type="dxa"/>
          </w:tcPr>
          <w:p w14:paraId="049A6CAB" w14:textId="77777777" w:rsidR="0022516D" w:rsidRPr="00162EF7" w:rsidRDefault="0022516D" w:rsidP="00F0673C">
            <w:pPr>
              <w:pStyle w:val="TableParagraph"/>
              <w:ind w:right="113"/>
              <w:rPr>
                <w:rFonts w:ascii="Arial" w:hAnsi="Arial" w:cs="Arial"/>
                <w:sz w:val="20"/>
              </w:rPr>
            </w:pPr>
            <w:r w:rsidRPr="00162EF7">
              <w:rPr>
                <w:rFonts w:ascii="Arial" w:hAnsi="Arial" w:cs="Arial"/>
                <w:w w:val="75"/>
                <w:sz w:val="20"/>
              </w:rPr>
              <w:t>56</w:t>
            </w:r>
          </w:p>
        </w:tc>
        <w:tc>
          <w:tcPr>
            <w:tcW w:w="697" w:type="dxa"/>
          </w:tcPr>
          <w:p w14:paraId="33478E79" w14:textId="77777777" w:rsidR="0022516D" w:rsidRPr="00162EF7" w:rsidRDefault="0022516D" w:rsidP="00F0673C">
            <w:pPr>
              <w:pStyle w:val="TableParagraph"/>
              <w:ind w:right="113"/>
              <w:rPr>
                <w:rFonts w:ascii="Arial" w:hAnsi="Arial" w:cs="Arial"/>
                <w:sz w:val="20"/>
              </w:rPr>
            </w:pPr>
            <w:r w:rsidRPr="00162EF7">
              <w:rPr>
                <w:rFonts w:ascii="Arial" w:hAnsi="Arial" w:cs="Arial"/>
                <w:w w:val="75"/>
                <w:sz w:val="20"/>
              </w:rPr>
              <w:t>18</w:t>
            </w:r>
          </w:p>
        </w:tc>
        <w:tc>
          <w:tcPr>
            <w:tcW w:w="697" w:type="dxa"/>
          </w:tcPr>
          <w:p w14:paraId="5B319431" w14:textId="77777777" w:rsidR="0022516D" w:rsidRPr="00162EF7" w:rsidRDefault="0022516D" w:rsidP="00F0673C">
            <w:pPr>
              <w:pStyle w:val="TableParagraph"/>
              <w:ind w:right="113"/>
              <w:rPr>
                <w:rFonts w:ascii="Arial" w:hAnsi="Arial" w:cs="Arial"/>
                <w:sz w:val="20"/>
              </w:rPr>
            </w:pPr>
            <w:r w:rsidRPr="00162EF7">
              <w:rPr>
                <w:rFonts w:ascii="Arial" w:hAnsi="Arial" w:cs="Arial"/>
                <w:w w:val="75"/>
                <w:sz w:val="20"/>
              </w:rPr>
              <w:t>25</w:t>
            </w:r>
          </w:p>
        </w:tc>
        <w:tc>
          <w:tcPr>
            <w:tcW w:w="697" w:type="dxa"/>
          </w:tcPr>
          <w:p w14:paraId="180F0CA5" w14:textId="77777777" w:rsidR="0022516D" w:rsidRPr="00162EF7" w:rsidRDefault="0022516D" w:rsidP="00F0673C">
            <w:pPr>
              <w:pStyle w:val="TableParagraph"/>
              <w:ind w:right="112"/>
              <w:rPr>
                <w:rFonts w:ascii="Arial" w:hAnsi="Arial" w:cs="Arial"/>
                <w:sz w:val="20"/>
              </w:rPr>
            </w:pPr>
            <w:r w:rsidRPr="00162EF7">
              <w:rPr>
                <w:rFonts w:ascii="Arial" w:hAnsi="Arial" w:cs="Arial"/>
                <w:w w:val="75"/>
                <w:sz w:val="20"/>
              </w:rPr>
              <w:t>17</w:t>
            </w:r>
          </w:p>
        </w:tc>
      </w:tr>
      <w:tr w:rsidR="0022516D" w:rsidRPr="00162EF7" w14:paraId="5CEB359A" w14:textId="77777777" w:rsidTr="00F0673C">
        <w:trPr>
          <w:trHeight w:val="239"/>
        </w:trPr>
        <w:tc>
          <w:tcPr>
            <w:tcW w:w="1877" w:type="dxa"/>
          </w:tcPr>
          <w:p w14:paraId="7CBA7B12" w14:textId="77777777" w:rsidR="0022516D" w:rsidRPr="00162EF7" w:rsidRDefault="0022516D" w:rsidP="00F0673C">
            <w:pPr>
              <w:pStyle w:val="TableParagraph"/>
              <w:ind w:left="119"/>
              <w:jc w:val="left"/>
              <w:rPr>
                <w:rFonts w:ascii="Arial" w:hAnsi="Arial" w:cs="Arial"/>
                <w:b/>
                <w:sz w:val="20"/>
              </w:rPr>
            </w:pPr>
            <w:r w:rsidRPr="00162EF7">
              <w:rPr>
                <w:rFonts w:ascii="Arial" w:hAnsi="Arial" w:cs="Arial"/>
                <w:b/>
                <w:w w:val="95"/>
                <w:sz w:val="20"/>
              </w:rPr>
              <w:t>Rural Damascus</w:t>
            </w:r>
          </w:p>
        </w:tc>
        <w:tc>
          <w:tcPr>
            <w:tcW w:w="697" w:type="dxa"/>
          </w:tcPr>
          <w:p w14:paraId="1910560E" w14:textId="77777777" w:rsidR="0022516D" w:rsidRPr="00162EF7" w:rsidRDefault="0022516D" w:rsidP="00F0673C">
            <w:pPr>
              <w:pStyle w:val="TableParagraph"/>
              <w:ind w:right="117"/>
              <w:rPr>
                <w:rFonts w:ascii="Arial" w:hAnsi="Arial" w:cs="Arial"/>
                <w:sz w:val="20"/>
              </w:rPr>
            </w:pPr>
            <w:r w:rsidRPr="00162EF7">
              <w:rPr>
                <w:rFonts w:ascii="Arial" w:hAnsi="Arial" w:cs="Arial"/>
                <w:w w:val="75"/>
                <w:sz w:val="20"/>
              </w:rPr>
              <w:t>714</w:t>
            </w:r>
          </w:p>
        </w:tc>
        <w:tc>
          <w:tcPr>
            <w:tcW w:w="792" w:type="dxa"/>
          </w:tcPr>
          <w:p w14:paraId="22C21BF2" w14:textId="77777777" w:rsidR="0022516D" w:rsidRPr="00162EF7" w:rsidRDefault="0022516D" w:rsidP="00F0673C">
            <w:pPr>
              <w:pStyle w:val="TableParagraph"/>
              <w:ind w:right="116"/>
              <w:rPr>
                <w:rFonts w:ascii="Arial" w:hAnsi="Arial" w:cs="Arial"/>
                <w:sz w:val="20"/>
              </w:rPr>
            </w:pPr>
            <w:r w:rsidRPr="00162EF7">
              <w:rPr>
                <w:rFonts w:ascii="Arial" w:hAnsi="Arial" w:cs="Arial"/>
                <w:w w:val="75"/>
                <w:sz w:val="20"/>
              </w:rPr>
              <w:t>10,058</w:t>
            </w:r>
          </w:p>
        </w:tc>
        <w:tc>
          <w:tcPr>
            <w:tcW w:w="792" w:type="dxa"/>
          </w:tcPr>
          <w:p w14:paraId="0BB6E9FC" w14:textId="77777777" w:rsidR="0022516D" w:rsidRPr="00162EF7" w:rsidRDefault="0022516D" w:rsidP="00F0673C">
            <w:pPr>
              <w:pStyle w:val="TableParagraph"/>
              <w:ind w:right="115"/>
              <w:rPr>
                <w:rFonts w:ascii="Arial" w:hAnsi="Arial" w:cs="Arial"/>
                <w:sz w:val="20"/>
              </w:rPr>
            </w:pPr>
            <w:r w:rsidRPr="00162EF7">
              <w:rPr>
                <w:rFonts w:ascii="Arial" w:hAnsi="Arial" w:cs="Arial"/>
                <w:w w:val="75"/>
                <w:sz w:val="20"/>
              </w:rPr>
              <w:t>11,407</w:t>
            </w:r>
          </w:p>
        </w:tc>
        <w:tc>
          <w:tcPr>
            <w:tcW w:w="697" w:type="dxa"/>
          </w:tcPr>
          <w:p w14:paraId="033B1E93" w14:textId="77777777" w:rsidR="0022516D" w:rsidRPr="00162EF7" w:rsidRDefault="0022516D" w:rsidP="00F0673C">
            <w:pPr>
              <w:pStyle w:val="TableParagraph"/>
              <w:ind w:right="115"/>
              <w:rPr>
                <w:rFonts w:ascii="Arial" w:hAnsi="Arial" w:cs="Arial"/>
                <w:sz w:val="20"/>
              </w:rPr>
            </w:pPr>
            <w:r w:rsidRPr="00162EF7">
              <w:rPr>
                <w:rFonts w:ascii="Arial" w:hAnsi="Arial" w:cs="Arial"/>
                <w:w w:val="75"/>
                <w:sz w:val="20"/>
              </w:rPr>
              <w:t>6,833</w:t>
            </w:r>
          </w:p>
        </w:tc>
        <w:tc>
          <w:tcPr>
            <w:tcW w:w="697" w:type="dxa"/>
          </w:tcPr>
          <w:p w14:paraId="0E109F75" w14:textId="77777777" w:rsidR="0022516D" w:rsidRPr="00162EF7" w:rsidRDefault="0022516D" w:rsidP="00F0673C">
            <w:pPr>
              <w:pStyle w:val="TableParagraph"/>
              <w:ind w:right="115"/>
              <w:rPr>
                <w:rFonts w:ascii="Arial" w:hAnsi="Arial" w:cs="Arial"/>
                <w:sz w:val="20"/>
              </w:rPr>
            </w:pPr>
            <w:r w:rsidRPr="00162EF7">
              <w:rPr>
                <w:rFonts w:ascii="Arial" w:hAnsi="Arial" w:cs="Arial"/>
                <w:w w:val="75"/>
                <w:sz w:val="20"/>
              </w:rPr>
              <w:t>7,000</w:t>
            </w:r>
          </w:p>
        </w:tc>
        <w:tc>
          <w:tcPr>
            <w:tcW w:w="792" w:type="dxa"/>
          </w:tcPr>
          <w:p w14:paraId="2EC20BDF" w14:textId="77777777" w:rsidR="0022516D" w:rsidRPr="00162EF7" w:rsidRDefault="0022516D" w:rsidP="00F0673C">
            <w:pPr>
              <w:pStyle w:val="TableParagraph"/>
              <w:ind w:right="114"/>
              <w:rPr>
                <w:rFonts w:ascii="Arial" w:hAnsi="Arial" w:cs="Arial"/>
                <w:sz w:val="20"/>
              </w:rPr>
            </w:pPr>
            <w:r w:rsidRPr="00162EF7">
              <w:rPr>
                <w:rFonts w:ascii="Arial" w:hAnsi="Arial" w:cs="Arial"/>
                <w:w w:val="75"/>
                <w:sz w:val="20"/>
              </w:rPr>
              <w:t>4,361</w:t>
            </w:r>
          </w:p>
        </w:tc>
        <w:tc>
          <w:tcPr>
            <w:tcW w:w="697" w:type="dxa"/>
          </w:tcPr>
          <w:p w14:paraId="654E359D" w14:textId="77777777" w:rsidR="0022516D" w:rsidRPr="00162EF7" w:rsidRDefault="0022516D" w:rsidP="00F0673C">
            <w:pPr>
              <w:pStyle w:val="TableParagraph"/>
              <w:ind w:right="113"/>
              <w:rPr>
                <w:rFonts w:ascii="Arial" w:hAnsi="Arial" w:cs="Arial"/>
                <w:sz w:val="20"/>
              </w:rPr>
            </w:pPr>
            <w:r w:rsidRPr="00162EF7">
              <w:rPr>
                <w:rFonts w:ascii="Arial" w:hAnsi="Arial" w:cs="Arial"/>
                <w:w w:val="75"/>
                <w:sz w:val="20"/>
              </w:rPr>
              <w:t>2,804</w:t>
            </w:r>
          </w:p>
        </w:tc>
        <w:tc>
          <w:tcPr>
            <w:tcW w:w="697" w:type="dxa"/>
          </w:tcPr>
          <w:p w14:paraId="046BAC71" w14:textId="77777777" w:rsidR="0022516D" w:rsidRPr="00162EF7" w:rsidRDefault="0022516D" w:rsidP="00F0673C">
            <w:pPr>
              <w:pStyle w:val="TableParagraph"/>
              <w:ind w:right="113"/>
              <w:rPr>
                <w:rFonts w:ascii="Arial" w:hAnsi="Arial" w:cs="Arial"/>
                <w:sz w:val="20"/>
              </w:rPr>
            </w:pPr>
            <w:r w:rsidRPr="00162EF7">
              <w:rPr>
                <w:rFonts w:ascii="Arial" w:hAnsi="Arial" w:cs="Arial"/>
                <w:w w:val="75"/>
                <w:sz w:val="20"/>
              </w:rPr>
              <w:t>4,070</w:t>
            </w:r>
          </w:p>
        </w:tc>
        <w:tc>
          <w:tcPr>
            <w:tcW w:w="697" w:type="dxa"/>
          </w:tcPr>
          <w:p w14:paraId="31C32DD0" w14:textId="77777777" w:rsidR="0022516D" w:rsidRPr="00162EF7" w:rsidRDefault="0022516D" w:rsidP="00F0673C">
            <w:pPr>
              <w:pStyle w:val="TableParagraph"/>
              <w:ind w:right="113"/>
              <w:rPr>
                <w:rFonts w:ascii="Arial" w:hAnsi="Arial" w:cs="Arial"/>
                <w:sz w:val="20"/>
              </w:rPr>
            </w:pPr>
            <w:r w:rsidRPr="00162EF7">
              <w:rPr>
                <w:rFonts w:ascii="Arial" w:hAnsi="Arial" w:cs="Arial"/>
                <w:w w:val="75"/>
                <w:sz w:val="20"/>
              </w:rPr>
              <w:t>141</w:t>
            </w:r>
          </w:p>
        </w:tc>
        <w:tc>
          <w:tcPr>
            <w:tcW w:w="697" w:type="dxa"/>
          </w:tcPr>
          <w:p w14:paraId="27C15856" w14:textId="77777777" w:rsidR="0022516D" w:rsidRPr="00162EF7" w:rsidRDefault="0022516D" w:rsidP="00F0673C">
            <w:pPr>
              <w:pStyle w:val="TableParagraph"/>
              <w:ind w:right="112"/>
              <w:rPr>
                <w:rFonts w:ascii="Arial" w:hAnsi="Arial" w:cs="Arial"/>
                <w:sz w:val="20"/>
              </w:rPr>
            </w:pPr>
            <w:r w:rsidRPr="00162EF7">
              <w:rPr>
                <w:rFonts w:ascii="Arial" w:hAnsi="Arial" w:cs="Arial"/>
                <w:w w:val="75"/>
                <w:sz w:val="20"/>
              </w:rPr>
              <w:t>74</w:t>
            </w:r>
          </w:p>
        </w:tc>
        <w:tc>
          <w:tcPr>
            <w:tcW w:w="697" w:type="dxa"/>
          </w:tcPr>
          <w:p w14:paraId="3F669191" w14:textId="77777777" w:rsidR="0022516D" w:rsidRPr="00162EF7" w:rsidRDefault="0022516D" w:rsidP="00F0673C">
            <w:pPr>
              <w:pStyle w:val="TableParagraph"/>
              <w:ind w:right="112"/>
              <w:rPr>
                <w:rFonts w:ascii="Arial" w:hAnsi="Arial" w:cs="Arial"/>
                <w:sz w:val="20"/>
              </w:rPr>
            </w:pPr>
            <w:r w:rsidRPr="00162EF7">
              <w:rPr>
                <w:rFonts w:ascii="Arial" w:hAnsi="Arial" w:cs="Arial"/>
                <w:w w:val="75"/>
                <w:sz w:val="20"/>
              </w:rPr>
              <w:t>21</w:t>
            </w:r>
          </w:p>
        </w:tc>
      </w:tr>
      <w:tr w:rsidR="0022516D" w:rsidRPr="00162EF7" w14:paraId="6F83EF44" w14:textId="77777777" w:rsidTr="00F0673C">
        <w:trPr>
          <w:trHeight w:val="289"/>
        </w:trPr>
        <w:tc>
          <w:tcPr>
            <w:tcW w:w="1877" w:type="dxa"/>
            <w:tcBorders>
              <w:bottom w:val="single" w:sz="8" w:space="0" w:color="000000"/>
            </w:tcBorders>
          </w:tcPr>
          <w:p w14:paraId="46742B30" w14:textId="77777777" w:rsidR="0022516D" w:rsidRPr="00162EF7" w:rsidRDefault="0022516D" w:rsidP="00F0673C">
            <w:pPr>
              <w:pStyle w:val="TableParagraph"/>
              <w:spacing w:line="232" w:lineRule="exact"/>
              <w:ind w:left="119"/>
              <w:jc w:val="left"/>
              <w:rPr>
                <w:rFonts w:ascii="Arial" w:hAnsi="Arial" w:cs="Arial"/>
                <w:b/>
                <w:sz w:val="20"/>
              </w:rPr>
            </w:pPr>
            <w:r w:rsidRPr="00162EF7">
              <w:rPr>
                <w:rFonts w:ascii="Arial" w:hAnsi="Arial" w:cs="Arial"/>
                <w:b/>
                <w:sz w:val="20"/>
              </w:rPr>
              <w:t>Tartus</w:t>
            </w:r>
          </w:p>
        </w:tc>
        <w:tc>
          <w:tcPr>
            <w:tcW w:w="697" w:type="dxa"/>
            <w:tcBorders>
              <w:bottom w:val="single" w:sz="8" w:space="0" w:color="000000"/>
            </w:tcBorders>
          </w:tcPr>
          <w:p w14:paraId="71A9ACE5" w14:textId="77777777" w:rsidR="0022516D" w:rsidRPr="00162EF7" w:rsidRDefault="0022516D" w:rsidP="00F0673C">
            <w:pPr>
              <w:pStyle w:val="TableParagraph"/>
              <w:spacing w:line="232" w:lineRule="exact"/>
              <w:ind w:right="117"/>
              <w:rPr>
                <w:rFonts w:ascii="Arial" w:hAnsi="Arial" w:cs="Arial"/>
                <w:sz w:val="20"/>
              </w:rPr>
            </w:pPr>
            <w:r w:rsidRPr="00162EF7">
              <w:rPr>
                <w:rFonts w:ascii="Arial" w:hAnsi="Arial" w:cs="Arial"/>
                <w:w w:val="75"/>
                <w:sz w:val="20"/>
              </w:rPr>
              <w:t>520</w:t>
            </w:r>
          </w:p>
        </w:tc>
        <w:tc>
          <w:tcPr>
            <w:tcW w:w="792" w:type="dxa"/>
            <w:tcBorders>
              <w:bottom w:val="single" w:sz="8" w:space="0" w:color="000000"/>
            </w:tcBorders>
          </w:tcPr>
          <w:p w14:paraId="155AD2F1" w14:textId="77777777" w:rsidR="0022516D" w:rsidRPr="00162EF7" w:rsidRDefault="0022516D" w:rsidP="00F0673C">
            <w:pPr>
              <w:pStyle w:val="TableParagraph"/>
              <w:spacing w:line="232" w:lineRule="exact"/>
              <w:ind w:right="116"/>
              <w:rPr>
                <w:rFonts w:ascii="Arial" w:hAnsi="Arial" w:cs="Arial"/>
                <w:sz w:val="20"/>
              </w:rPr>
            </w:pPr>
            <w:r w:rsidRPr="00162EF7">
              <w:rPr>
                <w:rFonts w:ascii="Arial" w:hAnsi="Arial" w:cs="Arial"/>
                <w:w w:val="75"/>
                <w:sz w:val="20"/>
              </w:rPr>
              <w:t>4,002</w:t>
            </w:r>
          </w:p>
        </w:tc>
        <w:tc>
          <w:tcPr>
            <w:tcW w:w="792" w:type="dxa"/>
            <w:tcBorders>
              <w:bottom w:val="single" w:sz="8" w:space="0" w:color="000000"/>
            </w:tcBorders>
          </w:tcPr>
          <w:p w14:paraId="585B23DE" w14:textId="77777777" w:rsidR="0022516D" w:rsidRPr="00162EF7" w:rsidRDefault="0022516D" w:rsidP="00F0673C">
            <w:pPr>
              <w:pStyle w:val="TableParagraph"/>
              <w:spacing w:line="232" w:lineRule="exact"/>
              <w:ind w:right="115"/>
              <w:rPr>
                <w:rFonts w:ascii="Arial" w:hAnsi="Arial" w:cs="Arial"/>
                <w:sz w:val="20"/>
              </w:rPr>
            </w:pPr>
            <w:r w:rsidRPr="00162EF7">
              <w:rPr>
                <w:rFonts w:ascii="Arial" w:hAnsi="Arial" w:cs="Arial"/>
                <w:w w:val="75"/>
                <w:sz w:val="20"/>
              </w:rPr>
              <w:t>4,880</w:t>
            </w:r>
          </w:p>
        </w:tc>
        <w:tc>
          <w:tcPr>
            <w:tcW w:w="697" w:type="dxa"/>
            <w:tcBorders>
              <w:bottom w:val="single" w:sz="8" w:space="0" w:color="000000"/>
            </w:tcBorders>
          </w:tcPr>
          <w:p w14:paraId="3B7BDDF4" w14:textId="77777777" w:rsidR="0022516D" w:rsidRPr="00162EF7" w:rsidRDefault="0022516D" w:rsidP="00F0673C">
            <w:pPr>
              <w:pStyle w:val="TableParagraph"/>
              <w:spacing w:line="232" w:lineRule="exact"/>
              <w:ind w:right="115"/>
              <w:rPr>
                <w:rFonts w:ascii="Arial" w:hAnsi="Arial" w:cs="Arial"/>
                <w:sz w:val="20"/>
              </w:rPr>
            </w:pPr>
            <w:r w:rsidRPr="00162EF7">
              <w:rPr>
                <w:rFonts w:ascii="Arial" w:hAnsi="Arial" w:cs="Arial"/>
                <w:w w:val="75"/>
                <w:sz w:val="20"/>
              </w:rPr>
              <w:t>4,432</w:t>
            </w:r>
          </w:p>
        </w:tc>
        <w:tc>
          <w:tcPr>
            <w:tcW w:w="697" w:type="dxa"/>
            <w:tcBorders>
              <w:bottom w:val="single" w:sz="8" w:space="0" w:color="000000"/>
            </w:tcBorders>
          </w:tcPr>
          <w:p w14:paraId="19FEBF79" w14:textId="77777777" w:rsidR="0022516D" w:rsidRPr="00162EF7" w:rsidRDefault="0022516D" w:rsidP="00F0673C">
            <w:pPr>
              <w:pStyle w:val="TableParagraph"/>
              <w:spacing w:line="232" w:lineRule="exact"/>
              <w:ind w:right="115"/>
              <w:rPr>
                <w:rFonts w:ascii="Arial" w:hAnsi="Arial" w:cs="Arial"/>
                <w:sz w:val="20"/>
              </w:rPr>
            </w:pPr>
            <w:r w:rsidRPr="00162EF7">
              <w:rPr>
                <w:rFonts w:ascii="Arial" w:hAnsi="Arial" w:cs="Arial"/>
                <w:w w:val="75"/>
                <w:sz w:val="20"/>
              </w:rPr>
              <w:t>5,877</w:t>
            </w:r>
          </w:p>
        </w:tc>
        <w:tc>
          <w:tcPr>
            <w:tcW w:w="792" w:type="dxa"/>
            <w:tcBorders>
              <w:bottom w:val="single" w:sz="8" w:space="0" w:color="000000"/>
            </w:tcBorders>
          </w:tcPr>
          <w:p w14:paraId="5D0432A9" w14:textId="77777777" w:rsidR="0022516D" w:rsidRPr="00162EF7" w:rsidRDefault="0022516D" w:rsidP="00F0673C">
            <w:pPr>
              <w:pStyle w:val="TableParagraph"/>
              <w:spacing w:line="232" w:lineRule="exact"/>
              <w:ind w:right="114"/>
              <w:rPr>
                <w:rFonts w:ascii="Arial" w:hAnsi="Arial" w:cs="Arial"/>
                <w:sz w:val="20"/>
              </w:rPr>
            </w:pPr>
            <w:r w:rsidRPr="00162EF7">
              <w:rPr>
                <w:rFonts w:ascii="Arial" w:hAnsi="Arial" w:cs="Arial"/>
                <w:w w:val="75"/>
                <w:sz w:val="20"/>
              </w:rPr>
              <w:t>4,913</w:t>
            </w:r>
          </w:p>
        </w:tc>
        <w:tc>
          <w:tcPr>
            <w:tcW w:w="697" w:type="dxa"/>
            <w:tcBorders>
              <w:bottom w:val="single" w:sz="8" w:space="0" w:color="000000"/>
            </w:tcBorders>
          </w:tcPr>
          <w:p w14:paraId="051875F5" w14:textId="77777777" w:rsidR="0022516D" w:rsidRPr="00162EF7" w:rsidRDefault="0022516D" w:rsidP="00F0673C">
            <w:pPr>
              <w:pStyle w:val="TableParagraph"/>
              <w:spacing w:line="232" w:lineRule="exact"/>
              <w:ind w:right="113"/>
              <w:rPr>
                <w:rFonts w:ascii="Arial" w:hAnsi="Arial" w:cs="Arial"/>
                <w:sz w:val="20"/>
              </w:rPr>
            </w:pPr>
            <w:r w:rsidRPr="00162EF7">
              <w:rPr>
                <w:rFonts w:ascii="Arial" w:hAnsi="Arial" w:cs="Arial"/>
                <w:w w:val="75"/>
                <w:sz w:val="20"/>
              </w:rPr>
              <w:t>4,356</w:t>
            </w:r>
          </w:p>
        </w:tc>
        <w:tc>
          <w:tcPr>
            <w:tcW w:w="697" w:type="dxa"/>
            <w:tcBorders>
              <w:bottom w:val="single" w:sz="8" w:space="0" w:color="000000"/>
            </w:tcBorders>
          </w:tcPr>
          <w:p w14:paraId="1671F573" w14:textId="77777777" w:rsidR="0022516D" w:rsidRPr="00162EF7" w:rsidRDefault="0022516D" w:rsidP="00F0673C">
            <w:pPr>
              <w:pStyle w:val="TableParagraph"/>
              <w:spacing w:line="232" w:lineRule="exact"/>
              <w:ind w:right="113"/>
              <w:rPr>
                <w:rFonts w:ascii="Arial" w:hAnsi="Arial" w:cs="Arial"/>
                <w:sz w:val="20"/>
              </w:rPr>
            </w:pPr>
            <w:r w:rsidRPr="00162EF7">
              <w:rPr>
                <w:rFonts w:ascii="Arial" w:hAnsi="Arial" w:cs="Arial"/>
                <w:w w:val="75"/>
                <w:sz w:val="20"/>
              </w:rPr>
              <w:t>2,057</w:t>
            </w:r>
          </w:p>
        </w:tc>
        <w:tc>
          <w:tcPr>
            <w:tcW w:w="697" w:type="dxa"/>
            <w:tcBorders>
              <w:bottom w:val="single" w:sz="8" w:space="0" w:color="000000"/>
            </w:tcBorders>
          </w:tcPr>
          <w:p w14:paraId="2CE1EE28" w14:textId="77777777" w:rsidR="0022516D" w:rsidRPr="00162EF7" w:rsidRDefault="0022516D" w:rsidP="00F0673C">
            <w:pPr>
              <w:pStyle w:val="TableParagraph"/>
              <w:spacing w:line="232" w:lineRule="exact"/>
              <w:ind w:right="113"/>
              <w:rPr>
                <w:rFonts w:ascii="Arial" w:hAnsi="Arial" w:cs="Arial"/>
                <w:sz w:val="20"/>
              </w:rPr>
            </w:pPr>
            <w:r w:rsidRPr="00162EF7">
              <w:rPr>
                <w:rFonts w:ascii="Arial" w:hAnsi="Arial" w:cs="Arial"/>
                <w:w w:val="75"/>
                <w:sz w:val="20"/>
              </w:rPr>
              <w:t>46</w:t>
            </w:r>
          </w:p>
        </w:tc>
        <w:tc>
          <w:tcPr>
            <w:tcW w:w="697" w:type="dxa"/>
            <w:tcBorders>
              <w:bottom w:val="single" w:sz="8" w:space="0" w:color="000000"/>
            </w:tcBorders>
          </w:tcPr>
          <w:p w14:paraId="727A42E7" w14:textId="77777777" w:rsidR="0022516D" w:rsidRPr="00162EF7" w:rsidRDefault="0022516D" w:rsidP="00F0673C">
            <w:pPr>
              <w:pStyle w:val="TableParagraph"/>
              <w:spacing w:line="232" w:lineRule="exact"/>
              <w:ind w:right="112"/>
              <w:rPr>
                <w:rFonts w:ascii="Arial" w:hAnsi="Arial" w:cs="Arial"/>
                <w:sz w:val="20"/>
              </w:rPr>
            </w:pPr>
            <w:r w:rsidRPr="00162EF7">
              <w:rPr>
                <w:rFonts w:ascii="Arial" w:hAnsi="Arial" w:cs="Arial"/>
                <w:w w:val="75"/>
                <w:sz w:val="20"/>
              </w:rPr>
              <w:t>286</w:t>
            </w:r>
          </w:p>
        </w:tc>
        <w:tc>
          <w:tcPr>
            <w:tcW w:w="697" w:type="dxa"/>
            <w:tcBorders>
              <w:bottom w:val="single" w:sz="8" w:space="0" w:color="000000"/>
            </w:tcBorders>
          </w:tcPr>
          <w:p w14:paraId="576597F8" w14:textId="77777777" w:rsidR="0022516D" w:rsidRPr="00162EF7" w:rsidRDefault="0022516D" w:rsidP="00F0673C">
            <w:pPr>
              <w:pStyle w:val="TableParagraph"/>
              <w:spacing w:line="232" w:lineRule="exact"/>
              <w:ind w:right="112"/>
              <w:rPr>
                <w:rFonts w:ascii="Arial" w:hAnsi="Arial" w:cs="Arial"/>
                <w:sz w:val="20"/>
              </w:rPr>
            </w:pPr>
            <w:r w:rsidRPr="00162EF7">
              <w:rPr>
                <w:rFonts w:ascii="Arial" w:hAnsi="Arial" w:cs="Arial"/>
                <w:w w:val="78"/>
                <w:sz w:val="20"/>
              </w:rPr>
              <w:t>0</w:t>
            </w:r>
          </w:p>
        </w:tc>
      </w:tr>
    </w:tbl>
    <w:p w14:paraId="337EEC4E" w14:textId="77777777" w:rsidR="0022516D" w:rsidRDefault="0022516D" w:rsidP="0022516D">
      <w:pPr>
        <w:pStyle w:val="BodyText"/>
        <w:rPr>
          <w:rFonts w:ascii="Arial" w:hAnsi="Arial" w:cs="Arial"/>
          <w:sz w:val="22"/>
        </w:rPr>
      </w:pPr>
    </w:p>
    <w:p w14:paraId="273C35B1" w14:textId="77777777" w:rsidR="0022516D" w:rsidRPr="00162EF7" w:rsidRDefault="0022516D" w:rsidP="0022516D">
      <w:pPr>
        <w:pStyle w:val="BodyText"/>
        <w:spacing w:before="1"/>
        <w:ind w:left="418" w:right="995"/>
        <w:jc w:val="center"/>
        <w:rPr>
          <w:rFonts w:ascii="Arial" w:hAnsi="Arial" w:cs="Arial"/>
        </w:rPr>
      </w:pPr>
      <w:r w:rsidRPr="00162EF7">
        <w:rPr>
          <w:rFonts w:ascii="Arial" w:hAnsi="Arial" w:cs="Arial"/>
          <w:w w:val="95"/>
        </w:rPr>
        <w:t xml:space="preserve">Table A3: Documented </w:t>
      </w:r>
      <w:r>
        <w:rPr>
          <w:rFonts w:ascii="Arial" w:hAnsi="Arial" w:cs="Arial"/>
          <w:w w:val="95"/>
        </w:rPr>
        <w:t>Deaths</w:t>
      </w:r>
      <w:r w:rsidRPr="00162EF7">
        <w:rPr>
          <w:rFonts w:ascii="Arial" w:hAnsi="Arial" w:cs="Arial"/>
          <w:w w:val="95"/>
        </w:rPr>
        <w:t xml:space="preserve"> by sex and year</w:t>
      </w:r>
    </w:p>
    <w:p w14:paraId="4BE49A79" w14:textId="77777777" w:rsidR="0022516D" w:rsidRPr="00162EF7" w:rsidRDefault="0022516D" w:rsidP="0022516D">
      <w:pPr>
        <w:pStyle w:val="BodyText"/>
        <w:spacing w:before="1" w:after="1"/>
        <w:rPr>
          <w:rFonts w:ascii="Arial" w:hAnsi="Arial" w:cs="Arial"/>
          <w:sz w:val="17"/>
        </w:rPr>
      </w:pPr>
    </w:p>
    <w:tbl>
      <w:tblPr>
        <w:tblW w:w="0" w:type="auto"/>
        <w:tblInd w:w="167" w:type="dxa"/>
        <w:tblLayout w:type="fixed"/>
        <w:tblCellMar>
          <w:left w:w="0" w:type="dxa"/>
          <w:right w:w="0" w:type="dxa"/>
        </w:tblCellMar>
        <w:tblLook w:val="01E0" w:firstRow="1" w:lastRow="1" w:firstColumn="1" w:lastColumn="1" w:noHBand="0" w:noVBand="0"/>
      </w:tblPr>
      <w:tblGrid>
        <w:gridCol w:w="1192"/>
        <w:gridCol w:w="697"/>
        <w:gridCol w:w="792"/>
        <w:gridCol w:w="792"/>
        <w:gridCol w:w="792"/>
        <w:gridCol w:w="792"/>
        <w:gridCol w:w="792"/>
        <w:gridCol w:w="792"/>
        <w:gridCol w:w="792"/>
        <w:gridCol w:w="697"/>
        <w:gridCol w:w="697"/>
        <w:gridCol w:w="697"/>
      </w:tblGrid>
      <w:tr w:rsidR="0022516D" w:rsidRPr="00162EF7" w14:paraId="03A98A07" w14:textId="77777777" w:rsidTr="00F0673C">
        <w:trPr>
          <w:trHeight w:val="327"/>
        </w:trPr>
        <w:tc>
          <w:tcPr>
            <w:tcW w:w="1192" w:type="dxa"/>
            <w:tcBorders>
              <w:top w:val="single" w:sz="8" w:space="0" w:color="000000"/>
              <w:bottom w:val="single" w:sz="4" w:space="0" w:color="000000"/>
            </w:tcBorders>
          </w:tcPr>
          <w:p w14:paraId="1C06DF43" w14:textId="77777777" w:rsidR="0022516D" w:rsidRPr="00162EF7" w:rsidRDefault="0022516D" w:rsidP="00F0673C">
            <w:pPr>
              <w:pStyle w:val="TableParagraph"/>
              <w:spacing w:line="240" w:lineRule="auto"/>
              <w:jc w:val="left"/>
              <w:rPr>
                <w:rFonts w:ascii="Arial" w:hAnsi="Arial" w:cs="Arial"/>
                <w:sz w:val="20"/>
              </w:rPr>
            </w:pPr>
          </w:p>
        </w:tc>
        <w:tc>
          <w:tcPr>
            <w:tcW w:w="697" w:type="dxa"/>
            <w:tcBorders>
              <w:top w:val="single" w:sz="8" w:space="0" w:color="000000"/>
              <w:bottom w:val="single" w:sz="4" w:space="0" w:color="000000"/>
            </w:tcBorders>
          </w:tcPr>
          <w:p w14:paraId="4EAFD5DF" w14:textId="77777777" w:rsidR="0022516D" w:rsidRPr="00162EF7" w:rsidRDefault="0022516D" w:rsidP="00F0673C">
            <w:pPr>
              <w:pStyle w:val="TableParagraph"/>
              <w:spacing w:before="33" w:line="240" w:lineRule="auto"/>
              <w:ind w:right="116"/>
              <w:rPr>
                <w:rFonts w:ascii="Arial" w:hAnsi="Arial" w:cs="Arial"/>
                <w:b/>
                <w:sz w:val="20"/>
              </w:rPr>
            </w:pPr>
            <w:r w:rsidRPr="00162EF7">
              <w:rPr>
                <w:rFonts w:ascii="Arial" w:hAnsi="Arial" w:cs="Arial"/>
                <w:b/>
                <w:w w:val="80"/>
                <w:sz w:val="20"/>
              </w:rPr>
              <w:t>2011</w:t>
            </w:r>
          </w:p>
        </w:tc>
        <w:tc>
          <w:tcPr>
            <w:tcW w:w="792" w:type="dxa"/>
            <w:tcBorders>
              <w:top w:val="single" w:sz="8" w:space="0" w:color="000000"/>
              <w:bottom w:val="single" w:sz="4" w:space="0" w:color="000000"/>
            </w:tcBorders>
          </w:tcPr>
          <w:p w14:paraId="4AAC9F42" w14:textId="77777777" w:rsidR="0022516D" w:rsidRPr="00162EF7" w:rsidRDefault="0022516D" w:rsidP="00F0673C">
            <w:pPr>
              <w:pStyle w:val="TableParagraph"/>
              <w:spacing w:before="33" w:line="240" w:lineRule="auto"/>
              <w:ind w:right="115"/>
              <w:rPr>
                <w:rFonts w:ascii="Arial" w:hAnsi="Arial" w:cs="Arial"/>
                <w:b/>
                <w:sz w:val="20"/>
              </w:rPr>
            </w:pPr>
            <w:r w:rsidRPr="00162EF7">
              <w:rPr>
                <w:rFonts w:ascii="Arial" w:hAnsi="Arial" w:cs="Arial"/>
                <w:b/>
                <w:w w:val="80"/>
                <w:sz w:val="20"/>
              </w:rPr>
              <w:t>2012</w:t>
            </w:r>
          </w:p>
        </w:tc>
        <w:tc>
          <w:tcPr>
            <w:tcW w:w="792" w:type="dxa"/>
            <w:tcBorders>
              <w:top w:val="single" w:sz="8" w:space="0" w:color="000000"/>
              <w:bottom w:val="single" w:sz="4" w:space="0" w:color="000000"/>
            </w:tcBorders>
          </w:tcPr>
          <w:p w14:paraId="5B66793F" w14:textId="77777777" w:rsidR="0022516D" w:rsidRPr="00162EF7" w:rsidRDefault="0022516D" w:rsidP="00F0673C">
            <w:pPr>
              <w:pStyle w:val="TableParagraph"/>
              <w:spacing w:before="33" w:line="240" w:lineRule="auto"/>
              <w:ind w:right="115"/>
              <w:rPr>
                <w:rFonts w:ascii="Arial" w:hAnsi="Arial" w:cs="Arial"/>
                <w:b/>
                <w:sz w:val="20"/>
              </w:rPr>
            </w:pPr>
            <w:r w:rsidRPr="00162EF7">
              <w:rPr>
                <w:rFonts w:ascii="Arial" w:hAnsi="Arial" w:cs="Arial"/>
                <w:b/>
                <w:w w:val="80"/>
                <w:sz w:val="20"/>
              </w:rPr>
              <w:t>2013</w:t>
            </w:r>
          </w:p>
        </w:tc>
        <w:tc>
          <w:tcPr>
            <w:tcW w:w="792" w:type="dxa"/>
            <w:tcBorders>
              <w:top w:val="single" w:sz="8" w:space="0" w:color="000000"/>
              <w:bottom w:val="single" w:sz="4" w:space="0" w:color="000000"/>
            </w:tcBorders>
          </w:tcPr>
          <w:p w14:paraId="054650AA" w14:textId="77777777" w:rsidR="0022516D" w:rsidRPr="00162EF7" w:rsidRDefault="0022516D" w:rsidP="00F0673C">
            <w:pPr>
              <w:pStyle w:val="TableParagraph"/>
              <w:spacing w:before="33" w:line="240" w:lineRule="auto"/>
              <w:ind w:right="114"/>
              <w:rPr>
                <w:rFonts w:ascii="Arial" w:hAnsi="Arial" w:cs="Arial"/>
                <w:b/>
                <w:sz w:val="20"/>
              </w:rPr>
            </w:pPr>
            <w:r w:rsidRPr="00162EF7">
              <w:rPr>
                <w:rFonts w:ascii="Arial" w:hAnsi="Arial" w:cs="Arial"/>
                <w:b/>
                <w:w w:val="80"/>
                <w:sz w:val="20"/>
              </w:rPr>
              <w:t>2014</w:t>
            </w:r>
          </w:p>
        </w:tc>
        <w:tc>
          <w:tcPr>
            <w:tcW w:w="792" w:type="dxa"/>
            <w:tcBorders>
              <w:top w:val="single" w:sz="8" w:space="0" w:color="000000"/>
              <w:bottom w:val="single" w:sz="4" w:space="0" w:color="000000"/>
            </w:tcBorders>
          </w:tcPr>
          <w:p w14:paraId="75913703" w14:textId="77777777" w:rsidR="0022516D" w:rsidRPr="00162EF7" w:rsidRDefault="0022516D" w:rsidP="00F0673C">
            <w:pPr>
              <w:pStyle w:val="TableParagraph"/>
              <w:spacing w:before="33" w:line="240" w:lineRule="auto"/>
              <w:ind w:right="114"/>
              <w:rPr>
                <w:rFonts w:ascii="Arial" w:hAnsi="Arial" w:cs="Arial"/>
                <w:b/>
                <w:sz w:val="20"/>
              </w:rPr>
            </w:pPr>
            <w:r w:rsidRPr="00162EF7">
              <w:rPr>
                <w:rFonts w:ascii="Arial" w:hAnsi="Arial" w:cs="Arial"/>
                <w:b/>
                <w:w w:val="80"/>
                <w:sz w:val="20"/>
              </w:rPr>
              <w:t>2015</w:t>
            </w:r>
          </w:p>
        </w:tc>
        <w:tc>
          <w:tcPr>
            <w:tcW w:w="792" w:type="dxa"/>
            <w:tcBorders>
              <w:top w:val="single" w:sz="8" w:space="0" w:color="000000"/>
              <w:bottom w:val="single" w:sz="4" w:space="0" w:color="000000"/>
            </w:tcBorders>
          </w:tcPr>
          <w:p w14:paraId="5EF86334" w14:textId="77777777" w:rsidR="0022516D" w:rsidRPr="00162EF7" w:rsidRDefault="0022516D" w:rsidP="00F0673C">
            <w:pPr>
              <w:pStyle w:val="TableParagraph"/>
              <w:spacing w:before="33" w:line="240" w:lineRule="auto"/>
              <w:ind w:right="113"/>
              <w:rPr>
                <w:rFonts w:ascii="Arial" w:hAnsi="Arial" w:cs="Arial"/>
                <w:b/>
                <w:sz w:val="20"/>
              </w:rPr>
            </w:pPr>
            <w:r w:rsidRPr="00162EF7">
              <w:rPr>
                <w:rFonts w:ascii="Arial" w:hAnsi="Arial" w:cs="Arial"/>
                <w:b/>
                <w:w w:val="80"/>
                <w:sz w:val="20"/>
              </w:rPr>
              <w:t>2016</w:t>
            </w:r>
          </w:p>
        </w:tc>
        <w:tc>
          <w:tcPr>
            <w:tcW w:w="792" w:type="dxa"/>
            <w:tcBorders>
              <w:top w:val="single" w:sz="8" w:space="0" w:color="000000"/>
              <w:bottom w:val="single" w:sz="4" w:space="0" w:color="000000"/>
            </w:tcBorders>
          </w:tcPr>
          <w:p w14:paraId="7A029821" w14:textId="77777777" w:rsidR="0022516D" w:rsidRPr="00162EF7" w:rsidRDefault="0022516D" w:rsidP="00F0673C">
            <w:pPr>
              <w:pStyle w:val="TableParagraph"/>
              <w:spacing w:before="33" w:line="240" w:lineRule="auto"/>
              <w:ind w:right="112"/>
              <w:rPr>
                <w:rFonts w:ascii="Arial" w:hAnsi="Arial" w:cs="Arial"/>
                <w:b/>
                <w:sz w:val="20"/>
              </w:rPr>
            </w:pPr>
            <w:r w:rsidRPr="00162EF7">
              <w:rPr>
                <w:rFonts w:ascii="Arial" w:hAnsi="Arial" w:cs="Arial"/>
                <w:b/>
                <w:w w:val="80"/>
                <w:sz w:val="20"/>
              </w:rPr>
              <w:t>2017</w:t>
            </w:r>
          </w:p>
        </w:tc>
        <w:tc>
          <w:tcPr>
            <w:tcW w:w="792" w:type="dxa"/>
            <w:tcBorders>
              <w:top w:val="single" w:sz="8" w:space="0" w:color="000000"/>
              <w:bottom w:val="single" w:sz="4" w:space="0" w:color="000000"/>
            </w:tcBorders>
          </w:tcPr>
          <w:p w14:paraId="50932CD0" w14:textId="77777777" w:rsidR="0022516D" w:rsidRPr="00162EF7" w:rsidRDefault="0022516D" w:rsidP="00F0673C">
            <w:pPr>
              <w:pStyle w:val="TableParagraph"/>
              <w:spacing w:before="33" w:line="240" w:lineRule="auto"/>
              <w:ind w:left="160" w:right="56"/>
              <w:jc w:val="center"/>
              <w:rPr>
                <w:rFonts w:ascii="Arial" w:hAnsi="Arial" w:cs="Arial"/>
                <w:b/>
                <w:sz w:val="20"/>
              </w:rPr>
            </w:pPr>
            <w:r w:rsidRPr="00162EF7">
              <w:rPr>
                <w:rFonts w:ascii="Arial" w:hAnsi="Arial" w:cs="Arial"/>
                <w:b/>
                <w:w w:val="90"/>
                <w:sz w:val="20"/>
              </w:rPr>
              <w:t>2018</w:t>
            </w:r>
          </w:p>
        </w:tc>
        <w:tc>
          <w:tcPr>
            <w:tcW w:w="697" w:type="dxa"/>
            <w:tcBorders>
              <w:top w:val="single" w:sz="8" w:space="0" w:color="000000"/>
              <w:bottom w:val="single" w:sz="4" w:space="0" w:color="000000"/>
            </w:tcBorders>
          </w:tcPr>
          <w:p w14:paraId="392B0719" w14:textId="77777777" w:rsidR="0022516D" w:rsidRPr="00162EF7" w:rsidRDefault="0022516D" w:rsidP="00F0673C">
            <w:pPr>
              <w:pStyle w:val="TableParagraph"/>
              <w:spacing w:before="33" w:line="240" w:lineRule="auto"/>
              <w:ind w:left="124"/>
              <w:jc w:val="left"/>
              <w:rPr>
                <w:rFonts w:ascii="Arial" w:hAnsi="Arial" w:cs="Arial"/>
                <w:b/>
                <w:sz w:val="20"/>
              </w:rPr>
            </w:pPr>
            <w:r w:rsidRPr="00162EF7">
              <w:rPr>
                <w:rFonts w:ascii="Arial" w:hAnsi="Arial" w:cs="Arial"/>
                <w:b/>
                <w:w w:val="90"/>
                <w:sz w:val="20"/>
              </w:rPr>
              <w:t>2019</w:t>
            </w:r>
          </w:p>
        </w:tc>
        <w:tc>
          <w:tcPr>
            <w:tcW w:w="697" w:type="dxa"/>
            <w:tcBorders>
              <w:top w:val="single" w:sz="8" w:space="0" w:color="000000"/>
              <w:bottom w:val="single" w:sz="4" w:space="0" w:color="000000"/>
            </w:tcBorders>
          </w:tcPr>
          <w:p w14:paraId="42BC1443" w14:textId="77777777" w:rsidR="0022516D" w:rsidRPr="00162EF7" w:rsidRDefault="0022516D" w:rsidP="00F0673C">
            <w:pPr>
              <w:pStyle w:val="TableParagraph"/>
              <w:spacing w:before="33" w:line="240" w:lineRule="auto"/>
              <w:ind w:right="111"/>
              <w:rPr>
                <w:rFonts w:ascii="Arial" w:hAnsi="Arial" w:cs="Arial"/>
                <w:b/>
                <w:sz w:val="20"/>
              </w:rPr>
            </w:pPr>
            <w:r w:rsidRPr="00162EF7">
              <w:rPr>
                <w:rFonts w:ascii="Arial" w:hAnsi="Arial" w:cs="Arial"/>
                <w:b/>
                <w:w w:val="80"/>
                <w:sz w:val="20"/>
              </w:rPr>
              <w:t>2020</w:t>
            </w:r>
          </w:p>
        </w:tc>
        <w:tc>
          <w:tcPr>
            <w:tcW w:w="697" w:type="dxa"/>
            <w:tcBorders>
              <w:top w:val="single" w:sz="8" w:space="0" w:color="000000"/>
              <w:bottom w:val="single" w:sz="4" w:space="0" w:color="000000"/>
            </w:tcBorders>
          </w:tcPr>
          <w:p w14:paraId="4462216F" w14:textId="77777777" w:rsidR="0022516D" w:rsidRPr="00162EF7" w:rsidRDefault="0022516D" w:rsidP="00F0673C">
            <w:pPr>
              <w:pStyle w:val="TableParagraph"/>
              <w:spacing w:before="33" w:line="240" w:lineRule="auto"/>
              <w:ind w:right="111"/>
              <w:rPr>
                <w:rFonts w:ascii="Arial" w:hAnsi="Arial" w:cs="Arial"/>
                <w:b/>
                <w:sz w:val="20"/>
              </w:rPr>
            </w:pPr>
            <w:r w:rsidRPr="00162EF7">
              <w:rPr>
                <w:rFonts w:ascii="Arial" w:hAnsi="Arial" w:cs="Arial"/>
                <w:b/>
                <w:w w:val="80"/>
                <w:sz w:val="20"/>
              </w:rPr>
              <w:t>2021</w:t>
            </w:r>
          </w:p>
        </w:tc>
      </w:tr>
      <w:tr w:rsidR="0022516D" w:rsidRPr="00162EF7" w14:paraId="4236926A" w14:textId="77777777" w:rsidTr="00F0673C">
        <w:trPr>
          <w:trHeight w:val="239"/>
        </w:trPr>
        <w:tc>
          <w:tcPr>
            <w:tcW w:w="1192" w:type="dxa"/>
          </w:tcPr>
          <w:p w14:paraId="1A20D4D5" w14:textId="77777777" w:rsidR="0022516D" w:rsidRPr="00162EF7" w:rsidRDefault="0022516D" w:rsidP="00F0673C">
            <w:pPr>
              <w:pStyle w:val="TableParagraph"/>
              <w:ind w:left="119"/>
              <w:jc w:val="left"/>
              <w:rPr>
                <w:rFonts w:ascii="Arial" w:hAnsi="Arial" w:cs="Arial"/>
                <w:b/>
                <w:sz w:val="20"/>
              </w:rPr>
            </w:pPr>
            <w:r w:rsidRPr="00162EF7">
              <w:rPr>
                <w:rFonts w:ascii="Arial" w:hAnsi="Arial" w:cs="Arial"/>
                <w:b/>
                <w:sz w:val="20"/>
              </w:rPr>
              <w:t>Female</w:t>
            </w:r>
          </w:p>
        </w:tc>
        <w:tc>
          <w:tcPr>
            <w:tcW w:w="697" w:type="dxa"/>
          </w:tcPr>
          <w:p w14:paraId="7891C23F" w14:textId="77777777" w:rsidR="0022516D" w:rsidRPr="00162EF7" w:rsidRDefault="0022516D" w:rsidP="00F0673C">
            <w:pPr>
              <w:pStyle w:val="TableParagraph"/>
              <w:ind w:right="116"/>
              <w:rPr>
                <w:rFonts w:ascii="Arial" w:hAnsi="Arial" w:cs="Arial"/>
                <w:sz w:val="20"/>
              </w:rPr>
            </w:pPr>
            <w:r w:rsidRPr="00162EF7">
              <w:rPr>
                <w:rFonts w:ascii="Arial" w:hAnsi="Arial" w:cs="Arial"/>
                <w:w w:val="75"/>
                <w:sz w:val="20"/>
              </w:rPr>
              <w:t>325</w:t>
            </w:r>
          </w:p>
        </w:tc>
        <w:tc>
          <w:tcPr>
            <w:tcW w:w="792" w:type="dxa"/>
          </w:tcPr>
          <w:p w14:paraId="0AD5E70C" w14:textId="77777777" w:rsidR="0022516D" w:rsidRPr="00162EF7" w:rsidRDefault="0022516D" w:rsidP="00F0673C">
            <w:pPr>
              <w:pStyle w:val="TableParagraph"/>
              <w:ind w:right="115"/>
              <w:rPr>
                <w:rFonts w:ascii="Arial" w:hAnsi="Arial" w:cs="Arial"/>
                <w:sz w:val="20"/>
              </w:rPr>
            </w:pPr>
            <w:r w:rsidRPr="00162EF7">
              <w:rPr>
                <w:rFonts w:ascii="Arial" w:hAnsi="Arial" w:cs="Arial"/>
                <w:w w:val="75"/>
                <w:sz w:val="20"/>
              </w:rPr>
              <w:t>4,135</w:t>
            </w:r>
          </w:p>
        </w:tc>
        <w:tc>
          <w:tcPr>
            <w:tcW w:w="792" w:type="dxa"/>
          </w:tcPr>
          <w:p w14:paraId="4B0D6A16" w14:textId="77777777" w:rsidR="0022516D" w:rsidRPr="00162EF7" w:rsidRDefault="0022516D" w:rsidP="00F0673C">
            <w:pPr>
              <w:pStyle w:val="TableParagraph"/>
              <w:ind w:right="115"/>
              <w:rPr>
                <w:rFonts w:ascii="Arial" w:hAnsi="Arial" w:cs="Arial"/>
                <w:sz w:val="20"/>
              </w:rPr>
            </w:pPr>
            <w:r w:rsidRPr="00162EF7">
              <w:rPr>
                <w:rFonts w:ascii="Arial" w:hAnsi="Arial" w:cs="Arial"/>
                <w:w w:val="75"/>
                <w:sz w:val="20"/>
              </w:rPr>
              <w:t>5,193</w:t>
            </w:r>
          </w:p>
        </w:tc>
        <w:tc>
          <w:tcPr>
            <w:tcW w:w="792" w:type="dxa"/>
          </w:tcPr>
          <w:p w14:paraId="5CABA6B5" w14:textId="77777777" w:rsidR="0022516D" w:rsidRPr="00162EF7" w:rsidRDefault="0022516D" w:rsidP="00F0673C">
            <w:pPr>
              <w:pStyle w:val="TableParagraph"/>
              <w:ind w:right="114"/>
              <w:rPr>
                <w:rFonts w:ascii="Arial" w:hAnsi="Arial" w:cs="Arial"/>
                <w:sz w:val="20"/>
              </w:rPr>
            </w:pPr>
            <w:r w:rsidRPr="00162EF7">
              <w:rPr>
                <w:rFonts w:ascii="Arial" w:hAnsi="Arial" w:cs="Arial"/>
                <w:w w:val="75"/>
                <w:sz w:val="20"/>
              </w:rPr>
              <w:t>3,517</w:t>
            </w:r>
          </w:p>
        </w:tc>
        <w:tc>
          <w:tcPr>
            <w:tcW w:w="792" w:type="dxa"/>
          </w:tcPr>
          <w:p w14:paraId="402749FE" w14:textId="77777777" w:rsidR="0022516D" w:rsidRPr="00162EF7" w:rsidRDefault="0022516D" w:rsidP="00F0673C">
            <w:pPr>
              <w:pStyle w:val="TableParagraph"/>
              <w:ind w:right="113"/>
              <w:rPr>
                <w:rFonts w:ascii="Arial" w:hAnsi="Arial" w:cs="Arial"/>
                <w:sz w:val="20"/>
              </w:rPr>
            </w:pPr>
            <w:r w:rsidRPr="00162EF7">
              <w:rPr>
                <w:rFonts w:ascii="Arial" w:hAnsi="Arial" w:cs="Arial"/>
                <w:w w:val="75"/>
                <w:sz w:val="20"/>
              </w:rPr>
              <w:t>3,547</w:t>
            </w:r>
          </w:p>
        </w:tc>
        <w:tc>
          <w:tcPr>
            <w:tcW w:w="792" w:type="dxa"/>
          </w:tcPr>
          <w:p w14:paraId="3E4E5FC1" w14:textId="77777777" w:rsidR="0022516D" w:rsidRPr="00162EF7" w:rsidRDefault="0022516D" w:rsidP="00F0673C">
            <w:pPr>
              <w:pStyle w:val="TableParagraph"/>
              <w:ind w:right="113"/>
              <w:rPr>
                <w:rFonts w:ascii="Arial" w:hAnsi="Arial" w:cs="Arial"/>
                <w:sz w:val="20"/>
              </w:rPr>
            </w:pPr>
            <w:r w:rsidRPr="00162EF7">
              <w:rPr>
                <w:rFonts w:ascii="Arial" w:hAnsi="Arial" w:cs="Arial"/>
                <w:w w:val="75"/>
                <w:sz w:val="20"/>
              </w:rPr>
              <w:t>3,770</w:t>
            </w:r>
          </w:p>
        </w:tc>
        <w:tc>
          <w:tcPr>
            <w:tcW w:w="792" w:type="dxa"/>
          </w:tcPr>
          <w:p w14:paraId="5FBC37B8" w14:textId="77777777" w:rsidR="0022516D" w:rsidRPr="00162EF7" w:rsidRDefault="0022516D" w:rsidP="00F0673C">
            <w:pPr>
              <w:pStyle w:val="TableParagraph"/>
              <w:ind w:right="112"/>
              <w:rPr>
                <w:rFonts w:ascii="Arial" w:hAnsi="Arial" w:cs="Arial"/>
                <w:sz w:val="20"/>
              </w:rPr>
            </w:pPr>
            <w:r w:rsidRPr="00162EF7">
              <w:rPr>
                <w:rFonts w:ascii="Arial" w:hAnsi="Arial" w:cs="Arial"/>
                <w:w w:val="75"/>
                <w:sz w:val="20"/>
              </w:rPr>
              <w:t>2,613</w:t>
            </w:r>
          </w:p>
        </w:tc>
        <w:tc>
          <w:tcPr>
            <w:tcW w:w="792" w:type="dxa"/>
          </w:tcPr>
          <w:p w14:paraId="52B2680E" w14:textId="77777777" w:rsidR="0022516D" w:rsidRPr="00162EF7" w:rsidRDefault="0022516D" w:rsidP="00F0673C">
            <w:pPr>
              <w:pStyle w:val="TableParagraph"/>
              <w:ind w:left="165" w:right="56"/>
              <w:jc w:val="center"/>
              <w:rPr>
                <w:rFonts w:ascii="Arial" w:hAnsi="Arial" w:cs="Arial"/>
                <w:sz w:val="20"/>
              </w:rPr>
            </w:pPr>
            <w:r w:rsidRPr="00162EF7">
              <w:rPr>
                <w:rFonts w:ascii="Arial" w:hAnsi="Arial" w:cs="Arial"/>
                <w:w w:val="90"/>
                <w:sz w:val="20"/>
              </w:rPr>
              <w:t>2,033</w:t>
            </w:r>
          </w:p>
        </w:tc>
        <w:tc>
          <w:tcPr>
            <w:tcW w:w="697" w:type="dxa"/>
          </w:tcPr>
          <w:p w14:paraId="214ED59A" w14:textId="77777777" w:rsidR="0022516D" w:rsidRPr="00162EF7" w:rsidRDefault="0022516D" w:rsidP="00F0673C">
            <w:pPr>
              <w:pStyle w:val="TableParagraph"/>
              <w:ind w:left="129"/>
              <w:jc w:val="left"/>
              <w:rPr>
                <w:rFonts w:ascii="Arial" w:hAnsi="Arial" w:cs="Arial"/>
                <w:sz w:val="20"/>
              </w:rPr>
            </w:pPr>
            <w:r w:rsidRPr="00162EF7">
              <w:rPr>
                <w:rFonts w:ascii="Arial" w:hAnsi="Arial" w:cs="Arial"/>
                <w:w w:val="90"/>
                <w:sz w:val="20"/>
              </w:rPr>
              <w:t>1,052</w:t>
            </w:r>
          </w:p>
        </w:tc>
        <w:tc>
          <w:tcPr>
            <w:tcW w:w="697" w:type="dxa"/>
          </w:tcPr>
          <w:p w14:paraId="686539BA" w14:textId="77777777" w:rsidR="0022516D" w:rsidRPr="00162EF7" w:rsidRDefault="0022516D" w:rsidP="00F0673C">
            <w:pPr>
              <w:pStyle w:val="TableParagraph"/>
              <w:ind w:right="111"/>
              <w:rPr>
                <w:rFonts w:ascii="Arial" w:hAnsi="Arial" w:cs="Arial"/>
                <w:sz w:val="20"/>
              </w:rPr>
            </w:pPr>
            <w:r w:rsidRPr="00162EF7">
              <w:rPr>
                <w:rFonts w:ascii="Arial" w:hAnsi="Arial" w:cs="Arial"/>
                <w:w w:val="75"/>
                <w:sz w:val="20"/>
              </w:rPr>
              <w:t>423</w:t>
            </w:r>
          </w:p>
        </w:tc>
        <w:tc>
          <w:tcPr>
            <w:tcW w:w="697" w:type="dxa"/>
          </w:tcPr>
          <w:p w14:paraId="0E648B09" w14:textId="77777777" w:rsidR="0022516D" w:rsidRPr="00162EF7" w:rsidRDefault="0022516D" w:rsidP="00F0673C">
            <w:pPr>
              <w:pStyle w:val="TableParagraph"/>
              <w:ind w:right="110"/>
              <w:rPr>
                <w:rFonts w:ascii="Arial" w:hAnsi="Arial" w:cs="Arial"/>
                <w:sz w:val="20"/>
              </w:rPr>
            </w:pPr>
            <w:r w:rsidRPr="00162EF7">
              <w:rPr>
                <w:rFonts w:ascii="Arial" w:hAnsi="Arial" w:cs="Arial"/>
                <w:w w:val="75"/>
                <w:sz w:val="20"/>
              </w:rPr>
              <w:t>119</w:t>
            </w:r>
          </w:p>
        </w:tc>
      </w:tr>
      <w:tr w:rsidR="0022516D" w:rsidRPr="00162EF7" w14:paraId="1C963AE3" w14:textId="77777777" w:rsidTr="00F0673C">
        <w:trPr>
          <w:trHeight w:val="289"/>
        </w:trPr>
        <w:tc>
          <w:tcPr>
            <w:tcW w:w="1192" w:type="dxa"/>
          </w:tcPr>
          <w:p w14:paraId="429BC48C" w14:textId="77777777" w:rsidR="0022516D" w:rsidRPr="00162EF7" w:rsidRDefault="0022516D" w:rsidP="00F0673C">
            <w:pPr>
              <w:pStyle w:val="TableParagraph"/>
              <w:spacing w:line="232" w:lineRule="exact"/>
              <w:ind w:left="119"/>
              <w:jc w:val="left"/>
              <w:rPr>
                <w:rFonts w:ascii="Arial" w:hAnsi="Arial" w:cs="Arial"/>
                <w:b/>
                <w:sz w:val="20"/>
              </w:rPr>
            </w:pPr>
            <w:r w:rsidRPr="00162EF7">
              <w:rPr>
                <w:rFonts w:ascii="Arial" w:hAnsi="Arial" w:cs="Arial"/>
                <w:b/>
                <w:sz w:val="20"/>
              </w:rPr>
              <w:t>Male</w:t>
            </w:r>
          </w:p>
        </w:tc>
        <w:tc>
          <w:tcPr>
            <w:tcW w:w="697" w:type="dxa"/>
          </w:tcPr>
          <w:p w14:paraId="6CD0191B" w14:textId="77777777" w:rsidR="0022516D" w:rsidRPr="00162EF7" w:rsidRDefault="0022516D" w:rsidP="00F0673C">
            <w:pPr>
              <w:pStyle w:val="TableParagraph"/>
              <w:spacing w:line="232" w:lineRule="exact"/>
              <w:ind w:right="116"/>
              <w:rPr>
                <w:rFonts w:ascii="Arial" w:hAnsi="Arial" w:cs="Arial"/>
                <w:sz w:val="20"/>
              </w:rPr>
            </w:pPr>
            <w:r w:rsidRPr="00162EF7">
              <w:rPr>
                <w:rFonts w:ascii="Arial" w:hAnsi="Arial" w:cs="Arial"/>
                <w:w w:val="75"/>
                <w:sz w:val="20"/>
              </w:rPr>
              <w:t>9,778</w:t>
            </w:r>
          </w:p>
        </w:tc>
        <w:tc>
          <w:tcPr>
            <w:tcW w:w="792" w:type="dxa"/>
          </w:tcPr>
          <w:p w14:paraId="06601061" w14:textId="77777777" w:rsidR="0022516D" w:rsidRPr="00162EF7" w:rsidRDefault="0022516D" w:rsidP="00F0673C">
            <w:pPr>
              <w:pStyle w:val="TableParagraph"/>
              <w:spacing w:line="232" w:lineRule="exact"/>
              <w:ind w:right="115"/>
              <w:rPr>
                <w:rFonts w:ascii="Arial" w:hAnsi="Arial" w:cs="Arial"/>
                <w:sz w:val="20"/>
              </w:rPr>
            </w:pPr>
            <w:r w:rsidRPr="00162EF7">
              <w:rPr>
                <w:rFonts w:ascii="Arial" w:hAnsi="Arial" w:cs="Arial"/>
                <w:w w:val="75"/>
                <w:sz w:val="20"/>
              </w:rPr>
              <w:t>56,082</w:t>
            </w:r>
          </w:p>
        </w:tc>
        <w:tc>
          <w:tcPr>
            <w:tcW w:w="792" w:type="dxa"/>
          </w:tcPr>
          <w:p w14:paraId="2E611E8C" w14:textId="77777777" w:rsidR="0022516D" w:rsidRPr="00162EF7" w:rsidRDefault="0022516D" w:rsidP="00F0673C">
            <w:pPr>
              <w:pStyle w:val="TableParagraph"/>
              <w:spacing w:line="232" w:lineRule="exact"/>
              <w:ind w:right="115"/>
              <w:rPr>
                <w:rFonts w:ascii="Arial" w:hAnsi="Arial" w:cs="Arial"/>
                <w:sz w:val="20"/>
              </w:rPr>
            </w:pPr>
            <w:r w:rsidRPr="00162EF7">
              <w:rPr>
                <w:rFonts w:ascii="Arial" w:hAnsi="Arial" w:cs="Arial"/>
                <w:w w:val="75"/>
                <w:sz w:val="20"/>
              </w:rPr>
              <w:t>51,557</w:t>
            </w:r>
          </w:p>
        </w:tc>
        <w:tc>
          <w:tcPr>
            <w:tcW w:w="792" w:type="dxa"/>
          </w:tcPr>
          <w:p w14:paraId="5EDDBB5F" w14:textId="77777777" w:rsidR="0022516D" w:rsidRPr="00162EF7" w:rsidRDefault="0022516D" w:rsidP="00F0673C">
            <w:pPr>
              <w:pStyle w:val="TableParagraph"/>
              <w:spacing w:line="232" w:lineRule="exact"/>
              <w:ind w:right="114"/>
              <w:rPr>
                <w:rFonts w:ascii="Arial" w:hAnsi="Arial" w:cs="Arial"/>
                <w:sz w:val="20"/>
              </w:rPr>
            </w:pPr>
            <w:r w:rsidRPr="00162EF7">
              <w:rPr>
                <w:rFonts w:ascii="Arial" w:hAnsi="Arial" w:cs="Arial"/>
                <w:w w:val="75"/>
                <w:sz w:val="20"/>
              </w:rPr>
              <w:t>41,354</w:t>
            </w:r>
          </w:p>
        </w:tc>
        <w:tc>
          <w:tcPr>
            <w:tcW w:w="792" w:type="dxa"/>
          </w:tcPr>
          <w:p w14:paraId="7B6A1588" w14:textId="77777777" w:rsidR="0022516D" w:rsidRPr="00162EF7" w:rsidRDefault="0022516D" w:rsidP="00F0673C">
            <w:pPr>
              <w:pStyle w:val="TableParagraph"/>
              <w:spacing w:line="232" w:lineRule="exact"/>
              <w:ind w:right="113"/>
              <w:rPr>
                <w:rFonts w:ascii="Arial" w:hAnsi="Arial" w:cs="Arial"/>
                <w:sz w:val="20"/>
              </w:rPr>
            </w:pPr>
            <w:r w:rsidRPr="00162EF7">
              <w:rPr>
                <w:rFonts w:ascii="Arial" w:hAnsi="Arial" w:cs="Arial"/>
                <w:w w:val="75"/>
                <w:sz w:val="20"/>
              </w:rPr>
              <w:t>45,651</w:t>
            </w:r>
          </w:p>
        </w:tc>
        <w:tc>
          <w:tcPr>
            <w:tcW w:w="792" w:type="dxa"/>
          </w:tcPr>
          <w:p w14:paraId="2FC9036F" w14:textId="77777777" w:rsidR="0022516D" w:rsidRPr="00162EF7" w:rsidRDefault="0022516D" w:rsidP="00F0673C">
            <w:pPr>
              <w:pStyle w:val="TableParagraph"/>
              <w:spacing w:line="232" w:lineRule="exact"/>
              <w:ind w:right="113"/>
              <w:rPr>
                <w:rFonts w:ascii="Arial" w:hAnsi="Arial" w:cs="Arial"/>
                <w:sz w:val="20"/>
              </w:rPr>
            </w:pPr>
            <w:r w:rsidRPr="00162EF7">
              <w:rPr>
                <w:rFonts w:ascii="Arial" w:hAnsi="Arial" w:cs="Arial"/>
                <w:w w:val="75"/>
                <w:sz w:val="20"/>
              </w:rPr>
              <w:t>41,300</w:t>
            </w:r>
          </w:p>
        </w:tc>
        <w:tc>
          <w:tcPr>
            <w:tcW w:w="792" w:type="dxa"/>
          </w:tcPr>
          <w:p w14:paraId="4D958B12" w14:textId="77777777" w:rsidR="0022516D" w:rsidRPr="00162EF7" w:rsidRDefault="0022516D" w:rsidP="00F0673C">
            <w:pPr>
              <w:pStyle w:val="TableParagraph"/>
              <w:spacing w:line="232" w:lineRule="exact"/>
              <w:ind w:right="112"/>
              <w:rPr>
                <w:rFonts w:ascii="Arial" w:hAnsi="Arial" w:cs="Arial"/>
                <w:sz w:val="20"/>
              </w:rPr>
            </w:pPr>
            <w:r w:rsidRPr="00162EF7">
              <w:rPr>
                <w:rFonts w:ascii="Arial" w:hAnsi="Arial" w:cs="Arial"/>
                <w:w w:val="75"/>
                <w:sz w:val="20"/>
              </w:rPr>
              <w:t>31,698</w:t>
            </w:r>
          </w:p>
        </w:tc>
        <w:tc>
          <w:tcPr>
            <w:tcW w:w="792" w:type="dxa"/>
          </w:tcPr>
          <w:p w14:paraId="7D0511E5" w14:textId="77777777" w:rsidR="0022516D" w:rsidRPr="00162EF7" w:rsidRDefault="0022516D" w:rsidP="00F0673C">
            <w:pPr>
              <w:pStyle w:val="TableParagraph"/>
              <w:spacing w:line="232" w:lineRule="exact"/>
              <w:ind w:left="65" w:right="55"/>
              <w:jc w:val="center"/>
              <w:rPr>
                <w:rFonts w:ascii="Arial" w:hAnsi="Arial" w:cs="Arial"/>
                <w:sz w:val="20"/>
              </w:rPr>
            </w:pPr>
            <w:r w:rsidRPr="00162EF7">
              <w:rPr>
                <w:rFonts w:ascii="Arial" w:hAnsi="Arial" w:cs="Arial"/>
                <w:w w:val="85"/>
                <w:sz w:val="20"/>
              </w:rPr>
              <w:t>11,139</w:t>
            </w:r>
          </w:p>
        </w:tc>
        <w:tc>
          <w:tcPr>
            <w:tcW w:w="697" w:type="dxa"/>
          </w:tcPr>
          <w:p w14:paraId="468C6EA9" w14:textId="77777777" w:rsidR="0022516D" w:rsidRPr="00162EF7" w:rsidRDefault="0022516D" w:rsidP="00F0673C">
            <w:pPr>
              <w:pStyle w:val="TableParagraph"/>
              <w:spacing w:line="232" w:lineRule="exact"/>
              <w:ind w:left="129"/>
              <w:jc w:val="left"/>
              <w:rPr>
                <w:rFonts w:ascii="Arial" w:hAnsi="Arial" w:cs="Arial"/>
                <w:sz w:val="20"/>
              </w:rPr>
            </w:pPr>
            <w:r w:rsidRPr="00162EF7">
              <w:rPr>
                <w:rFonts w:ascii="Arial" w:hAnsi="Arial" w:cs="Arial"/>
                <w:w w:val="90"/>
                <w:sz w:val="20"/>
              </w:rPr>
              <w:t>4,877</w:t>
            </w:r>
          </w:p>
        </w:tc>
        <w:tc>
          <w:tcPr>
            <w:tcW w:w="697" w:type="dxa"/>
          </w:tcPr>
          <w:p w14:paraId="147E1599" w14:textId="77777777" w:rsidR="0022516D" w:rsidRPr="00162EF7" w:rsidRDefault="0022516D" w:rsidP="00F0673C">
            <w:pPr>
              <w:pStyle w:val="TableParagraph"/>
              <w:spacing w:line="232" w:lineRule="exact"/>
              <w:ind w:right="111"/>
              <w:rPr>
                <w:rFonts w:ascii="Arial" w:hAnsi="Arial" w:cs="Arial"/>
                <w:sz w:val="20"/>
              </w:rPr>
            </w:pPr>
            <w:r w:rsidRPr="00162EF7">
              <w:rPr>
                <w:rFonts w:ascii="Arial" w:hAnsi="Arial" w:cs="Arial"/>
                <w:w w:val="75"/>
                <w:sz w:val="20"/>
              </w:rPr>
              <w:t>2,787</w:t>
            </w:r>
          </w:p>
        </w:tc>
        <w:tc>
          <w:tcPr>
            <w:tcW w:w="697" w:type="dxa"/>
          </w:tcPr>
          <w:p w14:paraId="440F5E02" w14:textId="77777777" w:rsidR="0022516D" w:rsidRPr="00162EF7" w:rsidRDefault="0022516D" w:rsidP="00F0673C">
            <w:pPr>
              <w:pStyle w:val="TableParagraph"/>
              <w:spacing w:line="232" w:lineRule="exact"/>
              <w:ind w:right="110"/>
              <w:rPr>
                <w:rFonts w:ascii="Arial" w:hAnsi="Arial" w:cs="Arial"/>
                <w:sz w:val="20"/>
              </w:rPr>
            </w:pPr>
            <w:r w:rsidRPr="00162EF7">
              <w:rPr>
                <w:rFonts w:ascii="Arial" w:hAnsi="Arial" w:cs="Arial"/>
                <w:w w:val="75"/>
                <w:sz w:val="20"/>
              </w:rPr>
              <w:t>1,154</w:t>
            </w:r>
          </w:p>
        </w:tc>
      </w:tr>
      <w:tr w:rsidR="0022516D" w:rsidRPr="00162EF7" w14:paraId="144C7E08" w14:textId="77777777" w:rsidTr="00F0673C">
        <w:trPr>
          <w:trHeight w:val="289"/>
        </w:trPr>
        <w:tc>
          <w:tcPr>
            <w:tcW w:w="1192" w:type="dxa"/>
            <w:tcBorders>
              <w:bottom w:val="single" w:sz="8" w:space="0" w:color="000000"/>
            </w:tcBorders>
          </w:tcPr>
          <w:p w14:paraId="4A5DC6DE" w14:textId="77777777" w:rsidR="0022516D" w:rsidRPr="00162EF7" w:rsidRDefault="0022516D" w:rsidP="00F0673C">
            <w:pPr>
              <w:pStyle w:val="TableParagraph"/>
              <w:spacing w:line="232" w:lineRule="exact"/>
              <w:ind w:left="119"/>
              <w:jc w:val="left"/>
              <w:rPr>
                <w:rFonts w:ascii="Arial" w:hAnsi="Arial" w:cs="Arial"/>
                <w:b/>
                <w:sz w:val="20"/>
              </w:rPr>
            </w:pPr>
            <w:r w:rsidRPr="00162EF7">
              <w:rPr>
                <w:rFonts w:ascii="Arial" w:hAnsi="Arial" w:cs="Arial"/>
                <w:b/>
                <w:w w:val="95"/>
                <w:sz w:val="20"/>
              </w:rPr>
              <w:t>Unknown</w:t>
            </w:r>
          </w:p>
        </w:tc>
        <w:tc>
          <w:tcPr>
            <w:tcW w:w="697" w:type="dxa"/>
            <w:tcBorders>
              <w:bottom w:val="single" w:sz="8" w:space="0" w:color="000000"/>
            </w:tcBorders>
          </w:tcPr>
          <w:p w14:paraId="0AA31987" w14:textId="77777777" w:rsidR="0022516D" w:rsidRPr="00162EF7" w:rsidRDefault="0022516D" w:rsidP="00F0673C">
            <w:pPr>
              <w:pStyle w:val="TableParagraph"/>
              <w:spacing w:line="232" w:lineRule="exact"/>
              <w:ind w:right="116"/>
              <w:rPr>
                <w:rFonts w:ascii="Arial" w:hAnsi="Arial" w:cs="Arial"/>
                <w:w w:val="75"/>
                <w:sz w:val="20"/>
              </w:rPr>
            </w:pPr>
            <w:r w:rsidRPr="00162EF7">
              <w:rPr>
                <w:rFonts w:ascii="Arial" w:hAnsi="Arial" w:cs="Arial"/>
                <w:w w:val="78"/>
                <w:sz w:val="20"/>
              </w:rPr>
              <w:t>2</w:t>
            </w:r>
          </w:p>
        </w:tc>
        <w:tc>
          <w:tcPr>
            <w:tcW w:w="792" w:type="dxa"/>
            <w:tcBorders>
              <w:bottom w:val="single" w:sz="8" w:space="0" w:color="000000"/>
            </w:tcBorders>
          </w:tcPr>
          <w:p w14:paraId="2E171295" w14:textId="77777777" w:rsidR="0022516D" w:rsidRPr="00162EF7" w:rsidRDefault="0022516D" w:rsidP="00F0673C">
            <w:pPr>
              <w:pStyle w:val="TableParagraph"/>
              <w:spacing w:line="232" w:lineRule="exact"/>
              <w:ind w:right="115"/>
              <w:rPr>
                <w:rFonts w:ascii="Arial" w:hAnsi="Arial" w:cs="Arial"/>
                <w:w w:val="75"/>
                <w:sz w:val="20"/>
              </w:rPr>
            </w:pPr>
            <w:r w:rsidRPr="00162EF7">
              <w:rPr>
                <w:rFonts w:ascii="Arial" w:hAnsi="Arial" w:cs="Arial"/>
                <w:w w:val="75"/>
                <w:sz w:val="20"/>
              </w:rPr>
              <w:t>656</w:t>
            </w:r>
          </w:p>
        </w:tc>
        <w:tc>
          <w:tcPr>
            <w:tcW w:w="792" w:type="dxa"/>
            <w:tcBorders>
              <w:bottom w:val="single" w:sz="8" w:space="0" w:color="000000"/>
            </w:tcBorders>
          </w:tcPr>
          <w:p w14:paraId="46309CFE" w14:textId="77777777" w:rsidR="0022516D" w:rsidRPr="00162EF7" w:rsidRDefault="0022516D" w:rsidP="00F0673C">
            <w:pPr>
              <w:pStyle w:val="TableParagraph"/>
              <w:spacing w:line="232" w:lineRule="exact"/>
              <w:ind w:right="115"/>
              <w:rPr>
                <w:rFonts w:ascii="Arial" w:hAnsi="Arial" w:cs="Arial"/>
                <w:w w:val="75"/>
                <w:sz w:val="20"/>
              </w:rPr>
            </w:pPr>
            <w:r w:rsidRPr="00162EF7">
              <w:rPr>
                <w:rFonts w:ascii="Arial" w:hAnsi="Arial" w:cs="Arial"/>
                <w:w w:val="75"/>
                <w:sz w:val="20"/>
              </w:rPr>
              <w:t>1,782</w:t>
            </w:r>
          </w:p>
        </w:tc>
        <w:tc>
          <w:tcPr>
            <w:tcW w:w="792" w:type="dxa"/>
            <w:tcBorders>
              <w:bottom w:val="single" w:sz="8" w:space="0" w:color="000000"/>
            </w:tcBorders>
          </w:tcPr>
          <w:p w14:paraId="5203A552" w14:textId="77777777" w:rsidR="0022516D" w:rsidRPr="00162EF7" w:rsidRDefault="0022516D" w:rsidP="00F0673C">
            <w:pPr>
              <w:pStyle w:val="TableParagraph"/>
              <w:spacing w:line="232" w:lineRule="exact"/>
              <w:ind w:right="114"/>
              <w:rPr>
                <w:rFonts w:ascii="Arial" w:hAnsi="Arial" w:cs="Arial"/>
                <w:w w:val="75"/>
                <w:sz w:val="20"/>
              </w:rPr>
            </w:pPr>
            <w:r w:rsidRPr="00162EF7">
              <w:rPr>
                <w:rFonts w:ascii="Arial" w:hAnsi="Arial" w:cs="Arial"/>
                <w:w w:val="75"/>
                <w:sz w:val="20"/>
              </w:rPr>
              <w:t>1,722</w:t>
            </w:r>
          </w:p>
        </w:tc>
        <w:tc>
          <w:tcPr>
            <w:tcW w:w="792" w:type="dxa"/>
            <w:tcBorders>
              <w:bottom w:val="single" w:sz="8" w:space="0" w:color="000000"/>
            </w:tcBorders>
          </w:tcPr>
          <w:p w14:paraId="70EA2DF4" w14:textId="77777777" w:rsidR="0022516D" w:rsidRPr="00162EF7" w:rsidRDefault="0022516D" w:rsidP="00F0673C">
            <w:pPr>
              <w:pStyle w:val="TableParagraph"/>
              <w:spacing w:line="232" w:lineRule="exact"/>
              <w:ind w:right="113"/>
              <w:rPr>
                <w:rFonts w:ascii="Arial" w:hAnsi="Arial" w:cs="Arial"/>
                <w:w w:val="75"/>
                <w:sz w:val="20"/>
              </w:rPr>
            </w:pPr>
            <w:r w:rsidRPr="00162EF7">
              <w:rPr>
                <w:rFonts w:ascii="Arial" w:hAnsi="Arial" w:cs="Arial"/>
                <w:w w:val="75"/>
                <w:sz w:val="20"/>
              </w:rPr>
              <w:t>761</w:t>
            </w:r>
          </w:p>
        </w:tc>
        <w:tc>
          <w:tcPr>
            <w:tcW w:w="792" w:type="dxa"/>
            <w:tcBorders>
              <w:bottom w:val="single" w:sz="8" w:space="0" w:color="000000"/>
            </w:tcBorders>
          </w:tcPr>
          <w:p w14:paraId="62F1CA72" w14:textId="77777777" w:rsidR="0022516D" w:rsidRPr="00162EF7" w:rsidRDefault="0022516D" w:rsidP="00F0673C">
            <w:pPr>
              <w:pStyle w:val="TableParagraph"/>
              <w:spacing w:line="232" w:lineRule="exact"/>
              <w:ind w:right="113"/>
              <w:rPr>
                <w:rFonts w:ascii="Arial" w:hAnsi="Arial" w:cs="Arial"/>
                <w:w w:val="75"/>
                <w:sz w:val="20"/>
              </w:rPr>
            </w:pPr>
            <w:r w:rsidRPr="00162EF7">
              <w:rPr>
                <w:rFonts w:ascii="Arial" w:hAnsi="Arial" w:cs="Arial"/>
                <w:w w:val="75"/>
                <w:sz w:val="20"/>
              </w:rPr>
              <w:t>47</w:t>
            </w:r>
          </w:p>
        </w:tc>
        <w:tc>
          <w:tcPr>
            <w:tcW w:w="792" w:type="dxa"/>
            <w:tcBorders>
              <w:bottom w:val="single" w:sz="8" w:space="0" w:color="000000"/>
            </w:tcBorders>
          </w:tcPr>
          <w:p w14:paraId="70F06B53" w14:textId="77777777" w:rsidR="0022516D" w:rsidRPr="00162EF7" w:rsidRDefault="0022516D" w:rsidP="00F0673C">
            <w:pPr>
              <w:pStyle w:val="TableParagraph"/>
              <w:spacing w:line="232" w:lineRule="exact"/>
              <w:ind w:right="112"/>
              <w:rPr>
                <w:rFonts w:ascii="Arial" w:hAnsi="Arial" w:cs="Arial"/>
                <w:w w:val="75"/>
                <w:sz w:val="20"/>
              </w:rPr>
            </w:pPr>
            <w:r w:rsidRPr="00162EF7">
              <w:rPr>
                <w:rFonts w:ascii="Arial" w:hAnsi="Arial" w:cs="Arial"/>
                <w:w w:val="75"/>
                <w:sz w:val="20"/>
              </w:rPr>
              <w:t>20</w:t>
            </w:r>
          </w:p>
        </w:tc>
        <w:tc>
          <w:tcPr>
            <w:tcW w:w="792" w:type="dxa"/>
            <w:tcBorders>
              <w:bottom w:val="single" w:sz="8" w:space="0" w:color="000000"/>
            </w:tcBorders>
          </w:tcPr>
          <w:p w14:paraId="52524F47" w14:textId="77777777" w:rsidR="0022516D" w:rsidRPr="00162EF7" w:rsidRDefault="0022516D" w:rsidP="00F0673C">
            <w:pPr>
              <w:pStyle w:val="TableParagraph"/>
              <w:spacing w:line="232" w:lineRule="exact"/>
              <w:ind w:left="65" w:right="55"/>
              <w:jc w:val="center"/>
              <w:rPr>
                <w:rFonts w:ascii="Arial" w:hAnsi="Arial" w:cs="Arial"/>
                <w:w w:val="85"/>
                <w:sz w:val="20"/>
              </w:rPr>
            </w:pPr>
            <w:r w:rsidRPr="00162EF7">
              <w:rPr>
                <w:rFonts w:ascii="Arial" w:hAnsi="Arial" w:cs="Arial"/>
                <w:w w:val="90"/>
                <w:sz w:val="20"/>
              </w:rPr>
              <w:t>10,200</w:t>
            </w:r>
          </w:p>
        </w:tc>
        <w:tc>
          <w:tcPr>
            <w:tcW w:w="697" w:type="dxa"/>
            <w:tcBorders>
              <w:bottom w:val="single" w:sz="8" w:space="0" w:color="000000"/>
            </w:tcBorders>
          </w:tcPr>
          <w:p w14:paraId="3AB84803" w14:textId="77777777" w:rsidR="0022516D" w:rsidRPr="00162EF7" w:rsidRDefault="0022516D" w:rsidP="00F0673C">
            <w:pPr>
              <w:pStyle w:val="TableParagraph"/>
              <w:spacing w:line="232" w:lineRule="exact"/>
              <w:ind w:left="129"/>
              <w:jc w:val="left"/>
              <w:rPr>
                <w:rFonts w:ascii="Arial" w:hAnsi="Arial" w:cs="Arial"/>
                <w:w w:val="90"/>
                <w:sz w:val="20"/>
              </w:rPr>
            </w:pPr>
            <w:r w:rsidRPr="00162EF7">
              <w:rPr>
                <w:rFonts w:ascii="Arial" w:hAnsi="Arial" w:cs="Arial"/>
                <w:w w:val="90"/>
                <w:sz w:val="20"/>
              </w:rPr>
              <w:t>6,395</w:t>
            </w:r>
          </w:p>
        </w:tc>
        <w:tc>
          <w:tcPr>
            <w:tcW w:w="697" w:type="dxa"/>
            <w:tcBorders>
              <w:bottom w:val="single" w:sz="8" w:space="0" w:color="000000"/>
            </w:tcBorders>
          </w:tcPr>
          <w:p w14:paraId="4AAF602C" w14:textId="77777777" w:rsidR="0022516D" w:rsidRPr="00162EF7" w:rsidRDefault="0022516D" w:rsidP="00F0673C">
            <w:pPr>
              <w:pStyle w:val="TableParagraph"/>
              <w:spacing w:line="232" w:lineRule="exact"/>
              <w:ind w:right="111"/>
              <w:rPr>
                <w:rFonts w:ascii="Arial" w:hAnsi="Arial" w:cs="Arial"/>
                <w:w w:val="75"/>
                <w:sz w:val="20"/>
              </w:rPr>
            </w:pPr>
            <w:r w:rsidRPr="00162EF7">
              <w:rPr>
                <w:rFonts w:ascii="Arial" w:hAnsi="Arial" w:cs="Arial"/>
                <w:w w:val="80"/>
                <w:sz w:val="20"/>
              </w:rPr>
              <w:t>4,519</w:t>
            </w:r>
          </w:p>
        </w:tc>
        <w:tc>
          <w:tcPr>
            <w:tcW w:w="697" w:type="dxa"/>
            <w:tcBorders>
              <w:bottom w:val="single" w:sz="8" w:space="0" w:color="000000"/>
            </w:tcBorders>
          </w:tcPr>
          <w:p w14:paraId="450963F5" w14:textId="77777777" w:rsidR="0022516D" w:rsidRPr="00162EF7" w:rsidRDefault="0022516D" w:rsidP="00F0673C">
            <w:pPr>
              <w:pStyle w:val="TableParagraph"/>
              <w:spacing w:line="232" w:lineRule="exact"/>
              <w:ind w:right="110"/>
              <w:rPr>
                <w:rFonts w:ascii="Arial" w:hAnsi="Arial" w:cs="Arial"/>
                <w:w w:val="75"/>
                <w:sz w:val="20"/>
              </w:rPr>
            </w:pPr>
            <w:r w:rsidRPr="00162EF7">
              <w:rPr>
                <w:rFonts w:ascii="Arial" w:hAnsi="Arial" w:cs="Arial"/>
                <w:w w:val="78"/>
                <w:sz w:val="20"/>
              </w:rPr>
              <w:t>1</w:t>
            </w:r>
          </w:p>
        </w:tc>
      </w:tr>
    </w:tbl>
    <w:p w14:paraId="558BAC15" w14:textId="77777777" w:rsidR="0022516D" w:rsidRDefault="0022516D" w:rsidP="0022516D">
      <w:pPr>
        <w:pStyle w:val="BodyText"/>
        <w:spacing w:before="91"/>
        <w:ind w:left="418" w:right="995"/>
        <w:jc w:val="center"/>
        <w:rPr>
          <w:rFonts w:ascii="Arial" w:hAnsi="Arial" w:cs="Arial"/>
          <w:w w:val="95"/>
        </w:rPr>
      </w:pPr>
    </w:p>
    <w:p w14:paraId="6A557DCA" w14:textId="77777777" w:rsidR="0022516D" w:rsidRPr="00162EF7" w:rsidRDefault="0022516D" w:rsidP="0022516D">
      <w:pPr>
        <w:pStyle w:val="BodyText"/>
        <w:spacing w:before="91"/>
        <w:ind w:left="418" w:right="995"/>
        <w:jc w:val="center"/>
        <w:rPr>
          <w:rFonts w:ascii="Arial" w:hAnsi="Arial" w:cs="Arial"/>
        </w:rPr>
      </w:pPr>
      <w:r w:rsidRPr="00162EF7">
        <w:rPr>
          <w:rFonts w:ascii="Arial" w:hAnsi="Arial" w:cs="Arial"/>
          <w:w w:val="95"/>
        </w:rPr>
        <w:t xml:space="preserve">Table A4: Documented </w:t>
      </w:r>
      <w:r>
        <w:rPr>
          <w:rFonts w:ascii="Arial" w:hAnsi="Arial" w:cs="Arial"/>
          <w:w w:val="95"/>
        </w:rPr>
        <w:t>Deaths</w:t>
      </w:r>
      <w:r w:rsidRPr="00162EF7">
        <w:rPr>
          <w:rFonts w:ascii="Arial" w:hAnsi="Arial" w:cs="Arial"/>
          <w:w w:val="95"/>
        </w:rPr>
        <w:t xml:space="preserve"> by age group and year</w:t>
      </w:r>
    </w:p>
    <w:p w14:paraId="6CC79841" w14:textId="77777777" w:rsidR="0022516D" w:rsidRPr="00162EF7" w:rsidRDefault="0022516D" w:rsidP="0022516D">
      <w:pPr>
        <w:pStyle w:val="BodyText"/>
        <w:spacing w:before="1" w:after="1"/>
        <w:rPr>
          <w:rFonts w:ascii="Arial" w:hAnsi="Arial" w:cs="Arial"/>
          <w:sz w:val="17"/>
        </w:rPr>
      </w:pPr>
    </w:p>
    <w:tbl>
      <w:tblPr>
        <w:tblW w:w="0" w:type="auto"/>
        <w:tblInd w:w="167" w:type="dxa"/>
        <w:tblLayout w:type="fixed"/>
        <w:tblCellMar>
          <w:left w:w="0" w:type="dxa"/>
          <w:right w:w="0" w:type="dxa"/>
        </w:tblCellMar>
        <w:tblLook w:val="01E0" w:firstRow="1" w:lastRow="1" w:firstColumn="1" w:lastColumn="1" w:noHBand="0" w:noVBand="0"/>
      </w:tblPr>
      <w:tblGrid>
        <w:gridCol w:w="1890"/>
        <w:gridCol w:w="792"/>
        <w:gridCol w:w="792"/>
        <w:gridCol w:w="792"/>
        <w:gridCol w:w="792"/>
        <w:gridCol w:w="792"/>
        <w:gridCol w:w="792"/>
        <w:gridCol w:w="792"/>
        <w:gridCol w:w="697"/>
        <w:gridCol w:w="697"/>
        <w:gridCol w:w="697"/>
      </w:tblGrid>
      <w:tr w:rsidR="0022516D" w:rsidRPr="00162EF7" w14:paraId="26DD42A2" w14:textId="77777777" w:rsidTr="00F0673C">
        <w:trPr>
          <w:trHeight w:val="327"/>
        </w:trPr>
        <w:tc>
          <w:tcPr>
            <w:tcW w:w="1890" w:type="dxa"/>
            <w:tcBorders>
              <w:top w:val="single" w:sz="8" w:space="0" w:color="000000"/>
              <w:bottom w:val="single" w:sz="4" w:space="0" w:color="000000"/>
            </w:tcBorders>
          </w:tcPr>
          <w:p w14:paraId="4028E8B4" w14:textId="77777777" w:rsidR="0022516D" w:rsidRPr="00162EF7" w:rsidRDefault="0022516D" w:rsidP="00F0673C">
            <w:pPr>
              <w:pStyle w:val="TableParagraph"/>
              <w:spacing w:before="33" w:line="240" w:lineRule="auto"/>
              <w:ind w:right="117"/>
              <w:rPr>
                <w:rFonts w:ascii="Arial" w:hAnsi="Arial" w:cs="Arial"/>
                <w:b/>
                <w:sz w:val="20"/>
              </w:rPr>
            </w:pPr>
            <w:r w:rsidRPr="00162EF7">
              <w:rPr>
                <w:rFonts w:ascii="Arial" w:hAnsi="Arial" w:cs="Arial"/>
                <w:b/>
                <w:w w:val="80"/>
                <w:sz w:val="20"/>
              </w:rPr>
              <w:t>2011</w:t>
            </w:r>
          </w:p>
        </w:tc>
        <w:tc>
          <w:tcPr>
            <w:tcW w:w="792" w:type="dxa"/>
            <w:tcBorders>
              <w:top w:val="single" w:sz="8" w:space="0" w:color="000000"/>
              <w:bottom w:val="single" w:sz="4" w:space="0" w:color="000000"/>
            </w:tcBorders>
          </w:tcPr>
          <w:p w14:paraId="7C741B3A" w14:textId="77777777" w:rsidR="0022516D" w:rsidRPr="00162EF7" w:rsidRDefault="0022516D" w:rsidP="00F0673C">
            <w:pPr>
              <w:pStyle w:val="TableParagraph"/>
              <w:spacing w:before="33" w:line="240" w:lineRule="auto"/>
              <w:ind w:right="116"/>
              <w:rPr>
                <w:rFonts w:ascii="Arial" w:hAnsi="Arial" w:cs="Arial"/>
                <w:b/>
                <w:sz w:val="20"/>
              </w:rPr>
            </w:pPr>
            <w:r w:rsidRPr="00162EF7">
              <w:rPr>
                <w:rFonts w:ascii="Arial" w:hAnsi="Arial" w:cs="Arial"/>
                <w:b/>
                <w:w w:val="80"/>
                <w:sz w:val="20"/>
              </w:rPr>
              <w:t>2012</w:t>
            </w:r>
          </w:p>
        </w:tc>
        <w:tc>
          <w:tcPr>
            <w:tcW w:w="792" w:type="dxa"/>
            <w:tcBorders>
              <w:top w:val="single" w:sz="8" w:space="0" w:color="000000"/>
              <w:bottom w:val="single" w:sz="4" w:space="0" w:color="000000"/>
            </w:tcBorders>
          </w:tcPr>
          <w:p w14:paraId="0D45781C" w14:textId="77777777" w:rsidR="0022516D" w:rsidRPr="00162EF7" w:rsidRDefault="0022516D" w:rsidP="00F0673C">
            <w:pPr>
              <w:pStyle w:val="TableParagraph"/>
              <w:spacing w:before="33" w:line="240" w:lineRule="auto"/>
              <w:ind w:right="116"/>
              <w:rPr>
                <w:rFonts w:ascii="Arial" w:hAnsi="Arial" w:cs="Arial"/>
                <w:b/>
                <w:sz w:val="20"/>
              </w:rPr>
            </w:pPr>
            <w:r w:rsidRPr="00162EF7">
              <w:rPr>
                <w:rFonts w:ascii="Arial" w:hAnsi="Arial" w:cs="Arial"/>
                <w:b/>
                <w:w w:val="80"/>
                <w:sz w:val="20"/>
              </w:rPr>
              <w:t>2013</w:t>
            </w:r>
          </w:p>
        </w:tc>
        <w:tc>
          <w:tcPr>
            <w:tcW w:w="792" w:type="dxa"/>
            <w:tcBorders>
              <w:top w:val="single" w:sz="8" w:space="0" w:color="000000"/>
              <w:bottom w:val="single" w:sz="4" w:space="0" w:color="000000"/>
            </w:tcBorders>
          </w:tcPr>
          <w:p w14:paraId="3D1D7D59" w14:textId="77777777" w:rsidR="0022516D" w:rsidRPr="00162EF7" w:rsidRDefault="0022516D" w:rsidP="00F0673C">
            <w:pPr>
              <w:pStyle w:val="TableParagraph"/>
              <w:spacing w:before="33" w:line="240" w:lineRule="auto"/>
              <w:ind w:right="115"/>
              <w:rPr>
                <w:rFonts w:ascii="Arial" w:hAnsi="Arial" w:cs="Arial"/>
                <w:b/>
                <w:sz w:val="20"/>
              </w:rPr>
            </w:pPr>
            <w:r w:rsidRPr="00162EF7">
              <w:rPr>
                <w:rFonts w:ascii="Arial" w:hAnsi="Arial" w:cs="Arial"/>
                <w:b/>
                <w:w w:val="80"/>
                <w:sz w:val="20"/>
              </w:rPr>
              <w:t>2014</w:t>
            </w:r>
          </w:p>
        </w:tc>
        <w:tc>
          <w:tcPr>
            <w:tcW w:w="792" w:type="dxa"/>
            <w:tcBorders>
              <w:top w:val="single" w:sz="8" w:space="0" w:color="000000"/>
              <w:bottom w:val="single" w:sz="4" w:space="0" w:color="000000"/>
            </w:tcBorders>
          </w:tcPr>
          <w:p w14:paraId="2F5E9B7F" w14:textId="77777777" w:rsidR="0022516D" w:rsidRPr="00162EF7" w:rsidRDefault="0022516D" w:rsidP="00F0673C">
            <w:pPr>
              <w:pStyle w:val="TableParagraph"/>
              <w:spacing w:before="33" w:line="240" w:lineRule="auto"/>
              <w:ind w:right="115"/>
              <w:rPr>
                <w:rFonts w:ascii="Arial" w:hAnsi="Arial" w:cs="Arial"/>
                <w:b/>
                <w:sz w:val="20"/>
              </w:rPr>
            </w:pPr>
            <w:r w:rsidRPr="00162EF7">
              <w:rPr>
                <w:rFonts w:ascii="Arial" w:hAnsi="Arial" w:cs="Arial"/>
                <w:b/>
                <w:w w:val="80"/>
                <w:sz w:val="20"/>
              </w:rPr>
              <w:t>2015</w:t>
            </w:r>
          </w:p>
        </w:tc>
        <w:tc>
          <w:tcPr>
            <w:tcW w:w="792" w:type="dxa"/>
            <w:tcBorders>
              <w:top w:val="single" w:sz="8" w:space="0" w:color="000000"/>
              <w:bottom w:val="single" w:sz="4" w:space="0" w:color="000000"/>
            </w:tcBorders>
          </w:tcPr>
          <w:p w14:paraId="5B801AA5" w14:textId="77777777" w:rsidR="0022516D" w:rsidRPr="00162EF7" w:rsidRDefault="0022516D" w:rsidP="00F0673C">
            <w:pPr>
              <w:pStyle w:val="TableParagraph"/>
              <w:spacing w:before="33" w:line="240" w:lineRule="auto"/>
              <w:ind w:right="114"/>
              <w:rPr>
                <w:rFonts w:ascii="Arial" w:hAnsi="Arial" w:cs="Arial"/>
                <w:b/>
                <w:sz w:val="20"/>
              </w:rPr>
            </w:pPr>
            <w:r w:rsidRPr="00162EF7">
              <w:rPr>
                <w:rFonts w:ascii="Arial" w:hAnsi="Arial" w:cs="Arial"/>
                <w:b/>
                <w:w w:val="80"/>
                <w:sz w:val="20"/>
              </w:rPr>
              <w:t>2016</w:t>
            </w:r>
          </w:p>
        </w:tc>
        <w:tc>
          <w:tcPr>
            <w:tcW w:w="792" w:type="dxa"/>
            <w:tcBorders>
              <w:top w:val="single" w:sz="8" w:space="0" w:color="000000"/>
              <w:bottom w:val="single" w:sz="4" w:space="0" w:color="000000"/>
            </w:tcBorders>
          </w:tcPr>
          <w:p w14:paraId="5C8B1F08" w14:textId="77777777" w:rsidR="0022516D" w:rsidRPr="00162EF7" w:rsidRDefault="0022516D" w:rsidP="00F0673C">
            <w:pPr>
              <w:pStyle w:val="TableParagraph"/>
              <w:spacing w:before="33" w:line="240" w:lineRule="auto"/>
              <w:ind w:right="113"/>
              <w:rPr>
                <w:rFonts w:ascii="Arial" w:hAnsi="Arial" w:cs="Arial"/>
                <w:b/>
                <w:sz w:val="20"/>
              </w:rPr>
            </w:pPr>
            <w:r w:rsidRPr="00162EF7">
              <w:rPr>
                <w:rFonts w:ascii="Arial" w:hAnsi="Arial" w:cs="Arial"/>
                <w:b/>
                <w:w w:val="80"/>
                <w:sz w:val="20"/>
              </w:rPr>
              <w:t>2017</w:t>
            </w:r>
          </w:p>
        </w:tc>
        <w:tc>
          <w:tcPr>
            <w:tcW w:w="792" w:type="dxa"/>
            <w:tcBorders>
              <w:top w:val="single" w:sz="8" w:space="0" w:color="000000"/>
              <w:bottom w:val="single" w:sz="4" w:space="0" w:color="000000"/>
            </w:tcBorders>
          </w:tcPr>
          <w:p w14:paraId="60324FBE" w14:textId="77777777" w:rsidR="0022516D" w:rsidRPr="00162EF7" w:rsidRDefault="0022516D" w:rsidP="00F0673C">
            <w:pPr>
              <w:pStyle w:val="TableParagraph"/>
              <w:spacing w:before="33" w:line="240" w:lineRule="auto"/>
              <w:ind w:left="158" w:right="56"/>
              <w:jc w:val="center"/>
              <w:rPr>
                <w:rFonts w:ascii="Arial" w:hAnsi="Arial" w:cs="Arial"/>
                <w:b/>
                <w:sz w:val="20"/>
              </w:rPr>
            </w:pPr>
            <w:r w:rsidRPr="00162EF7">
              <w:rPr>
                <w:rFonts w:ascii="Arial" w:hAnsi="Arial" w:cs="Arial"/>
                <w:b/>
                <w:w w:val="90"/>
                <w:sz w:val="20"/>
              </w:rPr>
              <w:t>2018</w:t>
            </w:r>
          </w:p>
        </w:tc>
        <w:tc>
          <w:tcPr>
            <w:tcW w:w="697" w:type="dxa"/>
            <w:tcBorders>
              <w:top w:val="single" w:sz="8" w:space="0" w:color="000000"/>
              <w:bottom w:val="single" w:sz="4" w:space="0" w:color="000000"/>
            </w:tcBorders>
          </w:tcPr>
          <w:p w14:paraId="052A2410" w14:textId="77777777" w:rsidR="0022516D" w:rsidRPr="00162EF7" w:rsidRDefault="0022516D" w:rsidP="00F0673C">
            <w:pPr>
              <w:pStyle w:val="TableParagraph"/>
              <w:spacing w:before="33" w:line="240" w:lineRule="auto"/>
              <w:ind w:left="123"/>
              <w:jc w:val="left"/>
              <w:rPr>
                <w:rFonts w:ascii="Arial" w:hAnsi="Arial" w:cs="Arial"/>
                <w:b/>
                <w:sz w:val="20"/>
              </w:rPr>
            </w:pPr>
            <w:r w:rsidRPr="00162EF7">
              <w:rPr>
                <w:rFonts w:ascii="Arial" w:hAnsi="Arial" w:cs="Arial"/>
                <w:b/>
                <w:w w:val="90"/>
                <w:sz w:val="20"/>
              </w:rPr>
              <w:t>2019</w:t>
            </w:r>
          </w:p>
        </w:tc>
        <w:tc>
          <w:tcPr>
            <w:tcW w:w="697" w:type="dxa"/>
            <w:tcBorders>
              <w:top w:val="single" w:sz="8" w:space="0" w:color="000000"/>
              <w:bottom w:val="single" w:sz="4" w:space="0" w:color="000000"/>
            </w:tcBorders>
          </w:tcPr>
          <w:p w14:paraId="3CB62CD7" w14:textId="77777777" w:rsidR="0022516D" w:rsidRPr="00162EF7" w:rsidRDefault="0022516D" w:rsidP="00F0673C">
            <w:pPr>
              <w:pStyle w:val="TableParagraph"/>
              <w:spacing w:before="33" w:line="240" w:lineRule="auto"/>
              <w:ind w:right="112"/>
              <w:rPr>
                <w:rFonts w:ascii="Arial" w:hAnsi="Arial" w:cs="Arial"/>
                <w:b/>
                <w:sz w:val="20"/>
              </w:rPr>
            </w:pPr>
            <w:r w:rsidRPr="00162EF7">
              <w:rPr>
                <w:rFonts w:ascii="Arial" w:hAnsi="Arial" w:cs="Arial"/>
                <w:b/>
                <w:w w:val="80"/>
                <w:sz w:val="20"/>
              </w:rPr>
              <w:t>2020</w:t>
            </w:r>
          </w:p>
        </w:tc>
        <w:tc>
          <w:tcPr>
            <w:tcW w:w="697" w:type="dxa"/>
            <w:tcBorders>
              <w:top w:val="single" w:sz="8" w:space="0" w:color="000000"/>
              <w:bottom w:val="single" w:sz="4" w:space="0" w:color="000000"/>
            </w:tcBorders>
          </w:tcPr>
          <w:p w14:paraId="33E30255" w14:textId="77777777" w:rsidR="0022516D" w:rsidRPr="00162EF7" w:rsidRDefault="0022516D" w:rsidP="00F0673C">
            <w:pPr>
              <w:pStyle w:val="TableParagraph"/>
              <w:spacing w:before="33" w:line="240" w:lineRule="auto"/>
              <w:ind w:right="112"/>
              <w:rPr>
                <w:rFonts w:ascii="Arial" w:hAnsi="Arial" w:cs="Arial"/>
                <w:b/>
                <w:sz w:val="20"/>
              </w:rPr>
            </w:pPr>
            <w:r w:rsidRPr="00162EF7">
              <w:rPr>
                <w:rFonts w:ascii="Arial" w:hAnsi="Arial" w:cs="Arial"/>
                <w:b/>
                <w:w w:val="80"/>
                <w:sz w:val="20"/>
              </w:rPr>
              <w:t>2021</w:t>
            </w:r>
          </w:p>
        </w:tc>
      </w:tr>
      <w:tr w:rsidR="0022516D" w:rsidRPr="00162EF7" w14:paraId="6F9CBE3C" w14:textId="77777777" w:rsidTr="00F0673C">
        <w:trPr>
          <w:trHeight w:val="239"/>
        </w:trPr>
        <w:tc>
          <w:tcPr>
            <w:tcW w:w="1890" w:type="dxa"/>
          </w:tcPr>
          <w:p w14:paraId="11520CD5" w14:textId="77777777" w:rsidR="0022516D" w:rsidRPr="00162EF7" w:rsidRDefault="0022516D" w:rsidP="00F0673C">
            <w:pPr>
              <w:pStyle w:val="TableParagraph"/>
              <w:tabs>
                <w:tab w:val="left" w:pos="1197"/>
              </w:tabs>
              <w:ind w:right="117"/>
              <w:jc w:val="center"/>
              <w:rPr>
                <w:rFonts w:ascii="Arial" w:hAnsi="Arial" w:cs="Arial"/>
                <w:sz w:val="20"/>
              </w:rPr>
            </w:pPr>
            <w:r w:rsidRPr="00162EF7">
              <w:rPr>
                <w:rFonts w:ascii="Arial" w:hAnsi="Arial" w:cs="Arial"/>
                <w:b/>
                <w:sz w:val="20"/>
              </w:rPr>
              <w:t>Adult</w:t>
            </w:r>
            <w:r>
              <w:rPr>
                <w:rFonts w:ascii="Arial" w:hAnsi="Arial" w:cs="Arial"/>
                <w:b/>
                <w:sz w:val="20"/>
              </w:rPr>
              <w:t xml:space="preserve">            </w:t>
            </w:r>
            <w:r w:rsidRPr="00162EF7">
              <w:rPr>
                <w:rFonts w:ascii="Arial" w:hAnsi="Arial" w:cs="Arial"/>
                <w:w w:val="75"/>
                <w:sz w:val="20"/>
              </w:rPr>
              <w:t>8,713</w:t>
            </w:r>
          </w:p>
        </w:tc>
        <w:tc>
          <w:tcPr>
            <w:tcW w:w="792" w:type="dxa"/>
          </w:tcPr>
          <w:p w14:paraId="13C301E7" w14:textId="77777777" w:rsidR="0022516D" w:rsidRPr="00162EF7" w:rsidRDefault="0022516D" w:rsidP="00F0673C">
            <w:pPr>
              <w:pStyle w:val="TableParagraph"/>
              <w:ind w:right="116"/>
              <w:rPr>
                <w:rFonts w:ascii="Arial" w:hAnsi="Arial" w:cs="Arial"/>
                <w:sz w:val="20"/>
              </w:rPr>
            </w:pPr>
            <w:r w:rsidRPr="00162EF7">
              <w:rPr>
                <w:rFonts w:ascii="Arial" w:hAnsi="Arial" w:cs="Arial"/>
                <w:w w:val="75"/>
                <w:sz w:val="20"/>
              </w:rPr>
              <w:t>53,202</w:t>
            </w:r>
          </w:p>
        </w:tc>
        <w:tc>
          <w:tcPr>
            <w:tcW w:w="792" w:type="dxa"/>
          </w:tcPr>
          <w:p w14:paraId="3B2CA913" w14:textId="77777777" w:rsidR="0022516D" w:rsidRPr="00162EF7" w:rsidRDefault="0022516D" w:rsidP="00F0673C">
            <w:pPr>
              <w:pStyle w:val="TableParagraph"/>
              <w:ind w:right="116"/>
              <w:rPr>
                <w:rFonts w:ascii="Arial" w:hAnsi="Arial" w:cs="Arial"/>
                <w:sz w:val="20"/>
              </w:rPr>
            </w:pPr>
            <w:r w:rsidRPr="00162EF7">
              <w:rPr>
                <w:rFonts w:ascii="Arial" w:hAnsi="Arial" w:cs="Arial"/>
                <w:w w:val="75"/>
                <w:sz w:val="20"/>
              </w:rPr>
              <w:t>48,809</w:t>
            </w:r>
          </w:p>
        </w:tc>
        <w:tc>
          <w:tcPr>
            <w:tcW w:w="792" w:type="dxa"/>
          </w:tcPr>
          <w:p w14:paraId="3B5F138C" w14:textId="77777777" w:rsidR="0022516D" w:rsidRPr="00162EF7" w:rsidRDefault="0022516D" w:rsidP="00F0673C">
            <w:pPr>
              <w:pStyle w:val="TableParagraph"/>
              <w:ind w:right="115"/>
              <w:rPr>
                <w:rFonts w:ascii="Arial" w:hAnsi="Arial" w:cs="Arial"/>
                <w:sz w:val="20"/>
              </w:rPr>
            </w:pPr>
            <w:r w:rsidRPr="00162EF7">
              <w:rPr>
                <w:rFonts w:ascii="Arial" w:hAnsi="Arial" w:cs="Arial"/>
                <w:w w:val="75"/>
                <w:sz w:val="20"/>
              </w:rPr>
              <w:t>39,351</w:t>
            </w:r>
          </w:p>
        </w:tc>
        <w:tc>
          <w:tcPr>
            <w:tcW w:w="792" w:type="dxa"/>
          </w:tcPr>
          <w:p w14:paraId="497DACF0" w14:textId="77777777" w:rsidR="0022516D" w:rsidRPr="00162EF7" w:rsidRDefault="0022516D" w:rsidP="00F0673C">
            <w:pPr>
              <w:pStyle w:val="TableParagraph"/>
              <w:ind w:right="114"/>
              <w:rPr>
                <w:rFonts w:ascii="Arial" w:hAnsi="Arial" w:cs="Arial"/>
                <w:sz w:val="20"/>
              </w:rPr>
            </w:pPr>
            <w:r w:rsidRPr="00162EF7">
              <w:rPr>
                <w:rFonts w:ascii="Arial" w:hAnsi="Arial" w:cs="Arial"/>
                <w:w w:val="75"/>
                <w:sz w:val="20"/>
              </w:rPr>
              <w:t>43,627</w:t>
            </w:r>
          </w:p>
        </w:tc>
        <w:tc>
          <w:tcPr>
            <w:tcW w:w="792" w:type="dxa"/>
          </w:tcPr>
          <w:p w14:paraId="75604D2C" w14:textId="77777777" w:rsidR="0022516D" w:rsidRPr="00162EF7" w:rsidRDefault="0022516D" w:rsidP="00F0673C">
            <w:pPr>
              <w:pStyle w:val="TableParagraph"/>
              <w:ind w:right="114"/>
              <w:rPr>
                <w:rFonts w:ascii="Arial" w:hAnsi="Arial" w:cs="Arial"/>
                <w:sz w:val="20"/>
              </w:rPr>
            </w:pPr>
            <w:r w:rsidRPr="00162EF7">
              <w:rPr>
                <w:rFonts w:ascii="Arial" w:hAnsi="Arial" w:cs="Arial"/>
                <w:w w:val="75"/>
                <w:sz w:val="20"/>
              </w:rPr>
              <w:t>38,225</w:t>
            </w:r>
          </w:p>
        </w:tc>
        <w:tc>
          <w:tcPr>
            <w:tcW w:w="792" w:type="dxa"/>
          </w:tcPr>
          <w:p w14:paraId="0A7D96F6" w14:textId="77777777" w:rsidR="0022516D" w:rsidRPr="00162EF7" w:rsidRDefault="0022516D" w:rsidP="00F0673C">
            <w:pPr>
              <w:pStyle w:val="TableParagraph"/>
              <w:ind w:right="113"/>
              <w:rPr>
                <w:rFonts w:ascii="Arial" w:hAnsi="Arial" w:cs="Arial"/>
                <w:sz w:val="20"/>
              </w:rPr>
            </w:pPr>
            <w:r w:rsidRPr="00162EF7">
              <w:rPr>
                <w:rFonts w:ascii="Arial" w:hAnsi="Arial" w:cs="Arial"/>
                <w:w w:val="75"/>
                <w:sz w:val="20"/>
              </w:rPr>
              <w:t>29,004</w:t>
            </w:r>
          </w:p>
        </w:tc>
        <w:tc>
          <w:tcPr>
            <w:tcW w:w="792" w:type="dxa"/>
          </w:tcPr>
          <w:p w14:paraId="0F150628" w14:textId="77777777" w:rsidR="0022516D" w:rsidRPr="00162EF7" w:rsidRDefault="0022516D" w:rsidP="00F0673C">
            <w:pPr>
              <w:pStyle w:val="TableParagraph"/>
              <w:ind w:left="164" w:right="56"/>
              <w:jc w:val="center"/>
              <w:rPr>
                <w:rFonts w:ascii="Arial" w:hAnsi="Arial" w:cs="Arial"/>
                <w:sz w:val="20"/>
              </w:rPr>
            </w:pPr>
            <w:r w:rsidRPr="00162EF7">
              <w:rPr>
                <w:rFonts w:ascii="Arial" w:hAnsi="Arial" w:cs="Arial"/>
                <w:w w:val="90"/>
                <w:sz w:val="20"/>
              </w:rPr>
              <w:t>6,759</w:t>
            </w:r>
          </w:p>
        </w:tc>
        <w:tc>
          <w:tcPr>
            <w:tcW w:w="697" w:type="dxa"/>
          </w:tcPr>
          <w:p w14:paraId="3499D525" w14:textId="77777777" w:rsidR="0022516D" w:rsidRPr="00162EF7" w:rsidRDefault="0022516D" w:rsidP="00F0673C">
            <w:pPr>
              <w:pStyle w:val="TableParagraph"/>
              <w:ind w:left="128"/>
              <w:jc w:val="left"/>
              <w:rPr>
                <w:rFonts w:ascii="Arial" w:hAnsi="Arial" w:cs="Arial"/>
                <w:sz w:val="20"/>
              </w:rPr>
            </w:pPr>
            <w:r w:rsidRPr="00162EF7">
              <w:rPr>
                <w:rFonts w:ascii="Arial" w:hAnsi="Arial" w:cs="Arial"/>
                <w:w w:val="90"/>
                <w:sz w:val="20"/>
              </w:rPr>
              <w:t>3,212</w:t>
            </w:r>
          </w:p>
        </w:tc>
        <w:tc>
          <w:tcPr>
            <w:tcW w:w="697" w:type="dxa"/>
          </w:tcPr>
          <w:p w14:paraId="0C92B127" w14:textId="77777777" w:rsidR="0022516D" w:rsidRPr="00162EF7" w:rsidRDefault="0022516D" w:rsidP="00F0673C">
            <w:pPr>
              <w:pStyle w:val="TableParagraph"/>
              <w:ind w:right="112"/>
              <w:rPr>
                <w:rFonts w:ascii="Arial" w:hAnsi="Arial" w:cs="Arial"/>
                <w:sz w:val="20"/>
              </w:rPr>
            </w:pPr>
            <w:r w:rsidRPr="00162EF7">
              <w:rPr>
                <w:rFonts w:ascii="Arial" w:hAnsi="Arial" w:cs="Arial"/>
                <w:w w:val="75"/>
                <w:sz w:val="20"/>
              </w:rPr>
              <w:t>1,586</w:t>
            </w:r>
          </w:p>
        </w:tc>
        <w:tc>
          <w:tcPr>
            <w:tcW w:w="697" w:type="dxa"/>
          </w:tcPr>
          <w:p w14:paraId="72A2EE4C" w14:textId="77777777" w:rsidR="0022516D" w:rsidRPr="00162EF7" w:rsidRDefault="0022516D" w:rsidP="00F0673C">
            <w:pPr>
              <w:pStyle w:val="TableParagraph"/>
              <w:ind w:right="111"/>
              <w:rPr>
                <w:rFonts w:ascii="Arial" w:hAnsi="Arial" w:cs="Arial"/>
                <w:sz w:val="20"/>
              </w:rPr>
            </w:pPr>
            <w:r w:rsidRPr="00162EF7">
              <w:rPr>
                <w:rFonts w:ascii="Arial" w:hAnsi="Arial" w:cs="Arial"/>
                <w:w w:val="75"/>
                <w:sz w:val="20"/>
              </w:rPr>
              <w:t>1,065</w:t>
            </w:r>
          </w:p>
        </w:tc>
      </w:tr>
      <w:tr w:rsidR="0022516D" w:rsidRPr="00162EF7" w14:paraId="1AE1A7F4" w14:textId="77777777" w:rsidTr="00F0673C">
        <w:trPr>
          <w:trHeight w:val="289"/>
        </w:trPr>
        <w:tc>
          <w:tcPr>
            <w:tcW w:w="1890" w:type="dxa"/>
          </w:tcPr>
          <w:p w14:paraId="6B3B01E6" w14:textId="77777777" w:rsidR="0022516D" w:rsidRPr="00162EF7" w:rsidRDefault="0022516D" w:rsidP="00F0673C">
            <w:pPr>
              <w:pStyle w:val="TableParagraph"/>
              <w:tabs>
                <w:tab w:val="right" w:pos="1650"/>
              </w:tabs>
              <w:spacing w:line="232" w:lineRule="exact"/>
              <w:ind w:right="117"/>
              <w:jc w:val="center"/>
              <w:rPr>
                <w:rFonts w:ascii="Arial" w:hAnsi="Arial" w:cs="Arial"/>
                <w:sz w:val="20"/>
              </w:rPr>
            </w:pPr>
            <w:r>
              <w:rPr>
                <w:rFonts w:ascii="Arial" w:hAnsi="Arial" w:cs="Arial"/>
                <w:b/>
                <w:sz w:val="20"/>
              </w:rPr>
              <w:t xml:space="preserve"> </w:t>
            </w:r>
            <w:r w:rsidRPr="00162EF7">
              <w:rPr>
                <w:rFonts w:ascii="Arial" w:hAnsi="Arial" w:cs="Arial"/>
                <w:b/>
                <w:sz w:val="20"/>
              </w:rPr>
              <w:t>Child</w:t>
            </w:r>
            <w:r w:rsidRPr="00162EF7">
              <w:rPr>
                <w:rFonts w:ascii="Arial" w:hAnsi="Arial" w:cs="Arial"/>
                <w:b/>
                <w:sz w:val="20"/>
              </w:rPr>
              <w:tab/>
            </w:r>
            <w:r w:rsidRPr="00DD1AE0">
              <w:rPr>
                <w:rFonts w:ascii="Arial" w:hAnsi="Arial" w:cs="Arial"/>
                <w:w w:val="75"/>
                <w:sz w:val="20"/>
              </w:rPr>
              <w:t>591</w:t>
            </w:r>
          </w:p>
        </w:tc>
        <w:tc>
          <w:tcPr>
            <w:tcW w:w="792" w:type="dxa"/>
          </w:tcPr>
          <w:p w14:paraId="51C4C95E" w14:textId="77777777" w:rsidR="0022516D" w:rsidRPr="00162EF7" w:rsidRDefault="0022516D" w:rsidP="00F0673C">
            <w:pPr>
              <w:pStyle w:val="TableParagraph"/>
              <w:spacing w:line="232" w:lineRule="exact"/>
              <w:ind w:right="116"/>
              <w:rPr>
                <w:rFonts w:ascii="Arial" w:hAnsi="Arial" w:cs="Arial"/>
                <w:sz w:val="20"/>
              </w:rPr>
            </w:pPr>
            <w:r w:rsidRPr="00162EF7">
              <w:rPr>
                <w:rFonts w:ascii="Arial" w:hAnsi="Arial" w:cs="Arial"/>
                <w:w w:val="75"/>
                <w:sz w:val="20"/>
              </w:rPr>
              <w:t>4,692</w:t>
            </w:r>
          </w:p>
        </w:tc>
        <w:tc>
          <w:tcPr>
            <w:tcW w:w="792" w:type="dxa"/>
          </w:tcPr>
          <w:p w14:paraId="056DFBE2" w14:textId="77777777" w:rsidR="0022516D" w:rsidRPr="00162EF7" w:rsidRDefault="0022516D" w:rsidP="00F0673C">
            <w:pPr>
              <w:pStyle w:val="TableParagraph"/>
              <w:spacing w:line="232" w:lineRule="exact"/>
              <w:ind w:right="116"/>
              <w:rPr>
                <w:rFonts w:ascii="Arial" w:hAnsi="Arial" w:cs="Arial"/>
                <w:sz w:val="20"/>
              </w:rPr>
            </w:pPr>
            <w:r w:rsidRPr="00162EF7">
              <w:rPr>
                <w:rFonts w:ascii="Arial" w:hAnsi="Arial" w:cs="Arial"/>
                <w:w w:val="75"/>
                <w:sz w:val="20"/>
              </w:rPr>
              <w:t>5,109</w:t>
            </w:r>
          </w:p>
        </w:tc>
        <w:tc>
          <w:tcPr>
            <w:tcW w:w="792" w:type="dxa"/>
          </w:tcPr>
          <w:p w14:paraId="6764D3AF" w14:textId="77777777" w:rsidR="0022516D" w:rsidRPr="00162EF7" w:rsidRDefault="0022516D" w:rsidP="00F0673C">
            <w:pPr>
              <w:pStyle w:val="TableParagraph"/>
              <w:spacing w:line="232" w:lineRule="exact"/>
              <w:ind w:right="115"/>
              <w:rPr>
                <w:rFonts w:ascii="Arial" w:hAnsi="Arial" w:cs="Arial"/>
                <w:sz w:val="20"/>
              </w:rPr>
            </w:pPr>
            <w:r w:rsidRPr="00162EF7">
              <w:rPr>
                <w:rFonts w:ascii="Arial" w:hAnsi="Arial" w:cs="Arial"/>
                <w:w w:val="75"/>
                <w:sz w:val="20"/>
              </w:rPr>
              <w:t>3,502</w:t>
            </w:r>
          </w:p>
        </w:tc>
        <w:tc>
          <w:tcPr>
            <w:tcW w:w="792" w:type="dxa"/>
          </w:tcPr>
          <w:p w14:paraId="2219BE76" w14:textId="77777777" w:rsidR="0022516D" w:rsidRPr="00162EF7" w:rsidRDefault="0022516D" w:rsidP="00F0673C">
            <w:pPr>
              <w:pStyle w:val="TableParagraph"/>
              <w:spacing w:line="232" w:lineRule="exact"/>
              <w:ind w:right="114"/>
              <w:rPr>
                <w:rFonts w:ascii="Arial" w:hAnsi="Arial" w:cs="Arial"/>
                <w:sz w:val="20"/>
              </w:rPr>
            </w:pPr>
            <w:r w:rsidRPr="00162EF7">
              <w:rPr>
                <w:rFonts w:ascii="Arial" w:hAnsi="Arial" w:cs="Arial"/>
                <w:w w:val="75"/>
                <w:sz w:val="20"/>
              </w:rPr>
              <w:t>3,379</w:t>
            </w:r>
          </w:p>
        </w:tc>
        <w:tc>
          <w:tcPr>
            <w:tcW w:w="792" w:type="dxa"/>
          </w:tcPr>
          <w:p w14:paraId="50AC7F32" w14:textId="77777777" w:rsidR="0022516D" w:rsidRPr="00162EF7" w:rsidRDefault="0022516D" w:rsidP="00F0673C">
            <w:pPr>
              <w:pStyle w:val="TableParagraph"/>
              <w:spacing w:line="232" w:lineRule="exact"/>
              <w:ind w:right="114"/>
              <w:rPr>
                <w:rFonts w:ascii="Arial" w:hAnsi="Arial" w:cs="Arial"/>
                <w:sz w:val="20"/>
              </w:rPr>
            </w:pPr>
            <w:r w:rsidRPr="00162EF7">
              <w:rPr>
                <w:rFonts w:ascii="Arial" w:hAnsi="Arial" w:cs="Arial"/>
                <w:w w:val="75"/>
                <w:sz w:val="20"/>
              </w:rPr>
              <w:t>3,741</w:t>
            </w:r>
          </w:p>
        </w:tc>
        <w:tc>
          <w:tcPr>
            <w:tcW w:w="792" w:type="dxa"/>
          </w:tcPr>
          <w:p w14:paraId="04988233" w14:textId="77777777" w:rsidR="0022516D" w:rsidRPr="00162EF7" w:rsidRDefault="0022516D" w:rsidP="00F0673C">
            <w:pPr>
              <w:pStyle w:val="TableParagraph"/>
              <w:spacing w:line="232" w:lineRule="exact"/>
              <w:ind w:right="113"/>
              <w:rPr>
                <w:rFonts w:ascii="Arial" w:hAnsi="Arial" w:cs="Arial"/>
                <w:sz w:val="20"/>
              </w:rPr>
            </w:pPr>
            <w:r w:rsidRPr="00162EF7">
              <w:rPr>
                <w:rFonts w:ascii="Arial" w:hAnsi="Arial" w:cs="Arial"/>
                <w:w w:val="75"/>
                <w:sz w:val="20"/>
              </w:rPr>
              <w:t>2,337</w:t>
            </w:r>
          </w:p>
        </w:tc>
        <w:tc>
          <w:tcPr>
            <w:tcW w:w="792" w:type="dxa"/>
          </w:tcPr>
          <w:p w14:paraId="69C79A9E" w14:textId="77777777" w:rsidR="0022516D" w:rsidRPr="00162EF7" w:rsidRDefault="0022516D" w:rsidP="00F0673C">
            <w:pPr>
              <w:pStyle w:val="TableParagraph"/>
              <w:spacing w:line="232" w:lineRule="exact"/>
              <w:ind w:left="163" w:right="56"/>
              <w:jc w:val="center"/>
              <w:rPr>
                <w:rFonts w:ascii="Arial" w:hAnsi="Arial" w:cs="Arial"/>
                <w:sz w:val="20"/>
              </w:rPr>
            </w:pPr>
            <w:r w:rsidRPr="00162EF7">
              <w:rPr>
                <w:rFonts w:ascii="Arial" w:hAnsi="Arial" w:cs="Arial"/>
                <w:w w:val="90"/>
                <w:sz w:val="20"/>
              </w:rPr>
              <w:t>2,058</w:t>
            </w:r>
          </w:p>
        </w:tc>
        <w:tc>
          <w:tcPr>
            <w:tcW w:w="697" w:type="dxa"/>
          </w:tcPr>
          <w:p w14:paraId="2983932A" w14:textId="77777777" w:rsidR="0022516D" w:rsidRPr="00162EF7" w:rsidRDefault="0022516D" w:rsidP="00F0673C">
            <w:pPr>
              <w:pStyle w:val="TableParagraph"/>
              <w:spacing w:line="232" w:lineRule="exact"/>
              <w:ind w:left="128"/>
              <w:jc w:val="left"/>
              <w:rPr>
                <w:rFonts w:ascii="Arial" w:hAnsi="Arial" w:cs="Arial"/>
                <w:sz w:val="20"/>
              </w:rPr>
            </w:pPr>
            <w:r w:rsidRPr="00162EF7">
              <w:rPr>
                <w:rFonts w:ascii="Arial" w:hAnsi="Arial" w:cs="Arial"/>
                <w:w w:val="90"/>
                <w:sz w:val="20"/>
              </w:rPr>
              <w:t>1,144</w:t>
            </w:r>
          </w:p>
        </w:tc>
        <w:tc>
          <w:tcPr>
            <w:tcW w:w="697" w:type="dxa"/>
          </w:tcPr>
          <w:p w14:paraId="37B17E16" w14:textId="77777777" w:rsidR="0022516D" w:rsidRPr="00162EF7" w:rsidRDefault="0022516D" w:rsidP="00F0673C">
            <w:pPr>
              <w:pStyle w:val="TableParagraph"/>
              <w:spacing w:line="232" w:lineRule="exact"/>
              <w:ind w:right="112"/>
              <w:rPr>
                <w:rFonts w:ascii="Arial" w:hAnsi="Arial" w:cs="Arial"/>
                <w:sz w:val="20"/>
              </w:rPr>
            </w:pPr>
            <w:r w:rsidRPr="00162EF7">
              <w:rPr>
                <w:rFonts w:ascii="Arial" w:hAnsi="Arial" w:cs="Arial"/>
                <w:w w:val="75"/>
                <w:sz w:val="20"/>
              </w:rPr>
              <w:t>418</w:t>
            </w:r>
          </w:p>
        </w:tc>
        <w:tc>
          <w:tcPr>
            <w:tcW w:w="697" w:type="dxa"/>
          </w:tcPr>
          <w:p w14:paraId="2F3EE4F0" w14:textId="77777777" w:rsidR="0022516D" w:rsidRPr="00162EF7" w:rsidRDefault="0022516D" w:rsidP="00F0673C">
            <w:pPr>
              <w:pStyle w:val="TableParagraph"/>
              <w:spacing w:line="232" w:lineRule="exact"/>
              <w:ind w:right="111"/>
              <w:rPr>
                <w:rFonts w:ascii="Arial" w:hAnsi="Arial" w:cs="Arial"/>
                <w:sz w:val="20"/>
              </w:rPr>
            </w:pPr>
            <w:r w:rsidRPr="00162EF7">
              <w:rPr>
                <w:rFonts w:ascii="Arial" w:hAnsi="Arial" w:cs="Arial"/>
                <w:w w:val="75"/>
                <w:sz w:val="20"/>
              </w:rPr>
              <w:t>155</w:t>
            </w:r>
          </w:p>
        </w:tc>
      </w:tr>
      <w:tr w:rsidR="0022516D" w:rsidRPr="00162EF7" w14:paraId="5F572568" w14:textId="77777777" w:rsidTr="00F0673C">
        <w:trPr>
          <w:trHeight w:val="277"/>
        </w:trPr>
        <w:tc>
          <w:tcPr>
            <w:tcW w:w="1890" w:type="dxa"/>
            <w:tcBorders>
              <w:bottom w:val="single" w:sz="4" w:space="0" w:color="auto"/>
            </w:tcBorders>
          </w:tcPr>
          <w:p w14:paraId="5DF4EA2B" w14:textId="77777777" w:rsidR="0022516D" w:rsidRPr="00162EF7" w:rsidRDefault="0022516D" w:rsidP="00F0673C">
            <w:pPr>
              <w:pStyle w:val="TableParagraph"/>
              <w:tabs>
                <w:tab w:val="right" w:pos="1650"/>
              </w:tabs>
              <w:spacing w:before="35" w:line="222" w:lineRule="exact"/>
              <w:ind w:right="117"/>
              <w:rPr>
                <w:rFonts w:ascii="Arial" w:hAnsi="Arial" w:cs="Arial"/>
                <w:sz w:val="20"/>
              </w:rPr>
            </w:pPr>
            <w:r w:rsidRPr="00162EF7">
              <w:rPr>
                <w:rFonts w:ascii="Arial" w:hAnsi="Arial" w:cs="Arial"/>
                <w:b/>
                <w:sz w:val="20"/>
              </w:rPr>
              <w:t>Unknown</w:t>
            </w:r>
            <w:r w:rsidRPr="00162EF7">
              <w:rPr>
                <w:rFonts w:ascii="Arial" w:hAnsi="Arial" w:cs="Arial"/>
                <w:b/>
                <w:sz w:val="20"/>
              </w:rPr>
              <w:tab/>
            </w:r>
            <w:r w:rsidRPr="00DD1AE0">
              <w:rPr>
                <w:rFonts w:ascii="Arial" w:hAnsi="Arial" w:cs="Arial"/>
                <w:w w:val="75"/>
                <w:sz w:val="20"/>
              </w:rPr>
              <w:t>801</w:t>
            </w:r>
          </w:p>
        </w:tc>
        <w:tc>
          <w:tcPr>
            <w:tcW w:w="792" w:type="dxa"/>
            <w:tcBorders>
              <w:bottom w:val="single" w:sz="4" w:space="0" w:color="auto"/>
            </w:tcBorders>
          </w:tcPr>
          <w:p w14:paraId="17C86C1C" w14:textId="77777777" w:rsidR="0022516D" w:rsidRPr="00162EF7" w:rsidRDefault="0022516D" w:rsidP="00F0673C">
            <w:pPr>
              <w:pStyle w:val="TableParagraph"/>
              <w:spacing w:before="37" w:line="220" w:lineRule="exact"/>
              <w:ind w:right="116"/>
              <w:rPr>
                <w:rFonts w:ascii="Arial" w:hAnsi="Arial" w:cs="Arial"/>
                <w:sz w:val="20"/>
              </w:rPr>
            </w:pPr>
            <w:r w:rsidRPr="00162EF7">
              <w:rPr>
                <w:rFonts w:ascii="Arial" w:hAnsi="Arial" w:cs="Arial"/>
                <w:w w:val="75"/>
                <w:sz w:val="20"/>
              </w:rPr>
              <w:t>2,979</w:t>
            </w:r>
          </w:p>
        </w:tc>
        <w:tc>
          <w:tcPr>
            <w:tcW w:w="792" w:type="dxa"/>
            <w:tcBorders>
              <w:bottom w:val="single" w:sz="4" w:space="0" w:color="auto"/>
            </w:tcBorders>
          </w:tcPr>
          <w:p w14:paraId="7EE824A4" w14:textId="77777777" w:rsidR="0022516D" w:rsidRPr="00162EF7" w:rsidRDefault="0022516D" w:rsidP="00F0673C">
            <w:pPr>
              <w:pStyle w:val="TableParagraph"/>
              <w:spacing w:before="37" w:line="220" w:lineRule="exact"/>
              <w:ind w:right="116"/>
              <w:rPr>
                <w:rFonts w:ascii="Arial" w:hAnsi="Arial" w:cs="Arial"/>
                <w:sz w:val="20"/>
              </w:rPr>
            </w:pPr>
            <w:r w:rsidRPr="00162EF7">
              <w:rPr>
                <w:rFonts w:ascii="Arial" w:hAnsi="Arial" w:cs="Arial"/>
                <w:w w:val="75"/>
                <w:sz w:val="20"/>
              </w:rPr>
              <w:t>4,614</w:t>
            </w:r>
          </w:p>
        </w:tc>
        <w:tc>
          <w:tcPr>
            <w:tcW w:w="792" w:type="dxa"/>
            <w:tcBorders>
              <w:bottom w:val="single" w:sz="4" w:space="0" w:color="auto"/>
            </w:tcBorders>
          </w:tcPr>
          <w:p w14:paraId="2AD2A9CE" w14:textId="77777777" w:rsidR="0022516D" w:rsidRPr="00162EF7" w:rsidRDefault="0022516D" w:rsidP="00F0673C">
            <w:pPr>
              <w:pStyle w:val="TableParagraph"/>
              <w:spacing w:before="37" w:line="220" w:lineRule="exact"/>
              <w:ind w:right="115"/>
              <w:rPr>
                <w:rFonts w:ascii="Arial" w:hAnsi="Arial" w:cs="Arial"/>
                <w:sz w:val="20"/>
              </w:rPr>
            </w:pPr>
            <w:r w:rsidRPr="00162EF7">
              <w:rPr>
                <w:rFonts w:ascii="Arial" w:hAnsi="Arial" w:cs="Arial"/>
                <w:w w:val="75"/>
                <w:sz w:val="20"/>
              </w:rPr>
              <w:t>3,740</w:t>
            </w:r>
          </w:p>
        </w:tc>
        <w:tc>
          <w:tcPr>
            <w:tcW w:w="792" w:type="dxa"/>
            <w:tcBorders>
              <w:bottom w:val="single" w:sz="4" w:space="0" w:color="auto"/>
            </w:tcBorders>
          </w:tcPr>
          <w:p w14:paraId="6EC911FC" w14:textId="77777777" w:rsidR="0022516D" w:rsidRPr="00162EF7" w:rsidRDefault="0022516D" w:rsidP="00F0673C">
            <w:pPr>
              <w:pStyle w:val="TableParagraph"/>
              <w:spacing w:before="37" w:line="220" w:lineRule="exact"/>
              <w:ind w:right="114"/>
              <w:rPr>
                <w:rFonts w:ascii="Arial" w:hAnsi="Arial" w:cs="Arial"/>
                <w:sz w:val="20"/>
              </w:rPr>
            </w:pPr>
            <w:r w:rsidRPr="00162EF7">
              <w:rPr>
                <w:rFonts w:ascii="Arial" w:hAnsi="Arial" w:cs="Arial"/>
                <w:w w:val="75"/>
                <w:sz w:val="20"/>
              </w:rPr>
              <w:t>2,953</w:t>
            </w:r>
          </w:p>
        </w:tc>
        <w:tc>
          <w:tcPr>
            <w:tcW w:w="792" w:type="dxa"/>
            <w:tcBorders>
              <w:bottom w:val="single" w:sz="4" w:space="0" w:color="auto"/>
            </w:tcBorders>
          </w:tcPr>
          <w:p w14:paraId="32C3DBB2" w14:textId="77777777" w:rsidR="0022516D" w:rsidRPr="00162EF7" w:rsidRDefault="0022516D" w:rsidP="00F0673C">
            <w:pPr>
              <w:pStyle w:val="TableParagraph"/>
              <w:spacing w:before="37" w:line="220" w:lineRule="exact"/>
              <w:ind w:right="114"/>
              <w:rPr>
                <w:rFonts w:ascii="Arial" w:hAnsi="Arial" w:cs="Arial"/>
                <w:sz w:val="20"/>
              </w:rPr>
            </w:pPr>
            <w:r w:rsidRPr="00162EF7">
              <w:rPr>
                <w:rFonts w:ascii="Arial" w:hAnsi="Arial" w:cs="Arial"/>
                <w:w w:val="75"/>
                <w:sz w:val="20"/>
              </w:rPr>
              <w:t>3,151</w:t>
            </w:r>
          </w:p>
        </w:tc>
        <w:tc>
          <w:tcPr>
            <w:tcW w:w="792" w:type="dxa"/>
            <w:tcBorders>
              <w:bottom w:val="single" w:sz="4" w:space="0" w:color="auto"/>
            </w:tcBorders>
          </w:tcPr>
          <w:p w14:paraId="1ED00BEA" w14:textId="77777777" w:rsidR="0022516D" w:rsidRPr="00162EF7" w:rsidRDefault="0022516D" w:rsidP="00F0673C">
            <w:pPr>
              <w:pStyle w:val="TableParagraph"/>
              <w:spacing w:before="37" w:line="220" w:lineRule="exact"/>
              <w:ind w:right="113"/>
              <w:rPr>
                <w:rFonts w:ascii="Arial" w:hAnsi="Arial" w:cs="Arial"/>
                <w:sz w:val="20"/>
              </w:rPr>
            </w:pPr>
            <w:r w:rsidRPr="00162EF7">
              <w:rPr>
                <w:rFonts w:ascii="Arial" w:hAnsi="Arial" w:cs="Arial"/>
                <w:w w:val="75"/>
                <w:sz w:val="20"/>
              </w:rPr>
              <w:t>2,990</w:t>
            </w:r>
          </w:p>
        </w:tc>
        <w:tc>
          <w:tcPr>
            <w:tcW w:w="792" w:type="dxa"/>
            <w:tcBorders>
              <w:bottom w:val="single" w:sz="4" w:space="0" w:color="auto"/>
            </w:tcBorders>
          </w:tcPr>
          <w:p w14:paraId="2E65D817" w14:textId="77777777" w:rsidR="0022516D" w:rsidRPr="00162EF7" w:rsidRDefault="0022516D" w:rsidP="00F0673C">
            <w:pPr>
              <w:pStyle w:val="TableParagraph"/>
              <w:spacing w:before="37" w:line="220" w:lineRule="exact"/>
              <w:ind w:left="64" w:right="56"/>
              <w:jc w:val="center"/>
              <w:rPr>
                <w:rFonts w:ascii="Arial" w:hAnsi="Arial" w:cs="Arial"/>
                <w:sz w:val="20"/>
              </w:rPr>
            </w:pPr>
            <w:r w:rsidRPr="00162EF7">
              <w:rPr>
                <w:rFonts w:ascii="Arial" w:hAnsi="Arial" w:cs="Arial"/>
                <w:w w:val="90"/>
                <w:sz w:val="20"/>
              </w:rPr>
              <w:t>14,555</w:t>
            </w:r>
          </w:p>
        </w:tc>
        <w:tc>
          <w:tcPr>
            <w:tcW w:w="697" w:type="dxa"/>
            <w:tcBorders>
              <w:bottom w:val="single" w:sz="4" w:space="0" w:color="auto"/>
            </w:tcBorders>
          </w:tcPr>
          <w:p w14:paraId="141FBA28" w14:textId="77777777" w:rsidR="0022516D" w:rsidRPr="00162EF7" w:rsidRDefault="0022516D" w:rsidP="00F0673C">
            <w:pPr>
              <w:pStyle w:val="TableParagraph"/>
              <w:spacing w:before="37" w:line="220" w:lineRule="exact"/>
              <w:ind w:left="128"/>
              <w:jc w:val="left"/>
              <w:rPr>
                <w:rFonts w:ascii="Arial" w:hAnsi="Arial" w:cs="Arial"/>
                <w:sz w:val="20"/>
              </w:rPr>
            </w:pPr>
            <w:r w:rsidRPr="00162EF7">
              <w:rPr>
                <w:rFonts w:ascii="Arial" w:hAnsi="Arial" w:cs="Arial"/>
                <w:w w:val="90"/>
                <w:sz w:val="20"/>
              </w:rPr>
              <w:t>7,968</w:t>
            </w:r>
          </w:p>
        </w:tc>
        <w:tc>
          <w:tcPr>
            <w:tcW w:w="697" w:type="dxa"/>
            <w:tcBorders>
              <w:bottom w:val="single" w:sz="4" w:space="0" w:color="auto"/>
            </w:tcBorders>
          </w:tcPr>
          <w:p w14:paraId="2035552B" w14:textId="77777777" w:rsidR="0022516D" w:rsidRPr="00162EF7" w:rsidRDefault="0022516D" w:rsidP="00F0673C">
            <w:pPr>
              <w:pStyle w:val="TableParagraph"/>
              <w:spacing w:before="37" w:line="220" w:lineRule="exact"/>
              <w:ind w:right="112"/>
              <w:rPr>
                <w:rFonts w:ascii="Arial" w:hAnsi="Arial" w:cs="Arial"/>
                <w:sz w:val="20"/>
              </w:rPr>
            </w:pPr>
            <w:r w:rsidRPr="00162EF7">
              <w:rPr>
                <w:rFonts w:ascii="Arial" w:hAnsi="Arial" w:cs="Arial"/>
                <w:w w:val="75"/>
                <w:sz w:val="20"/>
              </w:rPr>
              <w:t>5,725</w:t>
            </w:r>
          </w:p>
        </w:tc>
        <w:tc>
          <w:tcPr>
            <w:tcW w:w="697" w:type="dxa"/>
            <w:tcBorders>
              <w:bottom w:val="single" w:sz="4" w:space="0" w:color="auto"/>
            </w:tcBorders>
          </w:tcPr>
          <w:p w14:paraId="391114C9" w14:textId="77777777" w:rsidR="0022516D" w:rsidRPr="00162EF7" w:rsidRDefault="0022516D" w:rsidP="00F0673C">
            <w:pPr>
              <w:pStyle w:val="TableParagraph"/>
              <w:spacing w:before="37" w:line="220" w:lineRule="exact"/>
              <w:ind w:right="111"/>
              <w:rPr>
                <w:rFonts w:ascii="Arial" w:hAnsi="Arial" w:cs="Arial"/>
                <w:sz w:val="20"/>
              </w:rPr>
            </w:pPr>
            <w:r w:rsidRPr="00162EF7">
              <w:rPr>
                <w:rFonts w:ascii="Arial" w:hAnsi="Arial" w:cs="Arial"/>
                <w:w w:val="75"/>
                <w:sz w:val="20"/>
              </w:rPr>
              <w:t>54</w:t>
            </w:r>
          </w:p>
        </w:tc>
      </w:tr>
    </w:tbl>
    <w:p w14:paraId="2D42DE13" w14:textId="77777777" w:rsidR="0022516D" w:rsidRPr="00162EF7" w:rsidRDefault="0022516D" w:rsidP="0022516D">
      <w:pPr>
        <w:pStyle w:val="BodyText"/>
        <w:spacing w:before="73" w:line="247" w:lineRule="auto"/>
        <w:ind w:left="160" w:right="737"/>
        <w:jc w:val="both"/>
        <w:rPr>
          <w:rFonts w:ascii="Arial" w:hAnsi="Arial" w:cs="Arial"/>
          <w:w w:val="90"/>
        </w:rPr>
      </w:pPr>
    </w:p>
    <w:p w14:paraId="5BCA2EED" w14:textId="49C677AC" w:rsidR="00F867DA" w:rsidRDefault="00F867DA" w:rsidP="00ED48A4">
      <w:pPr>
        <w:spacing w:line="240" w:lineRule="auto"/>
        <w:rPr>
          <w:sz w:val="24"/>
          <w:szCs w:val="24"/>
        </w:rPr>
      </w:pPr>
    </w:p>
    <w:sectPr w:rsidR="00F867DA" w:rsidSect="0022516D">
      <w:pgSz w:w="11906" w:h="16838"/>
      <w:pgMar w:top="1440" w:right="849"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9281C" w14:textId="77777777" w:rsidR="00161D87" w:rsidRDefault="00161D87" w:rsidP="00161D87">
      <w:pPr>
        <w:spacing w:after="0" w:line="240" w:lineRule="auto"/>
      </w:pPr>
      <w:r>
        <w:separator/>
      </w:r>
    </w:p>
  </w:endnote>
  <w:endnote w:type="continuationSeparator" w:id="0">
    <w:p w14:paraId="7A400184" w14:textId="77777777" w:rsidR="00161D87" w:rsidRDefault="00161D87" w:rsidP="00161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erif">
    <w:altName w:val="Cambria"/>
    <w:charset w:val="01"/>
    <w:family w:val="roman"/>
    <w:pitch w:val="variable"/>
  </w:font>
  <w:font w:name="Calibri">
    <w:panose1 w:val="020F0502020204030204"/>
    <w:charset w:val="00"/>
    <w:family w:val="swiss"/>
    <w:pitch w:val="variable"/>
    <w:sig w:usb0="E4002EFF" w:usb1="C000247B" w:usb2="00000009" w:usb3="00000000" w:csb0="000001FF" w:csb1="00000000"/>
  </w:font>
  <w:font w:name="Century Schoolbook L">
    <w:altName w:val="Calibri"/>
    <w:charset w:val="01"/>
    <w:family w:val="auto"/>
    <w:pitch w:val="variable"/>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E4346" w14:textId="77777777" w:rsidR="00161D87" w:rsidRDefault="00161D87" w:rsidP="00161D87">
      <w:pPr>
        <w:spacing w:after="0" w:line="240" w:lineRule="auto"/>
      </w:pPr>
      <w:r>
        <w:separator/>
      </w:r>
    </w:p>
  </w:footnote>
  <w:footnote w:type="continuationSeparator" w:id="0">
    <w:p w14:paraId="7270C96A" w14:textId="77777777" w:rsidR="00161D87" w:rsidRDefault="00161D87" w:rsidP="00161D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66419F"/>
    <w:multiLevelType w:val="hybridMultilevel"/>
    <w:tmpl w:val="351A7F54"/>
    <w:lvl w:ilvl="0" w:tplc="419431CE">
      <w:start w:val="1"/>
      <w:numFmt w:val="decimal"/>
      <w:lvlText w:val="%1."/>
      <w:lvlJc w:val="left"/>
      <w:pPr>
        <w:ind w:left="360" w:hanging="360"/>
      </w:pPr>
      <w:rPr>
        <w:rFonts w:ascii="Times New Roman" w:eastAsia="DejaVu Serif" w:hAnsi="Times New Roman"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O3tABiU3NjC1NjMyUdpeDU4uLM/DyQAqNaAH7OyLQsAAAA"/>
  </w:docVars>
  <w:rsids>
    <w:rsidRoot w:val="003F1D32"/>
    <w:rsid w:val="00046E03"/>
    <w:rsid w:val="000C0E36"/>
    <w:rsid w:val="000D090B"/>
    <w:rsid w:val="00145B73"/>
    <w:rsid w:val="00161D87"/>
    <w:rsid w:val="00176A04"/>
    <w:rsid w:val="0022516D"/>
    <w:rsid w:val="002C138B"/>
    <w:rsid w:val="003D2FE8"/>
    <w:rsid w:val="003F1D32"/>
    <w:rsid w:val="004A3152"/>
    <w:rsid w:val="0050067C"/>
    <w:rsid w:val="00513E9D"/>
    <w:rsid w:val="005145DF"/>
    <w:rsid w:val="005A1656"/>
    <w:rsid w:val="005B298D"/>
    <w:rsid w:val="005C0FD4"/>
    <w:rsid w:val="00695A64"/>
    <w:rsid w:val="006A7FE4"/>
    <w:rsid w:val="007C0B71"/>
    <w:rsid w:val="00802C72"/>
    <w:rsid w:val="008215AF"/>
    <w:rsid w:val="00835A54"/>
    <w:rsid w:val="008D2592"/>
    <w:rsid w:val="008D6065"/>
    <w:rsid w:val="008E193D"/>
    <w:rsid w:val="00A3382D"/>
    <w:rsid w:val="00AC05DA"/>
    <w:rsid w:val="00AD0F23"/>
    <w:rsid w:val="00B0732B"/>
    <w:rsid w:val="00D2451F"/>
    <w:rsid w:val="00DC355B"/>
    <w:rsid w:val="00DE6A67"/>
    <w:rsid w:val="00E20D7F"/>
    <w:rsid w:val="00E5076F"/>
    <w:rsid w:val="00ED48A4"/>
    <w:rsid w:val="00EF1AB8"/>
    <w:rsid w:val="00F102CD"/>
    <w:rsid w:val="00F867DA"/>
    <w:rsid w:val="00FC61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D4564"/>
  <w15:chartTrackingRefBased/>
  <w15:docId w15:val="{CF72087A-8249-49E4-A058-6EF449817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unhideWhenUsed/>
    <w:qFormat/>
    <w:rsid w:val="00F867DA"/>
    <w:pPr>
      <w:widowControl w:val="0"/>
      <w:autoSpaceDE w:val="0"/>
      <w:autoSpaceDN w:val="0"/>
      <w:spacing w:after="0" w:line="240" w:lineRule="auto"/>
      <w:ind w:left="860" w:hanging="700"/>
      <w:outlineLvl w:val="2"/>
    </w:pPr>
    <w:rPr>
      <w:rFonts w:ascii="DejaVu Serif" w:eastAsia="DejaVu Serif" w:hAnsi="DejaVu Serif" w:cs="DejaVu Serif"/>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D87"/>
    <w:pPr>
      <w:widowControl w:val="0"/>
      <w:autoSpaceDE w:val="0"/>
      <w:autoSpaceDN w:val="0"/>
      <w:spacing w:after="0" w:line="240" w:lineRule="auto"/>
      <w:ind w:left="658" w:hanging="256"/>
      <w:jc w:val="both"/>
    </w:pPr>
    <w:rPr>
      <w:rFonts w:ascii="Century Schoolbook L" w:eastAsia="Century Schoolbook L" w:hAnsi="Century Schoolbook L" w:cs="Century Schoolbook L"/>
      <w:lang w:val="en-US"/>
    </w:rPr>
  </w:style>
  <w:style w:type="paragraph" w:styleId="FootnoteText">
    <w:name w:val="footnote text"/>
    <w:basedOn w:val="Normal"/>
    <w:link w:val="FootnoteTextChar"/>
    <w:uiPriority w:val="99"/>
    <w:semiHidden/>
    <w:unhideWhenUsed/>
    <w:rsid w:val="00161D87"/>
    <w:pPr>
      <w:widowControl w:val="0"/>
      <w:autoSpaceDE w:val="0"/>
      <w:autoSpaceDN w:val="0"/>
      <w:spacing w:after="0" w:line="240" w:lineRule="auto"/>
    </w:pPr>
    <w:rPr>
      <w:rFonts w:ascii="DejaVu Serif" w:eastAsia="DejaVu Serif" w:hAnsi="DejaVu Serif" w:cs="DejaVu Serif"/>
      <w:sz w:val="20"/>
      <w:szCs w:val="20"/>
      <w:lang w:val="en-US"/>
    </w:rPr>
  </w:style>
  <w:style w:type="character" w:customStyle="1" w:styleId="FootnoteTextChar">
    <w:name w:val="Footnote Text Char"/>
    <w:basedOn w:val="DefaultParagraphFont"/>
    <w:link w:val="FootnoteText"/>
    <w:uiPriority w:val="99"/>
    <w:semiHidden/>
    <w:rsid w:val="00161D87"/>
    <w:rPr>
      <w:rFonts w:ascii="DejaVu Serif" w:eastAsia="DejaVu Serif" w:hAnsi="DejaVu Serif" w:cs="DejaVu Serif"/>
      <w:sz w:val="20"/>
      <w:szCs w:val="20"/>
      <w:lang w:val="en-US"/>
    </w:rPr>
  </w:style>
  <w:style w:type="character" w:styleId="FootnoteReference">
    <w:name w:val="footnote reference"/>
    <w:basedOn w:val="DefaultParagraphFont"/>
    <w:uiPriority w:val="99"/>
    <w:semiHidden/>
    <w:unhideWhenUsed/>
    <w:rsid w:val="00161D87"/>
    <w:rPr>
      <w:vertAlign w:val="superscript"/>
    </w:rPr>
  </w:style>
  <w:style w:type="character" w:styleId="Hyperlink">
    <w:name w:val="Hyperlink"/>
    <w:basedOn w:val="DefaultParagraphFont"/>
    <w:uiPriority w:val="99"/>
    <w:unhideWhenUsed/>
    <w:rsid w:val="00161D87"/>
    <w:rPr>
      <w:color w:val="0563C1" w:themeColor="hyperlink"/>
      <w:u w:val="single"/>
    </w:rPr>
  </w:style>
  <w:style w:type="paragraph" w:styleId="BalloonText">
    <w:name w:val="Balloon Text"/>
    <w:basedOn w:val="Normal"/>
    <w:link w:val="BalloonTextChar"/>
    <w:uiPriority w:val="99"/>
    <w:semiHidden/>
    <w:unhideWhenUsed/>
    <w:rsid w:val="00F86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7DA"/>
    <w:rPr>
      <w:rFonts w:ascii="Segoe UI" w:hAnsi="Segoe UI" w:cs="Segoe UI"/>
      <w:sz w:val="18"/>
      <w:szCs w:val="18"/>
    </w:rPr>
  </w:style>
  <w:style w:type="character" w:customStyle="1" w:styleId="Heading3Char">
    <w:name w:val="Heading 3 Char"/>
    <w:basedOn w:val="DefaultParagraphFont"/>
    <w:link w:val="Heading3"/>
    <w:uiPriority w:val="9"/>
    <w:rsid w:val="00F867DA"/>
    <w:rPr>
      <w:rFonts w:ascii="DejaVu Serif" w:eastAsia="DejaVu Serif" w:hAnsi="DejaVu Serif" w:cs="DejaVu Serif"/>
      <w:b/>
      <w:bCs/>
      <w:sz w:val="20"/>
      <w:szCs w:val="20"/>
      <w:lang w:val="en-US"/>
    </w:rPr>
  </w:style>
  <w:style w:type="paragraph" w:styleId="BodyText">
    <w:name w:val="Body Text"/>
    <w:basedOn w:val="Normal"/>
    <w:link w:val="BodyTextChar"/>
    <w:uiPriority w:val="1"/>
    <w:qFormat/>
    <w:rsid w:val="00F867DA"/>
    <w:pPr>
      <w:widowControl w:val="0"/>
      <w:autoSpaceDE w:val="0"/>
      <w:autoSpaceDN w:val="0"/>
      <w:spacing w:after="0" w:line="240" w:lineRule="auto"/>
    </w:pPr>
    <w:rPr>
      <w:rFonts w:ascii="DejaVu Serif" w:eastAsia="DejaVu Serif" w:hAnsi="DejaVu Serif" w:cs="DejaVu Serif"/>
      <w:sz w:val="20"/>
      <w:szCs w:val="20"/>
      <w:lang w:val="en-US"/>
    </w:rPr>
  </w:style>
  <w:style w:type="character" w:customStyle="1" w:styleId="BodyTextChar">
    <w:name w:val="Body Text Char"/>
    <w:basedOn w:val="DefaultParagraphFont"/>
    <w:link w:val="BodyText"/>
    <w:uiPriority w:val="1"/>
    <w:rsid w:val="00F867DA"/>
    <w:rPr>
      <w:rFonts w:ascii="DejaVu Serif" w:eastAsia="DejaVu Serif" w:hAnsi="DejaVu Serif" w:cs="DejaVu Serif"/>
      <w:sz w:val="20"/>
      <w:szCs w:val="20"/>
      <w:lang w:val="en-US"/>
    </w:rPr>
  </w:style>
  <w:style w:type="paragraph" w:customStyle="1" w:styleId="TableParagraph">
    <w:name w:val="Table Paragraph"/>
    <w:basedOn w:val="Normal"/>
    <w:uiPriority w:val="1"/>
    <w:qFormat/>
    <w:rsid w:val="00F867DA"/>
    <w:pPr>
      <w:widowControl w:val="0"/>
      <w:autoSpaceDE w:val="0"/>
      <w:autoSpaceDN w:val="0"/>
      <w:spacing w:after="0" w:line="219" w:lineRule="exact"/>
      <w:jc w:val="right"/>
    </w:pPr>
    <w:rPr>
      <w:rFonts w:ascii="DejaVu Serif" w:eastAsia="DejaVu Serif" w:hAnsi="DejaVu Serif" w:cs="DejaVu Serif"/>
      <w:lang w:val="en-US"/>
    </w:rPr>
  </w:style>
  <w:style w:type="character" w:styleId="CommentReference">
    <w:name w:val="annotation reference"/>
    <w:basedOn w:val="DefaultParagraphFont"/>
    <w:uiPriority w:val="99"/>
    <w:semiHidden/>
    <w:unhideWhenUsed/>
    <w:rsid w:val="008E193D"/>
    <w:rPr>
      <w:sz w:val="16"/>
      <w:szCs w:val="16"/>
    </w:rPr>
  </w:style>
  <w:style w:type="paragraph" w:styleId="CommentText">
    <w:name w:val="annotation text"/>
    <w:basedOn w:val="Normal"/>
    <w:link w:val="CommentTextChar"/>
    <w:uiPriority w:val="99"/>
    <w:semiHidden/>
    <w:unhideWhenUsed/>
    <w:rsid w:val="008E193D"/>
    <w:pPr>
      <w:spacing w:line="240" w:lineRule="auto"/>
    </w:pPr>
    <w:rPr>
      <w:sz w:val="20"/>
      <w:szCs w:val="20"/>
    </w:rPr>
  </w:style>
  <w:style w:type="character" w:customStyle="1" w:styleId="CommentTextChar">
    <w:name w:val="Comment Text Char"/>
    <w:basedOn w:val="DefaultParagraphFont"/>
    <w:link w:val="CommentText"/>
    <w:uiPriority w:val="99"/>
    <w:semiHidden/>
    <w:rsid w:val="008E193D"/>
    <w:rPr>
      <w:sz w:val="20"/>
      <w:szCs w:val="20"/>
    </w:rPr>
  </w:style>
  <w:style w:type="paragraph" w:styleId="CommentSubject">
    <w:name w:val="annotation subject"/>
    <w:basedOn w:val="CommentText"/>
    <w:next w:val="CommentText"/>
    <w:link w:val="CommentSubjectChar"/>
    <w:uiPriority w:val="99"/>
    <w:semiHidden/>
    <w:unhideWhenUsed/>
    <w:rsid w:val="008E193D"/>
    <w:rPr>
      <w:b/>
      <w:bCs/>
    </w:rPr>
  </w:style>
  <w:style w:type="character" w:customStyle="1" w:styleId="CommentSubjectChar">
    <w:name w:val="Comment Subject Char"/>
    <w:basedOn w:val="CommentTextChar"/>
    <w:link w:val="CommentSubject"/>
    <w:uiPriority w:val="99"/>
    <w:semiHidden/>
    <w:rsid w:val="008E19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708122">
      <w:bodyDiv w:val="1"/>
      <w:marLeft w:val="0"/>
      <w:marRight w:val="0"/>
      <w:marTop w:val="0"/>
      <w:marBottom w:val="0"/>
      <w:divBdr>
        <w:top w:val="none" w:sz="0" w:space="0" w:color="auto"/>
        <w:left w:val="none" w:sz="0" w:space="0" w:color="auto"/>
        <w:bottom w:val="none" w:sz="0" w:space="0" w:color="auto"/>
        <w:right w:val="none" w:sz="0" w:space="0" w:color="auto"/>
      </w:divBdr>
    </w:div>
    <w:div w:id="1129129290">
      <w:bodyDiv w:val="1"/>
      <w:marLeft w:val="0"/>
      <w:marRight w:val="0"/>
      <w:marTop w:val="0"/>
      <w:marBottom w:val="0"/>
      <w:divBdr>
        <w:top w:val="none" w:sz="0" w:space="0" w:color="auto"/>
        <w:left w:val="none" w:sz="0" w:space="0" w:color="auto"/>
        <w:bottom w:val="none" w:sz="0" w:space="0" w:color="auto"/>
        <w:right w:val="none" w:sz="0" w:space="0" w:color="auto"/>
      </w:divBdr>
    </w:div>
    <w:div w:id="184859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187D0B4-4446-4C9E-A724-08521B61ED87}"/>
</file>

<file path=customXml/itemProps2.xml><?xml version="1.0" encoding="utf-8"?>
<ds:datastoreItem xmlns:ds="http://schemas.openxmlformats.org/officeDocument/2006/customXml" ds:itemID="{A7895A4E-69AA-4616-8B43-72FAC4715CEA}"/>
</file>

<file path=customXml/itemProps3.xml><?xml version="1.0" encoding="utf-8"?>
<ds:datastoreItem xmlns:ds="http://schemas.openxmlformats.org/officeDocument/2006/customXml" ds:itemID="{4AF0DC39-9EA8-44BE-88D1-82243E4CBF45}"/>
</file>

<file path=docProps/app.xml><?xml version="1.0" encoding="utf-8"?>
<Properties xmlns="http://schemas.openxmlformats.org/officeDocument/2006/extended-properties" xmlns:vt="http://schemas.openxmlformats.org/officeDocument/2006/docPropsVTypes">
  <Template>Normal.dotm</Template>
  <TotalTime>0</TotalTime>
  <Pages>3</Pages>
  <Words>1212</Words>
  <Characters>6910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THROSSELL Elizabeth</dc:creator>
  <cp:keywords/>
  <dc:description/>
  <cp:lastModifiedBy>THROSSELL Elizabeth</cp:lastModifiedBy>
  <cp:revision>2</cp:revision>
  <cp:lastPrinted>2021-09-24T08:26:00Z</cp:lastPrinted>
  <dcterms:created xsi:type="dcterms:W3CDTF">2021-09-24T12:11:00Z</dcterms:created>
  <dcterms:modified xsi:type="dcterms:W3CDTF">2021-09-24T12:11:00Z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