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DE2" w:rsidRPr="00E47627" w:rsidRDefault="00E47627" w:rsidP="00E47627">
      <w:pPr>
        <w:pStyle w:val="Date"/>
        <w:spacing w:before="120" w:line="360" w:lineRule="auto"/>
        <w:jc w:val="right"/>
        <w:rPr>
          <w:sz w:val="22"/>
        </w:rPr>
      </w:pPr>
      <w:bookmarkStart w:id="0" w:name="_GoBack"/>
      <w:bookmarkEnd w:id="0"/>
      <w:r w:rsidRPr="00E47627">
        <w:rPr>
          <w:sz w:val="22"/>
        </w:rPr>
        <w:t>Monday</w:t>
      </w:r>
      <w:r w:rsidR="003964DE" w:rsidRPr="00E47627">
        <w:rPr>
          <w:sz w:val="22"/>
        </w:rPr>
        <w:t>, November 1</w:t>
      </w:r>
      <w:r w:rsidRPr="00E47627">
        <w:rPr>
          <w:sz w:val="22"/>
        </w:rPr>
        <w:t>2</w:t>
      </w:r>
      <w:r w:rsidR="003964DE" w:rsidRPr="00E47627">
        <w:rPr>
          <w:sz w:val="22"/>
        </w:rPr>
        <w:t>, 2018</w:t>
      </w:r>
    </w:p>
    <w:p w:rsidR="003964DE" w:rsidRPr="003964DE" w:rsidRDefault="003964DE" w:rsidP="004251DB">
      <w:pPr>
        <w:pStyle w:val="Title"/>
        <w:spacing w:before="120" w:line="360" w:lineRule="auto"/>
        <w:contextualSpacing w:val="0"/>
        <w:rPr>
          <w:lang w:eastAsia="ja-JP"/>
        </w:rPr>
      </w:pPr>
      <w:r w:rsidRPr="003964DE">
        <w:rPr>
          <w:lang w:eastAsia="ja-JP"/>
        </w:rPr>
        <w:t>Role for the Youth</w:t>
      </w:r>
    </w:p>
    <w:p w:rsidR="003964DE" w:rsidRDefault="003964DE" w:rsidP="004251DB">
      <w:pPr>
        <w:pStyle w:val="Title"/>
        <w:spacing w:before="120" w:line="360" w:lineRule="auto"/>
        <w:contextualSpacing w:val="0"/>
      </w:pPr>
      <w:r w:rsidRPr="003964DE">
        <w:rPr>
          <w:b/>
          <w:lang w:eastAsia="ja-JP"/>
        </w:rPr>
        <w:t>Democracy and Rights</w:t>
      </w:r>
      <w:r w:rsidRPr="003964DE">
        <w:rPr>
          <w:lang w:eastAsia="ja-JP"/>
        </w:rPr>
        <w:t xml:space="preserve"> – </w:t>
      </w:r>
    </w:p>
    <w:p w:rsidR="00265DE2" w:rsidRPr="003964DE" w:rsidRDefault="003964DE" w:rsidP="004251DB">
      <w:pPr>
        <w:pStyle w:val="Title"/>
        <w:spacing w:before="120" w:line="360" w:lineRule="auto"/>
        <w:contextualSpacing w:val="0"/>
        <w:rPr>
          <w:sz w:val="24"/>
        </w:rPr>
      </w:pPr>
      <w:r w:rsidRPr="003964DE">
        <w:rPr>
          <w:sz w:val="24"/>
          <w:lang w:eastAsia="ja-JP"/>
        </w:rPr>
        <w:t>United Nations Deputy High Commissioner for Human Rights</w:t>
      </w:r>
      <w:r>
        <w:rPr>
          <w:sz w:val="24"/>
        </w:rPr>
        <w:t>,</w:t>
      </w:r>
      <w:r w:rsidRPr="003964DE">
        <w:rPr>
          <w:sz w:val="24"/>
        </w:rPr>
        <w:t xml:space="preserve"> </w:t>
      </w:r>
      <w:r w:rsidRPr="003964DE">
        <w:rPr>
          <w:sz w:val="24"/>
          <w:lang w:eastAsia="ja-JP"/>
        </w:rPr>
        <w:t>Kate Gilmore</w:t>
      </w:r>
      <w:r>
        <w:rPr>
          <w:sz w:val="24"/>
        </w:rPr>
        <w:t>.</w:t>
      </w:r>
    </w:p>
    <w:p w:rsidR="00265DE2" w:rsidRPr="00BF7D84" w:rsidRDefault="003964DE" w:rsidP="004251DB">
      <w:pPr>
        <w:pStyle w:val="Heading1"/>
        <w:spacing w:before="120" w:line="360" w:lineRule="auto"/>
        <w:rPr>
          <w:b/>
        </w:rPr>
      </w:pPr>
      <w:r w:rsidRPr="00BF7D84">
        <w:rPr>
          <w:b/>
        </w:rPr>
        <w:t>introduction</w:t>
      </w:r>
    </w:p>
    <w:p w:rsidR="00265DE2" w:rsidRPr="0064639E" w:rsidRDefault="003964DE" w:rsidP="004251DB">
      <w:pPr>
        <w:spacing w:before="120" w:line="360" w:lineRule="auto"/>
        <w:ind w:firstLine="360"/>
        <w:jc w:val="both"/>
        <w:rPr>
          <w:rFonts w:ascii="Century Gothic" w:eastAsia="Helvetica" w:hAnsi="Century Gothic" w:cs="Helvetica"/>
          <w:sz w:val="20"/>
        </w:rPr>
      </w:pPr>
      <w:r w:rsidRPr="00390D9F">
        <w:rPr>
          <w:rFonts w:ascii="Century Gothic" w:eastAsia="Helvetica" w:hAnsi="Century Gothic" w:cs="Helvetica"/>
          <w:sz w:val="21"/>
        </w:rPr>
        <w:t xml:space="preserve">I am very grateful to the </w:t>
      </w:r>
      <w:r w:rsidRPr="00390D9F">
        <w:rPr>
          <w:rFonts w:ascii="Century Gothic" w:eastAsia="Helvetica" w:hAnsi="Century Gothic" w:cs="Helvetica"/>
          <w:b/>
          <w:sz w:val="21"/>
        </w:rPr>
        <w:t>University of Manchester</w:t>
      </w:r>
      <w:r w:rsidRPr="00390D9F">
        <w:rPr>
          <w:rFonts w:ascii="Century Gothic" w:eastAsia="Helvetica" w:hAnsi="Century Gothic" w:cs="Helvetica"/>
          <w:sz w:val="21"/>
        </w:rPr>
        <w:t xml:space="preserve"> for the </w:t>
      </w:r>
      <w:r w:rsidR="00390D9F">
        <w:rPr>
          <w:rFonts w:ascii="Century Gothic" w:eastAsia="Helvetica" w:hAnsi="Century Gothic" w:cs="Helvetica"/>
          <w:sz w:val="21"/>
        </w:rPr>
        <w:t>gift</w:t>
      </w:r>
      <w:r w:rsidRPr="00390D9F">
        <w:rPr>
          <w:rFonts w:ascii="Century Gothic" w:eastAsia="Helvetica" w:hAnsi="Century Gothic" w:cs="Helvetica"/>
          <w:sz w:val="21"/>
        </w:rPr>
        <w:t xml:space="preserve"> of this conversation.</w:t>
      </w:r>
      <w:r w:rsidRPr="00E47627">
        <w:rPr>
          <w:rFonts w:ascii="Century Gothic" w:eastAsia="Helvetica" w:hAnsi="Century Gothic" w:cs="Helvetica"/>
          <w:sz w:val="22"/>
        </w:rPr>
        <w:t xml:space="preserve">  </w:t>
      </w:r>
      <w:r w:rsidRPr="00390D9F">
        <w:rPr>
          <w:rFonts w:ascii="Century Gothic" w:eastAsia="Helvetica" w:hAnsi="Century Gothic" w:cs="Helvetica"/>
          <w:sz w:val="21"/>
        </w:rPr>
        <w:t>Thank you for the kind introduction</w:t>
      </w:r>
      <w:r w:rsidRPr="00E47627">
        <w:rPr>
          <w:rFonts w:ascii="Century Gothic" w:eastAsia="Helvetica" w:hAnsi="Century Gothic" w:cs="Helvetica"/>
          <w:sz w:val="22"/>
        </w:rPr>
        <w:t xml:space="preserve">. </w:t>
      </w:r>
      <w:r w:rsidRPr="00E47627">
        <w:rPr>
          <w:rFonts w:ascii="Century Gothic" w:eastAsia="Helvetica" w:hAnsi="Century Gothic" w:cs="Helvetica"/>
          <w:sz w:val="20"/>
        </w:rPr>
        <w:t xml:space="preserve">(Professor Ken McPhail, Deputy Head of School and Director of Research, Alliance Manchester Business School, and in anticipation, </w:t>
      </w:r>
      <w:proofErr w:type="spellStart"/>
      <w:r w:rsidRPr="00E47627">
        <w:rPr>
          <w:rFonts w:ascii="Century Gothic" w:eastAsia="Helvetica" w:hAnsi="Century Gothic" w:cs="Helvetica"/>
          <w:sz w:val="20"/>
        </w:rPr>
        <w:t>Dr</w:t>
      </w:r>
      <w:proofErr w:type="spellEnd"/>
      <w:r w:rsidRPr="00E47627">
        <w:rPr>
          <w:rFonts w:ascii="Century Gothic" w:eastAsia="Helvetica" w:hAnsi="Century Gothic" w:cs="Helvetica"/>
          <w:sz w:val="20"/>
        </w:rPr>
        <w:t xml:space="preserve"> Jess </w:t>
      </w:r>
      <w:proofErr w:type="spellStart"/>
      <w:r w:rsidRPr="00E47627">
        <w:rPr>
          <w:rFonts w:ascii="Century Gothic" w:eastAsia="Helvetica" w:hAnsi="Century Gothic" w:cs="Helvetica"/>
          <w:sz w:val="20"/>
        </w:rPr>
        <w:t>Gifkins</w:t>
      </w:r>
      <w:proofErr w:type="spellEnd"/>
      <w:r w:rsidRPr="00E47627">
        <w:rPr>
          <w:rFonts w:ascii="Century Gothic" w:eastAsia="Helvetica" w:hAnsi="Century Gothic" w:cs="Helvetica"/>
          <w:sz w:val="20"/>
        </w:rPr>
        <w:t>, Lecturer in International Relations, School of Social Sciences.)</w:t>
      </w:r>
      <w:r w:rsidR="00BF7D84" w:rsidRPr="00E47627">
        <w:rPr>
          <w:rFonts w:ascii="Century Gothic" w:eastAsia="Helvetica" w:hAnsi="Century Gothic" w:cs="Helvetica"/>
          <w:sz w:val="22"/>
        </w:rPr>
        <w:t xml:space="preserve"> </w:t>
      </w:r>
      <w:r w:rsidRPr="0064639E">
        <w:rPr>
          <w:rFonts w:ascii="Century Gothic" w:eastAsia="Helvetica" w:hAnsi="Century Gothic" w:cs="Helvetica"/>
          <w:sz w:val="20"/>
        </w:rPr>
        <w:t xml:space="preserve">I want </w:t>
      </w:r>
      <w:r w:rsidR="00983545" w:rsidRPr="0064639E">
        <w:rPr>
          <w:rFonts w:ascii="Century Gothic" w:eastAsia="Helvetica" w:hAnsi="Century Gothic" w:cs="Helvetica"/>
          <w:sz w:val="20"/>
        </w:rPr>
        <w:t xml:space="preserve">also </w:t>
      </w:r>
      <w:r w:rsidRPr="0064639E">
        <w:rPr>
          <w:rFonts w:ascii="Century Gothic" w:eastAsia="Helvetica" w:hAnsi="Century Gothic" w:cs="Helvetica"/>
          <w:sz w:val="20"/>
        </w:rPr>
        <w:t xml:space="preserve">to </w:t>
      </w:r>
      <w:r w:rsidR="00B829CC">
        <w:rPr>
          <w:rFonts w:ascii="Century Gothic" w:eastAsia="Helvetica" w:hAnsi="Century Gothic" w:cs="Helvetica"/>
          <w:sz w:val="20"/>
        </w:rPr>
        <w:t xml:space="preserve">take this moment to </w:t>
      </w:r>
      <w:r w:rsidRPr="0064639E">
        <w:rPr>
          <w:rFonts w:ascii="Century Gothic" w:eastAsia="Helvetica" w:hAnsi="Century Gothic" w:cs="Helvetica"/>
          <w:sz w:val="20"/>
        </w:rPr>
        <w:t xml:space="preserve">thank my </w:t>
      </w:r>
      <w:r w:rsidR="00BF7D84" w:rsidRPr="0064639E">
        <w:rPr>
          <w:rFonts w:ascii="Century Gothic" w:eastAsia="Helvetica" w:hAnsi="Century Gothic" w:cs="Helvetica"/>
          <w:sz w:val="20"/>
        </w:rPr>
        <w:t xml:space="preserve">wonderful </w:t>
      </w:r>
      <w:r w:rsidRPr="0064639E">
        <w:rPr>
          <w:rFonts w:ascii="Century Gothic" w:eastAsia="Helvetica" w:hAnsi="Century Gothic" w:cs="Helvetica"/>
          <w:sz w:val="20"/>
        </w:rPr>
        <w:t xml:space="preserve">colleague Rajat Khosla for </w:t>
      </w:r>
      <w:r w:rsidR="00B829CC">
        <w:rPr>
          <w:rFonts w:ascii="Century Gothic" w:eastAsia="Helvetica" w:hAnsi="Century Gothic" w:cs="Helvetica"/>
          <w:sz w:val="20"/>
        </w:rPr>
        <w:t>all that he has done</w:t>
      </w:r>
      <w:r w:rsidR="00BF7D84" w:rsidRPr="0064639E">
        <w:rPr>
          <w:rFonts w:ascii="Century Gothic" w:eastAsia="Helvetica" w:hAnsi="Century Gothic" w:cs="Helvetica"/>
          <w:sz w:val="20"/>
        </w:rPr>
        <w:t xml:space="preserve"> to </w:t>
      </w:r>
      <w:r w:rsidR="00B829CC">
        <w:rPr>
          <w:rFonts w:ascii="Century Gothic" w:eastAsia="Helvetica" w:hAnsi="Century Gothic" w:cs="Helvetica"/>
          <w:sz w:val="20"/>
        </w:rPr>
        <w:t>bring us into this forum</w:t>
      </w:r>
      <w:r w:rsidRPr="0064639E">
        <w:rPr>
          <w:rFonts w:ascii="Century Gothic" w:eastAsia="Helvetica" w:hAnsi="Century Gothic" w:cs="Helvetica"/>
          <w:sz w:val="20"/>
        </w:rPr>
        <w:t>.</w:t>
      </w:r>
    </w:p>
    <w:p w:rsidR="00265DE2" w:rsidRPr="00BF7D84" w:rsidRDefault="00371E5C" w:rsidP="004251DB">
      <w:pPr>
        <w:pStyle w:val="Heading2"/>
        <w:numPr>
          <w:ilvl w:val="0"/>
          <w:numId w:val="0"/>
        </w:numPr>
        <w:spacing w:before="120" w:line="360" w:lineRule="auto"/>
        <w:ind w:left="360"/>
        <w:rPr>
          <w:b/>
        </w:rPr>
      </w:pPr>
      <w:r>
        <w:rPr>
          <w:b/>
        </w:rPr>
        <w:t xml:space="preserve">Manchester </w:t>
      </w:r>
      <w:r w:rsidR="00B04FCA">
        <w:rPr>
          <w:b/>
        </w:rPr>
        <w:t xml:space="preserve">&amp; </w:t>
      </w:r>
      <w:r>
        <w:rPr>
          <w:b/>
        </w:rPr>
        <w:t>the City</w:t>
      </w:r>
    </w:p>
    <w:p w:rsidR="007E5FEE" w:rsidRDefault="00390D9F" w:rsidP="004251DB">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T</w:t>
      </w:r>
      <w:r w:rsidR="00B260DC">
        <w:rPr>
          <w:rFonts w:ascii="Century Gothic" w:eastAsia="Helvetica" w:hAnsi="Century Gothic" w:cs="Helvetica"/>
          <w:sz w:val="21"/>
        </w:rPr>
        <w:t>hat</w:t>
      </w:r>
      <w:r w:rsidR="007E5FEE">
        <w:rPr>
          <w:rFonts w:ascii="Century Gothic" w:eastAsia="Helvetica" w:hAnsi="Century Gothic" w:cs="Helvetica"/>
          <w:sz w:val="21"/>
        </w:rPr>
        <w:t xml:space="preserve"> </w:t>
      </w:r>
      <w:r w:rsidR="0095269B">
        <w:rPr>
          <w:rFonts w:ascii="Century Gothic" w:eastAsia="Helvetica" w:hAnsi="Century Gothic" w:cs="Helvetica"/>
          <w:sz w:val="21"/>
        </w:rPr>
        <w:t>here in Manchester</w:t>
      </w:r>
      <w:r w:rsidR="00B829CC">
        <w:rPr>
          <w:rFonts w:ascii="Century Gothic" w:eastAsia="Helvetica" w:hAnsi="Century Gothic" w:cs="Helvetica"/>
          <w:sz w:val="21"/>
        </w:rPr>
        <w:t>,</w:t>
      </w:r>
      <w:r w:rsidR="0095269B">
        <w:rPr>
          <w:rFonts w:ascii="Century Gothic" w:eastAsia="Helvetica" w:hAnsi="Century Gothic" w:cs="Helvetica"/>
          <w:sz w:val="21"/>
        </w:rPr>
        <w:t xml:space="preserve"> </w:t>
      </w:r>
      <w:r w:rsidR="00D365AD">
        <w:rPr>
          <w:rFonts w:ascii="Century Gothic" w:eastAsia="Helvetica" w:hAnsi="Century Gothic" w:cs="Helvetica"/>
          <w:sz w:val="21"/>
        </w:rPr>
        <w:t xml:space="preserve">we are choosing to </w:t>
      </w:r>
      <w:r w:rsidR="005134BC">
        <w:rPr>
          <w:rFonts w:ascii="Century Gothic" w:eastAsia="Helvetica" w:hAnsi="Century Gothic" w:cs="Helvetica"/>
          <w:sz w:val="21"/>
        </w:rPr>
        <w:t>consider together</w:t>
      </w:r>
      <w:r w:rsidR="00A62F42">
        <w:rPr>
          <w:rFonts w:ascii="Century Gothic" w:eastAsia="Helvetica" w:hAnsi="Century Gothic" w:cs="Helvetica"/>
          <w:sz w:val="21"/>
        </w:rPr>
        <w:t xml:space="preserve"> prospects for</w:t>
      </w:r>
      <w:r w:rsidR="007E5FEE">
        <w:rPr>
          <w:rFonts w:ascii="Century Gothic" w:eastAsia="Helvetica" w:hAnsi="Century Gothic" w:cs="Helvetica"/>
          <w:sz w:val="21"/>
        </w:rPr>
        <w:t xml:space="preserve"> </w:t>
      </w:r>
      <w:r w:rsidR="00B260DC">
        <w:rPr>
          <w:rFonts w:ascii="Century Gothic" w:eastAsia="Helvetica" w:hAnsi="Century Gothic" w:cs="Helvetica"/>
          <w:sz w:val="21"/>
        </w:rPr>
        <w:t xml:space="preserve">a </w:t>
      </w:r>
      <w:r w:rsidR="007E5FEE">
        <w:rPr>
          <w:rFonts w:ascii="Century Gothic" w:eastAsia="Helvetica" w:hAnsi="Century Gothic" w:cs="Helvetica"/>
          <w:sz w:val="21"/>
        </w:rPr>
        <w:t xml:space="preserve">more intentional shaping </w:t>
      </w:r>
      <w:r w:rsidR="00B260DC">
        <w:rPr>
          <w:rFonts w:ascii="Century Gothic" w:eastAsia="Helvetica" w:hAnsi="Century Gothic" w:cs="Helvetica"/>
          <w:sz w:val="21"/>
        </w:rPr>
        <w:t xml:space="preserve">of </w:t>
      </w:r>
      <w:r w:rsidR="007E5FEE">
        <w:rPr>
          <w:rFonts w:ascii="Century Gothic" w:eastAsia="Helvetica" w:hAnsi="Century Gothic" w:cs="Helvetica"/>
          <w:sz w:val="21"/>
        </w:rPr>
        <w:t xml:space="preserve">the dynamic relationship between democracy and young people </w:t>
      </w:r>
      <w:r w:rsidR="00B829CC">
        <w:rPr>
          <w:rFonts w:ascii="Century Gothic" w:eastAsia="Helvetica" w:hAnsi="Century Gothic" w:cs="Helvetica"/>
          <w:sz w:val="21"/>
        </w:rPr>
        <w:t>feels</w:t>
      </w:r>
      <w:r w:rsidR="0095269B">
        <w:rPr>
          <w:rFonts w:ascii="Century Gothic" w:eastAsia="Helvetica" w:hAnsi="Century Gothic" w:cs="Helvetica"/>
          <w:sz w:val="21"/>
        </w:rPr>
        <w:t xml:space="preserve"> </w:t>
      </w:r>
      <w:r w:rsidR="00B829CC">
        <w:rPr>
          <w:rFonts w:ascii="Century Gothic" w:eastAsia="Helvetica" w:hAnsi="Century Gothic" w:cs="Helvetica"/>
          <w:sz w:val="21"/>
        </w:rPr>
        <w:t xml:space="preserve">pertinent of course but </w:t>
      </w:r>
      <w:r w:rsidR="00D365AD">
        <w:rPr>
          <w:rFonts w:ascii="Century Gothic" w:eastAsia="Helvetica" w:hAnsi="Century Gothic" w:cs="Helvetica"/>
          <w:sz w:val="21"/>
        </w:rPr>
        <w:t>poignan</w:t>
      </w:r>
      <w:r w:rsidR="0095269B">
        <w:rPr>
          <w:rFonts w:ascii="Century Gothic" w:eastAsia="Helvetica" w:hAnsi="Century Gothic" w:cs="Helvetica"/>
          <w:sz w:val="21"/>
        </w:rPr>
        <w:t>t</w:t>
      </w:r>
      <w:r w:rsidR="00B829CC">
        <w:rPr>
          <w:rFonts w:ascii="Century Gothic" w:eastAsia="Helvetica" w:hAnsi="Century Gothic" w:cs="Helvetica"/>
          <w:sz w:val="21"/>
        </w:rPr>
        <w:t xml:space="preserve"> also</w:t>
      </w:r>
      <w:r w:rsidR="007E5FEE">
        <w:rPr>
          <w:rFonts w:ascii="Century Gothic" w:eastAsia="Helvetica" w:hAnsi="Century Gothic" w:cs="Helvetica"/>
          <w:sz w:val="21"/>
        </w:rPr>
        <w:t>.</w:t>
      </w:r>
    </w:p>
    <w:p w:rsidR="00FE4908" w:rsidRDefault="00983545" w:rsidP="004251DB">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As this University’s own </w:t>
      </w:r>
      <w:r w:rsidRPr="007E5FEE">
        <w:rPr>
          <w:rFonts w:ascii="Century Gothic" w:eastAsia="Helvetica" w:hAnsi="Century Gothic" w:cs="Helvetica"/>
          <w:sz w:val="21"/>
        </w:rPr>
        <w:t xml:space="preserve">Professor </w:t>
      </w:r>
      <w:proofErr w:type="spellStart"/>
      <w:r w:rsidRPr="007E5FEE">
        <w:rPr>
          <w:rFonts w:ascii="Century Gothic" w:eastAsia="Helvetica" w:hAnsi="Century Gothic" w:cs="Helvetica"/>
          <w:sz w:val="21"/>
        </w:rPr>
        <w:t>Yaron</w:t>
      </w:r>
      <w:proofErr w:type="spellEnd"/>
      <w:r w:rsidRPr="007E5FEE">
        <w:rPr>
          <w:rFonts w:ascii="Century Gothic" w:eastAsia="Helvetica" w:hAnsi="Century Gothic" w:cs="Helvetica"/>
          <w:sz w:val="21"/>
        </w:rPr>
        <w:t xml:space="preserve"> Matras </w:t>
      </w:r>
      <w:r>
        <w:rPr>
          <w:rFonts w:ascii="Century Gothic" w:eastAsia="Helvetica" w:hAnsi="Century Gothic" w:cs="Helvetica"/>
          <w:sz w:val="21"/>
        </w:rPr>
        <w:t>has reveal</w:t>
      </w:r>
      <w:r w:rsidR="00B8253E">
        <w:rPr>
          <w:rFonts w:ascii="Century Gothic" w:eastAsia="Helvetica" w:hAnsi="Century Gothic" w:cs="Helvetica"/>
          <w:sz w:val="21"/>
        </w:rPr>
        <w:t>ed</w:t>
      </w:r>
      <w:r>
        <w:rPr>
          <w:rFonts w:ascii="Century Gothic" w:eastAsia="Helvetica" w:hAnsi="Century Gothic" w:cs="Helvetica"/>
          <w:sz w:val="21"/>
        </w:rPr>
        <w:t xml:space="preserve">, </w:t>
      </w:r>
      <w:r w:rsidR="0095269B">
        <w:rPr>
          <w:rFonts w:ascii="Century Gothic" w:eastAsia="Helvetica" w:hAnsi="Century Gothic" w:cs="Helvetica"/>
          <w:sz w:val="21"/>
        </w:rPr>
        <w:t>for</w:t>
      </w:r>
      <w:r w:rsidR="004251DB">
        <w:rPr>
          <w:rFonts w:ascii="Century Gothic" w:eastAsia="Helvetica" w:hAnsi="Century Gothic" w:cs="Helvetica"/>
          <w:sz w:val="21"/>
        </w:rPr>
        <w:t xml:space="preserve"> its</w:t>
      </w:r>
      <w:r w:rsidR="00BF7D84" w:rsidRPr="00BF7D84">
        <w:rPr>
          <w:rFonts w:ascii="Century Gothic" w:eastAsia="Helvetica" w:hAnsi="Century Gothic" w:cs="Helvetica"/>
          <w:sz w:val="21"/>
        </w:rPr>
        <w:t xml:space="preserve"> population size</w:t>
      </w:r>
      <w:r w:rsidR="00BF7D84" w:rsidRPr="00820C62">
        <w:rPr>
          <w:rFonts w:ascii="Century Gothic" w:eastAsia="Helvetica" w:hAnsi="Century Gothic" w:cs="Helvetica"/>
          <w:sz w:val="21"/>
        </w:rPr>
        <w:t xml:space="preserve"> </w:t>
      </w:r>
      <w:r w:rsidR="0095269B">
        <w:rPr>
          <w:rFonts w:ascii="Century Gothic" w:eastAsia="Helvetica" w:hAnsi="Century Gothic" w:cs="Helvetica"/>
          <w:sz w:val="21"/>
        </w:rPr>
        <w:t>given the</w:t>
      </w:r>
      <w:r>
        <w:rPr>
          <w:rFonts w:ascii="Century Gothic" w:eastAsia="Helvetica" w:hAnsi="Century Gothic" w:cs="Helvetica"/>
          <w:sz w:val="21"/>
        </w:rPr>
        <w:t xml:space="preserve"> </w:t>
      </w:r>
      <w:r w:rsidR="004251DB">
        <w:rPr>
          <w:rFonts w:ascii="Century Gothic" w:eastAsia="Helvetica" w:hAnsi="Century Gothic" w:cs="Helvetica"/>
          <w:sz w:val="21"/>
        </w:rPr>
        <w:t xml:space="preserve">number of </w:t>
      </w:r>
      <w:r w:rsidRPr="00BF7D84">
        <w:rPr>
          <w:rFonts w:ascii="Century Gothic" w:eastAsia="Helvetica" w:hAnsi="Century Gothic" w:cs="Helvetica"/>
          <w:sz w:val="21"/>
        </w:rPr>
        <w:t>languages spoken</w:t>
      </w:r>
      <w:r>
        <w:rPr>
          <w:rFonts w:ascii="Century Gothic" w:eastAsia="Helvetica" w:hAnsi="Century Gothic" w:cs="Helvetica"/>
          <w:sz w:val="21"/>
        </w:rPr>
        <w:t xml:space="preserve"> </w:t>
      </w:r>
      <w:r w:rsidR="00BF7D84">
        <w:rPr>
          <w:rFonts w:ascii="Century Gothic" w:eastAsia="Helvetica" w:hAnsi="Century Gothic" w:cs="Helvetica"/>
          <w:sz w:val="21"/>
        </w:rPr>
        <w:t>-</w:t>
      </w:r>
      <w:r w:rsidR="00FE4908">
        <w:rPr>
          <w:rFonts w:ascii="Century Gothic" w:eastAsia="Helvetica" w:hAnsi="Century Gothic" w:cs="Helvetica"/>
          <w:sz w:val="21"/>
        </w:rPr>
        <w:t xml:space="preserve"> </w:t>
      </w:r>
      <w:r w:rsidR="00FE4908" w:rsidRPr="00FE4908">
        <w:rPr>
          <w:rFonts w:ascii="Century Gothic" w:eastAsia="Helvetica" w:hAnsi="Century Gothic" w:cs="Helvetica"/>
          <w:b/>
          <w:sz w:val="21"/>
        </w:rPr>
        <w:t xml:space="preserve">Manchester </w:t>
      </w:r>
      <w:r>
        <w:rPr>
          <w:rFonts w:ascii="Century Gothic" w:eastAsia="Helvetica" w:hAnsi="Century Gothic" w:cs="Helvetica"/>
          <w:b/>
          <w:sz w:val="21"/>
        </w:rPr>
        <w:t>is</w:t>
      </w:r>
      <w:r w:rsidR="0095269B">
        <w:rPr>
          <w:rFonts w:ascii="Century Gothic" w:eastAsia="Helvetica" w:hAnsi="Century Gothic" w:cs="Helvetica"/>
          <w:b/>
          <w:sz w:val="21"/>
        </w:rPr>
        <w:t xml:space="preserve"> one of </w:t>
      </w:r>
      <w:r w:rsidR="00820C62" w:rsidRPr="00820C62">
        <w:rPr>
          <w:rFonts w:ascii="Century Gothic" w:eastAsia="Helvetica" w:hAnsi="Century Gothic" w:cs="Helvetica"/>
          <w:b/>
          <w:sz w:val="21"/>
        </w:rPr>
        <w:t xml:space="preserve">the </w:t>
      </w:r>
      <w:r w:rsidR="004251DB" w:rsidRPr="00BF7D84">
        <w:rPr>
          <w:rFonts w:ascii="Century Gothic" w:eastAsia="Helvetica" w:hAnsi="Century Gothic" w:cs="Helvetica"/>
          <w:sz w:val="21"/>
        </w:rPr>
        <w:t>world</w:t>
      </w:r>
      <w:r w:rsidR="004251DB">
        <w:rPr>
          <w:rFonts w:ascii="Century Gothic" w:eastAsia="Helvetica" w:hAnsi="Century Gothic" w:cs="Helvetica"/>
          <w:sz w:val="21"/>
        </w:rPr>
        <w:t>’s</w:t>
      </w:r>
      <w:r w:rsidR="004251DB" w:rsidRPr="00820C62">
        <w:rPr>
          <w:rFonts w:ascii="Century Gothic" w:eastAsia="Helvetica" w:hAnsi="Century Gothic" w:cs="Helvetica"/>
          <w:b/>
          <w:sz w:val="21"/>
        </w:rPr>
        <w:t xml:space="preserve"> </w:t>
      </w:r>
      <w:r w:rsidR="0095269B">
        <w:rPr>
          <w:rFonts w:ascii="Century Gothic" w:eastAsia="Helvetica" w:hAnsi="Century Gothic" w:cs="Helvetica"/>
          <w:b/>
          <w:sz w:val="21"/>
        </w:rPr>
        <w:t>most</w:t>
      </w:r>
      <w:r w:rsidR="00820C62" w:rsidRPr="00820C62">
        <w:rPr>
          <w:rFonts w:ascii="Century Gothic" w:eastAsia="Helvetica" w:hAnsi="Century Gothic" w:cs="Helvetica"/>
          <w:b/>
          <w:sz w:val="21"/>
        </w:rPr>
        <w:t> diverse cities</w:t>
      </w:r>
      <w:r w:rsidR="00820C62" w:rsidRPr="00BF7D84">
        <w:rPr>
          <w:rFonts w:ascii="Century Gothic" w:eastAsia="Helvetica" w:hAnsi="Century Gothic" w:cs="Helvetica"/>
          <w:sz w:val="21"/>
        </w:rPr>
        <w:t>:</w:t>
      </w:r>
      <w:r>
        <w:rPr>
          <w:rFonts w:ascii="Century Gothic" w:eastAsia="Helvetica" w:hAnsi="Century Gothic" w:cs="Helvetica"/>
          <w:sz w:val="21"/>
        </w:rPr>
        <w:t xml:space="preserve">– </w:t>
      </w:r>
      <w:r w:rsidR="00052860">
        <w:rPr>
          <w:rFonts w:ascii="Century Gothic" w:eastAsia="Helvetica" w:hAnsi="Century Gothic" w:cs="Helvetica"/>
          <w:sz w:val="21"/>
        </w:rPr>
        <w:t>from “c</w:t>
      </w:r>
      <w:r>
        <w:rPr>
          <w:rFonts w:ascii="Century Gothic" w:eastAsia="Helvetica" w:hAnsi="Century Gothic" w:cs="Helvetica"/>
          <w:sz w:val="21"/>
        </w:rPr>
        <w:t xml:space="preserve">urry </w:t>
      </w:r>
      <w:r w:rsidR="00052860">
        <w:rPr>
          <w:rFonts w:ascii="Century Gothic" w:eastAsia="Helvetica" w:hAnsi="Century Gothic" w:cs="Helvetica"/>
          <w:sz w:val="21"/>
        </w:rPr>
        <w:t xml:space="preserve">mile to gay village” – </w:t>
      </w:r>
      <w:r w:rsidR="00FE0399">
        <w:rPr>
          <w:rFonts w:ascii="Century Gothic" w:eastAsia="Helvetica" w:hAnsi="Century Gothic" w:cs="Helvetica"/>
          <w:sz w:val="21"/>
        </w:rPr>
        <w:t>its</w:t>
      </w:r>
      <w:r w:rsidR="00052860">
        <w:rPr>
          <w:rFonts w:ascii="Century Gothic" w:eastAsia="Helvetica" w:hAnsi="Century Gothic" w:cs="Helvetica"/>
          <w:sz w:val="21"/>
        </w:rPr>
        <w:t xml:space="preserve"> broad </w:t>
      </w:r>
      <w:r w:rsidR="00B829CC">
        <w:rPr>
          <w:rFonts w:ascii="Century Gothic" w:eastAsia="Helvetica" w:hAnsi="Century Gothic" w:cs="Helvetica"/>
          <w:sz w:val="21"/>
        </w:rPr>
        <w:t>embrace</w:t>
      </w:r>
      <w:r w:rsidR="00052860">
        <w:rPr>
          <w:rFonts w:ascii="Century Gothic" w:eastAsia="Helvetica" w:hAnsi="Century Gothic" w:cs="Helvetica"/>
          <w:sz w:val="21"/>
        </w:rPr>
        <w:t xml:space="preserve"> of identities, </w:t>
      </w:r>
      <w:r w:rsidR="00B829CC">
        <w:rPr>
          <w:rFonts w:ascii="Century Gothic" w:eastAsia="Helvetica" w:hAnsi="Century Gothic" w:cs="Helvetica"/>
          <w:sz w:val="21"/>
        </w:rPr>
        <w:t xml:space="preserve">its </w:t>
      </w:r>
      <w:r w:rsidR="00052860">
        <w:rPr>
          <w:rFonts w:ascii="Century Gothic" w:eastAsia="Helvetica" w:hAnsi="Century Gothic" w:cs="Helvetica"/>
          <w:sz w:val="21"/>
        </w:rPr>
        <w:t>rich</w:t>
      </w:r>
      <w:r w:rsidR="00FE0399">
        <w:rPr>
          <w:rFonts w:ascii="Century Gothic" w:eastAsia="Helvetica" w:hAnsi="Century Gothic" w:cs="Helvetica"/>
          <w:sz w:val="21"/>
        </w:rPr>
        <w:t xml:space="preserve">es of </w:t>
      </w:r>
      <w:r w:rsidR="00BF7D84">
        <w:rPr>
          <w:rFonts w:ascii="Century Gothic" w:eastAsia="Helvetica" w:hAnsi="Century Gothic" w:cs="Helvetica"/>
          <w:sz w:val="21"/>
        </w:rPr>
        <w:t xml:space="preserve">traditions and cultures </w:t>
      </w:r>
      <w:r w:rsidR="00FE0399">
        <w:rPr>
          <w:rFonts w:ascii="Century Gothic" w:eastAsia="Helvetica" w:hAnsi="Century Gothic" w:cs="Helvetica"/>
          <w:sz w:val="21"/>
        </w:rPr>
        <w:t xml:space="preserve">here found </w:t>
      </w:r>
      <w:r w:rsidR="00052860">
        <w:rPr>
          <w:rFonts w:ascii="Century Gothic" w:eastAsia="Helvetica" w:hAnsi="Century Gothic" w:cs="Helvetica"/>
          <w:sz w:val="21"/>
        </w:rPr>
        <w:t>at home</w:t>
      </w:r>
      <w:r w:rsidR="00FE0399">
        <w:rPr>
          <w:rFonts w:ascii="Century Gothic" w:eastAsia="Helvetica" w:hAnsi="Century Gothic" w:cs="Helvetica"/>
          <w:sz w:val="21"/>
        </w:rPr>
        <w:t xml:space="preserve"> </w:t>
      </w:r>
      <w:r w:rsidR="0095269B">
        <w:rPr>
          <w:rFonts w:ascii="Century Gothic" w:eastAsia="Helvetica" w:hAnsi="Century Gothic" w:cs="Helvetica"/>
          <w:sz w:val="21"/>
        </w:rPr>
        <w:t>and</w:t>
      </w:r>
      <w:r>
        <w:rPr>
          <w:rFonts w:ascii="Century Gothic" w:eastAsia="Helvetica" w:hAnsi="Century Gothic" w:cs="Helvetica"/>
          <w:sz w:val="21"/>
        </w:rPr>
        <w:t xml:space="preserve"> </w:t>
      </w:r>
      <w:r w:rsidR="0095269B">
        <w:rPr>
          <w:rFonts w:ascii="Century Gothic" w:eastAsia="Helvetica" w:hAnsi="Century Gothic" w:cs="Helvetica"/>
          <w:sz w:val="21"/>
        </w:rPr>
        <w:t xml:space="preserve">its </w:t>
      </w:r>
      <w:r w:rsidR="00820C62" w:rsidRPr="00BF7D84">
        <w:rPr>
          <w:rFonts w:ascii="Century Gothic" w:eastAsia="Helvetica" w:hAnsi="Century Gothic" w:cs="Helvetica"/>
          <w:sz w:val="21"/>
        </w:rPr>
        <w:t>proud</w:t>
      </w:r>
      <w:r w:rsidR="00820C62" w:rsidRPr="00820C62">
        <w:rPr>
          <w:rFonts w:ascii="Century Gothic" w:eastAsia="Helvetica" w:hAnsi="Century Gothic" w:cs="Helvetica"/>
          <w:sz w:val="21"/>
        </w:rPr>
        <w:t xml:space="preserve"> history of </w:t>
      </w:r>
      <w:r w:rsidR="00FE4908">
        <w:rPr>
          <w:rFonts w:ascii="Century Gothic" w:eastAsia="Helvetica" w:hAnsi="Century Gothic" w:cs="Helvetica"/>
          <w:sz w:val="21"/>
        </w:rPr>
        <w:t xml:space="preserve">embracing </w:t>
      </w:r>
      <w:r w:rsidR="00052860">
        <w:rPr>
          <w:rFonts w:ascii="Century Gothic" w:eastAsia="Helvetica" w:hAnsi="Century Gothic" w:cs="Helvetica"/>
          <w:sz w:val="21"/>
        </w:rPr>
        <w:t xml:space="preserve">the </w:t>
      </w:r>
      <w:r w:rsidR="00FE4908">
        <w:rPr>
          <w:rFonts w:ascii="Century Gothic" w:eastAsia="Helvetica" w:hAnsi="Century Gothic" w:cs="Helvetica"/>
          <w:sz w:val="21"/>
        </w:rPr>
        <w:t>stranger</w:t>
      </w:r>
      <w:r w:rsidR="00052860">
        <w:rPr>
          <w:rFonts w:ascii="Century Gothic" w:eastAsia="Helvetica" w:hAnsi="Century Gothic" w:cs="Helvetica"/>
          <w:sz w:val="21"/>
        </w:rPr>
        <w:t xml:space="preserve"> and the strange</w:t>
      </w:r>
      <w:r w:rsidR="004251DB">
        <w:rPr>
          <w:rFonts w:ascii="Century Gothic" w:eastAsia="Helvetica" w:hAnsi="Century Gothic" w:cs="Helvetica"/>
          <w:sz w:val="21"/>
        </w:rPr>
        <w:t xml:space="preserve"> (</w:t>
      </w:r>
      <w:r w:rsidR="00F41B85" w:rsidRPr="00F41B85">
        <w:rPr>
          <w:rFonts w:ascii="Century Gothic" w:eastAsia="Helvetica" w:hAnsi="Century Gothic" w:cs="Helvetica"/>
          <w:sz w:val="21"/>
        </w:rPr>
        <w:t>Madchester</w:t>
      </w:r>
      <w:r w:rsidR="00F41B85">
        <w:rPr>
          <w:rFonts w:ascii="Century Gothic" w:eastAsia="Helvetica" w:hAnsi="Century Gothic" w:cs="Helvetica"/>
          <w:sz w:val="21"/>
        </w:rPr>
        <w:t>?)</w:t>
      </w:r>
      <w:r w:rsidR="00820C62" w:rsidRPr="00BF7D84">
        <w:rPr>
          <w:rFonts w:ascii="Century Gothic" w:eastAsia="Helvetica" w:hAnsi="Century Gothic" w:cs="Helvetica"/>
          <w:sz w:val="21"/>
        </w:rPr>
        <w:t xml:space="preserve">, </w:t>
      </w:r>
      <w:r w:rsidR="00FE0399">
        <w:rPr>
          <w:rFonts w:ascii="Century Gothic" w:eastAsia="Helvetica" w:hAnsi="Century Gothic" w:cs="Helvetica"/>
          <w:sz w:val="21"/>
        </w:rPr>
        <w:t>from a human rights standpoint,</w:t>
      </w:r>
      <w:r w:rsidR="00B829CC">
        <w:rPr>
          <w:rFonts w:ascii="Century Gothic" w:eastAsia="Helvetica" w:hAnsi="Century Gothic" w:cs="Helvetica"/>
          <w:sz w:val="21"/>
        </w:rPr>
        <w:t xml:space="preserve"> </w:t>
      </w:r>
      <w:r w:rsidR="0095269B" w:rsidRPr="00BF7D84">
        <w:rPr>
          <w:rFonts w:ascii="Century Gothic" w:eastAsia="Helvetica" w:hAnsi="Century Gothic" w:cs="Helvetica"/>
          <w:sz w:val="21"/>
        </w:rPr>
        <w:t>this city</w:t>
      </w:r>
      <w:r w:rsidR="0095269B">
        <w:rPr>
          <w:rFonts w:ascii="Century Gothic" w:eastAsia="Helvetica" w:hAnsi="Century Gothic" w:cs="Helvetica"/>
          <w:sz w:val="21"/>
        </w:rPr>
        <w:t xml:space="preserve"> </w:t>
      </w:r>
      <w:r w:rsidR="00820C62" w:rsidRPr="00BF7D84">
        <w:rPr>
          <w:rFonts w:ascii="Century Gothic" w:eastAsia="Helvetica" w:hAnsi="Century Gothic" w:cs="Helvetica"/>
          <w:sz w:val="21"/>
        </w:rPr>
        <w:t xml:space="preserve">has always </w:t>
      </w:r>
      <w:r w:rsidR="00052860" w:rsidRPr="00BF7D84">
        <w:rPr>
          <w:rFonts w:ascii="Century Gothic" w:eastAsia="Helvetica" w:hAnsi="Century Gothic" w:cs="Helvetica"/>
          <w:sz w:val="21"/>
        </w:rPr>
        <w:t xml:space="preserve">been </w:t>
      </w:r>
      <w:r w:rsidR="00820C62" w:rsidRPr="00BF7D84">
        <w:rPr>
          <w:rFonts w:ascii="Century Gothic" w:eastAsia="Helvetica" w:hAnsi="Century Gothic" w:cs="Helvetica"/>
          <w:sz w:val="21"/>
        </w:rPr>
        <w:t>ahead of its time.</w:t>
      </w:r>
      <w:r>
        <w:rPr>
          <w:rStyle w:val="FootnoteReference"/>
          <w:rFonts w:ascii="Century Gothic" w:eastAsia="Helvetica" w:hAnsi="Century Gothic" w:cs="Helvetica"/>
          <w:sz w:val="21"/>
        </w:rPr>
        <w:footnoteReference w:id="1"/>
      </w:r>
    </w:p>
    <w:p w:rsidR="00F41B85" w:rsidRDefault="00BF7D84" w:rsidP="004251DB">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lastRenderedPageBreak/>
        <w:t xml:space="preserve">A city ahead of its time – </w:t>
      </w:r>
      <w:r w:rsidR="00052860" w:rsidRPr="00F57013">
        <w:rPr>
          <w:rFonts w:ascii="Century Gothic" w:eastAsia="Helvetica" w:hAnsi="Century Gothic" w:cs="Helvetica"/>
          <w:i/>
          <w:sz w:val="21"/>
        </w:rPr>
        <w:t xml:space="preserve">a practiced </w:t>
      </w:r>
      <w:proofErr w:type="spellStart"/>
      <w:r w:rsidR="00052860" w:rsidRPr="00F57013">
        <w:rPr>
          <w:rFonts w:ascii="Century Gothic" w:eastAsia="Helvetica" w:hAnsi="Century Gothic" w:cs="Helvetica"/>
          <w:i/>
          <w:sz w:val="21"/>
        </w:rPr>
        <w:t>sprawler</w:t>
      </w:r>
      <w:proofErr w:type="spellEnd"/>
      <w:r w:rsidR="00052860" w:rsidRPr="00F57013">
        <w:rPr>
          <w:rFonts w:ascii="Century Gothic" w:eastAsia="Helvetica" w:hAnsi="Century Gothic" w:cs="Helvetica"/>
          <w:i/>
          <w:sz w:val="21"/>
        </w:rPr>
        <w:t>; an early ad</w:t>
      </w:r>
      <w:r w:rsidR="0095269B" w:rsidRPr="008C39C5">
        <w:rPr>
          <w:rFonts w:ascii="Century Gothic" w:eastAsia="Helvetica" w:hAnsi="Century Gothic" w:cs="Helvetica"/>
          <w:b/>
          <w:i/>
          <w:sz w:val="21"/>
        </w:rPr>
        <w:t>o</w:t>
      </w:r>
      <w:r w:rsidR="00052860" w:rsidRPr="00F57013">
        <w:rPr>
          <w:rFonts w:ascii="Century Gothic" w:eastAsia="Helvetica" w:hAnsi="Century Gothic" w:cs="Helvetica"/>
          <w:i/>
          <w:sz w:val="21"/>
        </w:rPr>
        <w:t>pter; a</w:t>
      </w:r>
      <w:r w:rsidR="00FE0399">
        <w:rPr>
          <w:rFonts w:ascii="Century Gothic" w:eastAsia="Helvetica" w:hAnsi="Century Gothic" w:cs="Helvetica"/>
          <w:i/>
          <w:sz w:val="21"/>
        </w:rPr>
        <w:t>n</w:t>
      </w:r>
      <w:r w:rsidR="00052860" w:rsidRPr="00F57013">
        <w:rPr>
          <w:rFonts w:ascii="Century Gothic" w:eastAsia="Helvetica" w:hAnsi="Century Gothic" w:cs="Helvetica"/>
          <w:i/>
          <w:sz w:val="21"/>
        </w:rPr>
        <w:t xml:space="preserve"> </w:t>
      </w:r>
      <w:proofErr w:type="spellStart"/>
      <w:r w:rsidR="00FE0399" w:rsidRPr="00F57013">
        <w:rPr>
          <w:rFonts w:ascii="Century Gothic" w:eastAsia="Helvetica" w:hAnsi="Century Gothic" w:cs="Helvetica"/>
          <w:i/>
          <w:sz w:val="21"/>
        </w:rPr>
        <w:t>accepter</w:t>
      </w:r>
      <w:proofErr w:type="spellEnd"/>
      <w:r w:rsidR="00FE0399" w:rsidRPr="00F57013">
        <w:rPr>
          <w:rFonts w:ascii="Century Gothic" w:eastAsia="Helvetica" w:hAnsi="Century Gothic" w:cs="Helvetica"/>
          <w:i/>
          <w:sz w:val="21"/>
        </w:rPr>
        <w:t xml:space="preserve"> </w:t>
      </w:r>
      <w:r w:rsidR="008C39C5">
        <w:rPr>
          <w:rFonts w:ascii="Century Gothic" w:eastAsia="Helvetica" w:hAnsi="Century Gothic" w:cs="Helvetica"/>
          <w:i/>
          <w:sz w:val="21"/>
        </w:rPr>
        <w:t xml:space="preserve">at </w:t>
      </w:r>
      <w:r w:rsidR="00FE0399">
        <w:rPr>
          <w:rFonts w:ascii="Century Gothic" w:eastAsia="Helvetica" w:hAnsi="Century Gothic" w:cs="Helvetica"/>
          <w:i/>
          <w:sz w:val="21"/>
        </w:rPr>
        <w:t xml:space="preserve">the </w:t>
      </w:r>
      <w:r w:rsidR="00052860" w:rsidRPr="00F57013">
        <w:rPr>
          <w:rFonts w:ascii="Century Gothic" w:eastAsia="Helvetica" w:hAnsi="Century Gothic" w:cs="Helvetica"/>
          <w:i/>
          <w:sz w:val="21"/>
        </w:rPr>
        <w:t xml:space="preserve">frontline </w:t>
      </w:r>
      <w:r w:rsidR="00052860" w:rsidRPr="00B829CC">
        <w:rPr>
          <w:rFonts w:ascii="Century Gothic" w:eastAsia="Helvetica" w:hAnsi="Century Gothic" w:cs="Helvetica"/>
          <w:sz w:val="21"/>
        </w:rPr>
        <w:t>and</w:t>
      </w:r>
      <w:r w:rsidR="00052860" w:rsidRPr="00F57013">
        <w:rPr>
          <w:rFonts w:ascii="Century Gothic" w:eastAsia="Helvetica" w:hAnsi="Century Gothic" w:cs="Helvetica"/>
          <w:i/>
          <w:sz w:val="21"/>
        </w:rPr>
        <w:t xml:space="preserve"> a most livable city </w:t>
      </w:r>
      <w:r w:rsidR="00052860">
        <w:rPr>
          <w:rFonts w:ascii="Century Gothic" w:eastAsia="Helvetica" w:hAnsi="Century Gothic" w:cs="Helvetica"/>
          <w:sz w:val="21"/>
        </w:rPr>
        <w:t>-</w:t>
      </w:r>
      <w:r w:rsidR="00052860" w:rsidRPr="00052860">
        <w:rPr>
          <w:rFonts w:ascii="Century Gothic" w:eastAsia="Helvetica" w:hAnsi="Century Gothic" w:cs="Helvetica"/>
          <w:sz w:val="21"/>
        </w:rPr>
        <w:t xml:space="preserve"> </w:t>
      </w:r>
      <w:r w:rsidR="00F3780D">
        <w:rPr>
          <w:rFonts w:ascii="Century Gothic" w:eastAsia="Helvetica" w:hAnsi="Century Gothic" w:cs="Helvetica"/>
          <w:sz w:val="21"/>
        </w:rPr>
        <w:t xml:space="preserve">engaging change </w:t>
      </w:r>
      <w:r w:rsidR="00F57013">
        <w:rPr>
          <w:rFonts w:ascii="Century Gothic" w:eastAsia="Helvetica" w:hAnsi="Century Gothic" w:cs="Helvetica"/>
          <w:sz w:val="21"/>
        </w:rPr>
        <w:t xml:space="preserve">around and </w:t>
      </w:r>
      <w:r w:rsidR="00052860">
        <w:rPr>
          <w:rFonts w:ascii="Century Gothic" w:eastAsia="Helvetica" w:hAnsi="Century Gothic" w:cs="Helvetica"/>
          <w:sz w:val="21"/>
        </w:rPr>
        <w:t xml:space="preserve">within </w:t>
      </w:r>
      <w:r w:rsidR="00F57013">
        <w:rPr>
          <w:rFonts w:ascii="Century Gothic" w:eastAsia="Helvetica" w:hAnsi="Century Gothic" w:cs="Helvetica"/>
          <w:sz w:val="21"/>
        </w:rPr>
        <w:t>it</w:t>
      </w:r>
      <w:r w:rsidR="00052860">
        <w:rPr>
          <w:rFonts w:ascii="Century Gothic" w:eastAsia="Helvetica" w:hAnsi="Century Gothic" w:cs="Helvetica"/>
          <w:sz w:val="21"/>
        </w:rPr>
        <w:t xml:space="preserve"> </w:t>
      </w:r>
      <w:r w:rsidR="00F57013">
        <w:rPr>
          <w:rFonts w:ascii="Century Gothic" w:eastAsia="Helvetica" w:hAnsi="Century Gothic" w:cs="Helvetica"/>
          <w:sz w:val="21"/>
        </w:rPr>
        <w:t>–</w:t>
      </w:r>
      <w:r w:rsidR="00052860">
        <w:rPr>
          <w:rFonts w:ascii="Century Gothic" w:eastAsia="Helvetica" w:hAnsi="Century Gothic" w:cs="Helvetica"/>
          <w:sz w:val="21"/>
        </w:rPr>
        <w:t xml:space="preserve"> </w:t>
      </w:r>
      <w:r>
        <w:rPr>
          <w:rFonts w:ascii="Century Gothic" w:eastAsia="Helvetica" w:hAnsi="Century Gothic" w:cs="Helvetica"/>
          <w:sz w:val="21"/>
        </w:rPr>
        <w:t>sometimes</w:t>
      </w:r>
      <w:r w:rsidR="00F57013">
        <w:rPr>
          <w:rFonts w:ascii="Century Gothic" w:eastAsia="Helvetica" w:hAnsi="Century Gothic" w:cs="Helvetica"/>
          <w:sz w:val="21"/>
        </w:rPr>
        <w:t>, just</w:t>
      </w:r>
      <w:r>
        <w:rPr>
          <w:rFonts w:ascii="Century Gothic" w:eastAsia="Helvetica" w:hAnsi="Century Gothic" w:cs="Helvetica"/>
          <w:sz w:val="21"/>
        </w:rPr>
        <w:t xml:space="preserve"> </w:t>
      </w:r>
      <w:r w:rsidR="00F3780D">
        <w:rPr>
          <w:rFonts w:ascii="Century Gothic" w:eastAsia="Helvetica" w:hAnsi="Century Gothic" w:cs="Helvetica"/>
          <w:sz w:val="21"/>
        </w:rPr>
        <w:t xml:space="preserve">so </w:t>
      </w:r>
      <w:r>
        <w:rPr>
          <w:rFonts w:ascii="Century Gothic" w:eastAsia="Helvetica" w:hAnsi="Century Gothic" w:cs="Helvetica"/>
          <w:sz w:val="21"/>
        </w:rPr>
        <w:t>cruelling</w:t>
      </w:r>
      <w:r w:rsidR="00F3780D">
        <w:rPr>
          <w:rFonts w:ascii="Century Gothic" w:eastAsia="Helvetica" w:hAnsi="Century Gothic" w:cs="Helvetica"/>
          <w:sz w:val="21"/>
        </w:rPr>
        <w:t>,</w:t>
      </w:r>
      <w:r>
        <w:rPr>
          <w:rFonts w:ascii="Century Gothic" w:eastAsia="Helvetica" w:hAnsi="Century Gothic" w:cs="Helvetica"/>
          <w:sz w:val="21"/>
        </w:rPr>
        <w:t xml:space="preserve"> </w:t>
      </w:r>
      <w:r w:rsidR="00F3780D">
        <w:rPr>
          <w:rFonts w:ascii="Century Gothic" w:eastAsia="Helvetica" w:hAnsi="Century Gothic" w:cs="Helvetica"/>
          <w:sz w:val="21"/>
        </w:rPr>
        <w:t>oft times</w:t>
      </w:r>
      <w:r>
        <w:rPr>
          <w:rFonts w:ascii="Century Gothic" w:eastAsia="Helvetica" w:hAnsi="Century Gothic" w:cs="Helvetica"/>
          <w:sz w:val="21"/>
        </w:rPr>
        <w:t xml:space="preserve"> </w:t>
      </w:r>
      <w:r w:rsidR="00F57013">
        <w:rPr>
          <w:rFonts w:ascii="Century Gothic" w:eastAsia="Helvetica" w:hAnsi="Century Gothic" w:cs="Helvetica"/>
          <w:sz w:val="21"/>
        </w:rPr>
        <w:t xml:space="preserve">just </w:t>
      </w:r>
      <w:r>
        <w:rPr>
          <w:rFonts w:ascii="Century Gothic" w:eastAsia="Helvetica" w:hAnsi="Century Gothic" w:cs="Helvetica"/>
          <w:sz w:val="21"/>
        </w:rPr>
        <w:t>so compassionately</w:t>
      </w:r>
      <w:r w:rsidR="00052860">
        <w:rPr>
          <w:rFonts w:ascii="Century Gothic" w:eastAsia="Helvetica" w:hAnsi="Century Gothic" w:cs="Helvetica"/>
          <w:sz w:val="21"/>
        </w:rPr>
        <w:t xml:space="preserve"> – </w:t>
      </w:r>
      <w:r w:rsidR="008C39C5">
        <w:rPr>
          <w:rFonts w:ascii="Century Gothic" w:eastAsia="Helvetica" w:hAnsi="Century Gothic" w:cs="Helvetica"/>
          <w:sz w:val="21"/>
        </w:rPr>
        <w:t xml:space="preserve">and </w:t>
      </w:r>
      <w:r w:rsidR="00FE0399">
        <w:rPr>
          <w:rFonts w:ascii="Century Gothic" w:eastAsia="Helvetica" w:hAnsi="Century Gothic" w:cs="Helvetica"/>
          <w:sz w:val="21"/>
        </w:rPr>
        <w:t xml:space="preserve">like the world’s other great metropolises </w:t>
      </w:r>
      <w:r w:rsidR="00052860">
        <w:rPr>
          <w:rFonts w:ascii="Century Gothic" w:eastAsia="Helvetica" w:hAnsi="Century Gothic" w:cs="Helvetica"/>
          <w:sz w:val="21"/>
        </w:rPr>
        <w:t xml:space="preserve">Manchester </w:t>
      </w:r>
      <w:r w:rsidR="00CC23A1">
        <w:rPr>
          <w:rFonts w:ascii="Century Gothic" w:eastAsia="Helvetica" w:hAnsi="Century Gothic" w:cs="Helvetica"/>
          <w:sz w:val="21"/>
        </w:rPr>
        <w:t xml:space="preserve">struggles </w:t>
      </w:r>
      <w:r w:rsidR="00052860">
        <w:rPr>
          <w:rFonts w:ascii="Century Gothic" w:eastAsia="Helvetica" w:hAnsi="Century Gothic" w:cs="Helvetica"/>
          <w:sz w:val="21"/>
        </w:rPr>
        <w:t xml:space="preserve">too </w:t>
      </w:r>
      <w:r w:rsidR="00B829CC">
        <w:rPr>
          <w:rFonts w:ascii="Century Gothic" w:eastAsia="Helvetica" w:hAnsi="Century Gothic" w:cs="Helvetica"/>
          <w:sz w:val="21"/>
        </w:rPr>
        <w:t>with</w:t>
      </w:r>
      <w:r w:rsidR="00FE0399">
        <w:rPr>
          <w:rFonts w:ascii="Century Gothic" w:eastAsia="Helvetica" w:hAnsi="Century Gothic" w:cs="Helvetica"/>
          <w:sz w:val="21"/>
        </w:rPr>
        <w:t xml:space="preserve"> </w:t>
      </w:r>
      <w:r w:rsidR="00846382">
        <w:rPr>
          <w:rFonts w:ascii="Century Gothic" w:eastAsia="Helvetica" w:hAnsi="Century Gothic" w:cs="Helvetica"/>
          <w:sz w:val="21"/>
        </w:rPr>
        <w:t>modern form</w:t>
      </w:r>
      <w:r w:rsidR="00FE0399">
        <w:rPr>
          <w:rFonts w:ascii="Century Gothic" w:eastAsia="Helvetica" w:hAnsi="Century Gothic" w:cs="Helvetica"/>
          <w:sz w:val="21"/>
        </w:rPr>
        <w:t>s</w:t>
      </w:r>
      <w:r w:rsidR="00F57013">
        <w:rPr>
          <w:rFonts w:ascii="Century Gothic" w:eastAsia="Helvetica" w:hAnsi="Century Gothic" w:cs="Helvetica"/>
          <w:sz w:val="21"/>
        </w:rPr>
        <w:t xml:space="preserve"> </w:t>
      </w:r>
      <w:r w:rsidR="00B829CC">
        <w:rPr>
          <w:rFonts w:ascii="Century Gothic" w:eastAsia="Helvetica" w:hAnsi="Century Gothic" w:cs="Helvetica"/>
          <w:sz w:val="21"/>
        </w:rPr>
        <w:t xml:space="preserve">of </w:t>
      </w:r>
      <w:proofErr w:type="gramStart"/>
      <w:r w:rsidR="00F57013">
        <w:rPr>
          <w:rFonts w:ascii="Century Gothic" w:eastAsia="Helvetica" w:hAnsi="Century Gothic" w:cs="Helvetica"/>
          <w:sz w:val="21"/>
        </w:rPr>
        <w:t>age old</w:t>
      </w:r>
      <w:proofErr w:type="gramEnd"/>
      <w:r w:rsidR="00F57013">
        <w:rPr>
          <w:rFonts w:ascii="Century Gothic" w:eastAsia="Helvetica" w:hAnsi="Century Gothic" w:cs="Helvetica"/>
          <w:sz w:val="21"/>
        </w:rPr>
        <w:t xml:space="preserve"> afflictions -</w:t>
      </w:r>
      <w:r w:rsidR="00F57013" w:rsidRPr="00F57013">
        <w:rPr>
          <w:rFonts w:ascii="Century Gothic" w:eastAsia="Helvetica" w:hAnsi="Century Gothic" w:cs="Helvetica"/>
          <w:sz w:val="21"/>
        </w:rPr>
        <w:t xml:space="preserve"> injustice</w:t>
      </w:r>
      <w:r w:rsidR="00F57013">
        <w:rPr>
          <w:rFonts w:ascii="Century Gothic" w:eastAsia="Helvetica" w:hAnsi="Century Gothic" w:cs="Helvetica"/>
          <w:sz w:val="21"/>
        </w:rPr>
        <w:t>,</w:t>
      </w:r>
      <w:r w:rsidR="00F57013" w:rsidRPr="00F57013">
        <w:rPr>
          <w:rFonts w:ascii="Century Gothic" w:eastAsia="Helvetica" w:hAnsi="Century Gothic" w:cs="Helvetica"/>
          <w:sz w:val="21"/>
        </w:rPr>
        <w:t xml:space="preserve"> inequality</w:t>
      </w:r>
      <w:r w:rsidR="00F57013">
        <w:rPr>
          <w:rFonts w:ascii="Century Gothic" w:eastAsia="Helvetica" w:hAnsi="Century Gothic" w:cs="Helvetica"/>
          <w:sz w:val="21"/>
        </w:rPr>
        <w:t>,</w:t>
      </w:r>
      <w:r w:rsidR="00F57013" w:rsidRPr="00F57013">
        <w:rPr>
          <w:rFonts w:ascii="Century Gothic" w:eastAsia="Helvetica" w:hAnsi="Century Gothic" w:cs="Helvetica"/>
          <w:sz w:val="21"/>
        </w:rPr>
        <w:t xml:space="preserve"> insecurity</w:t>
      </w:r>
      <w:r w:rsidR="00CC23A1" w:rsidRPr="00CC23A1">
        <w:rPr>
          <w:rFonts w:ascii="Century Gothic" w:eastAsia="Helvetica" w:hAnsi="Century Gothic" w:cs="Helvetica"/>
          <w:sz w:val="21"/>
        </w:rPr>
        <w:t>.</w:t>
      </w:r>
      <w:r w:rsidR="00A62F42">
        <w:rPr>
          <w:rFonts w:ascii="Century Gothic" w:eastAsia="Helvetica" w:hAnsi="Century Gothic" w:cs="Helvetica"/>
          <w:sz w:val="21"/>
        </w:rPr>
        <w:t xml:space="preserve">  </w:t>
      </w:r>
    </w:p>
    <w:p w:rsidR="00371E5C" w:rsidRDefault="00846382" w:rsidP="00CF3E2D">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In other words, </w:t>
      </w:r>
      <w:r w:rsidR="008C39C5">
        <w:rPr>
          <w:rFonts w:ascii="Century Gothic" w:eastAsia="Helvetica" w:hAnsi="Century Gothic" w:cs="Helvetica"/>
          <w:sz w:val="21"/>
        </w:rPr>
        <w:t>this is a</w:t>
      </w:r>
      <w:r w:rsidR="00FE0399">
        <w:rPr>
          <w:rFonts w:ascii="Century Gothic" w:eastAsia="Helvetica" w:hAnsi="Century Gothic" w:cs="Helvetica"/>
          <w:sz w:val="21"/>
        </w:rPr>
        <w:t xml:space="preserve"> </w:t>
      </w:r>
      <w:r w:rsidR="00A62F42">
        <w:rPr>
          <w:rFonts w:ascii="Century Gothic" w:eastAsia="Helvetica" w:hAnsi="Century Gothic" w:cs="Helvetica"/>
          <w:sz w:val="21"/>
        </w:rPr>
        <w:t xml:space="preserve">city </w:t>
      </w:r>
      <w:r w:rsidR="004E43B5">
        <w:rPr>
          <w:rFonts w:ascii="Century Gothic" w:eastAsia="Helvetica" w:hAnsi="Century Gothic" w:cs="Helvetica"/>
          <w:sz w:val="21"/>
        </w:rPr>
        <w:t>made</w:t>
      </w:r>
      <w:r w:rsidR="00A62F42">
        <w:rPr>
          <w:rFonts w:ascii="Century Gothic" w:eastAsia="Helvetica" w:hAnsi="Century Gothic" w:cs="Helvetica"/>
          <w:sz w:val="21"/>
        </w:rPr>
        <w:t xml:space="preserve"> global by its realities – </w:t>
      </w:r>
      <w:r w:rsidR="00F41B85">
        <w:rPr>
          <w:rFonts w:ascii="Century Gothic" w:eastAsia="Helvetica" w:hAnsi="Century Gothic" w:cs="Helvetica"/>
          <w:sz w:val="21"/>
        </w:rPr>
        <w:t xml:space="preserve">its </w:t>
      </w:r>
      <w:r w:rsidR="00815F19">
        <w:rPr>
          <w:rFonts w:ascii="Century Gothic" w:eastAsia="Helvetica" w:hAnsi="Century Gothic" w:cs="Helvetica"/>
          <w:sz w:val="21"/>
        </w:rPr>
        <w:t xml:space="preserve">multiple </w:t>
      </w:r>
      <w:r w:rsidR="00E35BD8">
        <w:rPr>
          <w:rFonts w:ascii="Century Gothic" w:eastAsia="Helvetica" w:hAnsi="Century Gothic" w:cs="Helvetica"/>
          <w:sz w:val="21"/>
        </w:rPr>
        <w:t>identities</w:t>
      </w:r>
      <w:r w:rsidR="00A62F42">
        <w:rPr>
          <w:rFonts w:ascii="Century Gothic" w:eastAsia="Helvetica" w:hAnsi="Century Gothic" w:cs="Helvetica"/>
          <w:sz w:val="21"/>
        </w:rPr>
        <w:t xml:space="preserve">, </w:t>
      </w:r>
      <w:r w:rsidR="00F41B85">
        <w:rPr>
          <w:rFonts w:ascii="Century Gothic" w:eastAsia="Helvetica" w:hAnsi="Century Gothic" w:cs="Helvetica"/>
          <w:sz w:val="21"/>
        </w:rPr>
        <w:t xml:space="preserve">its </w:t>
      </w:r>
      <w:r w:rsidR="004E43B5">
        <w:rPr>
          <w:rFonts w:ascii="Century Gothic" w:eastAsia="Helvetica" w:hAnsi="Century Gothic" w:cs="Helvetica"/>
          <w:sz w:val="21"/>
        </w:rPr>
        <w:t>bruising</w:t>
      </w:r>
      <w:r w:rsidR="00F36A2B">
        <w:rPr>
          <w:rFonts w:ascii="Century Gothic" w:eastAsia="Helvetica" w:hAnsi="Century Gothic" w:cs="Helvetica"/>
          <w:sz w:val="21"/>
        </w:rPr>
        <w:t xml:space="preserve"> </w:t>
      </w:r>
      <w:r w:rsidR="00815F19">
        <w:rPr>
          <w:rFonts w:ascii="Century Gothic" w:eastAsia="Helvetica" w:hAnsi="Century Gothic" w:cs="Helvetica"/>
          <w:sz w:val="21"/>
        </w:rPr>
        <w:t xml:space="preserve">awful </w:t>
      </w:r>
      <w:r w:rsidR="00F36A2B">
        <w:rPr>
          <w:rFonts w:ascii="Century Gothic" w:eastAsia="Helvetica" w:hAnsi="Century Gothic" w:cs="Helvetica"/>
          <w:sz w:val="21"/>
        </w:rPr>
        <w:t>shocks</w:t>
      </w:r>
      <w:r w:rsidR="00A62F42">
        <w:rPr>
          <w:rFonts w:ascii="Century Gothic" w:eastAsia="Helvetica" w:hAnsi="Century Gothic" w:cs="Helvetica"/>
          <w:sz w:val="21"/>
        </w:rPr>
        <w:t xml:space="preserve">, by </w:t>
      </w:r>
      <w:r w:rsidR="00AB55A3">
        <w:rPr>
          <w:rFonts w:ascii="Century Gothic" w:eastAsia="Helvetica" w:hAnsi="Century Gothic" w:cs="Helvetica"/>
          <w:sz w:val="21"/>
        </w:rPr>
        <w:t xml:space="preserve">virtue of </w:t>
      </w:r>
      <w:r w:rsidR="00A62F42">
        <w:rPr>
          <w:rFonts w:ascii="Century Gothic" w:eastAsia="Helvetica" w:hAnsi="Century Gothic" w:cs="Helvetica"/>
          <w:sz w:val="21"/>
        </w:rPr>
        <w:t xml:space="preserve">its </w:t>
      </w:r>
      <w:r w:rsidR="00AB55A3">
        <w:rPr>
          <w:rFonts w:ascii="Century Gothic" w:eastAsia="Helvetica" w:hAnsi="Century Gothic" w:cs="Helvetica"/>
          <w:sz w:val="21"/>
        </w:rPr>
        <w:t>successes</w:t>
      </w:r>
      <w:r w:rsidR="00A62F42">
        <w:rPr>
          <w:rFonts w:ascii="Century Gothic" w:eastAsia="Helvetica" w:hAnsi="Century Gothic" w:cs="Helvetica"/>
          <w:sz w:val="21"/>
        </w:rPr>
        <w:t xml:space="preserve">, by curse of its failings.  </w:t>
      </w:r>
      <w:r w:rsidR="00A62F42" w:rsidRPr="00A62F42">
        <w:rPr>
          <w:rFonts w:ascii="Century Gothic" w:eastAsia="Helvetica" w:hAnsi="Century Gothic" w:cs="Helvetica"/>
          <w:sz w:val="21"/>
        </w:rPr>
        <w:t>Manchester</w:t>
      </w:r>
      <w:r w:rsidR="004E43B5">
        <w:rPr>
          <w:rFonts w:ascii="Century Gothic" w:eastAsia="Helvetica" w:hAnsi="Century Gothic" w:cs="Helvetica"/>
          <w:sz w:val="21"/>
        </w:rPr>
        <w:t xml:space="preserve"> </w:t>
      </w:r>
      <w:r>
        <w:rPr>
          <w:rFonts w:ascii="Century Gothic" w:eastAsia="Helvetica" w:hAnsi="Century Gothic" w:cs="Helvetica"/>
          <w:sz w:val="21"/>
        </w:rPr>
        <w:t>may</w:t>
      </w:r>
      <w:r w:rsidR="004E43B5">
        <w:rPr>
          <w:rFonts w:ascii="Century Gothic" w:eastAsia="Helvetica" w:hAnsi="Century Gothic" w:cs="Helvetica"/>
          <w:sz w:val="21"/>
        </w:rPr>
        <w:t xml:space="preserve"> </w:t>
      </w:r>
      <w:r w:rsidR="00A62F42" w:rsidRPr="00A62F42">
        <w:rPr>
          <w:rFonts w:ascii="Century Gothic" w:eastAsia="Helvetica" w:hAnsi="Century Gothic" w:cs="Helvetica"/>
          <w:sz w:val="21"/>
        </w:rPr>
        <w:t xml:space="preserve">aim to </w:t>
      </w:r>
      <w:r w:rsidR="004E43B5">
        <w:rPr>
          <w:rFonts w:ascii="Century Gothic" w:eastAsia="Helvetica" w:hAnsi="Century Gothic" w:cs="Helvetica"/>
          <w:sz w:val="21"/>
        </w:rPr>
        <w:t>“</w:t>
      </w:r>
      <w:r w:rsidR="00A62F42" w:rsidRPr="00AB55A3">
        <w:rPr>
          <w:rFonts w:ascii="Century Gothic" w:eastAsia="Helvetica" w:hAnsi="Century Gothic" w:cs="Helvetica"/>
          <w:i/>
          <w:sz w:val="21"/>
        </w:rPr>
        <w:t>become a top 20 “global city” by 2035</w:t>
      </w:r>
      <w:r w:rsidR="004E43B5">
        <w:rPr>
          <w:rFonts w:ascii="Century Gothic" w:eastAsia="Helvetica" w:hAnsi="Century Gothic" w:cs="Helvetica"/>
          <w:sz w:val="21"/>
        </w:rPr>
        <w:t>”</w:t>
      </w:r>
      <w:r w:rsidR="00A62F42">
        <w:rPr>
          <w:rFonts w:ascii="Century Gothic" w:eastAsia="Helvetica" w:hAnsi="Century Gothic" w:cs="Helvetica"/>
          <w:sz w:val="21"/>
        </w:rPr>
        <w:t xml:space="preserve"> –</w:t>
      </w:r>
      <w:r w:rsidR="004E43B5">
        <w:rPr>
          <w:rFonts w:ascii="Century Gothic" w:eastAsia="Helvetica" w:hAnsi="Century Gothic" w:cs="Helvetica"/>
          <w:sz w:val="21"/>
        </w:rPr>
        <w:t xml:space="preserve"> </w:t>
      </w:r>
      <w:r>
        <w:rPr>
          <w:rFonts w:ascii="Century Gothic" w:eastAsia="Helvetica" w:hAnsi="Century Gothic" w:cs="Helvetica"/>
          <w:sz w:val="21"/>
        </w:rPr>
        <w:t xml:space="preserve">but is </w:t>
      </w:r>
      <w:r w:rsidR="00AB55A3">
        <w:rPr>
          <w:rFonts w:ascii="Century Gothic" w:eastAsia="Helvetica" w:hAnsi="Century Gothic" w:cs="Helvetica"/>
          <w:sz w:val="21"/>
        </w:rPr>
        <w:t xml:space="preserve">already, </w:t>
      </w:r>
      <w:r w:rsidR="00E35BD8">
        <w:rPr>
          <w:rFonts w:ascii="Century Gothic" w:eastAsia="Helvetica" w:hAnsi="Century Gothic" w:cs="Helvetica"/>
          <w:sz w:val="21"/>
        </w:rPr>
        <w:t xml:space="preserve">in and of the </w:t>
      </w:r>
      <w:r w:rsidR="00371E5C">
        <w:rPr>
          <w:rFonts w:ascii="Century Gothic" w:eastAsia="Helvetica" w:hAnsi="Century Gothic" w:cs="Helvetica"/>
          <w:sz w:val="21"/>
        </w:rPr>
        <w:t>global –</w:t>
      </w:r>
      <w:r w:rsidR="00AB55A3">
        <w:rPr>
          <w:rFonts w:ascii="Century Gothic" w:eastAsia="Helvetica" w:hAnsi="Century Gothic" w:cs="Helvetica"/>
          <w:sz w:val="21"/>
        </w:rPr>
        <w:t xml:space="preserve"> </w:t>
      </w:r>
      <w:r w:rsidR="00371E5C">
        <w:rPr>
          <w:rFonts w:ascii="Century Gothic" w:eastAsia="Helvetica" w:hAnsi="Century Gothic" w:cs="Helvetica"/>
          <w:sz w:val="21"/>
        </w:rPr>
        <w:t xml:space="preserve">whether </w:t>
      </w:r>
      <w:r w:rsidR="00E35BD8">
        <w:rPr>
          <w:rFonts w:ascii="Century Gothic" w:eastAsia="Helvetica" w:hAnsi="Century Gothic" w:cs="Helvetica"/>
          <w:sz w:val="21"/>
        </w:rPr>
        <w:t xml:space="preserve">from </w:t>
      </w:r>
      <w:r w:rsidR="00371E5C">
        <w:rPr>
          <w:rFonts w:ascii="Century Gothic" w:eastAsia="Helvetica" w:hAnsi="Century Gothic" w:cs="Helvetica"/>
          <w:sz w:val="21"/>
        </w:rPr>
        <w:t xml:space="preserve">that </w:t>
      </w:r>
      <w:r w:rsidR="00E35BD8">
        <w:rPr>
          <w:rFonts w:ascii="Century Gothic" w:eastAsia="Helvetica" w:hAnsi="Century Gothic" w:cs="Helvetica"/>
          <w:sz w:val="21"/>
        </w:rPr>
        <w:t>there is</w:t>
      </w:r>
      <w:r w:rsidR="00371E5C">
        <w:rPr>
          <w:rFonts w:ascii="Century Gothic" w:eastAsia="Helvetica" w:hAnsi="Century Gothic" w:cs="Helvetica"/>
          <w:sz w:val="21"/>
        </w:rPr>
        <w:t xml:space="preserve"> </w:t>
      </w:r>
      <w:r w:rsidR="00AB55A3">
        <w:rPr>
          <w:rFonts w:ascii="Century Gothic" w:eastAsia="Helvetica" w:hAnsi="Century Gothic" w:cs="Helvetica"/>
          <w:sz w:val="21"/>
        </w:rPr>
        <w:t xml:space="preserve">to be </w:t>
      </w:r>
      <w:r w:rsidR="00E35BD8">
        <w:rPr>
          <w:rFonts w:ascii="Century Gothic" w:eastAsia="Helvetica" w:hAnsi="Century Gothic" w:cs="Helvetica"/>
          <w:sz w:val="21"/>
        </w:rPr>
        <w:t xml:space="preserve">drawn </w:t>
      </w:r>
      <w:r w:rsidR="00371E5C">
        <w:rPr>
          <w:rFonts w:ascii="Century Gothic" w:eastAsia="Helvetica" w:hAnsi="Century Gothic" w:cs="Helvetica"/>
          <w:sz w:val="21"/>
        </w:rPr>
        <w:t>pride</w:t>
      </w:r>
      <w:r w:rsidR="00E35BD8">
        <w:rPr>
          <w:rFonts w:ascii="Century Gothic" w:eastAsia="Helvetica" w:hAnsi="Century Gothic" w:cs="Helvetica"/>
          <w:sz w:val="21"/>
        </w:rPr>
        <w:t xml:space="preserve"> or regret</w:t>
      </w:r>
      <w:r w:rsidR="00371E5C">
        <w:rPr>
          <w:rFonts w:ascii="Century Gothic" w:eastAsia="Helvetica" w:hAnsi="Century Gothic" w:cs="Helvetica"/>
          <w:sz w:val="21"/>
        </w:rPr>
        <w:t>.</w:t>
      </w:r>
    </w:p>
    <w:p w:rsidR="00825910" w:rsidRPr="00BF7D84" w:rsidRDefault="00825910" w:rsidP="004251DB">
      <w:pPr>
        <w:pStyle w:val="Heading2"/>
        <w:numPr>
          <w:ilvl w:val="0"/>
          <w:numId w:val="0"/>
        </w:numPr>
        <w:spacing w:before="120" w:line="360" w:lineRule="auto"/>
        <w:ind w:left="360"/>
        <w:rPr>
          <w:b/>
        </w:rPr>
      </w:pPr>
      <w:r>
        <w:rPr>
          <w:b/>
        </w:rPr>
        <w:t xml:space="preserve">Manchester </w:t>
      </w:r>
      <w:r w:rsidR="00B04FCA">
        <w:rPr>
          <w:b/>
        </w:rPr>
        <w:t>&amp;</w:t>
      </w:r>
      <w:r w:rsidR="002D611E">
        <w:rPr>
          <w:b/>
        </w:rPr>
        <w:t xml:space="preserve"> </w:t>
      </w:r>
      <w:r>
        <w:rPr>
          <w:b/>
        </w:rPr>
        <w:t>the University</w:t>
      </w:r>
    </w:p>
    <w:p w:rsidR="00371E5C" w:rsidRDefault="004E43B5" w:rsidP="004251DB">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It matters too that </w:t>
      </w:r>
      <w:r w:rsidR="00FE0399">
        <w:rPr>
          <w:rFonts w:ascii="Century Gothic" w:eastAsia="Helvetica" w:hAnsi="Century Gothic" w:cs="Helvetica"/>
          <w:sz w:val="21"/>
        </w:rPr>
        <w:t xml:space="preserve">we </w:t>
      </w:r>
      <w:r w:rsidR="00815F19">
        <w:rPr>
          <w:rFonts w:ascii="Century Gothic" w:eastAsia="Helvetica" w:hAnsi="Century Gothic" w:cs="Helvetica"/>
          <w:sz w:val="21"/>
        </w:rPr>
        <w:t>meet</w:t>
      </w:r>
      <w:r>
        <w:rPr>
          <w:rFonts w:ascii="Century Gothic" w:eastAsia="Helvetica" w:hAnsi="Century Gothic" w:cs="Helvetica"/>
          <w:sz w:val="21"/>
        </w:rPr>
        <w:t xml:space="preserve"> under shelter of a University.  We will talk soon of the pillars of </w:t>
      </w:r>
      <w:r w:rsidR="00F36A2B">
        <w:rPr>
          <w:rFonts w:ascii="Century Gothic" w:eastAsia="Helvetica" w:hAnsi="Century Gothic" w:cs="Helvetica"/>
          <w:sz w:val="21"/>
        </w:rPr>
        <w:t xml:space="preserve">principled </w:t>
      </w:r>
      <w:r>
        <w:rPr>
          <w:rFonts w:ascii="Century Gothic" w:eastAsia="Helvetica" w:hAnsi="Century Gothic" w:cs="Helvetica"/>
          <w:sz w:val="21"/>
        </w:rPr>
        <w:t xml:space="preserve">democracy – and of </w:t>
      </w:r>
      <w:r w:rsidR="00FE0399">
        <w:rPr>
          <w:rFonts w:ascii="Century Gothic" w:eastAsia="Helvetica" w:hAnsi="Century Gothic" w:cs="Helvetica"/>
          <w:sz w:val="21"/>
        </w:rPr>
        <w:t xml:space="preserve">the </w:t>
      </w:r>
      <w:r w:rsidRPr="00F36A2B">
        <w:rPr>
          <w:rFonts w:ascii="Century Gothic" w:eastAsia="Helvetica" w:hAnsi="Century Gothic" w:cs="Helvetica"/>
          <w:sz w:val="21"/>
        </w:rPr>
        <w:t>white ants</w:t>
      </w:r>
      <w:r>
        <w:rPr>
          <w:rFonts w:ascii="Century Gothic" w:eastAsia="Helvetica" w:hAnsi="Century Gothic" w:cs="Helvetica"/>
          <w:sz w:val="21"/>
        </w:rPr>
        <w:t xml:space="preserve"> gnawing away its foundations – but </w:t>
      </w:r>
      <w:r w:rsidR="00926B05">
        <w:rPr>
          <w:rFonts w:ascii="Century Gothic" w:eastAsia="Helvetica" w:hAnsi="Century Gothic" w:cs="Helvetica"/>
          <w:sz w:val="21"/>
        </w:rPr>
        <w:t xml:space="preserve">let’s affirm </w:t>
      </w:r>
      <w:r w:rsidR="00815F19">
        <w:rPr>
          <w:rFonts w:ascii="Century Gothic" w:eastAsia="Helvetica" w:hAnsi="Century Gothic" w:cs="Helvetica"/>
          <w:sz w:val="21"/>
        </w:rPr>
        <w:t xml:space="preserve">from the outset </w:t>
      </w:r>
      <w:r w:rsidR="00926B05">
        <w:rPr>
          <w:rFonts w:ascii="Century Gothic" w:eastAsia="Helvetica" w:hAnsi="Century Gothic" w:cs="Helvetica"/>
          <w:sz w:val="21"/>
        </w:rPr>
        <w:t xml:space="preserve">that </w:t>
      </w:r>
      <w:r w:rsidRPr="004E43B5">
        <w:rPr>
          <w:rFonts w:ascii="Century Gothic" w:eastAsia="Helvetica" w:hAnsi="Century Gothic" w:cs="Helvetica"/>
          <w:sz w:val="21"/>
        </w:rPr>
        <w:t xml:space="preserve">a pillar </w:t>
      </w:r>
      <w:r w:rsidR="00F36A2B">
        <w:rPr>
          <w:rFonts w:ascii="Century Gothic" w:eastAsia="Helvetica" w:hAnsi="Century Gothic" w:cs="Helvetica"/>
          <w:sz w:val="21"/>
        </w:rPr>
        <w:t xml:space="preserve">of democratic </w:t>
      </w:r>
      <w:r w:rsidR="00815F19">
        <w:rPr>
          <w:rFonts w:ascii="Century Gothic" w:eastAsia="Helvetica" w:hAnsi="Century Gothic" w:cs="Helvetica"/>
          <w:sz w:val="21"/>
        </w:rPr>
        <w:t>strength</w:t>
      </w:r>
      <w:r w:rsidR="00F36A2B">
        <w:rPr>
          <w:rFonts w:ascii="Century Gothic" w:eastAsia="Helvetica" w:hAnsi="Century Gothic" w:cs="Helvetica"/>
          <w:sz w:val="21"/>
        </w:rPr>
        <w:t xml:space="preserve"> </w:t>
      </w:r>
      <w:r w:rsidR="00926B05">
        <w:rPr>
          <w:rFonts w:ascii="Century Gothic" w:eastAsia="Helvetica" w:hAnsi="Century Gothic" w:cs="Helvetica"/>
          <w:sz w:val="21"/>
        </w:rPr>
        <w:t xml:space="preserve">– </w:t>
      </w:r>
      <w:r w:rsidR="008C39C5">
        <w:rPr>
          <w:rFonts w:ascii="Century Gothic" w:eastAsia="Helvetica" w:hAnsi="Century Gothic" w:cs="Helvetica"/>
          <w:sz w:val="21"/>
        </w:rPr>
        <w:t>one that must not be left</w:t>
      </w:r>
      <w:r w:rsidRPr="004E43B5">
        <w:rPr>
          <w:rFonts w:ascii="Century Gothic" w:eastAsia="Helvetica" w:hAnsi="Century Gothic" w:cs="Helvetica"/>
          <w:sz w:val="21"/>
        </w:rPr>
        <w:t xml:space="preserve"> of</w:t>
      </w:r>
      <w:r w:rsidR="00050828">
        <w:rPr>
          <w:rFonts w:ascii="Century Gothic" w:eastAsia="Helvetica" w:hAnsi="Century Gothic" w:cs="Helvetica"/>
          <w:sz w:val="21"/>
        </w:rPr>
        <w:t>f</w:t>
      </w:r>
      <w:r w:rsidRPr="004E43B5">
        <w:rPr>
          <w:rFonts w:ascii="Century Gothic" w:eastAsia="Helvetica" w:hAnsi="Century Gothic" w:cs="Helvetica"/>
          <w:sz w:val="21"/>
        </w:rPr>
        <w:t xml:space="preserve"> the page of our examination</w:t>
      </w:r>
      <w:r w:rsidR="00050828">
        <w:rPr>
          <w:rFonts w:ascii="Century Gothic" w:eastAsia="Helvetica" w:hAnsi="Century Gothic" w:cs="Helvetica"/>
          <w:sz w:val="21"/>
        </w:rPr>
        <w:t xml:space="preserve"> - </w:t>
      </w:r>
      <w:r w:rsidRPr="004E43B5">
        <w:rPr>
          <w:rFonts w:ascii="Century Gothic" w:eastAsia="Helvetica" w:hAnsi="Century Gothic" w:cs="Helvetica"/>
          <w:sz w:val="21"/>
        </w:rPr>
        <w:t>is the University itself.</w:t>
      </w:r>
    </w:p>
    <w:p w:rsidR="00430592" w:rsidRDefault="00050828" w:rsidP="00EF59CA">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Th</w:t>
      </w:r>
      <w:r w:rsidR="001D08A4">
        <w:rPr>
          <w:rFonts w:ascii="Century Gothic" w:eastAsia="Helvetica" w:hAnsi="Century Gothic" w:cs="Helvetica"/>
          <w:sz w:val="21"/>
        </w:rPr>
        <w:t>is</w:t>
      </w:r>
      <w:r>
        <w:rPr>
          <w:rFonts w:ascii="Century Gothic" w:eastAsia="Helvetica" w:hAnsi="Century Gothic" w:cs="Helvetica"/>
          <w:sz w:val="21"/>
        </w:rPr>
        <w:t xml:space="preserve"> </w:t>
      </w:r>
      <w:r w:rsidR="00EB2623">
        <w:rPr>
          <w:rFonts w:ascii="Century Gothic" w:eastAsia="Helvetica" w:hAnsi="Century Gothic" w:cs="Helvetica"/>
          <w:sz w:val="21"/>
        </w:rPr>
        <w:t xml:space="preserve">perspicacious, </w:t>
      </w:r>
      <w:r w:rsidR="00815F19">
        <w:rPr>
          <w:rFonts w:ascii="Century Gothic" w:eastAsia="Helvetica" w:hAnsi="Century Gothic" w:cs="Helvetica"/>
          <w:sz w:val="21"/>
        </w:rPr>
        <w:t xml:space="preserve">oft political, </w:t>
      </w:r>
      <w:r w:rsidR="00EB2623">
        <w:rPr>
          <w:rFonts w:ascii="Century Gothic" w:eastAsia="Helvetica" w:hAnsi="Century Gothic" w:cs="Helvetica"/>
          <w:sz w:val="21"/>
        </w:rPr>
        <w:t xml:space="preserve">porous proximity </w:t>
      </w:r>
      <w:r w:rsidR="008C39C5">
        <w:rPr>
          <w:rFonts w:ascii="Century Gothic" w:eastAsia="Helvetica" w:hAnsi="Century Gothic" w:cs="Helvetica"/>
          <w:sz w:val="21"/>
        </w:rPr>
        <w:t>which is</w:t>
      </w:r>
      <w:r w:rsidR="00815F19">
        <w:rPr>
          <w:rFonts w:ascii="Century Gothic" w:eastAsia="Helvetica" w:hAnsi="Century Gothic" w:cs="Helvetica"/>
          <w:sz w:val="21"/>
        </w:rPr>
        <w:t xml:space="preserve"> the</w:t>
      </w:r>
      <w:r w:rsidR="00EF59CA">
        <w:rPr>
          <w:rFonts w:ascii="Century Gothic" w:eastAsia="Helvetica" w:hAnsi="Century Gothic" w:cs="Helvetica"/>
          <w:sz w:val="21"/>
        </w:rPr>
        <w:t xml:space="preserve"> </w:t>
      </w:r>
      <w:r w:rsidRPr="00AF68B0">
        <w:rPr>
          <w:rFonts w:ascii="Century Gothic" w:eastAsia="Helvetica" w:hAnsi="Century Gothic" w:cs="Helvetica"/>
          <w:i/>
          <w:sz w:val="21"/>
        </w:rPr>
        <w:t xml:space="preserve">university </w:t>
      </w:r>
      <w:r w:rsidR="008C39C5">
        <w:rPr>
          <w:rFonts w:ascii="Century Gothic" w:eastAsia="Helvetica" w:hAnsi="Century Gothic" w:cs="Helvetica"/>
          <w:i/>
          <w:sz w:val="21"/>
        </w:rPr>
        <w:t>in</w:t>
      </w:r>
      <w:r w:rsidRPr="00AF68B0">
        <w:rPr>
          <w:rFonts w:ascii="Century Gothic" w:eastAsia="Helvetica" w:hAnsi="Century Gothic" w:cs="Helvetica"/>
          <w:i/>
          <w:sz w:val="21"/>
        </w:rPr>
        <w:t xml:space="preserve"> </w:t>
      </w:r>
      <w:r w:rsidR="00815F19">
        <w:rPr>
          <w:rFonts w:ascii="Century Gothic" w:eastAsia="Helvetica" w:hAnsi="Century Gothic" w:cs="Helvetica"/>
          <w:i/>
          <w:sz w:val="21"/>
        </w:rPr>
        <w:t xml:space="preserve">the </w:t>
      </w:r>
      <w:r w:rsidRPr="00AF68B0">
        <w:rPr>
          <w:rFonts w:ascii="Century Gothic" w:eastAsia="Helvetica" w:hAnsi="Century Gothic" w:cs="Helvetica"/>
          <w:i/>
          <w:sz w:val="21"/>
        </w:rPr>
        <w:t>city</w:t>
      </w:r>
      <w:r>
        <w:rPr>
          <w:rFonts w:ascii="Century Gothic" w:eastAsia="Helvetica" w:hAnsi="Century Gothic" w:cs="Helvetica"/>
          <w:sz w:val="21"/>
        </w:rPr>
        <w:t xml:space="preserve"> is as old as our memories are long </w:t>
      </w:r>
      <w:r w:rsidR="005F7655">
        <w:rPr>
          <w:rFonts w:ascii="Century Gothic" w:eastAsia="Helvetica" w:hAnsi="Century Gothic" w:cs="Helvetica"/>
          <w:sz w:val="21"/>
        </w:rPr>
        <w:t>–</w:t>
      </w:r>
      <w:r>
        <w:rPr>
          <w:rFonts w:ascii="Century Gothic" w:eastAsia="Helvetica" w:hAnsi="Century Gothic" w:cs="Helvetica"/>
          <w:sz w:val="21"/>
        </w:rPr>
        <w:t xml:space="preserve"> </w:t>
      </w:r>
      <w:r w:rsidR="001D08A4">
        <w:rPr>
          <w:rFonts w:ascii="Century Gothic" w:eastAsia="Helvetica" w:hAnsi="Century Gothic" w:cs="Helvetica"/>
          <w:sz w:val="21"/>
        </w:rPr>
        <w:t>a rel</w:t>
      </w:r>
      <w:r w:rsidR="00EB2623">
        <w:rPr>
          <w:rFonts w:ascii="Century Gothic" w:eastAsia="Helvetica" w:hAnsi="Century Gothic" w:cs="Helvetica"/>
          <w:sz w:val="21"/>
        </w:rPr>
        <w:t>ationship</w:t>
      </w:r>
      <w:r w:rsidR="00430592">
        <w:rPr>
          <w:rFonts w:ascii="Century Gothic" w:eastAsia="Helvetica" w:hAnsi="Century Gothic" w:cs="Helvetica"/>
          <w:sz w:val="21"/>
        </w:rPr>
        <w:t xml:space="preserve"> based in </w:t>
      </w:r>
      <w:r w:rsidR="00926B05">
        <w:rPr>
          <w:rFonts w:ascii="Century Gothic" w:eastAsia="Helvetica" w:hAnsi="Century Gothic" w:cs="Helvetica"/>
          <w:sz w:val="21"/>
        </w:rPr>
        <w:t>right</w:t>
      </w:r>
      <w:r w:rsidR="00430592">
        <w:rPr>
          <w:rFonts w:ascii="Century Gothic" w:eastAsia="Helvetica" w:hAnsi="Century Gothic" w:cs="Helvetica"/>
          <w:sz w:val="21"/>
        </w:rPr>
        <w:t>s</w:t>
      </w:r>
      <w:r w:rsidR="001D08A4">
        <w:rPr>
          <w:rFonts w:ascii="Century Gothic" w:eastAsia="Helvetica" w:hAnsi="Century Gothic" w:cs="Helvetica"/>
          <w:sz w:val="21"/>
        </w:rPr>
        <w:t xml:space="preserve"> </w:t>
      </w:r>
      <w:r w:rsidR="00280A0A">
        <w:rPr>
          <w:rFonts w:ascii="Century Gothic" w:eastAsia="Helvetica" w:hAnsi="Century Gothic" w:cs="Helvetica"/>
          <w:sz w:val="21"/>
        </w:rPr>
        <w:t xml:space="preserve">upheld </w:t>
      </w:r>
      <w:r w:rsidR="001D08A4">
        <w:rPr>
          <w:rFonts w:ascii="Century Gothic" w:eastAsia="Helvetica" w:hAnsi="Century Gothic" w:cs="Helvetica"/>
          <w:sz w:val="21"/>
        </w:rPr>
        <w:t>and responsibilit</w:t>
      </w:r>
      <w:r w:rsidR="00280A0A">
        <w:rPr>
          <w:rFonts w:ascii="Century Gothic" w:eastAsia="Helvetica" w:hAnsi="Century Gothic" w:cs="Helvetica"/>
          <w:sz w:val="21"/>
        </w:rPr>
        <w:t xml:space="preserve">ies borne.  This is </w:t>
      </w:r>
      <w:r w:rsidR="00430592">
        <w:rPr>
          <w:rFonts w:ascii="Century Gothic" w:eastAsia="Helvetica" w:hAnsi="Century Gothic" w:cs="Helvetica"/>
          <w:sz w:val="21"/>
        </w:rPr>
        <w:t xml:space="preserve">as established first </w:t>
      </w:r>
      <w:r w:rsidR="001D08A4">
        <w:rPr>
          <w:rFonts w:ascii="Century Gothic" w:eastAsia="Helvetica" w:hAnsi="Century Gothic" w:cs="Helvetica"/>
          <w:sz w:val="21"/>
        </w:rPr>
        <w:t>centuries</w:t>
      </w:r>
      <w:r w:rsidR="00430592">
        <w:rPr>
          <w:rFonts w:ascii="Century Gothic" w:eastAsia="Helvetica" w:hAnsi="Century Gothic" w:cs="Helvetica"/>
          <w:sz w:val="21"/>
        </w:rPr>
        <w:t xml:space="preserve"> ago:</w:t>
      </w:r>
      <w:r w:rsidR="00926B05">
        <w:rPr>
          <w:rFonts w:ascii="Century Gothic" w:eastAsia="Helvetica" w:hAnsi="Century Gothic" w:cs="Helvetica"/>
          <w:sz w:val="21"/>
        </w:rPr>
        <w:t xml:space="preserve"> </w:t>
      </w:r>
      <w:r w:rsidR="001D08A4">
        <w:rPr>
          <w:rFonts w:ascii="Century Gothic" w:eastAsia="Helvetica" w:hAnsi="Century Gothic" w:cs="Helvetica"/>
          <w:sz w:val="21"/>
        </w:rPr>
        <w:t xml:space="preserve"> </w:t>
      </w:r>
    </w:p>
    <w:p w:rsidR="006A725A" w:rsidRDefault="00926B05" w:rsidP="00EF59CA">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It was </w:t>
      </w:r>
      <w:r w:rsidR="00BD034E">
        <w:rPr>
          <w:rFonts w:ascii="Century Gothic" w:eastAsia="Helvetica" w:hAnsi="Century Gothic" w:cs="Helvetica"/>
          <w:sz w:val="21"/>
        </w:rPr>
        <w:t xml:space="preserve">exactly </w:t>
      </w:r>
      <w:r>
        <w:rPr>
          <w:rFonts w:ascii="Century Gothic" w:eastAsia="Helvetica" w:hAnsi="Century Gothic" w:cs="Helvetica"/>
          <w:sz w:val="21"/>
        </w:rPr>
        <w:t xml:space="preserve">at </w:t>
      </w:r>
      <w:r w:rsidR="00B027AD">
        <w:rPr>
          <w:rFonts w:ascii="Century Gothic" w:eastAsia="Helvetica" w:hAnsi="Century Gothic" w:cs="Helvetica"/>
          <w:sz w:val="21"/>
        </w:rPr>
        <w:t xml:space="preserve">this time </w:t>
      </w:r>
      <w:r w:rsidR="002E38AF">
        <w:rPr>
          <w:rFonts w:ascii="Century Gothic" w:eastAsia="Helvetica" w:hAnsi="Century Gothic" w:cs="Helvetica"/>
          <w:sz w:val="21"/>
        </w:rPr>
        <w:t xml:space="preserve">of the year, </w:t>
      </w:r>
      <w:r w:rsidR="00432808">
        <w:rPr>
          <w:rFonts w:ascii="Century Gothic" w:eastAsia="Helvetica" w:hAnsi="Century Gothic" w:cs="Helvetica"/>
          <w:sz w:val="21"/>
        </w:rPr>
        <w:t>almost</w:t>
      </w:r>
      <w:r>
        <w:rPr>
          <w:rFonts w:ascii="Century Gothic" w:eastAsia="Helvetica" w:hAnsi="Century Gothic" w:cs="Helvetica"/>
          <w:sz w:val="21"/>
        </w:rPr>
        <w:t xml:space="preserve"> a millennium ago, </w:t>
      </w:r>
      <w:r w:rsidR="00B027AD">
        <w:rPr>
          <w:rFonts w:ascii="Century Gothic" w:eastAsia="Helvetica" w:hAnsi="Century Gothic" w:cs="Helvetica"/>
          <w:sz w:val="21"/>
        </w:rPr>
        <w:t>that</w:t>
      </w:r>
      <w:r w:rsidR="00D172A7">
        <w:rPr>
          <w:rFonts w:ascii="Century Gothic" w:eastAsia="Helvetica" w:hAnsi="Century Gothic" w:cs="Helvetica"/>
          <w:sz w:val="21"/>
        </w:rPr>
        <w:t xml:space="preserve"> </w:t>
      </w:r>
      <w:r w:rsidR="00280A0A">
        <w:rPr>
          <w:rFonts w:ascii="Century Gothic" w:eastAsia="Helvetica" w:hAnsi="Century Gothic" w:cs="Helvetica"/>
          <w:sz w:val="21"/>
        </w:rPr>
        <w:t>following violent</w:t>
      </w:r>
      <w:r w:rsidR="00430592">
        <w:rPr>
          <w:rFonts w:ascii="Century Gothic" w:eastAsia="Helvetica" w:hAnsi="Century Gothic" w:cs="Helvetica"/>
          <w:sz w:val="21"/>
        </w:rPr>
        <w:t xml:space="preserve"> </w:t>
      </w:r>
      <w:r w:rsidR="006A725A">
        <w:rPr>
          <w:rFonts w:ascii="Century Gothic" w:eastAsia="Helvetica" w:hAnsi="Century Gothic" w:cs="Helvetica"/>
          <w:sz w:val="21"/>
        </w:rPr>
        <w:t xml:space="preserve">attacks against </w:t>
      </w:r>
      <w:r w:rsidR="00430592">
        <w:rPr>
          <w:rFonts w:ascii="Century Gothic" w:eastAsia="Helvetica" w:hAnsi="Century Gothic" w:cs="Helvetica"/>
          <w:sz w:val="21"/>
        </w:rPr>
        <w:t>students</w:t>
      </w:r>
      <w:r w:rsidR="006A725A">
        <w:rPr>
          <w:rFonts w:ascii="Century Gothic" w:eastAsia="Helvetica" w:hAnsi="Century Gothic" w:cs="Helvetica"/>
          <w:sz w:val="21"/>
        </w:rPr>
        <w:t xml:space="preserve">, and </w:t>
      </w:r>
      <w:r w:rsidR="0047088D">
        <w:rPr>
          <w:rFonts w:ascii="Century Gothic" w:eastAsia="Helvetica" w:hAnsi="Century Gothic" w:cs="Helvetica"/>
          <w:sz w:val="21"/>
        </w:rPr>
        <w:t xml:space="preserve">having </w:t>
      </w:r>
      <w:r w:rsidR="00EF59CA" w:rsidRPr="00D172A7">
        <w:rPr>
          <w:rFonts w:ascii="Century Gothic" w:eastAsia="Helvetica" w:hAnsi="Century Gothic" w:cs="Helvetica"/>
          <w:sz w:val="21"/>
        </w:rPr>
        <w:t>barricad</w:t>
      </w:r>
      <w:r w:rsidR="0047088D">
        <w:rPr>
          <w:rFonts w:ascii="Century Gothic" w:eastAsia="Helvetica" w:hAnsi="Century Gothic" w:cs="Helvetica"/>
          <w:sz w:val="21"/>
        </w:rPr>
        <w:t>ed</w:t>
      </w:r>
      <w:r w:rsidR="00EF59CA" w:rsidRPr="00D172A7">
        <w:rPr>
          <w:rFonts w:ascii="Century Gothic" w:eastAsia="Helvetica" w:hAnsi="Century Gothic" w:cs="Helvetica"/>
          <w:sz w:val="21"/>
        </w:rPr>
        <w:t xml:space="preserve"> </w:t>
      </w:r>
      <w:r w:rsidR="006A725A">
        <w:rPr>
          <w:rFonts w:ascii="Century Gothic" w:eastAsia="Helvetica" w:hAnsi="Century Gothic" w:cs="Helvetica"/>
          <w:sz w:val="21"/>
        </w:rPr>
        <w:t xml:space="preserve">themselves in </w:t>
      </w:r>
      <w:proofErr w:type="spellStart"/>
      <w:r w:rsidR="00EF59CA" w:rsidRPr="00D172A7">
        <w:rPr>
          <w:rFonts w:ascii="Century Gothic" w:eastAsia="Helvetica" w:hAnsi="Century Gothic" w:cs="Helvetica"/>
          <w:sz w:val="21"/>
        </w:rPr>
        <w:t>the</w:t>
      </w:r>
      <w:proofErr w:type="spellEnd"/>
      <w:r w:rsidR="00EF59CA" w:rsidRPr="00D172A7">
        <w:rPr>
          <w:rFonts w:ascii="Century Gothic" w:eastAsia="Helvetica" w:hAnsi="Century Gothic" w:cs="Helvetica"/>
          <w:sz w:val="21"/>
        </w:rPr>
        <w:t xml:space="preserve"> streets</w:t>
      </w:r>
      <w:r w:rsidR="00EF59CA">
        <w:rPr>
          <w:rFonts w:ascii="Century Gothic" w:eastAsia="Helvetica" w:hAnsi="Century Gothic" w:cs="Helvetica"/>
          <w:sz w:val="21"/>
        </w:rPr>
        <w:t xml:space="preserve"> of Paris’ Latin Quarter</w:t>
      </w:r>
      <w:r w:rsidR="006A725A">
        <w:rPr>
          <w:rFonts w:ascii="Century Gothic" w:eastAsia="Helvetica" w:hAnsi="Century Gothic" w:cs="Helvetica"/>
          <w:sz w:val="21"/>
        </w:rPr>
        <w:t>,</w:t>
      </w:r>
      <w:r w:rsidR="00EF59CA">
        <w:rPr>
          <w:rFonts w:ascii="Century Gothic" w:eastAsia="Helvetica" w:hAnsi="Century Gothic" w:cs="Helvetica"/>
          <w:sz w:val="21"/>
        </w:rPr>
        <w:t xml:space="preserve"> political </w:t>
      </w:r>
      <w:r w:rsidR="00280A0A">
        <w:rPr>
          <w:rFonts w:ascii="Century Gothic" w:eastAsia="Helvetica" w:hAnsi="Century Gothic" w:cs="Helvetica"/>
          <w:sz w:val="21"/>
        </w:rPr>
        <w:t>action</w:t>
      </w:r>
      <w:r w:rsidR="00EF59CA">
        <w:rPr>
          <w:rFonts w:ascii="Century Gothic" w:eastAsia="Helvetica" w:hAnsi="Century Gothic" w:cs="Helvetica"/>
          <w:sz w:val="21"/>
        </w:rPr>
        <w:t xml:space="preserve"> saw</w:t>
      </w:r>
      <w:r w:rsidR="00432808">
        <w:rPr>
          <w:rFonts w:ascii="Century Gothic" w:eastAsia="Helvetica" w:hAnsi="Century Gothic" w:cs="Helvetica"/>
          <w:sz w:val="21"/>
        </w:rPr>
        <w:t xml:space="preserve"> </w:t>
      </w:r>
      <w:r>
        <w:rPr>
          <w:rFonts w:ascii="Century Gothic" w:eastAsia="Helvetica" w:hAnsi="Century Gothic" w:cs="Helvetica"/>
          <w:sz w:val="21"/>
        </w:rPr>
        <w:t>teacher</w:t>
      </w:r>
      <w:r w:rsidR="00B027AD" w:rsidRPr="00D172A7">
        <w:rPr>
          <w:rFonts w:ascii="Century Gothic" w:eastAsia="Helvetica" w:hAnsi="Century Gothic" w:cs="Helvetica"/>
          <w:sz w:val="21"/>
        </w:rPr>
        <w:t xml:space="preserve"> and student</w:t>
      </w:r>
      <w:r w:rsidR="00B027AD">
        <w:rPr>
          <w:rFonts w:ascii="Century Gothic" w:eastAsia="Helvetica" w:hAnsi="Century Gothic" w:cs="Helvetica"/>
          <w:sz w:val="21"/>
        </w:rPr>
        <w:t xml:space="preserve"> </w:t>
      </w:r>
      <w:r w:rsidR="00EF59CA">
        <w:rPr>
          <w:rFonts w:ascii="Century Gothic" w:eastAsia="Helvetica" w:hAnsi="Century Gothic" w:cs="Helvetica"/>
          <w:sz w:val="21"/>
        </w:rPr>
        <w:t>f</w:t>
      </w:r>
      <w:r w:rsidR="006A725A">
        <w:rPr>
          <w:rFonts w:ascii="Century Gothic" w:eastAsia="Helvetica" w:hAnsi="Century Gothic" w:cs="Helvetica"/>
          <w:sz w:val="21"/>
        </w:rPr>
        <w:t>orm</w:t>
      </w:r>
      <w:r w:rsidR="00EF59CA">
        <w:rPr>
          <w:rFonts w:ascii="Century Gothic" w:eastAsia="Helvetica" w:hAnsi="Century Gothic" w:cs="Helvetica"/>
          <w:sz w:val="21"/>
        </w:rPr>
        <w:t xml:space="preserve"> a</w:t>
      </w:r>
      <w:r w:rsidR="00D172A7" w:rsidRPr="00D172A7">
        <w:rPr>
          <w:rFonts w:ascii="Century Gothic" w:eastAsia="Helvetica" w:hAnsi="Century Gothic" w:cs="Helvetica"/>
          <w:sz w:val="21"/>
        </w:rPr>
        <w:t xml:space="preserve"> union, or, as it was in the Latin of the time, a </w:t>
      </w:r>
      <w:r w:rsidR="00D172A7" w:rsidRPr="00B027AD">
        <w:rPr>
          <w:rFonts w:ascii="Century Gothic" w:eastAsia="Helvetica" w:hAnsi="Century Gothic" w:cs="Helvetica"/>
          <w:b/>
          <w:sz w:val="21"/>
          <w:u w:val="single"/>
        </w:rPr>
        <w:t>universitas</w:t>
      </w:r>
      <w:r w:rsidR="00D172A7" w:rsidRPr="00D172A7">
        <w:rPr>
          <w:rFonts w:ascii="Century Gothic" w:eastAsia="Helvetica" w:hAnsi="Century Gothic" w:cs="Helvetica"/>
          <w:sz w:val="21"/>
        </w:rPr>
        <w:t xml:space="preserve">. </w:t>
      </w:r>
      <w:r w:rsidR="00B027AD">
        <w:rPr>
          <w:rFonts w:ascii="Century Gothic" w:eastAsia="Helvetica" w:hAnsi="Century Gothic" w:cs="Helvetica"/>
          <w:sz w:val="21"/>
        </w:rPr>
        <w:t xml:space="preserve">  </w:t>
      </w:r>
    </w:p>
    <w:p w:rsidR="00622AA6" w:rsidRDefault="00B027AD" w:rsidP="00EF59CA">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The following </w:t>
      </w:r>
      <w:r w:rsidR="00D172A7" w:rsidRPr="00D172A7">
        <w:rPr>
          <w:rFonts w:ascii="Century Gothic" w:eastAsia="Helvetica" w:hAnsi="Century Gothic" w:cs="Helvetica"/>
          <w:sz w:val="21"/>
        </w:rPr>
        <w:t>day</w:t>
      </w:r>
      <w:r>
        <w:rPr>
          <w:rFonts w:ascii="Century Gothic" w:eastAsia="Helvetica" w:hAnsi="Century Gothic" w:cs="Helvetica"/>
          <w:sz w:val="21"/>
        </w:rPr>
        <w:t xml:space="preserve">, </w:t>
      </w:r>
      <w:r w:rsidR="001233C9">
        <w:rPr>
          <w:rFonts w:ascii="Century Gothic" w:eastAsia="Helvetica" w:hAnsi="Century Gothic" w:cs="Helvetica"/>
          <w:b/>
          <w:bCs/>
          <w:i/>
          <w:iCs/>
          <w:sz w:val="21"/>
        </w:rPr>
        <w:t>t</w:t>
      </w:r>
      <w:r w:rsidR="00EF59CA" w:rsidRPr="00EF59CA">
        <w:rPr>
          <w:rFonts w:ascii="Century Gothic" w:eastAsia="Helvetica" w:hAnsi="Century Gothic" w:cs="Helvetica"/>
          <w:b/>
          <w:bCs/>
          <w:i/>
          <w:iCs/>
          <w:sz w:val="21"/>
        </w:rPr>
        <w:t xml:space="preserve">he </w:t>
      </w:r>
      <w:r w:rsidR="0082743F">
        <w:rPr>
          <w:rFonts w:ascii="Century Gothic" w:eastAsia="Helvetica" w:hAnsi="Century Gothic" w:cs="Helvetica"/>
          <w:b/>
          <w:bCs/>
          <w:i/>
          <w:iCs/>
          <w:sz w:val="21"/>
        </w:rPr>
        <w:t xml:space="preserve">newly formed </w:t>
      </w:r>
      <w:r w:rsidR="00EF59CA" w:rsidRPr="00EF59CA">
        <w:rPr>
          <w:rFonts w:ascii="Century Gothic" w:eastAsia="Helvetica" w:hAnsi="Century Gothic" w:cs="Helvetica"/>
          <w:b/>
          <w:bCs/>
          <w:i/>
          <w:iCs/>
          <w:sz w:val="21"/>
        </w:rPr>
        <w:t>Univer</w:t>
      </w:r>
      <w:r w:rsidR="004135CA">
        <w:rPr>
          <w:rFonts w:ascii="Century Gothic" w:eastAsia="Helvetica" w:hAnsi="Century Gothic" w:cs="Helvetica"/>
          <w:b/>
          <w:bCs/>
          <w:i/>
          <w:iCs/>
          <w:sz w:val="21"/>
        </w:rPr>
        <w:t>s</w:t>
      </w:r>
      <w:r w:rsidR="006A725A">
        <w:rPr>
          <w:rFonts w:ascii="Century Gothic" w:eastAsia="Helvetica" w:hAnsi="Century Gothic" w:cs="Helvetica"/>
          <w:b/>
          <w:bCs/>
          <w:i/>
          <w:iCs/>
          <w:sz w:val="21"/>
        </w:rPr>
        <w:t>itas</w:t>
      </w:r>
      <w:r w:rsidR="00EF59CA" w:rsidRPr="00EF59CA">
        <w:rPr>
          <w:rFonts w:ascii="Century Gothic" w:eastAsia="Helvetica" w:hAnsi="Century Gothic" w:cs="Helvetica"/>
          <w:b/>
          <w:bCs/>
          <w:i/>
          <w:iCs/>
          <w:sz w:val="21"/>
        </w:rPr>
        <w:t xml:space="preserve"> of the </w:t>
      </w:r>
      <w:proofErr w:type="gramStart"/>
      <w:r w:rsidR="00EF59CA" w:rsidRPr="00EF59CA">
        <w:rPr>
          <w:rFonts w:ascii="Century Gothic" w:eastAsia="Helvetica" w:hAnsi="Century Gothic" w:cs="Helvetica"/>
          <w:b/>
          <w:bCs/>
          <w:i/>
          <w:iCs/>
          <w:sz w:val="21"/>
        </w:rPr>
        <w:t>Masters</w:t>
      </w:r>
      <w:proofErr w:type="gramEnd"/>
      <w:r w:rsidR="00EF59CA" w:rsidRPr="00EF59CA">
        <w:rPr>
          <w:rFonts w:ascii="Century Gothic" w:eastAsia="Helvetica" w:hAnsi="Century Gothic" w:cs="Helvetica"/>
          <w:b/>
          <w:bCs/>
          <w:i/>
          <w:iCs/>
          <w:sz w:val="21"/>
        </w:rPr>
        <w:t xml:space="preserve"> and Students of Paris</w:t>
      </w:r>
      <w:r w:rsidR="00EF59CA">
        <w:rPr>
          <w:rFonts w:ascii="Century Gothic" w:eastAsia="Helvetica" w:hAnsi="Century Gothic" w:cs="Helvetica"/>
          <w:sz w:val="21"/>
        </w:rPr>
        <w:t xml:space="preserve"> </w:t>
      </w:r>
      <w:r w:rsidR="004135CA">
        <w:rPr>
          <w:rFonts w:ascii="Century Gothic" w:eastAsia="Helvetica" w:hAnsi="Century Gothic" w:cs="Helvetica"/>
          <w:sz w:val="21"/>
        </w:rPr>
        <w:t xml:space="preserve">directly </w:t>
      </w:r>
      <w:r w:rsidR="002E38AF">
        <w:rPr>
          <w:rFonts w:ascii="Century Gothic" w:eastAsia="Helvetica" w:hAnsi="Century Gothic" w:cs="Helvetica"/>
          <w:sz w:val="21"/>
        </w:rPr>
        <w:t>petitioned</w:t>
      </w:r>
      <w:r w:rsidR="00D172A7" w:rsidRPr="00D172A7">
        <w:rPr>
          <w:rFonts w:ascii="Century Gothic" w:eastAsia="Helvetica" w:hAnsi="Century Gothic" w:cs="Helvetica"/>
          <w:sz w:val="21"/>
        </w:rPr>
        <w:t xml:space="preserve"> the </w:t>
      </w:r>
      <w:r w:rsidR="002E38AF">
        <w:rPr>
          <w:rFonts w:ascii="Century Gothic" w:eastAsia="Helvetica" w:hAnsi="Century Gothic" w:cs="Helvetica"/>
          <w:sz w:val="21"/>
        </w:rPr>
        <w:t>k</w:t>
      </w:r>
      <w:r w:rsidR="00D172A7" w:rsidRPr="00D172A7">
        <w:rPr>
          <w:rFonts w:ascii="Century Gothic" w:eastAsia="Helvetica" w:hAnsi="Century Gothic" w:cs="Helvetica"/>
          <w:sz w:val="21"/>
        </w:rPr>
        <w:t xml:space="preserve">ing </w:t>
      </w:r>
      <w:r w:rsidR="002E38AF">
        <w:rPr>
          <w:rFonts w:ascii="Century Gothic" w:eastAsia="Helvetica" w:hAnsi="Century Gothic" w:cs="Helvetica"/>
          <w:sz w:val="21"/>
        </w:rPr>
        <w:t xml:space="preserve">to demand </w:t>
      </w:r>
      <w:r w:rsidR="006A725A">
        <w:rPr>
          <w:rFonts w:ascii="Century Gothic" w:eastAsia="Helvetica" w:hAnsi="Century Gothic" w:cs="Helvetica"/>
          <w:sz w:val="21"/>
        </w:rPr>
        <w:t xml:space="preserve">greater </w:t>
      </w:r>
      <w:r w:rsidR="002E38AF">
        <w:rPr>
          <w:rFonts w:ascii="Century Gothic" w:eastAsia="Helvetica" w:hAnsi="Century Gothic" w:cs="Helvetica"/>
          <w:sz w:val="21"/>
        </w:rPr>
        <w:t xml:space="preserve">protection of their </w:t>
      </w:r>
      <w:r w:rsidR="00D172A7" w:rsidRPr="00D172A7">
        <w:rPr>
          <w:rFonts w:ascii="Century Gothic" w:eastAsia="Helvetica" w:hAnsi="Century Gothic" w:cs="Helvetica"/>
          <w:sz w:val="21"/>
        </w:rPr>
        <w:t>rights</w:t>
      </w:r>
      <w:r w:rsidR="002E38AF">
        <w:rPr>
          <w:rFonts w:ascii="Century Gothic" w:eastAsia="Helvetica" w:hAnsi="Century Gothic" w:cs="Helvetica"/>
          <w:sz w:val="21"/>
        </w:rPr>
        <w:t xml:space="preserve">. </w:t>
      </w:r>
      <w:r w:rsidR="004135CA">
        <w:rPr>
          <w:rFonts w:ascii="Century Gothic" w:eastAsia="Helvetica" w:hAnsi="Century Gothic" w:cs="Helvetica"/>
          <w:sz w:val="21"/>
        </w:rPr>
        <w:t xml:space="preserve">Taken aback it seems by </w:t>
      </w:r>
      <w:r w:rsidR="002E38AF">
        <w:rPr>
          <w:rFonts w:ascii="Century Gothic" w:eastAsia="Helvetica" w:hAnsi="Century Gothic" w:cs="Helvetica"/>
          <w:sz w:val="21"/>
        </w:rPr>
        <w:t xml:space="preserve">their audacious insistence, </w:t>
      </w:r>
      <w:r w:rsidR="001233C9">
        <w:rPr>
          <w:rFonts w:ascii="Century Gothic" w:eastAsia="Helvetica" w:hAnsi="Century Gothic" w:cs="Helvetica"/>
          <w:sz w:val="21"/>
        </w:rPr>
        <w:t>King Phillipe</w:t>
      </w:r>
      <w:r w:rsidR="00D172A7" w:rsidRPr="00D172A7">
        <w:rPr>
          <w:rFonts w:ascii="Century Gothic" w:eastAsia="Helvetica" w:hAnsi="Century Gothic" w:cs="Helvetica"/>
          <w:sz w:val="21"/>
        </w:rPr>
        <w:t xml:space="preserve"> </w:t>
      </w:r>
      <w:r w:rsidR="001233C9">
        <w:rPr>
          <w:rFonts w:ascii="Century Gothic" w:eastAsia="Helvetica" w:hAnsi="Century Gothic" w:cs="Helvetica"/>
          <w:sz w:val="21"/>
        </w:rPr>
        <w:t xml:space="preserve">first made to </w:t>
      </w:r>
      <w:r w:rsidR="00AF68B0">
        <w:rPr>
          <w:rFonts w:ascii="Century Gothic" w:eastAsia="Helvetica" w:hAnsi="Century Gothic" w:cs="Helvetica"/>
          <w:sz w:val="21"/>
        </w:rPr>
        <w:t xml:space="preserve">refuse them.  </w:t>
      </w:r>
      <w:r w:rsidR="00622AA6">
        <w:rPr>
          <w:rFonts w:ascii="Century Gothic" w:eastAsia="Helvetica" w:hAnsi="Century Gothic" w:cs="Helvetica"/>
          <w:sz w:val="21"/>
        </w:rPr>
        <w:t xml:space="preserve">Their </w:t>
      </w:r>
      <w:r w:rsidR="001233C9">
        <w:rPr>
          <w:rFonts w:ascii="Century Gothic" w:eastAsia="Helvetica" w:hAnsi="Century Gothic" w:cs="Helvetica"/>
          <w:sz w:val="21"/>
        </w:rPr>
        <w:t>re</w:t>
      </w:r>
      <w:r w:rsidR="004135CA">
        <w:rPr>
          <w:rFonts w:ascii="Century Gothic" w:eastAsia="Helvetica" w:hAnsi="Century Gothic" w:cs="Helvetica"/>
          <w:sz w:val="21"/>
        </w:rPr>
        <w:t>sponse?</w:t>
      </w:r>
      <w:r w:rsidR="001233C9">
        <w:rPr>
          <w:rFonts w:ascii="Century Gothic" w:eastAsia="Helvetica" w:hAnsi="Century Gothic" w:cs="Helvetica"/>
          <w:sz w:val="21"/>
        </w:rPr>
        <w:t xml:space="preserve"> - </w:t>
      </w:r>
      <w:r w:rsidR="00D172A7" w:rsidRPr="00AF68B0">
        <w:rPr>
          <w:rFonts w:ascii="Century Gothic" w:eastAsia="Helvetica" w:hAnsi="Century Gothic" w:cs="Helvetica"/>
          <w:i/>
          <w:sz w:val="21"/>
        </w:rPr>
        <w:t>"Then we shall shake the dust of the streets of Paris from the hems of our gowns."</w:t>
      </w:r>
      <w:r w:rsidR="00D172A7" w:rsidRPr="00D172A7">
        <w:rPr>
          <w:rFonts w:ascii="Century Gothic" w:eastAsia="Helvetica" w:hAnsi="Century Gothic" w:cs="Helvetica"/>
          <w:sz w:val="21"/>
        </w:rPr>
        <w:t xml:space="preserve"> </w:t>
      </w:r>
      <w:r w:rsidR="001233C9">
        <w:rPr>
          <w:rFonts w:ascii="Century Gothic" w:eastAsia="Helvetica" w:hAnsi="Century Gothic" w:cs="Helvetica"/>
          <w:sz w:val="21"/>
        </w:rPr>
        <w:t xml:space="preserve"> </w:t>
      </w:r>
    </w:p>
    <w:p w:rsidR="004E43B5" w:rsidRPr="004E43B5" w:rsidRDefault="00280A0A" w:rsidP="00EF59CA">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A</w:t>
      </w:r>
      <w:r w:rsidR="00622AA6">
        <w:rPr>
          <w:rFonts w:ascii="Century Gothic" w:eastAsia="Helvetica" w:hAnsi="Century Gothic" w:cs="Helvetica"/>
          <w:sz w:val="21"/>
        </w:rPr>
        <w:t>s a unive</w:t>
      </w:r>
      <w:r w:rsidR="003A070D">
        <w:rPr>
          <w:rFonts w:ascii="Century Gothic" w:eastAsia="Helvetica" w:hAnsi="Century Gothic" w:cs="Helvetica"/>
          <w:sz w:val="21"/>
        </w:rPr>
        <w:t>rsitas</w:t>
      </w:r>
      <w:r w:rsidR="0034031F">
        <w:rPr>
          <w:rFonts w:ascii="Century Gothic" w:eastAsia="Helvetica" w:hAnsi="Century Gothic" w:cs="Helvetica"/>
          <w:sz w:val="21"/>
        </w:rPr>
        <w:t xml:space="preserve"> </w:t>
      </w:r>
      <w:r w:rsidR="003A070D">
        <w:rPr>
          <w:rFonts w:ascii="Century Gothic" w:eastAsia="Helvetica" w:hAnsi="Century Gothic" w:cs="Helvetica"/>
          <w:sz w:val="21"/>
        </w:rPr>
        <w:t>their</w:t>
      </w:r>
      <w:r w:rsidR="004135CA">
        <w:rPr>
          <w:rFonts w:ascii="Century Gothic" w:eastAsia="Helvetica" w:hAnsi="Century Gothic" w:cs="Helvetica"/>
          <w:sz w:val="21"/>
        </w:rPr>
        <w:t xml:space="preserve"> departure</w:t>
      </w:r>
      <w:r w:rsidR="003A070D">
        <w:rPr>
          <w:rFonts w:ascii="Century Gothic" w:eastAsia="Helvetica" w:hAnsi="Century Gothic" w:cs="Helvetica"/>
          <w:sz w:val="21"/>
        </w:rPr>
        <w:t xml:space="preserve"> was</w:t>
      </w:r>
      <w:r w:rsidR="00A30582">
        <w:rPr>
          <w:rFonts w:ascii="Century Gothic" w:eastAsia="Helvetica" w:hAnsi="Century Gothic" w:cs="Helvetica"/>
          <w:sz w:val="21"/>
        </w:rPr>
        <w:t xml:space="preserve"> </w:t>
      </w:r>
      <w:r w:rsidR="00AF68B0">
        <w:rPr>
          <w:rFonts w:ascii="Century Gothic" w:eastAsia="Helvetica" w:hAnsi="Century Gothic" w:cs="Helvetica"/>
          <w:sz w:val="21"/>
        </w:rPr>
        <w:t>a price the</w:t>
      </w:r>
      <w:r w:rsidR="004D03CE">
        <w:rPr>
          <w:rFonts w:ascii="Century Gothic" w:eastAsia="Helvetica" w:hAnsi="Century Gothic" w:cs="Helvetica"/>
          <w:sz w:val="21"/>
        </w:rPr>
        <w:t xml:space="preserve"> king</w:t>
      </w:r>
      <w:r w:rsidR="00A30582">
        <w:rPr>
          <w:rFonts w:ascii="Century Gothic" w:eastAsia="Helvetica" w:hAnsi="Century Gothic" w:cs="Helvetica"/>
          <w:sz w:val="21"/>
        </w:rPr>
        <w:t xml:space="preserve"> </w:t>
      </w:r>
      <w:r w:rsidR="004D03CE">
        <w:rPr>
          <w:rFonts w:ascii="Century Gothic" w:eastAsia="Helvetica" w:hAnsi="Century Gothic" w:cs="Helvetica"/>
          <w:sz w:val="21"/>
        </w:rPr>
        <w:t>knew</w:t>
      </w:r>
      <w:r w:rsidR="00AF68B0">
        <w:rPr>
          <w:rFonts w:ascii="Century Gothic" w:eastAsia="Helvetica" w:hAnsi="Century Gothic" w:cs="Helvetica"/>
          <w:sz w:val="21"/>
        </w:rPr>
        <w:t xml:space="preserve"> </w:t>
      </w:r>
      <w:r w:rsidR="003A070D">
        <w:rPr>
          <w:rFonts w:ascii="Century Gothic" w:eastAsia="Helvetica" w:hAnsi="Century Gothic" w:cs="Helvetica"/>
          <w:sz w:val="21"/>
        </w:rPr>
        <w:t xml:space="preserve">the </w:t>
      </w:r>
      <w:r w:rsidR="00AF68B0">
        <w:rPr>
          <w:rFonts w:ascii="Century Gothic" w:eastAsia="Helvetica" w:hAnsi="Century Gothic" w:cs="Helvetica"/>
          <w:sz w:val="21"/>
        </w:rPr>
        <w:t xml:space="preserve">city </w:t>
      </w:r>
      <w:r w:rsidR="004D03CE">
        <w:rPr>
          <w:rFonts w:ascii="Century Gothic" w:eastAsia="Helvetica" w:hAnsi="Century Gothic" w:cs="Helvetica"/>
          <w:sz w:val="21"/>
        </w:rPr>
        <w:t xml:space="preserve">simply </w:t>
      </w:r>
      <w:r w:rsidR="00AF68B0">
        <w:rPr>
          <w:rFonts w:ascii="Century Gothic" w:eastAsia="Helvetica" w:hAnsi="Century Gothic" w:cs="Helvetica"/>
          <w:sz w:val="21"/>
        </w:rPr>
        <w:t>could not affor</w:t>
      </w:r>
      <w:r w:rsidR="000E2AA7">
        <w:rPr>
          <w:rFonts w:ascii="Century Gothic" w:eastAsia="Helvetica" w:hAnsi="Century Gothic" w:cs="Helvetica"/>
          <w:sz w:val="21"/>
        </w:rPr>
        <w:t>d</w:t>
      </w:r>
      <w:r w:rsidR="00D172A7" w:rsidRPr="00D172A7">
        <w:rPr>
          <w:rFonts w:ascii="Century Gothic" w:eastAsia="Helvetica" w:hAnsi="Century Gothic" w:cs="Helvetica"/>
          <w:sz w:val="21"/>
        </w:rPr>
        <w:t xml:space="preserve">. </w:t>
      </w:r>
      <w:r w:rsidR="002D611E">
        <w:rPr>
          <w:rFonts w:ascii="Century Gothic" w:eastAsia="Helvetica" w:hAnsi="Century Gothic" w:cs="Helvetica"/>
          <w:sz w:val="21"/>
        </w:rPr>
        <w:t xml:space="preserve"> </w:t>
      </w:r>
      <w:r w:rsidR="004D03CE">
        <w:rPr>
          <w:rFonts w:ascii="Century Gothic" w:eastAsia="Helvetica" w:hAnsi="Century Gothic" w:cs="Helvetica"/>
          <w:sz w:val="21"/>
        </w:rPr>
        <w:t xml:space="preserve">And so, </w:t>
      </w:r>
      <w:r w:rsidR="00D172A7" w:rsidRPr="00D172A7">
        <w:rPr>
          <w:rFonts w:ascii="Century Gothic" w:eastAsia="Helvetica" w:hAnsi="Century Gothic" w:cs="Helvetica"/>
          <w:sz w:val="21"/>
        </w:rPr>
        <w:t>the members of the Universitas</w:t>
      </w:r>
      <w:r w:rsidR="00A30582">
        <w:rPr>
          <w:rFonts w:ascii="Century Gothic" w:eastAsia="Helvetica" w:hAnsi="Century Gothic" w:cs="Helvetica"/>
          <w:sz w:val="21"/>
        </w:rPr>
        <w:t xml:space="preserve"> – the University - </w:t>
      </w:r>
      <w:r w:rsidR="004D03CE">
        <w:rPr>
          <w:rFonts w:ascii="Century Gothic" w:eastAsia="Helvetica" w:hAnsi="Century Gothic" w:cs="Helvetica"/>
          <w:sz w:val="21"/>
        </w:rPr>
        <w:t xml:space="preserve">emerged </w:t>
      </w:r>
      <w:r w:rsidR="007578AF">
        <w:rPr>
          <w:rFonts w:ascii="Century Gothic" w:eastAsia="Helvetica" w:hAnsi="Century Gothic" w:cs="Helvetica"/>
          <w:sz w:val="21"/>
        </w:rPr>
        <w:t xml:space="preserve">in shelter </w:t>
      </w:r>
      <w:proofErr w:type="gramStart"/>
      <w:r w:rsidR="007578AF">
        <w:rPr>
          <w:rFonts w:ascii="Century Gothic" w:eastAsia="Helvetica" w:hAnsi="Century Gothic" w:cs="Helvetica"/>
          <w:sz w:val="21"/>
        </w:rPr>
        <w:t xml:space="preserve">-  </w:t>
      </w:r>
      <w:r w:rsidR="000E2AA7">
        <w:rPr>
          <w:rFonts w:ascii="Century Gothic" w:eastAsia="Helvetica" w:hAnsi="Century Gothic" w:cs="Helvetica"/>
          <w:sz w:val="21"/>
        </w:rPr>
        <w:t>more</w:t>
      </w:r>
      <w:proofErr w:type="gramEnd"/>
      <w:r w:rsidR="000E2AA7">
        <w:rPr>
          <w:rFonts w:ascii="Century Gothic" w:eastAsia="Helvetica" w:hAnsi="Century Gothic" w:cs="Helvetica"/>
          <w:sz w:val="21"/>
        </w:rPr>
        <w:t xml:space="preserve"> </w:t>
      </w:r>
      <w:r w:rsidR="004D03CE" w:rsidRPr="00D172A7">
        <w:rPr>
          <w:rFonts w:ascii="Century Gothic" w:eastAsia="Helvetica" w:hAnsi="Century Gothic" w:cs="Helvetica"/>
          <w:sz w:val="21"/>
        </w:rPr>
        <w:t>protect</w:t>
      </w:r>
      <w:r w:rsidR="004D03CE">
        <w:rPr>
          <w:rFonts w:ascii="Century Gothic" w:eastAsia="Helvetica" w:hAnsi="Century Gothic" w:cs="Helvetica"/>
          <w:sz w:val="21"/>
        </w:rPr>
        <w:t>ed</w:t>
      </w:r>
      <w:r w:rsidR="000E2AA7">
        <w:rPr>
          <w:rFonts w:ascii="Century Gothic" w:eastAsia="Helvetica" w:hAnsi="Century Gothic" w:cs="Helvetica"/>
          <w:sz w:val="21"/>
        </w:rPr>
        <w:t xml:space="preserve"> as </w:t>
      </w:r>
      <w:r w:rsidR="004D03CE">
        <w:rPr>
          <w:rFonts w:ascii="Century Gothic" w:eastAsia="Helvetica" w:hAnsi="Century Gothic" w:cs="Helvetica"/>
          <w:sz w:val="21"/>
        </w:rPr>
        <w:t>rights-</w:t>
      </w:r>
      <w:proofErr w:type="spellStart"/>
      <w:r w:rsidR="004D03CE">
        <w:rPr>
          <w:rFonts w:ascii="Century Gothic" w:eastAsia="Helvetica" w:hAnsi="Century Gothic" w:cs="Helvetica"/>
          <w:sz w:val="21"/>
        </w:rPr>
        <w:t>ful</w:t>
      </w:r>
      <w:proofErr w:type="spellEnd"/>
      <w:r w:rsidR="004D03CE">
        <w:rPr>
          <w:rFonts w:ascii="Century Gothic" w:eastAsia="Helvetica" w:hAnsi="Century Gothic" w:cs="Helvetica"/>
          <w:sz w:val="21"/>
        </w:rPr>
        <w:t xml:space="preserve"> residents </w:t>
      </w:r>
      <w:r w:rsidR="00121193">
        <w:rPr>
          <w:rFonts w:ascii="Century Gothic" w:eastAsia="Helvetica" w:hAnsi="Century Gothic" w:cs="Helvetica"/>
          <w:sz w:val="21"/>
        </w:rPr>
        <w:t>central to</w:t>
      </w:r>
      <w:r w:rsidR="004D03CE">
        <w:rPr>
          <w:rFonts w:ascii="Century Gothic" w:eastAsia="Helvetica" w:hAnsi="Century Gothic" w:cs="Helvetica"/>
          <w:sz w:val="21"/>
        </w:rPr>
        <w:t xml:space="preserve"> the city</w:t>
      </w:r>
      <w:r w:rsidR="000E2AA7">
        <w:rPr>
          <w:rFonts w:ascii="Century Gothic" w:eastAsia="Helvetica" w:hAnsi="Century Gothic" w:cs="Helvetica"/>
          <w:sz w:val="21"/>
        </w:rPr>
        <w:t xml:space="preserve"> and to its </w:t>
      </w:r>
      <w:proofErr w:type="spellStart"/>
      <w:r w:rsidR="000E2AA7">
        <w:rPr>
          <w:rFonts w:ascii="Century Gothic" w:eastAsia="Helvetica" w:hAnsi="Century Gothic" w:cs="Helvetica"/>
          <w:sz w:val="21"/>
        </w:rPr>
        <w:t>underliing</w:t>
      </w:r>
      <w:proofErr w:type="spellEnd"/>
      <w:r w:rsidR="000E2AA7">
        <w:rPr>
          <w:rFonts w:ascii="Century Gothic" w:eastAsia="Helvetica" w:hAnsi="Century Gothic" w:cs="Helvetica"/>
          <w:sz w:val="21"/>
        </w:rPr>
        <w:t xml:space="preserve"> polity</w:t>
      </w:r>
      <w:r w:rsidR="004D03CE">
        <w:rPr>
          <w:rFonts w:ascii="Century Gothic" w:eastAsia="Helvetica" w:hAnsi="Century Gothic" w:cs="Helvetica"/>
          <w:sz w:val="21"/>
        </w:rPr>
        <w:t>.</w:t>
      </w:r>
      <w:r w:rsidR="004D03CE">
        <w:rPr>
          <w:rStyle w:val="FootnoteReference"/>
          <w:rFonts w:ascii="Century Gothic" w:eastAsia="Helvetica" w:hAnsi="Century Gothic" w:cs="Helvetica"/>
          <w:sz w:val="21"/>
        </w:rPr>
        <w:footnoteReference w:id="2"/>
      </w:r>
    </w:p>
    <w:p w:rsidR="005F7655" w:rsidRPr="005F7655" w:rsidRDefault="004D03CE" w:rsidP="002D611E">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lastRenderedPageBreak/>
        <w:t xml:space="preserve">Have you seen the </w:t>
      </w:r>
      <w:r w:rsidR="000E2AA7">
        <w:rPr>
          <w:rFonts w:ascii="Century Gothic" w:eastAsia="Helvetica" w:hAnsi="Century Gothic" w:cs="Helvetica"/>
          <w:sz w:val="21"/>
        </w:rPr>
        <w:t xml:space="preserve">far more recent </w:t>
      </w:r>
      <w:r w:rsidR="002D611E">
        <w:rPr>
          <w:rFonts w:ascii="Century Gothic" w:eastAsia="Helvetica" w:hAnsi="Century Gothic" w:cs="Helvetica"/>
          <w:sz w:val="21"/>
        </w:rPr>
        <w:t>reports</w:t>
      </w:r>
      <w:r w:rsidR="005F7655" w:rsidRPr="005F7655">
        <w:rPr>
          <w:rFonts w:ascii="Century Gothic" w:eastAsia="Helvetica" w:hAnsi="Century Gothic" w:cs="Helvetica"/>
          <w:sz w:val="21"/>
        </w:rPr>
        <w:t xml:space="preserve"> that</w:t>
      </w:r>
      <w:r w:rsidR="00D900E6">
        <w:rPr>
          <w:rFonts w:ascii="Century Gothic" w:eastAsia="Helvetica" w:hAnsi="Century Gothic" w:cs="Helvetica"/>
          <w:sz w:val="21"/>
        </w:rPr>
        <w:t>,</w:t>
      </w:r>
      <w:r w:rsidR="005F7655" w:rsidRPr="005F7655">
        <w:rPr>
          <w:rFonts w:ascii="Century Gothic" w:eastAsia="Helvetica" w:hAnsi="Century Gothic" w:cs="Helvetica"/>
          <w:sz w:val="21"/>
        </w:rPr>
        <w:t xml:space="preserve"> </w:t>
      </w:r>
      <w:r w:rsidR="000E2AA7">
        <w:rPr>
          <w:rFonts w:ascii="Century Gothic" w:eastAsia="Helvetica" w:hAnsi="Century Gothic" w:cs="Helvetica"/>
          <w:sz w:val="21"/>
        </w:rPr>
        <w:t>following the</w:t>
      </w:r>
      <w:r w:rsidR="00D5582F" w:rsidRPr="005F7655">
        <w:rPr>
          <w:rFonts w:ascii="Century Gothic" w:eastAsia="Helvetica" w:hAnsi="Century Gothic" w:cs="Helvetica"/>
          <w:sz w:val="21"/>
        </w:rPr>
        <w:t xml:space="preserve"> campaign and election of </w:t>
      </w:r>
      <w:r w:rsidR="00D900E6">
        <w:rPr>
          <w:rFonts w:ascii="Century Gothic" w:eastAsia="Helvetica" w:hAnsi="Century Gothic" w:cs="Helvetica"/>
          <w:sz w:val="21"/>
        </w:rPr>
        <w:t xml:space="preserve">a </w:t>
      </w:r>
      <w:r w:rsidR="00D5582F" w:rsidRPr="005F7655">
        <w:rPr>
          <w:rFonts w:ascii="Century Gothic" w:eastAsia="Helvetica" w:hAnsi="Century Gothic" w:cs="Helvetica"/>
          <w:sz w:val="21"/>
        </w:rPr>
        <w:t>far-right</w:t>
      </w:r>
      <w:r w:rsidR="000E2AA7">
        <w:rPr>
          <w:rFonts w:ascii="Century Gothic" w:eastAsia="Helvetica" w:hAnsi="Century Gothic" w:cs="Helvetica"/>
          <w:sz w:val="21"/>
        </w:rPr>
        <w:t>,</w:t>
      </w:r>
      <w:r w:rsidR="00D5582F" w:rsidRPr="005F7655">
        <w:rPr>
          <w:rFonts w:ascii="Century Gothic" w:eastAsia="Helvetica" w:hAnsi="Century Gothic" w:cs="Helvetica"/>
          <w:sz w:val="21"/>
        </w:rPr>
        <w:t xml:space="preserve"> </w:t>
      </w:r>
      <w:r w:rsidR="00D900E6">
        <w:rPr>
          <w:rFonts w:ascii="Century Gothic" w:eastAsia="Helvetica" w:hAnsi="Century Gothic" w:cs="Helvetica"/>
          <w:sz w:val="21"/>
        </w:rPr>
        <w:t xml:space="preserve">populist </w:t>
      </w:r>
      <w:r w:rsidR="00121193">
        <w:rPr>
          <w:rFonts w:ascii="Century Gothic" w:eastAsia="Helvetica" w:hAnsi="Century Gothic" w:cs="Helvetica"/>
          <w:sz w:val="21"/>
        </w:rPr>
        <w:t>president</w:t>
      </w:r>
      <w:r w:rsidR="000E2AA7">
        <w:rPr>
          <w:rFonts w:ascii="Century Gothic" w:eastAsia="Helvetica" w:hAnsi="Century Gothic" w:cs="Helvetica"/>
          <w:sz w:val="21"/>
        </w:rPr>
        <w:t>,</w:t>
      </w:r>
      <w:r w:rsidR="00121193">
        <w:rPr>
          <w:rFonts w:ascii="Century Gothic" w:eastAsia="Helvetica" w:hAnsi="Century Gothic" w:cs="Helvetica"/>
          <w:sz w:val="21"/>
        </w:rPr>
        <w:t xml:space="preserve"> </w:t>
      </w:r>
      <w:r w:rsidR="005F7655" w:rsidRPr="005F7655">
        <w:rPr>
          <w:rFonts w:ascii="Century Gothic" w:eastAsia="Helvetica" w:hAnsi="Century Gothic" w:cs="Helvetica"/>
          <w:sz w:val="21"/>
        </w:rPr>
        <w:t xml:space="preserve">more than 20 </w:t>
      </w:r>
      <w:r>
        <w:rPr>
          <w:rFonts w:ascii="Century Gothic" w:eastAsia="Helvetica" w:hAnsi="Century Gothic" w:cs="Helvetica"/>
          <w:sz w:val="21"/>
        </w:rPr>
        <w:t xml:space="preserve">of Brazil’s </w:t>
      </w:r>
      <w:r w:rsidR="005F7655" w:rsidRPr="005F7655">
        <w:rPr>
          <w:rFonts w:ascii="Century Gothic" w:eastAsia="Helvetica" w:hAnsi="Century Gothic" w:cs="Helvetica"/>
          <w:sz w:val="21"/>
        </w:rPr>
        <w:t xml:space="preserve">universities have been </w:t>
      </w:r>
      <w:r w:rsidR="00D5582F">
        <w:rPr>
          <w:rFonts w:ascii="Century Gothic" w:eastAsia="Helvetica" w:hAnsi="Century Gothic" w:cs="Helvetica"/>
          <w:sz w:val="21"/>
        </w:rPr>
        <w:t xml:space="preserve">invaded </w:t>
      </w:r>
      <w:r w:rsidR="005F7655" w:rsidRPr="005F7655">
        <w:rPr>
          <w:rFonts w:ascii="Century Gothic" w:eastAsia="Helvetica" w:hAnsi="Century Gothic" w:cs="Helvetica"/>
          <w:sz w:val="21"/>
        </w:rPr>
        <w:t>by military police</w:t>
      </w:r>
      <w:r w:rsidR="00EA3C4C">
        <w:rPr>
          <w:rFonts w:ascii="Century Gothic" w:eastAsia="Helvetica" w:hAnsi="Century Gothic" w:cs="Helvetica"/>
          <w:sz w:val="21"/>
        </w:rPr>
        <w:t xml:space="preserve"> </w:t>
      </w:r>
      <w:r w:rsidR="00D900E6">
        <w:rPr>
          <w:rFonts w:ascii="Century Gothic" w:eastAsia="Helvetica" w:hAnsi="Century Gothic" w:cs="Helvetica"/>
          <w:sz w:val="21"/>
        </w:rPr>
        <w:t xml:space="preserve">intent </w:t>
      </w:r>
      <w:r w:rsidR="00121193">
        <w:rPr>
          <w:rFonts w:ascii="Century Gothic" w:eastAsia="Helvetica" w:hAnsi="Century Gothic" w:cs="Helvetica"/>
          <w:sz w:val="21"/>
        </w:rPr>
        <w:t>on</w:t>
      </w:r>
      <w:r w:rsidR="00D900E6">
        <w:rPr>
          <w:rFonts w:ascii="Century Gothic" w:eastAsia="Helvetica" w:hAnsi="Century Gothic" w:cs="Helvetica"/>
          <w:sz w:val="21"/>
        </w:rPr>
        <w:t xml:space="preserve"> confiscation of</w:t>
      </w:r>
      <w:r w:rsidR="00EA3C4C">
        <w:rPr>
          <w:rFonts w:ascii="Century Gothic" w:eastAsia="Helvetica" w:hAnsi="Century Gothic" w:cs="Helvetica"/>
          <w:sz w:val="21"/>
        </w:rPr>
        <w:t xml:space="preserve"> </w:t>
      </w:r>
      <w:r w:rsidR="00EA3C4C" w:rsidRPr="005F7655">
        <w:rPr>
          <w:rFonts w:ascii="Century Gothic" w:eastAsia="Helvetica" w:hAnsi="Century Gothic" w:cs="Helvetica"/>
          <w:sz w:val="21"/>
        </w:rPr>
        <w:t>teaching materials</w:t>
      </w:r>
      <w:r w:rsidR="00D5582F">
        <w:rPr>
          <w:rFonts w:ascii="Century Gothic" w:eastAsia="Helvetica" w:hAnsi="Century Gothic" w:cs="Helvetica"/>
          <w:sz w:val="21"/>
        </w:rPr>
        <w:t>,</w:t>
      </w:r>
      <w:r w:rsidR="005F7655" w:rsidRPr="005F7655">
        <w:rPr>
          <w:rFonts w:ascii="Century Gothic" w:eastAsia="Helvetica" w:hAnsi="Century Gothic" w:cs="Helvetica"/>
          <w:sz w:val="21"/>
        </w:rPr>
        <w:t xml:space="preserve"> especially </w:t>
      </w:r>
      <w:r w:rsidR="00121193">
        <w:rPr>
          <w:rFonts w:ascii="Century Gothic" w:eastAsia="Helvetica" w:hAnsi="Century Gothic" w:cs="Helvetica"/>
          <w:sz w:val="21"/>
        </w:rPr>
        <w:t>those dealing with</w:t>
      </w:r>
      <w:r w:rsidR="005F7655" w:rsidRPr="005F7655">
        <w:rPr>
          <w:rFonts w:ascii="Century Gothic" w:eastAsia="Helvetica" w:hAnsi="Century Gothic" w:cs="Helvetica"/>
          <w:sz w:val="21"/>
        </w:rPr>
        <w:t xml:space="preserve"> anti-fascist history and activism</w:t>
      </w:r>
      <w:r w:rsidR="00A30582">
        <w:rPr>
          <w:rFonts w:ascii="Century Gothic" w:eastAsia="Helvetica" w:hAnsi="Century Gothic" w:cs="Helvetica"/>
          <w:sz w:val="21"/>
        </w:rPr>
        <w:t>?</w:t>
      </w:r>
    </w:p>
    <w:p w:rsidR="00D17AF9" w:rsidRDefault="00D5582F" w:rsidP="00D17AF9">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As those </w:t>
      </w:r>
      <w:r w:rsidR="00121193">
        <w:rPr>
          <w:rFonts w:ascii="Century Gothic" w:eastAsia="Helvetica" w:hAnsi="Century Gothic" w:cs="Helvetica"/>
          <w:sz w:val="21"/>
        </w:rPr>
        <w:t xml:space="preserve">- </w:t>
      </w:r>
      <w:r>
        <w:rPr>
          <w:rFonts w:ascii="Century Gothic" w:eastAsia="Helvetica" w:hAnsi="Century Gothic" w:cs="Helvetica"/>
          <w:sz w:val="21"/>
        </w:rPr>
        <w:t xml:space="preserve">the world over </w:t>
      </w:r>
      <w:r w:rsidR="00121193">
        <w:rPr>
          <w:rFonts w:ascii="Century Gothic" w:eastAsia="Helvetica" w:hAnsi="Century Gothic" w:cs="Helvetica"/>
          <w:sz w:val="21"/>
        </w:rPr>
        <w:t xml:space="preserve">– </w:t>
      </w:r>
      <w:r w:rsidR="007578AF">
        <w:rPr>
          <w:rFonts w:ascii="Century Gothic" w:eastAsia="Helvetica" w:hAnsi="Century Gothic" w:cs="Helvetica"/>
          <w:sz w:val="21"/>
        </w:rPr>
        <w:t>who are denouncing</w:t>
      </w:r>
      <w:r w:rsidR="00121193">
        <w:rPr>
          <w:rFonts w:ascii="Century Gothic" w:eastAsia="Helvetica" w:hAnsi="Century Gothic" w:cs="Helvetica"/>
          <w:sz w:val="21"/>
        </w:rPr>
        <w:t xml:space="preserve"> </w:t>
      </w:r>
      <w:r>
        <w:rPr>
          <w:rFonts w:ascii="Century Gothic" w:eastAsia="Helvetica" w:hAnsi="Century Gothic" w:cs="Helvetica"/>
          <w:sz w:val="21"/>
        </w:rPr>
        <w:t xml:space="preserve">this </w:t>
      </w:r>
      <w:r w:rsidR="00121193">
        <w:rPr>
          <w:rFonts w:ascii="Century Gothic" w:eastAsia="Helvetica" w:hAnsi="Century Gothic" w:cs="Helvetica"/>
          <w:sz w:val="21"/>
        </w:rPr>
        <w:t xml:space="preserve">are </w:t>
      </w:r>
      <w:r>
        <w:rPr>
          <w:rFonts w:ascii="Century Gothic" w:eastAsia="Helvetica" w:hAnsi="Century Gothic" w:cs="Helvetica"/>
          <w:sz w:val="21"/>
        </w:rPr>
        <w:t>assert</w:t>
      </w:r>
      <w:r w:rsidR="00121193">
        <w:rPr>
          <w:rFonts w:ascii="Century Gothic" w:eastAsia="Helvetica" w:hAnsi="Century Gothic" w:cs="Helvetica"/>
          <w:sz w:val="21"/>
        </w:rPr>
        <w:t>ing</w:t>
      </w:r>
      <w:r w:rsidR="00A30582">
        <w:rPr>
          <w:rFonts w:ascii="Century Gothic" w:eastAsia="Helvetica" w:hAnsi="Century Gothic" w:cs="Helvetica"/>
          <w:sz w:val="21"/>
        </w:rPr>
        <w:t>,</w:t>
      </w:r>
      <w:r>
        <w:rPr>
          <w:rFonts w:ascii="Century Gothic" w:eastAsia="Helvetica" w:hAnsi="Century Gothic" w:cs="Helvetica"/>
          <w:sz w:val="21"/>
        </w:rPr>
        <w:t xml:space="preserve"> </w:t>
      </w:r>
      <w:r w:rsidR="00D17AF9">
        <w:rPr>
          <w:rFonts w:ascii="Century Gothic" w:eastAsia="Helvetica" w:hAnsi="Century Gothic" w:cs="Helvetica"/>
          <w:sz w:val="21"/>
        </w:rPr>
        <w:t>a</w:t>
      </w:r>
      <w:r w:rsidR="005F7655" w:rsidRPr="005F7655">
        <w:rPr>
          <w:rFonts w:ascii="Century Gothic" w:eastAsia="Helvetica" w:hAnsi="Century Gothic" w:cs="Helvetica"/>
          <w:sz w:val="21"/>
        </w:rPr>
        <w:t xml:space="preserve">cademic </w:t>
      </w:r>
      <w:r w:rsidR="00D17AF9">
        <w:rPr>
          <w:rFonts w:ascii="Century Gothic" w:eastAsia="Helvetica" w:hAnsi="Century Gothic" w:cs="Helvetica"/>
          <w:sz w:val="21"/>
        </w:rPr>
        <w:t>freedom</w:t>
      </w:r>
      <w:r w:rsidR="00D900E6">
        <w:rPr>
          <w:rFonts w:ascii="Century Gothic" w:eastAsia="Helvetica" w:hAnsi="Century Gothic" w:cs="Helvetica"/>
          <w:sz w:val="21"/>
        </w:rPr>
        <w:t xml:space="preserve"> – the </w:t>
      </w:r>
      <w:r w:rsidR="00D17AF9">
        <w:rPr>
          <w:rFonts w:ascii="Century Gothic" w:eastAsia="Helvetica" w:hAnsi="Century Gothic" w:cs="Helvetica"/>
          <w:sz w:val="21"/>
        </w:rPr>
        <w:t xml:space="preserve">universitas </w:t>
      </w:r>
      <w:r w:rsidR="00121193">
        <w:rPr>
          <w:rFonts w:ascii="Century Gothic" w:eastAsia="Helvetica" w:hAnsi="Century Gothic" w:cs="Helvetica"/>
          <w:sz w:val="21"/>
        </w:rPr>
        <w:t xml:space="preserve">- </w:t>
      </w:r>
      <w:r w:rsidR="00D17AF9" w:rsidRPr="00A30582">
        <w:rPr>
          <w:rFonts w:ascii="Century Gothic" w:eastAsia="Helvetica" w:hAnsi="Century Gothic" w:cs="Helvetica"/>
          <w:i/>
          <w:sz w:val="21"/>
        </w:rPr>
        <w:t>“</w:t>
      </w:r>
      <w:r w:rsidR="005F7655" w:rsidRPr="005F7655">
        <w:rPr>
          <w:rFonts w:ascii="Century Gothic" w:eastAsia="Helvetica" w:hAnsi="Century Gothic" w:cs="Helvetica"/>
          <w:i/>
          <w:sz w:val="21"/>
        </w:rPr>
        <w:t>is a linchpin not only of independent and objective research, but of a functioning democracy</w:t>
      </w:r>
      <w:r w:rsidR="005224AE">
        <w:rPr>
          <w:rFonts w:ascii="Century Gothic" w:eastAsia="Helvetica" w:hAnsi="Century Gothic" w:cs="Helvetica"/>
          <w:i/>
          <w:sz w:val="21"/>
        </w:rPr>
        <w:t>...</w:t>
      </w:r>
      <w:r w:rsidR="005F7655" w:rsidRPr="005F7655">
        <w:rPr>
          <w:rFonts w:ascii="Century Gothic" w:eastAsia="Helvetica" w:hAnsi="Century Gothic" w:cs="Helvetica"/>
          <w:i/>
          <w:sz w:val="21"/>
        </w:rPr>
        <w:t>.</w:t>
      </w:r>
      <w:r w:rsidRPr="00A30582">
        <w:rPr>
          <w:rFonts w:ascii="Century Gothic" w:eastAsia="Helvetica" w:hAnsi="Century Gothic" w:cs="Helvetica"/>
          <w:i/>
          <w:sz w:val="21"/>
        </w:rPr>
        <w:t>”</w:t>
      </w:r>
      <w:r w:rsidRPr="00A30582">
        <w:rPr>
          <w:rStyle w:val="FootnoteReference"/>
          <w:rFonts w:ascii="Century Gothic" w:eastAsia="Helvetica" w:hAnsi="Century Gothic" w:cs="Helvetica"/>
          <w:i/>
          <w:sz w:val="21"/>
        </w:rPr>
        <w:footnoteReference w:id="3"/>
      </w:r>
    </w:p>
    <w:p w:rsidR="00B20D11" w:rsidRDefault="00860119" w:rsidP="00D17AF9">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S</w:t>
      </w:r>
      <w:r w:rsidR="005224AE">
        <w:rPr>
          <w:rFonts w:ascii="Century Gothic" w:eastAsia="Helvetica" w:hAnsi="Century Gothic" w:cs="Helvetica"/>
          <w:sz w:val="21"/>
        </w:rPr>
        <w:t>ome</w:t>
      </w:r>
      <w:r w:rsidR="00E46418">
        <w:rPr>
          <w:rFonts w:ascii="Century Gothic" w:eastAsia="Helvetica" w:hAnsi="Century Gothic" w:cs="Helvetica"/>
          <w:sz w:val="21"/>
        </w:rPr>
        <w:t xml:space="preserve"> </w:t>
      </w:r>
      <w:r>
        <w:rPr>
          <w:rFonts w:ascii="Century Gothic" w:eastAsia="Helvetica" w:hAnsi="Century Gothic" w:cs="Helvetica"/>
          <w:sz w:val="21"/>
        </w:rPr>
        <w:t xml:space="preserve">it seems </w:t>
      </w:r>
      <w:r w:rsidR="00E46418">
        <w:rPr>
          <w:rFonts w:ascii="Century Gothic" w:eastAsia="Helvetica" w:hAnsi="Century Gothic" w:cs="Helvetica"/>
          <w:sz w:val="21"/>
        </w:rPr>
        <w:t xml:space="preserve">do not consider </w:t>
      </w:r>
      <w:r w:rsidR="005224AE">
        <w:rPr>
          <w:rFonts w:ascii="Century Gothic" w:eastAsia="Helvetica" w:hAnsi="Century Gothic" w:cs="Helvetica"/>
          <w:sz w:val="21"/>
        </w:rPr>
        <w:t>the</w:t>
      </w:r>
      <w:r w:rsidR="00A30582">
        <w:rPr>
          <w:rFonts w:ascii="Century Gothic" w:eastAsia="Helvetica" w:hAnsi="Century Gothic" w:cs="Helvetica"/>
          <w:sz w:val="21"/>
        </w:rPr>
        <w:t xml:space="preserve"> </w:t>
      </w:r>
      <w:r w:rsidR="00B26FE6">
        <w:rPr>
          <w:rFonts w:ascii="Century Gothic" w:eastAsia="Helvetica" w:hAnsi="Century Gothic" w:cs="Helvetica"/>
          <w:sz w:val="21"/>
        </w:rPr>
        <w:t xml:space="preserve">ecology </w:t>
      </w:r>
      <w:r w:rsidR="00A30582">
        <w:rPr>
          <w:rFonts w:ascii="Century Gothic" w:eastAsia="Helvetica" w:hAnsi="Century Gothic" w:cs="Helvetica"/>
          <w:sz w:val="21"/>
        </w:rPr>
        <w:t xml:space="preserve">of </w:t>
      </w:r>
      <w:r w:rsidR="007B572B">
        <w:rPr>
          <w:rFonts w:ascii="Century Gothic" w:eastAsia="Helvetica" w:hAnsi="Century Gothic" w:cs="Helvetica"/>
          <w:sz w:val="21"/>
        </w:rPr>
        <w:t xml:space="preserve">fundamental </w:t>
      </w:r>
      <w:r w:rsidR="00A30582">
        <w:rPr>
          <w:rFonts w:ascii="Century Gothic" w:eastAsia="Helvetica" w:hAnsi="Century Gothic" w:cs="Helvetica"/>
          <w:sz w:val="21"/>
        </w:rPr>
        <w:t>freedom</w:t>
      </w:r>
      <w:r w:rsidR="007B572B">
        <w:rPr>
          <w:rFonts w:ascii="Century Gothic" w:eastAsia="Helvetica" w:hAnsi="Century Gothic" w:cs="Helvetica"/>
          <w:sz w:val="21"/>
        </w:rPr>
        <w:t>s</w:t>
      </w:r>
      <w:r w:rsidR="00A30582">
        <w:rPr>
          <w:rFonts w:ascii="Century Gothic" w:eastAsia="Helvetica" w:hAnsi="Century Gothic" w:cs="Helvetica"/>
          <w:sz w:val="21"/>
        </w:rPr>
        <w:t xml:space="preserve"> </w:t>
      </w:r>
      <w:r w:rsidR="005224AE">
        <w:rPr>
          <w:rFonts w:ascii="Century Gothic" w:eastAsia="Helvetica" w:hAnsi="Century Gothic" w:cs="Helvetica"/>
          <w:sz w:val="21"/>
        </w:rPr>
        <w:t>to be the life blood of th</w:t>
      </w:r>
      <w:r>
        <w:rPr>
          <w:rFonts w:ascii="Century Gothic" w:eastAsia="Helvetica" w:hAnsi="Century Gothic" w:cs="Helvetica"/>
          <w:sz w:val="21"/>
        </w:rPr>
        <w:t>is</w:t>
      </w:r>
      <w:r w:rsidR="005224AE">
        <w:rPr>
          <w:rFonts w:ascii="Century Gothic" w:eastAsia="Helvetica" w:hAnsi="Century Gothic" w:cs="Helvetica"/>
          <w:sz w:val="21"/>
        </w:rPr>
        <w:t xml:space="preserve"> </w:t>
      </w:r>
      <w:r w:rsidR="007578AF">
        <w:rPr>
          <w:rFonts w:ascii="Century Gothic" w:eastAsia="Helvetica" w:hAnsi="Century Gothic" w:cs="Helvetica"/>
          <w:sz w:val="21"/>
        </w:rPr>
        <w:t xml:space="preserve">unique </w:t>
      </w:r>
      <w:r w:rsidR="005224AE">
        <w:rPr>
          <w:rFonts w:ascii="Century Gothic" w:eastAsia="Helvetica" w:hAnsi="Century Gothic" w:cs="Helvetica"/>
          <w:sz w:val="21"/>
        </w:rPr>
        <w:t xml:space="preserve">union </w:t>
      </w:r>
      <w:r w:rsidR="007B572B">
        <w:rPr>
          <w:rFonts w:ascii="Century Gothic" w:eastAsia="Helvetica" w:hAnsi="Century Gothic" w:cs="Helvetica"/>
          <w:sz w:val="21"/>
        </w:rPr>
        <w:t xml:space="preserve">that is </w:t>
      </w:r>
      <w:r>
        <w:rPr>
          <w:rFonts w:ascii="Century Gothic" w:eastAsia="Helvetica" w:hAnsi="Century Gothic" w:cs="Helvetica"/>
          <w:sz w:val="21"/>
        </w:rPr>
        <w:t>teachers</w:t>
      </w:r>
      <w:r w:rsidR="007578AF">
        <w:rPr>
          <w:rFonts w:ascii="Century Gothic" w:eastAsia="Helvetica" w:hAnsi="Century Gothic" w:cs="Helvetica"/>
          <w:sz w:val="21"/>
        </w:rPr>
        <w:t xml:space="preserve">, </w:t>
      </w:r>
      <w:r>
        <w:rPr>
          <w:rFonts w:ascii="Century Gothic" w:eastAsia="Helvetica" w:hAnsi="Century Gothic" w:cs="Helvetica"/>
          <w:sz w:val="21"/>
        </w:rPr>
        <w:t xml:space="preserve">youth, </w:t>
      </w:r>
      <w:r w:rsidR="00B26FE6">
        <w:rPr>
          <w:rFonts w:ascii="Century Gothic" w:eastAsia="Helvetica" w:hAnsi="Century Gothic" w:cs="Helvetica"/>
          <w:sz w:val="21"/>
        </w:rPr>
        <w:t xml:space="preserve">city and </w:t>
      </w:r>
      <w:r w:rsidR="007578AF">
        <w:rPr>
          <w:rFonts w:ascii="Century Gothic" w:eastAsia="Helvetica" w:hAnsi="Century Gothic" w:cs="Helvetica"/>
          <w:sz w:val="21"/>
        </w:rPr>
        <w:t xml:space="preserve">public </w:t>
      </w:r>
      <w:r>
        <w:rPr>
          <w:rFonts w:ascii="Century Gothic" w:eastAsia="Helvetica" w:hAnsi="Century Gothic" w:cs="Helvetica"/>
          <w:sz w:val="21"/>
        </w:rPr>
        <w:t>participation</w:t>
      </w:r>
      <w:r w:rsidR="00A30582">
        <w:rPr>
          <w:rFonts w:ascii="Century Gothic" w:eastAsia="Helvetica" w:hAnsi="Century Gothic" w:cs="Helvetica"/>
          <w:sz w:val="21"/>
        </w:rPr>
        <w:t>.</w:t>
      </w:r>
      <w:r w:rsidR="00B26FE6">
        <w:rPr>
          <w:rFonts w:ascii="Century Gothic" w:eastAsia="Helvetica" w:hAnsi="Century Gothic" w:cs="Helvetica"/>
          <w:sz w:val="21"/>
        </w:rPr>
        <w:t xml:space="preserve">  But</w:t>
      </w:r>
      <w:r w:rsidR="00D74AEA">
        <w:rPr>
          <w:rFonts w:ascii="Century Gothic" w:eastAsia="Helvetica" w:hAnsi="Century Gothic" w:cs="Helvetica"/>
          <w:sz w:val="21"/>
        </w:rPr>
        <w:t xml:space="preserve"> when the university is </w:t>
      </w:r>
      <w:r w:rsidR="00B805CF">
        <w:rPr>
          <w:rFonts w:ascii="Century Gothic" w:eastAsia="Helvetica" w:hAnsi="Century Gothic" w:cs="Helvetica"/>
          <w:sz w:val="21"/>
        </w:rPr>
        <w:t xml:space="preserve">among the </w:t>
      </w:r>
      <w:r w:rsidR="00D74AEA">
        <w:rPr>
          <w:rFonts w:ascii="Century Gothic" w:eastAsia="Helvetica" w:hAnsi="Century Gothic" w:cs="Helvetica"/>
          <w:sz w:val="21"/>
        </w:rPr>
        <w:t>first cab</w:t>
      </w:r>
      <w:r w:rsidR="00B805CF">
        <w:rPr>
          <w:rFonts w:ascii="Century Gothic" w:eastAsia="Helvetica" w:hAnsi="Century Gothic" w:cs="Helvetica"/>
          <w:sz w:val="21"/>
        </w:rPr>
        <w:t>s</w:t>
      </w:r>
      <w:r w:rsidR="00D74AEA">
        <w:rPr>
          <w:rFonts w:ascii="Century Gothic" w:eastAsia="Helvetica" w:hAnsi="Century Gothic" w:cs="Helvetica"/>
          <w:sz w:val="21"/>
        </w:rPr>
        <w:t xml:space="preserve"> off the rank</w:t>
      </w:r>
      <w:r w:rsidR="00B805CF">
        <w:rPr>
          <w:rFonts w:ascii="Century Gothic" w:eastAsia="Helvetica" w:hAnsi="Century Gothic" w:cs="Helvetica"/>
          <w:sz w:val="21"/>
        </w:rPr>
        <w:t>s</w:t>
      </w:r>
      <w:r w:rsidR="00D74AEA">
        <w:rPr>
          <w:rFonts w:ascii="Century Gothic" w:eastAsia="Helvetica" w:hAnsi="Century Gothic" w:cs="Helvetica"/>
          <w:sz w:val="21"/>
        </w:rPr>
        <w:t xml:space="preserve"> </w:t>
      </w:r>
      <w:r w:rsidR="00A30582">
        <w:rPr>
          <w:rFonts w:ascii="Century Gothic" w:eastAsia="Helvetica" w:hAnsi="Century Gothic" w:cs="Helvetica"/>
          <w:sz w:val="21"/>
        </w:rPr>
        <w:t>of</w:t>
      </w:r>
      <w:r w:rsidR="008441DD">
        <w:rPr>
          <w:rFonts w:ascii="Century Gothic" w:eastAsia="Helvetica" w:hAnsi="Century Gothic" w:cs="Helvetica"/>
          <w:sz w:val="21"/>
        </w:rPr>
        <w:t xml:space="preserve"> those targeted</w:t>
      </w:r>
      <w:r w:rsidR="00D74AEA">
        <w:rPr>
          <w:rFonts w:ascii="Century Gothic" w:eastAsia="Helvetica" w:hAnsi="Century Gothic" w:cs="Helvetica"/>
          <w:sz w:val="21"/>
        </w:rPr>
        <w:t xml:space="preserve"> </w:t>
      </w:r>
      <w:r w:rsidR="008441DD">
        <w:rPr>
          <w:rFonts w:ascii="Century Gothic" w:eastAsia="Helvetica" w:hAnsi="Century Gothic" w:cs="Helvetica"/>
          <w:sz w:val="21"/>
        </w:rPr>
        <w:t>for</w:t>
      </w:r>
      <w:r w:rsidR="00B805CF">
        <w:rPr>
          <w:rFonts w:ascii="Century Gothic" w:eastAsia="Helvetica" w:hAnsi="Century Gothic" w:cs="Helvetica"/>
          <w:sz w:val="21"/>
        </w:rPr>
        <w:t xml:space="preserve"> </w:t>
      </w:r>
      <w:r w:rsidR="00D74AEA">
        <w:rPr>
          <w:rFonts w:ascii="Century Gothic" w:eastAsia="Helvetica" w:hAnsi="Century Gothic" w:cs="Helvetica"/>
          <w:sz w:val="21"/>
        </w:rPr>
        <w:t>attack</w:t>
      </w:r>
      <w:r w:rsidR="00B26FE6">
        <w:rPr>
          <w:rFonts w:ascii="Century Gothic" w:eastAsia="Helvetica" w:hAnsi="Century Gothic" w:cs="Helvetica"/>
          <w:sz w:val="21"/>
        </w:rPr>
        <w:t xml:space="preserve"> </w:t>
      </w:r>
      <w:r w:rsidR="007578AF">
        <w:rPr>
          <w:rFonts w:ascii="Century Gothic" w:eastAsia="Helvetica" w:hAnsi="Century Gothic" w:cs="Helvetica"/>
          <w:sz w:val="21"/>
        </w:rPr>
        <w:t xml:space="preserve">by the opponents of freedom, </w:t>
      </w:r>
      <w:r w:rsidR="00D74AEA">
        <w:rPr>
          <w:rFonts w:ascii="Century Gothic" w:eastAsia="Helvetica" w:hAnsi="Century Gothic" w:cs="Helvetica"/>
          <w:sz w:val="21"/>
        </w:rPr>
        <w:t xml:space="preserve">strange </w:t>
      </w:r>
      <w:r w:rsidR="008441DD">
        <w:rPr>
          <w:rFonts w:ascii="Century Gothic" w:eastAsia="Helvetica" w:hAnsi="Century Gothic" w:cs="Helvetica"/>
          <w:sz w:val="21"/>
        </w:rPr>
        <w:t xml:space="preserve">– albeit vicious – </w:t>
      </w:r>
      <w:r w:rsidR="00B26FE6">
        <w:rPr>
          <w:rFonts w:ascii="Century Gothic" w:eastAsia="Helvetica" w:hAnsi="Century Gothic" w:cs="Helvetica"/>
          <w:sz w:val="21"/>
        </w:rPr>
        <w:t>compl</w:t>
      </w:r>
      <w:r w:rsidR="00D74AEA">
        <w:rPr>
          <w:rFonts w:ascii="Century Gothic" w:eastAsia="Helvetica" w:hAnsi="Century Gothic" w:cs="Helvetica"/>
          <w:sz w:val="21"/>
        </w:rPr>
        <w:t>i</w:t>
      </w:r>
      <w:r w:rsidR="00B26FE6">
        <w:rPr>
          <w:rFonts w:ascii="Century Gothic" w:eastAsia="Helvetica" w:hAnsi="Century Gothic" w:cs="Helvetica"/>
          <w:sz w:val="21"/>
        </w:rPr>
        <w:t xml:space="preserve">ment </w:t>
      </w:r>
      <w:r w:rsidR="00D74AEA">
        <w:rPr>
          <w:rFonts w:ascii="Century Gothic" w:eastAsia="Helvetica" w:hAnsi="Century Gothic" w:cs="Helvetica"/>
          <w:sz w:val="21"/>
        </w:rPr>
        <w:t xml:space="preserve">is paid </w:t>
      </w:r>
      <w:r w:rsidR="005224AE">
        <w:rPr>
          <w:rFonts w:ascii="Century Gothic" w:eastAsia="Helvetica" w:hAnsi="Century Gothic" w:cs="Helvetica"/>
          <w:sz w:val="21"/>
        </w:rPr>
        <w:t xml:space="preserve">- </w:t>
      </w:r>
      <w:r w:rsidR="00B20D11">
        <w:rPr>
          <w:rFonts w:ascii="Century Gothic" w:eastAsia="Helvetica" w:hAnsi="Century Gothic" w:cs="Helvetica"/>
          <w:sz w:val="21"/>
        </w:rPr>
        <w:t xml:space="preserve">in affirmation of </w:t>
      </w:r>
      <w:r w:rsidR="007B572B">
        <w:rPr>
          <w:rFonts w:ascii="Century Gothic" w:eastAsia="Helvetica" w:hAnsi="Century Gothic" w:cs="Helvetica"/>
          <w:sz w:val="21"/>
        </w:rPr>
        <w:t xml:space="preserve">exactly that - </w:t>
      </w:r>
      <w:r>
        <w:rPr>
          <w:rFonts w:ascii="Century Gothic" w:eastAsia="Helvetica" w:hAnsi="Century Gothic" w:cs="Helvetica"/>
          <w:sz w:val="21"/>
        </w:rPr>
        <w:t>th</w:t>
      </w:r>
      <w:r w:rsidR="007B572B">
        <w:rPr>
          <w:rFonts w:ascii="Century Gothic" w:eastAsia="Helvetica" w:hAnsi="Century Gothic" w:cs="Helvetica"/>
          <w:sz w:val="21"/>
        </w:rPr>
        <w:t>e</w:t>
      </w:r>
      <w:r>
        <w:rPr>
          <w:rFonts w:ascii="Century Gothic" w:eastAsia="Helvetica" w:hAnsi="Century Gothic" w:cs="Helvetica"/>
          <w:sz w:val="21"/>
        </w:rPr>
        <w:t xml:space="preserve"> </w:t>
      </w:r>
      <w:r w:rsidR="007B572B">
        <w:rPr>
          <w:rFonts w:ascii="Century Gothic" w:eastAsia="Helvetica" w:hAnsi="Century Gothic" w:cs="Helvetica"/>
          <w:sz w:val="21"/>
        </w:rPr>
        <w:t>central place of</w:t>
      </w:r>
      <w:r>
        <w:rPr>
          <w:rFonts w:ascii="Century Gothic" w:eastAsia="Helvetica" w:hAnsi="Century Gothic" w:cs="Helvetica"/>
          <w:sz w:val="21"/>
        </w:rPr>
        <w:t xml:space="preserve"> </w:t>
      </w:r>
      <w:r w:rsidR="00B20D11">
        <w:rPr>
          <w:rFonts w:ascii="Century Gothic" w:eastAsia="Helvetica" w:hAnsi="Century Gothic" w:cs="Helvetica"/>
          <w:sz w:val="21"/>
        </w:rPr>
        <w:t xml:space="preserve">that </w:t>
      </w:r>
      <w:r w:rsidR="005224AE">
        <w:rPr>
          <w:rFonts w:ascii="Century Gothic" w:eastAsia="Helvetica" w:hAnsi="Century Gothic" w:cs="Helvetica"/>
          <w:sz w:val="21"/>
        </w:rPr>
        <w:t>union</w:t>
      </w:r>
      <w:r w:rsidR="00B20D11">
        <w:rPr>
          <w:rFonts w:ascii="Century Gothic" w:eastAsia="Helvetica" w:hAnsi="Century Gothic" w:cs="Helvetica"/>
          <w:sz w:val="21"/>
        </w:rPr>
        <w:t xml:space="preserve"> </w:t>
      </w:r>
      <w:r w:rsidR="007B572B">
        <w:rPr>
          <w:rFonts w:ascii="Century Gothic" w:eastAsia="Helvetica" w:hAnsi="Century Gothic" w:cs="Helvetica"/>
          <w:sz w:val="21"/>
        </w:rPr>
        <w:t>in</w:t>
      </w:r>
      <w:r w:rsidR="00B20D11">
        <w:rPr>
          <w:rFonts w:ascii="Century Gothic" w:eastAsia="Helvetica" w:hAnsi="Century Gothic" w:cs="Helvetica"/>
          <w:sz w:val="21"/>
        </w:rPr>
        <w:t xml:space="preserve"> our communities</w:t>
      </w:r>
      <w:r>
        <w:rPr>
          <w:rFonts w:ascii="Century Gothic" w:eastAsia="Helvetica" w:hAnsi="Century Gothic" w:cs="Helvetica"/>
          <w:sz w:val="21"/>
        </w:rPr>
        <w:t xml:space="preserve"> and </w:t>
      </w:r>
      <w:r w:rsidR="007B572B">
        <w:rPr>
          <w:rFonts w:ascii="Century Gothic" w:eastAsia="Helvetica" w:hAnsi="Century Gothic" w:cs="Helvetica"/>
          <w:sz w:val="21"/>
        </w:rPr>
        <w:t xml:space="preserve">in our </w:t>
      </w:r>
      <w:r w:rsidR="00B805CF">
        <w:rPr>
          <w:rFonts w:ascii="Century Gothic" w:eastAsia="Helvetica" w:hAnsi="Century Gothic" w:cs="Helvetica"/>
          <w:sz w:val="21"/>
        </w:rPr>
        <w:t>demos populous.</w:t>
      </w:r>
      <w:r w:rsidR="00B20D11">
        <w:rPr>
          <w:rFonts w:ascii="Century Gothic" w:eastAsia="Helvetica" w:hAnsi="Century Gothic" w:cs="Helvetica"/>
          <w:sz w:val="21"/>
        </w:rPr>
        <w:t xml:space="preserve">  </w:t>
      </w:r>
    </w:p>
    <w:p w:rsidR="007578AF" w:rsidRDefault="007578AF" w:rsidP="00D17AF9">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Friends, </w:t>
      </w:r>
    </w:p>
    <w:p w:rsidR="0043260A" w:rsidRDefault="00B20D11" w:rsidP="00D17AF9">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Thought itself</w:t>
      </w:r>
      <w:r w:rsidR="00DB0E12">
        <w:rPr>
          <w:rFonts w:ascii="Century Gothic" w:eastAsia="Helvetica" w:hAnsi="Century Gothic" w:cs="Helvetica"/>
          <w:sz w:val="21"/>
        </w:rPr>
        <w:t>,</w:t>
      </w:r>
      <w:r w:rsidR="007B572B">
        <w:rPr>
          <w:rFonts w:ascii="Century Gothic" w:eastAsia="Helvetica" w:hAnsi="Century Gothic" w:cs="Helvetica"/>
          <w:sz w:val="21"/>
        </w:rPr>
        <w:t xml:space="preserve"> </w:t>
      </w:r>
      <w:r w:rsidR="00DB0E12">
        <w:rPr>
          <w:rFonts w:ascii="Century Gothic" w:eastAsia="Helvetica" w:hAnsi="Century Gothic" w:cs="Helvetica"/>
          <w:sz w:val="21"/>
        </w:rPr>
        <w:t>speech</w:t>
      </w:r>
      <w:r w:rsidR="00DB0E12" w:rsidRPr="00DB0E12">
        <w:rPr>
          <w:rFonts w:ascii="Century Gothic" w:eastAsia="Helvetica" w:hAnsi="Century Gothic" w:cs="Helvetica"/>
          <w:sz w:val="21"/>
        </w:rPr>
        <w:t xml:space="preserve"> </w:t>
      </w:r>
      <w:r w:rsidR="00DB0E12">
        <w:rPr>
          <w:rFonts w:ascii="Century Gothic" w:eastAsia="Helvetica" w:hAnsi="Century Gothic" w:cs="Helvetica"/>
          <w:sz w:val="21"/>
        </w:rPr>
        <w:t>and</w:t>
      </w:r>
      <w:r w:rsidR="00AB7171">
        <w:rPr>
          <w:rFonts w:ascii="Century Gothic" w:eastAsia="Helvetica" w:hAnsi="Century Gothic" w:cs="Helvetica"/>
          <w:sz w:val="21"/>
        </w:rPr>
        <w:t xml:space="preserve"> </w:t>
      </w:r>
      <w:r>
        <w:rPr>
          <w:rFonts w:ascii="Century Gothic" w:eastAsia="Helvetica" w:hAnsi="Century Gothic" w:cs="Helvetica"/>
          <w:sz w:val="21"/>
        </w:rPr>
        <w:t xml:space="preserve">our </w:t>
      </w:r>
      <w:r w:rsidR="0051493D">
        <w:rPr>
          <w:rFonts w:ascii="Century Gothic" w:eastAsia="Helvetica" w:hAnsi="Century Gothic" w:cs="Helvetica"/>
          <w:sz w:val="21"/>
        </w:rPr>
        <w:t>multiple expressions</w:t>
      </w:r>
      <w:r>
        <w:rPr>
          <w:rFonts w:ascii="Century Gothic" w:eastAsia="Helvetica" w:hAnsi="Century Gothic" w:cs="Helvetica"/>
          <w:sz w:val="21"/>
        </w:rPr>
        <w:t xml:space="preserve"> as thinking</w:t>
      </w:r>
      <w:r w:rsidR="0051493D">
        <w:rPr>
          <w:rFonts w:ascii="Century Gothic" w:eastAsia="Helvetica" w:hAnsi="Century Gothic" w:cs="Helvetica"/>
          <w:sz w:val="21"/>
        </w:rPr>
        <w:t>,</w:t>
      </w:r>
      <w:r>
        <w:rPr>
          <w:rFonts w:ascii="Century Gothic" w:eastAsia="Helvetica" w:hAnsi="Century Gothic" w:cs="Helvetica"/>
          <w:sz w:val="21"/>
        </w:rPr>
        <w:t xml:space="preserve"> reflective and analytical beings </w:t>
      </w:r>
      <w:r w:rsidR="0051493D">
        <w:rPr>
          <w:rFonts w:ascii="Century Gothic" w:eastAsia="Helvetica" w:hAnsi="Century Gothic" w:cs="Helvetica"/>
          <w:sz w:val="21"/>
        </w:rPr>
        <w:t xml:space="preserve">– these </w:t>
      </w:r>
      <w:r w:rsidR="00AB7171">
        <w:rPr>
          <w:rFonts w:ascii="Century Gothic" w:eastAsia="Helvetica" w:hAnsi="Century Gothic" w:cs="Helvetica"/>
          <w:sz w:val="21"/>
        </w:rPr>
        <w:t xml:space="preserve">are </w:t>
      </w:r>
      <w:r w:rsidR="00860119">
        <w:rPr>
          <w:rFonts w:ascii="Century Gothic" w:eastAsia="Helvetica" w:hAnsi="Century Gothic" w:cs="Helvetica"/>
          <w:sz w:val="21"/>
        </w:rPr>
        <w:t xml:space="preserve">qualities </w:t>
      </w:r>
      <w:r w:rsidR="00DB0E12">
        <w:rPr>
          <w:rFonts w:ascii="Century Gothic" w:eastAsia="Helvetica" w:hAnsi="Century Gothic" w:cs="Helvetica"/>
          <w:sz w:val="21"/>
        </w:rPr>
        <w:t xml:space="preserve">as </w:t>
      </w:r>
      <w:r w:rsidR="00860119">
        <w:rPr>
          <w:rFonts w:ascii="Century Gothic" w:eastAsia="Helvetica" w:hAnsi="Century Gothic" w:cs="Helvetica"/>
          <w:sz w:val="21"/>
        </w:rPr>
        <w:t xml:space="preserve">inherent to our dignity as human beings </w:t>
      </w:r>
      <w:r w:rsidR="00DB0E12">
        <w:rPr>
          <w:rFonts w:ascii="Century Gothic" w:eastAsia="Helvetica" w:hAnsi="Century Gothic" w:cs="Helvetica"/>
          <w:sz w:val="21"/>
        </w:rPr>
        <w:t xml:space="preserve">as is hunger satisfied or thirst quenched </w:t>
      </w:r>
      <w:r w:rsidR="00860119">
        <w:rPr>
          <w:rFonts w:ascii="Century Gothic" w:eastAsia="Helvetica" w:hAnsi="Century Gothic" w:cs="Helvetica"/>
          <w:sz w:val="21"/>
        </w:rPr>
        <w:t xml:space="preserve">– and they </w:t>
      </w:r>
      <w:r w:rsidR="00DB0E12">
        <w:rPr>
          <w:rFonts w:ascii="Century Gothic" w:eastAsia="Helvetica" w:hAnsi="Century Gothic" w:cs="Helvetica"/>
          <w:sz w:val="21"/>
        </w:rPr>
        <w:t>should</w:t>
      </w:r>
      <w:r w:rsidR="00B805CF">
        <w:rPr>
          <w:rFonts w:ascii="Century Gothic" w:eastAsia="Helvetica" w:hAnsi="Century Gothic" w:cs="Helvetica"/>
          <w:sz w:val="21"/>
        </w:rPr>
        <w:t xml:space="preserve"> be</w:t>
      </w:r>
      <w:r>
        <w:rPr>
          <w:rFonts w:ascii="Century Gothic" w:eastAsia="Helvetica" w:hAnsi="Century Gothic" w:cs="Helvetica"/>
          <w:sz w:val="21"/>
        </w:rPr>
        <w:t xml:space="preserve"> </w:t>
      </w:r>
      <w:r w:rsidR="002908B3">
        <w:rPr>
          <w:rFonts w:ascii="Century Gothic" w:eastAsia="Helvetica" w:hAnsi="Century Gothic" w:cs="Helvetica"/>
          <w:sz w:val="21"/>
        </w:rPr>
        <w:t xml:space="preserve">defended as </w:t>
      </w:r>
      <w:r w:rsidR="00DB0E12">
        <w:rPr>
          <w:rFonts w:ascii="Century Gothic" w:eastAsia="Helvetica" w:hAnsi="Century Gothic" w:cs="Helvetica"/>
          <w:sz w:val="21"/>
        </w:rPr>
        <w:t xml:space="preserve">the </w:t>
      </w:r>
      <w:r w:rsidR="00860119">
        <w:rPr>
          <w:rFonts w:ascii="Century Gothic" w:eastAsia="Helvetica" w:hAnsi="Century Gothic" w:cs="Helvetica"/>
          <w:sz w:val="21"/>
        </w:rPr>
        <w:t>means too of</w:t>
      </w:r>
      <w:r>
        <w:rPr>
          <w:rFonts w:ascii="Century Gothic" w:eastAsia="Helvetica" w:hAnsi="Century Gothic" w:cs="Helvetica"/>
          <w:sz w:val="21"/>
        </w:rPr>
        <w:t xml:space="preserve"> </w:t>
      </w:r>
      <w:r w:rsidR="00DB0E12">
        <w:rPr>
          <w:rFonts w:ascii="Century Gothic" w:eastAsia="Helvetica" w:hAnsi="Century Gothic" w:cs="Helvetica"/>
          <w:sz w:val="21"/>
        </w:rPr>
        <w:t>our</w:t>
      </w:r>
      <w:r w:rsidR="008441DD">
        <w:rPr>
          <w:rFonts w:ascii="Century Gothic" w:eastAsia="Helvetica" w:hAnsi="Century Gothic" w:cs="Helvetica"/>
          <w:sz w:val="21"/>
        </w:rPr>
        <w:t xml:space="preserve"> </w:t>
      </w:r>
      <w:r>
        <w:rPr>
          <w:rFonts w:ascii="Century Gothic" w:eastAsia="Helvetica" w:hAnsi="Century Gothic" w:cs="Helvetica"/>
          <w:sz w:val="21"/>
        </w:rPr>
        <w:t>liberation</w:t>
      </w:r>
      <w:r w:rsidR="008441DD">
        <w:rPr>
          <w:rFonts w:ascii="Century Gothic" w:eastAsia="Helvetica" w:hAnsi="Century Gothic" w:cs="Helvetica"/>
          <w:sz w:val="21"/>
        </w:rPr>
        <w:t>:</w:t>
      </w:r>
      <w:r w:rsidR="0043260A">
        <w:rPr>
          <w:rFonts w:ascii="Century Gothic" w:eastAsia="Helvetica" w:hAnsi="Century Gothic" w:cs="Helvetica"/>
          <w:sz w:val="21"/>
        </w:rPr>
        <w:t xml:space="preserve"> the frequency with which the University is subjected to </w:t>
      </w:r>
      <w:r w:rsidR="00DB0E12">
        <w:rPr>
          <w:rFonts w:ascii="Century Gothic" w:eastAsia="Helvetica" w:hAnsi="Century Gothic" w:cs="Helvetica"/>
          <w:sz w:val="21"/>
        </w:rPr>
        <w:t xml:space="preserve">political </w:t>
      </w:r>
      <w:r w:rsidR="0043260A">
        <w:rPr>
          <w:rFonts w:ascii="Century Gothic" w:eastAsia="Helvetica" w:hAnsi="Century Gothic" w:cs="Helvetica"/>
          <w:sz w:val="21"/>
        </w:rPr>
        <w:t>thuggery</w:t>
      </w:r>
      <w:r w:rsidR="002908B3">
        <w:rPr>
          <w:rFonts w:ascii="Century Gothic" w:eastAsia="Helvetica" w:hAnsi="Century Gothic" w:cs="Helvetica"/>
          <w:sz w:val="21"/>
        </w:rPr>
        <w:t>; the courag</w:t>
      </w:r>
      <w:r w:rsidR="00EE116C">
        <w:rPr>
          <w:rFonts w:ascii="Century Gothic" w:eastAsia="Helvetica" w:hAnsi="Century Gothic" w:cs="Helvetica"/>
          <w:sz w:val="21"/>
        </w:rPr>
        <w:t>eous examples</w:t>
      </w:r>
      <w:r w:rsidR="002908B3">
        <w:rPr>
          <w:rFonts w:ascii="Century Gothic" w:eastAsia="Helvetica" w:hAnsi="Century Gothic" w:cs="Helvetica"/>
          <w:sz w:val="21"/>
        </w:rPr>
        <w:t xml:space="preserve"> of academics who defend </w:t>
      </w:r>
      <w:r w:rsidR="00860119">
        <w:rPr>
          <w:rFonts w:ascii="Century Gothic" w:eastAsia="Helvetica" w:hAnsi="Century Gothic" w:cs="Helvetica"/>
          <w:sz w:val="21"/>
        </w:rPr>
        <w:t>academic</w:t>
      </w:r>
      <w:r w:rsidR="00EE116C">
        <w:rPr>
          <w:rFonts w:ascii="Century Gothic" w:eastAsia="Helvetica" w:hAnsi="Century Gothic" w:cs="Helvetica"/>
          <w:sz w:val="21"/>
        </w:rPr>
        <w:t xml:space="preserve"> </w:t>
      </w:r>
      <w:r w:rsidR="002908B3">
        <w:rPr>
          <w:rFonts w:ascii="Century Gothic" w:eastAsia="Helvetica" w:hAnsi="Century Gothic" w:cs="Helvetica"/>
          <w:sz w:val="21"/>
        </w:rPr>
        <w:t xml:space="preserve">freedoms </w:t>
      </w:r>
      <w:r w:rsidR="00EE116C">
        <w:rPr>
          <w:rFonts w:ascii="Century Gothic" w:eastAsia="Helvetica" w:hAnsi="Century Gothic" w:cs="Helvetica"/>
          <w:sz w:val="21"/>
        </w:rPr>
        <w:t>often at cost to their own</w:t>
      </w:r>
      <w:r w:rsidR="008441DD">
        <w:rPr>
          <w:rFonts w:ascii="Century Gothic" w:eastAsia="Helvetica" w:hAnsi="Century Gothic" w:cs="Helvetica"/>
          <w:sz w:val="21"/>
        </w:rPr>
        <w:t>,</w:t>
      </w:r>
      <w:r w:rsidR="00EE116C">
        <w:rPr>
          <w:rFonts w:ascii="Century Gothic" w:eastAsia="Helvetica" w:hAnsi="Century Gothic" w:cs="Helvetica"/>
          <w:sz w:val="21"/>
        </w:rPr>
        <w:t xml:space="preserve"> </w:t>
      </w:r>
      <w:r w:rsidR="002908B3">
        <w:rPr>
          <w:rFonts w:ascii="Century Gothic" w:eastAsia="Helvetica" w:hAnsi="Century Gothic" w:cs="Helvetica"/>
          <w:sz w:val="21"/>
        </w:rPr>
        <w:t>and the repeated</w:t>
      </w:r>
      <w:r w:rsidR="00860119">
        <w:rPr>
          <w:rFonts w:ascii="Century Gothic" w:eastAsia="Helvetica" w:hAnsi="Century Gothic" w:cs="Helvetica"/>
          <w:sz w:val="21"/>
        </w:rPr>
        <w:t>,</w:t>
      </w:r>
      <w:r w:rsidR="002908B3">
        <w:rPr>
          <w:rFonts w:ascii="Century Gothic" w:eastAsia="Helvetica" w:hAnsi="Century Gothic" w:cs="Helvetica"/>
          <w:sz w:val="21"/>
        </w:rPr>
        <w:t xml:space="preserve"> irrepressible and unparalleled role that students have played in social movement</w:t>
      </w:r>
      <w:r w:rsidR="00EE116C">
        <w:rPr>
          <w:rFonts w:ascii="Century Gothic" w:eastAsia="Helvetica" w:hAnsi="Century Gothic" w:cs="Helvetica"/>
          <w:sz w:val="21"/>
        </w:rPr>
        <w:t>s</w:t>
      </w:r>
      <w:r w:rsidR="002908B3">
        <w:rPr>
          <w:rFonts w:ascii="Century Gothic" w:eastAsia="Helvetica" w:hAnsi="Century Gothic" w:cs="Helvetica"/>
          <w:sz w:val="21"/>
        </w:rPr>
        <w:t xml:space="preserve"> for liberation </w:t>
      </w:r>
      <w:r w:rsidR="00922378">
        <w:rPr>
          <w:rFonts w:ascii="Century Gothic" w:eastAsia="Helvetica" w:hAnsi="Century Gothic" w:cs="Helvetica"/>
          <w:sz w:val="21"/>
        </w:rPr>
        <w:t xml:space="preserve">down through the years </w:t>
      </w:r>
      <w:r w:rsidR="002908B3">
        <w:rPr>
          <w:rFonts w:ascii="Century Gothic" w:eastAsia="Helvetica" w:hAnsi="Century Gothic" w:cs="Helvetica"/>
          <w:sz w:val="21"/>
        </w:rPr>
        <w:t>–</w:t>
      </w:r>
      <w:r w:rsidR="00860119">
        <w:rPr>
          <w:rFonts w:ascii="Century Gothic" w:eastAsia="Helvetica" w:hAnsi="Century Gothic" w:cs="Helvetica"/>
          <w:sz w:val="21"/>
        </w:rPr>
        <w:t xml:space="preserve"> </w:t>
      </w:r>
      <w:r w:rsidR="002908B3">
        <w:rPr>
          <w:rFonts w:ascii="Century Gothic" w:eastAsia="Helvetica" w:hAnsi="Century Gothic" w:cs="Helvetica"/>
          <w:sz w:val="21"/>
        </w:rPr>
        <w:t xml:space="preserve">all </w:t>
      </w:r>
      <w:r w:rsidR="00860119">
        <w:rPr>
          <w:rFonts w:ascii="Century Gothic" w:eastAsia="Helvetica" w:hAnsi="Century Gothic" w:cs="Helvetica"/>
          <w:sz w:val="21"/>
        </w:rPr>
        <w:t>must be entered</w:t>
      </w:r>
      <w:r w:rsidR="002908B3">
        <w:rPr>
          <w:rFonts w:ascii="Century Gothic" w:eastAsia="Helvetica" w:hAnsi="Century Gothic" w:cs="Helvetica"/>
          <w:sz w:val="21"/>
        </w:rPr>
        <w:t xml:space="preserve"> in</w:t>
      </w:r>
      <w:r w:rsidR="00EE116C">
        <w:rPr>
          <w:rFonts w:ascii="Century Gothic" w:eastAsia="Helvetica" w:hAnsi="Century Gothic" w:cs="Helvetica"/>
          <w:sz w:val="21"/>
        </w:rPr>
        <w:t>to</w:t>
      </w:r>
      <w:r w:rsidR="002908B3">
        <w:rPr>
          <w:rFonts w:ascii="Century Gothic" w:eastAsia="Helvetica" w:hAnsi="Century Gothic" w:cs="Helvetica"/>
          <w:sz w:val="21"/>
        </w:rPr>
        <w:t xml:space="preserve"> evidence of </w:t>
      </w:r>
      <w:r w:rsidR="00EE116C">
        <w:rPr>
          <w:rFonts w:ascii="Century Gothic" w:eastAsia="Helvetica" w:hAnsi="Century Gothic" w:cs="Helvetica"/>
          <w:sz w:val="21"/>
        </w:rPr>
        <w:t xml:space="preserve">the </w:t>
      </w:r>
      <w:r w:rsidR="002908B3">
        <w:rPr>
          <w:rFonts w:ascii="Century Gothic" w:eastAsia="Helvetica" w:hAnsi="Century Gothic" w:cs="Helvetica"/>
          <w:sz w:val="21"/>
        </w:rPr>
        <w:t xml:space="preserve">why, how, and when </w:t>
      </w:r>
      <w:r w:rsidR="00860119">
        <w:rPr>
          <w:rFonts w:ascii="Century Gothic" w:eastAsia="Helvetica" w:hAnsi="Century Gothic" w:cs="Helvetica"/>
          <w:sz w:val="21"/>
        </w:rPr>
        <w:t xml:space="preserve">it is that </w:t>
      </w:r>
      <w:r w:rsidR="002908B3">
        <w:rPr>
          <w:rFonts w:ascii="Century Gothic" w:eastAsia="Helvetica" w:hAnsi="Century Gothic" w:cs="Helvetica"/>
          <w:sz w:val="21"/>
        </w:rPr>
        <w:t xml:space="preserve">the whereabouts of the University is </w:t>
      </w:r>
      <w:r w:rsidR="00EE116C">
        <w:rPr>
          <w:rFonts w:ascii="Century Gothic" w:eastAsia="Helvetica" w:hAnsi="Century Gothic" w:cs="Helvetica"/>
          <w:sz w:val="21"/>
        </w:rPr>
        <w:t xml:space="preserve">so central to the form, shape and exercise of democracy. </w:t>
      </w:r>
    </w:p>
    <w:p w:rsidR="00595920" w:rsidRDefault="0034031F" w:rsidP="004C0DB6">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For the </w:t>
      </w:r>
      <w:r w:rsidR="004C0DB6">
        <w:rPr>
          <w:rFonts w:ascii="Century Gothic" w:eastAsia="Helvetica" w:hAnsi="Century Gothic" w:cs="Helvetica"/>
          <w:sz w:val="21"/>
        </w:rPr>
        <w:t>individual</w:t>
      </w:r>
      <w:r w:rsidR="008441DD">
        <w:rPr>
          <w:rFonts w:ascii="Century Gothic" w:eastAsia="Helvetica" w:hAnsi="Century Gothic" w:cs="Helvetica"/>
          <w:sz w:val="21"/>
        </w:rPr>
        <w:t xml:space="preserve">, social and </w:t>
      </w:r>
      <w:r w:rsidR="004C0DB6">
        <w:rPr>
          <w:rFonts w:ascii="Century Gothic" w:eastAsia="Helvetica" w:hAnsi="Century Gothic" w:cs="Helvetica"/>
          <w:sz w:val="21"/>
        </w:rPr>
        <w:t>political</w:t>
      </w:r>
      <w:r w:rsidR="008441DD">
        <w:rPr>
          <w:rFonts w:ascii="Century Gothic" w:eastAsia="Helvetica" w:hAnsi="Century Gothic" w:cs="Helvetica"/>
          <w:sz w:val="21"/>
        </w:rPr>
        <w:t xml:space="preserve"> </w:t>
      </w:r>
      <w:r>
        <w:rPr>
          <w:rFonts w:ascii="Century Gothic" w:eastAsia="Helvetica" w:hAnsi="Century Gothic" w:cs="Helvetica"/>
          <w:sz w:val="21"/>
        </w:rPr>
        <w:t xml:space="preserve">freedoms on which democracy depends, for the quality of </w:t>
      </w:r>
      <w:r w:rsidR="004C0DB6">
        <w:rPr>
          <w:rFonts w:ascii="Century Gothic" w:eastAsia="Helvetica" w:hAnsi="Century Gothic" w:cs="Helvetica"/>
          <w:sz w:val="21"/>
        </w:rPr>
        <w:t xml:space="preserve">systematic collective </w:t>
      </w:r>
      <w:r>
        <w:rPr>
          <w:rFonts w:ascii="Century Gothic" w:eastAsia="Helvetica" w:hAnsi="Century Gothic" w:cs="Helvetica"/>
          <w:sz w:val="21"/>
        </w:rPr>
        <w:t>thought on which its advance relies</w:t>
      </w:r>
      <w:r w:rsidR="004C0DB6">
        <w:rPr>
          <w:rFonts w:ascii="Century Gothic" w:eastAsia="Helvetica" w:hAnsi="Century Gothic" w:cs="Helvetica"/>
          <w:sz w:val="21"/>
        </w:rPr>
        <w:t>;</w:t>
      </w:r>
      <w:r>
        <w:rPr>
          <w:rFonts w:ascii="Century Gothic" w:eastAsia="Helvetica" w:hAnsi="Century Gothic" w:cs="Helvetica"/>
          <w:sz w:val="21"/>
        </w:rPr>
        <w:t xml:space="preserve"> for the </w:t>
      </w:r>
      <w:r w:rsidR="00860119">
        <w:rPr>
          <w:rFonts w:ascii="Century Gothic" w:eastAsia="Helvetica" w:hAnsi="Century Gothic" w:cs="Helvetica"/>
          <w:sz w:val="21"/>
        </w:rPr>
        <w:t>dissent, d</w:t>
      </w:r>
      <w:r w:rsidR="004C0DB6">
        <w:rPr>
          <w:rFonts w:ascii="Century Gothic" w:eastAsia="Helvetica" w:hAnsi="Century Gothic" w:cs="Helvetica"/>
          <w:sz w:val="21"/>
        </w:rPr>
        <w:t>ebate</w:t>
      </w:r>
      <w:r w:rsidR="00860119">
        <w:rPr>
          <w:rFonts w:ascii="Century Gothic" w:eastAsia="Helvetica" w:hAnsi="Century Gothic" w:cs="Helvetica"/>
          <w:sz w:val="21"/>
        </w:rPr>
        <w:t xml:space="preserve">, </w:t>
      </w:r>
      <w:r>
        <w:rPr>
          <w:rFonts w:ascii="Century Gothic" w:eastAsia="Helvetica" w:hAnsi="Century Gothic" w:cs="Helvetica"/>
          <w:sz w:val="21"/>
        </w:rPr>
        <w:t>engagement</w:t>
      </w:r>
      <w:r w:rsidR="004C0DB6">
        <w:rPr>
          <w:rFonts w:ascii="Century Gothic" w:eastAsia="Helvetica" w:hAnsi="Century Gothic" w:cs="Helvetica"/>
          <w:sz w:val="21"/>
        </w:rPr>
        <w:t xml:space="preserve"> </w:t>
      </w:r>
      <w:r>
        <w:rPr>
          <w:rFonts w:ascii="Century Gothic" w:eastAsia="Helvetica" w:hAnsi="Century Gothic" w:cs="Helvetica"/>
          <w:sz w:val="21"/>
        </w:rPr>
        <w:t xml:space="preserve">and participation that is the very stuff of </w:t>
      </w:r>
      <w:r w:rsidR="004C0DB6">
        <w:rPr>
          <w:rFonts w:ascii="Century Gothic" w:eastAsia="Helvetica" w:hAnsi="Century Gothic" w:cs="Helvetica"/>
          <w:sz w:val="21"/>
        </w:rPr>
        <w:t xml:space="preserve">participatory </w:t>
      </w:r>
      <w:r>
        <w:rPr>
          <w:rFonts w:ascii="Century Gothic" w:eastAsia="Helvetica" w:hAnsi="Century Gothic" w:cs="Helvetica"/>
          <w:sz w:val="21"/>
        </w:rPr>
        <w:t>democracy, t</w:t>
      </w:r>
      <w:r w:rsidR="0043260A">
        <w:rPr>
          <w:rFonts w:ascii="Century Gothic" w:eastAsia="Helvetica" w:hAnsi="Century Gothic" w:cs="Helvetica"/>
          <w:sz w:val="21"/>
        </w:rPr>
        <w:t xml:space="preserve">he University </w:t>
      </w:r>
      <w:r>
        <w:rPr>
          <w:rFonts w:ascii="Century Gothic" w:eastAsia="Helvetica" w:hAnsi="Century Gothic" w:cs="Helvetica"/>
          <w:sz w:val="21"/>
        </w:rPr>
        <w:t xml:space="preserve">must </w:t>
      </w:r>
      <w:r w:rsidR="00860119">
        <w:rPr>
          <w:rFonts w:ascii="Century Gothic" w:eastAsia="Helvetica" w:hAnsi="Century Gothic" w:cs="Helvetica"/>
          <w:sz w:val="21"/>
        </w:rPr>
        <w:t xml:space="preserve">be </w:t>
      </w:r>
      <w:r w:rsidR="00922378">
        <w:rPr>
          <w:rFonts w:ascii="Century Gothic" w:eastAsia="Helvetica" w:hAnsi="Century Gothic" w:cs="Helvetica"/>
          <w:sz w:val="21"/>
        </w:rPr>
        <w:t xml:space="preserve">enabled to </w:t>
      </w:r>
      <w:r w:rsidR="008441DD">
        <w:rPr>
          <w:rFonts w:ascii="Century Gothic" w:eastAsia="Helvetica" w:hAnsi="Century Gothic" w:cs="Helvetica"/>
          <w:sz w:val="21"/>
        </w:rPr>
        <w:t>provide</w:t>
      </w:r>
      <w:r w:rsidR="0043260A">
        <w:rPr>
          <w:rFonts w:ascii="Century Gothic" w:eastAsia="Helvetica" w:hAnsi="Century Gothic" w:cs="Helvetica"/>
          <w:sz w:val="21"/>
        </w:rPr>
        <w:t xml:space="preserve"> shelter</w:t>
      </w:r>
      <w:r w:rsidR="00922378">
        <w:rPr>
          <w:rFonts w:ascii="Century Gothic" w:eastAsia="Helvetica" w:hAnsi="Century Gothic" w:cs="Helvetica"/>
          <w:sz w:val="21"/>
        </w:rPr>
        <w:t>,</w:t>
      </w:r>
      <w:r w:rsidR="0043260A">
        <w:rPr>
          <w:rFonts w:ascii="Century Gothic" w:eastAsia="Helvetica" w:hAnsi="Century Gothic" w:cs="Helvetica"/>
          <w:sz w:val="21"/>
        </w:rPr>
        <w:t xml:space="preserve"> not shadow.</w:t>
      </w:r>
      <w:r w:rsidR="00556A80">
        <w:rPr>
          <w:rFonts w:ascii="Century Gothic" w:eastAsia="Helvetica" w:hAnsi="Century Gothic" w:cs="Helvetica"/>
          <w:sz w:val="21"/>
        </w:rPr>
        <w:t xml:space="preserve"> </w:t>
      </w:r>
      <w:r w:rsidR="004C0DB6">
        <w:rPr>
          <w:rFonts w:ascii="Century Gothic" w:eastAsia="Helvetica" w:hAnsi="Century Gothic" w:cs="Helvetica"/>
          <w:sz w:val="21"/>
        </w:rPr>
        <w:t>And we need it too.  We need it to e</w:t>
      </w:r>
      <w:r w:rsidR="00922378">
        <w:rPr>
          <w:rFonts w:ascii="Century Gothic" w:eastAsia="Helvetica" w:hAnsi="Century Gothic" w:cs="Helvetica"/>
          <w:sz w:val="21"/>
        </w:rPr>
        <w:t>xplor</w:t>
      </w:r>
      <w:r w:rsidR="004C0DB6">
        <w:rPr>
          <w:rFonts w:ascii="Century Gothic" w:eastAsia="Helvetica" w:hAnsi="Century Gothic" w:cs="Helvetica"/>
          <w:sz w:val="21"/>
        </w:rPr>
        <w:t>e, debate, research</w:t>
      </w:r>
      <w:r w:rsidR="00922378">
        <w:rPr>
          <w:rFonts w:ascii="Century Gothic" w:eastAsia="Helvetica" w:hAnsi="Century Gothic" w:cs="Helvetica"/>
          <w:sz w:val="21"/>
        </w:rPr>
        <w:t xml:space="preserve"> and t</w:t>
      </w:r>
      <w:r w:rsidR="00595920">
        <w:rPr>
          <w:rFonts w:ascii="Century Gothic" w:eastAsia="Helvetica" w:hAnsi="Century Gothic" w:cs="Helvetica"/>
          <w:sz w:val="21"/>
        </w:rPr>
        <w:t>each</w:t>
      </w:r>
      <w:r w:rsidR="004C0DB6">
        <w:rPr>
          <w:rFonts w:ascii="Century Gothic" w:eastAsia="Helvetica" w:hAnsi="Century Gothic" w:cs="Helvetica"/>
          <w:sz w:val="21"/>
        </w:rPr>
        <w:t xml:space="preserve"> in support of those who</w:t>
      </w:r>
      <w:r w:rsidR="003E4C71">
        <w:rPr>
          <w:rFonts w:ascii="Century Gothic" w:eastAsia="Helvetica" w:hAnsi="Century Gothic" w:cs="Helvetica"/>
          <w:sz w:val="21"/>
        </w:rPr>
        <w:t xml:space="preserve"> </w:t>
      </w:r>
      <w:r w:rsidR="00922378">
        <w:rPr>
          <w:rFonts w:ascii="Century Gothic" w:eastAsia="Helvetica" w:hAnsi="Century Gothic" w:cs="Helvetica"/>
          <w:sz w:val="21"/>
        </w:rPr>
        <w:t>underpin the</w:t>
      </w:r>
      <w:r w:rsidR="00595920">
        <w:rPr>
          <w:rFonts w:ascii="Century Gothic" w:eastAsia="Helvetica" w:hAnsi="Century Gothic" w:cs="Helvetica"/>
          <w:sz w:val="21"/>
        </w:rPr>
        <w:t xml:space="preserve"> </w:t>
      </w:r>
      <w:r w:rsidR="003E4C71">
        <w:rPr>
          <w:rFonts w:ascii="Century Gothic" w:eastAsia="Helvetica" w:hAnsi="Century Gothic" w:cs="Helvetica"/>
          <w:sz w:val="21"/>
        </w:rPr>
        <w:t xml:space="preserve">very </w:t>
      </w:r>
      <w:r w:rsidR="00595920">
        <w:rPr>
          <w:rFonts w:ascii="Century Gothic" w:eastAsia="Helvetica" w:hAnsi="Century Gothic" w:cs="Helvetica"/>
          <w:sz w:val="21"/>
        </w:rPr>
        <w:t>pillars of democracy:</w:t>
      </w:r>
    </w:p>
    <w:p w:rsidR="00595920" w:rsidRPr="00E47627" w:rsidRDefault="00595920" w:rsidP="00595920">
      <w:pPr>
        <w:numPr>
          <w:ilvl w:val="0"/>
          <w:numId w:val="3"/>
        </w:numPr>
        <w:spacing w:before="120" w:after="120" w:line="360" w:lineRule="auto"/>
        <w:jc w:val="both"/>
        <w:rPr>
          <w:rFonts w:ascii="Century Gothic" w:eastAsia="Helvetica" w:hAnsi="Century Gothic" w:cs="Helvetica"/>
          <w:sz w:val="21"/>
        </w:rPr>
      </w:pPr>
      <w:r w:rsidRPr="00E47627">
        <w:rPr>
          <w:rFonts w:ascii="Century Gothic" w:eastAsia="Helvetica" w:hAnsi="Century Gothic" w:cs="Helvetica"/>
          <w:sz w:val="21"/>
        </w:rPr>
        <w:lastRenderedPageBreak/>
        <w:t xml:space="preserve">Lawyers who cherish the rule </w:t>
      </w:r>
      <w:r w:rsidRPr="003E4C71">
        <w:rPr>
          <w:rFonts w:ascii="Century Gothic" w:eastAsia="Helvetica" w:hAnsi="Century Gothic" w:cs="Helvetica"/>
          <w:sz w:val="21"/>
          <w:u w:val="single"/>
        </w:rPr>
        <w:t>of</w:t>
      </w:r>
      <w:r w:rsidRPr="00E47627">
        <w:rPr>
          <w:rFonts w:ascii="Century Gothic" w:eastAsia="Helvetica" w:hAnsi="Century Gothic" w:cs="Helvetica"/>
          <w:sz w:val="21"/>
        </w:rPr>
        <w:t xml:space="preserve"> law – </w:t>
      </w:r>
      <w:r w:rsidR="003E4C71">
        <w:rPr>
          <w:rFonts w:ascii="Century Gothic" w:eastAsia="Helvetica" w:hAnsi="Century Gothic" w:cs="Helvetica"/>
          <w:sz w:val="21"/>
        </w:rPr>
        <w:t xml:space="preserve">who will defend </w:t>
      </w:r>
      <w:r w:rsidRPr="00E47627">
        <w:rPr>
          <w:rFonts w:ascii="Century Gothic" w:eastAsia="Helvetica" w:hAnsi="Century Gothic" w:cs="Helvetica"/>
          <w:sz w:val="21"/>
        </w:rPr>
        <w:t>equality before the courts and judicial independence;</w:t>
      </w:r>
    </w:p>
    <w:p w:rsidR="003E4C71" w:rsidRPr="00E47627" w:rsidRDefault="003E4C71" w:rsidP="003E4C71">
      <w:pPr>
        <w:numPr>
          <w:ilvl w:val="0"/>
          <w:numId w:val="3"/>
        </w:numPr>
        <w:spacing w:before="120" w:after="120" w:line="360" w:lineRule="auto"/>
        <w:jc w:val="both"/>
        <w:rPr>
          <w:rFonts w:ascii="Century Gothic" w:eastAsia="Helvetica" w:hAnsi="Century Gothic" w:cs="Helvetica"/>
          <w:sz w:val="21"/>
        </w:rPr>
      </w:pPr>
      <w:r w:rsidRPr="00E47627">
        <w:rPr>
          <w:rFonts w:ascii="Century Gothic" w:eastAsia="Helvetica" w:hAnsi="Century Gothic" w:cs="Helvetica"/>
          <w:sz w:val="21"/>
        </w:rPr>
        <w:t xml:space="preserve">Journalists who </w:t>
      </w:r>
      <w:r>
        <w:rPr>
          <w:rFonts w:ascii="Century Gothic" w:eastAsia="Helvetica" w:hAnsi="Century Gothic" w:cs="Helvetica"/>
          <w:sz w:val="21"/>
        </w:rPr>
        <w:t xml:space="preserve">will </w:t>
      </w:r>
      <w:r w:rsidRPr="00E47627">
        <w:rPr>
          <w:rFonts w:ascii="Century Gothic" w:eastAsia="Helvetica" w:hAnsi="Century Gothic" w:cs="Helvetica"/>
          <w:sz w:val="21"/>
        </w:rPr>
        <w:t xml:space="preserve">love truth; who </w:t>
      </w:r>
      <w:r>
        <w:rPr>
          <w:rFonts w:ascii="Century Gothic" w:eastAsia="Helvetica" w:hAnsi="Century Gothic" w:cs="Helvetica"/>
          <w:sz w:val="21"/>
        </w:rPr>
        <w:t xml:space="preserve">will </w:t>
      </w:r>
      <w:r w:rsidRPr="00E47627">
        <w:rPr>
          <w:rFonts w:ascii="Century Gothic" w:eastAsia="Helvetica" w:hAnsi="Century Gothic" w:cs="Helvetica"/>
          <w:sz w:val="21"/>
        </w:rPr>
        <w:t>prize evidence and protect fact.</w:t>
      </w:r>
    </w:p>
    <w:p w:rsidR="00595920" w:rsidRPr="00E47627" w:rsidRDefault="00595920" w:rsidP="00595920">
      <w:pPr>
        <w:numPr>
          <w:ilvl w:val="0"/>
          <w:numId w:val="3"/>
        </w:numPr>
        <w:spacing w:before="120" w:after="120" w:line="360" w:lineRule="auto"/>
        <w:jc w:val="both"/>
        <w:rPr>
          <w:rFonts w:ascii="Century Gothic" w:eastAsia="Helvetica" w:hAnsi="Century Gothic" w:cs="Helvetica"/>
          <w:sz w:val="21"/>
        </w:rPr>
      </w:pPr>
      <w:r w:rsidRPr="00E47627">
        <w:rPr>
          <w:rFonts w:ascii="Century Gothic" w:eastAsia="Helvetica" w:hAnsi="Century Gothic" w:cs="Helvetica"/>
          <w:sz w:val="21"/>
        </w:rPr>
        <w:t xml:space="preserve">Doctors who </w:t>
      </w:r>
      <w:r>
        <w:rPr>
          <w:rFonts w:ascii="Century Gothic" w:eastAsia="Helvetica" w:hAnsi="Century Gothic" w:cs="Helvetica"/>
          <w:sz w:val="21"/>
        </w:rPr>
        <w:t xml:space="preserve">will </w:t>
      </w:r>
      <w:r w:rsidRPr="00E47627">
        <w:rPr>
          <w:rFonts w:ascii="Century Gothic" w:eastAsia="Helvetica" w:hAnsi="Century Gothic" w:cs="Helvetica"/>
          <w:sz w:val="21"/>
        </w:rPr>
        <w:t xml:space="preserve">provide dignified access to </w:t>
      </w:r>
      <w:r w:rsidR="003E4C71">
        <w:rPr>
          <w:rFonts w:ascii="Century Gothic" w:eastAsia="Helvetica" w:hAnsi="Century Gothic" w:cs="Helvetica"/>
          <w:sz w:val="21"/>
        </w:rPr>
        <w:t xml:space="preserve">essential </w:t>
      </w:r>
      <w:r w:rsidRPr="00E47627">
        <w:rPr>
          <w:rFonts w:ascii="Century Gothic" w:eastAsia="Helvetica" w:hAnsi="Century Gothic" w:cs="Helvetica"/>
          <w:sz w:val="21"/>
        </w:rPr>
        <w:t>care</w:t>
      </w:r>
      <w:r w:rsidR="003E4C71">
        <w:rPr>
          <w:rFonts w:ascii="Century Gothic" w:eastAsia="Helvetica" w:hAnsi="Century Gothic" w:cs="Helvetica"/>
          <w:sz w:val="21"/>
        </w:rPr>
        <w:t>,</w:t>
      </w:r>
      <w:r w:rsidRPr="00E47627">
        <w:rPr>
          <w:rFonts w:ascii="Century Gothic" w:eastAsia="Helvetica" w:hAnsi="Century Gothic" w:cs="Helvetica"/>
          <w:sz w:val="21"/>
        </w:rPr>
        <w:t xml:space="preserve"> regardless of </w:t>
      </w:r>
      <w:r w:rsidR="003E4C71">
        <w:rPr>
          <w:rFonts w:ascii="Century Gothic" w:eastAsia="Helvetica" w:hAnsi="Century Gothic" w:cs="Helvetica"/>
          <w:sz w:val="21"/>
        </w:rPr>
        <w:t xml:space="preserve">a </w:t>
      </w:r>
      <w:r w:rsidRPr="00E47627">
        <w:rPr>
          <w:rFonts w:ascii="Century Gothic" w:eastAsia="Helvetica" w:hAnsi="Century Gothic" w:cs="Helvetica"/>
          <w:sz w:val="21"/>
        </w:rPr>
        <w:t>patient’s identity or social status.</w:t>
      </w:r>
    </w:p>
    <w:p w:rsidR="00595920" w:rsidRDefault="00595920" w:rsidP="00595920">
      <w:pPr>
        <w:numPr>
          <w:ilvl w:val="0"/>
          <w:numId w:val="3"/>
        </w:numPr>
        <w:spacing w:before="120" w:after="120" w:line="360" w:lineRule="auto"/>
        <w:jc w:val="both"/>
        <w:rPr>
          <w:rFonts w:ascii="Century Gothic" w:eastAsia="Helvetica" w:hAnsi="Century Gothic" w:cs="Helvetica"/>
          <w:sz w:val="21"/>
        </w:rPr>
      </w:pPr>
      <w:r w:rsidRPr="00E47627">
        <w:rPr>
          <w:rFonts w:ascii="Century Gothic" w:eastAsia="Helvetica" w:hAnsi="Century Gothic" w:cs="Helvetica"/>
          <w:sz w:val="21"/>
        </w:rPr>
        <w:t xml:space="preserve">Scientists who </w:t>
      </w:r>
      <w:r>
        <w:rPr>
          <w:rFonts w:ascii="Century Gothic" w:eastAsia="Helvetica" w:hAnsi="Century Gothic" w:cs="Helvetica"/>
          <w:sz w:val="21"/>
        </w:rPr>
        <w:t xml:space="preserve">will </w:t>
      </w:r>
      <w:r w:rsidRPr="00E47627">
        <w:rPr>
          <w:rFonts w:ascii="Century Gothic" w:eastAsia="Helvetica" w:hAnsi="Century Gothic" w:cs="Helvetica"/>
          <w:sz w:val="21"/>
        </w:rPr>
        <w:t xml:space="preserve">pursue knowledge without fear or </w:t>
      </w:r>
      <w:proofErr w:type="spellStart"/>
      <w:r w:rsidRPr="00E47627">
        <w:rPr>
          <w:rFonts w:ascii="Century Gothic" w:eastAsia="Helvetica" w:hAnsi="Century Gothic" w:cs="Helvetica"/>
          <w:sz w:val="21"/>
        </w:rPr>
        <w:t>favour</w:t>
      </w:r>
      <w:proofErr w:type="spellEnd"/>
      <w:r w:rsidRPr="00E47627">
        <w:rPr>
          <w:rFonts w:ascii="Century Gothic" w:eastAsia="Helvetica" w:hAnsi="Century Gothic" w:cs="Helvetica"/>
          <w:sz w:val="21"/>
        </w:rPr>
        <w:t xml:space="preserve">, </w:t>
      </w:r>
      <w:r w:rsidR="003E4C71">
        <w:rPr>
          <w:rFonts w:ascii="Century Gothic" w:eastAsia="Helvetica" w:hAnsi="Century Gothic" w:cs="Helvetica"/>
          <w:sz w:val="21"/>
        </w:rPr>
        <w:t>and</w:t>
      </w:r>
      <w:r w:rsidRPr="00E47627">
        <w:rPr>
          <w:rFonts w:ascii="Century Gothic" w:eastAsia="Helvetica" w:hAnsi="Century Gothic" w:cs="Helvetica"/>
          <w:sz w:val="21"/>
        </w:rPr>
        <w:t xml:space="preserve"> deploy its fruits for the betterment of a planet under strain, a climate undergoing horrendous change and a people undergoing inconceivable suffering;</w:t>
      </w:r>
    </w:p>
    <w:p w:rsidR="003151FF" w:rsidRPr="00E47627" w:rsidRDefault="003151FF" w:rsidP="003151FF">
      <w:pPr>
        <w:numPr>
          <w:ilvl w:val="0"/>
          <w:numId w:val="3"/>
        </w:numPr>
        <w:spacing w:before="120" w:after="120" w:line="360" w:lineRule="auto"/>
        <w:jc w:val="both"/>
        <w:rPr>
          <w:rFonts w:ascii="Century Gothic" w:eastAsia="Helvetica" w:hAnsi="Century Gothic" w:cs="Helvetica"/>
          <w:sz w:val="21"/>
        </w:rPr>
      </w:pPr>
      <w:r w:rsidRPr="00E47627">
        <w:rPr>
          <w:rFonts w:ascii="Century Gothic" w:eastAsia="Helvetica" w:hAnsi="Century Gothic" w:cs="Helvetica"/>
          <w:sz w:val="21"/>
        </w:rPr>
        <w:t xml:space="preserve">Artists who </w:t>
      </w:r>
      <w:r>
        <w:rPr>
          <w:rFonts w:ascii="Century Gothic" w:eastAsia="Helvetica" w:hAnsi="Century Gothic" w:cs="Helvetica"/>
          <w:sz w:val="21"/>
        </w:rPr>
        <w:t xml:space="preserve">will </w:t>
      </w:r>
      <w:r w:rsidRPr="00E47627">
        <w:rPr>
          <w:rFonts w:ascii="Century Gothic" w:eastAsia="Helvetica" w:hAnsi="Century Gothic" w:cs="Helvetica"/>
          <w:sz w:val="21"/>
        </w:rPr>
        <w:t xml:space="preserve">disturb, provoke, illuminate and enchant.  </w:t>
      </w:r>
    </w:p>
    <w:p w:rsidR="00820B5D" w:rsidRPr="003151FF" w:rsidRDefault="003151FF" w:rsidP="003151FF">
      <w:pPr>
        <w:numPr>
          <w:ilvl w:val="0"/>
          <w:numId w:val="3"/>
        </w:numPr>
        <w:spacing w:before="120" w:after="120" w:line="360" w:lineRule="auto"/>
        <w:jc w:val="both"/>
        <w:rPr>
          <w:rFonts w:ascii="Century Gothic" w:eastAsia="Helvetica" w:hAnsi="Century Gothic" w:cs="Helvetica"/>
          <w:sz w:val="21"/>
        </w:rPr>
      </w:pPr>
      <w:r w:rsidRPr="00E47627">
        <w:rPr>
          <w:rFonts w:ascii="Century Gothic" w:eastAsia="Helvetica" w:hAnsi="Century Gothic" w:cs="Helvetica"/>
          <w:sz w:val="21"/>
        </w:rPr>
        <w:t xml:space="preserve">Philosophers who </w:t>
      </w:r>
      <w:r>
        <w:rPr>
          <w:rFonts w:ascii="Century Gothic" w:eastAsia="Helvetica" w:hAnsi="Century Gothic" w:cs="Helvetica"/>
          <w:sz w:val="21"/>
        </w:rPr>
        <w:t>will help</w:t>
      </w:r>
      <w:r w:rsidRPr="00E47627">
        <w:rPr>
          <w:rFonts w:ascii="Century Gothic" w:eastAsia="Helvetica" w:hAnsi="Century Gothic" w:cs="Helvetica"/>
          <w:sz w:val="21"/>
        </w:rPr>
        <w:t xml:space="preserve"> erode our ancient </w:t>
      </w:r>
      <w:r>
        <w:rPr>
          <w:rFonts w:ascii="Century Gothic" w:eastAsia="Helvetica" w:hAnsi="Century Gothic" w:cs="Helvetica"/>
          <w:sz w:val="21"/>
        </w:rPr>
        <w:t>habits of,</w:t>
      </w:r>
      <w:r w:rsidRPr="00E47627">
        <w:rPr>
          <w:rFonts w:ascii="Century Gothic" w:eastAsia="Helvetica" w:hAnsi="Century Gothic" w:cs="Helvetica"/>
          <w:sz w:val="21"/>
        </w:rPr>
        <w:t xml:space="preserve"> </w:t>
      </w:r>
      <w:r>
        <w:rPr>
          <w:rFonts w:ascii="Century Gothic" w:eastAsia="Helvetica" w:hAnsi="Century Gothic" w:cs="Helvetica"/>
          <w:sz w:val="21"/>
        </w:rPr>
        <w:t xml:space="preserve">when fearful and anxious, exercising such grave </w:t>
      </w:r>
      <w:r w:rsidRPr="00E47627">
        <w:rPr>
          <w:rFonts w:ascii="Century Gothic" w:eastAsia="Helvetica" w:hAnsi="Century Gothic" w:cs="Helvetica"/>
          <w:sz w:val="21"/>
        </w:rPr>
        <w:t xml:space="preserve">cruelty </w:t>
      </w:r>
      <w:r>
        <w:rPr>
          <w:rFonts w:ascii="Century Gothic" w:eastAsia="Helvetica" w:hAnsi="Century Gothic" w:cs="Helvetica"/>
          <w:sz w:val="21"/>
        </w:rPr>
        <w:t xml:space="preserve">one </w:t>
      </w:r>
      <w:r w:rsidRPr="00E47627">
        <w:rPr>
          <w:rFonts w:ascii="Century Gothic" w:eastAsia="Helvetica" w:hAnsi="Century Gothic" w:cs="Helvetica"/>
          <w:sz w:val="21"/>
        </w:rPr>
        <w:t xml:space="preserve">against </w:t>
      </w:r>
      <w:r>
        <w:rPr>
          <w:rFonts w:ascii="Century Gothic" w:eastAsia="Helvetica" w:hAnsi="Century Gothic" w:cs="Helvetica"/>
          <w:sz w:val="21"/>
        </w:rPr>
        <w:t xml:space="preserve">the </w:t>
      </w:r>
      <w:r w:rsidRPr="00E47627">
        <w:rPr>
          <w:rFonts w:ascii="Century Gothic" w:eastAsia="Helvetica" w:hAnsi="Century Gothic" w:cs="Helvetica"/>
          <w:sz w:val="21"/>
        </w:rPr>
        <w:t>other</w:t>
      </w:r>
      <w:r w:rsidR="00820B5D" w:rsidRPr="003151FF">
        <w:rPr>
          <w:rFonts w:ascii="Century Gothic" w:eastAsia="Helvetica" w:hAnsi="Century Gothic" w:cs="Helvetica"/>
          <w:sz w:val="21"/>
        </w:rPr>
        <w:t>.</w:t>
      </w:r>
    </w:p>
    <w:p w:rsidR="00595920" w:rsidRPr="00820B5D" w:rsidRDefault="003E4C71" w:rsidP="00820B5D">
      <w:pPr>
        <w:numPr>
          <w:ilvl w:val="0"/>
          <w:numId w:val="3"/>
        </w:numPr>
        <w:spacing w:before="120" w:after="120" w:line="360" w:lineRule="auto"/>
        <w:jc w:val="both"/>
        <w:rPr>
          <w:rFonts w:ascii="Century Gothic" w:eastAsia="Helvetica" w:hAnsi="Century Gothic" w:cs="Helvetica"/>
          <w:sz w:val="21"/>
        </w:rPr>
      </w:pPr>
      <w:r w:rsidRPr="00820B5D">
        <w:rPr>
          <w:rFonts w:ascii="Century Gothic" w:eastAsia="Helvetica" w:hAnsi="Century Gothic" w:cs="Helvetica"/>
          <w:sz w:val="21"/>
        </w:rPr>
        <w:t>Political scientists, artists, d</w:t>
      </w:r>
      <w:r w:rsidR="00595920" w:rsidRPr="00820B5D">
        <w:rPr>
          <w:rFonts w:ascii="Century Gothic" w:eastAsia="Helvetica" w:hAnsi="Century Gothic" w:cs="Helvetica"/>
          <w:sz w:val="21"/>
        </w:rPr>
        <w:t>issidents who will speak truth to power</w:t>
      </w:r>
      <w:r w:rsidR="00820B5D">
        <w:rPr>
          <w:rFonts w:ascii="Century Gothic" w:eastAsia="Helvetica" w:hAnsi="Century Gothic" w:cs="Helvetica"/>
          <w:sz w:val="21"/>
        </w:rPr>
        <w:t xml:space="preserve"> and who when their turn at power comes, will listen well when the same is spoken to them.</w:t>
      </w:r>
    </w:p>
    <w:p w:rsidR="00B04FCA" w:rsidRPr="00B04FCA" w:rsidRDefault="008441DD" w:rsidP="00B04FCA">
      <w:pPr>
        <w:pStyle w:val="Heading2"/>
        <w:numPr>
          <w:ilvl w:val="0"/>
          <w:numId w:val="0"/>
        </w:numPr>
        <w:spacing w:before="120" w:line="360" w:lineRule="auto"/>
        <w:ind w:left="360"/>
        <w:rPr>
          <w:b/>
        </w:rPr>
      </w:pPr>
      <w:r>
        <w:rPr>
          <w:rFonts w:ascii="Century Gothic" w:eastAsia="Helvetica" w:hAnsi="Century Gothic" w:cs="Helvetica"/>
          <w:sz w:val="21"/>
        </w:rPr>
        <w:tab/>
      </w:r>
      <w:r w:rsidR="00B04FCA">
        <w:rPr>
          <w:b/>
        </w:rPr>
        <w:t>Young people hold the key</w:t>
      </w:r>
    </w:p>
    <w:p w:rsidR="00287850" w:rsidRDefault="00EB5241" w:rsidP="00B04FCA">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If</w:t>
      </w:r>
      <w:r w:rsidR="00287850">
        <w:rPr>
          <w:rFonts w:ascii="Century Gothic" w:eastAsia="Helvetica" w:hAnsi="Century Gothic" w:cs="Helvetica"/>
          <w:sz w:val="21"/>
        </w:rPr>
        <w:t xml:space="preserve"> </w:t>
      </w:r>
      <w:r w:rsidR="00820B5D">
        <w:rPr>
          <w:rFonts w:ascii="Century Gothic" w:eastAsia="Helvetica" w:hAnsi="Century Gothic" w:cs="Helvetica"/>
          <w:sz w:val="21"/>
        </w:rPr>
        <w:t xml:space="preserve">helping </w:t>
      </w:r>
      <w:r w:rsidR="00287850">
        <w:rPr>
          <w:rFonts w:ascii="Century Gothic" w:eastAsia="Helvetica" w:hAnsi="Century Gothic" w:cs="Helvetica"/>
          <w:sz w:val="21"/>
        </w:rPr>
        <w:t xml:space="preserve">build </w:t>
      </w:r>
      <w:r>
        <w:rPr>
          <w:rFonts w:ascii="Century Gothic" w:eastAsia="Helvetica" w:hAnsi="Century Gothic" w:cs="Helvetica"/>
          <w:sz w:val="21"/>
        </w:rPr>
        <w:t>such</w:t>
      </w:r>
      <w:r w:rsidR="00820B5D">
        <w:rPr>
          <w:rFonts w:ascii="Century Gothic" w:eastAsia="Helvetica" w:hAnsi="Century Gothic" w:cs="Helvetica"/>
          <w:sz w:val="21"/>
        </w:rPr>
        <w:t xml:space="preserve"> competencies </w:t>
      </w:r>
      <w:r>
        <w:rPr>
          <w:rFonts w:ascii="Century Gothic" w:eastAsia="Helvetica" w:hAnsi="Century Gothic" w:cs="Helvetica"/>
          <w:sz w:val="21"/>
        </w:rPr>
        <w:t>on which</w:t>
      </w:r>
      <w:r w:rsidR="00820B5D">
        <w:rPr>
          <w:rFonts w:ascii="Century Gothic" w:eastAsia="Helvetica" w:hAnsi="Century Gothic" w:cs="Helvetica"/>
          <w:sz w:val="21"/>
        </w:rPr>
        <w:t xml:space="preserve"> </w:t>
      </w:r>
      <w:r>
        <w:rPr>
          <w:rFonts w:ascii="Century Gothic" w:eastAsia="Helvetica" w:hAnsi="Century Gothic" w:cs="Helvetica"/>
          <w:sz w:val="21"/>
        </w:rPr>
        <w:t>sturdy</w:t>
      </w:r>
      <w:r w:rsidR="00287850">
        <w:rPr>
          <w:rFonts w:ascii="Century Gothic" w:eastAsia="Helvetica" w:hAnsi="Century Gothic" w:cs="Helvetica"/>
          <w:sz w:val="21"/>
        </w:rPr>
        <w:t xml:space="preserve"> inclusive responsive </w:t>
      </w:r>
      <w:r w:rsidR="004C0DB6">
        <w:rPr>
          <w:rFonts w:ascii="Century Gothic" w:eastAsia="Helvetica" w:hAnsi="Century Gothic" w:cs="Helvetica"/>
          <w:sz w:val="21"/>
        </w:rPr>
        <w:t xml:space="preserve">participatory </w:t>
      </w:r>
      <w:r w:rsidR="00287850">
        <w:rPr>
          <w:rFonts w:ascii="Century Gothic" w:eastAsia="Helvetica" w:hAnsi="Century Gothic" w:cs="Helvetica"/>
          <w:sz w:val="21"/>
        </w:rPr>
        <w:t>democracy</w:t>
      </w:r>
      <w:r>
        <w:rPr>
          <w:rFonts w:ascii="Century Gothic" w:eastAsia="Helvetica" w:hAnsi="Century Gothic" w:cs="Helvetica"/>
          <w:sz w:val="21"/>
        </w:rPr>
        <w:t xml:space="preserve"> then may stand firm</w:t>
      </w:r>
      <w:r w:rsidR="00287850">
        <w:rPr>
          <w:rFonts w:ascii="Century Gothic" w:eastAsia="Helvetica" w:hAnsi="Century Gothic" w:cs="Helvetica"/>
          <w:sz w:val="21"/>
        </w:rPr>
        <w:t xml:space="preserve">, </w:t>
      </w:r>
      <w:r w:rsidR="008441DD">
        <w:rPr>
          <w:rFonts w:ascii="Century Gothic" w:eastAsia="Helvetica" w:hAnsi="Century Gothic" w:cs="Helvetica"/>
          <w:sz w:val="21"/>
        </w:rPr>
        <w:t xml:space="preserve">the </w:t>
      </w:r>
      <w:r w:rsidR="00287850">
        <w:rPr>
          <w:rFonts w:ascii="Century Gothic" w:eastAsia="Helvetica" w:hAnsi="Century Gothic" w:cs="Helvetica"/>
          <w:sz w:val="21"/>
        </w:rPr>
        <w:t>University</w:t>
      </w:r>
      <w:r w:rsidR="00C11491">
        <w:rPr>
          <w:rFonts w:ascii="Century Gothic" w:eastAsia="Helvetica" w:hAnsi="Century Gothic" w:cs="Helvetica"/>
          <w:sz w:val="21"/>
        </w:rPr>
        <w:t xml:space="preserve"> must be </w:t>
      </w:r>
      <w:r w:rsidR="004C0DB6">
        <w:rPr>
          <w:rFonts w:ascii="Century Gothic" w:eastAsia="Helvetica" w:hAnsi="Century Gothic" w:cs="Helvetica"/>
          <w:sz w:val="21"/>
        </w:rPr>
        <w:t>understood also</w:t>
      </w:r>
      <w:r w:rsidR="00C11491">
        <w:rPr>
          <w:rFonts w:ascii="Century Gothic" w:eastAsia="Helvetica" w:hAnsi="Century Gothic" w:cs="Helvetica"/>
          <w:sz w:val="21"/>
        </w:rPr>
        <w:t xml:space="preserve"> as </w:t>
      </w:r>
      <w:r w:rsidR="00287850">
        <w:rPr>
          <w:rFonts w:ascii="Century Gothic" w:eastAsia="Helvetica" w:hAnsi="Century Gothic" w:cs="Helvetica"/>
          <w:sz w:val="21"/>
        </w:rPr>
        <w:t xml:space="preserve">a portal </w:t>
      </w:r>
      <w:r>
        <w:rPr>
          <w:rFonts w:ascii="Century Gothic" w:eastAsia="Helvetica" w:hAnsi="Century Gothic" w:cs="Helvetica"/>
          <w:sz w:val="21"/>
        </w:rPr>
        <w:t>to</w:t>
      </w:r>
      <w:r w:rsidR="00922378">
        <w:rPr>
          <w:rFonts w:ascii="Century Gothic" w:eastAsia="Helvetica" w:hAnsi="Century Gothic" w:cs="Helvetica"/>
          <w:sz w:val="21"/>
        </w:rPr>
        <w:t>o</w:t>
      </w:r>
      <w:r w:rsidR="00C11491">
        <w:rPr>
          <w:rFonts w:ascii="Century Gothic" w:eastAsia="Helvetica" w:hAnsi="Century Gothic" w:cs="Helvetica"/>
          <w:sz w:val="21"/>
        </w:rPr>
        <w:t xml:space="preserve"> - opening ways to</w:t>
      </w:r>
      <w:r>
        <w:rPr>
          <w:rFonts w:ascii="Century Gothic" w:eastAsia="Helvetica" w:hAnsi="Century Gothic" w:cs="Helvetica"/>
          <w:sz w:val="21"/>
        </w:rPr>
        <w:t xml:space="preserve"> public </w:t>
      </w:r>
      <w:r w:rsidR="00287850">
        <w:rPr>
          <w:rFonts w:ascii="Century Gothic" w:eastAsia="Helvetica" w:hAnsi="Century Gothic" w:cs="Helvetica"/>
          <w:sz w:val="21"/>
        </w:rPr>
        <w:t xml:space="preserve">political participation </w:t>
      </w:r>
      <w:r w:rsidR="00C11491">
        <w:rPr>
          <w:rFonts w:ascii="Century Gothic" w:eastAsia="Helvetica" w:hAnsi="Century Gothic" w:cs="Helvetica"/>
          <w:sz w:val="21"/>
        </w:rPr>
        <w:t>for</w:t>
      </w:r>
      <w:r>
        <w:rPr>
          <w:rFonts w:ascii="Century Gothic" w:eastAsia="Helvetica" w:hAnsi="Century Gothic" w:cs="Helvetica"/>
          <w:sz w:val="21"/>
        </w:rPr>
        <w:t xml:space="preserve"> its student body</w:t>
      </w:r>
      <w:r w:rsidR="00287850">
        <w:rPr>
          <w:rFonts w:ascii="Century Gothic" w:eastAsia="Helvetica" w:hAnsi="Century Gothic" w:cs="Helvetica"/>
          <w:sz w:val="21"/>
        </w:rPr>
        <w:t>.</w:t>
      </w:r>
    </w:p>
    <w:p w:rsidR="00CF3E2D" w:rsidRDefault="008441DD" w:rsidP="008441DD">
      <w:pPr>
        <w:spacing w:before="120" w:after="120" w:line="360" w:lineRule="auto"/>
        <w:jc w:val="both"/>
        <w:rPr>
          <w:rFonts w:ascii="Century Gothic" w:eastAsia="Helvetica" w:hAnsi="Century Gothic" w:cs="Helvetica"/>
          <w:sz w:val="21"/>
        </w:rPr>
      </w:pPr>
      <w:r>
        <w:rPr>
          <w:rFonts w:ascii="Century Gothic" w:eastAsia="Helvetica" w:hAnsi="Century Gothic" w:cs="Helvetica"/>
          <w:sz w:val="21"/>
        </w:rPr>
        <w:t xml:space="preserve"> </w:t>
      </w:r>
      <w:r w:rsidR="00287850">
        <w:rPr>
          <w:rFonts w:ascii="Century Gothic" w:eastAsia="Helvetica" w:hAnsi="Century Gothic" w:cs="Helvetica"/>
          <w:sz w:val="21"/>
        </w:rPr>
        <w:tab/>
      </w:r>
      <w:r w:rsidR="00C11491">
        <w:rPr>
          <w:rFonts w:ascii="Century Gothic" w:eastAsia="Helvetica" w:hAnsi="Century Gothic" w:cs="Helvetica"/>
          <w:sz w:val="21"/>
        </w:rPr>
        <w:t>As is the case for</w:t>
      </w:r>
      <w:r w:rsidR="00287850" w:rsidRPr="00287850">
        <w:rPr>
          <w:rFonts w:ascii="Century Gothic" w:eastAsia="Helvetica" w:hAnsi="Century Gothic" w:cs="Helvetica"/>
          <w:sz w:val="21"/>
        </w:rPr>
        <w:t xml:space="preserve"> scientific, literary, artistic, </w:t>
      </w:r>
      <w:r w:rsidR="00C11491" w:rsidRPr="00287850">
        <w:rPr>
          <w:rFonts w:ascii="Century Gothic" w:eastAsia="Helvetica" w:hAnsi="Century Gothic" w:cs="Helvetica"/>
          <w:sz w:val="21"/>
        </w:rPr>
        <w:t xml:space="preserve">or indeed </w:t>
      </w:r>
      <w:r w:rsidR="00287850" w:rsidRPr="00287850">
        <w:rPr>
          <w:rFonts w:ascii="Century Gothic" w:eastAsia="Helvetica" w:hAnsi="Century Gothic" w:cs="Helvetica"/>
          <w:sz w:val="21"/>
        </w:rPr>
        <w:t>technological</w:t>
      </w:r>
      <w:r w:rsidR="00C11491">
        <w:rPr>
          <w:rFonts w:ascii="Century Gothic" w:eastAsia="Helvetica" w:hAnsi="Century Gothic" w:cs="Helvetica"/>
          <w:sz w:val="21"/>
        </w:rPr>
        <w:t xml:space="preserve"> breakthrough</w:t>
      </w:r>
      <w:r w:rsidR="00CF14C4">
        <w:rPr>
          <w:rFonts w:ascii="Century Gothic" w:eastAsia="Helvetica" w:hAnsi="Century Gothic" w:cs="Helvetica"/>
          <w:sz w:val="21"/>
        </w:rPr>
        <w:t>s</w:t>
      </w:r>
      <w:r w:rsidR="00C11491">
        <w:rPr>
          <w:rFonts w:ascii="Century Gothic" w:eastAsia="Helvetica" w:hAnsi="Century Gothic" w:cs="Helvetica"/>
          <w:sz w:val="21"/>
        </w:rPr>
        <w:t>, few</w:t>
      </w:r>
      <w:r w:rsidR="00287850" w:rsidRPr="00287850">
        <w:rPr>
          <w:rFonts w:ascii="Century Gothic" w:eastAsia="Helvetica" w:hAnsi="Century Gothic" w:cs="Helvetica"/>
          <w:sz w:val="21"/>
        </w:rPr>
        <w:t xml:space="preserve"> political breakthroughs </w:t>
      </w:r>
      <w:r w:rsidR="006517DE">
        <w:rPr>
          <w:rFonts w:ascii="Century Gothic" w:eastAsia="Helvetica" w:hAnsi="Century Gothic" w:cs="Helvetica"/>
          <w:sz w:val="21"/>
        </w:rPr>
        <w:t>have emerged</w:t>
      </w:r>
      <w:r w:rsidR="00C11491">
        <w:rPr>
          <w:rFonts w:ascii="Century Gothic" w:eastAsia="Helvetica" w:hAnsi="Century Gothic" w:cs="Helvetica"/>
          <w:sz w:val="21"/>
        </w:rPr>
        <w:t xml:space="preserve"> </w:t>
      </w:r>
      <w:r w:rsidR="004C0DB6">
        <w:rPr>
          <w:rFonts w:ascii="Century Gothic" w:eastAsia="Helvetica" w:hAnsi="Century Gothic" w:cs="Helvetica"/>
          <w:sz w:val="21"/>
        </w:rPr>
        <w:t>without</w:t>
      </w:r>
      <w:r w:rsidR="006517DE">
        <w:rPr>
          <w:rFonts w:ascii="Century Gothic" w:eastAsia="Helvetica" w:hAnsi="Century Gothic" w:cs="Helvetica"/>
          <w:sz w:val="21"/>
        </w:rPr>
        <w:t xml:space="preserve"> the activism of the young</w:t>
      </w:r>
      <w:r w:rsidR="00D30AD5">
        <w:rPr>
          <w:rFonts w:ascii="Century Gothic" w:eastAsia="Helvetica" w:hAnsi="Century Gothic" w:cs="Helvetica"/>
          <w:sz w:val="21"/>
        </w:rPr>
        <w:t>:</w:t>
      </w:r>
      <w:r w:rsidR="006517DE">
        <w:rPr>
          <w:rFonts w:ascii="Century Gothic" w:eastAsia="Helvetica" w:hAnsi="Century Gothic" w:cs="Helvetica"/>
          <w:sz w:val="21"/>
        </w:rPr>
        <w:t xml:space="preserve">  </w:t>
      </w:r>
    </w:p>
    <w:p w:rsidR="00CF3E2D" w:rsidRDefault="00D30AD5" w:rsidP="00C27D7A">
      <w:pPr>
        <w:pStyle w:val="ListParagraph"/>
        <w:numPr>
          <w:ilvl w:val="0"/>
          <w:numId w:val="2"/>
        </w:numPr>
        <w:spacing w:before="120" w:after="120" w:line="360" w:lineRule="auto"/>
        <w:contextualSpacing w:val="0"/>
        <w:jc w:val="both"/>
        <w:rPr>
          <w:rFonts w:ascii="Century Gothic" w:eastAsia="Helvetica" w:hAnsi="Century Gothic" w:cs="Helvetica"/>
          <w:sz w:val="21"/>
        </w:rPr>
      </w:pPr>
      <w:r>
        <w:rPr>
          <w:rFonts w:ascii="Century Gothic" w:eastAsia="Helvetica" w:hAnsi="Century Gothic" w:cs="Helvetica"/>
          <w:sz w:val="21"/>
        </w:rPr>
        <w:t xml:space="preserve">William </w:t>
      </w:r>
      <w:r w:rsidR="006517DE" w:rsidRPr="00CF3E2D">
        <w:rPr>
          <w:rFonts w:ascii="Century Gothic" w:eastAsia="Helvetica" w:hAnsi="Century Gothic" w:cs="Helvetica"/>
          <w:sz w:val="21"/>
        </w:rPr>
        <w:t>Wilberforce</w:t>
      </w:r>
      <w:r w:rsidR="00944F57">
        <w:rPr>
          <w:rFonts w:ascii="Century Gothic" w:eastAsia="Helvetica" w:hAnsi="Century Gothic" w:cs="Helvetica"/>
          <w:sz w:val="21"/>
        </w:rPr>
        <w:t xml:space="preserve"> </w:t>
      </w:r>
      <w:r w:rsidR="006517DE" w:rsidRPr="00CF3E2D">
        <w:rPr>
          <w:rFonts w:ascii="Century Gothic" w:eastAsia="Helvetica" w:hAnsi="Century Gothic" w:cs="Helvetica"/>
          <w:sz w:val="21"/>
        </w:rPr>
        <w:t xml:space="preserve">began his political activism </w:t>
      </w:r>
      <w:r w:rsidR="00CF14C4">
        <w:rPr>
          <w:rFonts w:ascii="Century Gothic" w:eastAsia="Helvetica" w:hAnsi="Century Gothic" w:cs="Helvetica"/>
          <w:sz w:val="21"/>
        </w:rPr>
        <w:t xml:space="preserve">aged </w:t>
      </w:r>
      <w:r w:rsidR="006517DE" w:rsidRPr="00CF3E2D">
        <w:rPr>
          <w:rFonts w:ascii="Century Gothic" w:eastAsia="Helvetica" w:hAnsi="Century Gothic" w:cs="Helvetica"/>
          <w:sz w:val="21"/>
        </w:rPr>
        <w:t>21</w:t>
      </w:r>
      <w:r w:rsidR="00944F57">
        <w:rPr>
          <w:rFonts w:ascii="Century Gothic" w:eastAsia="Helvetica" w:hAnsi="Century Gothic" w:cs="Helvetica"/>
          <w:sz w:val="21"/>
        </w:rPr>
        <w:t>, it was his activism and that of others that</w:t>
      </w:r>
      <w:r w:rsidR="006517DE" w:rsidRPr="00CF3E2D">
        <w:rPr>
          <w:rFonts w:ascii="Century Gothic" w:eastAsia="Helvetica" w:hAnsi="Century Gothic" w:cs="Helvetica"/>
          <w:sz w:val="21"/>
        </w:rPr>
        <w:t xml:space="preserve"> </w:t>
      </w:r>
      <w:r w:rsidR="00944F57">
        <w:rPr>
          <w:rFonts w:ascii="Century Gothic" w:eastAsia="Helvetica" w:hAnsi="Century Gothic" w:cs="Helvetica"/>
          <w:sz w:val="21"/>
        </w:rPr>
        <w:t>led</w:t>
      </w:r>
      <w:r w:rsidR="00EA04B0">
        <w:rPr>
          <w:rFonts w:ascii="Century Gothic" w:eastAsia="Helvetica" w:hAnsi="Century Gothic" w:cs="Helvetica"/>
          <w:sz w:val="21"/>
        </w:rPr>
        <w:t xml:space="preserve"> eventually to </w:t>
      </w:r>
      <w:r w:rsidR="00AE2DC9" w:rsidRPr="00CF3E2D">
        <w:rPr>
          <w:rFonts w:ascii="Century Gothic" w:eastAsia="Helvetica" w:hAnsi="Century Gothic" w:cs="Helvetica"/>
          <w:sz w:val="21"/>
        </w:rPr>
        <w:t>the Manchester Anti-Slavery Committee</w:t>
      </w:r>
      <w:r w:rsidR="00AE2DC9">
        <w:rPr>
          <w:rFonts w:ascii="Century Gothic" w:eastAsia="Helvetica" w:hAnsi="Century Gothic" w:cs="Helvetica"/>
          <w:sz w:val="21"/>
        </w:rPr>
        <w:t xml:space="preserve"> </w:t>
      </w:r>
      <w:r w:rsidR="00AE2DC9" w:rsidRPr="00CF3E2D">
        <w:rPr>
          <w:rFonts w:ascii="Century Gothic" w:eastAsia="Helvetica" w:hAnsi="Century Gothic" w:cs="Helvetica"/>
          <w:sz w:val="21"/>
        </w:rPr>
        <w:t>petition</w:t>
      </w:r>
      <w:r w:rsidR="00944F57">
        <w:rPr>
          <w:rFonts w:ascii="Century Gothic" w:eastAsia="Helvetica" w:hAnsi="Century Gothic" w:cs="Helvetica"/>
          <w:sz w:val="21"/>
        </w:rPr>
        <w:t>,</w:t>
      </w:r>
      <w:r w:rsidR="00AE2DC9">
        <w:rPr>
          <w:rFonts w:ascii="Century Gothic" w:eastAsia="Helvetica" w:hAnsi="Century Gothic" w:cs="Helvetica"/>
          <w:sz w:val="21"/>
        </w:rPr>
        <w:t xml:space="preserve"> which would be signed </w:t>
      </w:r>
      <w:r w:rsidR="00502267">
        <w:rPr>
          <w:rFonts w:ascii="Century Gothic" w:eastAsia="Helvetica" w:hAnsi="Century Gothic" w:cs="Helvetica"/>
          <w:sz w:val="21"/>
        </w:rPr>
        <w:t xml:space="preserve">in 1806 </w:t>
      </w:r>
      <w:r w:rsidR="00AE2DC9">
        <w:rPr>
          <w:rFonts w:ascii="Century Gothic" w:eastAsia="Helvetica" w:hAnsi="Century Gothic" w:cs="Helvetica"/>
          <w:sz w:val="21"/>
        </w:rPr>
        <w:t>by</w:t>
      </w:r>
      <w:r w:rsidR="00944F57">
        <w:rPr>
          <w:rFonts w:ascii="Century Gothic" w:eastAsia="Helvetica" w:hAnsi="Century Gothic" w:cs="Helvetica"/>
          <w:sz w:val="21"/>
        </w:rPr>
        <w:t xml:space="preserve"> </w:t>
      </w:r>
      <w:r w:rsidR="00AE2DC9">
        <w:rPr>
          <w:rFonts w:ascii="Century Gothic" w:eastAsia="Helvetica" w:hAnsi="Century Gothic" w:cs="Helvetica"/>
          <w:sz w:val="21"/>
        </w:rPr>
        <w:t xml:space="preserve">a </w:t>
      </w:r>
      <w:r w:rsidR="004D0403">
        <w:rPr>
          <w:rFonts w:ascii="Century Gothic" w:eastAsia="Helvetica" w:hAnsi="Century Gothic" w:cs="Helvetica"/>
          <w:sz w:val="21"/>
        </w:rPr>
        <w:t>remarkable</w:t>
      </w:r>
      <w:r w:rsidR="00AE2DC9">
        <w:rPr>
          <w:rFonts w:ascii="Century Gothic" w:eastAsia="Helvetica" w:hAnsi="Century Gothic" w:cs="Helvetica"/>
          <w:sz w:val="21"/>
        </w:rPr>
        <w:t xml:space="preserve"> </w:t>
      </w:r>
      <w:r w:rsidR="00EA04B0" w:rsidRPr="00CF3E2D">
        <w:rPr>
          <w:rFonts w:ascii="Century Gothic" w:eastAsia="Helvetica" w:hAnsi="Century Gothic" w:cs="Helvetica"/>
          <w:sz w:val="21"/>
        </w:rPr>
        <w:t>one in five Mancunians</w:t>
      </w:r>
      <w:r w:rsidR="00AE2DC9">
        <w:rPr>
          <w:rFonts w:ascii="Century Gothic" w:eastAsia="Helvetica" w:hAnsi="Century Gothic" w:cs="Helvetica"/>
          <w:sz w:val="21"/>
        </w:rPr>
        <w:t>.</w:t>
      </w:r>
    </w:p>
    <w:p w:rsidR="00F9790D" w:rsidRPr="0073709E" w:rsidRDefault="0073709E" w:rsidP="00C27D7A">
      <w:pPr>
        <w:pStyle w:val="ListParagraph"/>
        <w:numPr>
          <w:ilvl w:val="0"/>
          <w:numId w:val="2"/>
        </w:numPr>
        <w:spacing w:before="120" w:after="120" w:line="360" w:lineRule="auto"/>
        <w:contextualSpacing w:val="0"/>
        <w:jc w:val="both"/>
        <w:rPr>
          <w:rFonts w:ascii="Century Gothic" w:eastAsia="Helvetica" w:hAnsi="Century Gothic" w:cs="Helvetica"/>
          <w:sz w:val="21"/>
        </w:rPr>
      </w:pPr>
      <w:r w:rsidRPr="00EA04B0">
        <w:rPr>
          <w:rFonts w:ascii="Century Gothic" w:eastAsia="Helvetica" w:hAnsi="Century Gothic" w:cs="Helvetica"/>
          <w:sz w:val="21"/>
        </w:rPr>
        <w:t>Manchester’s Em</w:t>
      </w:r>
      <w:r w:rsidR="00EA04B0" w:rsidRPr="00EA04B0">
        <w:rPr>
          <w:rFonts w:ascii="Century Gothic" w:eastAsia="Helvetica" w:hAnsi="Century Gothic" w:cs="Helvetica"/>
          <w:sz w:val="21"/>
        </w:rPr>
        <w:t>m</w:t>
      </w:r>
      <w:r w:rsidRPr="00EA04B0">
        <w:rPr>
          <w:rFonts w:ascii="Century Gothic" w:eastAsia="Helvetica" w:hAnsi="Century Gothic" w:cs="Helvetica"/>
          <w:sz w:val="21"/>
        </w:rPr>
        <w:t>eline Pankhurst began her life as an activist in the women's</w:t>
      </w:r>
      <w:r w:rsidRPr="0073709E">
        <w:rPr>
          <w:rFonts w:ascii="Century Gothic" w:eastAsia="Helvetica" w:hAnsi="Century Gothic" w:cs="Helvetica"/>
          <w:sz w:val="21"/>
        </w:rPr>
        <w:t xml:space="preserve"> suffrage movement</w:t>
      </w:r>
      <w:r>
        <w:rPr>
          <w:rFonts w:ascii="Century Gothic" w:eastAsia="Helvetica" w:hAnsi="Century Gothic" w:cs="Helvetica"/>
          <w:sz w:val="21"/>
        </w:rPr>
        <w:t xml:space="preserve"> </w:t>
      </w:r>
      <w:r w:rsidRPr="0073709E">
        <w:rPr>
          <w:rFonts w:ascii="Century Gothic" w:eastAsia="Helvetica" w:hAnsi="Century Gothic" w:cs="Helvetica"/>
          <w:sz w:val="21"/>
        </w:rPr>
        <w:t>at the age of 14</w:t>
      </w:r>
    </w:p>
    <w:p w:rsidR="00544DFF" w:rsidRDefault="00EA04B0" w:rsidP="00C27D7A">
      <w:pPr>
        <w:pStyle w:val="ListParagraph"/>
        <w:numPr>
          <w:ilvl w:val="0"/>
          <w:numId w:val="2"/>
        </w:numPr>
        <w:spacing w:before="120" w:after="120" w:line="360" w:lineRule="auto"/>
        <w:contextualSpacing w:val="0"/>
        <w:jc w:val="both"/>
        <w:rPr>
          <w:rFonts w:ascii="Century Gothic" w:eastAsia="Helvetica" w:hAnsi="Century Gothic" w:cs="Helvetica"/>
          <w:sz w:val="21"/>
        </w:rPr>
      </w:pPr>
      <w:r>
        <w:rPr>
          <w:rFonts w:ascii="Century Gothic" w:eastAsia="Helvetica" w:hAnsi="Century Gothic" w:cs="Helvetica"/>
          <w:sz w:val="21"/>
        </w:rPr>
        <w:t>Serbia’s</w:t>
      </w:r>
      <w:r w:rsidRPr="0073709E">
        <w:rPr>
          <w:rFonts w:ascii="Century Gothic" w:eastAsia="Helvetica" w:hAnsi="Century Gothic" w:cs="Helvetica"/>
          <w:sz w:val="21"/>
        </w:rPr>
        <w:t> </w:t>
      </w:r>
      <w:proofErr w:type="spellStart"/>
      <w:r w:rsidRPr="0073709E">
        <w:rPr>
          <w:rFonts w:ascii="Century Gothic" w:eastAsia="Helvetica" w:hAnsi="Century Gothic" w:cs="Helvetica"/>
          <w:sz w:val="21"/>
        </w:rPr>
        <w:t>Otpory</w:t>
      </w:r>
      <w:proofErr w:type="spellEnd"/>
      <w:r w:rsidR="007D205B">
        <w:rPr>
          <w:rFonts w:ascii="Century Gothic" w:eastAsia="Helvetica" w:hAnsi="Century Gothic" w:cs="Helvetica"/>
          <w:sz w:val="21"/>
        </w:rPr>
        <w:t xml:space="preserve"> </w:t>
      </w:r>
      <w:proofErr w:type="spellStart"/>
      <w:r w:rsidRPr="0073709E">
        <w:rPr>
          <w:rFonts w:ascii="Century Gothic" w:eastAsia="Helvetica" w:hAnsi="Century Gothic" w:cs="Helvetica"/>
          <w:sz w:val="21"/>
        </w:rPr>
        <w:t>outh</w:t>
      </w:r>
      <w:proofErr w:type="spellEnd"/>
      <w:r>
        <w:rPr>
          <w:rFonts w:ascii="Century Gothic" w:eastAsia="Helvetica" w:hAnsi="Century Gothic" w:cs="Helvetica"/>
          <w:sz w:val="21"/>
        </w:rPr>
        <w:t xml:space="preserve"> </w:t>
      </w:r>
      <w:r w:rsidRPr="0073709E">
        <w:rPr>
          <w:rFonts w:ascii="Century Gothic" w:eastAsia="Helvetica" w:hAnsi="Century Gothic" w:cs="Helvetica"/>
          <w:sz w:val="21"/>
        </w:rPr>
        <w:t>movement (Resistance)</w:t>
      </w:r>
      <w:r w:rsidR="003151FF">
        <w:rPr>
          <w:rFonts w:ascii="Century Gothic" w:eastAsia="Helvetica" w:hAnsi="Century Gothic" w:cs="Helvetica"/>
          <w:sz w:val="21"/>
        </w:rPr>
        <w:t xml:space="preserve">that ousted </w:t>
      </w:r>
      <w:r>
        <w:rPr>
          <w:rFonts w:ascii="Century Gothic" w:eastAsia="Helvetica" w:hAnsi="Century Gothic" w:cs="Helvetica"/>
          <w:sz w:val="21"/>
        </w:rPr>
        <w:t>w</w:t>
      </w:r>
      <w:r w:rsidR="00544DFF">
        <w:rPr>
          <w:rFonts w:ascii="Century Gothic" w:eastAsia="Helvetica" w:hAnsi="Century Gothic" w:cs="Helvetica"/>
          <w:sz w:val="21"/>
        </w:rPr>
        <w:t>ar criminal</w:t>
      </w:r>
      <w:r w:rsidR="0073709E">
        <w:rPr>
          <w:rFonts w:ascii="Century Gothic" w:eastAsia="Helvetica" w:hAnsi="Century Gothic" w:cs="Helvetica"/>
          <w:sz w:val="21"/>
        </w:rPr>
        <w:t xml:space="preserve"> </w:t>
      </w:r>
      <w:r w:rsidR="00F9790D" w:rsidRPr="0073709E">
        <w:rPr>
          <w:rFonts w:ascii="Century Gothic" w:eastAsia="Helvetica" w:hAnsi="Century Gothic" w:cs="Helvetica"/>
          <w:sz w:val="21"/>
        </w:rPr>
        <w:t>Slobodan </w:t>
      </w:r>
      <w:proofErr w:type="spellStart"/>
      <w:r w:rsidR="00F9790D" w:rsidRPr="0073709E">
        <w:rPr>
          <w:rFonts w:ascii="Century Gothic" w:eastAsia="Helvetica" w:hAnsi="Century Gothic" w:cs="Helvetica"/>
          <w:sz w:val="21"/>
        </w:rPr>
        <w:t>Milošević</w:t>
      </w:r>
      <w:proofErr w:type="spellEnd"/>
      <w:r w:rsidR="00F9790D" w:rsidRPr="0073709E">
        <w:rPr>
          <w:rFonts w:ascii="Century Gothic" w:eastAsia="Helvetica" w:hAnsi="Century Gothic" w:cs="Helvetica"/>
          <w:sz w:val="21"/>
        </w:rPr>
        <w:t>.</w:t>
      </w:r>
    </w:p>
    <w:p w:rsidR="00F9790D" w:rsidRPr="00C27D7A" w:rsidRDefault="00502267" w:rsidP="00C27D7A">
      <w:pPr>
        <w:pStyle w:val="ListParagraph"/>
        <w:numPr>
          <w:ilvl w:val="0"/>
          <w:numId w:val="2"/>
        </w:numPr>
        <w:spacing w:before="120" w:after="120" w:line="360" w:lineRule="auto"/>
        <w:contextualSpacing w:val="0"/>
        <w:jc w:val="both"/>
        <w:rPr>
          <w:rFonts w:ascii="Century Gothic" w:eastAsia="Helvetica" w:hAnsi="Century Gothic" w:cs="Helvetica"/>
          <w:sz w:val="21"/>
        </w:rPr>
      </w:pPr>
      <w:r>
        <w:rPr>
          <w:rFonts w:ascii="Century Gothic" w:eastAsia="Helvetica" w:hAnsi="Century Gothic" w:cs="Helvetica"/>
          <w:sz w:val="21"/>
        </w:rPr>
        <w:t xml:space="preserve">Children </w:t>
      </w:r>
      <w:r w:rsidR="00C27D7A" w:rsidRPr="00C27D7A">
        <w:rPr>
          <w:rFonts w:ascii="Century Gothic" w:eastAsia="Helvetica" w:hAnsi="Century Gothic" w:cs="Helvetica"/>
          <w:sz w:val="21"/>
        </w:rPr>
        <w:t xml:space="preserve">scrawled </w:t>
      </w:r>
      <w:r>
        <w:rPr>
          <w:rFonts w:ascii="Century Gothic" w:eastAsia="Helvetica" w:hAnsi="Century Gothic" w:cs="Helvetica"/>
          <w:sz w:val="21"/>
        </w:rPr>
        <w:t xml:space="preserve">the words </w:t>
      </w:r>
      <w:r w:rsidR="00EA04B0" w:rsidRPr="00C27D7A">
        <w:rPr>
          <w:rFonts w:ascii="Century Gothic" w:eastAsia="Helvetica" w:hAnsi="Century Gothic" w:cs="Helvetica"/>
          <w:sz w:val="21"/>
        </w:rPr>
        <w:t>“The people want the regime to fall”</w:t>
      </w:r>
      <w:r w:rsidR="00EA04B0">
        <w:rPr>
          <w:rFonts w:ascii="Century Gothic" w:eastAsia="Helvetica" w:hAnsi="Century Gothic" w:cs="Helvetica"/>
          <w:sz w:val="21"/>
        </w:rPr>
        <w:t xml:space="preserve"> </w:t>
      </w:r>
      <w:r w:rsidR="00C27D7A" w:rsidRPr="00C27D7A">
        <w:rPr>
          <w:rFonts w:ascii="Century Gothic" w:eastAsia="Helvetica" w:hAnsi="Century Gothic" w:cs="Helvetica"/>
          <w:sz w:val="21"/>
        </w:rPr>
        <w:t xml:space="preserve">on a wall in Dara in southern Syria.  Protests against their </w:t>
      </w:r>
      <w:r w:rsidR="00EA04B0">
        <w:rPr>
          <w:rFonts w:ascii="Century Gothic" w:eastAsia="Helvetica" w:hAnsi="Century Gothic" w:cs="Helvetica"/>
          <w:sz w:val="21"/>
        </w:rPr>
        <w:t xml:space="preserve">subsequent </w:t>
      </w:r>
      <w:r w:rsidR="00C27D7A" w:rsidRPr="00C27D7A">
        <w:rPr>
          <w:rFonts w:ascii="Century Gothic" w:eastAsia="Helvetica" w:hAnsi="Century Gothic" w:cs="Helvetica"/>
          <w:sz w:val="21"/>
        </w:rPr>
        <w:t xml:space="preserve">detention and </w:t>
      </w:r>
      <w:r w:rsidR="00EA04B0">
        <w:rPr>
          <w:rFonts w:ascii="Century Gothic" w:eastAsia="Helvetica" w:hAnsi="Century Gothic" w:cs="Helvetica"/>
          <w:sz w:val="21"/>
        </w:rPr>
        <w:t xml:space="preserve">brutual </w:t>
      </w:r>
      <w:r w:rsidR="00C27D7A" w:rsidRPr="00C27D7A">
        <w:rPr>
          <w:rFonts w:ascii="Century Gothic" w:eastAsia="Helvetica" w:hAnsi="Century Gothic" w:cs="Helvetica"/>
          <w:sz w:val="21"/>
        </w:rPr>
        <w:lastRenderedPageBreak/>
        <w:t xml:space="preserve">torture met with </w:t>
      </w:r>
      <w:r w:rsidR="00EA04B0">
        <w:rPr>
          <w:rFonts w:ascii="Century Gothic" w:eastAsia="Helvetica" w:hAnsi="Century Gothic" w:cs="Helvetica"/>
          <w:sz w:val="21"/>
        </w:rPr>
        <w:t xml:space="preserve">the </w:t>
      </w:r>
      <w:r w:rsidR="00C27D7A" w:rsidRPr="00C27D7A">
        <w:rPr>
          <w:rFonts w:ascii="Century Gothic" w:eastAsia="Helvetica" w:hAnsi="Century Gothic" w:cs="Helvetica"/>
          <w:sz w:val="21"/>
        </w:rPr>
        <w:t>vicious repression</w:t>
      </w:r>
      <w:r w:rsidR="00EA04B0">
        <w:rPr>
          <w:rFonts w:ascii="Century Gothic" w:eastAsia="Helvetica" w:hAnsi="Century Gothic" w:cs="Helvetica"/>
          <w:sz w:val="21"/>
        </w:rPr>
        <w:t xml:space="preserve"> and violence</w:t>
      </w:r>
      <w:r w:rsidR="00C27D7A" w:rsidRPr="00C27D7A">
        <w:rPr>
          <w:rFonts w:ascii="Century Gothic" w:eastAsia="Helvetica" w:hAnsi="Century Gothic" w:cs="Helvetica"/>
          <w:sz w:val="21"/>
        </w:rPr>
        <w:t xml:space="preserve"> </w:t>
      </w:r>
      <w:r w:rsidR="00C27D7A">
        <w:rPr>
          <w:rFonts w:ascii="Century Gothic" w:eastAsia="Helvetica" w:hAnsi="Century Gothic" w:cs="Helvetica"/>
          <w:sz w:val="21"/>
        </w:rPr>
        <w:t>for which the now eight years long Syria conflict is so tragically notorious.</w:t>
      </w:r>
    </w:p>
    <w:p w:rsidR="00B04FCA" w:rsidRDefault="00C27D7A" w:rsidP="007D205B">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From </w:t>
      </w:r>
      <w:r w:rsidRPr="00C27D7A">
        <w:rPr>
          <w:rFonts w:ascii="Century Gothic" w:eastAsia="Helvetica" w:hAnsi="Century Gothic" w:cs="Helvetica"/>
          <w:sz w:val="21"/>
        </w:rPr>
        <w:t>Hong Kong</w:t>
      </w:r>
      <w:r>
        <w:rPr>
          <w:rFonts w:ascii="Century Gothic" w:eastAsia="Helvetica" w:hAnsi="Century Gothic" w:cs="Helvetica"/>
          <w:sz w:val="21"/>
        </w:rPr>
        <w:t xml:space="preserve"> to</w:t>
      </w:r>
      <w:r w:rsidRPr="00C27D7A">
        <w:rPr>
          <w:rFonts w:ascii="Century Gothic" w:eastAsia="Helvetica" w:hAnsi="Century Gothic" w:cs="Helvetica"/>
          <w:sz w:val="21"/>
        </w:rPr>
        <w:t xml:space="preserve"> Venezuela</w:t>
      </w:r>
      <w:r>
        <w:rPr>
          <w:rFonts w:ascii="Century Gothic" w:eastAsia="Helvetica" w:hAnsi="Century Gothic" w:cs="Helvetica"/>
          <w:sz w:val="21"/>
        </w:rPr>
        <w:t xml:space="preserve"> to </w:t>
      </w:r>
      <w:r w:rsidR="00F9790D" w:rsidRPr="00C27D7A">
        <w:rPr>
          <w:rFonts w:ascii="Century Gothic" w:eastAsia="Helvetica" w:hAnsi="Century Gothic" w:cs="Helvetica"/>
          <w:sz w:val="21"/>
        </w:rPr>
        <w:t>Turkey</w:t>
      </w:r>
      <w:r>
        <w:rPr>
          <w:rFonts w:ascii="Century Gothic" w:eastAsia="Helvetica" w:hAnsi="Century Gothic" w:cs="Helvetica"/>
          <w:sz w:val="21"/>
        </w:rPr>
        <w:t xml:space="preserve"> to Zimbabwe - </w:t>
      </w:r>
      <w:r w:rsidR="00F9790D" w:rsidRPr="00C27D7A">
        <w:rPr>
          <w:rFonts w:ascii="Century Gothic" w:eastAsia="Helvetica" w:hAnsi="Century Gothic" w:cs="Helvetica"/>
          <w:sz w:val="21"/>
        </w:rPr>
        <w:t>student leader</w:t>
      </w:r>
      <w:r w:rsidR="00EA04B0">
        <w:rPr>
          <w:rFonts w:ascii="Century Gothic" w:eastAsia="Helvetica" w:hAnsi="Century Gothic" w:cs="Helvetica"/>
          <w:sz w:val="21"/>
        </w:rPr>
        <w:t>s</w:t>
      </w:r>
      <w:r w:rsidR="00F9790D" w:rsidRPr="00C27D7A">
        <w:rPr>
          <w:rFonts w:ascii="Century Gothic" w:eastAsia="Helvetica" w:hAnsi="Century Gothic" w:cs="Helvetica"/>
          <w:sz w:val="21"/>
        </w:rPr>
        <w:t xml:space="preserve"> explain “If students don’t stand on the front line of democracy, who else </w:t>
      </w:r>
      <w:r w:rsidR="00557168">
        <w:rPr>
          <w:rFonts w:ascii="Century Gothic" w:eastAsia="Helvetica" w:hAnsi="Century Gothic" w:cs="Helvetica"/>
          <w:sz w:val="21"/>
        </w:rPr>
        <w:t>wil</w:t>
      </w:r>
      <w:r w:rsidR="00AA4E82">
        <w:rPr>
          <w:rFonts w:ascii="Century Gothic" w:eastAsia="Helvetica" w:hAnsi="Century Gothic" w:cs="Helvetica"/>
          <w:sz w:val="21"/>
        </w:rPr>
        <w:t>l</w:t>
      </w:r>
      <w:r w:rsidR="00F9790D" w:rsidRPr="00C27D7A">
        <w:rPr>
          <w:rFonts w:ascii="Century Gothic" w:eastAsia="Helvetica" w:hAnsi="Century Gothic" w:cs="Helvetica"/>
          <w:sz w:val="21"/>
        </w:rPr>
        <w:t>?”</w:t>
      </w:r>
    </w:p>
    <w:p w:rsidR="00B04FCA" w:rsidRPr="00B04FCA" w:rsidRDefault="00502267" w:rsidP="007D205B">
      <w:pPr>
        <w:spacing w:before="120" w:after="120" w:line="360" w:lineRule="auto"/>
        <w:ind w:firstLine="360"/>
        <w:jc w:val="both"/>
        <w:rPr>
          <w:rFonts w:ascii="Century Gothic" w:eastAsia="Helvetica" w:hAnsi="Century Gothic" w:cs="Helvetica"/>
          <w:sz w:val="21"/>
        </w:rPr>
      </w:pPr>
      <w:r w:rsidRPr="00502267">
        <w:rPr>
          <w:rFonts w:ascii="Century Gothic" w:eastAsia="Helvetica" w:hAnsi="Century Gothic" w:cs="Helvetica"/>
          <w:sz w:val="21"/>
          <w:u w:val="single"/>
        </w:rPr>
        <w:t>G</w:t>
      </w:r>
      <w:r w:rsidR="00B04FCA" w:rsidRPr="00502267">
        <w:rPr>
          <w:rFonts w:ascii="Century Gothic" w:eastAsia="Helvetica" w:hAnsi="Century Gothic" w:cs="Helvetica"/>
          <w:sz w:val="21"/>
          <w:u w:val="single"/>
        </w:rPr>
        <w:t>lobally</w:t>
      </w:r>
      <w:r w:rsidR="00B04FCA" w:rsidRPr="00B04FCA">
        <w:rPr>
          <w:rFonts w:ascii="Century Gothic" w:eastAsia="Helvetica" w:hAnsi="Century Gothic" w:cs="Helvetica"/>
          <w:sz w:val="21"/>
        </w:rPr>
        <w:t xml:space="preserve"> </w:t>
      </w:r>
      <w:r w:rsidR="00557168">
        <w:rPr>
          <w:rFonts w:ascii="Century Gothic" w:eastAsia="Helvetica" w:hAnsi="Century Gothic" w:cs="Helvetica"/>
          <w:sz w:val="21"/>
        </w:rPr>
        <w:t xml:space="preserve">today </w:t>
      </w:r>
      <w:r w:rsidR="005134BC">
        <w:rPr>
          <w:rFonts w:ascii="Century Gothic" w:eastAsia="Helvetica" w:hAnsi="Century Gothic" w:cs="Helvetica"/>
          <w:sz w:val="21"/>
        </w:rPr>
        <w:t>we have the largest</w:t>
      </w:r>
      <w:r w:rsidR="00B04FCA" w:rsidRPr="00B04FCA">
        <w:rPr>
          <w:rFonts w:ascii="Century Gothic" w:eastAsia="Helvetica" w:hAnsi="Century Gothic" w:cs="Helvetica"/>
          <w:sz w:val="21"/>
        </w:rPr>
        <w:t xml:space="preserve"> population of young people </w:t>
      </w:r>
      <w:r w:rsidR="005134BC">
        <w:rPr>
          <w:rFonts w:ascii="Century Gothic" w:eastAsia="Helvetica" w:hAnsi="Century Gothic" w:cs="Helvetica"/>
          <w:sz w:val="21"/>
        </w:rPr>
        <w:t>the world has ever seen</w:t>
      </w:r>
      <w:r>
        <w:rPr>
          <w:rFonts w:ascii="Century Gothic" w:eastAsia="Helvetica" w:hAnsi="Century Gothic" w:cs="Helvetica"/>
          <w:sz w:val="21"/>
        </w:rPr>
        <w:t xml:space="preserve"> – </w:t>
      </w:r>
      <w:r w:rsidR="007D205B">
        <w:rPr>
          <w:rFonts w:ascii="Century Gothic" w:eastAsia="Helvetica" w:hAnsi="Century Gothic" w:cs="Helvetica"/>
          <w:sz w:val="21"/>
        </w:rPr>
        <w:t xml:space="preserve">the largest </w:t>
      </w:r>
      <w:r>
        <w:rPr>
          <w:rFonts w:ascii="Century Gothic" w:eastAsia="Helvetica" w:hAnsi="Century Gothic" w:cs="Helvetica"/>
          <w:sz w:val="21"/>
        </w:rPr>
        <w:t>natural resource for democratic transformation</w:t>
      </w:r>
      <w:r w:rsidR="001F646E">
        <w:rPr>
          <w:rFonts w:ascii="Century Gothic" w:eastAsia="Helvetica" w:hAnsi="Century Gothic" w:cs="Helvetica"/>
          <w:sz w:val="21"/>
        </w:rPr>
        <w:t xml:space="preserve"> and needed innovation</w:t>
      </w:r>
      <w:r>
        <w:rPr>
          <w:rFonts w:ascii="Century Gothic" w:eastAsia="Helvetica" w:hAnsi="Century Gothic" w:cs="Helvetica"/>
          <w:sz w:val="21"/>
        </w:rPr>
        <w:t xml:space="preserve">.  </w:t>
      </w:r>
      <w:r w:rsidR="001F646E">
        <w:rPr>
          <w:rFonts w:ascii="Century Gothic" w:eastAsia="Helvetica" w:hAnsi="Century Gothic" w:cs="Helvetica"/>
          <w:sz w:val="21"/>
        </w:rPr>
        <w:t>Yet</w:t>
      </w:r>
      <w:r>
        <w:rPr>
          <w:rFonts w:ascii="Century Gothic" w:eastAsia="Helvetica" w:hAnsi="Century Gothic" w:cs="Helvetica"/>
          <w:sz w:val="21"/>
        </w:rPr>
        <w:t xml:space="preserve"> </w:t>
      </w:r>
      <w:r w:rsidR="00B04FCA" w:rsidRPr="00B04FCA">
        <w:rPr>
          <w:rFonts w:ascii="Century Gothic" w:eastAsia="Helvetica" w:hAnsi="Century Gothic" w:cs="Helvetica"/>
          <w:sz w:val="21"/>
        </w:rPr>
        <w:t xml:space="preserve">if we factor in where </w:t>
      </w:r>
      <w:r w:rsidR="00B04FCA">
        <w:rPr>
          <w:rFonts w:ascii="Century Gothic" w:eastAsia="Helvetica" w:hAnsi="Century Gothic" w:cs="Helvetica"/>
          <w:sz w:val="21"/>
        </w:rPr>
        <w:t xml:space="preserve">in the world </w:t>
      </w:r>
      <w:r w:rsidR="00B04FCA" w:rsidRPr="00B04FCA">
        <w:rPr>
          <w:rFonts w:ascii="Century Gothic" w:eastAsia="Helvetica" w:hAnsi="Century Gothic" w:cs="Helvetica"/>
          <w:sz w:val="21"/>
        </w:rPr>
        <w:t xml:space="preserve">it is that </w:t>
      </w:r>
      <w:r w:rsidR="001F646E">
        <w:rPr>
          <w:rFonts w:ascii="Century Gothic" w:eastAsia="Helvetica" w:hAnsi="Century Gothic" w:cs="Helvetica"/>
          <w:sz w:val="21"/>
        </w:rPr>
        <w:t xml:space="preserve">our </w:t>
      </w:r>
      <w:r w:rsidR="00B04FCA" w:rsidRPr="00B04FCA">
        <w:rPr>
          <w:rFonts w:ascii="Century Gothic" w:eastAsia="Helvetica" w:hAnsi="Century Gothic" w:cs="Helvetica"/>
          <w:sz w:val="21"/>
        </w:rPr>
        <w:t xml:space="preserve">young people are most concentrated; if we examine how current </w:t>
      </w:r>
      <w:r w:rsidR="001F646E">
        <w:rPr>
          <w:rFonts w:ascii="Century Gothic" w:eastAsia="Helvetica" w:hAnsi="Century Gothic" w:cs="Helvetica"/>
          <w:sz w:val="21"/>
        </w:rPr>
        <w:t xml:space="preserve">political and public </w:t>
      </w:r>
      <w:r w:rsidR="00B04FCA" w:rsidRPr="00B04FCA">
        <w:rPr>
          <w:rFonts w:ascii="Century Gothic" w:eastAsia="Helvetica" w:hAnsi="Century Gothic" w:cs="Helvetica"/>
          <w:sz w:val="21"/>
        </w:rPr>
        <w:t xml:space="preserve">policy and practice are treating them; if we look to the world that </w:t>
      </w:r>
      <w:r w:rsidR="001F646E">
        <w:rPr>
          <w:rFonts w:ascii="Century Gothic" w:eastAsia="Helvetica" w:hAnsi="Century Gothic" w:cs="Helvetica"/>
          <w:sz w:val="21"/>
        </w:rPr>
        <w:t>we</w:t>
      </w:r>
      <w:r w:rsidR="00B04FCA">
        <w:rPr>
          <w:rFonts w:ascii="Century Gothic" w:eastAsia="Helvetica" w:hAnsi="Century Gothic" w:cs="Helvetica"/>
          <w:sz w:val="21"/>
        </w:rPr>
        <w:t xml:space="preserve"> non-young </w:t>
      </w:r>
      <w:r w:rsidR="00B04FCA" w:rsidRPr="00B04FCA">
        <w:rPr>
          <w:rFonts w:ascii="Century Gothic" w:eastAsia="Helvetica" w:hAnsi="Century Gothic" w:cs="Helvetica"/>
          <w:sz w:val="21"/>
        </w:rPr>
        <w:t xml:space="preserve">are bequeathing to them; then the urgency of acting more decisively </w:t>
      </w:r>
      <w:r w:rsidR="00B04FCA">
        <w:rPr>
          <w:rFonts w:ascii="Century Gothic" w:eastAsia="Helvetica" w:hAnsi="Century Gothic" w:cs="Helvetica"/>
          <w:sz w:val="21"/>
        </w:rPr>
        <w:t xml:space="preserve">for their inclusion – and their </w:t>
      </w:r>
      <w:r w:rsidR="00557168">
        <w:rPr>
          <w:rFonts w:ascii="Century Gothic" w:eastAsia="Helvetica" w:hAnsi="Century Gothic" w:cs="Helvetica"/>
          <w:sz w:val="21"/>
        </w:rPr>
        <w:t xml:space="preserve">democratic </w:t>
      </w:r>
      <w:r w:rsidR="00B04FCA">
        <w:rPr>
          <w:rFonts w:ascii="Century Gothic" w:eastAsia="Helvetica" w:hAnsi="Century Gothic" w:cs="Helvetica"/>
          <w:sz w:val="21"/>
        </w:rPr>
        <w:t xml:space="preserve">engagement - </w:t>
      </w:r>
      <w:r w:rsidR="00B04FCA" w:rsidRPr="00B04FCA">
        <w:rPr>
          <w:rFonts w:ascii="Century Gothic" w:eastAsia="Helvetica" w:hAnsi="Century Gothic" w:cs="Helvetica"/>
          <w:sz w:val="21"/>
        </w:rPr>
        <w:t xml:space="preserve">right </w:t>
      </w:r>
      <w:r w:rsidR="00A947A2">
        <w:rPr>
          <w:rFonts w:ascii="Century Gothic" w:eastAsia="Helvetica" w:hAnsi="Century Gothic" w:cs="Helvetica"/>
          <w:sz w:val="21"/>
        </w:rPr>
        <w:t>NOW</w:t>
      </w:r>
      <w:r w:rsidR="00B04FCA" w:rsidRPr="00B04FCA">
        <w:rPr>
          <w:rFonts w:ascii="Century Gothic" w:eastAsia="Helvetica" w:hAnsi="Century Gothic" w:cs="Helvetica"/>
          <w:sz w:val="21"/>
        </w:rPr>
        <w:t xml:space="preserve"> becomes all too clear – </w:t>
      </w:r>
      <w:r w:rsidR="00A947A2">
        <w:rPr>
          <w:rFonts w:ascii="Century Gothic" w:eastAsia="Helvetica" w:hAnsi="Century Gothic" w:cs="Helvetica"/>
          <w:sz w:val="21"/>
        </w:rPr>
        <w:t xml:space="preserve">is </w:t>
      </w:r>
      <w:r w:rsidR="001F646E">
        <w:rPr>
          <w:rFonts w:ascii="Century Gothic" w:eastAsia="Helvetica" w:hAnsi="Century Gothic" w:cs="Helvetica"/>
          <w:sz w:val="21"/>
        </w:rPr>
        <w:t>an unprec</w:t>
      </w:r>
      <w:r w:rsidR="00A947A2">
        <w:rPr>
          <w:rFonts w:ascii="Century Gothic" w:eastAsia="Helvetica" w:hAnsi="Century Gothic" w:cs="Helvetica"/>
          <w:sz w:val="21"/>
        </w:rPr>
        <w:t>e</w:t>
      </w:r>
      <w:r w:rsidR="001F646E">
        <w:rPr>
          <w:rFonts w:ascii="Century Gothic" w:eastAsia="Helvetica" w:hAnsi="Century Gothic" w:cs="Helvetica"/>
          <w:sz w:val="21"/>
        </w:rPr>
        <w:t xml:space="preserve">dented NOW.  </w:t>
      </w:r>
      <w:r w:rsidR="00B04FCA">
        <w:rPr>
          <w:rFonts w:ascii="Century Gothic" w:eastAsia="Helvetica" w:hAnsi="Century Gothic" w:cs="Helvetica"/>
          <w:sz w:val="21"/>
        </w:rPr>
        <w:t>A</w:t>
      </w:r>
      <w:r w:rsidR="00B04FCA" w:rsidRPr="00B04FCA">
        <w:rPr>
          <w:rFonts w:ascii="Century Gothic" w:eastAsia="Helvetica" w:hAnsi="Century Gothic" w:cs="Helvetica"/>
          <w:sz w:val="21"/>
        </w:rPr>
        <w:t xml:space="preserve">cting NOW </w:t>
      </w:r>
      <w:r w:rsidR="00B04FCA">
        <w:rPr>
          <w:rFonts w:ascii="Century Gothic" w:eastAsia="Helvetica" w:hAnsi="Century Gothic" w:cs="Helvetica"/>
          <w:sz w:val="21"/>
        </w:rPr>
        <w:t>so</w:t>
      </w:r>
      <w:r w:rsidR="00B04FCA" w:rsidRPr="00B04FCA">
        <w:rPr>
          <w:rFonts w:ascii="Century Gothic" w:eastAsia="Helvetica" w:hAnsi="Century Gothic" w:cs="Helvetica"/>
          <w:sz w:val="21"/>
        </w:rPr>
        <w:t xml:space="preserve"> </w:t>
      </w:r>
      <w:r w:rsidR="00557168">
        <w:rPr>
          <w:rFonts w:ascii="Century Gothic" w:eastAsia="Helvetica" w:hAnsi="Century Gothic" w:cs="Helvetica"/>
          <w:sz w:val="21"/>
        </w:rPr>
        <w:t xml:space="preserve">that </w:t>
      </w:r>
      <w:r w:rsidR="00B04FCA" w:rsidRPr="00B04FCA">
        <w:rPr>
          <w:rFonts w:ascii="Century Gothic" w:eastAsia="Helvetica" w:hAnsi="Century Gothic" w:cs="Helvetica"/>
          <w:sz w:val="21"/>
        </w:rPr>
        <w:t xml:space="preserve">this enormous reserve of </w:t>
      </w:r>
      <w:r w:rsidR="00557168">
        <w:rPr>
          <w:rFonts w:ascii="Century Gothic" w:eastAsia="Helvetica" w:hAnsi="Century Gothic" w:cs="Helvetica"/>
          <w:sz w:val="21"/>
        </w:rPr>
        <w:t>talent and contribution</w:t>
      </w:r>
      <w:r w:rsidR="00B04FCA" w:rsidRPr="00B04FCA">
        <w:rPr>
          <w:rFonts w:ascii="Century Gothic" w:eastAsia="Helvetica" w:hAnsi="Century Gothic" w:cs="Helvetica"/>
          <w:sz w:val="21"/>
        </w:rPr>
        <w:t xml:space="preserve"> is not denied </w:t>
      </w:r>
      <w:r w:rsidR="00A947A2">
        <w:rPr>
          <w:rFonts w:ascii="Century Gothic" w:eastAsia="Helvetica" w:hAnsi="Century Gothic" w:cs="Helvetica"/>
          <w:sz w:val="21"/>
        </w:rPr>
        <w:t>their</w:t>
      </w:r>
      <w:r w:rsidR="00B04FCA" w:rsidRPr="00B04FCA">
        <w:rPr>
          <w:rFonts w:ascii="Century Gothic" w:eastAsia="Helvetica" w:hAnsi="Century Gothic" w:cs="Helvetica"/>
          <w:sz w:val="21"/>
        </w:rPr>
        <w:t xml:space="preserve"> </w:t>
      </w:r>
      <w:r w:rsidR="00A947A2">
        <w:rPr>
          <w:rFonts w:ascii="Century Gothic" w:eastAsia="Helvetica" w:hAnsi="Century Gothic" w:cs="Helvetica"/>
          <w:sz w:val="21"/>
        </w:rPr>
        <w:t>rights</w:t>
      </w:r>
      <w:r w:rsidR="00B04FCA" w:rsidRPr="00B04FCA">
        <w:rPr>
          <w:rFonts w:ascii="Century Gothic" w:eastAsia="Helvetica" w:hAnsi="Century Gothic" w:cs="Helvetica"/>
          <w:sz w:val="21"/>
        </w:rPr>
        <w:t xml:space="preserve">, but is </w:t>
      </w:r>
      <w:r w:rsidR="00A947A2">
        <w:rPr>
          <w:rFonts w:ascii="Century Gothic" w:eastAsia="Helvetica" w:hAnsi="Century Gothic" w:cs="Helvetica"/>
          <w:sz w:val="21"/>
        </w:rPr>
        <w:t xml:space="preserve">rather </w:t>
      </w:r>
      <w:r w:rsidR="00B04FCA" w:rsidRPr="00B04FCA">
        <w:rPr>
          <w:rFonts w:ascii="Century Gothic" w:eastAsia="Helvetica" w:hAnsi="Century Gothic" w:cs="Helvetica"/>
          <w:sz w:val="21"/>
        </w:rPr>
        <w:t xml:space="preserve">enabled to emerge </w:t>
      </w:r>
      <w:r w:rsidR="00557168">
        <w:rPr>
          <w:rFonts w:ascii="Century Gothic" w:eastAsia="Helvetica" w:hAnsi="Century Gothic" w:cs="Helvetica"/>
          <w:sz w:val="21"/>
        </w:rPr>
        <w:t>as</w:t>
      </w:r>
      <w:r w:rsidR="00B04FCA" w:rsidRPr="00B04FCA">
        <w:rPr>
          <w:rFonts w:ascii="Century Gothic" w:eastAsia="Helvetica" w:hAnsi="Century Gothic" w:cs="Helvetica"/>
          <w:sz w:val="21"/>
        </w:rPr>
        <w:t xml:space="preserve"> influential</w:t>
      </w:r>
      <w:r w:rsidR="00A947A2">
        <w:rPr>
          <w:rFonts w:ascii="Century Gothic" w:eastAsia="Helvetica" w:hAnsi="Century Gothic" w:cs="Helvetica"/>
          <w:sz w:val="21"/>
        </w:rPr>
        <w:t>,</w:t>
      </w:r>
      <w:r w:rsidR="00B04FCA" w:rsidRPr="00B04FCA">
        <w:rPr>
          <w:rFonts w:ascii="Century Gothic" w:eastAsia="Helvetica" w:hAnsi="Century Gothic" w:cs="Helvetica"/>
          <w:sz w:val="21"/>
        </w:rPr>
        <w:t xml:space="preserve"> </w:t>
      </w:r>
      <w:r w:rsidR="00A947A2">
        <w:rPr>
          <w:rFonts w:ascii="Century Gothic" w:eastAsia="Helvetica" w:hAnsi="Century Gothic" w:cs="Helvetica"/>
          <w:sz w:val="21"/>
        </w:rPr>
        <w:t>engaging</w:t>
      </w:r>
      <w:r w:rsidR="00B04FCA" w:rsidRPr="00B04FCA">
        <w:rPr>
          <w:rFonts w:ascii="Century Gothic" w:eastAsia="Helvetica" w:hAnsi="Century Gothic" w:cs="Helvetica"/>
          <w:sz w:val="21"/>
        </w:rPr>
        <w:t xml:space="preserve"> </w:t>
      </w:r>
      <w:r w:rsidR="00AA4E82">
        <w:rPr>
          <w:rFonts w:ascii="Century Gothic" w:eastAsia="Helvetica" w:hAnsi="Century Gothic" w:cs="Helvetica"/>
          <w:sz w:val="21"/>
        </w:rPr>
        <w:t>energy</w:t>
      </w:r>
      <w:r w:rsidR="00B04FCA" w:rsidRPr="00B04FCA">
        <w:rPr>
          <w:rFonts w:ascii="Century Gothic" w:eastAsia="Helvetica" w:hAnsi="Century Gothic" w:cs="Helvetica"/>
          <w:sz w:val="21"/>
        </w:rPr>
        <w:t xml:space="preserve"> for positive change. </w:t>
      </w:r>
    </w:p>
    <w:p w:rsidR="005F4246" w:rsidRDefault="006F7C94" w:rsidP="008C148E">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However, t</w:t>
      </w:r>
      <w:r w:rsidR="005F4246" w:rsidRPr="005F4246">
        <w:rPr>
          <w:rFonts w:ascii="Century Gothic" w:eastAsia="Helvetica" w:hAnsi="Century Gothic" w:cs="Helvetica"/>
          <w:sz w:val="21"/>
        </w:rPr>
        <w:t xml:space="preserve">he world’s youth population - the largest by number and percentage ever in human history - the healthiest, most educated, best connected – are </w:t>
      </w:r>
      <w:r w:rsidR="00A947A2">
        <w:rPr>
          <w:rFonts w:ascii="Century Gothic" w:eastAsia="Helvetica" w:hAnsi="Century Gothic" w:cs="Helvetica"/>
          <w:sz w:val="21"/>
        </w:rPr>
        <w:t xml:space="preserve">today </w:t>
      </w:r>
      <w:r w:rsidR="008C148E">
        <w:rPr>
          <w:rFonts w:ascii="Century Gothic" w:eastAsia="Helvetica" w:hAnsi="Century Gothic" w:cs="Helvetica"/>
          <w:sz w:val="21"/>
        </w:rPr>
        <w:t xml:space="preserve">also </w:t>
      </w:r>
      <w:r w:rsidR="005F4246" w:rsidRPr="005F4246">
        <w:rPr>
          <w:rFonts w:ascii="Century Gothic" w:eastAsia="Helvetica" w:hAnsi="Century Gothic" w:cs="Helvetica"/>
          <w:sz w:val="21"/>
        </w:rPr>
        <w:t xml:space="preserve">found </w:t>
      </w:r>
      <w:r w:rsidR="00A947A2">
        <w:rPr>
          <w:rFonts w:ascii="Century Gothic" w:eastAsia="Helvetica" w:hAnsi="Century Gothic" w:cs="Helvetica"/>
          <w:sz w:val="21"/>
        </w:rPr>
        <w:t>concentrated</w:t>
      </w:r>
      <w:r>
        <w:rPr>
          <w:rFonts w:ascii="Century Gothic" w:eastAsia="Helvetica" w:hAnsi="Century Gothic" w:cs="Helvetica"/>
          <w:sz w:val="21"/>
        </w:rPr>
        <w:t xml:space="preserve"> </w:t>
      </w:r>
      <w:r w:rsidR="005F4246" w:rsidRPr="005F4246">
        <w:rPr>
          <w:rFonts w:ascii="Century Gothic" w:eastAsia="Helvetica" w:hAnsi="Century Gothic" w:cs="Helvetica"/>
          <w:sz w:val="21"/>
        </w:rPr>
        <w:t xml:space="preserve">among </w:t>
      </w:r>
      <w:r>
        <w:rPr>
          <w:rFonts w:ascii="Century Gothic" w:eastAsia="Helvetica" w:hAnsi="Century Gothic" w:cs="Helvetica"/>
          <w:sz w:val="21"/>
        </w:rPr>
        <w:t xml:space="preserve">those </w:t>
      </w:r>
      <w:r w:rsidR="00A947A2">
        <w:rPr>
          <w:rFonts w:ascii="Century Gothic" w:eastAsia="Helvetica" w:hAnsi="Century Gothic" w:cs="Helvetica"/>
          <w:sz w:val="21"/>
        </w:rPr>
        <w:t>who have</w:t>
      </w:r>
      <w:r>
        <w:rPr>
          <w:rFonts w:ascii="Century Gothic" w:eastAsia="Helvetica" w:hAnsi="Century Gothic" w:cs="Helvetica"/>
          <w:sz w:val="21"/>
        </w:rPr>
        <w:t xml:space="preserve"> the least</w:t>
      </w:r>
      <w:r w:rsidR="005F4246" w:rsidRPr="005F4246">
        <w:rPr>
          <w:rFonts w:ascii="Century Gothic" w:eastAsia="Helvetica" w:hAnsi="Century Gothic" w:cs="Helvetica"/>
          <w:sz w:val="21"/>
        </w:rPr>
        <w:t xml:space="preserve">, </w:t>
      </w:r>
      <w:r w:rsidR="00A947A2">
        <w:rPr>
          <w:rFonts w:ascii="Century Gothic" w:eastAsia="Helvetica" w:hAnsi="Century Gothic" w:cs="Helvetica"/>
          <w:sz w:val="21"/>
        </w:rPr>
        <w:t xml:space="preserve">those </w:t>
      </w:r>
      <w:r w:rsidR="005F4246" w:rsidRPr="005F4246">
        <w:rPr>
          <w:rFonts w:ascii="Century Gothic" w:eastAsia="Helvetica" w:hAnsi="Century Gothic" w:cs="Helvetica"/>
          <w:sz w:val="21"/>
        </w:rPr>
        <w:t xml:space="preserve">with </w:t>
      </w:r>
      <w:r>
        <w:rPr>
          <w:rFonts w:ascii="Century Gothic" w:eastAsia="Helvetica" w:hAnsi="Century Gothic" w:cs="Helvetica"/>
          <w:sz w:val="21"/>
        </w:rPr>
        <w:t xml:space="preserve">the </w:t>
      </w:r>
      <w:r w:rsidR="005F4246" w:rsidRPr="005F4246">
        <w:rPr>
          <w:rFonts w:ascii="Century Gothic" w:eastAsia="Helvetica" w:hAnsi="Century Gothic" w:cs="Helvetica"/>
          <w:sz w:val="21"/>
        </w:rPr>
        <w:t xml:space="preserve">fewest </w:t>
      </w:r>
      <w:r>
        <w:rPr>
          <w:rFonts w:ascii="Century Gothic" w:eastAsia="Helvetica" w:hAnsi="Century Gothic" w:cs="Helvetica"/>
          <w:sz w:val="21"/>
        </w:rPr>
        <w:t xml:space="preserve">options. </w:t>
      </w:r>
      <w:r w:rsidR="008A598E" w:rsidRPr="00B04FCA">
        <w:rPr>
          <w:rFonts w:ascii="Century Gothic" w:eastAsia="Helvetica" w:hAnsi="Century Gothic" w:cs="Helvetica"/>
          <w:sz w:val="21"/>
        </w:rPr>
        <w:t xml:space="preserve">Subjected to grave insecurity. On the front lines of conflict. Populating the roads of escape. Locked in the backrooms of neglect.  Kept outside the rooms in which decisions affecting them are made. If we want </w:t>
      </w:r>
      <w:r>
        <w:rPr>
          <w:rFonts w:ascii="Century Gothic" w:eastAsia="Helvetica" w:hAnsi="Century Gothic" w:cs="Helvetica"/>
          <w:sz w:val="21"/>
        </w:rPr>
        <w:t xml:space="preserve">to </w:t>
      </w:r>
      <w:r w:rsidR="008A598E" w:rsidRPr="00B04FCA">
        <w:rPr>
          <w:rFonts w:ascii="Century Gothic" w:eastAsia="Helvetica" w:hAnsi="Century Gothic" w:cs="Helvetica"/>
          <w:sz w:val="21"/>
        </w:rPr>
        <w:t xml:space="preserve">– and goodness knows we need </w:t>
      </w:r>
      <w:r>
        <w:rPr>
          <w:rFonts w:ascii="Century Gothic" w:eastAsia="Helvetica" w:hAnsi="Century Gothic" w:cs="Helvetica"/>
          <w:sz w:val="21"/>
        </w:rPr>
        <w:t xml:space="preserve">to </w:t>
      </w:r>
      <w:r w:rsidR="00A947A2">
        <w:rPr>
          <w:rFonts w:ascii="Century Gothic" w:eastAsia="Helvetica" w:hAnsi="Century Gothic" w:cs="Helvetica"/>
          <w:sz w:val="21"/>
        </w:rPr>
        <w:t xml:space="preserve">- </w:t>
      </w:r>
      <w:r w:rsidR="00A363C6">
        <w:rPr>
          <w:rFonts w:ascii="Century Gothic" w:eastAsia="Helvetica" w:hAnsi="Century Gothic" w:cs="Helvetica"/>
          <w:sz w:val="21"/>
        </w:rPr>
        <w:t xml:space="preserve">release talent, creativity and daring - </w:t>
      </w:r>
      <w:r>
        <w:rPr>
          <w:rFonts w:ascii="Century Gothic" w:eastAsia="Helvetica" w:hAnsi="Century Gothic" w:cs="Helvetica"/>
          <w:sz w:val="21"/>
        </w:rPr>
        <w:t>for the sake of</w:t>
      </w:r>
      <w:r w:rsidR="008A598E" w:rsidRPr="00B04FCA">
        <w:rPr>
          <w:rFonts w:ascii="Century Gothic" w:eastAsia="Helvetica" w:hAnsi="Century Gothic" w:cs="Helvetica"/>
          <w:sz w:val="21"/>
        </w:rPr>
        <w:t xml:space="preserve"> positive change </w:t>
      </w:r>
      <w:r w:rsidR="00A363C6">
        <w:rPr>
          <w:rFonts w:ascii="Century Gothic" w:eastAsia="Helvetica" w:hAnsi="Century Gothic" w:cs="Helvetica"/>
          <w:sz w:val="21"/>
        </w:rPr>
        <w:t xml:space="preserve">– then </w:t>
      </w:r>
      <w:r w:rsidR="008A598E" w:rsidRPr="00B04FCA">
        <w:rPr>
          <w:rFonts w:ascii="Century Gothic" w:eastAsia="Helvetica" w:hAnsi="Century Gothic" w:cs="Helvetica"/>
          <w:sz w:val="21"/>
        </w:rPr>
        <w:t xml:space="preserve">we have to dismantle this exclusion. </w:t>
      </w:r>
      <w:r w:rsidR="008C148E">
        <w:rPr>
          <w:rFonts w:ascii="Century Gothic" w:eastAsia="Helvetica" w:hAnsi="Century Gothic" w:cs="Helvetica"/>
          <w:sz w:val="21"/>
        </w:rPr>
        <w:t xml:space="preserve"> We must </w:t>
      </w:r>
      <w:r w:rsidR="008A598E">
        <w:rPr>
          <w:rFonts w:ascii="Century Gothic" w:eastAsia="Helvetica" w:hAnsi="Century Gothic" w:cs="Helvetica"/>
          <w:sz w:val="21"/>
        </w:rPr>
        <w:t xml:space="preserve">make of </w:t>
      </w:r>
      <w:r w:rsidR="00A363C6">
        <w:rPr>
          <w:rFonts w:ascii="Century Gothic" w:eastAsia="Helvetica" w:hAnsi="Century Gothic" w:cs="Helvetica"/>
          <w:sz w:val="21"/>
        </w:rPr>
        <w:t>the</w:t>
      </w:r>
      <w:r w:rsidR="008A598E">
        <w:rPr>
          <w:rFonts w:ascii="Century Gothic" w:eastAsia="Helvetica" w:hAnsi="Century Gothic" w:cs="Helvetica"/>
          <w:sz w:val="21"/>
        </w:rPr>
        <w:t xml:space="preserve"> </w:t>
      </w:r>
      <w:r w:rsidR="005F4246" w:rsidRPr="005F4246">
        <w:rPr>
          <w:rFonts w:ascii="Century Gothic" w:eastAsia="Helvetica" w:hAnsi="Century Gothic" w:cs="Helvetica"/>
          <w:sz w:val="21"/>
        </w:rPr>
        <w:t xml:space="preserve">emerging </w:t>
      </w:r>
      <w:r w:rsidR="00A363C6">
        <w:rPr>
          <w:rFonts w:ascii="Century Gothic" w:eastAsia="Helvetica" w:hAnsi="Century Gothic" w:cs="Helvetica"/>
          <w:sz w:val="21"/>
        </w:rPr>
        <w:t xml:space="preserve">demographic </w:t>
      </w:r>
      <w:r w:rsidR="005F4246" w:rsidRPr="005F4246">
        <w:rPr>
          <w:rFonts w:ascii="Century Gothic" w:eastAsia="Helvetica" w:hAnsi="Century Gothic" w:cs="Helvetica"/>
          <w:sz w:val="21"/>
        </w:rPr>
        <w:t>“</w:t>
      </w:r>
      <w:proofErr w:type="spellStart"/>
      <w:r w:rsidR="005F4246" w:rsidRPr="005F4246">
        <w:rPr>
          <w:rFonts w:ascii="Century Gothic" w:eastAsia="Helvetica" w:hAnsi="Century Gothic" w:cs="Helvetica"/>
          <w:sz w:val="21"/>
        </w:rPr>
        <w:t>youthquake</w:t>
      </w:r>
      <w:proofErr w:type="spellEnd"/>
      <w:r w:rsidR="005F4246" w:rsidRPr="005F4246">
        <w:rPr>
          <w:rFonts w:ascii="Century Gothic" w:eastAsia="Helvetica" w:hAnsi="Century Gothic" w:cs="Helvetica"/>
          <w:sz w:val="21"/>
        </w:rPr>
        <w:t xml:space="preserve">” - selected by Oxford Dictionaries as </w:t>
      </w:r>
      <w:proofErr w:type="spellStart"/>
      <w:r w:rsidR="005F4246" w:rsidRPr="005F4246">
        <w:rPr>
          <w:rFonts w:ascii="Century Gothic" w:eastAsia="Helvetica" w:hAnsi="Century Gothic" w:cs="Helvetica"/>
          <w:sz w:val="21"/>
        </w:rPr>
        <w:t>2017’s</w:t>
      </w:r>
      <w:proofErr w:type="spellEnd"/>
      <w:r w:rsidR="005F4246" w:rsidRPr="005F4246">
        <w:rPr>
          <w:rFonts w:ascii="Century Gothic" w:eastAsia="Helvetica" w:hAnsi="Century Gothic" w:cs="Helvetica"/>
          <w:sz w:val="21"/>
        </w:rPr>
        <w:t xml:space="preserve"> word of the year</w:t>
      </w:r>
      <w:r w:rsidR="008A598E">
        <w:rPr>
          <w:rFonts w:ascii="Century Gothic" w:eastAsia="Helvetica" w:hAnsi="Century Gothic" w:cs="Helvetica"/>
          <w:sz w:val="21"/>
        </w:rPr>
        <w:t xml:space="preserve"> – a source of hope and an energy for hitherto unknown</w:t>
      </w:r>
      <w:r w:rsidR="008C148E">
        <w:rPr>
          <w:rFonts w:ascii="Century Gothic" w:eastAsia="Helvetica" w:hAnsi="Century Gothic" w:cs="Helvetica"/>
          <w:sz w:val="21"/>
        </w:rPr>
        <w:t>,</w:t>
      </w:r>
      <w:r w:rsidR="008A598E">
        <w:rPr>
          <w:rFonts w:ascii="Century Gothic" w:eastAsia="Helvetica" w:hAnsi="Century Gothic" w:cs="Helvetica"/>
          <w:sz w:val="21"/>
        </w:rPr>
        <w:t xml:space="preserve"> unreachable possibilities</w:t>
      </w:r>
      <w:r w:rsidR="005F4246" w:rsidRPr="005F4246">
        <w:rPr>
          <w:rFonts w:ascii="Century Gothic" w:eastAsia="Helvetica" w:hAnsi="Century Gothic" w:cs="Helvetica"/>
          <w:sz w:val="21"/>
        </w:rPr>
        <w:t xml:space="preserve">.  </w:t>
      </w:r>
    </w:p>
    <w:p w:rsidR="00455490" w:rsidRDefault="00B04FCA" w:rsidP="00455490">
      <w:pPr>
        <w:spacing w:before="120" w:after="120" w:line="360" w:lineRule="auto"/>
        <w:ind w:firstLine="360"/>
        <w:jc w:val="both"/>
        <w:rPr>
          <w:rFonts w:ascii="Century Gothic" w:eastAsia="Helvetica" w:hAnsi="Century Gothic" w:cs="Helvetica"/>
          <w:sz w:val="21"/>
        </w:rPr>
      </w:pPr>
      <w:r w:rsidRPr="00B04FCA">
        <w:rPr>
          <w:rFonts w:ascii="Century Gothic" w:eastAsia="Helvetica" w:hAnsi="Century Gothic" w:cs="Helvetica"/>
          <w:sz w:val="21"/>
        </w:rPr>
        <w:t xml:space="preserve">As Einstein </w:t>
      </w:r>
      <w:r w:rsidR="001540A5">
        <w:rPr>
          <w:rFonts w:ascii="Century Gothic" w:eastAsia="Helvetica" w:hAnsi="Century Gothic" w:cs="Helvetica"/>
          <w:sz w:val="21"/>
        </w:rPr>
        <w:t>– who</w:t>
      </w:r>
      <w:r w:rsidR="0043106E">
        <w:rPr>
          <w:rFonts w:ascii="Century Gothic" w:eastAsia="Helvetica" w:hAnsi="Century Gothic" w:cs="Helvetica"/>
          <w:sz w:val="21"/>
        </w:rPr>
        <w:t xml:space="preserve"> made his greatest discoveries when young - </w:t>
      </w:r>
      <w:r w:rsidR="008C148E">
        <w:rPr>
          <w:rFonts w:ascii="Century Gothic" w:eastAsia="Helvetica" w:hAnsi="Century Gothic" w:cs="Helvetica"/>
          <w:sz w:val="21"/>
        </w:rPr>
        <w:t>observed</w:t>
      </w:r>
      <w:r w:rsidRPr="00B04FCA">
        <w:rPr>
          <w:rFonts w:ascii="Century Gothic" w:eastAsia="Helvetica" w:hAnsi="Century Gothic" w:cs="Helvetica"/>
          <w:sz w:val="21"/>
        </w:rPr>
        <w:t xml:space="preserve">, we cannot solve our problems with the same thinking we used </w:t>
      </w:r>
      <w:r w:rsidR="008C148E">
        <w:rPr>
          <w:rFonts w:ascii="Century Gothic" w:eastAsia="Helvetica" w:hAnsi="Century Gothic" w:cs="Helvetica"/>
          <w:sz w:val="21"/>
        </w:rPr>
        <w:t>to</w:t>
      </w:r>
      <w:r w:rsidRPr="00B04FCA">
        <w:rPr>
          <w:rFonts w:ascii="Century Gothic" w:eastAsia="Helvetica" w:hAnsi="Century Gothic" w:cs="Helvetica"/>
          <w:sz w:val="21"/>
        </w:rPr>
        <w:t xml:space="preserve"> create them.  </w:t>
      </w:r>
      <w:r w:rsidR="00D55814">
        <w:rPr>
          <w:rFonts w:ascii="Century Gothic" w:eastAsia="Helvetica" w:hAnsi="Century Gothic" w:cs="Helvetica"/>
          <w:sz w:val="21"/>
        </w:rPr>
        <w:t>W</w:t>
      </w:r>
      <w:r w:rsidR="0023426E">
        <w:rPr>
          <w:rFonts w:ascii="Century Gothic" w:eastAsia="Helvetica" w:hAnsi="Century Gothic" w:cs="Helvetica"/>
          <w:sz w:val="21"/>
        </w:rPr>
        <w:t>e need</w:t>
      </w:r>
      <w:r w:rsidR="00455490" w:rsidRPr="00B04FCA">
        <w:rPr>
          <w:rFonts w:ascii="Century Gothic" w:eastAsia="Helvetica" w:hAnsi="Century Gothic" w:cs="Helvetica"/>
          <w:sz w:val="21"/>
        </w:rPr>
        <w:t xml:space="preserve"> </w:t>
      </w:r>
      <w:r w:rsidR="00A363C6">
        <w:rPr>
          <w:rFonts w:ascii="Century Gothic" w:eastAsia="Helvetica" w:hAnsi="Century Gothic" w:cs="Helvetica"/>
          <w:sz w:val="21"/>
        </w:rPr>
        <w:t xml:space="preserve">bring forward </w:t>
      </w:r>
      <w:r w:rsidR="00455490" w:rsidRPr="00B04FCA">
        <w:rPr>
          <w:rFonts w:ascii="Century Gothic" w:eastAsia="Helvetica" w:hAnsi="Century Gothic" w:cs="Helvetica"/>
          <w:sz w:val="21"/>
        </w:rPr>
        <w:t>new thinkers, different thinkers</w:t>
      </w:r>
      <w:r w:rsidR="0023426E">
        <w:rPr>
          <w:rFonts w:ascii="Century Gothic" w:eastAsia="Helvetica" w:hAnsi="Century Gothic" w:cs="Helvetica"/>
          <w:sz w:val="21"/>
        </w:rPr>
        <w:t xml:space="preserve">, </w:t>
      </w:r>
      <w:r w:rsidR="00455490" w:rsidRPr="00B04FCA">
        <w:rPr>
          <w:rFonts w:ascii="Century Gothic" w:eastAsia="Helvetica" w:hAnsi="Century Gothic" w:cs="Helvetica"/>
          <w:sz w:val="21"/>
        </w:rPr>
        <w:t>younger thinkers.</w:t>
      </w:r>
      <w:r w:rsidR="00455490">
        <w:rPr>
          <w:rFonts w:ascii="Century Gothic" w:eastAsia="Helvetica" w:hAnsi="Century Gothic" w:cs="Helvetica"/>
          <w:sz w:val="21"/>
        </w:rPr>
        <w:t xml:space="preserve">  </w:t>
      </w:r>
    </w:p>
    <w:p w:rsidR="008119F2" w:rsidRDefault="0043106E" w:rsidP="00A363C6">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We </w:t>
      </w:r>
      <w:r w:rsidR="0023426E">
        <w:rPr>
          <w:rFonts w:ascii="Century Gothic" w:eastAsia="Helvetica" w:hAnsi="Century Gothic" w:cs="Helvetica"/>
          <w:sz w:val="21"/>
        </w:rPr>
        <w:t xml:space="preserve">certainly </w:t>
      </w:r>
      <w:r w:rsidR="00226C41">
        <w:rPr>
          <w:rFonts w:ascii="Century Gothic" w:eastAsia="Helvetica" w:hAnsi="Century Gothic" w:cs="Helvetica"/>
          <w:sz w:val="21"/>
        </w:rPr>
        <w:t xml:space="preserve">cannot afford </w:t>
      </w:r>
      <w:r>
        <w:rPr>
          <w:rFonts w:ascii="Century Gothic" w:eastAsia="Helvetica" w:hAnsi="Century Gothic" w:cs="Helvetica"/>
          <w:sz w:val="21"/>
        </w:rPr>
        <w:t xml:space="preserve">to continue </w:t>
      </w:r>
      <w:r w:rsidR="0023426E">
        <w:rPr>
          <w:rFonts w:ascii="Century Gothic" w:eastAsia="Helvetica" w:hAnsi="Century Gothic" w:cs="Helvetica"/>
          <w:sz w:val="21"/>
        </w:rPr>
        <w:t xml:space="preserve">on with </w:t>
      </w:r>
      <w:r w:rsidR="00A363C6">
        <w:rPr>
          <w:rFonts w:ascii="Century Gothic" w:eastAsia="Helvetica" w:hAnsi="Century Gothic" w:cs="Helvetica"/>
          <w:sz w:val="21"/>
        </w:rPr>
        <w:t xml:space="preserve">our </w:t>
      </w:r>
      <w:r>
        <w:rPr>
          <w:rFonts w:ascii="Century Gothic" w:eastAsia="Helvetica" w:hAnsi="Century Gothic" w:cs="Helvetica"/>
          <w:sz w:val="21"/>
        </w:rPr>
        <w:t xml:space="preserve">callous, </w:t>
      </w:r>
      <w:r w:rsidR="00226C41">
        <w:rPr>
          <w:rFonts w:ascii="Century Gothic" w:eastAsia="Helvetica" w:hAnsi="Century Gothic" w:cs="Helvetica"/>
          <w:sz w:val="21"/>
        </w:rPr>
        <w:t>casual c</w:t>
      </w:r>
      <w:r w:rsidR="00226C41" w:rsidRPr="00B04FCA">
        <w:rPr>
          <w:rFonts w:ascii="Century Gothic" w:eastAsia="Helvetica" w:hAnsi="Century Gothic" w:cs="Helvetica"/>
          <w:sz w:val="21"/>
        </w:rPr>
        <w:t xml:space="preserve">ontempt for the “other”; </w:t>
      </w:r>
      <w:r w:rsidR="00A363C6">
        <w:rPr>
          <w:rFonts w:ascii="Century Gothic" w:eastAsia="Helvetica" w:hAnsi="Century Gothic" w:cs="Helvetica"/>
          <w:sz w:val="21"/>
        </w:rPr>
        <w:t xml:space="preserve">with </w:t>
      </w:r>
      <w:r w:rsidR="00226C41" w:rsidRPr="00B04FCA">
        <w:rPr>
          <w:rFonts w:ascii="Century Gothic" w:eastAsia="Helvetica" w:hAnsi="Century Gothic" w:cs="Helvetica"/>
          <w:sz w:val="21"/>
        </w:rPr>
        <w:t xml:space="preserve">hatred of the foreigner; </w:t>
      </w:r>
      <w:r w:rsidR="0023426E">
        <w:rPr>
          <w:rFonts w:ascii="Century Gothic" w:eastAsia="Helvetica" w:hAnsi="Century Gothic" w:cs="Helvetica"/>
          <w:sz w:val="21"/>
        </w:rPr>
        <w:t>baseless</w:t>
      </w:r>
      <w:r w:rsidR="00226C41">
        <w:rPr>
          <w:rFonts w:ascii="Century Gothic" w:eastAsia="Helvetica" w:hAnsi="Century Gothic" w:cs="Helvetica"/>
          <w:sz w:val="21"/>
        </w:rPr>
        <w:t xml:space="preserve"> </w:t>
      </w:r>
      <w:r w:rsidR="00226C41" w:rsidRPr="00B04FCA">
        <w:rPr>
          <w:rFonts w:ascii="Century Gothic" w:eastAsia="Helvetica" w:hAnsi="Century Gothic" w:cs="Helvetica"/>
          <w:sz w:val="21"/>
        </w:rPr>
        <w:t xml:space="preserve">distrust of those who look or love or worship differently … </w:t>
      </w:r>
      <w:r w:rsidR="0023426E">
        <w:rPr>
          <w:rFonts w:ascii="Century Gothic" w:eastAsia="Helvetica" w:hAnsi="Century Gothic" w:cs="Helvetica"/>
          <w:sz w:val="21"/>
        </w:rPr>
        <w:t>with</w:t>
      </w:r>
      <w:r w:rsidR="00226C41" w:rsidRPr="00B04FCA">
        <w:rPr>
          <w:rFonts w:ascii="Century Gothic" w:eastAsia="Helvetica" w:hAnsi="Century Gothic" w:cs="Helvetica"/>
          <w:sz w:val="21"/>
        </w:rPr>
        <w:t xml:space="preserve"> clampdowns on freedom of the press; encroachment</w:t>
      </w:r>
      <w:r w:rsidR="008C148E">
        <w:rPr>
          <w:rFonts w:ascii="Century Gothic" w:eastAsia="Helvetica" w:hAnsi="Century Gothic" w:cs="Helvetica"/>
          <w:sz w:val="21"/>
        </w:rPr>
        <w:t>s</w:t>
      </w:r>
      <w:r w:rsidR="00226C41" w:rsidRPr="00B04FCA">
        <w:rPr>
          <w:rFonts w:ascii="Century Gothic" w:eastAsia="Helvetica" w:hAnsi="Century Gothic" w:cs="Helvetica"/>
          <w:sz w:val="21"/>
        </w:rPr>
        <w:t xml:space="preserve"> on public movement; closure of national borders </w:t>
      </w:r>
      <w:r w:rsidR="008C148E">
        <w:rPr>
          <w:rFonts w:ascii="Century Gothic" w:eastAsia="Helvetica" w:hAnsi="Century Gothic" w:cs="Helvetica"/>
          <w:sz w:val="21"/>
        </w:rPr>
        <w:t xml:space="preserve">against </w:t>
      </w:r>
      <w:r w:rsidR="00226C41" w:rsidRPr="00B04FCA">
        <w:rPr>
          <w:rFonts w:ascii="Century Gothic" w:eastAsia="Helvetica" w:hAnsi="Century Gothic" w:cs="Helvetica"/>
          <w:sz w:val="21"/>
        </w:rPr>
        <w:t xml:space="preserve">people fleeing persecution; </w:t>
      </w:r>
      <w:r w:rsidR="008C148E">
        <w:rPr>
          <w:rFonts w:ascii="Century Gothic" w:eastAsia="Helvetica" w:hAnsi="Century Gothic" w:cs="Helvetica"/>
          <w:sz w:val="21"/>
        </w:rPr>
        <w:t xml:space="preserve">the </w:t>
      </w:r>
      <w:r w:rsidR="00226C41" w:rsidRPr="00B04FCA">
        <w:rPr>
          <w:rFonts w:ascii="Century Gothic" w:eastAsia="Helvetica" w:hAnsi="Century Gothic" w:cs="Helvetica"/>
          <w:sz w:val="21"/>
        </w:rPr>
        <w:t xml:space="preserve">gagging of activists </w:t>
      </w:r>
      <w:r w:rsidR="00A363C6">
        <w:rPr>
          <w:rFonts w:ascii="Century Gothic" w:eastAsia="Helvetica" w:hAnsi="Century Gothic" w:cs="Helvetica"/>
          <w:sz w:val="21"/>
        </w:rPr>
        <w:t>or</w:t>
      </w:r>
      <w:r w:rsidR="00226C41" w:rsidRPr="00B04FCA">
        <w:rPr>
          <w:rFonts w:ascii="Century Gothic" w:eastAsia="Helvetica" w:hAnsi="Century Gothic" w:cs="Helvetica"/>
          <w:sz w:val="21"/>
        </w:rPr>
        <w:t xml:space="preserve"> the </w:t>
      </w:r>
      <w:r w:rsidR="008C148E">
        <w:rPr>
          <w:rFonts w:ascii="Century Gothic" w:eastAsia="Helvetica" w:hAnsi="Century Gothic" w:cs="Helvetica"/>
          <w:sz w:val="21"/>
        </w:rPr>
        <w:t>deliberate denial</w:t>
      </w:r>
      <w:r w:rsidR="00226C41" w:rsidRPr="00B04FCA">
        <w:rPr>
          <w:rFonts w:ascii="Century Gothic" w:eastAsia="Helvetica" w:hAnsi="Century Gothic" w:cs="Helvetica"/>
          <w:sz w:val="21"/>
        </w:rPr>
        <w:t xml:space="preserve"> of life saving services essential for sexual and reproductive health: Th</w:t>
      </w:r>
      <w:r w:rsidR="0023426E">
        <w:rPr>
          <w:rFonts w:ascii="Century Gothic" w:eastAsia="Helvetica" w:hAnsi="Century Gothic" w:cs="Helvetica"/>
          <w:sz w:val="21"/>
        </w:rPr>
        <w:t>e</w:t>
      </w:r>
      <w:r w:rsidR="00226C41" w:rsidRPr="00B04FCA">
        <w:rPr>
          <w:rFonts w:ascii="Century Gothic" w:eastAsia="Helvetica" w:hAnsi="Century Gothic" w:cs="Helvetica"/>
          <w:sz w:val="21"/>
        </w:rPr>
        <w:t xml:space="preserve"> pounding of </w:t>
      </w:r>
      <w:r w:rsidR="0023426E">
        <w:rPr>
          <w:rFonts w:ascii="Century Gothic" w:eastAsia="Helvetica" w:hAnsi="Century Gothic" w:cs="Helvetica"/>
          <w:sz w:val="21"/>
        </w:rPr>
        <w:t xml:space="preserve">these </w:t>
      </w:r>
      <w:r w:rsidR="00226C41" w:rsidRPr="00B04FCA">
        <w:rPr>
          <w:rFonts w:ascii="Century Gothic" w:eastAsia="Helvetica" w:hAnsi="Century Gothic" w:cs="Helvetica"/>
          <w:sz w:val="21"/>
        </w:rPr>
        <w:t xml:space="preserve">malicious fists grows louder and louder on the doors of our dignity, of our privacy, of our mental and physical integrity </w:t>
      </w:r>
      <w:r w:rsidR="00226C41" w:rsidRPr="00B04FCA">
        <w:rPr>
          <w:rFonts w:ascii="Century Gothic" w:eastAsia="Helvetica" w:hAnsi="Century Gothic" w:cs="Helvetica"/>
          <w:sz w:val="21"/>
        </w:rPr>
        <w:lastRenderedPageBreak/>
        <w:t xml:space="preserve">and against our freedom.  And </w:t>
      </w:r>
      <w:r w:rsidR="008C148E">
        <w:rPr>
          <w:rFonts w:ascii="Century Gothic" w:eastAsia="Helvetica" w:hAnsi="Century Gothic" w:cs="Helvetica"/>
          <w:sz w:val="21"/>
        </w:rPr>
        <w:t>th</w:t>
      </w:r>
      <w:r w:rsidR="00A363C6">
        <w:rPr>
          <w:rFonts w:ascii="Century Gothic" w:eastAsia="Helvetica" w:hAnsi="Century Gothic" w:cs="Helvetica"/>
          <w:sz w:val="21"/>
        </w:rPr>
        <w:t xml:space="preserve">ey </w:t>
      </w:r>
      <w:r w:rsidR="00226C41" w:rsidRPr="00B04FCA">
        <w:rPr>
          <w:rFonts w:ascii="Century Gothic" w:eastAsia="Helvetica" w:hAnsi="Century Gothic" w:cs="Helvetica"/>
          <w:sz w:val="21"/>
        </w:rPr>
        <w:t>must be resisted</w:t>
      </w:r>
      <w:r>
        <w:rPr>
          <w:rFonts w:ascii="Century Gothic" w:eastAsia="Helvetica" w:hAnsi="Century Gothic" w:cs="Helvetica"/>
          <w:sz w:val="21"/>
        </w:rPr>
        <w:t>.</w:t>
      </w:r>
      <w:r w:rsidRPr="0043106E">
        <w:rPr>
          <w:rFonts w:ascii="Century Gothic" w:eastAsia="Helvetica" w:hAnsi="Century Gothic" w:cs="Helvetica"/>
          <w:sz w:val="21"/>
        </w:rPr>
        <w:t xml:space="preserve"> </w:t>
      </w:r>
      <w:r w:rsidR="008119F2" w:rsidRPr="00B04FCA">
        <w:rPr>
          <w:rFonts w:ascii="Century Gothic" w:eastAsia="Helvetica" w:hAnsi="Century Gothic" w:cs="Helvetica"/>
          <w:sz w:val="21"/>
        </w:rPr>
        <w:t xml:space="preserve">In this, there is no north or south, no right or left, neither </w:t>
      </w:r>
      <w:proofErr w:type="spellStart"/>
      <w:r w:rsidR="008119F2" w:rsidRPr="00B04FCA">
        <w:rPr>
          <w:rFonts w:ascii="Century Gothic" w:eastAsia="Helvetica" w:hAnsi="Century Gothic" w:cs="Helvetica"/>
          <w:sz w:val="21"/>
        </w:rPr>
        <w:t>east</w:t>
      </w:r>
      <w:proofErr w:type="spellEnd"/>
      <w:r w:rsidR="008119F2" w:rsidRPr="00B04FCA">
        <w:rPr>
          <w:rFonts w:ascii="Century Gothic" w:eastAsia="Helvetica" w:hAnsi="Century Gothic" w:cs="Helvetica"/>
          <w:sz w:val="21"/>
        </w:rPr>
        <w:t xml:space="preserve"> nor west.   There is only the humane and the inhumane.</w:t>
      </w:r>
      <w:r w:rsidR="008119F2">
        <w:rPr>
          <w:rFonts w:ascii="Century Gothic" w:eastAsia="Helvetica" w:hAnsi="Century Gothic" w:cs="Helvetica"/>
          <w:sz w:val="21"/>
        </w:rPr>
        <w:t xml:space="preserve"> </w:t>
      </w:r>
    </w:p>
    <w:p w:rsidR="00226C41" w:rsidRPr="00B04FCA" w:rsidRDefault="008119F2" w:rsidP="008C148E">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For i</w:t>
      </w:r>
      <w:r w:rsidR="00226C41" w:rsidRPr="00B04FCA">
        <w:rPr>
          <w:rFonts w:ascii="Century Gothic" w:eastAsia="Helvetica" w:hAnsi="Century Gothic" w:cs="Helvetica"/>
          <w:sz w:val="21"/>
        </w:rPr>
        <w:t xml:space="preserve">t is a fallacy that borders, walls and fences erode our obligations to each other’s rights.  Walls within the human family, on a small, distressed planet in a globalized world, home to the largest population of youngest people in all of human history?  Walls are untruths. There is no country on this planet, at this time, in this interconnected world, that can rightfully stand apart, bury its head or absent itself from the global table of rights-filled solutions. </w:t>
      </w:r>
    </w:p>
    <w:p w:rsidR="00B04FCA" w:rsidRPr="00B04FCA" w:rsidRDefault="00B04FCA" w:rsidP="008C148E">
      <w:pPr>
        <w:spacing w:before="120" w:after="120" w:line="360" w:lineRule="auto"/>
        <w:ind w:firstLine="360"/>
        <w:jc w:val="both"/>
        <w:rPr>
          <w:rFonts w:ascii="Century Gothic" w:eastAsia="Helvetica" w:hAnsi="Century Gothic" w:cs="Helvetica"/>
          <w:sz w:val="21"/>
        </w:rPr>
      </w:pPr>
      <w:r w:rsidRPr="00B04FCA">
        <w:rPr>
          <w:rFonts w:ascii="Century Gothic" w:eastAsia="Helvetica" w:hAnsi="Century Gothic" w:cs="Helvetica"/>
          <w:sz w:val="21"/>
        </w:rPr>
        <w:t xml:space="preserve">Rights?  They are </w:t>
      </w:r>
      <w:r w:rsidR="008119F2">
        <w:rPr>
          <w:rFonts w:ascii="Century Gothic" w:eastAsia="Helvetica" w:hAnsi="Century Gothic" w:cs="Helvetica"/>
          <w:sz w:val="21"/>
        </w:rPr>
        <w:t>simply</w:t>
      </w:r>
      <w:r w:rsidR="00F264FD">
        <w:rPr>
          <w:rFonts w:ascii="Century Gothic" w:eastAsia="Helvetica" w:hAnsi="Century Gothic" w:cs="Helvetica"/>
          <w:sz w:val="21"/>
        </w:rPr>
        <w:t xml:space="preserve"> </w:t>
      </w:r>
      <w:r w:rsidR="004E0C7E">
        <w:rPr>
          <w:rFonts w:ascii="Century Gothic" w:eastAsia="Helvetica" w:hAnsi="Century Gothic" w:cs="Helvetica"/>
          <w:sz w:val="21"/>
        </w:rPr>
        <w:t xml:space="preserve">text – an operating manual </w:t>
      </w:r>
      <w:r w:rsidR="00D55814">
        <w:rPr>
          <w:rFonts w:ascii="Century Gothic" w:eastAsia="Helvetica" w:hAnsi="Century Gothic" w:cs="Helvetica"/>
          <w:sz w:val="21"/>
        </w:rPr>
        <w:t>i</w:t>
      </w:r>
      <w:r w:rsidR="008119F2">
        <w:rPr>
          <w:rFonts w:ascii="Century Gothic" w:eastAsia="Helvetica" w:hAnsi="Century Gothic" w:cs="Helvetica"/>
          <w:sz w:val="21"/>
        </w:rPr>
        <w:t xml:space="preserve">f you like </w:t>
      </w:r>
      <w:r w:rsidR="004E0C7E">
        <w:rPr>
          <w:rFonts w:ascii="Century Gothic" w:eastAsia="Helvetica" w:hAnsi="Century Gothic" w:cs="Helvetica"/>
          <w:sz w:val="21"/>
        </w:rPr>
        <w:t xml:space="preserve">– for what it </w:t>
      </w:r>
      <w:r w:rsidR="00455490">
        <w:rPr>
          <w:rFonts w:ascii="Century Gothic" w:eastAsia="Helvetica" w:hAnsi="Century Gothic" w:cs="Helvetica"/>
          <w:sz w:val="21"/>
        </w:rPr>
        <w:t xml:space="preserve">means </w:t>
      </w:r>
      <w:r w:rsidR="004E0C7E">
        <w:rPr>
          <w:rFonts w:ascii="Century Gothic" w:eastAsia="Helvetica" w:hAnsi="Century Gothic" w:cs="Helvetica"/>
          <w:sz w:val="21"/>
        </w:rPr>
        <w:t>to</w:t>
      </w:r>
      <w:r w:rsidRPr="00B04FCA">
        <w:rPr>
          <w:rFonts w:ascii="Century Gothic" w:eastAsia="Helvetica" w:hAnsi="Century Gothic" w:cs="Helvetica"/>
          <w:sz w:val="21"/>
        </w:rPr>
        <w:t xml:space="preserve"> be human.  Medical science codif</w:t>
      </w:r>
      <w:r w:rsidR="008119F2">
        <w:rPr>
          <w:rFonts w:ascii="Century Gothic" w:eastAsia="Helvetica" w:hAnsi="Century Gothic" w:cs="Helvetica"/>
          <w:sz w:val="21"/>
        </w:rPr>
        <w:t>ies</w:t>
      </w:r>
      <w:r w:rsidRPr="00B04FCA">
        <w:rPr>
          <w:rFonts w:ascii="Century Gothic" w:eastAsia="Helvetica" w:hAnsi="Century Gothic" w:cs="Helvetica"/>
          <w:sz w:val="21"/>
        </w:rPr>
        <w:t xml:space="preserve"> our anatomy, physiology, our musculature.  Human rights </w:t>
      </w:r>
      <w:r w:rsidR="00455490">
        <w:rPr>
          <w:rFonts w:ascii="Century Gothic" w:eastAsia="Helvetica" w:hAnsi="Century Gothic" w:cs="Helvetica"/>
          <w:sz w:val="21"/>
        </w:rPr>
        <w:t>- the</w:t>
      </w:r>
      <w:r w:rsidRPr="00B04FCA">
        <w:rPr>
          <w:rFonts w:ascii="Century Gothic" w:eastAsia="Helvetica" w:hAnsi="Century Gothic" w:cs="Helvetica"/>
          <w:sz w:val="21"/>
        </w:rPr>
        <w:t xml:space="preserve"> concepts, values and norms – </w:t>
      </w:r>
      <w:r w:rsidR="00455490">
        <w:rPr>
          <w:rFonts w:ascii="Century Gothic" w:eastAsia="Helvetica" w:hAnsi="Century Gothic" w:cs="Helvetica"/>
          <w:sz w:val="21"/>
        </w:rPr>
        <w:t xml:space="preserve">their </w:t>
      </w:r>
      <w:r w:rsidRPr="00B04FCA">
        <w:rPr>
          <w:rFonts w:ascii="Century Gothic" w:eastAsia="Helvetica" w:hAnsi="Century Gothic" w:cs="Helvetica"/>
          <w:sz w:val="21"/>
        </w:rPr>
        <w:t>collectively and internationally negotiated definitions –</w:t>
      </w:r>
      <w:r w:rsidR="00455490">
        <w:rPr>
          <w:rFonts w:ascii="Century Gothic" w:eastAsia="Helvetica" w:hAnsi="Century Gothic" w:cs="Helvetica"/>
          <w:sz w:val="21"/>
        </w:rPr>
        <w:t xml:space="preserve"> </w:t>
      </w:r>
      <w:r w:rsidRPr="00B04FCA">
        <w:rPr>
          <w:rFonts w:ascii="Century Gothic" w:eastAsia="Helvetica" w:hAnsi="Century Gothic" w:cs="Helvetica"/>
          <w:sz w:val="21"/>
        </w:rPr>
        <w:t xml:space="preserve">codify the ways in which each of us is precious, unique, equal. </w:t>
      </w:r>
    </w:p>
    <w:p w:rsidR="008C148E" w:rsidRDefault="00B04FCA" w:rsidP="008C148E">
      <w:pPr>
        <w:spacing w:before="120" w:after="120" w:line="360" w:lineRule="auto"/>
        <w:ind w:firstLine="360"/>
        <w:jc w:val="both"/>
        <w:rPr>
          <w:rFonts w:ascii="Century Gothic" w:eastAsia="Helvetica" w:hAnsi="Century Gothic" w:cs="Helvetica"/>
          <w:sz w:val="21"/>
        </w:rPr>
      </w:pPr>
      <w:r w:rsidRPr="00B04FCA">
        <w:rPr>
          <w:rFonts w:ascii="Century Gothic" w:eastAsia="Helvetica" w:hAnsi="Century Gothic" w:cs="Helvetica"/>
          <w:sz w:val="21"/>
        </w:rPr>
        <w:t xml:space="preserve"> </w:t>
      </w:r>
      <w:r w:rsidR="00226C41">
        <w:rPr>
          <w:rFonts w:ascii="Century Gothic" w:eastAsia="Helvetica" w:hAnsi="Century Gothic" w:cs="Helvetica"/>
          <w:sz w:val="21"/>
        </w:rPr>
        <w:tab/>
      </w:r>
      <w:r w:rsidRPr="00B04FCA">
        <w:rPr>
          <w:rFonts w:ascii="Century Gothic" w:eastAsia="Helvetica" w:hAnsi="Century Gothic" w:cs="Helvetica"/>
          <w:sz w:val="21"/>
        </w:rPr>
        <w:t xml:space="preserve">Human </w:t>
      </w:r>
      <w:r w:rsidR="00A363C6">
        <w:rPr>
          <w:rFonts w:ascii="Century Gothic" w:eastAsia="Helvetica" w:hAnsi="Century Gothic" w:cs="Helvetica"/>
          <w:sz w:val="21"/>
        </w:rPr>
        <w:t xml:space="preserve">rights </w:t>
      </w:r>
      <w:r w:rsidRPr="00B04FCA">
        <w:rPr>
          <w:rFonts w:ascii="Century Gothic" w:eastAsia="Helvetica" w:hAnsi="Century Gothic" w:cs="Helvetica"/>
          <w:sz w:val="21"/>
        </w:rPr>
        <w:t xml:space="preserve">do not prevent our diversity – they protect </w:t>
      </w:r>
      <w:r w:rsidR="00A363C6" w:rsidRPr="00B04FCA">
        <w:rPr>
          <w:rFonts w:ascii="Century Gothic" w:eastAsia="Helvetica" w:hAnsi="Century Gothic" w:cs="Helvetica"/>
          <w:sz w:val="21"/>
        </w:rPr>
        <w:t>it</w:t>
      </w:r>
      <w:r w:rsidR="00A363C6">
        <w:rPr>
          <w:rFonts w:ascii="Century Gothic" w:eastAsia="Helvetica" w:hAnsi="Century Gothic" w:cs="Helvetica"/>
          <w:sz w:val="21"/>
        </w:rPr>
        <w:t>;</w:t>
      </w:r>
      <w:r w:rsidR="00A363C6" w:rsidRPr="00B04FCA">
        <w:rPr>
          <w:rFonts w:ascii="Century Gothic" w:eastAsia="Helvetica" w:hAnsi="Century Gothic" w:cs="Helvetica"/>
          <w:sz w:val="21"/>
        </w:rPr>
        <w:t xml:space="preserve"> don’t</w:t>
      </w:r>
      <w:r w:rsidR="00455490">
        <w:rPr>
          <w:rFonts w:ascii="Century Gothic" w:eastAsia="Helvetica" w:hAnsi="Century Gothic" w:cs="Helvetica"/>
          <w:sz w:val="21"/>
        </w:rPr>
        <w:t xml:space="preserve"> </w:t>
      </w:r>
      <w:r w:rsidRPr="00B04FCA">
        <w:rPr>
          <w:rFonts w:ascii="Century Gothic" w:eastAsia="Helvetica" w:hAnsi="Century Gothic" w:cs="Helvetica"/>
          <w:sz w:val="21"/>
        </w:rPr>
        <w:t>limit our diverse expression – they ensure it</w:t>
      </w:r>
      <w:r w:rsidR="00A363C6">
        <w:rPr>
          <w:rFonts w:ascii="Century Gothic" w:eastAsia="Helvetica" w:hAnsi="Century Gothic" w:cs="Helvetica"/>
          <w:sz w:val="21"/>
        </w:rPr>
        <w:t>; d</w:t>
      </w:r>
      <w:r w:rsidR="00455490">
        <w:rPr>
          <w:rFonts w:ascii="Century Gothic" w:eastAsia="Helvetica" w:hAnsi="Century Gothic" w:cs="Helvetica"/>
          <w:sz w:val="21"/>
        </w:rPr>
        <w:t>on’t</w:t>
      </w:r>
      <w:r w:rsidRPr="00B04FCA">
        <w:rPr>
          <w:rFonts w:ascii="Century Gothic" w:eastAsia="Helvetica" w:hAnsi="Century Gothic" w:cs="Helvetica"/>
          <w:sz w:val="21"/>
        </w:rPr>
        <w:t xml:space="preserve"> restrict our </w:t>
      </w:r>
      <w:r w:rsidR="00455490">
        <w:rPr>
          <w:rFonts w:ascii="Century Gothic" w:eastAsia="Helvetica" w:hAnsi="Century Gothic" w:cs="Helvetica"/>
          <w:sz w:val="21"/>
        </w:rPr>
        <w:t>enjoyment of</w:t>
      </w:r>
      <w:r w:rsidRPr="00B04FCA">
        <w:rPr>
          <w:rFonts w:ascii="Century Gothic" w:eastAsia="Helvetica" w:hAnsi="Century Gothic" w:cs="Helvetica"/>
          <w:sz w:val="21"/>
        </w:rPr>
        <w:t xml:space="preserve"> culture</w:t>
      </w:r>
      <w:r w:rsidR="00455490">
        <w:rPr>
          <w:rFonts w:ascii="Century Gothic" w:eastAsia="Helvetica" w:hAnsi="Century Gothic" w:cs="Helvetica"/>
          <w:sz w:val="21"/>
        </w:rPr>
        <w:t>,</w:t>
      </w:r>
      <w:r w:rsidRPr="00B04FCA">
        <w:rPr>
          <w:rFonts w:ascii="Century Gothic" w:eastAsia="Helvetica" w:hAnsi="Century Gothic" w:cs="Helvetica"/>
          <w:sz w:val="21"/>
        </w:rPr>
        <w:t xml:space="preserve"> belief or opinion – they guarantee </w:t>
      </w:r>
      <w:r w:rsidR="00455490">
        <w:rPr>
          <w:rFonts w:ascii="Century Gothic" w:eastAsia="Helvetica" w:hAnsi="Century Gothic" w:cs="Helvetica"/>
          <w:sz w:val="21"/>
        </w:rPr>
        <w:t>it</w:t>
      </w:r>
      <w:r w:rsidRPr="00B04FCA">
        <w:rPr>
          <w:rFonts w:ascii="Century Gothic" w:eastAsia="Helvetica" w:hAnsi="Century Gothic" w:cs="Helvetica"/>
          <w:sz w:val="21"/>
        </w:rPr>
        <w:t xml:space="preserve"> and</w:t>
      </w:r>
      <w:r w:rsidR="00A363C6">
        <w:rPr>
          <w:rFonts w:ascii="Century Gothic" w:eastAsia="Helvetica" w:hAnsi="Century Gothic" w:cs="Helvetica"/>
          <w:sz w:val="21"/>
        </w:rPr>
        <w:t>,</w:t>
      </w:r>
      <w:r w:rsidRPr="00B04FCA">
        <w:rPr>
          <w:rFonts w:ascii="Century Gothic" w:eastAsia="Helvetica" w:hAnsi="Century Gothic" w:cs="Helvetica"/>
          <w:sz w:val="21"/>
        </w:rPr>
        <w:t xml:space="preserve"> what’s more, </w:t>
      </w:r>
      <w:r w:rsidR="00A363C6">
        <w:rPr>
          <w:rFonts w:ascii="Century Gothic" w:eastAsia="Helvetica" w:hAnsi="Century Gothic" w:cs="Helvetica"/>
          <w:sz w:val="21"/>
        </w:rPr>
        <w:t>human rights</w:t>
      </w:r>
      <w:r w:rsidRPr="00B04FCA">
        <w:rPr>
          <w:rFonts w:ascii="Century Gothic" w:eastAsia="Helvetica" w:hAnsi="Century Gothic" w:cs="Helvetica"/>
          <w:sz w:val="21"/>
        </w:rPr>
        <w:t xml:space="preserve"> set out </w:t>
      </w:r>
      <w:r w:rsidR="00A363C6">
        <w:rPr>
          <w:rFonts w:ascii="Century Gothic" w:eastAsia="Helvetica" w:hAnsi="Century Gothic" w:cs="Helvetica"/>
          <w:sz w:val="21"/>
        </w:rPr>
        <w:t xml:space="preserve">the </w:t>
      </w:r>
      <w:r w:rsidRPr="00B04FCA">
        <w:rPr>
          <w:rFonts w:ascii="Century Gothic" w:eastAsia="Helvetica" w:hAnsi="Century Gothic" w:cs="Helvetica"/>
          <w:sz w:val="21"/>
        </w:rPr>
        <w:t xml:space="preserve">terms and conditions under which we may exercise </w:t>
      </w:r>
      <w:r w:rsidR="008A4F8A">
        <w:rPr>
          <w:rFonts w:ascii="Century Gothic" w:eastAsia="Helvetica" w:hAnsi="Century Gothic" w:cs="Helvetica"/>
          <w:sz w:val="21"/>
        </w:rPr>
        <w:t>our</w:t>
      </w:r>
      <w:r w:rsidRPr="00B04FCA">
        <w:rPr>
          <w:rFonts w:ascii="Century Gothic" w:eastAsia="Helvetica" w:hAnsi="Century Gothic" w:cs="Helvetica"/>
          <w:sz w:val="21"/>
        </w:rPr>
        <w:t xml:space="preserve"> rights without cost to any other person’s rights. </w:t>
      </w:r>
    </w:p>
    <w:p w:rsidR="009558E7" w:rsidRDefault="00B04FCA" w:rsidP="009558E7">
      <w:pPr>
        <w:spacing w:before="120" w:after="120" w:line="360" w:lineRule="auto"/>
        <w:ind w:firstLine="360"/>
        <w:jc w:val="both"/>
        <w:rPr>
          <w:rFonts w:ascii="Century Gothic" w:eastAsia="Helvetica" w:hAnsi="Century Gothic" w:cs="Helvetica"/>
          <w:sz w:val="21"/>
        </w:rPr>
      </w:pPr>
      <w:r w:rsidRPr="00B04FCA">
        <w:rPr>
          <w:rFonts w:ascii="Century Gothic" w:eastAsia="Helvetica" w:hAnsi="Century Gothic" w:cs="Helvetica"/>
          <w:sz w:val="21"/>
        </w:rPr>
        <w:t xml:space="preserve">And, the opposite of human rights upheld?  Selfishness, bullying, bigotry, injustice, tyranny and oppression – toxic stepping stones – </w:t>
      </w:r>
      <w:r w:rsidR="009678EE">
        <w:rPr>
          <w:rFonts w:ascii="Century Gothic" w:eastAsia="Helvetica" w:hAnsi="Century Gothic" w:cs="Helvetica"/>
          <w:sz w:val="21"/>
        </w:rPr>
        <w:t>the</w:t>
      </w:r>
      <w:r w:rsidRPr="00B04FCA">
        <w:rPr>
          <w:rFonts w:ascii="Century Gothic" w:eastAsia="Helvetica" w:hAnsi="Century Gothic" w:cs="Helvetica"/>
          <w:sz w:val="21"/>
        </w:rPr>
        <w:t xml:space="preserve"> perverse paving of pathways to privation, suffering, conflict and, ultimately, atrocity.  </w:t>
      </w:r>
    </w:p>
    <w:p w:rsidR="009558E7" w:rsidRDefault="009558E7" w:rsidP="009558E7">
      <w:pPr>
        <w:spacing w:before="120" w:after="120" w:line="360" w:lineRule="auto"/>
        <w:ind w:firstLine="360"/>
        <w:jc w:val="both"/>
        <w:rPr>
          <w:rFonts w:ascii="Century Gothic" w:eastAsia="Helvetica" w:hAnsi="Century Gothic" w:cs="Helvetica"/>
          <w:sz w:val="21"/>
        </w:rPr>
      </w:pPr>
      <w:r w:rsidRPr="005134BC">
        <w:rPr>
          <w:rFonts w:ascii="Century Gothic" w:eastAsia="Helvetica" w:hAnsi="Century Gothic" w:cs="Helvetica"/>
          <w:sz w:val="21"/>
        </w:rPr>
        <w:t xml:space="preserve">Not </w:t>
      </w:r>
      <w:r>
        <w:rPr>
          <w:rFonts w:ascii="Century Gothic" w:eastAsia="Helvetica" w:hAnsi="Century Gothic" w:cs="Helvetica"/>
          <w:sz w:val="21"/>
        </w:rPr>
        <w:t>my</w:t>
      </w:r>
      <w:r w:rsidRPr="005134BC">
        <w:rPr>
          <w:rFonts w:ascii="Century Gothic" w:eastAsia="Helvetica" w:hAnsi="Century Gothic" w:cs="Helvetica"/>
          <w:sz w:val="21"/>
        </w:rPr>
        <w:t xml:space="preserve"> parents nor </w:t>
      </w:r>
      <w:r>
        <w:rPr>
          <w:rFonts w:ascii="Century Gothic" w:eastAsia="Helvetica" w:hAnsi="Century Gothic" w:cs="Helvetica"/>
          <w:sz w:val="21"/>
        </w:rPr>
        <w:t>my</w:t>
      </w:r>
      <w:r w:rsidRPr="005134BC">
        <w:rPr>
          <w:rFonts w:ascii="Century Gothic" w:eastAsia="Helvetica" w:hAnsi="Century Gothic" w:cs="Helvetica"/>
          <w:sz w:val="21"/>
        </w:rPr>
        <w:t xml:space="preserve"> teachers foresaw silk roads redrawn as </w:t>
      </w:r>
      <w:r w:rsidR="009678EE">
        <w:rPr>
          <w:rFonts w:ascii="Century Gothic" w:eastAsia="Helvetica" w:hAnsi="Century Gothic" w:cs="Helvetica"/>
          <w:sz w:val="21"/>
        </w:rPr>
        <w:t xml:space="preserve">China’s </w:t>
      </w:r>
      <w:r>
        <w:rPr>
          <w:rFonts w:ascii="Century Gothic" w:eastAsia="Helvetica" w:hAnsi="Century Gothic" w:cs="Helvetica"/>
          <w:sz w:val="21"/>
        </w:rPr>
        <w:t>“</w:t>
      </w:r>
      <w:r w:rsidRPr="005134BC">
        <w:rPr>
          <w:rFonts w:ascii="Century Gothic" w:eastAsia="Helvetica" w:hAnsi="Century Gothic" w:cs="Helvetica"/>
          <w:sz w:val="21"/>
        </w:rPr>
        <w:t>one belt</w:t>
      </w:r>
      <w:r w:rsidR="009678EE">
        <w:rPr>
          <w:rFonts w:ascii="Century Gothic" w:eastAsia="Helvetica" w:hAnsi="Century Gothic" w:cs="Helvetica"/>
          <w:sz w:val="21"/>
        </w:rPr>
        <w:t>,</w:t>
      </w:r>
      <w:r w:rsidRPr="005134BC">
        <w:rPr>
          <w:rFonts w:ascii="Century Gothic" w:eastAsia="Helvetica" w:hAnsi="Century Gothic" w:cs="Helvetica"/>
          <w:sz w:val="21"/>
        </w:rPr>
        <w:t xml:space="preserve"> one road</w:t>
      </w:r>
      <w:r>
        <w:rPr>
          <w:rFonts w:ascii="Century Gothic" w:eastAsia="Helvetica" w:hAnsi="Century Gothic" w:cs="Helvetica"/>
          <w:sz w:val="21"/>
        </w:rPr>
        <w:t>”</w:t>
      </w:r>
      <w:r w:rsidRPr="005134BC">
        <w:rPr>
          <w:rFonts w:ascii="Century Gothic" w:eastAsia="Helvetica" w:hAnsi="Century Gothic" w:cs="Helvetica"/>
          <w:sz w:val="21"/>
        </w:rPr>
        <w:t xml:space="preserve">; trade routes </w:t>
      </w:r>
      <w:r w:rsidR="009678EE">
        <w:rPr>
          <w:rFonts w:ascii="Century Gothic" w:eastAsia="Helvetica" w:hAnsi="Century Gothic" w:cs="Helvetica"/>
          <w:sz w:val="21"/>
        </w:rPr>
        <w:t>made</w:t>
      </w:r>
      <w:r w:rsidRPr="005134BC">
        <w:rPr>
          <w:rFonts w:ascii="Century Gothic" w:eastAsia="Helvetica" w:hAnsi="Century Gothic" w:cs="Helvetica"/>
          <w:sz w:val="21"/>
        </w:rPr>
        <w:t xml:space="preserve"> virtual too; policy pivots reduced to a tweet; the personal no longer merely the private; the local somehow </w:t>
      </w:r>
      <w:r w:rsidR="009678EE">
        <w:rPr>
          <w:rFonts w:ascii="Century Gothic" w:eastAsia="Helvetica" w:hAnsi="Century Gothic" w:cs="Helvetica"/>
          <w:sz w:val="21"/>
        </w:rPr>
        <w:t xml:space="preserve">now </w:t>
      </w:r>
      <w:r w:rsidRPr="005134BC">
        <w:rPr>
          <w:rFonts w:ascii="Century Gothic" w:eastAsia="Helvetica" w:hAnsi="Century Gothic" w:cs="Helvetica"/>
          <w:sz w:val="21"/>
        </w:rPr>
        <w:t xml:space="preserve">less geographical and more digital; distance between us contracted </w:t>
      </w:r>
      <w:r w:rsidR="009678EE">
        <w:rPr>
          <w:rFonts w:ascii="Century Gothic" w:eastAsia="Helvetica" w:hAnsi="Century Gothic" w:cs="Helvetica"/>
          <w:sz w:val="21"/>
        </w:rPr>
        <w:t xml:space="preserve">down </w:t>
      </w:r>
      <w:r w:rsidRPr="005134BC">
        <w:rPr>
          <w:rFonts w:ascii="Century Gothic" w:eastAsia="Helvetica" w:hAnsi="Century Gothic" w:cs="Helvetica"/>
          <w:sz w:val="21"/>
        </w:rPr>
        <w:t>by a so called social media which is so anti-social that actual location is no longer proximity to neighbor and community for many is now mainly about opinions and beliefs – superficial, subjective, short-lived sparks of data thrown out into cyberspace through pages, apps and chat rooms.</w:t>
      </w:r>
    </w:p>
    <w:p w:rsidR="009558E7" w:rsidRPr="005134BC" w:rsidRDefault="009558E7" w:rsidP="009558E7">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Even c</w:t>
      </w:r>
      <w:r w:rsidRPr="005134BC">
        <w:rPr>
          <w:rFonts w:ascii="Century Gothic" w:eastAsia="Helvetica" w:hAnsi="Century Gothic" w:cs="Helvetica"/>
          <w:sz w:val="21"/>
        </w:rPr>
        <w:t xml:space="preserve">hange itself is changing – accelerating, working at a pace and with a reach for which </w:t>
      </w:r>
      <w:r>
        <w:rPr>
          <w:rFonts w:ascii="Century Gothic" w:eastAsia="Helvetica" w:hAnsi="Century Gothic" w:cs="Helvetica"/>
          <w:sz w:val="21"/>
        </w:rPr>
        <w:t xml:space="preserve">most of </w:t>
      </w:r>
      <w:r w:rsidRPr="005134BC">
        <w:rPr>
          <w:rFonts w:ascii="Century Gothic" w:eastAsia="Helvetica" w:hAnsi="Century Gothic" w:cs="Helvetica"/>
          <w:sz w:val="21"/>
        </w:rPr>
        <w:t xml:space="preserve">our institutions, leaders, and </w:t>
      </w:r>
      <w:r>
        <w:rPr>
          <w:rFonts w:ascii="Century Gothic" w:eastAsia="Helvetica" w:hAnsi="Century Gothic" w:cs="Helvetica"/>
          <w:sz w:val="21"/>
        </w:rPr>
        <w:t xml:space="preserve">even </w:t>
      </w:r>
      <w:r w:rsidRPr="005134BC">
        <w:rPr>
          <w:rFonts w:ascii="Century Gothic" w:eastAsia="Helvetica" w:hAnsi="Century Gothic" w:cs="Helvetica"/>
          <w:sz w:val="21"/>
        </w:rPr>
        <w:t>our own thought processes are poorly designed and ill equipped.</w:t>
      </w:r>
    </w:p>
    <w:p w:rsidR="009558E7" w:rsidRPr="008A6D67" w:rsidRDefault="009558E7" w:rsidP="009558E7">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lastRenderedPageBreak/>
        <w:t>And</w:t>
      </w:r>
      <w:r w:rsidRPr="008A6D67">
        <w:rPr>
          <w:rFonts w:ascii="Century Gothic" w:eastAsia="Helvetica" w:hAnsi="Century Gothic" w:cs="Helvetica"/>
          <w:sz w:val="21"/>
        </w:rPr>
        <w:t xml:space="preserve"> add into the mix</w:t>
      </w:r>
      <w:r>
        <w:rPr>
          <w:rFonts w:ascii="Century Gothic" w:eastAsia="Helvetica" w:hAnsi="Century Gothic" w:cs="Helvetica"/>
          <w:sz w:val="21"/>
        </w:rPr>
        <w:t xml:space="preserve"> </w:t>
      </w:r>
      <w:r w:rsidRPr="008A6D67">
        <w:rPr>
          <w:rFonts w:ascii="Century Gothic" w:eastAsia="Helvetica" w:hAnsi="Century Gothic" w:cs="Helvetica"/>
          <w:sz w:val="21"/>
        </w:rPr>
        <w:t>–</w:t>
      </w:r>
      <w:r>
        <w:rPr>
          <w:rFonts w:ascii="Century Gothic" w:eastAsia="Helvetica" w:hAnsi="Century Gothic" w:cs="Helvetica"/>
          <w:sz w:val="21"/>
        </w:rPr>
        <w:t xml:space="preserve"> g</w:t>
      </w:r>
      <w:r w:rsidRPr="008A6D67">
        <w:rPr>
          <w:rFonts w:ascii="Century Gothic" w:eastAsia="Helvetica" w:hAnsi="Century Gothic" w:cs="Helvetica"/>
          <w:sz w:val="21"/>
        </w:rPr>
        <w:t>lobal shocks press</w:t>
      </w:r>
      <w:r>
        <w:rPr>
          <w:rFonts w:ascii="Century Gothic" w:eastAsia="Helvetica" w:hAnsi="Century Gothic" w:cs="Helvetica"/>
          <w:sz w:val="21"/>
        </w:rPr>
        <w:t>ing</w:t>
      </w:r>
      <w:r w:rsidRPr="008A6D67">
        <w:rPr>
          <w:rFonts w:ascii="Century Gothic" w:eastAsia="Helvetica" w:hAnsi="Century Gothic" w:cs="Helvetica"/>
          <w:sz w:val="21"/>
        </w:rPr>
        <w:t xml:space="preserve"> </w:t>
      </w:r>
      <w:r>
        <w:rPr>
          <w:rFonts w:ascii="Century Gothic" w:eastAsia="Helvetica" w:hAnsi="Century Gothic" w:cs="Helvetica"/>
          <w:sz w:val="21"/>
        </w:rPr>
        <w:t xml:space="preserve">unwanted </w:t>
      </w:r>
      <w:r w:rsidRPr="008A6D67">
        <w:rPr>
          <w:rFonts w:ascii="Century Gothic" w:eastAsia="Helvetica" w:hAnsi="Century Gothic" w:cs="Helvetica"/>
          <w:sz w:val="21"/>
        </w:rPr>
        <w:t xml:space="preserve">consequences </w:t>
      </w:r>
      <w:r>
        <w:rPr>
          <w:rFonts w:ascii="Century Gothic" w:eastAsia="Helvetica" w:hAnsi="Century Gothic" w:cs="Helvetica"/>
          <w:sz w:val="21"/>
        </w:rPr>
        <w:t xml:space="preserve">onto </w:t>
      </w:r>
      <w:r w:rsidRPr="008A6D67">
        <w:rPr>
          <w:rFonts w:ascii="Century Gothic" w:eastAsia="Helvetica" w:hAnsi="Century Gothic" w:cs="Helvetica"/>
          <w:sz w:val="21"/>
        </w:rPr>
        <w:t>our systems of governance –</w:t>
      </w:r>
      <w:r>
        <w:rPr>
          <w:rFonts w:ascii="Century Gothic" w:eastAsia="Helvetica" w:hAnsi="Century Gothic" w:cs="Helvetica"/>
          <w:sz w:val="21"/>
        </w:rPr>
        <w:t xml:space="preserve"> shocks such as</w:t>
      </w:r>
      <w:r w:rsidRPr="008A6D67">
        <w:rPr>
          <w:rFonts w:ascii="Century Gothic" w:eastAsia="Helvetica" w:hAnsi="Century Gothic" w:cs="Helvetica"/>
          <w:sz w:val="21"/>
        </w:rPr>
        <w:t xml:space="preserve"> 9/11 and its aftermath AND the 2008 financial crisis – and its consequences.</w:t>
      </w:r>
    </w:p>
    <w:p w:rsidR="009558E7" w:rsidRPr="008A6D67" w:rsidRDefault="009558E7" w:rsidP="009558E7">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Our reactions to t</w:t>
      </w:r>
      <w:r w:rsidRPr="008A6D67">
        <w:rPr>
          <w:rFonts w:ascii="Century Gothic" w:eastAsia="Helvetica" w:hAnsi="Century Gothic" w:cs="Helvetica"/>
          <w:sz w:val="21"/>
        </w:rPr>
        <w:t xml:space="preserve">he </w:t>
      </w:r>
      <w:r>
        <w:rPr>
          <w:rFonts w:ascii="Century Gothic" w:eastAsia="Helvetica" w:hAnsi="Century Gothic" w:cs="Helvetica"/>
          <w:sz w:val="21"/>
        </w:rPr>
        <w:t>callous</w:t>
      </w:r>
      <w:r w:rsidRPr="008A6D67">
        <w:rPr>
          <w:rFonts w:ascii="Century Gothic" w:eastAsia="Helvetica" w:hAnsi="Century Gothic" w:cs="Helvetica"/>
          <w:sz w:val="21"/>
        </w:rPr>
        <w:t xml:space="preserve">, dehumanizing impact of terror crimes perpetrated around the world </w:t>
      </w:r>
      <w:r>
        <w:rPr>
          <w:rFonts w:ascii="Century Gothic" w:eastAsia="Helvetica" w:hAnsi="Century Gothic" w:cs="Helvetica"/>
          <w:sz w:val="21"/>
        </w:rPr>
        <w:t xml:space="preserve">on the one hand, and </w:t>
      </w:r>
      <w:r w:rsidRPr="008A6D67">
        <w:rPr>
          <w:rFonts w:ascii="Century Gothic" w:eastAsia="Helvetica" w:hAnsi="Century Gothic" w:cs="Helvetica"/>
          <w:sz w:val="21"/>
        </w:rPr>
        <w:t xml:space="preserve">the </w:t>
      </w:r>
      <w:r>
        <w:rPr>
          <w:rFonts w:ascii="Century Gothic" w:eastAsia="Helvetica" w:hAnsi="Century Gothic" w:cs="Helvetica"/>
          <w:sz w:val="21"/>
        </w:rPr>
        <w:t>callous</w:t>
      </w:r>
      <w:r w:rsidRPr="008A6D67">
        <w:rPr>
          <w:rFonts w:ascii="Century Gothic" w:eastAsia="Helvetica" w:hAnsi="Century Gothic" w:cs="Helvetica"/>
          <w:sz w:val="21"/>
        </w:rPr>
        <w:t xml:space="preserve">, dehumanizing impact of </w:t>
      </w:r>
      <w:r>
        <w:rPr>
          <w:rFonts w:ascii="Century Gothic" w:eastAsia="Helvetica" w:hAnsi="Century Gothic" w:cs="Helvetica"/>
          <w:sz w:val="21"/>
        </w:rPr>
        <w:t xml:space="preserve">fickle </w:t>
      </w:r>
      <w:r w:rsidRPr="008A6D67">
        <w:rPr>
          <w:rFonts w:ascii="Century Gothic" w:eastAsia="Helvetica" w:hAnsi="Century Gothic" w:cs="Helvetica"/>
          <w:sz w:val="21"/>
        </w:rPr>
        <w:t xml:space="preserve">financial bubbles burst </w:t>
      </w:r>
      <w:r>
        <w:rPr>
          <w:rFonts w:ascii="Century Gothic" w:eastAsia="Helvetica" w:hAnsi="Century Gothic" w:cs="Helvetica"/>
          <w:sz w:val="21"/>
        </w:rPr>
        <w:t xml:space="preserve">on the other </w:t>
      </w:r>
      <w:r w:rsidRPr="008A6D67">
        <w:rPr>
          <w:rFonts w:ascii="Century Gothic" w:eastAsia="Helvetica" w:hAnsi="Century Gothic" w:cs="Helvetica"/>
          <w:sz w:val="21"/>
        </w:rPr>
        <w:t xml:space="preserve">– have </w:t>
      </w:r>
      <w:r>
        <w:rPr>
          <w:rFonts w:ascii="Century Gothic" w:eastAsia="Helvetica" w:hAnsi="Century Gothic" w:cs="Helvetica"/>
          <w:sz w:val="21"/>
        </w:rPr>
        <w:t>driven us</w:t>
      </w:r>
      <w:r w:rsidRPr="008A6D67">
        <w:rPr>
          <w:rFonts w:ascii="Century Gothic" w:eastAsia="Helvetica" w:hAnsi="Century Gothic" w:cs="Helvetica"/>
          <w:sz w:val="21"/>
        </w:rPr>
        <w:t xml:space="preserve"> off the path </w:t>
      </w:r>
      <w:r>
        <w:rPr>
          <w:rFonts w:ascii="Century Gothic" w:eastAsia="Helvetica" w:hAnsi="Century Gothic" w:cs="Helvetica"/>
          <w:sz w:val="21"/>
        </w:rPr>
        <w:t xml:space="preserve">otherwise </w:t>
      </w:r>
      <w:r w:rsidRPr="008A6D67">
        <w:rPr>
          <w:rFonts w:ascii="Century Gothic" w:eastAsia="Helvetica" w:hAnsi="Century Gothic" w:cs="Helvetica"/>
          <w:sz w:val="21"/>
        </w:rPr>
        <w:t xml:space="preserve">promised to us - </w:t>
      </w:r>
      <w:r>
        <w:rPr>
          <w:rFonts w:ascii="Century Gothic" w:eastAsia="Helvetica" w:hAnsi="Century Gothic" w:cs="Helvetica"/>
          <w:sz w:val="21"/>
        </w:rPr>
        <w:t>the</w:t>
      </w:r>
      <w:r w:rsidRPr="008A6D67">
        <w:rPr>
          <w:rFonts w:ascii="Century Gothic" w:eastAsia="Helvetica" w:hAnsi="Century Gothic" w:cs="Helvetica"/>
          <w:sz w:val="21"/>
        </w:rPr>
        <w:t xml:space="preserve"> path to greater dignity and deeper democracy.</w:t>
      </w:r>
    </w:p>
    <w:p w:rsidR="009558E7" w:rsidRPr="008A6D67" w:rsidRDefault="009558E7" w:rsidP="00BA5F17">
      <w:pPr>
        <w:spacing w:before="120" w:after="120" w:line="360" w:lineRule="auto"/>
        <w:ind w:firstLine="360"/>
        <w:jc w:val="both"/>
        <w:rPr>
          <w:rFonts w:ascii="Century Gothic" w:eastAsia="Helvetica" w:hAnsi="Century Gothic" w:cs="Helvetica"/>
          <w:sz w:val="21"/>
        </w:rPr>
      </w:pPr>
      <w:r w:rsidRPr="008A6D67">
        <w:rPr>
          <w:rFonts w:ascii="Century Gothic" w:eastAsia="Helvetica" w:hAnsi="Century Gothic" w:cs="Helvetica"/>
          <w:sz w:val="21"/>
        </w:rPr>
        <w:t>Hyper securitization has managed to do to fundamental civil and political freedoms what deep-purse austerity has done to economic and social rights</w:t>
      </w:r>
      <w:r w:rsidR="00BA5F17">
        <w:rPr>
          <w:rFonts w:ascii="Century Gothic" w:eastAsia="Helvetica" w:hAnsi="Century Gothic" w:cs="Helvetica"/>
          <w:sz w:val="21"/>
        </w:rPr>
        <w:t xml:space="preserve"> – both </w:t>
      </w:r>
      <w:r w:rsidRPr="008A6D67">
        <w:rPr>
          <w:rFonts w:ascii="Century Gothic" w:eastAsia="Helvetica" w:hAnsi="Century Gothic" w:cs="Helvetica"/>
          <w:sz w:val="21"/>
        </w:rPr>
        <w:t xml:space="preserve">rusting away public trust in public institutions just when trust is needed most </w:t>
      </w:r>
      <w:r>
        <w:rPr>
          <w:rFonts w:ascii="Century Gothic" w:eastAsia="Helvetica" w:hAnsi="Century Gothic" w:cs="Helvetica"/>
          <w:sz w:val="21"/>
        </w:rPr>
        <w:t>-</w:t>
      </w:r>
      <w:r w:rsidRPr="008A6D67">
        <w:rPr>
          <w:rFonts w:ascii="Century Gothic" w:eastAsia="Helvetica" w:hAnsi="Century Gothic" w:cs="Helvetica"/>
          <w:sz w:val="21"/>
        </w:rPr>
        <w:t xml:space="preserve"> forging </w:t>
      </w:r>
      <w:r>
        <w:rPr>
          <w:rFonts w:ascii="Century Gothic" w:eastAsia="Helvetica" w:hAnsi="Century Gothic" w:cs="Helvetica"/>
          <w:sz w:val="21"/>
        </w:rPr>
        <w:t xml:space="preserve">unstainable </w:t>
      </w:r>
      <w:r w:rsidRPr="008A6D67">
        <w:rPr>
          <w:rFonts w:ascii="Century Gothic" w:eastAsia="Helvetica" w:hAnsi="Century Gothic" w:cs="Helvetica"/>
          <w:sz w:val="21"/>
        </w:rPr>
        <w:t>distance</w:t>
      </w:r>
      <w:r>
        <w:rPr>
          <w:rFonts w:ascii="Century Gothic" w:eastAsia="Helvetica" w:hAnsi="Century Gothic" w:cs="Helvetica"/>
          <w:sz w:val="21"/>
        </w:rPr>
        <w:t xml:space="preserve"> </w:t>
      </w:r>
      <w:r w:rsidRPr="008A6D67">
        <w:rPr>
          <w:rFonts w:ascii="Century Gothic" w:eastAsia="Helvetica" w:hAnsi="Century Gothic" w:cs="Helvetica"/>
          <w:sz w:val="21"/>
        </w:rPr>
        <w:t>between democracies</w:t>
      </w:r>
      <w:r>
        <w:rPr>
          <w:rFonts w:ascii="Century Gothic" w:eastAsia="Helvetica" w:hAnsi="Century Gothic" w:cs="Helvetica"/>
          <w:sz w:val="21"/>
        </w:rPr>
        <w:t>’</w:t>
      </w:r>
      <w:r w:rsidRPr="008A6D67">
        <w:rPr>
          <w:rFonts w:ascii="Century Gothic" w:eastAsia="Helvetica" w:hAnsi="Century Gothic" w:cs="Helvetica"/>
          <w:sz w:val="21"/>
        </w:rPr>
        <w:t xml:space="preserve"> elites and democracies</w:t>
      </w:r>
      <w:r>
        <w:rPr>
          <w:rFonts w:ascii="Century Gothic" w:eastAsia="Helvetica" w:hAnsi="Century Gothic" w:cs="Helvetica"/>
          <w:sz w:val="21"/>
        </w:rPr>
        <w:t>’</w:t>
      </w:r>
      <w:r w:rsidRPr="008A6D67">
        <w:rPr>
          <w:rFonts w:ascii="Century Gothic" w:eastAsia="Helvetica" w:hAnsi="Century Gothic" w:cs="Helvetica"/>
          <w:sz w:val="21"/>
        </w:rPr>
        <w:t xml:space="preserve"> constituents - a distance of experience, expectations, and behavior </w:t>
      </w:r>
      <w:r>
        <w:rPr>
          <w:rFonts w:ascii="Century Gothic" w:eastAsia="Helvetica" w:hAnsi="Century Gothic" w:cs="Helvetica"/>
          <w:sz w:val="21"/>
        </w:rPr>
        <w:t xml:space="preserve">at a time </w:t>
      </w:r>
      <w:r w:rsidRPr="008A6D67">
        <w:rPr>
          <w:rFonts w:ascii="Century Gothic" w:eastAsia="Helvetica" w:hAnsi="Century Gothic" w:cs="Helvetica"/>
          <w:sz w:val="21"/>
        </w:rPr>
        <w:t xml:space="preserve">when </w:t>
      </w:r>
      <w:r>
        <w:rPr>
          <w:rFonts w:ascii="Century Gothic" w:eastAsia="Helvetica" w:hAnsi="Century Gothic" w:cs="Helvetica"/>
          <w:sz w:val="21"/>
        </w:rPr>
        <w:t xml:space="preserve">it is </w:t>
      </w:r>
      <w:r w:rsidRPr="008A6D67">
        <w:rPr>
          <w:rFonts w:ascii="Century Gothic" w:eastAsia="Helvetica" w:hAnsi="Century Gothic" w:cs="Helvetica"/>
          <w:sz w:val="21"/>
        </w:rPr>
        <w:t xml:space="preserve">connection </w:t>
      </w:r>
      <w:r>
        <w:rPr>
          <w:rFonts w:ascii="Century Gothic" w:eastAsia="Helvetica" w:hAnsi="Century Gothic" w:cs="Helvetica"/>
          <w:sz w:val="21"/>
        </w:rPr>
        <w:t>we need</w:t>
      </w:r>
      <w:r w:rsidRPr="008A6D67">
        <w:rPr>
          <w:rFonts w:ascii="Century Gothic" w:eastAsia="Helvetica" w:hAnsi="Century Gothic" w:cs="Helvetica"/>
          <w:sz w:val="21"/>
        </w:rPr>
        <w:t xml:space="preserve"> most.  </w:t>
      </w:r>
    </w:p>
    <w:p w:rsidR="009558E7" w:rsidRPr="008A6D67" w:rsidRDefault="009558E7" w:rsidP="009558E7">
      <w:pPr>
        <w:spacing w:before="120" w:after="120" w:line="360" w:lineRule="auto"/>
        <w:ind w:firstLine="360"/>
        <w:jc w:val="both"/>
        <w:rPr>
          <w:rFonts w:ascii="Century Gothic" w:eastAsia="Helvetica" w:hAnsi="Century Gothic" w:cs="Helvetica"/>
          <w:sz w:val="21"/>
        </w:rPr>
      </w:pPr>
      <w:r w:rsidRPr="008A6D67">
        <w:rPr>
          <w:rFonts w:ascii="Century Gothic" w:eastAsia="Helvetica" w:hAnsi="Century Gothic" w:cs="Helvetica"/>
          <w:sz w:val="21"/>
        </w:rPr>
        <w:t xml:space="preserve">As the </w:t>
      </w:r>
      <w:proofErr w:type="spellStart"/>
      <w:r w:rsidRPr="008A6D67">
        <w:rPr>
          <w:rFonts w:ascii="Century Gothic" w:eastAsia="Helvetica" w:hAnsi="Century Gothic" w:cs="Helvetica"/>
          <w:sz w:val="21"/>
        </w:rPr>
        <w:t>Edleman</w:t>
      </w:r>
      <w:proofErr w:type="spellEnd"/>
      <w:r w:rsidRPr="008A6D67">
        <w:rPr>
          <w:rFonts w:ascii="Century Gothic" w:eastAsia="Helvetica" w:hAnsi="Century Gothic" w:cs="Helvetica"/>
          <w:sz w:val="21"/>
        </w:rPr>
        <w:t xml:space="preserve"> </w:t>
      </w:r>
      <w:r>
        <w:rPr>
          <w:rFonts w:ascii="Century Gothic" w:eastAsia="Helvetica" w:hAnsi="Century Gothic" w:cs="Helvetica"/>
          <w:sz w:val="21"/>
        </w:rPr>
        <w:t>G</w:t>
      </w:r>
      <w:r w:rsidRPr="008A6D67">
        <w:rPr>
          <w:rFonts w:ascii="Century Gothic" w:eastAsia="Helvetica" w:hAnsi="Century Gothic" w:cs="Helvetica"/>
          <w:sz w:val="21"/>
        </w:rPr>
        <w:t xml:space="preserve">lobal </w:t>
      </w:r>
      <w:r>
        <w:rPr>
          <w:rFonts w:ascii="Century Gothic" w:eastAsia="Helvetica" w:hAnsi="Century Gothic" w:cs="Helvetica"/>
          <w:sz w:val="21"/>
        </w:rPr>
        <w:t>T</w:t>
      </w:r>
      <w:r w:rsidRPr="008A6D67">
        <w:rPr>
          <w:rFonts w:ascii="Century Gothic" w:eastAsia="Helvetica" w:hAnsi="Century Gothic" w:cs="Helvetica"/>
          <w:sz w:val="21"/>
        </w:rPr>
        <w:t xml:space="preserve">rust report puts it – “We’re at the end of the lifespans of the men and women who stormed the beaches of Normandy, who saved the world and built the (U.S.) liberal-led world order.  Now that order seems to be unraveling </w:t>
      </w:r>
      <w:r w:rsidR="00BA5F17">
        <w:rPr>
          <w:rFonts w:ascii="Century Gothic" w:eastAsia="Helvetica" w:hAnsi="Century Gothic" w:cs="Helvetica"/>
          <w:sz w:val="21"/>
        </w:rPr>
        <w:t>.</w:t>
      </w:r>
      <w:r w:rsidRPr="008A6D67">
        <w:rPr>
          <w:rFonts w:ascii="Century Gothic" w:eastAsia="Helvetica" w:hAnsi="Century Gothic" w:cs="Helvetica"/>
          <w:sz w:val="21"/>
        </w:rPr>
        <w:t xml:space="preserve">..” </w:t>
      </w:r>
    </w:p>
    <w:p w:rsidR="009558E7" w:rsidRPr="008A6D67" w:rsidRDefault="009558E7" w:rsidP="009558E7">
      <w:pPr>
        <w:spacing w:before="120" w:after="120" w:line="360" w:lineRule="auto"/>
        <w:ind w:firstLine="360"/>
        <w:jc w:val="both"/>
        <w:rPr>
          <w:rFonts w:ascii="Century Gothic" w:eastAsia="Helvetica" w:hAnsi="Century Gothic" w:cs="Helvetica"/>
          <w:sz w:val="21"/>
        </w:rPr>
      </w:pPr>
      <w:r w:rsidRPr="008A6D67">
        <w:rPr>
          <w:rFonts w:ascii="Century Gothic" w:eastAsia="Helvetica" w:hAnsi="Century Gothic" w:cs="Helvetica"/>
          <w:sz w:val="21"/>
        </w:rPr>
        <w:t xml:space="preserve">Osama Bin Laden would have </w:t>
      </w:r>
      <w:r w:rsidR="009678EE">
        <w:rPr>
          <w:rFonts w:ascii="Century Gothic" w:eastAsia="Helvetica" w:hAnsi="Century Gothic" w:cs="Helvetica"/>
          <w:sz w:val="21"/>
        </w:rPr>
        <w:t xml:space="preserve">been </w:t>
      </w:r>
      <w:r w:rsidRPr="008A6D67">
        <w:rPr>
          <w:rFonts w:ascii="Century Gothic" w:eastAsia="Helvetica" w:hAnsi="Century Gothic" w:cs="Helvetica"/>
          <w:sz w:val="21"/>
        </w:rPr>
        <w:t xml:space="preserve">delighted </w:t>
      </w:r>
      <w:r w:rsidR="00BA5F17">
        <w:rPr>
          <w:rFonts w:ascii="Century Gothic" w:eastAsia="Helvetica" w:hAnsi="Century Gothic" w:cs="Helvetica"/>
          <w:sz w:val="21"/>
        </w:rPr>
        <w:t>by</w:t>
      </w:r>
      <w:r w:rsidRPr="008A6D67">
        <w:rPr>
          <w:rFonts w:ascii="Century Gothic" w:eastAsia="Helvetica" w:hAnsi="Century Gothic" w:cs="Helvetica"/>
          <w:sz w:val="21"/>
        </w:rPr>
        <w:t xml:space="preserve"> the ways in which the post 9/11 surveillance culture has </w:t>
      </w:r>
      <w:r>
        <w:rPr>
          <w:rFonts w:ascii="Century Gothic" w:eastAsia="Helvetica" w:hAnsi="Century Gothic" w:cs="Helvetica"/>
          <w:sz w:val="21"/>
        </w:rPr>
        <w:t xml:space="preserve">intensified </w:t>
      </w:r>
      <w:r w:rsidRPr="008A6D67">
        <w:rPr>
          <w:rFonts w:ascii="Century Gothic" w:eastAsia="Helvetica" w:hAnsi="Century Gothic" w:cs="Helvetica"/>
          <w:sz w:val="21"/>
        </w:rPr>
        <w:t xml:space="preserve">to the point where the very pillars of democratic society – civil society, </w:t>
      </w:r>
      <w:r>
        <w:rPr>
          <w:rFonts w:ascii="Century Gothic" w:eastAsia="Helvetica" w:hAnsi="Century Gothic" w:cs="Helvetica"/>
          <w:sz w:val="21"/>
        </w:rPr>
        <w:t xml:space="preserve">an </w:t>
      </w:r>
      <w:r w:rsidRPr="008A6D67">
        <w:rPr>
          <w:rFonts w:ascii="Century Gothic" w:eastAsia="Helvetica" w:hAnsi="Century Gothic" w:cs="Helvetica"/>
          <w:sz w:val="21"/>
        </w:rPr>
        <w:t xml:space="preserve">open and independent press, an independent judiciary, free and fair elections - are </w:t>
      </w:r>
      <w:r>
        <w:rPr>
          <w:rFonts w:ascii="Century Gothic" w:eastAsia="Helvetica" w:hAnsi="Century Gothic" w:cs="Helvetica"/>
          <w:sz w:val="21"/>
        </w:rPr>
        <w:t xml:space="preserve">eroded </w:t>
      </w:r>
      <w:r w:rsidRPr="008A6D67">
        <w:rPr>
          <w:rFonts w:ascii="Century Gothic" w:eastAsia="Helvetica" w:hAnsi="Century Gothic" w:cs="Helvetica"/>
          <w:sz w:val="21"/>
        </w:rPr>
        <w:t xml:space="preserve">– under attack </w:t>
      </w:r>
      <w:r>
        <w:rPr>
          <w:rFonts w:ascii="Century Gothic" w:eastAsia="Helvetica" w:hAnsi="Century Gothic" w:cs="Helvetica"/>
          <w:sz w:val="21"/>
        </w:rPr>
        <w:t>even from</w:t>
      </w:r>
      <w:r w:rsidRPr="008A6D67">
        <w:rPr>
          <w:rFonts w:ascii="Century Gothic" w:eastAsia="Helvetica" w:hAnsi="Century Gothic" w:cs="Helvetica"/>
          <w:sz w:val="21"/>
        </w:rPr>
        <w:t xml:space="preserve"> those elected democratically – with even humanitarian action criminalized. </w:t>
      </w:r>
    </w:p>
    <w:p w:rsidR="009558E7" w:rsidRPr="008A6D67" w:rsidRDefault="009558E7" w:rsidP="009558E7">
      <w:pPr>
        <w:spacing w:before="120" w:after="120" w:line="360" w:lineRule="auto"/>
        <w:ind w:firstLine="360"/>
        <w:jc w:val="both"/>
        <w:rPr>
          <w:rFonts w:ascii="Century Gothic" w:eastAsia="Helvetica" w:hAnsi="Century Gothic" w:cs="Helvetica"/>
          <w:sz w:val="21"/>
        </w:rPr>
      </w:pPr>
      <w:r w:rsidRPr="008A6D67">
        <w:rPr>
          <w:rFonts w:ascii="Century Gothic" w:eastAsia="Helvetica" w:hAnsi="Century Gothic" w:cs="Helvetica"/>
          <w:sz w:val="21"/>
        </w:rPr>
        <w:t xml:space="preserve">But no doubt he would have </w:t>
      </w:r>
      <w:r w:rsidR="00143F1C">
        <w:rPr>
          <w:rFonts w:ascii="Century Gothic" w:eastAsia="Helvetica" w:hAnsi="Century Gothic" w:cs="Helvetica"/>
          <w:sz w:val="21"/>
        </w:rPr>
        <w:t xml:space="preserve">found further </w:t>
      </w:r>
      <w:r>
        <w:rPr>
          <w:rFonts w:ascii="Century Gothic" w:eastAsia="Helvetica" w:hAnsi="Century Gothic" w:cs="Helvetica"/>
          <w:sz w:val="21"/>
        </w:rPr>
        <w:t>justification</w:t>
      </w:r>
      <w:r w:rsidRPr="008A6D67">
        <w:rPr>
          <w:rFonts w:ascii="Century Gothic" w:eastAsia="Helvetica" w:hAnsi="Century Gothic" w:cs="Helvetica"/>
          <w:sz w:val="21"/>
        </w:rPr>
        <w:t xml:space="preserve"> for his cause, </w:t>
      </w:r>
      <w:r>
        <w:rPr>
          <w:rFonts w:ascii="Century Gothic" w:eastAsia="Helvetica" w:hAnsi="Century Gothic" w:cs="Helvetica"/>
          <w:sz w:val="21"/>
        </w:rPr>
        <w:t xml:space="preserve">from </w:t>
      </w:r>
      <w:r w:rsidRPr="008A6D67">
        <w:rPr>
          <w:rFonts w:ascii="Century Gothic" w:eastAsia="Helvetica" w:hAnsi="Century Gothic" w:cs="Helvetica"/>
          <w:sz w:val="21"/>
        </w:rPr>
        <w:t>austerity measures</w:t>
      </w:r>
      <w:r w:rsidR="009678EE">
        <w:rPr>
          <w:rFonts w:ascii="Century Gothic" w:eastAsia="Helvetica" w:hAnsi="Century Gothic" w:cs="Helvetica"/>
          <w:sz w:val="21"/>
        </w:rPr>
        <w:t xml:space="preserve"> that </w:t>
      </w:r>
      <w:r w:rsidRPr="008A6D67">
        <w:rPr>
          <w:rFonts w:ascii="Century Gothic" w:eastAsia="Helvetica" w:hAnsi="Century Gothic" w:cs="Helvetica"/>
          <w:sz w:val="21"/>
        </w:rPr>
        <w:t>have cut away at standards of living</w:t>
      </w:r>
      <w:r>
        <w:rPr>
          <w:rFonts w:ascii="Century Gothic" w:eastAsia="Helvetica" w:hAnsi="Century Gothic" w:cs="Helvetica"/>
          <w:sz w:val="21"/>
        </w:rPr>
        <w:t xml:space="preserve"> for those who had the least</w:t>
      </w:r>
      <w:r w:rsidRPr="008A6D67">
        <w:rPr>
          <w:rFonts w:ascii="Century Gothic" w:eastAsia="Helvetica" w:hAnsi="Century Gothic" w:cs="Helvetica"/>
          <w:sz w:val="21"/>
        </w:rPr>
        <w:t xml:space="preserve">, </w:t>
      </w:r>
      <w:r>
        <w:rPr>
          <w:rFonts w:ascii="Century Gothic" w:eastAsia="Helvetica" w:hAnsi="Century Gothic" w:cs="Helvetica"/>
          <w:sz w:val="21"/>
        </w:rPr>
        <w:t xml:space="preserve">have </w:t>
      </w:r>
      <w:r w:rsidR="009678EE">
        <w:rPr>
          <w:rFonts w:ascii="Century Gothic" w:eastAsia="Helvetica" w:hAnsi="Century Gothic" w:cs="Helvetica"/>
          <w:sz w:val="21"/>
        </w:rPr>
        <w:t>deepened</w:t>
      </w:r>
      <w:r w:rsidRPr="008A6D67">
        <w:rPr>
          <w:rFonts w:ascii="Century Gothic" w:eastAsia="Helvetica" w:hAnsi="Century Gothic" w:cs="Helvetica"/>
          <w:sz w:val="21"/>
        </w:rPr>
        <w:t xml:space="preserve"> inequalities</w:t>
      </w:r>
      <w:r>
        <w:rPr>
          <w:rFonts w:ascii="Century Gothic" w:eastAsia="Helvetica" w:hAnsi="Century Gothic" w:cs="Helvetica"/>
          <w:sz w:val="21"/>
        </w:rPr>
        <w:t xml:space="preserve">, </w:t>
      </w:r>
      <w:r w:rsidR="009678EE">
        <w:rPr>
          <w:rFonts w:ascii="Century Gothic" w:eastAsia="Helvetica" w:hAnsi="Century Gothic" w:cs="Helvetica"/>
          <w:sz w:val="21"/>
        </w:rPr>
        <w:t>have grown from</w:t>
      </w:r>
      <w:r w:rsidRPr="008A6D67">
        <w:rPr>
          <w:rFonts w:ascii="Century Gothic" w:eastAsia="Helvetica" w:hAnsi="Century Gothic" w:cs="Helvetica"/>
          <w:sz w:val="21"/>
        </w:rPr>
        <w:t xml:space="preserve"> </w:t>
      </w:r>
      <w:r w:rsidR="009678EE">
        <w:rPr>
          <w:rFonts w:ascii="Century Gothic" w:eastAsia="Helvetica" w:hAnsi="Century Gothic" w:cs="Helvetica"/>
          <w:sz w:val="21"/>
        </w:rPr>
        <w:t xml:space="preserve">this </w:t>
      </w:r>
      <w:r w:rsidRPr="008A6D67">
        <w:rPr>
          <w:rFonts w:ascii="Century Gothic" w:eastAsia="Helvetica" w:hAnsi="Century Gothic" w:cs="Helvetica"/>
          <w:sz w:val="21"/>
        </w:rPr>
        <w:t xml:space="preserve">toxic resentment </w:t>
      </w:r>
      <w:r w:rsidR="009678EE">
        <w:rPr>
          <w:rFonts w:ascii="Century Gothic" w:eastAsia="Helvetica" w:hAnsi="Century Gothic" w:cs="Helvetica"/>
          <w:sz w:val="21"/>
        </w:rPr>
        <w:t>for</w:t>
      </w:r>
      <w:r w:rsidRPr="008A6D67">
        <w:rPr>
          <w:rFonts w:ascii="Century Gothic" w:eastAsia="Helvetica" w:hAnsi="Century Gothic" w:cs="Helvetica"/>
          <w:sz w:val="21"/>
        </w:rPr>
        <w:t xml:space="preserve"> </w:t>
      </w:r>
      <w:r>
        <w:rPr>
          <w:rFonts w:ascii="Century Gothic" w:eastAsia="Helvetica" w:hAnsi="Century Gothic" w:cs="Helvetica"/>
          <w:sz w:val="21"/>
        </w:rPr>
        <w:t>our global</w:t>
      </w:r>
      <w:r w:rsidRPr="008A6D67">
        <w:rPr>
          <w:rFonts w:ascii="Century Gothic" w:eastAsia="Helvetica" w:hAnsi="Century Gothic" w:cs="Helvetica"/>
          <w:sz w:val="21"/>
        </w:rPr>
        <w:t xml:space="preserve"> scape goats </w:t>
      </w:r>
      <w:r>
        <w:rPr>
          <w:rFonts w:ascii="Century Gothic" w:eastAsia="Helvetica" w:hAnsi="Century Gothic" w:cs="Helvetica"/>
          <w:sz w:val="21"/>
        </w:rPr>
        <w:t>–</w:t>
      </w:r>
      <w:r w:rsidRPr="008A6D67">
        <w:rPr>
          <w:rFonts w:ascii="Century Gothic" w:eastAsia="Helvetica" w:hAnsi="Century Gothic" w:cs="Helvetica"/>
          <w:sz w:val="21"/>
        </w:rPr>
        <w:t xml:space="preserve"> migrants</w:t>
      </w:r>
      <w:r>
        <w:rPr>
          <w:rFonts w:ascii="Century Gothic" w:eastAsia="Helvetica" w:hAnsi="Century Gothic" w:cs="Helvetica"/>
          <w:sz w:val="21"/>
        </w:rPr>
        <w:t xml:space="preserve"> - </w:t>
      </w:r>
      <w:r w:rsidRPr="008A6D67">
        <w:rPr>
          <w:rFonts w:ascii="Century Gothic" w:eastAsia="Helvetica" w:hAnsi="Century Gothic" w:cs="Helvetica"/>
          <w:sz w:val="21"/>
        </w:rPr>
        <w:t>those who are “coming to take our jobs”, “to rob us of our social security”, to “strip us of our identity”</w:t>
      </w:r>
      <w:r>
        <w:rPr>
          <w:rFonts w:ascii="Century Gothic" w:eastAsia="Helvetica" w:hAnsi="Century Gothic" w:cs="Helvetica"/>
          <w:sz w:val="21"/>
        </w:rPr>
        <w:t>.</w:t>
      </w:r>
    </w:p>
    <w:p w:rsidR="009558E7" w:rsidRPr="008A6D67" w:rsidRDefault="00143F1C" w:rsidP="009558E7">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We know the</w:t>
      </w:r>
      <w:r w:rsidR="009558E7" w:rsidRPr="008A6D67">
        <w:rPr>
          <w:rFonts w:ascii="Century Gothic" w:eastAsia="Helvetica" w:hAnsi="Century Gothic" w:cs="Helvetica"/>
          <w:sz w:val="21"/>
        </w:rPr>
        <w:t xml:space="preserve"> </w:t>
      </w:r>
      <w:r w:rsidR="009558E7">
        <w:rPr>
          <w:rFonts w:ascii="Century Gothic" w:eastAsia="Helvetica" w:hAnsi="Century Gothic" w:cs="Helvetica"/>
          <w:sz w:val="21"/>
        </w:rPr>
        <w:t xml:space="preserve">root cause of </w:t>
      </w:r>
      <w:r w:rsidR="009558E7" w:rsidRPr="008A6D67">
        <w:rPr>
          <w:rFonts w:ascii="Century Gothic" w:eastAsia="Helvetica" w:hAnsi="Century Gothic" w:cs="Helvetica"/>
          <w:sz w:val="21"/>
        </w:rPr>
        <w:t xml:space="preserve">these policy perversions </w:t>
      </w:r>
      <w:r w:rsidR="009558E7">
        <w:rPr>
          <w:rFonts w:ascii="Century Gothic" w:eastAsia="Helvetica" w:hAnsi="Century Gothic" w:cs="Helvetica"/>
          <w:sz w:val="21"/>
        </w:rPr>
        <w:t xml:space="preserve">lies with </w:t>
      </w:r>
      <w:r w:rsidR="009558E7" w:rsidRPr="008A6D67">
        <w:rPr>
          <w:rFonts w:ascii="Century Gothic" w:eastAsia="Helvetica" w:hAnsi="Century Gothic" w:cs="Helvetica"/>
          <w:sz w:val="21"/>
        </w:rPr>
        <w:t xml:space="preserve">malicious action by non-state actors: repeated </w:t>
      </w:r>
      <w:r w:rsidR="009558E7" w:rsidRPr="00C008DE">
        <w:rPr>
          <w:rFonts w:ascii="Century Gothic" w:eastAsia="Helvetica" w:hAnsi="Century Gothic" w:cs="Helvetica"/>
          <w:sz w:val="21"/>
          <w:u w:val="single"/>
        </w:rPr>
        <w:t>cruel</w:t>
      </w:r>
      <w:r w:rsidRPr="00C008DE">
        <w:rPr>
          <w:rFonts w:ascii="Century Gothic" w:eastAsia="Helvetica" w:hAnsi="Century Gothic" w:cs="Helvetica"/>
          <w:sz w:val="21"/>
          <w:u w:val="single"/>
        </w:rPr>
        <w:t>ty</w:t>
      </w:r>
      <w:r>
        <w:rPr>
          <w:rFonts w:ascii="Century Gothic" w:eastAsia="Helvetica" w:hAnsi="Century Gothic" w:cs="Helvetica"/>
          <w:sz w:val="21"/>
        </w:rPr>
        <w:t xml:space="preserve"> of</w:t>
      </w:r>
      <w:r w:rsidR="009558E7" w:rsidRPr="008A6D67">
        <w:rPr>
          <w:rFonts w:ascii="Century Gothic" w:eastAsia="Helvetica" w:hAnsi="Century Gothic" w:cs="Helvetica"/>
          <w:sz w:val="21"/>
        </w:rPr>
        <w:t xml:space="preserve"> violent extremist groups and repeated </w:t>
      </w:r>
      <w:r w:rsidR="009558E7" w:rsidRPr="00C008DE">
        <w:rPr>
          <w:rFonts w:ascii="Century Gothic" w:eastAsia="Helvetica" w:hAnsi="Century Gothic" w:cs="Helvetica"/>
          <w:sz w:val="21"/>
          <w:u w:val="single"/>
        </w:rPr>
        <w:t>greed</w:t>
      </w:r>
      <w:r w:rsidR="009558E7" w:rsidRPr="008A6D67">
        <w:rPr>
          <w:rFonts w:ascii="Century Gothic" w:eastAsia="Helvetica" w:hAnsi="Century Gothic" w:cs="Helvetica"/>
          <w:sz w:val="21"/>
        </w:rPr>
        <w:t xml:space="preserve"> </w:t>
      </w:r>
      <w:r>
        <w:rPr>
          <w:rFonts w:ascii="Century Gothic" w:eastAsia="Helvetica" w:hAnsi="Century Gothic" w:cs="Helvetica"/>
          <w:sz w:val="21"/>
        </w:rPr>
        <w:t xml:space="preserve">of </w:t>
      </w:r>
      <w:r w:rsidR="009558E7">
        <w:rPr>
          <w:rFonts w:ascii="Century Gothic" w:eastAsia="Helvetica" w:hAnsi="Century Gothic" w:cs="Helvetica"/>
          <w:sz w:val="21"/>
        </w:rPr>
        <w:t>accountability</w:t>
      </w:r>
      <w:r>
        <w:rPr>
          <w:rFonts w:ascii="Century Gothic" w:eastAsia="Helvetica" w:hAnsi="Century Gothic" w:cs="Helvetica"/>
          <w:sz w:val="21"/>
        </w:rPr>
        <w:t>-</w:t>
      </w:r>
      <w:r w:rsidR="009558E7" w:rsidRPr="008A6D67">
        <w:rPr>
          <w:rFonts w:ascii="Century Gothic" w:eastAsia="Helvetica" w:hAnsi="Century Gothic" w:cs="Helvetica"/>
          <w:sz w:val="21"/>
        </w:rPr>
        <w:t xml:space="preserve">evading </w:t>
      </w:r>
      <w:r w:rsidR="00C008DE">
        <w:rPr>
          <w:rFonts w:ascii="Century Gothic" w:eastAsia="Helvetica" w:hAnsi="Century Gothic" w:cs="Helvetica"/>
          <w:sz w:val="21"/>
        </w:rPr>
        <w:t>capital</w:t>
      </w:r>
      <w:r w:rsidR="009558E7" w:rsidRPr="008A6D67">
        <w:rPr>
          <w:rFonts w:ascii="Century Gothic" w:eastAsia="Helvetica" w:hAnsi="Century Gothic" w:cs="Helvetica"/>
          <w:sz w:val="21"/>
        </w:rPr>
        <w:t xml:space="preserve">:  each </w:t>
      </w:r>
      <w:r w:rsidR="00C008DE">
        <w:rPr>
          <w:rFonts w:ascii="Century Gothic" w:eastAsia="Helvetica" w:hAnsi="Century Gothic" w:cs="Helvetica"/>
          <w:sz w:val="21"/>
        </w:rPr>
        <w:t>thanks to</w:t>
      </w:r>
      <w:r w:rsidR="009558E7" w:rsidRPr="008A6D67">
        <w:rPr>
          <w:rFonts w:ascii="Century Gothic" w:eastAsia="Helvetica" w:hAnsi="Century Gothic" w:cs="Helvetica"/>
          <w:sz w:val="21"/>
        </w:rPr>
        <w:t xml:space="preserve"> global dynamics </w:t>
      </w:r>
      <w:r w:rsidR="00C008DE">
        <w:rPr>
          <w:rFonts w:ascii="Century Gothic" w:eastAsia="Helvetica" w:hAnsi="Century Gothic" w:cs="Helvetica"/>
          <w:sz w:val="21"/>
        </w:rPr>
        <w:t xml:space="preserve">being </w:t>
      </w:r>
      <w:r w:rsidR="009558E7" w:rsidRPr="008A6D67">
        <w:rPr>
          <w:rFonts w:ascii="Century Gothic" w:eastAsia="Helvetica" w:hAnsi="Century Gothic" w:cs="Helvetica"/>
          <w:sz w:val="21"/>
        </w:rPr>
        <w:t>now beyond the effective reach of national law</w:t>
      </w:r>
      <w:r w:rsidR="00C008DE">
        <w:rPr>
          <w:rFonts w:ascii="Century Gothic" w:eastAsia="Helvetica" w:hAnsi="Century Gothic" w:cs="Helvetica"/>
          <w:sz w:val="21"/>
        </w:rPr>
        <w:t>;</w:t>
      </w:r>
      <w:r w:rsidR="009558E7" w:rsidRPr="008A6D67">
        <w:rPr>
          <w:rFonts w:ascii="Century Gothic" w:eastAsia="Helvetica" w:hAnsi="Century Gothic" w:cs="Helvetica"/>
          <w:sz w:val="21"/>
        </w:rPr>
        <w:t xml:space="preserve"> n</w:t>
      </w:r>
      <w:r w:rsidR="009558E7">
        <w:rPr>
          <w:rFonts w:ascii="Century Gothic" w:eastAsia="Helvetica" w:hAnsi="Century Gothic" w:cs="Helvetica"/>
          <w:sz w:val="21"/>
        </w:rPr>
        <w:t>either</w:t>
      </w:r>
      <w:r w:rsidR="009558E7" w:rsidRPr="008A6D67">
        <w:rPr>
          <w:rFonts w:ascii="Century Gothic" w:eastAsia="Helvetica" w:hAnsi="Century Gothic" w:cs="Helvetica"/>
          <w:sz w:val="21"/>
        </w:rPr>
        <w:t xml:space="preserve"> containable </w:t>
      </w:r>
      <w:r w:rsidR="009558E7">
        <w:rPr>
          <w:rFonts w:ascii="Century Gothic" w:eastAsia="Helvetica" w:hAnsi="Century Gothic" w:cs="Helvetica"/>
          <w:sz w:val="21"/>
        </w:rPr>
        <w:t>by a</w:t>
      </w:r>
      <w:r w:rsidR="009558E7" w:rsidRPr="008A6D67">
        <w:rPr>
          <w:rFonts w:ascii="Century Gothic" w:eastAsia="Helvetica" w:hAnsi="Century Gothic" w:cs="Helvetica"/>
          <w:sz w:val="21"/>
        </w:rPr>
        <w:t xml:space="preserve"> single nation state and </w:t>
      </w:r>
      <w:r w:rsidR="00C008DE">
        <w:rPr>
          <w:rFonts w:ascii="Century Gothic" w:eastAsia="Helvetica" w:hAnsi="Century Gothic" w:cs="Helvetica"/>
          <w:sz w:val="21"/>
        </w:rPr>
        <w:t xml:space="preserve">yet, their </w:t>
      </w:r>
      <w:r w:rsidR="009558E7">
        <w:rPr>
          <w:rFonts w:ascii="Century Gothic" w:eastAsia="Helvetica" w:hAnsi="Century Gothic" w:cs="Helvetica"/>
          <w:sz w:val="21"/>
        </w:rPr>
        <w:t>action</w:t>
      </w:r>
      <w:r w:rsidR="00C008DE">
        <w:rPr>
          <w:rFonts w:ascii="Century Gothic" w:eastAsia="Helvetica" w:hAnsi="Century Gothic" w:cs="Helvetica"/>
          <w:sz w:val="21"/>
        </w:rPr>
        <w:t>s</w:t>
      </w:r>
      <w:r w:rsidR="009558E7">
        <w:rPr>
          <w:rFonts w:ascii="Century Gothic" w:eastAsia="Helvetica" w:hAnsi="Century Gothic" w:cs="Helvetica"/>
          <w:sz w:val="21"/>
        </w:rPr>
        <w:t xml:space="preserve"> </w:t>
      </w:r>
      <w:r w:rsidR="00C008DE">
        <w:rPr>
          <w:rFonts w:ascii="Century Gothic" w:eastAsia="Helvetica" w:hAnsi="Century Gothic" w:cs="Helvetica"/>
          <w:sz w:val="21"/>
        </w:rPr>
        <w:t>leaving</w:t>
      </w:r>
      <w:r w:rsidR="009558E7" w:rsidRPr="008A6D67">
        <w:rPr>
          <w:rFonts w:ascii="Century Gothic" w:eastAsia="Helvetica" w:hAnsi="Century Gothic" w:cs="Helvetica"/>
          <w:sz w:val="21"/>
        </w:rPr>
        <w:t xml:space="preserve"> no population untouched, </w:t>
      </w:r>
      <w:r w:rsidR="00C008DE">
        <w:rPr>
          <w:rFonts w:ascii="Century Gothic" w:eastAsia="Helvetica" w:hAnsi="Century Gothic" w:cs="Helvetica"/>
          <w:sz w:val="21"/>
        </w:rPr>
        <w:t xml:space="preserve">as is </w:t>
      </w:r>
      <w:r w:rsidR="009558E7" w:rsidRPr="008A6D67">
        <w:rPr>
          <w:rFonts w:ascii="Century Gothic" w:eastAsia="Helvetica" w:hAnsi="Century Gothic" w:cs="Helvetica"/>
          <w:sz w:val="21"/>
        </w:rPr>
        <w:t xml:space="preserve">evident for all to see in opinion poll and ballot box.  </w:t>
      </w:r>
    </w:p>
    <w:p w:rsidR="009558E7" w:rsidRDefault="009558E7" w:rsidP="009558E7">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lastRenderedPageBreak/>
        <w:t xml:space="preserve">Under force of global shocks and against a backdrop of accelerating change </w:t>
      </w:r>
      <w:r w:rsidR="00C008DE">
        <w:rPr>
          <w:rFonts w:ascii="Century Gothic" w:eastAsia="Helvetica" w:hAnsi="Century Gothic" w:cs="Helvetica"/>
          <w:sz w:val="21"/>
        </w:rPr>
        <w:t xml:space="preserve">international, national and local </w:t>
      </w:r>
      <w:r w:rsidRPr="008A6D67">
        <w:rPr>
          <w:rFonts w:ascii="Century Gothic" w:eastAsia="Helvetica" w:hAnsi="Century Gothic" w:cs="Helvetica"/>
          <w:sz w:val="21"/>
        </w:rPr>
        <w:t>system</w:t>
      </w:r>
      <w:r w:rsidR="00C008DE">
        <w:rPr>
          <w:rFonts w:ascii="Century Gothic" w:eastAsia="Helvetica" w:hAnsi="Century Gothic" w:cs="Helvetica"/>
          <w:sz w:val="21"/>
        </w:rPr>
        <w:t>s</w:t>
      </w:r>
      <w:r w:rsidRPr="008A6D67">
        <w:rPr>
          <w:rFonts w:ascii="Century Gothic" w:eastAsia="Helvetica" w:hAnsi="Century Gothic" w:cs="Helvetica"/>
          <w:sz w:val="21"/>
        </w:rPr>
        <w:t xml:space="preserve"> </w:t>
      </w:r>
      <w:r w:rsidR="00C008DE">
        <w:rPr>
          <w:rFonts w:ascii="Century Gothic" w:eastAsia="Helvetica" w:hAnsi="Century Gothic" w:cs="Helvetica"/>
          <w:sz w:val="21"/>
        </w:rPr>
        <w:t>are</w:t>
      </w:r>
      <w:r w:rsidRPr="008A6D67">
        <w:rPr>
          <w:rFonts w:ascii="Century Gothic" w:eastAsia="Helvetica" w:hAnsi="Century Gothic" w:cs="Helvetica"/>
          <w:sz w:val="21"/>
        </w:rPr>
        <w:t xml:space="preserve"> not just being challenged – </w:t>
      </w:r>
      <w:r w:rsidR="00C008DE">
        <w:rPr>
          <w:rFonts w:ascii="Century Gothic" w:eastAsia="Helvetica" w:hAnsi="Century Gothic" w:cs="Helvetica"/>
          <w:sz w:val="21"/>
        </w:rPr>
        <w:t>they are no</w:t>
      </w:r>
      <w:r w:rsidRPr="008A6D67">
        <w:rPr>
          <w:rFonts w:ascii="Century Gothic" w:eastAsia="Helvetica" w:hAnsi="Century Gothic" w:cs="Helvetica"/>
          <w:sz w:val="21"/>
        </w:rPr>
        <w:t xml:space="preserve"> longer able to work as people need </w:t>
      </w:r>
      <w:r w:rsidR="00C008DE">
        <w:rPr>
          <w:rFonts w:ascii="Century Gothic" w:eastAsia="Helvetica" w:hAnsi="Century Gothic" w:cs="Helvetica"/>
          <w:sz w:val="21"/>
        </w:rPr>
        <w:t>them</w:t>
      </w:r>
      <w:r w:rsidRPr="008A6D67">
        <w:rPr>
          <w:rFonts w:ascii="Century Gothic" w:eastAsia="Helvetica" w:hAnsi="Century Gothic" w:cs="Helvetica"/>
          <w:sz w:val="21"/>
        </w:rPr>
        <w:t xml:space="preserve"> to.  But all the wall-building,</w:t>
      </w:r>
      <w:r>
        <w:rPr>
          <w:rFonts w:ascii="Century Gothic" w:eastAsia="Helvetica" w:hAnsi="Century Gothic" w:cs="Helvetica"/>
          <w:sz w:val="21"/>
        </w:rPr>
        <w:t xml:space="preserve"> all </w:t>
      </w:r>
      <w:r w:rsidRPr="008A6D67">
        <w:rPr>
          <w:rFonts w:ascii="Century Gothic" w:eastAsia="Helvetica" w:hAnsi="Century Gothic" w:cs="Helvetica"/>
          <w:sz w:val="21"/>
        </w:rPr>
        <w:t xml:space="preserve">the xenophobic hardening of borders and </w:t>
      </w:r>
      <w:r w:rsidR="001E1394">
        <w:rPr>
          <w:rFonts w:ascii="Century Gothic" w:eastAsia="Helvetica" w:hAnsi="Century Gothic" w:cs="Helvetica"/>
          <w:sz w:val="21"/>
        </w:rPr>
        <w:t xml:space="preserve">these </w:t>
      </w:r>
      <w:r>
        <w:rPr>
          <w:rFonts w:ascii="Century Gothic" w:eastAsia="Helvetica" w:hAnsi="Century Gothic" w:cs="Helvetica"/>
          <w:sz w:val="21"/>
        </w:rPr>
        <w:t xml:space="preserve">florid </w:t>
      </w:r>
      <w:r w:rsidRPr="008A6D67">
        <w:rPr>
          <w:rFonts w:ascii="Century Gothic" w:eastAsia="Helvetica" w:hAnsi="Century Gothic" w:cs="Helvetica"/>
          <w:sz w:val="21"/>
        </w:rPr>
        <w:t xml:space="preserve">fictions of national superiority – </w:t>
      </w:r>
      <w:r w:rsidR="001E1394">
        <w:rPr>
          <w:rFonts w:ascii="Century Gothic" w:eastAsia="Helvetica" w:hAnsi="Century Gothic" w:cs="Helvetica"/>
          <w:sz w:val="21"/>
        </w:rPr>
        <w:t>each is less</w:t>
      </w:r>
      <w:r>
        <w:rPr>
          <w:rFonts w:ascii="Century Gothic" w:eastAsia="Helvetica" w:hAnsi="Century Gothic" w:cs="Helvetica"/>
          <w:sz w:val="21"/>
        </w:rPr>
        <w:t xml:space="preserve"> </w:t>
      </w:r>
      <w:r w:rsidRPr="008A6D67">
        <w:rPr>
          <w:rFonts w:ascii="Century Gothic" w:eastAsia="Helvetica" w:hAnsi="Century Gothic" w:cs="Helvetica"/>
          <w:sz w:val="21"/>
        </w:rPr>
        <w:t>cure</w:t>
      </w:r>
      <w:r w:rsidR="001E1394">
        <w:rPr>
          <w:rFonts w:ascii="Century Gothic" w:eastAsia="Helvetica" w:hAnsi="Century Gothic" w:cs="Helvetica"/>
          <w:sz w:val="21"/>
        </w:rPr>
        <w:t xml:space="preserve"> than complaint</w:t>
      </w:r>
      <w:r>
        <w:rPr>
          <w:rFonts w:ascii="Century Gothic" w:eastAsia="Helvetica" w:hAnsi="Century Gothic" w:cs="Helvetica"/>
          <w:sz w:val="21"/>
        </w:rPr>
        <w:t>.</w:t>
      </w:r>
    </w:p>
    <w:p w:rsidR="00143F1C" w:rsidRDefault="00143F1C" w:rsidP="00143F1C">
      <w:pPr>
        <w:spacing w:before="120" w:after="120" w:line="360" w:lineRule="auto"/>
        <w:ind w:firstLine="360"/>
        <w:jc w:val="both"/>
        <w:rPr>
          <w:rFonts w:eastAsiaTheme="minorHAnsi"/>
          <w:spacing w:val="14"/>
          <w:kern w:val="1"/>
          <w:sz w:val="21"/>
          <w:szCs w:val="21"/>
          <w:lang w:eastAsia="ja-JP"/>
        </w:rPr>
      </w:pPr>
      <w:r w:rsidRPr="00143F1C">
        <w:rPr>
          <w:rFonts w:ascii="Century Gothic" w:eastAsia="Helvetica" w:hAnsi="Century Gothic" w:cs="Helvetica"/>
          <w:sz w:val="21"/>
        </w:rPr>
        <w:t xml:space="preserve">As Einstein – who made his greatest discoveries when young - said, we cannot solve our problems with the same thinking we used when we created them.  </w:t>
      </w:r>
      <w:r w:rsidR="001E1394">
        <w:rPr>
          <w:rFonts w:ascii="Century Gothic" w:eastAsia="Helvetica" w:hAnsi="Century Gothic" w:cs="Helvetica"/>
          <w:sz w:val="21"/>
        </w:rPr>
        <w:t>Instead, w</w:t>
      </w:r>
      <w:r w:rsidRPr="00143F1C">
        <w:rPr>
          <w:rFonts w:ascii="Century Gothic" w:eastAsia="Helvetica" w:hAnsi="Century Gothic" w:cs="Helvetica"/>
          <w:sz w:val="21"/>
        </w:rPr>
        <w:t>e need new thinkers, different thinkers, younger thinkers</w:t>
      </w:r>
      <w:r>
        <w:rPr>
          <w:rFonts w:ascii="Century Gothic" w:eastAsiaTheme="minorHAnsi" w:hAnsi="Century Gothic" w:cs="Century Gothic"/>
          <w:spacing w:val="14"/>
          <w:kern w:val="1"/>
          <w:sz w:val="21"/>
          <w:szCs w:val="21"/>
          <w:lang w:eastAsia="ja-JP"/>
        </w:rPr>
        <w:t>.</w:t>
      </w:r>
    </w:p>
    <w:p w:rsidR="009558E7" w:rsidRPr="00143F1C" w:rsidRDefault="00143F1C" w:rsidP="00143F1C">
      <w:pPr>
        <w:spacing w:before="120" w:after="120" w:line="360" w:lineRule="auto"/>
        <w:ind w:firstLine="360"/>
        <w:jc w:val="both"/>
        <w:rPr>
          <w:rFonts w:eastAsiaTheme="minorHAnsi"/>
          <w:spacing w:val="14"/>
          <w:kern w:val="1"/>
          <w:sz w:val="21"/>
          <w:szCs w:val="21"/>
          <w:lang w:eastAsia="ja-JP"/>
        </w:rPr>
      </w:pPr>
      <w:r>
        <w:rPr>
          <w:rFonts w:ascii="Century Gothic" w:eastAsia="Helvetica" w:hAnsi="Century Gothic" w:cs="Helvetica"/>
          <w:sz w:val="21"/>
        </w:rPr>
        <w:t>Those who can</w:t>
      </w:r>
      <w:r w:rsidR="009558E7" w:rsidRPr="008A598E">
        <w:rPr>
          <w:rFonts w:ascii="Century Gothic" w:eastAsia="Helvetica" w:hAnsi="Century Gothic" w:cs="Helvetica"/>
          <w:sz w:val="21"/>
        </w:rPr>
        <w:t xml:space="preserve"> reinvent</w:t>
      </w:r>
      <w:r w:rsidR="009558E7">
        <w:rPr>
          <w:rFonts w:ascii="Century Gothic" w:eastAsia="Helvetica" w:hAnsi="Century Gothic" w:cs="Helvetica"/>
          <w:sz w:val="21"/>
        </w:rPr>
        <w:t>,</w:t>
      </w:r>
      <w:r w:rsidR="009558E7" w:rsidRPr="008A598E">
        <w:rPr>
          <w:rFonts w:ascii="Century Gothic" w:eastAsia="Helvetica" w:hAnsi="Century Gothic" w:cs="Helvetica"/>
          <w:sz w:val="21"/>
        </w:rPr>
        <w:t xml:space="preserve"> innovate and reinvigorate democratic political practice for </w:t>
      </w:r>
      <w:r w:rsidR="009558E7">
        <w:rPr>
          <w:rFonts w:ascii="Century Gothic" w:eastAsia="Helvetica" w:hAnsi="Century Gothic" w:cs="Helvetica"/>
          <w:sz w:val="21"/>
        </w:rPr>
        <w:t xml:space="preserve">this </w:t>
      </w:r>
      <w:r w:rsidR="009558E7" w:rsidRPr="008A598E">
        <w:rPr>
          <w:rFonts w:ascii="Century Gothic" w:eastAsia="Helvetica" w:hAnsi="Century Gothic" w:cs="Helvetica"/>
          <w:sz w:val="21"/>
        </w:rPr>
        <w:t>era of global finance, big data, extreme inequality, hyper securitization, mass migration and ecological upheaval</w:t>
      </w:r>
      <w:r w:rsidR="009558E7">
        <w:rPr>
          <w:rFonts w:ascii="Century Gothic" w:eastAsia="Helvetica" w:hAnsi="Century Gothic" w:cs="Helvetica"/>
          <w:sz w:val="21"/>
        </w:rPr>
        <w:t xml:space="preserve"> – into a system that </w:t>
      </w:r>
      <w:r w:rsidR="009558E7" w:rsidRPr="008A598E">
        <w:rPr>
          <w:rFonts w:ascii="Century Gothic" w:eastAsia="Helvetica" w:hAnsi="Century Gothic" w:cs="Helvetica"/>
          <w:sz w:val="21"/>
        </w:rPr>
        <w:t>subordinate</w:t>
      </w:r>
      <w:r w:rsidR="009558E7">
        <w:rPr>
          <w:rFonts w:ascii="Century Gothic" w:eastAsia="Helvetica" w:hAnsi="Century Gothic" w:cs="Helvetica"/>
          <w:sz w:val="21"/>
        </w:rPr>
        <w:t>s</w:t>
      </w:r>
      <w:r w:rsidR="009558E7" w:rsidRPr="008A598E">
        <w:rPr>
          <w:rFonts w:ascii="Century Gothic" w:eastAsia="Helvetica" w:hAnsi="Century Gothic" w:cs="Helvetica"/>
          <w:sz w:val="21"/>
        </w:rPr>
        <w:t xml:space="preserve"> </w:t>
      </w:r>
      <w:r w:rsidR="009558E7">
        <w:rPr>
          <w:rFonts w:ascii="Century Gothic" w:eastAsia="Helvetica" w:hAnsi="Century Gothic" w:cs="Helvetica"/>
          <w:sz w:val="21"/>
        </w:rPr>
        <w:t xml:space="preserve">even </w:t>
      </w:r>
      <w:r w:rsidR="009558E7" w:rsidRPr="008A598E">
        <w:rPr>
          <w:rFonts w:ascii="Century Gothic" w:eastAsia="Helvetica" w:hAnsi="Century Gothic" w:cs="Helvetica"/>
          <w:sz w:val="21"/>
        </w:rPr>
        <w:t xml:space="preserve">global economic and technological delivery systems to a governance infrastructure rooted in the supreme dignity of all people.  </w:t>
      </w:r>
    </w:p>
    <w:p w:rsidR="00B04FCA" w:rsidRPr="00B04FCA" w:rsidRDefault="00B04FCA" w:rsidP="00B04FCA">
      <w:pPr>
        <w:spacing w:before="120" w:after="120" w:line="360" w:lineRule="auto"/>
        <w:ind w:left="360"/>
        <w:jc w:val="both"/>
        <w:rPr>
          <w:rFonts w:ascii="Century Gothic" w:eastAsia="Helvetica" w:hAnsi="Century Gothic" w:cs="Helvetica"/>
          <w:sz w:val="21"/>
        </w:rPr>
      </w:pPr>
      <w:r w:rsidRPr="00B04FCA">
        <w:rPr>
          <w:rFonts w:ascii="Century Gothic" w:eastAsia="Helvetica" w:hAnsi="Century Gothic" w:cs="Helvetica"/>
          <w:sz w:val="21"/>
        </w:rPr>
        <w:t xml:space="preserve">Friends, </w:t>
      </w:r>
    </w:p>
    <w:p w:rsidR="00B04FCA" w:rsidRPr="00B04FCA" w:rsidRDefault="00226C41" w:rsidP="00143F1C">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Sitting one day i</w:t>
      </w:r>
      <w:r w:rsidR="00B04FCA" w:rsidRPr="00B04FCA">
        <w:rPr>
          <w:rFonts w:ascii="Century Gothic" w:eastAsia="Helvetica" w:hAnsi="Century Gothic" w:cs="Helvetica"/>
          <w:sz w:val="21"/>
        </w:rPr>
        <w:t>n Nicaragua</w:t>
      </w:r>
      <w:r w:rsidR="002F2AFA">
        <w:rPr>
          <w:rFonts w:ascii="Century Gothic" w:eastAsia="Helvetica" w:hAnsi="Century Gothic" w:cs="Helvetica"/>
          <w:sz w:val="21"/>
        </w:rPr>
        <w:t xml:space="preserve"> with </w:t>
      </w:r>
      <w:r w:rsidR="00B04FCA" w:rsidRPr="00B04FCA">
        <w:rPr>
          <w:rFonts w:ascii="Century Gothic" w:eastAsia="Helvetica" w:hAnsi="Century Gothic" w:cs="Helvetica"/>
          <w:sz w:val="21"/>
        </w:rPr>
        <w:t xml:space="preserve">a </w:t>
      </w:r>
      <w:proofErr w:type="gramStart"/>
      <w:r w:rsidR="00B04FCA" w:rsidRPr="00B04FCA">
        <w:rPr>
          <w:rFonts w:ascii="Century Gothic" w:eastAsia="Helvetica" w:hAnsi="Century Gothic" w:cs="Helvetica"/>
          <w:sz w:val="21"/>
        </w:rPr>
        <w:t>14 year</w:t>
      </w:r>
      <w:r w:rsidR="00455490">
        <w:rPr>
          <w:rFonts w:ascii="Century Gothic" w:eastAsia="Helvetica" w:hAnsi="Century Gothic" w:cs="Helvetica"/>
          <w:sz w:val="21"/>
        </w:rPr>
        <w:t xml:space="preserve"> old</w:t>
      </w:r>
      <w:proofErr w:type="gramEnd"/>
      <w:r w:rsidR="00B04FCA" w:rsidRPr="00B04FCA">
        <w:rPr>
          <w:rFonts w:ascii="Century Gothic" w:eastAsia="Helvetica" w:hAnsi="Century Gothic" w:cs="Helvetica"/>
          <w:sz w:val="21"/>
        </w:rPr>
        <w:t xml:space="preserve"> girl</w:t>
      </w:r>
      <w:r w:rsidR="00455490">
        <w:rPr>
          <w:rFonts w:ascii="Century Gothic" w:eastAsia="Helvetica" w:hAnsi="Century Gothic" w:cs="Helvetica"/>
          <w:sz w:val="21"/>
        </w:rPr>
        <w:t xml:space="preserve"> </w:t>
      </w:r>
      <w:r w:rsidR="00B04FCA" w:rsidRPr="00B04FCA">
        <w:rPr>
          <w:rFonts w:ascii="Century Gothic" w:eastAsia="Helvetica" w:hAnsi="Century Gothic" w:cs="Helvetica"/>
          <w:sz w:val="21"/>
        </w:rPr>
        <w:t>– a baby on her lap, a child of three at her knee</w:t>
      </w:r>
      <w:r w:rsidR="00455490" w:rsidRPr="00455490">
        <w:rPr>
          <w:rFonts w:ascii="Century Gothic" w:eastAsia="Helvetica" w:hAnsi="Century Gothic" w:cs="Helvetica"/>
          <w:sz w:val="21"/>
        </w:rPr>
        <w:t xml:space="preserve"> </w:t>
      </w:r>
      <w:r w:rsidR="002F2AFA">
        <w:rPr>
          <w:rFonts w:ascii="Century Gothic" w:eastAsia="Helvetica" w:hAnsi="Century Gothic" w:cs="Helvetica"/>
          <w:sz w:val="21"/>
        </w:rPr>
        <w:t>–</w:t>
      </w:r>
      <w:r w:rsidR="00455490">
        <w:rPr>
          <w:rFonts w:ascii="Century Gothic" w:eastAsia="Helvetica" w:hAnsi="Century Gothic" w:cs="Helvetica"/>
          <w:sz w:val="21"/>
        </w:rPr>
        <w:t xml:space="preserve"> </w:t>
      </w:r>
      <w:r w:rsidR="002F2AFA">
        <w:rPr>
          <w:rFonts w:ascii="Century Gothic" w:eastAsia="Helvetica" w:hAnsi="Century Gothic" w:cs="Helvetica"/>
          <w:sz w:val="21"/>
        </w:rPr>
        <w:t xml:space="preserve">she </w:t>
      </w:r>
      <w:r w:rsidR="00455490" w:rsidRPr="00B04FCA">
        <w:rPr>
          <w:rFonts w:ascii="Century Gothic" w:eastAsia="Helvetica" w:hAnsi="Century Gothic" w:cs="Helvetica"/>
          <w:sz w:val="21"/>
        </w:rPr>
        <w:t xml:space="preserve">told me her </w:t>
      </w:r>
      <w:r w:rsidR="00455490">
        <w:rPr>
          <w:rFonts w:ascii="Century Gothic" w:eastAsia="Helvetica" w:hAnsi="Century Gothic" w:cs="Helvetica"/>
          <w:sz w:val="21"/>
        </w:rPr>
        <w:t xml:space="preserve">life </w:t>
      </w:r>
      <w:r w:rsidR="00455490" w:rsidRPr="00B04FCA">
        <w:rPr>
          <w:rFonts w:ascii="Century Gothic" w:eastAsia="Helvetica" w:hAnsi="Century Gothic" w:cs="Helvetica"/>
          <w:sz w:val="21"/>
        </w:rPr>
        <w:t>story</w:t>
      </w:r>
      <w:r w:rsidR="00B04FCA" w:rsidRPr="00B04FCA">
        <w:rPr>
          <w:rFonts w:ascii="Century Gothic" w:eastAsia="Helvetica" w:hAnsi="Century Gothic" w:cs="Helvetica"/>
          <w:sz w:val="21"/>
        </w:rPr>
        <w:t>.  The baby’s father – her boyfriend – was no longer living with her</w:t>
      </w:r>
      <w:r w:rsidR="00455490">
        <w:rPr>
          <w:rFonts w:ascii="Century Gothic" w:eastAsia="Helvetica" w:hAnsi="Century Gothic" w:cs="Helvetica"/>
          <w:sz w:val="21"/>
        </w:rPr>
        <w:t xml:space="preserve"> - having</w:t>
      </w:r>
      <w:r w:rsidR="00B04FCA" w:rsidRPr="00B04FCA">
        <w:rPr>
          <w:rFonts w:ascii="Century Gothic" w:eastAsia="Helvetica" w:hAnsi="Century Gothic" w:cs="Helvetica"/>
          <w:sz w:val="21"/>
        </w:rPr>
        <w:t xml:space="preserve"> </w:t>
      </w:r>
      <w:r w:rsidR="00455490">
        <w:rPr>
          <w:rFonts w:ascii="Century Gothic" w:eastAsia="Helvetica" w:hAnsi="Century Gothic" w:cs="Helvetica"/>
          <w:sz w:val="21"/>
        </w:rPr>
        <w:t>been</w:t>
      </w:r>
      <w:r w:rsidR="00B04FCA" w:rsidRPr="00B04FCA">
        <w:rPr>
          <w:rFonts w:ascii="Century Gothic" w:eastAsia="Helvetica" w:hAnsi="Century Gothic" w:cs="Helvetica"/>
          <w:sz w:val="21"/>
        </w:rPr>
        <w:t xml:space="preserve"> violent </w:t>
      </w:r>
      <w:r w:rsidR="00455490">
        <w:rPr>
          <w:rFonts w:ascii="Century Gothic" w:eastAsia="Helvetica" w:hAnsi="Century Gothic" w:cs="Helvetica"/>
          <w:sz w:val="21"/>
        </w:rPr>
        <w:t>to</w:t>
      </w:r>
      <w:r w:rsidR="00B04FCA" w:rsidRPr="00B04FCA">
        <w:rPr>
          <w:rFonts w:ascii="Century Gothic" w:eastAsia="Helvetica" w:hAnsi="Century Gothic" w:cs="Helvetica"/>
          <w:sz w:val="21"/>
        </w:rPr>
        <w:t xml:space="preserve"> her</w:t>
      </w:r>
      <w:r w:rsidR="00455490">
        <w:rPr>
          <w:rFonts w:ascii="Century Gothic" w:eastAsia="Helvetica" w:hAnsi="Century Gothic" w:cs="Helvetica"/>
          <w:sz w:val="21"/>
        </w:rPr>
        <w:t>.  W</w:t>
      </w:r>
      <w:r w:rsidR="00B04FCA" w:rsidRPr="00B04FCA">
        <w:rPr>
          <w:rFonts w:ascii="Century Gothic" w:eastAsia="Helvetica" w:hAnsi="Century Gothic" w:cs="Helvetica"/>
          <w:sz w:val="21"/>
        </w:rPr>
        <w:t xml:space="preserve">ith her </w:t>
      </w:r>
      <w:r w:rsidR="00455490">
        <w:rPr>
          <w:rFonts w:ascii="Century Gothic" w:eastAsia="Helvetica" w:hAnsi="Century Gothic" w:cs="Helvetica"/>
          <w:sz w:val="21"/>
        </w:rPr>
        <w:t xml:space="preserve">two </w:t>
      </w:r>
      <w:r w:rsidR="00B04FCA" w:rsidRPr="00B04FCA">
        <w:rPr>
          <w:rFonts w:ascii="Century Gothic" w:eastAsia="Helvetica" w:hAnsi="Century Gothic" w:cs="Helvetica"/>
          <w:sz w:val="21"/>
        </w:rPr>
        <w:t xml:space="preserve">children she took </w:t>
      </w:r>
      <w:r w:rsidR="00455490">
        <w:rPr>
          <w:rFonts w:ascii="Century Gothic" w:eastAsia="Helvetica" w:hAnsi="Century Gothic" w:cs="Helvetica"/>
          <w:sz w:val="21"/>
        </w:rPr>
        <w:t xml:space="preserve">flight - </w:t>
      </w:r>
      <w:r w:rsidR="00B04FCA" w:rsidRPr="00B04FCA">
        <w:rPr>
          <w:rFonts w:ascii="Century Gothic" w:eastAsia="Helvetica" w:hAnsi="Century Gothic" w:cs="Helvetica"/>
          <w:sz w:val="21"/>
        </w:rPr>
        <w:t>staying temporarily in a youth shelter she explained that her older child was the product of rape at the hands of her uncle.  At age 10</w:t>
      </w:r>
      <w:r w:rsidR="00455490">
        <w:rPr>
          <w:rFonts w:ascii="Century Gothic" w:eastAsia="Helvetica" w:hAnsi="Century Gothic" w:cs="Helvetica"/>
          <w:sz w:val="21"/>
        </w:rPr>
        <w:t>,</w:t>
      </w:r>
      <w:r w:rsidR="00B04FCA" w:rsidRPr="00B04FCA">
        <w:rPr>
          <w:rFonts w:ascii="Century Gothic" w:eastAsia="Helvetica" w:hAnsi="Century Gothic" w:cs="Helvetica"/>
          <w:sz w:val="21"/>
        </w:rPr>
        <w:t xml:space="preserve"> she had sought termination of the pregnancy but was denied it </w:t>
      </w:r>
      <w:r w:rsidR="001E1394">
        <w:rPr>
          <w:rFonts w:ascii="Century Gothic" w:eastAsia="Helvetica" w:hAnsi="Century Gothic" w:cs="Helvetica"/>
          <w:sz w:val="21"/>
        </w:rPr>
        <w:t xml:space="preserve">by </w:t>
      </w:r>
      <w:r w:rsidR="00B04FCA" w:rsidRPr="00B04FCA">
        <w:rPr>
          <w:rFonts w:ascii="Century Gothic" w:eastAsia="Helvetica" w:hAnsi="Century Gothic" w:cs="Helvetica"/>
          <w:sz w:val="21"/>
        </w:rPr>
        <w:t xml:space="preserve">the state. </w:t>
      </w:r>
    </w:p>
    <w:p w:rsidR="00B04FCA" w:rsidRPr="00B04FCA" w:rsidRDefault="00455490" w:rsidP="009003CA">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T</w:t>
      </w:r>
      <w:r w:rsidR="00B04FCA" w:rsidRPr="00B04FCA">
        <w:rPr>
          <w:rFonts w:ascii="Century Gothic" w:eastAsia="Helvetica" w:hAnsi="Century Gothic" w:cs="Helvetica"/>
          <w:sz w:val="21"/>
        </w:rPr>
        <w:t xml:space="preserve">hroughout our conversation, </w:t>
      </w:r>
      <w:r>
        <w:rPr>
          <w:rFonts w:ascii="Century Gothic" w:eastAsia="Helvetica" w:hAnsi="Century Gothic" w:cs="Helvetica"/>
          <w:sz w:val="21"/>
        </w:rPr>
        <w:t>s</w:t>
      </w:r>
      <w:r w:rsidRPr="00B04FCA">
        <w:rPr>
          <w:rFonts w:ascii="Century Gothic" w:eastAsia="Helvetica" w:hAnsi="Century Gothic" w:cs="Helvetica"/>
          <w:sz w:val="21"/>
        </w:rPr>
        <w:t>he cried</w:t>
      </w:r>
      <w:r>
        <w:rPr>
          <w:rFonts w:ascii="Century Gothic" w:eastAsia="Helvetica" w:hAnsi="Century Gothic" w:cs="Helvetica"/>
          <w:sz w:val="21"/>
        </w:rPr>
        <w:t xml:space="preserve"> </w:t>
      </w:r>
      <w:r w:rsidR="001E1394">
        <w:rPr>
          <w:rFonts w:ascii="Century Gothic" w:eastAsia="Helvetica" w:hAnsi="Century Gothic" w:cs="Helvetica"/>
          <w:sz w:val="21"/>
        </w:rPr>
        <w:t xml:space="preserve">about </w:t>
      </w:r>
      <w:r>
        <w:rPr>
          <w:rFonts w:ascii="Century Gothic" w:eastAsia="Helvetica" w:hAnsi="Century Gothic" w:cs="Helvetica"/>
          <w:sz w:val="21"/>
        </w:rPr>
        <w:t>how</w:t>
      </w:r>
      <w:r w:rsidR="00B04FCA" w:rsidRPr="00B04FCA">
        <w:rPr>
          <w:rFonts w:ascii="Century Gothic" w:eastAsia="Helvetica" w:hAnsi="Century Gothic" w:cs="Helvetica"/>
          <w:sz w:val="21"/>
        </w:rPr>
        <w:t xml:space="preserve"> </w:t>
      </w:r>
      <w:r w:rsidR="00A363C6">
        <w:rPr>
          <w:rFonts w:ascii="Century Gothic" w:eastAsia="Helvetica" w:hAnsi="Century Gothic" w:cs="Helvetica"/>
          <w:sz w:val="21"/>
        </w:rPr>
        <w:t xml:space="preserve">much </w:t>
      </w:r>
      <w:r w:rsidR="00B04FCA" w:rsidRPr="00B04FCA">
        <w:rPr>
          <w:rFonts w:ascii="Century Gothic" w:eastAsia="Helvetica" w:hAnsi="Century Gothic" w:cs="Helvetica"/>
          <w:sz w:val="21"/>
        </w:rPr>
        <w:t xml:space="preserve">she had </w:t>
      </w:r>
      <w:r w:rsidR="00A363C6">
        <w:rPr>
          <w:rFonts w:ascii="Century Gothic" w:eastAsia="Helvetica" w:hAnsi="Century Gothic" w:cs="Helvetica"/>
          <w:sz w:val="21"/>
        </w:rPr>
        <w:t>wanted</w:t>
      </w:r>
      <w:r w:rsidR="00B04FCA" w:rsidRPr="00B04FCA">
        <w:rPr>
          <w:rFonts w:ascii="Century Gothic" w:eastAsia="Helvetica" w:hAnsi="Century Gothic" w:cs="Helvetica"/>
          <w:sz w:val="21"/>
        </w:rPr>
        <w:t xml:space="preserve"> to stay in school</w:t>
      </w:r>
      <w:r w:rsidR="001E1394">
        <w:rPr>
          <w:rFonts w:ascii="Century Gothic" w:eastAsia="Helvetica" w:hAnsi="Century Gothic" w:cs="Helvetica"/>
          <w:sz w:val="21"/>
        </w:rPr>
        <w:t>,</w:t>
      </w:r>
      <w:r w:rsidR="00B04FCA" w:rsidRPr="00B04FCA">
        <w:rPr>
          <w:rFonts w:ascii="Century Gothic" w:eastAsia="Helvetica" w:hAnsi="Century Gothic" w:cs="Helvetica"/>
          <w:sz w:val="21"/>
        </w:rPr>
        <w:t xml:space="preserve"> </w:t>
      </w:r>
      <w:r w:rsidR="00333D91">
        <w:rPr>
          <w:rFonts w:ascii="Century Gothic" w:eastAsia="Helvetica" w:hAnsi="Century Gothic" w:cs="Helvetica"/>
          <w:sz w:val="21"/>
        </w:rPr>
        <w:t xml:space="preserve">of how she dreamt </w:t>
      </w:r>
      <w:r w:rsidR="00B04FCA" w:rsidRPr="00B04FCA">
        <w:rPr>
          <w:rFonts w:ascii="Century Gothic" w:eastAsia="Helvetica" w:hAnsi="Century Gothic" w:cs="Helvetica"/>
          <w:sz w:val="21"/>
        </w:rPr>
        <w:t xml:space="preserve">of becoming a nurse.  </w:t>
      </w:r>
      <w:r w:rsidR="002F2AFA">
        <w:rPr>
          <w:rFonts w:ascii="Century Gothic" w:eastAsia="Helvetica" w:hAnsi="Century Gothic" w:cs="Helvetica"/>
          <w:sz w:val="21"/>
        </w:rPr>
        <w:t xml:space="preserve">But </w:t>
      </w:r>
      <w:r w:rsidR="00B04FCA" w:rsidRPr="00B04FCA">
        <w:rPr>
          <w:rFonts w:ascii="Century Gothic" w:eastAsia="Helvetica" w:hAnsi="Century Gothic" w:cs="Helvetica"/>
          <w:sz w:val="21"/>
        </w:rPr>
        <w:t xml:space="preserve">she </w:t>
      </w:r>
      <w:r w:rsidR="001E1394">
        <w:rPr>
          <w:rFonts w:ascii="Century Gothic" w:eastAsia="Helvetica" w:hAnsi="Century Gothic" w:cs="Helvetica"/>
          <w:sz w:val="21"/>
        </w:rPr>
        <w:t xml:space="preserve">explained too that she </w:t>
      </w:r>
      <w:r w:rsidR="00B04FCA" w:rsidRPr="00B04FCA">
        <w:rPr>
          <w:rFonts w:ascii="Century Gothic" w:eastAsia="Helvetica" w:hAnsi="Century Gothic" w:cs="Helvetica"/>
          <w:sz w:val="21"/>
        </w:rPr>
        <w:t xml:space="preserve">was speaking to me </w:t>
      </w:r>
      <w:r w:rsidR="002F2AFA">
        <w:rPr>
          <w:rFonts w:ascii="Century Gothic" w:eastAsia="Helvetica" w:hAnsi="Century Gothic" w:cs="Helvetica"/>
          <w:sz w:val="21"/>
        </w:rPr>
        <w:t xml:space="preserve">for a reason - </w:t>
      </w:r>
      <w:r w:rsidR="00B04FCA" w:rsidRPr="00B04FCA">
        <w:rPr>
          <w:rFonts w:ascii="Century Gothic" w:eastAsia="Helvetica" w:hAnsi="Century Gothic" w:cs="Helvetica"/>
          <w:sz w:val="21"/>
        </w:rPr>
        <w:t xml:space="preserve">she believed </w:t>
      </w:r>
      <w:r>
        <w:rPr>
          <w:rFonts w:ascii="Century Gothic" w:eastAsia="Helvetica" w:hAnsi="Century Gothic" w:cs="Helvetica"/>
          <w:sz w:val="21"/>
        </w:rPr>
        <w:t xml:space="preserve">that people like me </w:t>
      </w:r>
      <w:r w:rsidR="00B04FCA" w:rsidRPr="00B04FCA">
        <w:rPr>
          <w:rFonts w:ascii="Century Gothic" w:eastAsia="Helvetica" w:hAnsi="Century Gothic" w:cs="Helvetica"/>
          <w:sz w:val="21"/>
        </w:rPr>
        <w:t xml:space="preserve">could make a difference … </w:t>
      </w:r>
      <w:r>
        <w:rPr>
          <w:rFonts w:ascii="Century Gothic" w:eastAsia="Helvetica" w:hAnsi="Century Gothic" w:cs="Helvetica"/>
          <w:sz w:val="21"/>
        </w:rPr>
        <w:t xml:space="preserve">so </w:t>
      </w:r>
      <w:r w:rsidR="00B04FCA" w:rsidRPr="00B04FCA">
        <w:rPr>
          <w:rFonts w:ascii="Century Gothic" w:eastAsia="Helvetica" w:hAnsi="Century Gothic" w:cs="Helvetica"/>
          <w:sz w:val="21"/>
        </w:rPr>
        <w:t xml:space="preserve">that no other girl should </w:t>
      </w:r>
      <w:r w:rsidR="002F2AFA">
        <w:rPr>
          <w:rFonts w:ascii="Century Gothic" w:eastAsia="Helvetica" w:hAnsi="Century Gothic" w:cs="Helvetica"/>
          <w:sz w:val="21"/>
        </w:rPr>
        <w:t xml:space="preserve">ever </w:t>
      </w:r>
      <w:r w:rsidR="00B04FCA" w:rsidRPr="00B04FCA">
        <w:rPr>
          <w:rFonts w:ascii="Century Gothic" w:eastAsia="Helvetica" w:hAnsi="Century Gothic" w:cs="Helvetica"/>
          <w:sz w:val="21"/>
        </w:rPr>
        <w:t xml:space="preserve">be made to go through what she </w:t>
      </w:r>
      <w:r w:rsidR="002F2AFA">
        <w:rPr>
          <w:rFonts w:ascii="Century Gothic" w:eastAsia="Helvetica" w:hAnsi="Century Gothic" w:cs="Helvetica"/>
          <w:sz w:val="21"/>
        </w:rPr>
        <w:t xml:space="preserve">had gone </w:t>
      </w:r>
      <w:r w:rsidR="00B04FCA" w:rsidRPr="00B04FCA">
        <w:rPr>
          <w:rFonts w:ascii="Century Gothic" w:eastAsia="Helvetica" w:hAnsi="Century Gothic" w:cs="Helvetica"/>
          <w:sz w:val="21"/>
        </w:rPr>
        <w:t>through.</w:t>
      </w:r>
    </w:p>
    <w:p w:rsidR="009003CA" w:rsidRDefault="00B04FCA" w:rsidP="009003CA">
      <w:pPr>
        <w:spacing w:before="120" w:after="120" w:line="360" w:lineRule="auto"/>
        <w:ind w:firstLine="360"/>
        <w:jc w:val="both"/>
        <w:rPr>
          <w:rFonts w:ascii="Century Gothic" w:eastAsia="Helvetica" w:hAnsi="Century Gothic" w:cs="Helvetica"/>
          <w:sz w:val="21"/>
        </w:rPr>
      </w:pPr>
      <w:r w:rsidRPr="00B04FCA">
        <w:rPr>
          <w:rFonts w:ascii="Century Gothic" w:eastAsia="Helvetica" w:hAnsi="Century Gothic" w:cs="Helvetica"/>
          <w:sz w:val="21"/>
        </w:rPr>
        <w:t>Young people</w:t>
      </w:r>
      <w:r w:rsidR="001E1394">
        <w:rPr>
          <w:rFonts w:ascii="Century Gothic" w:eastAsia="Helvetica" w:hAnsi="Century Gothic" w:cs="Helvetica"/>
          <w:sz w:val="21"/>
        </w:rPr>
        <w:t>,</w:t>
      </w:r>
      <w:r w:rsidRPr="00B04FCA">
        <w:rPr>
          <w:rFonts w:ascii="Century Gothic" w:eastAsia="Helvetica" w:hAnsi="Century Gothic" w:cs="Helvetica"/>
          <w:sz w:val="21"/>
        </w:rPr>
        <w:t xml:space="preserve"> </w:t>
      </w:r>
      <w:r w:rsidR="00E47627">
        <w:rPr>
          <w:rFonts w:ascii="Century Gothic" w:eastAsia="Helvetica" w:hAnsi="Century Gothic" w:cs="Helvetica"/>
          <w:sz w:val="21"/>
        </w:rPr>
        <w:t>we – the non-young</w:t>
      </w:r>
      <w:r w:rsidRPr="00B04FCA">
        <w:rPr>
          <w:rFonts w:ascii="Century Gothic" w:eastAsia="Helvetica" w:hAnsi="Century Gothic" w:cs="Helvetica"/>
          <w:sz w:val="21"/>
        </w:rPr>
        <w:t xml:space="preserve"> </w:t>
      </w:r>
      <w:r w:rsidR="00E47627">
        <w:rPr>
          <w:rFonts w:ascii="Century Gothic" w:eastAsia="Helvetica" w:hAnsi="Century Gothic" w:cs="Helvetica"/>
          <w:sz w:val="21"/>
        </w:rPr>
        <w:t xml:space="preserve">- </w:t>
      </w:r>
      <w:r w:rsidRPr="00B04FCA">
        <w:rPr>
          <w:rFonts w:ascii="Century Gothic" w:eastAsia="Helvetica" w:hAnsi="Century Gothic" w:cs="Helvetica"/>
          <w:sz w:val="21"/>
        </w:rPr>
        <w:t>may not believe in you.  At times, you likely won’t</w:t>
      </w:r>
      <w:r w:rsidR="00E47627">
        <w:rPr>
          <w:rFonts w:ascii="Century Gothic" w:eastAsia="Helvetica" w:hAnsi="Century Gothic" w:cs="Helvetica"/>
          <w:sz w:val="21"/>
        </w:rPr>
        <w:t xml:space="preserve"> </w:t>
      </w:r>
      <w:r w:rsidR="001E1394">
        <w:rPr>
          <w:rFonts w:ascii="Century Gothic" w:eastAsia="Helvetica" w:hAnsi="Century Gothic" w:cs="Helvetica"/>
          <w:sz w:val="21"/>
        </w:rPr>
        <w:t xml:space="preserve">believe in you </w:t>
      </w:r>
      <w:r w:rsidR="00E47627">
        <w:rPr>
          <w:rFonts w:ascii="Century Gothic" w:eastAsia="Helvetica" w:hAnsi="Century Gothic" w:cs="Helvetica"/>
          <w:sz w:val="21"/>
        </w:rPr>
        <w:t>either</w:t>
      </w:r>
      <w:r w:rsidRPr="00B04FCA">
        <w:rPr>
          <w:rFonts w:ascii="Century Gothic" w:eastAsia="Helvetica" w:hAnsi="Century Gothic" w:cs="Helvetica"/>
          <w:sz w:val="21"/>
        </w:rPr>
        <w:t>.  But she believed in you.</w:t>
      </w:r>
    </w:p>
    <w:p w:rsidR="009003CA" w:rsidRDefault="00683014" w:rsidP="009003CA">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Y</w:t>
      </w:r>
      <w:r w:rsidR="00B04FCA" w:rsidRPr="00B04FCA">
        <w:rPr>
          <w:rFonts w:ascii="Century Gothic" w:eastAsia="Helvetica" w:hAnsi="Century Gothic" w:cs="Helvetica"/>
          <w:sz w:val="21"/>
        </w:rPr>
        <w:t>ou</w:t>
      </w:r>
      <w:r w:rsidR="0023426E">
        <w:rPr>
          <w:rFonts w:ascii="Century Gothic" w:eastAsia="Helvetica" w:hAnsi="Century Gothic" w:cs="Helvetica"/>
          <w:sz w:val="21"/>
        </w:rPr>
        <w:t>ng people</w:t>
      </w:r>
      <w:r w:rsidR="00B04FCA" w:rsidRPr="00B04FCA">
        <w:rPr>
          <w:rFonts w:ascii="Century Gothic" w:eastAsia="Helvetica" w:hAnsi="Century Gothic" w:cs="Helvetica"/>
          <w:sz w:val="21"/>
        </w:rPr>
        <w:t xml:space="preserve"> must </w:t>
      </w:r>
      <w:r>
        <w:rPr>
          <w:rFonts w:ascii="Century Gothic" w:eastAsia="Helvetica" w:hAnsi="Century Gothic" w:cs="Helvetica"/>
          <w:sz w:val="21"/>
        </w:rPr>
        <w:t xml:space="preserve">be allowed </w:t>
      </w:r>
      <w:r w:rsidR="00B04FCA" w:rsidRPr="00B04FCA">
        <w:rPr>
          <w:rFonts w:ascii="Century Gothic" w:eastAsia="Helvetica" w:hAnsi="Century Gothic" w:cs="Helvetica"/>
          <w:sz w:val="21"/>
        </w:rPr>
        <w:t>in, and we oldies must step out</w:t>
      </w:r>
      <w:r w:rsidR="000E5ABA">
        <w:rPr>
          <w:rFonts w:ascii="Century Gothic" w:eastAsia="Helvetica" w:hAnsi="Century Gothic" w:cs="Helvetica"/>
          <w:sz w:val="21"/>
        </w:rPr>
        <w:t>.  We must</w:t>
      </w:r>
      <w:r w:rsidR="00E47627">
        <w:rPr>
          <w:rFonts w:ascii="Century Gothic" w:eastAsia="Helvetica" w:hAnsi="Century Gothic" w:cs="Helvetica"/>
          <w:sz w:val="21"/>
        </w:rPr>
        <w:t xml:space="preserve"> step out </w:t>
      </w:r>
      <w:r w:rsidR="00B04FCA" w:rsidRPr="00B04FCA">
        <w:rPr>
          <w:rFonts w:ascii="Century Gothic" w:eastAsia="Helvetica" w:hAnsi="Century Gothic" w:cs="Helvetica"/>
          <w:sz w:val="21"/>
        </w:rPr>
        <w:t xml:space="preserve">of the way </w:t>
      </w:r>
      <w:r w:rsidR="000E5ABA">
        <w:rPr>
          <w:rFonts w:ascii="Century Gothic" w:eastAsia="Helvetica" w:hAnsi="Century Gothic" w:cs="Helvetica"/>
          <w:sz w:val="21"/>
        </w:rPr>
        <w:t xml:space="preserve">- </w:t>
      </w:r>
      <w:r w:rsidR="00B04FCA" w:rsidRPr="00B04FCA">
        <w:rPr>
          <w:rFonts w:ascii="Century Gothic" w:eastAsia="Helvetica" w:hAnsi="Century Gothic" w:cs="Helvetica"/>
          <w:sz w:val="21"/>
        </w:rPr>
        <w:t>so that you</w:t>
      </w:r>
      <w:r w:rsidR="009558E7">
        <w:rPr>
          <w:rFonts w:ascii="Century Gothic" w:eastAsia="Helvetica" w:hAnsi="Century Gothic" w:cs="Helvetica"/>
          <w:sz w:val="21"/>
        </w:rPr>
        <w:t>th</w:t>
      </w:r>
      <w:r w:rsidR="00B04FCA" w:rsidRPr="00B04FCA">
        <w:rPr>
          <w:rFonts w:ascii="Century Gothic" w:eastAsia="Helvetica" w:hAnsi="Century Gothic" w:cs="Helvetica"/>
          <w:sz w:val="21"/>
        </w:rPr>
        <w:t xml:space="preserve"> have the </w:t>
      </w:r>
      <w:r w:rsidR="00E47627">
        <w:rPr>
          <w:rFonts w:ascii="Century Gothic" w:eastAsia="Helvetica" w:hAnsi="Century Gothic" w:cs="Helvetica"/>
          <w:sz w:val="21"/>
        </w:rPr>
        <w:t xml:space="preserve">space and </w:t>
      </w:r>
      <w:r w:rsidR="00B04FCA" w:rsidRPr="00B04FCA">
        <w:rPr>
          <w:rFonts w:ascii="Century Gothic" w:eastAsia="Helvetica" w:hAnsi="Century Gothic" w:cs="Helvetica"/>
          <w:sz w:val="21"/>
        </w:rPr>
        <w:t xml:space="preserve">opportunity to take the dynamics of </w:t>
      </w:r>
      <w:r w:rsidR="0023426E">
        <w:rPr>
          <w:rFonts w:ascii="Century Gothic" w:eastAsia="Helvetica" w:hAnsi="Century Gothic" w:cs="Helvetica"/>
          <w:sz w:val="21"/>
        </w:rPr>
        <w:t>this</w:t>
      </w:r>
      <w:r w:rsidR="00B04FCA" w:rsidRPr="00B04FCA">
        <w:rPr>
          <w:rFonts w:ascii="Century Gothic" w:eastAsia="Helvetica" w:hAnsi="Century Gothic" w:cs="Helvetica"/>
          <w:sz w:val="21"/>
        </w:rPr>
        <w:t xml:space="preserve"> interdependent, interconnected world of change </w:t>
      </w:r>
      <w:r w:rsidR="009558E7">
        <w:rPr>
          <w:rFonts w:ascii="Century Gothic" w:eastAsia="Helvetica" w:hAnsi="Century Gothic" w:cs="Helvetica"/>
          <w:sz w:val="21"/>
        </w:rPr>
        <w:t>and</w:t>
      </w:r>
      <w:r w:rsidR="00B04FCA" w:rsidRPr="00B04FCA">
        <w:rPr>
          <w:rFonts w:ascii="Century Gothic" w:eastAsia="Helvetica" w:hAnsi="Century Gothic" w:cs="Helvetica"/>
          <w:sz w:val="21"/>
        </w:rPr>
        <w:t xml:space="preserve"> twist and turn </w:t>
      </w:r>
      <w:r w:rsidR="000E5ABA">
        <w:rPr>
          <w:rFonts w:ascii="Century Gothic" w:eastAsia="Helvetica" w:hAnsi="Century Gothic" w:cs="Helvetica"/>
          <w:sz w:val="21"/>
        </w:rPr>
        <w:t xml:space="preserve">with </w:t>
      </w:r>
      <w:r w:rsidR="00B04FCA" w:rsidRPr="00B04FCA">
        <w:rPr>
          <w:rFonts w:ascii="Century Gothic" w:eastAsia="Helvetica" w:hAnsi="Century Gothic" w:cs="Helvetica"/>
          <w:sz w:val="21"/>
        </w:rPr>
        <w:t>them so that opportunities are maximized and threats minimized - so that preventable human suffering is eliminated; so that hate is n</w:t>
      </w:r>
      <w:r w:rsidR="0023426E">
        <w:rPr>
          <w:rFonts w:ascii="Century Gothic" w:eastAsia="Helvetica" w:hAnsi="Century Gothic" w:cs="Helvetica"/>
          <w:sz w:val="21"/>
        </w:rPr>
        <w:t xml:space="preserve">o more </w:t>
      </w:r>
      <w:r w:rsidR="00B04FCA" w:rsidRPr="00B04FCA">
        <w:rPr>
          <w:rFonts w:ascii="Century Gothic" w:eastAsia="Helvetica" w:hAnsi="Century Gothic" w:cs="Helvetica"/>
          <w:sz w:val="21"/>
        </w:rPr>
        <w:t>the basis of public or private action</w:t>
      </w:r>
      <w:r w:rsidR="0023426E">
        <w:rPr>
          <w:rFonts w:ascii="Century Gothic" w:eastAsia="Helvetica" w:hAnsi="Century Gothic" w:cs="Helvetica"/>
          <w:sz w:val="21"/>
        </w:rPr>
        <w:t xml:space="preserve">; </w:t>
      </w:r>
      <w:r w:rsidR="00B04FCA" w:rsidRPr="00B04FCA">
        <w:rPr>
          <w:rFonts w:ascii="Century Gothic" w:eastAsia="Helvetica" w:hAnsi="Century Gothic" w:cs="Helvetica"/>
          <w:sz w:val="21"/>
        </w:rPr>
        <w:t xml:space="preserve">so </w:t>
      </w:r>
      <w:r w:rsidR="00B04FCA" w:rsidRPr="00B04FCA">
        <w:rPr>
          <w:rFonts w:ascii="Century Gothic" w:eastAsia="Helvetica" w:hAnsi="Century Gothic" w:cs="Helvetica"/>
          <w:sz w:val="21"/>
        </w:rPr>
        <w:lastRenderedPageBreak/>
        <w:t xml:space="preserve">that the ecology of our planet is rescued from our greed.  So that innovation in technology, science, philosophy and art literature, music </w:t>
      </w:r>
      <w:r w:rsidR="009558E7">
        <w:rPr>
          <w:rFonts w:ascii="Century Gothic" w:eastAsia="Helvetica" w:hAnsi="Century Gothic" w:cs="Helvetica"/>
          <w:sz w:val="21"/>
        </w:rPr>
        <w:t xml:space="preserve">can </w:t>
      </w:r>
      <w:r w:rsidR="00B04FCA" w:rsidRPr="00B04FCA">
        <w:rPr>
          <w:rFonts w:ascii="Century Gothic" w:eastAsia="Helvetica" w:hAnsi="Century Gothic" w:cs="Helvetica"/>
          <w:sz w:val="21"/>
        </w:rPr>
        <w:t xml:space="preserve">evolve us into a greater compassion, greater humility, and a less self-first approach to daily and global action.  </w:t>
      </w:r>
    </w:p>
    <w:p w:rsidR="00390D9F" w:rsidRPr="00390D9F" w:rsidRDefault="00683014" w:rsidP="00390D9F">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70 years ago, in</w:t>
      </w:r>
      <w:r w:rsidR="00390D9F" w:rsidRPr="00390D9F">
        <w:rPr>
          <w:rFonts w:ascii="Century Gothic" w:eastAsia="Helvetica" w:hAnsi="Century Gothic" w:cs="Helvetica"/>
          <w:sz w:val="21"/>
        </w:rPr>
        <w:t xml:space="preserve"> his dystopian novel “1984”, </w:t>
      </w:r>
      <w:r>
        <w:rPr>
          <w:rFonts w:ascii="Century Gothic" w:eastAsia="Helvetica" w:hAnsi="Century Gothic" w:cs="Helvetica"/>
          <w:sz w:val="21"/>
        </w:rPr>
        <w:t xml:space="preserve">the same year that he wrote his last article for the Manchester Evening News, </w:t>
      </w:r>
      <w:r w:rsidR="00390D9F" w:rsidRPr="00390D9F">
        <w:rPr>
          <w:rFonts w:ascii="Century Gothic" w:eastAsia="Helvetica" w:hAnsi="Century Gothic" w:cs="Helvetica"/>
          <w:sz w:val="21"/>
        </w:rPr>
        <w:t xml:space="preserve">George Orwell set out in words the nightmare </w:t>
      </w:r>
      <w:r w:rsidR="000E5ABA">
        <w:rPr>
          <w:rFonts w:ascii="Century Gothic" w:eastAsia="Helvetica" w:hAnsi="Century Gothic" w:cs="Helvetica"/>
          <w:sz w:val="21"/>
        </w:rPr>
        <w:t>of</w:t>
      </w:r>
      <w:r w:rsidR="00390D9F" w:rsidRPr="00390D9F">
        <w:rPr>
          <w:rFonts w:ascii="Century Gothic" w:eastAsia="Helvetica" w:hAnsi="Century Gothic" w:cs="Helvetica"/>
          <w:sz w:val="21"/>
        </w:rPr>
        <w:t xml:space="preserve"> a State rooted in hyper-</w:t>
      </w:r>
      <w:r w:rsidR="000E5ABA" w:rsidRPr="00390D9F">
        <w:rPr>
          <w:rFonts w:ascii="Century Gothic" w:eastAsia="Helvetica" w:hAnsi="Century Gothic" w:cs="Helvetica"/>
          <w:sz w:val="21"/>
        </w:rPr>
        <w:t>securitization</w:t>
      </w:r>
      <w:r w:rsidR="00390D9F" w:rsidRPr="00390D9F">
        <w:rPr>
          <w:rFonts w:ascii="Century Gothic" w:eastAsia="Helvetica" w:hAnsi="Century Gothic" w:cs="Helvetica"/>
          <w:sz w:val="21"/>
        </w:rPr>
        <w:t xml:space="preserve"> and relentless in its pursuit of “thought crime”.  </w:t>
      </w:r>
    </w:p>
    <w:p w:rsidR="0064639E" w:rsidRDefault="00390D9F" w:rsidP="0064639E">
      <w:pPr>
        <w:spacing w:before="120" w:after="120" w:line="360" w:lineRule="auto"/>
        <w:ind w:firstLine="360"/>
        <w:jc w:val="both"/>
        <w:rPr>
          <w:rFonts w:ascii="Century Gothic" w:eastAsia="Helvetica" w:hAnsi="Century Gothic" w:cs="Helvetica"/>
          <w:sz w:val="21"/>
        </w:rPr>
      </w:pPr>
      <w:r w:rsidRPr="00390D9F">
        <w:rPr>
          <w:rFonts w:ascii="Century Gothic" w:eastAsia="Helvetica" w:hAnsi="Century Gothic" w:cs="Helvetica"/>
          <w:sz w:val="21"/>
        </w:rPr>
        <w:t xml:space="preserve">But in that same year, 70 years ago Member States </w:t>
      </w:r>
      <w:r w:rsidR="0064639E">
        <w:rPr>
          <w:rFonts w:ascii="Century Gothic" w:eastAsia="Helvetica" w:hAnsi="Century Gothic" w:cs="Helvetica"/>
          <w:sz w:val="21"/>
        </w:rPr>
        <w:t xml:space="preserve">of the newly formed United Nations </w:t>
      </w:r>
      <w:r w:rsidRPr="00390D9F">
        <w:rPr>
          <w:rFonts w:ascii="Century Gothic" w:eastAsia="Helvetica" w:hAnsi="Century Gothic" w:cs="Helvetica"/>
          <w:sz w:val="21"/>
        </w:rPr>
        <w:t>set out its antidote - proclaiming in the words of the Universal Declaration of Human Rights - that “if we are not to be compelled to have recourse, as a last resort, to rebellion against tyranny and oppression, human rights should be protected by the rule of law.”</w:t>
      </w:r>
      <w:r w:rsidR="0064639E" w:rsidRPr="0064639E">
        <w:rPr>
          <w:rFonts w:ascii="Century Gothic" w:eastAsia="Helvetica" w:hAnsi="Century Gothic" w:cs="Helvetica"/>
          <w:sz w:val="21"/>
        </w:rPr>
        <w:t xml:space="preserve"> </w:t>
      </w:r>
    </w:p>
    <w:p w:rsidR="00390D9F" w:rsidRPr="004E0C7E" w:rsidRDefault="0064639E" w:rsidP="0064639E">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On this, we can rest </w:t>
      </w:r>
      <w:r w:rsidR="002F2AFA">
        <w:rPr>
          <w:rFonts w:ascii="Century Gothic" w:eastAsia="Helvetica" w:hAnsi="Century Gothic" w:cs="Helvetica"/>
          <w:sz w:val="21"/>
        </w:rPr>
        <w:t xml:space="preserve">still </w:t>
      </w:r>
      <w:r>
        <w:rPr>
          <w:rFonts w:ascii="Century Gothic" w:eastAsia="Helvetica" w:hAnsi="Century Gothic" w:cs="Helvetica"/>
          <w:sz w:val="21"/>
        </w:rPr>
        <w:t>and for this we must s</w:t>
      </w:r>
      <w:r w:rsidRPr="004E0C7E">
        <w:rPr>
          <w:rFonts w:ascii="Century Gothic" w:eastAsia="Helvetica" w:hAnsi="Century Gothic" w:cs="Helvetica"/>
          <w:sz w:val="21"/>
        </w:rPr>
        <w:t xml:space="preserve">tand up. Yes, they do hunt down the </w:t>
      </w:r>
      <w:r>
        <w:rPr>
          <w:rFonts w:ascii="Century Gothic" w:eastAsia="Helvetica" w:hAnsi="Century Gothic" w:cs="Helvetica"/>
          <w:sz w:val="21"/>
        </w:rPr>
        <w:t xml:space="preserve">peace-loving </w:t>
      </w:r>
      <w:r w:rsidRPr="004E0C7E">
        <w:rPr>
          <w:rFonts w:ascii="Century Gothic" w:eastAsia="Helvetica" w:hAnsi="Century Gothic" w:cs="Helvetica"/>
          <w:sz w:val="21"/>
        </w:rPr>
        <w:t xml:space="preserve">dissident.  They do lock up the truth-telling journalists.  They do bar the law-loving lawyers.  And they may </w:t>
      </w:r>
      <w:r>
        <w:rPr>
          <w:rFonts w:ascii="Century Gothic" w:eastAsia="Helvetica" w:hAnsi="Century Gothic" w:cs="Helvetica"/>
          <w:sz w:val="21"/>
        </w:rPr>
        <w:t>once more</w:t>
      </w:r>
      <w:r w:rsidRPr="004E0C7E">
        <w:rPr>
          <w:rFonts w:ascii="Century Gothic" w:eastAsia="Helvetica" w:hAnsi="Century Gothic" w:cs="Helvetica"/>
          <w:sz w:val="21"/>
        </w:rPr>
        <w:t xml:space="preserve"> “torch every book; char every page of reason; turn every loving and tolerant word to ash.”  But</w:t>
      </w:r>
      <w:r w:rsidR="000E5ABA">
        <w:rPr>
          <w:rFonts w:ascii="Century Gothic" w:eastAsia="Helvetica" w:hAnsi="Century Gothic" w:cs="Helvetica"/>
          <w:sz w:val="21"/>
        </w:rPr>
        <w:t xml:space="preserve"> when </w:t>
      </w:r>
      <w:r w:rsidRPr="004E0C7E">
        <w:rPr>
          <w:rFonts w:ascii="Century Gothic" w:eastAsia="Helvetica" w:hAnsi="Century Gothic" w:cs="Helvetica"/>
          <w:sz w:val="21"/>
        </w:rPr>
        <w:t xml:space="preserve">we stand up together in and for rights – we </w:t>
      </w:r>
      <w:r w:rsidR="000E5ABA">
        <w:rPr>
          <w:rFonts w:ascii="Century Gothic" w:eastAsia="Helvetica" w:hAnsi="Century Gothic" w:cs="Helvetica"/>
          <w:sz w:val="21"/>
        </w:rPr>
        <w:t>are</w:t>
      </w:r>
      <w:r w:rsidRPr="004E0C7E">
        <w:rPr>
          <w:rFonts w:ascii="Century Gothic" w:eastAsia="Helvetica" w:hAnsi="Century Gothic" w:cs="Helvetica"/>
          <w:sz w:val="21"/>
        </w:rPr>
        <w:t xml:space="preserve"> incombustible.  </w:t>
      </w:r>
    </w:p>
    <w:p w:rsidR="00B67CE9" w:rsidRDefault="008E1FB3" w:rsidP="004E0C7E">
      <w:pPr>
        <w:spacing w:before="120" w:after="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Friends, </w:t>
      </w:r>
      <w:r w:rsidR="000460E0">
        <w:rPr>
          <w:rFonts w:ascii="Century Gothic" w:eastAsia="Helvetica" w:hAnsi="Century Gothic" w:cs="Helvetica"/>
          <w:sz w:val="21"/>
        </w:rPr>
        <w:t>th</w:t>
      </w:r>
      <w:r>
        <w:rPr>
          <w:rFonts w:ascii="Century Gothic" w:eastAsia="Helvetica" w:hAnsi="Century Gothic" w:cs="Helvetica"/>
          <w:sz w:val="21"/>
        </w:rPr>
        <w:t>is</w:t>
      </w:r>
      <w:r w:rsidR="000460E0">
        <w:rPr>
          <w:rFonts w:ascii="Century Gothic" w:eastAsia="Helvetica" w:hAnsi="Century Gothic" w:cs="Helvetica"/>
          <w:sz w:val="21"/>
        </w:rPr>
        <w:t xml:space="preserve"> University</w:t>
      </w:r>
      <w:r>
        <w:rPr>
          <w:rFonts w:ascii="Century Gothic" w:eastAsia="Helvetica" w:hAnsi="Century Gothic" w:cs="Helvetica"/>
          <w:sz w:val="21"/>
        </w:rPr>
        <w:t>’s</w:t>
      </w:r>
      <w:r w:rsidR="000460E0">
        <w:rPr>
          <w:rFonts w:ascii="Century Gothic" w:eastAsia="Helvetica" w:hAnsi="Century Gothic" w:cs="Helvetica"/>
          <w:sz w:val="21"/>
        </w:rPr>
        <w:t xml:space="preserve"> graduation celebration is called “c</w:t>
      </w:r>
      <w:r w:rsidR="00E47627" w:rsidRPr="00E47627">
        <w:rPr>
          <w:rFonts w:ascii="Century Gothic" w:eastAsia="Helvetica" w:hAnsi="Century Gothic" w:cs="Helvetica"/>
          <w:sz w:val="21"/>
        </w:rPr>
        <w:t>ommencement</w:t>
      </w:r>
      <w:r w:rsidR="000460E0">
        <w:rPr>
          <w:rFonts w:ascii="Century Gothic" w:eastAsia="Helvetica" w:hAnsi="Century Gothic" w:cs="Helvetica"/>
          <w:sz w:val="21"/>
        </w:rPr>
        <w:t>”</w:t>
      </w:r>
      <w:r w:rsidR="00556A80">
        <w:rPr>
          <w:rFonts w:ascii="Century Gothic" w:eastAsia="Helvetica" w:hAnsi="Century Gothic" w:cs="Helvetica"/>
          <w:sz w:val="21"/>
        </w:rPr>
        <w:t>.</w:t>
      </w:r>
      <w:r w:rsidR="000460E0">
        <w:rPr>
          <w:rFonts w:ascii="Century Gothic" w:eastAsia="Helvetica" w:hAnsi="Century Gothic" w:cs="Helvetica"/>
          <w:sz w:val="21"/>
        </w:rPr>
        <w:t xml:space="preserve"> </w:t>
      </w:r>
      <w:r w:rsidR="00E47627" w:rsidRPr="00E47627">
        <w:rPr>
          <w:rFonts w:ascii="Century Gothic" w:eastAsia="Helvetica" w:hAnsi="Century Gothic" w:cs="Helvetica"/>
          <w:sz w:val="21"/>
        </w:rPr>
        <w:t xml:space="preserve"> </w:t>
      </w:r>
      <w:r w:rsidR="00B67CE9">
        <w:rPr>
          <w:rFonts w:ascii="Century Gothic" w:eastAsia="Helvetica" w:hAnsi="Century Gothic" w:cs="Helvetica"/>
          <w:sz w:val="21"/>
        </w:rPr>
        <w:t xml:space="preserve"> It has nothing of course to do with commencing life – for yours has well begun.  Rather</w:t>
      </w:r>
      <w:r w:rsidR="000E5ABA">
        <w:rPr>
          <w:rFonts w:ascii="Century Gothic" w:eastAsia="Helvetica" w:hAnsi="Century Gothic" w:cs="Helvetica"/>
          <w:sz w:val="21"/>
        </w:rPr>
        <w:t>,</w:t>
      </w:r>
      <w:r w:rsidR="00B67CE9">
        <w:rPr>
          <w:rFonts w:ascii="Century Gothic" w:eastAsia="Helvetica" w:hAnsi="Century Gothic" w:cs="Helvetica"/>
          <w:sz w:val="21"/>
        </w:rPr>
        <w:t xml:space="preserve"> it</w:t>
      </w:r>
      <w:r w:rsidR="000E5ABA">
        <w:rPr>
          <w:rFonts w:ascii="Century Gothic" w:eastAsia="Helvetica" w:hAnsi="Century Gothic" w:cs="Helvetica"/>
          <w:sz w:val="21"/>
        </w:rPr>
        <w:t>s</w:t>
      </w:r>
      <w:r w:rsidR="00B67CE9">
        <w:rPr>
          <w:rFonts w:ascii="Century Gothic" w:eastAsia="Helvetica" w:hAnsi="Century Gothic" w:cs="Helvetica"/>
          <w:sz w:val="21"/>
        </w:rPr>
        <w:t xml:space="preserve"> </w:t>
      </w:r>
      <w:r w:rsidR="000E5ABA">
        <w:rPr>
          <w:rFonts w:ascii="Century Gothic" w:eastAsia="Helvetica" w:hAnsi="Century Gothic" w:cs="Helvetica"/>
          <w:sz w:val="21"/>
        </w:rPr>
        <w:t xml:space="preserve">origins are in </w:t>
      </w:r>
      <w:r w:rsidR="00B67CE9">
        <w:rPr>
          <w:rFonts w:ascii="Century Gothic" w:eastAsia="Helvetica" w:hAnsi="Century Gothic" w:cs="Helvetica"/>
          <w:sz w:val="21"/>
        </w:rPr>
        <w:t>a rite of passage to a</w:t>
      </w:r>
      <w:r w:rsidR="000E5ABA">
        <w:rPr>
          <w:rFonts w:ascii="Century Gothic" w:eastAsia="Helvetica" w:hAnsi="Century Gothic" w:cs="Helvetica"/>
          <w:sz w:val="21"/>
        </w:rPr>
        <w:t xml:space="preserve"> new</w:t>
      </w:r>
      <w:r w:rsidR="00B67CE9">
        <w:rPr>
          <w:rFonts w:ascii="Century Gothic" w:eastAsia="Helvetica" w:hAnsi="Century Gothic" w:cs="Helvetica"/>
          <w:sz w:val="21"/>
        </w:rPr>
        <w:t xml:space="preserve"> equality between the teacher and th</w:t>
      </w:r>
      <w:r w:rsidR="002F2AFA">
        <w:rPr>
          <w:rFonts w:ascii="Century Gothic" w:eastAsia="Helvetica" w:hAnsi="Century Gothic" w:cs="Helvetica"/>
          <w:sz w:val="21"/>
        </w:rPr>
        <w:t>os</w:t>
      </w:r>
      <w:r w:rsidR="00B67CE9">
        <w:rPr>
          <w:rFonts w:ascii="Century Gothic" w:eastAsia="Helvetica" w:hAnsi="Century Gothic" w:cs="Helvetica"/>
          <w:sz w:val="21"/>
        </w:rPr>
        <w:t xml:space="preserve">e </w:t>
      </w:r>
      <w:r w:rsidR="002F2AFA">
        <w:rPr>
          <w:rFonts w:ascii="Century Gothic" w:eastAsia="Helvetica" w:hAnsi="Century Gothic" w:cs="Helvetica"/>
          <w:sz w:val="21"/>
        </w:rPr>
        <w:t xml:space="preserve">once </w:t>
      </w:r>
      <w:r w:rsidR="00B67CE9">
        <w:rPr>
          <w:rFonts w:ascii="Century Gothic" w:eastAsia="Helvetica" w:hAnsi="Century Gothic" w:cs="Helvetica"/>
          <w:sz w:val="21"/>
        </w:rPr>
        <w:t xml:space="preserve">taught: </w:t>
      </w:r>
      <w:r w:rsidR="00556A80">
        <w:rPr>
          <w:rFonts w:ascii="Century Gothic" w:eastAsia="Helvetica" w:hAnsi="Century Gothic" w:cs="Helvetica"/>
          <w:sz w:val="21"/>
        </w:rPr>
        <w:t>in which</w:t>
      </w:r>
      <w:r w:rsidR="000E5ABA">
        <w:rPr>
          <w:rFonts w:ascii="Century Gothic" w:eastAsia="Helvetica" w:hAnsi="Century Gothic" w:cs="Helvetica"/>
          <w:sz w:val="21"/>
        </w:rPr>
        <w:t>,</w:t>
      </w:r>
      <w:r w:rsidR="00556A80">
        <w:rPr>
          <w:rFonts w:ascii="Century Gothic" w:eastAsia="Helvetica" w:hAnsi="Century Gothic" w:cs="Helvetica"/>
          <w:sz w:val="21"/>
        </w:rPr>
        <w:t xml:space="preserve"> </w:t>
      </w:r>
      <w:r w:rsidR="00B67CE9">
        <w:rPr>
          <w:rFonts w:ascii="Century Gothic" w:eastAsia="Helvetica" w:hAnsi="Century Gothic" w:cs="Helvetica"/>
          <w:sz w:val="21"/>
        </w:rPr>
        <w:t xml:space="preserve">rather than </w:t>
      </w:r>
      <w:r w:rsidR="00556A80">
        <w:rPr>
          <w:rFonts w:ascii="Century Gothic" w:eastAsia="Helvetica" w:hAnsi="Century Gothic" w:cs="Helvetica"/>
          <w:sz w:val="21"/>
        </w:rPr>
        <w:t xml:space="preserve">continuing to </w:t>
      </w:r>
      <w:r w:rsidR="00B67CE9">
        <w:rPr>
          <w:rFonts w:ascii="Century Gothic" w:eastAsia="Helvetica" w:hAnsi="Century Gothic" w:cs="Helvetica"/>
          <w:sz w:val="21"/>
        </w:rPr>
        <w:t xml:space="preserve">sit at a lower table, </w:t>
      </w:r>
      <w:r w:rsidR="00556A80">
        <w:rPr>
          <w:rFonts w:ascii="Century Gothic" w:eastAsia="Helvetica" w:hAnsi="Century Gothic" w:cs="Helvetica"/>
          <w:sz w:val="21"/>
        </w:rPr>
        <w:t>the new graduate</w:t>
      </w:r>
      <w:r w:rsidR="00B67CE9">
        <w:rPr>
          <w:rFonts w:ascii="Century Gothic" w:eastAsia="Helvetica" w:hAnsi="Century Gothic" w:cs="Helvetica"/>
          <w:sz w:val="21"/>
        </w:rPr>
        <w:t xml:space="preserve"> sits </w:t>
      </w:r>
      <w:r w:rsidR="00556A80">
        <w:rPr>
          <w:rFonts w:ascii="Century Gothic" w:eastAsia="Helvetica" w:hAnsi="Century Gothic" w:cs="Helvetica"/>
          <w:sz w:val="21"/>
        </w:rPr>
        <w:t xml:space="preserve">now </w:t>
      </w:r>
      <w:r w:rsidR="00B67CE9">
        <w:rPr>
          <w:rFonts w:ascii="Century Gothic" w:eastAsia="Helvetica" w:hAnsi="Century Gothic" w:cs="Helvetica"/>
          <w:sz w:val="21"/>
        </w:rPr>
        <w:t xml:space="preserve">with faculty and alumni </w:t>
      </w:r>
      <w:r w:rsidR="000E5ABA">
        <w:rPr>
          <w:rFonts w:ascii="Century Gothic" w:eastAsia="Helvetica" w:hAnsi="Century Gothic" w:cs="Helvetica"/>
          <w:sz w:val="21"/>
        </w:rPr>
        <w:t xml:space="preserve">- </w:t>
      </w:r>
      <w:r w:rsidR="00B67CE9">
        <w:rPr>
          <w:rFonts w:ascii="Century Gothic" w:eastAsia="Helvetica" w:hAnsi="Century Gothic" w:cs="Helvetica"/>
          <w:sz w:val="21"/>
        </w:rPr>
        <w:t>at</w:t>
      </w:r>
      <w:r w:rsidR="00E47627" w:rsidRPr="00E47627">
        <w:rPr>
          <w:rFonts w:ascii="Century Gothic" w:eastAsia="Helvetica" w:hAnsi="Century Gothic" w:cs="Helvetica"/>
          <w:sz w:val="21"/>
        </w:rPr>
        <w:t xml:space="preserve"> </w:t>
      </w:r>
      <w:r w:rsidR="00B67CE9">
        <w:rPr>
          <w:rFonts w:ascii="Century Gothic" w:eastAsia="Helvetica" w:hAnsi="Century Gothic" w:cs="Helvetica"/>
          <w:sz w:val="21"/>
        </w:rPr>
        <w:t>the same table -</w:t>
      </w:r>
      <w:r w:rsidR="00E47627" w:rsidRPr="00E47627">
        <w:rPr>
          <w:rFonts w:ascii="Century Gothic" w:eastAsia="Helvetica" w:hAnsi="Century Gothic" w:cs="Helvetica"/>
          <w:sz w:val="21"/>
        </w:rPr>
        <w:t xml:space="preserve"> at a </w:t>
      </w:r>
      <w:proofErr w:type="spellStart"/>
      <w:r w:rsidR="00E47627" w:rsidRPr="00556A80">
        <w:rPr>
          <w:rFonts w:ascii="Century Gothic" w:eastAsia="Helvetica" w:hAnsi="Century Gothic" w:cs="Helvetica"/>
          <w:i/>
          <w:sz w:val="21"/>
        </w:rPr>
        <w:t>commensa</w:t>
      </w:r>
      <w:proofErr w:type="spellEnd"/>
      <w:r w:rsidR="00E47627" w:rsidRPr="00E47627">
        <w:rPr>
          <w:rFonts w:ascii="Century Gothic" w:eastAsia="Helvetica" w:hAnsi="Century Gothic" w:cs="Helvetica"/>
          <w:sz w:val="21"/>
        </w:rPr>
        <w:t xml:space="preserve">, </w:t>
      </w:r>
      <w:r w:rsidR="000E5ABA">
        <w:rPr>
          <w:rFonts w:ascii="Century Gothic" w:eastAsia="Helvetica" w:hAnsi="Century Gothic" w:cs="Helvetica"/>
          <w:sz w:val="21"/>
        </w:rPr>
        <w:t xml:space="preserve">at </w:t>
      </w:r>
      <w:r w:rsidR="00E47627" w:rsidRPr="00E47627">
        <w:rPr>
          <w:rFonts w:ascii="Century Gothic" w:eastAsia="Helvetica" w:hAnsi="Century Gothic" w:cs="Helvetica"/>
          <w:sz w:val="21"/>
        </w:rPr>
        <w:t xml:space="preserve">a common table for all. </w:t>
      </w:r>
    </w:p>
    <w:p w:rsidR="006F7C94" w:rsidRDefault="00556A80" w:rsidP="00F715C2">
      <w:pPr>
        <w:spacing w:before="120" w:line="360" w:lineRule="auto"/>
        <w:ind w:firstLine="360"/>
        <w:jc w:val="both"/>
        <w:rPr>
          <w:rFonts w:ascii="Century Gothic" w:eastAsia="Helvetica" w:hAnsi="Century Gothic" w:cs="Helvetica"/>
          <w:sz w:val="21"/>
        </w:rPr>
      </w:pPr>
      <w:r>
        <w:rPr>
          <w:rFonts w:ascii="Century Gothic" w:eastAsia="Helvetica" w:hAnsi="Century Gothic" w:cs="Helvetica"/>
          <w:sz w:val="21"/>
        </w:rPr>
        <w:t xml:space="preserve">In </w:t>
      </w:r>
      <w:r w:rsidR="004E0C7E">
        <w:rPr>
          <w:rFonts w:ascii="Century Gothic" w:eastAsia="Helvetica" w:hAnsi="Century Gothic" w:cs="Helvetica"/>
          <w:sz w:val="21"/>
        </w:rPr>
        <w:t>defense</w:t>
      </w:r>
      <w:r>
        <w:rPr>
          <w:rFonts w:ascii="Century Gothic" w:eastAsia="Helvetica" w:hAnsi="Century Gothic" w:cs="Helvetica"/>
          <w:sz w:val="21"/>
        </w:rPr>
        <w:t xml:space="preserve"> and pursuit of th</w:t>
      </w:r>
      <w:r w:rsidR="004E0C7E">
        <w:rPr>
          <w:rFonts w:ascii="Century Gothic" w:eastAsia="Helvetica" w:hAnsi="Century Gothic" w:cs="Helvetica"/>
          <w:sz w:val="21"/>
        </w:rPr>
        <w:t>at precious</w:t>
      </w:r>
      <w:r>
        <w:rPr>
          <w:rFonts w:ascii="Century Gothic" w:eastAsia="Helvetica" w:hAnsi="Century Gothic" w:cs="Helvetica"/>
          <w:sz w:val="21"/>
        </w:rPr>
        <w:t xml:space="preserve"> </w:t>
      </w:r>
      <w:r w:rsidRPr="004E0C7E">
        <w:rPr>
          <w:rFonts w:ascii="Century Gothic" w:eastAsia="Helvetica" w:hAnsi="Century Gothic" w:cs="Helvetica"/>
          <w:b/>
          <w:sz w:val="21"/>
          <w:u w:val="single"/>
        </w:rPr>
        <w:t>common table for all</w:t>
      </w:r>
      <w:r>
        <w:rPr>
          <w:rFonts w:ascii="Century Gothic" w:eastAsia="Helvetica" w:hAnsi="Century Gothic" w:cs="Helvetica"/>
          <w:sz w:val="21"/>
        </w:rPr>
        <w:t xml:space="preserve">, </w:t>
      </w:r>
      <w:r w:rsidR="009003CA">
        <w:rPr>
          <w:rFonts w:ascii="Century Gothic" w:eastAsia="Helvetica" w:hAnsi="Century Gothic" w:cs="Helvetica"/>
          <w:sz w:val="21"/>
        </w:rPr>
        <w:t xml:space="preserve">we </w:t>
      </w:r>
      <w:r w:rsidR="002F2AFA">
        <w:rPr>
          <w:rFonts w:ascii="Century Gothic" w:eastAsia="Helvetica" w:hAnsi="Century Gothic" w:cs="Helvetica"/>
          <w:sz w:val="21"/>
        </w:rPr>
        <w:t xml:space="preserve">also </w:t>
      </w:r>
      <w:r w:rsidR="009003CA">
        <w:rPr>
          <w:rFonts w:ascii="Century Gothic" w:eastAsia="Helvetica" w:hAnsi="Century Gothic" w:cs="Helvetica"/>
          <w:sz w:val="21"/>
        </w:rPr>
        <w:t xml:space="preserve">need </w:t>
      </w:r>
      <w:r>
        <w:rPr>
          <w:rFonts w:ascii="Century Gothic" w:eastAsia="Helvetica" w:hAnsi="Century Gothic" w:cs="Helvetica"/>
          <w:sz w:val="21"/>
        </w:rPr>
        <w:t xml:space="preserve">Manchester </w:t>
      </w:r>
      <w:r w:rsidR="009003CA" w:rsidRPr="00B027AD">
        <w:rPr>
          <w:rFonts w:ascii="Century Gothic" w:eastAsia="Helvetica" w:hAnsi="Century Gothic" w:cs="Helvetica"/>
          <w:b/>
          <w:sz w:val="21"/>
          <w:u w:val="single"/>
        </w:rPr>
        <w:t>universitas</w:t>
      </w:r>
      <w:r w:rsidR="009003CA">
        <w:rPr>
          <w:rFonts w:ascii="Century Gothic" w:eastAsia="Helvetica" w:hAnsi="Century Gothic" w:cs="Helvetica"/>
          <w:sz w:val="21"/>
        </w:rPr>
        <w:t xml:space="preserve"> </w:t>
      </w:r>
      <w:r>
        <w:rPr>
          <w:rFonts w:ascii="Century Gothic" w:eastAsia="Helvetica" w:hAnsi="Century Gothic" w:cs="Helvetica"/>
          <w:sz w:val="21"/>
        </w:rPr>
        <w:t>within</w:t>
      </w:r>
      <w:r w:rsidR="009003CA">
        <w:rPr>
          <w:rFonts w:ascii="Century Gothic" w:eastAsia="Helvetica" w:hAnsi="Century Gothic" w:cs="Helvetica"/>
          <w:sz w:val="21"/>
        </w:rPr>
        <w:t xml:space="preserve"> </w:t>
      </w:r>
      <w:r w:rsidR="000460E0" w:rsidRPr="00E47627">
        <w:rPr>
          <w:rFonts w:ascii="Century Gothic" w:eastAsia="Helvetica" w:hAnsi="Century Gothic" w:cs="Helvetica"/>
          <w:sz w:val="21"/>
        </w:rPr>
        <w:t xml:space="preserve">Manchester City </w:t>
      </w:r>
      <w:r w:rsidR="009003CA">
        <w:rPr>
          <w:rFonts w:ascii="Century Gothic" w:eastAsia="Helvetica" w:hAnsi="Century Gothic" w:cs="Helvetica"/>
          <w:sz w:val="21"/>
        </w:rPr>
        <w:t>to</w:t>
      </w:r>
      <w:r w:rsidR="000460E0" w:rsidRPr="00E47627">
        <w:rPr>
          <w:rFonts w:ascii="Century Gothic" w:eastAsia="Helvetica" w:hAnsi="Century Gothic" w:cs="Helvetica"/>
          <w:sz w:val="21"/>
        </w:rPr>
        <w:t xml:space="preserve"> </w:t>
      </w:r>
      <w:r>
        <w:rPr>
          <w:rFonts w:ascii="Century Gothic" w:eastAsia="Helvetica" w:hAnsi="Century Gothic" w:cs="Helvetica"/>
          <w:sz w:val="21"/>
        </w:rPr>
        <w:t xml:space="preserve">deploy all effort for a </w:t>
      </w:r>
      <w:r w:rsidR="000460E0" w:rsidRPr="00E47627">
        <w:rPr>
          <w:rFonts w:ascii="Century Gothic" w:eastAsia="Helvetica" w:hAnsi="Century Gothic" w:cs="Helvetica"/>
          <w:sz w:val="21"/>
        </w:rPr>
        <w:t xml:space="preserve">more fully Manchester United </w:t>
      </w:r>
      <w:r>
        <w:rPr>
          <w:rFonts w:ascii="Century Gothic" w:eastAsia="Helvetica" w:hAnsi="Century Gothic" w:cs="Helvetica"/>
          <w:sz w:val="21"/>
        </w:rPr>
        <w:t xml:space="preserve">- to </w:t>
      </w:r>
      <w:r w:rsidR="009003CA">
        <w:rPr>
          <w:rFonts w:ascii="Century Gothic" w:eastAsia="Helvetica" w:hAnsi="Century Gothic" w:cs="Helvetica"/>
          <w:sz w:val="21"/>
        </w:rPr>
        <w:t xml:space="preserve">offer to a world </w:t>
      </w:r>
      <w:r w:rsidR="0064639E">
        <w:rPr>
          <w:rFonts w:ascii="Century Gothic" w:eastAsia="Helvetica" w:hAnsi="Century Gothic" w:cs="Helvetica"/>
          <w:sz w:val="21"/>
        </w:rPr>
        <w:t xml:space="preserve">so </w:t>
      </w:r>
      <w:proofErr w:type="spellStart"/>
      <w:r w:rsidR="000E5ABA">
        <w:rPr>
          <w:rFonts w:ascii="Century Gothic" w:eastAsia="Helvetica" w:hAnsi="Century Gothic" w:cs="Helvetica"/>
          <w:sz w:val="21"/>
        </w:rPr>
        <w:t>near</w:t>
      </w:r>
      <w:r w:rsidR="0064639E">
        <w:rPr>
          <w:rFonts w:ascii="Century Gothic" w:eastAsia="Helvetica" w:hAnsi="Century Gothic" w:cs="Helvetica"/>
          <w:sz w:val="21"/>
        </w:rPr>
        <w:t xml:space="preserve"> by</w:t>
      </w:r>
      <w:proofErr w:type="spellEnd"/>
      <w:r w:rsidR="0064639E">
        <w:rPr>
          <w:rFonts w:ascii="Century Gothic" w:eastAsia="Helvetica" w:hAnsi="Century Gothic" w:cs="Helvetica"/>
          <w:sz w:val="21"/>
        </w:rPr>
        <w:t xml:space="preserve"> and a world so </w:t>
      </w:r>
      <w:r w:rsidR="009003CA">
        <w:rPr>
          <w:rFonts w:ascii="Century Gothic" w:eastAsia="Helvetica" w:hAnsi="Century Gothic" w:cs="Helvetica"/>
          <w:sz w:val="21"/>
        </w:rPr>
        <w:t>far beyond</w:t>
      </w:r>
      <w:r w:rsidR="0064639E">
        <w:rPr>
          <w:rFonts w:ascii="Century Gothic" w:eastAsia="Helvetica" w:hAnsi="Century Gothic" w:cs="Helvetica"/>
          <w:sz w:val="21"/>
        </w:rPr>
        <w:t>,</w:t>
      </w:r>
      <w:r w:rsidR="009003CA">
        <w:rPr>
          <w:rFonts w:ascii="Century Gothic" w:eastAsia="Helvetica" w:hAnsi="Century Gothic" w:cs="Helvetica"/>
          <w:sz w:val="21"/>
        </w:rPr>
        <w:t xml:space="preserve"> a lived example of what it </w:t>
      </w:r>
      <w:r w:rsidR="000E5ABA">
        <w:rPr>
          <w:rFonts w:ascii="Century Gothic" w:eastAsia="Helvetica" w:hAnsi="Century Gothic" w:cs="Helvetica"/>
          <w:sz w:val="21"/>
        </w:rPr>
        <w:t xml:space="preserve">really </w:t>
      </w:r>
      <w:r w:rsidR="009003CA">
        <w:rPr>
          <w:rFonts w:ascii="Century Gothic" w:eastAsia="Helvetica" w:hAnsi="Century Gothic" w:cs="Helvetica"/>
          <w:sz w:val="21"/>
        </w:rPr>
        <w:t xml:space="preserve">means to </w:t>
      </w:r>
      <w:r>
        <w:rPr>
          <w:rFonts w:ascii="Century Gothic" w:eastAsia="Helvetica" w:hAnsi="Century Gothic" w:cs="Helvetica"/>
          <w:sz w:val="21"/>
        </w:rPr>
        <w:t>b</w:t>
      </w:r>
      <w:r w:rsidR="008E1FB3" w:rsidRPr="00BF7D84">
        <w:rPr>
          <w:rFonts w:ascii="Century Gothic" w:eastAsia="Helvetica" w:hAnsi="Century Gothic" w:cs="Helvetica"/>
          <w:sz w:val="21"/>
        </w:rPr>
        <w:t xml:space="preserve">ring </w:t>
      </w:r>
      <w:r>
        <w:rPr>
          <w:rFonts w:ascii="Century Gothic" w:eastAsia="Helvetica" w:hAnsi="Century Gothic" w:cs="Helvetica"/>
          <w:sz w:val="21"/>
        </w:rPr>
        <w:t>r</w:t>
      </w:r>
      <w:r w:rsidR="008E1FB3" w:rsidRPr="00BF7D84">
        <w:rPr>
          <w:rFonts w:ascii="Century Gothic" w:eastAsia="Helvetica" w:hAnsi="Century Gothic" w:cs="Helvetica"/>
          <w:sz w:val="21"/>
        </w:rPr>
        <w:t xml:space="preserve">ights </w:t>
      </w:r>
      <w:r>
        <w:rPr>
          <w:rFonts w:ascii="Century Gothic" w:eastAsia="Helvetica" w:hAnsi="Century Gothic" w:cs="Helvetica"/>
          <w:sz w:val="21"/>
        </w:rPr>
        <w:t>h</w:t>
      </w:r>
      <w:r w:rsidR="008E1FB3" w:rsidRPr="00BF7D84">
        <w:rPr>
          <w:rFonts w:ascii="Century Gothic" w:eastAsia="Helvetica" w:hAnsi="Century Gothic" w:cs="Helvetica"/>
          <w:sz w:val="21"/>
        </w:rPr>
        <w:t>ome</w:t>
      </w:r>
      <w:r>
        <w:rPr>
          <w:rFonts w:ascii="Century Gothic" w:eastAsia="Helvetica" w:hAnsi="Century Gothic" w:cs="Helvetica"/>
          <w:sz w:val="21"/>
        </w:rPr>
        <w:t>.</w:t>
      </w:r>
    </w:p>
    <w:sectPr w:rsidR="006F7C94">
      <w:footerReference w:type="default" r:id="rId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69E" w:rsidRDefault="00DF269E">
      <w:r>
        <w:separator/>
      </w:r>
    </w:p>
    <w:p w:rsidR="00DF269E" w:rsidRDefault="00DF269E"/>
  </w:endnote>
  <w:endnote w:type="continuationSeparator" w:id="0">
    <w:p w:rsidR="00DF269E" w:rsidRDefault="00DF269E">
      <w:r>
        <w:continuationSeparator/>
      </w:r>
    </w:p>
    <w:p w:rsidR="00DF269E" w:rsidRDefault="00DF2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Helvetica Bold"/>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8E7" w:rsidRDefault="009558E7">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69E" w:rsidRDefault="00DF269E">
      <w:r>
        <w:separator/>
      </w:r>
    </w:p>
    <w:p w:rsidR="00DF269E" w:rsidRDefault="00DF269E"/>
  </w:footnote>
  <w:footnote w:type="continuationSeparator" w:id="0">
    <w:p w:rsidR="00DF269E" w:rsidRDefault="00DF269E">
      <w:r>
        <w:continuationSeparator/>
      </w:r>
    </w:p>
    <w:p w:rsidR="00DF269E" w:rsidRDefault="00DF269E"/>
  </w:footnote>
  <w:footnote w:id="1">
    <w:p w:rsidR="009558E7" w:rsidRPr="00052860" w:rsidRDefault="009558E7" w:rsidP="00371E5C">
      <w:pPr>
        <w:pStyle w:val="FootnoteText"/>
        <w:ind w:left="540" w:hanging="180"/>
        <w:rPr>
          <w:rFonts w:asciiTheme="minorHAnsi" w:hAnsiTheme="minorHAnsi"/>
        </w:rPr>
      </w:pPr>
      <w:r w:rsidRPr="00052860">
        <w:rPr>
          <w:rStyle w:val="FootnoteReference"/>
          <w:rFonts w:asciiTheme="minorHAnsi" w:hAnsiTheme="minorHAnsi"/>
        </w:rPr>
        <w:footnoteRef/>
      </w:r>
      <w:r w:rsidRPr="00052860">
        <w:rPr>
          <w:rFonts w:asciiTheme="minorHAnsi" w:hAnsiTheme="minorHAnsi"/>
        </w:rPr>
        <w:t xml:space="preserve"> </w:t>
      </w:r>
      <w:r>
        <w:tab/>
        <w:t xml:space="preserve">These first paragraphs owe much to </w:t>
      </w:r>
      <w:r w:rsidRPr="00052860">
        <w:rPr>
          <w:rFonts w:asciiTheme="minorHAnsi" w:hAnsiTheme="minorHAnsi"/>
        </w:rPr>
        <w:t>the</w:t>
      </w:r>
      <w:r>
        <w:t xml:space="preserve"> June 2017</w:t>
      </w:r>
      <w:r w:rsidRPr="00052860">
        <w:rPr>
          <w:rFonts w:asciiTheme="minorHAnsi" w:hAnsiTheme="minorHAnsi"/>
        </w:rPr>
        <w:t xml:space="preserve"> </w:t>
      </w:r>
      <w:hyperlink r:id="rId1" w:history="1">
        <w:r w:rsidRPr="00052860">
          <w:rPr>
            <w:rStyle w:val="Hyperlink"/>
          </w:rPr>
          <w:t>artic</w:t>
        </w:r>
        <w:r w:rsidRPr="00052860">
          <w:rPr>
            <w:rStyle w:val="Hyperlink"/>
          </w:rPr>
          <w:t>l</w:t>
        </w:r>
        <w:r w:rsidRPr="00052860">
          <w:rPr>
            <w:rStyle w:val="Hyperlink"/>
          </w:rPr>
          <w:t>e</w:t>
        </w:r>
      </w:hyperlink>
      <w:r w:rsidRPr="00052860">
        <w:rPr>
          <w:rFonts w:asciiTheme="minorHAnsi" w:hAnsiTheme="minorHAnsi"/>
        </w:rPr>
        <w:t xml:space="preserve"> by </w:t>
      </w:r>
      <w:hyperlink r:id="rId2" w:history="1">
        <w:r w:rsidRPr="00052860">
          <w:rPr>
            <w:rStyle w:val="Hyperlink"/>
            <w:rFonts w:asciiTheme="minorHAnsi" w:eastAsiaTheme="majorEastAsia" w:hAnsiTheme="minorHAnsi"/>
            <w:i/>
            <w:iCs/>
          </w:rPr>
          <w:t xml:space="preserve">Saskia </w:t>
        </w:r>
        <w:proofErr w:type="spellStart"/>
        <w:r w:rsidRPr="00052860">
          <w:rPr>
            <w:rStyle w:val="Hyperlink"/>
            <w:rFonts w:asciiTheme="minorHAnsi" w:eastAsiaTheme="majorEastAsia" w:hAnsiTheme="minorHAnsi"/>
            <w:i/>
            <w:iCs/>
          </w:rPr>
          <w:t>Sassen</w:t>
        </w:r>
        <w:proofErr w:type="spellEnd"/>
      </w:hyperlink>
      <w:r w:rsidRPr="00052860">
        <w:rPr>
          <w:rFonts w:asciiTheme="minorHAnsi" w:hAnsiTheme="minorHAnsi"/>
        </w:rPr>
        <w:t>,</w:t>
      </w:r>
      <w:r w:rsidRPr="00052860">
        <w:rPr>
          <w:rFonts w:asciiTheme="minorHAnsi" w:eastAsiaTheme="majorEastAsia" w:hAnsiTheme="minorHAnsi"/>
          <w:i/>
          <w:iCs/>
        </w:rPr>
        <w:t>  Robert S. Lynd Professor of Sociology at </w:t>
      </w:r>
      <w:hyperlink r:id="rId3" w:history="1">
        <w:r w:rsidRPr="00052860">
          <w:rPr>
            <w:rStyle w:val="Hyperlink"/>
            <w:rFonts w:asciiTheme="minorHAnsi" w:eastAsiaTheme="majorEastAsia" w:hAnsiTheme="minorHAnsi"/>
            <w:i/>
            <w:iCs/>
          </w:rPr>
          <w:t>Columbia University</w:t>
        </w:r>
      </w:hyperlink>
      <w:r w:rsidRPr="00052860">
        <w:rPr>
          <w:rFonts w:asciiTheme="minorHAnsi" w:hAnsiTheme="minorHAnsi"/>
          <w:i/>
          <w:iCs/>
        </w:rPr>
        <w:t xml:space="preserve"> and</w:t>
      </w:r>
      <w:r w:rsidRPr="00052860">
        <w:rPr>
          <w:rFonts w:asciiTheme="minorHAnsi" w:eastAsiaTheme="majorEastAsia" w:hAnsiTheme="minorHAnsi"/>
          <w:i/>
          <w:iCs/>
        </w:rPr>
        <w:t> </w:t>
      </w:r>
      <w:hyperlink r:id="rId4" w:history="1">
        <w:r w:rsidRPr="00052860">
          <w:rPr>
            <w:rStyle w:val="Hyperlink"/>
            <w:rFonts w:asciiTheme="minorHAnsi" w:eastAsiaTheme="majorEastAsia" w:hAnsiTheme="minorHAnsi"/>
            <w:i/>
            <w:iCs/>
          </w:rPr>
          <w:t xml:space="preserve">Shoba </w:t>
        </w:r>
        <w:proofErr w:type="spellStart"/>
        <w:r w:rsidRPr="00052860">
          <w:rPr>
            <w:rStyle w:val="Hyperlink"/>
            <w:rFonts w:asciiTheme="minorHAnsi" w:eastAsiaTheme="majorEastAsia" w:hAnsiTheme="minorHAnsi"/>
            <w:i/>
            <w:iCs/>
          </w:rPr>
          <w:t>Arun</w:t>
        </w:r>
        <w:proofErr w:type="spellEnd"/>
      </w:hyperlink>
      <w:r w:rsidRPr="00052860">
        <w:rPr>
          <w:rFonts w:asciiTheme="minorHAnsi" w:hAnsiTheme="minorHAnsi"/>
          <w:i/>
          <w:iCs/>
        </w:rPr>
        <w:t xml:space="preserve">, </w:t>
      </w:r>
      <w:r w:rsidRPr="00052860">
        <w:rPr>
          <w:rFonts w:asciiTheme="minorHAnsi" w:eastAsiaTheme="majorEastAsia" w:hAnsiTheme="minorHAnsi"/>
          <w:i/>
          <w:iCs/>
        </w:rPr>
        <w:t>is senior lecturer in sociology at </w:t>
      </w:r>
      <w:hyperlink r:id="rId5" w:history="1">
        <w:r w:rsidRPr="00052860">
          <w:rPr>
            <w:rStyle w:val="Hyperlink"/>
            <w:rFonts w:asciiTheme="minorHAnsi" w:eastAsiaTheme="majorEastAsia" w:hAnsiTheme="minorHAnsi"/>
            <w:i/>
            <w:iCs/>
          </w:rPr>
          <w:t>Manchester Metropolitan University</w:t>
        </w:r>
      </w:hyperlink>
      <w:r w:rsidRPr="00052860">
        <w:rPr>
          <w:rFonts w:asciiTheme="minorHAnsi" w:eastAsiaTheme="majorEastAsia" w:hAnsiTheme="minorHAnsi"/>
          <w:i/>
          <w:iCs/>
        </w:rPr>
        <w:t>.</w:t>
      </w:r>
    </w:p>
    <w:p w:rsidR="009558E7" w:rsidRDefault="009558E7">
      <w:pPr>
        <w:pStyle w:val="FootnoteText"/>
      </w:pPr>
    </w:p>
  </w:footnote>
  <w:footnote w:id="2">
    <w:p w:rsidR="009558E7" w:rsidRPr="002D611E" w:rsidRDefault="009558E7">
      <w:pPr>
        <w:pStyle w:val="FootnoteText"/>
        <w:rPr>
          <w:rFonts w:ascii="Century Gothic" w:hAnsi="Century Gothic"/>
          <w:sz w:val="16"/>
        </w:rPr>
      </w:pPr>
      <w:r w:rsidRPr="002D611E">
        <w:rPr>
          <w:rStyle w:val="FootnoteReference"/>
          <w:rFonts w:ascii="Century Gothic" w:hAnsi="Century Gothic"/>
          <w:sz w:val="18"/>
        </w:rPr>
        <w:footnoteRef/>
      </w:r>
      <w:r w:rsidRPr="002D611E">
        <w:rPr>
          <w:rFonts w:ascii="Century Gothic" w:hAnsi="Century Gothic"/>
          <w:sz w:val="18"/>
        </w:rPr>
        <w:t xml:space="preserve"> </w:t>
      </w:r>
      <w:r w:rsidRPr="002D611E">
        <w:rPr>
          <w:rFonts w:ascii="Century Gothic" w:hAnsi="Century Gothic"/>
          <w:sz w:val="16"/>
        </w:rPr>
        <w:t>With thanks to Professor Lynn Marry Nelson http://www.vlib.us/medieval/lectures/universities.html</w:t>
      </w:r>
    </w:p>
  </w:footnote>
  <w:footnote w:id="3">
    <w:p w:rsidR="009558E7" w:rsidRPr="00D900E6" w:rsidRDefault="009558E7" w:rsidP="00D900E6">
      <w:pPr>
        <w:pStyle w:val="FootnoteText"/>
        <w:ind w:left="180" w:hanging="180"/>
        <w:rPr>
          <w:rFonts w:ascii="Century Gothic" w:hAnsi="Century Gothic"/>
          <w:sz w:val="16"/>
        </w:rPr>
      </w:pPr>
      <w:r>
        <w:rPr>
          <w:rStyle w:val="FootnoteReference"/>
        </w:rPr>
        <w:footnoteRef/>
      </w:r>
      <w:r>
        <w:t xml:space="preserve"> </w:t>
      </w:r>
      <w:r>
        <w:tab/>
      </w:r>
      <w:r w:rsidRPr="00D900E6">
        <w:rPr>
          <w:rFonts w:ascii="Century Gothic" w:hAnsi="Century Gothic"/>
          <w:sz w:val="16"/>
        </w:rPr>
        <w:t>https://www.theguardian.com/world/2018/nov/01/we-deplore-this-attack-on-freedom-of-expression-in-brazils-universities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 w15:restartNumberingAfterBreak="0">
    <w:nsid w:val="5F2434C6"/>
    <w:multiLevelType w:val="hybridMultilevel"/>
    <w:tmpl w:val="6186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DE"/>
    <w:rsid w:val="0001306D"/>
    <w:rsid w:val="000460E0"/>
    <w:rsid w:val="00050828"/>
    <w:rsid w:val="00052860"/>
    <w:rsid w:val="000C2528"/>
    <w:rsid w:val="000E2AA7"/>
    <w:rsid w:val="000E5ABA"/>
    <w:rsid w:val="000F742B"/>
    <w:rsid w:val="00121193"/>
    <w:rsid w:val="001233C9"/>
    <w:rsid w:val="00143F1C"/>
    <w:rsid w:val="001540A5"/>
    <w:rsid w:val="00160AC3"/>
    <w:rsid w:val="001D08A4"/>
    <w:rsid w:val="001E1394"/>
    <w:rsid w:val="001F646E"/>
    <w:rsid w:val="0020572B"/>
    <w:rsid w:val="00226C41"/>
    <w:rsid w:val="0023426E"/>
    <w:rsid w:val="00235547"/>
    <w:rsid w:val="00265DE2"/>
    <w:rsid w:val="00280A0A"/>
    <w:rsid w:val="00287850"/>
    <w:rsid w:val="002908B3"/>
    <w:rsid w:val="002A5A7C"/>
    <w:rsid w:val="002D611E"/>
    <w:rsid w:val="002E38AF"/>
    <w:rsid w:val="002F2AFA"/>
    <w:rsid w:val="003151FF"/>
    <w:rsid w:val="00333D91"/>
    <w:rsid w:val="0034031F"/>
    <w:rsid w:val="00371E5C"/>
    <w:rsid w:val="00390D9F"/>
    <w:rsid w:val="003964DE"/>
    <w:rsid w:val="003A070D"/>
    <w:rsid w:val="003E4C71"/>
    <w:rsid w:val="004135CA"/>
    <w:rsid w:val="004251DB"/>
    <w:rsid w:val="00430592"/>
    <w:rsid w:val="0043106E"/>
    <w:rsid w:val="0043260A"/>
    <w:rsid w:val="00432808"/>
    <w:rsid w:val="00455490"/>
    <w:rsid w:val="0047088D"/>
    <w:rsid w:val="004C0DB6"/>
    <w:rsid w:val="004D03CE"/>
    <w:rsid w:val="004D0403"/>
    <w:rsid w:val="004E0C7E"/>
    <w:rsid w:val="004E43B5"/>
    <w:rsid w:val="00502267"/>
    <w:rsid w:val="005134BC"/>
    <w:rsid w:val="0051493D"/>
    <w:rsid w:val="005224AE"/>
    <w:rsid w:val="00544DFF"/>
    <w:rsid w:val="00556A80"/>
    <w:rsid w:val="00557168"/>
    <w:rsid w:val="00587C49"/>
    <w:rsid w:val="00591E5E"/>
    <w:rsid w:val="00595920"/>
    <w:rsid w:val="005F4246"/>
    <w:rsid w:val="005F7655"/>
    <w:rsid w:val="00622AA6"/>
    <w:rsid w:val="0064639E"/>
    <w:rsid w:val="006517DE"/>
    <w:rsid w:val="00683014"/>
    <w:rsid w:val="006A725A"/>
    <w:rsid w:val="006C74F7"/>
    <w:rsid w:val="006F7C94"/>
    <w:rsid w:val="00731263"/>
    <w:rsid w:val="0073709E"/>
    <w:rsid w:val="007578AF"/>
    <w:rsid w:val="007B572B"/>
    <w:rsid w:val="007D205B"/>
    <w:rsid w:val="007E5FEE"/>
    <w:rsid w:val="007E7DA5"/>
    <w:rsid w:val="008119F2"/>
    <w:rsid w:val="00815F19"/>
    <w:rsid w:val="00820B5D"/>
    <w:rsid w:val="00820C62"/>
    <w:rsid w:val="00825910"/>
    <w:rsid w:val="0082743F"/>
    <w:rsid w:val="008441DD"/>
    <w:rsid w:val="00846382"/>
    <w:rsid w:val="00860119"/>
    <w:rsid w:val="008A4F8A"/>
    <w:rsid w:val="008A598E"/>
    <w:rsid w:val="008A67FD"/>
    <w:rsid w:val="008A6D67"/>
    <w:rsid w:val="008B2B8E"/>
    <w:rsid w:val="008C148E"/>
    <w:rsid w:val="008C39C5"/>
    <w:rsid w:val="008E1FB3"/>
    <w:rsid w:val="008E31DC"/>
    <w:rsid w:val="009003CA"/>
    <w:rsid w:val="00922378"/>
    <w:rsid w:val="00926B05"/>
    <w:rsid w:val="00944F57"/>
    <w:rsid w:val="0095269B"/>
    <w:rsid w:val="009558E7"/>
    <w:rsid w:val="009678EE"/>
    <w:rsid w:val="00983545"/>
    <w:rsid w:val="00A20BA9"/>
    <w:rsid w:val="00A30582"/>
    <w:rsid w:val="00A363C6"/>
    <w:rsid w:val="00A62F42"/>
    <w:rsid w:val="00A87FAC"/>
    <w:rsid w:val="00A947A2"/>
    <w:rsid w:val="00AA4E82"/>
    <w:rsid w:val="00AB55A3"/>
    <w:rsid w:val="00AB7171"/>
    <w:rsid w:val="00AE2DC9"/>
    <w:rsid w:val="00AF68B0"/>
    <w:rsid w:val="00B027AD"/>
    <w:rsid w:val="00B04FCA"/>
    <w:rsid w:val="00B20D11"/>
    <w:rsid w:val="00B260DC"/>
    <w:rsid w:val="00B26FE6"/>
    <w:rsid w:val="00B67CE9"/>
    <w:rsid w:val="00B805CF"/>
    <w:rsid w:val="00B8253E"/>
    <w:rsid w:val="00B829CC"/>
    <w:rsid w:val="00B8643A"/>
    <w:rsid w:val="00B97675"/>
    <w:rsid w:val="00BA5F17"/>
    <w:rsid w:val="00BC37FB"/>
    <w:rsid w:val="00BD034E"/>
    <w:rsid w:val="00BF7D84"/>
    <w:rsid w:val="00C008DE"/>
    <w:rsid w:val="00C11491"/>
    <w:rsid w:val="00C27D7A"/>
    <w:rsid w:val="00CC23A1"/>
    <w:rsid w:val="00CF14C4"/>
    <w:rsid w:val="00CF3E2D"/>
    <w:rsid w:val="00CF7872"/>
    <w:rsid w:val="00D172A7"/>
    <w:rsid w:val="00D17AF9"/>
    <w:rsid w:val="00D30AD5"/>
    <w:rsid w:val="00D365AD"/>
    <w:rsid w:val="00D51C37"/>
    <w:rsid w:val="00D55814"/>
    <w:rsid w:val="00D5582F"/>
    <w:rsid w:val="00D74AEA"/>
    <w:rsid w:val="00D900E6"/>
    <w:rsid w:val="00DB0E12"/>
    <w:rsid w:val="00DF269E"/>
    <w:rsid w:val="00E13494"/>
    <w:rsid w:val="00E35BD8"/>
    <w:rsid w:val="00E46418"/>
    <w:rsid w:val="00E47627"/>
    <w:rsid w:val="00E727E4"/>
    <w:rsid w:val="00EA04B0"/>
    <w:rsid w:val="00EA3C4C"/>
    <w:rsid w:val="00EB2623"/>
    <w:rsid w:val="00EB2747"/>
    <w:rsid w:val="00EB5241"/>
    <w:rsid w:val="00EE116C"/>
    <w:rsid w:val="00EF59CA"/>
    <w:rsid w:val="00F264FD"/>
    <w:rsid w:val="00F36A2B"/>
    <w:rsid w:val="00F3780D"/>
    <w:rsid w:val="00F41B85"/>
    <w:rsid w:val="00F57013"/>
    <w:rsid w:val="00F715C2"/>
    <w:rsid w:val="00F9790D"/>
    <w:rsid w:val="00FE0399"/>
    <w:rsid w:val="00FE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2E616"/>
  <w15:chartTrackingRefBased/>
  <w15:docId w15:val="{51624538-50A8-F54E-81FF-8BA84159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655"/>
    <w:pPr>
      <w:spacing w:after="0" w:line="240" w:lineRule="auto"/>
      <w:ind w:left="0"/>
    </w:pPr>
    <w:rPr>
      <w:rFonts w:ascii="Times New Roman" w:eastAsia="Times New Roman" w:hAnsi="Times New Roman" w:cs="Times New Roman"/>
      <w:color w:val="auto"/>
      <w:sz w:val="24"/>
      <w:szCs w:val="24"/>
      <w:lang w:eastAsia="en-US"/>
    </w:rPr>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outlineLvl w:val="2"/>
    </w:pPr>
    <w:rPr>
      <w:rFonts w:asciiTheme="majorHAnsi" w:eastAsiaTheme="majorEastAsia" w:hAnsiTheme="majorHAnsi" w:cstheme="majorBidi"/>
    </w:rPr>
  </w:style>
  <w:style w:type="paragraph" w:styleId="Heading4">
    <w:name w:val="heading 4"/>
    <w:basedOn w:val="Normal"/>
    <w:link w:val="Heading4Char"/>
    <w:uiPriority w:val="9"/>
    <w:semiHidden/>
    <w:unhideWhenUsed/>
    <w:qFormat/>
    <w:pPr>
      <w:numPr>
        <w:ilvl w:val="3"/>
        <w:numId w:val="1"/>
      </w:numPr>
      <w:spacing w:before="4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820C62"/>
    <w:rPr>
      <w:color w:val="0000FF"/>
      <w:u w:val="single"/>
    </w:rPr>
  </w:style>
  <w:style w:type="paragraph" w:styleId="NormalWeb">
    <w:name w:val="Normal (Web)"/>
    <w:basedOn w:val="Normal"/>
    <w:uiPriority w:val="99"/>
    <w:unhideWhenUsed/>
    <w:rsid w:val="00160AC3"/>
    <w:pPr>
      <w:spacing w:before="100" w:beforeAutospacing="1" w:after="100" w:afterAutospacing="1"/>
    </w:pPr>
  </w:style>
  <w:style w:type="character" w:customStyle="1" w:styleId="bumpedfont15">
    <w:name w:val="bumpedfont15"/>
    <w:basedOn w:val="DefaultParagraphFont"/>
    <w:rsid w:val="00160AC3"/>
  </w:style>
  <w:style w:type="paragraph" w:styleId="FootnoteText">
    <w:name w:val="footnote text"/>
    <w:basedOn w:val="Normal"/>
    <w:link w:val="FootnoteTextChar"/>
    <w:uiPriority w:val="99"/>
    <w:semiHidden/>
    <w:unhideWhenUsed/>
    <w:rsid w:val="00983545"/>
    <w:rPr>
      <w:sz w:val="20"/>
      <w:szCs w:val="20"/>
    </w:rPr>
  </w:style>
  <w:style w:type="character" w:customStyle="1" w:styleId="FootnoteTextChar">
    <w:name w:val="Footnote Text Char"/>
    <w:basedOn w:val="DefaultParagraphFont"/>
    <w:link w:val="FootnoteText"/>
    <w:uiPriority w:val="99"/>
    <w:semiHidden/>
    <w:rsid w:val="00983545"/>
    <w:rPr>
      <w:sz w:val="20"/>
      <w:szCs w:val="20"/>
    </w:rPr>
  </w:style>
  <w:style w:type="character" w:styleId="FootnoteReference">
    <w:name w:val="footnote reference"/>
    <w:basedOn w:val="DefaultParagraphFont"/>
    <w:uiPriority w:val="99"/>
    <w:semiHidden/>
    <w:unhideWhenUsed/>
    <w:rsid w:val="00983545"/>
    <w:rPr>
      <w:vertAlign w:val="superscript"/>
    </w:rPr>
  </w:style>
  <w:style w:type="character" w:styleId="UnresolvedMention">
    <w:name w:val="Unresolved Mention"/>
    <w:basedOn w:val="DefaultParagraphFont"/>
    <w:uiPriority w:val="99"/>
    <w:semiHidden/>
    <w:unhideWhenUsed/>
    <w:rsid w:val="00052860"/>
    <w:rPr>
      <w:color w:val="605E5C"/>
      <w:shd w:val="clear" w:color="auto" w:fill="E1DFDD"/>
    </w:rPr>
  </w:style>
  <w:style w:type="character" w:styleId="FollowedHyperlink">
    <w:name w:val="FollowedHyperlink"/>
    <w:basedOn w:val="DefaultParagraphFont"/>
    <w:uiPriority w:val="99"/>
    <w:semiHidden/>
    <w:unhideWhenUsed/>
    <w:rsid w:val="00F57013"/>
    <w:rPr>
      <w:color w:val="2B8073" w:themeColor="followedHyperlink"/>
      <w:u w:val="single"/>
    </w:rPr>
  </w:style>
  <w:style w:type="paragraph" w:styleId="ListParagraph">
    <w:name w:val="List Paragraph"/>
    <w:basedOn w:val="Normal"/>
    <w:uiPriority w:val="34"/>
    <w:unhideWhenUsed/>
    <w:qFormat/>
    <w:rsid w:val="00CF3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9027">
      <w:bodyDiv w:val="1"/>
      <w:marLeft w:val="0"/>
      <w:marRight w:val="0"/>
      <w:marTop w:val="0"/>
      <w:marBottom w:val="0"/>
      <w:divBdr>
        <w:top w:val="none" w:sz="0" w:space="0" w:color="auto"/>
        <w:left w:val="none" w:sz="0" w:space="0" w:color="auto"/>
        <w:bottom w:val="none" w:sz="0" w:space="0" w:color="auto"/>
        <w:right w:val="none" w:sz="0" w:space="0" w:color="auto"/>
      </w:divBdr>
    </w:div>
    <w:div w:id="273294833">
      <w:bodyDiv w:val="1"/>
      <w:marLeft w:val="0"/>
      <w:marRight w:val="0"/>
      <w:marTop w:val="0"/>
      <w:marBottom w:val="0"/>
      <w:divBdr>
        <w:top w:val="none" w:sz="0" w:space="0" w:color="auto"/>
        <w:left w:val="none" w:sz="0" w:space="0" w:color="auto"/>
        <w:bottom w:val="none" w:sz="0" w:space="0" w:color="auto"/>
        <w:right w:val="none" w:sz="0" w:space="0" w:color="auto"/>
      </w:divBdr>
    </w:div>
    <w:div w:id="279998080">
      <w:bodyDiv w:val="1"/>
      <w:marLeft w:val="0"/>
      <w:marRight w:val="0"/>
      <w:marTop w:val="0"/>
      <w:marBottom w:val="0"/>
      <w:divBdr>
        <w:top w:val="none" w:sz="0" w:space="0" w:color="auto"/>
        <w:left w:val="none" w:sz="0" w:space="0" w:color="auto"/>
        <w:bottom w:val="none" w:sz="0" w:space="0" w:color="auto"/>
        <w:right w:val="none" w:sz="0" w:space="0" w:color="auto"/>
      </w:divBdr>
    </w:div>
    <w:div w:id="395013724">
      <w:bodyDiv w:val="1"/>
      <w:marLeft w:val="0"/>
      <w:marRight w:val="0"/>
      <w:marTop w:val="0"/>
      <w:marBottom w:val="0"/>
      <w:divBdr>
        <w:top w:val="none" w:sz="0" w:space="0" w:color="auto"/>
        <w:left w:val="none" w:sz="0" w:space="0" w:color="auto"/>
        <w:bottom w:val="none" w:sz="0" w:space="0" w:color="auto"/>
        <w:right w:val="none" w:sz="0" w:space="0" w:color="auto"/>
      </w:divBdr>
      <w:divsChild>
        <w:div w:id="428046909">
          <w:marLeft w:val="0"/>
          <w:marRight w:val="0"/>
          <w:marTop w:val="0"/>
          <w:marBottom w:val="0"/>
          <w:divBdr>
            <w:top w:val="none" w:sz="0" w:space="0" w:color="auto"/>
            <w:left w:val="none" w:sz="0" w:space="0" w:color="auto"/>
            <w:bottom w:val="none" w:sz="0" w:space="0" w:color="auto"/>
            <w:right w:val="none" w:sz="0" w:space="0" w:color="auto"/>
          </w:divBdr>
          <w:divsChild>
            <w:div w:id="942419471">
              <w:marLeft w:val="0"/>
              <w:marRight w:val="0"/>
              <w:marTop w:val="0"/>
              <w:marBottom w:val="0"/>
              <w:divBdr>
                <w:top w:val="none" w:sz="0" w:space="0" w:color="auto"/>
                <w:left w:val="none" w:sz="0" w:space="0" w:color="auto"/>
                <w:bottom w:val="none" w:sz="0" w:space="0" w:color="auto"/>
                <w:right w:val="none" w:sz="0" w:space="0" w:color="auto"/>
              </w:divBdr>
              <w:divsChild>
                <w:div w:id="18269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3442">
      <w:bodyDiv w:val="1"/>
      <w:marLeft w:val="0"/>
      <w:marRight w:val="0"/>
      <w:marTop w:val="0"/>
      <w:marBottom w:val="0"/>
      <w:divBdr>
        <w:top w:val="none" w:sz="0" w:space="0" w:color="auto"/>
        <w:left w:val="none" w:sz="0" w:space="0" w:color="auto"/>
        <w:bottom w:val="none" w:sz="0" w:space="0" w:color="auto"/>
        <w:right w:val="none" w:sz="0" w:space="0" w:color="auto"/>
      </w:divBdr>
    </w:div>
    <w:div w:id="416177614">
      <w:bodyDiv w:val="1"/>
      <w:marLeft w:val="0"/>
      <w:marRight w:val="0"/>
      <w:marTop w:val="0"/>
      <w:marBottom w:val="0"/>
      <w:divBdr>
        <w:top w:val="none" w:sz="0" w:space="0" w:color="auto"/>
        <w:left w:val="none" w:sz="0" w:space="0" w:color="auto"/>
        <w:bottom w:val="none" w:sz="0" w:space="0" w:color="auto"/>
        <w:right w:val="none" w:sz="0" w:space="0" w:color="auto"/>
      </w:divBdr>
    </w:div>
    <w:div w:id="747727013">
      <w:bodyDiv w:val="1"/>
      <w:marLeft w:val="0"/>
      <w:marRight w:val="0"/>
      <w:marTop w:val="0"/>
      <w:marBottom w:val="0"/>
      <w:divBdr>
        <w:top w:val="none" w:sz="0" w:space="0" w:color="auto"/>
        <w:left w:val="none" w:sz="0" w:space="0" w:color="auto"/>
        <w:bottom w:val="none" w:sz="0" w:space="0" w:color="auto"/>
        <w:right w:val="none" w:sz="0" w:space="0" w:color="auto"/>
      </w:divBdr>
    </w:div>
    <w:div w:id="833910197">
      <w:bodyDiv w:val="1"/>
      <w:marLeft w:val="0"/>
      <w:marRight w:val="0"/>
      <w:marTop w:val="0"/>
      <w:marBottom w:val="0"/>
      <w:divBdr>
        <w:top w:val="none" w:sz="0" w:space="0" w:color="auto"/>
        <w:left w:val="none" w:sz="0" w:space="0" w:color="auto"/>
        <w:bottom w:val="none" w:sz="0" w:space="0" w:color="auto"/>
        <w:right w:val="none" w:sz="0" w:space="0" w:color="auto"/>
      </w:divBdr>
    </w:div>
    <w:div w:id="1161434016">
      <w:bodyDiv w:val="1"/>
      <w:marLeft w:val="0"/>
      <w:marRight w:val="0"/>
      <w:marTop w:val="0"/>
      <w:marBottom w:val="0"/>
      <w:divBdr>
        <w:top w:val="none" w:sz="0" w:space="0" w:color="auto"/>
        <w:left w:val="none" w:sz="0" w:space="0" w:color="auto"/>
        <w:bottom w:val="none" w:sz="0" w:space="0" w:color="auto"/>
        <w:right w:val="none" w:sz="0" w:space="0" w:color="auto"/>
      </w:divBdr>
    </w:div>
    <w:div w:id="1201085689">
      <w:bodyDiv w:val="1"/>
      <w:marLeft w:val="0"/>
      <w:marRight w:val="0"/>
      <w:marTop w:val="0"/>
      <w:marBottom w:val="0"/>
      <w:divBdr>
        <w:top w:val="none" w:sz="0" w:space="0" w:color="auto"/>
        <w:left w:val="none" w:sz="0" w:space="0" w:color="auto"/>
        <w:bottom w:val="none" w:sz="0" w:space="0" w:color="auto"/>
        <w:right w:val="none" w:sz="0" w:space="0" w:color="auto"/>
      </w:divBdr>
    </w:div>
    <w:div w:id="1288857483">
      <w:bodyDiv w:val="1"/>
      <w:marLeft w:val="0"/>
      <w:marRight w:val="0"/>
      <w:marTop w:val="0"/>
      <w:marBottom w:val="0"/>
      <w:divBdr>
        <w:top w:val="none" w:sz="0" w:space="0" w:color="auto"/>
        <w:left w:val="none" w:sz="0" w:space="0" w:color="auto"/>
        <w:bottom w:val="none" w:sz="0" w:space="0" w:color="auto"/>
        <w:right w:val="none" w:sz="0" w:space="0" w:color="auto"/>
      </w:divBdr>
    </w:div>
    <w:div w:id="1625040338">
      <w:bodyDiv w:val="1"/>
      <w:marLeft w:val="0"/>
      <w:marRight w:val="0"/>
      <w:marTop w:val="0"/>
      <w:marBottom w:val="0"/>
      <w:divBdr>
        <w:top w:val="none" w:sz="0" w:space="0" w:color="auto"/>
        <w:left w:val="none" w:sz="0" w:space="0" w:color="auto"/>
        <w:bottom w:val="none" w:sz="0" w:space="0" w:color="auto"/>
        <w:right w:val="none" w:sz="0" w:space="0" w:color="auto"/>
      </w:divBdr>
    </w:div>
    <w:div w:id="1718580425">
      <w:bodyDiv w:val="1"/>
      <w:marLeft w:val="0"/>
      <w:marRight w:val="0"/>
      <w:marTop w:val="0"/>
      <w:marBottom w:val="0"/>
      <w:divBdr>
        <w:top w:val="none" w:sz="0" w:space="0" w:color="auto"/>
        <w:left w:val="none" w:sz="0" w:space="0" w:color="auto"/>
        <w:bottom w:val="none" w:sz="0" w:space="0" w:color="auto"/>
        <w:right w:val="none" w:sz="0" w:space="0" w:color="auto"/>
      </w:divBdr>
    </w:div>
    <w:div w:id="1924679914">
      <w:bodyDiv w:val="1"/>
      <w:marLeft w:val="0"/>
      <w:marRight w:val="0"/>
      <w:marTop w:val="0"/>
      <w:marBottom w:val="0"/>
      <w:divBdr>
        <w:top w:val="none" w:sz="0" w:space="0" w:color="auto"/>
        <w:left w:val="none" w:sz="0" w:space="0" w:color="auto"/>
        <w:bottom w:val="none" w:sz="0" w:space="0" w:color="auto"/>
        <w:right w:val="none" w:sz="0" w:space="0" w:color="auto"/>
      </w:divBdr>
    </w:div>
    <w:div w:id="2039238195">
      <w:bodyDiv w:val="1"/>
      <w:marLeft w:val="0"/>
      <w:marRight w:val="0"/>
      <w:marTop w:val="0"/>
      <w:marBottom w:val="0"/>
      <w:divBdr>
        <w:top w:val="none" w:sz="0" w:space="0" w:color="auto"/>
        <w:left w:val="none" w:sz="0" w:space="0" w:color="auto"/>
        <w:bottom w:val="none" w:sz="0" w:space="0" w:color="auto"/>
        <w:right w:val="none" w:sz="0" w:space="0" w:color="auto"/>
      </w:divBdr>
    </w:div>
    <w:div w:id="2044210067">
      <w:bodyDiv w:val="1"/>
      <w:marLeft w:val="0"/>
      <w:marRight w:val="0"/>
      <w:marTop w:val="0"/>
      <w:marBottom w:val="0"/>
      <w:divBdr>
        <w:top w:val="none" w:sz="0" w:space="0" w:color="auto"/>
        <w:left w:val="none" w:sz="0" w:space="0" w:color="auto"/>
        <w:bottom w:val="none" w:sz="0" w:space="0" w:color="auto"/>
        <w:right w:val="none" w:sz="0" w:space="0" w:color="auto"/>
      </w:divBdr>
    </w:div>
    <w:div w:id="2093041845">
      <w:bodyDiv w:val="1"/>
      <w:marLeft w:val="0"/>
      <w:marRight w:val="0"/>
      <w:marTop w:val="0"/>
      <w:marBottom w:val="0"/>
      <w:divBdr>
        <w:top w:val="none" w:sz="0" w:space="0" w:color="auto"/>
        <w:left w:val="none" w:sz="0" w:space="0" w:color="auto"/>
        <w:bottom w:val="none" w:sz="0" w:space="0" w:color="auto"/>
        <w:right w:val="none" w:sz="0" w:space="0" w:color="auto"/>
      </w:divBdr>
    </w:div>
    <w:div w:id="2094349790">
      <w:bodyDiv w:val="1"/>
      <w:marLeft w:val="0"/>
      <w:marRight w:val="0"/>
      <w:marTop w:val="0"/>
      <w:marBottom w:val="0"/>
      <w:divBdr>
        <w:top w:val="none" w:sz="0" w:space="0" w:color="auto"/>
        <w:left w:val="none" w:sz="0" w:space="0" w:color="auto"/>
        <w:bottom w:val="none" w:sz="0" w:space="0" w:color="auto"/>
        <w:right w:val="none" w:sz="0" w:space="0" w:color="auto"/>
      </w:divBdr>
    </w:div>
    <w:div w:id="2103797506">
      <w:bodyDiv w:val="1"/>
      <w:marLeft w:val="0"/>
      <w:marRight w:val="0"/>
      <w:marTop w:val="0"/>
      <w:marBottom w:val="0"/>
      <w:divBdr>
        <w:top w:val="none" w:sz="0" w:space="0" w:color="auto"/>
        <w:left w:val="none" w:sz="0" w:space="0" w:color="auto"/>
        <w:bottom w:val="none" w:sz="0" w:space="0" w:color="auto"/>
        <w:right w:val="none" w:sz="0" w:space="0" w:color="auto"/>
      </w:divBdr>
    </w:div>
    <w:div w:id="2127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heconversation.com/institutions/columbia-university-1026" TargetMode="External"/><Relationship Id="rId2" Type="http://schemas.openxmlformats.org/officeDocument/2006/relationships/hyperlink" Target="https://theconversation.com/profiles/saskia-sassen-288333" TargetMode="External"/><Relationship Id="rId1" Type="http://schemas.openxmlformats.org/officeDocument/2006/relationships/hyperlink" Target="https://www.citymetric.com/horizons/one-most-culturally-diverse-cities-uk-saskia-sassen-manchester-3090" TargetMode="External"/><Relationship Id="rId5" Type="http://schemas.openxmlformats.org/officeDocument/2006/relationships/hyperlink" Target="http://theconversation.com/institutions/manchester-metropolitan-university-860" TargetMode="External"/><Relationship Id="rId4" Type="http://schemas.openxmlformats.org/officeDocument/2006/relationships/hyperlink" Target="https://theconversation.com/profiles/shoba-arun-265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ugs/Library/Containers/com.microsoft.Word/Data/Library/Application%20Support/Microsoft/Office/16.0/DTS/en-US%7b8BF6C6E7-9DFE-2F40-93BD-45863FA71157%7d/%7bFDAF552C-57B7-4F42-AFF7-843E683B8B83%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1DC9EC-1D1F-4770-8789-1CD3D6F92B79}"/>
</file>

<file path=customXml/itemProps2.xml><?xml version="1.0" encoding="utf-8"?>
<ds:datastoreItem xmlns:ds="http://schemas.openxmlformats.org/officeDocument/2006/customXml" ds:itemID="{EE3EB9C6-C64D-418C-8040-120AB90DE062}"/>
</file>

<file path=customXml/itemProps3.xml><?xml version="1.0" encoding="utf-8"?>
<ds:datastoreItem xmlns:ds="http://schemas.openxmlformats.org/officeDocument/2006/customXml" ds:itemID="{A7F359DA-518D-417E-8C25-184A040C0186}"/>
</file>

<file path=docProps/app.xml><?xml version="1.0" encoding="utf-8"?>
<Properties xmlns="http://schemas.openxmlformats.org/officeDocument/2006/extended-properties" xmlns:vt="http://schemas.openxmlformats.org/officeDocument/2006/docPropsVTypes">
  <Template>Create an Outline.dotx</Template>
  <TotalTime>0</TotalTime>
  <Pages>9</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Afternoon Youth Democracy</dc:title>
  <dc:subject/>
  <dc:creator>Kathryn Gilmore</dc:creator>
  <cp:keywords/>
  <dc:description/>
  <cp:lastModifiedBy>Kathryn Gilmore</cp:lastModifiedBy>
  <cp:revision>2</cp:revision>
  <dcterms:created xsi:type="dcterms:W3CDTF">2018-11-12T08:22:00Z</dcterms:created>
  <dcterms:modified xsi:type="dcterms:W3CDTF">2018-11-12T08:22:00Z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0x0101008822B9E06671B54FA89F14538B9B0FEA</vt:lpwstr>
  </property>
</Properties>
</file>