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08" w:rsidRDefault="00662978" w:rsidP="00662978">
      <w:pPr>
        <w:jc w:val="center"/>
        <w:rPr>
          <w:rFonts w:ascii="Arial" w:hAnsi="Arial" w:cs="Arial"/>
          <w:sz w:val="24"/>
        </w:rPr>
      </w:pPr>
      <w:r w:rsidRPr="00662978">
        <w:rPr>
          <w:rFonts w:ascii="Arial" w:hAnsi="Arial" w:cs="Arial"/>
          <w:sz w:val="24"/>
        </w:rPr>
        <w:t>UNO Geneva 4122 9170123 2019/03/13 10:50:01 6 /11</w:t>
      </w:r>
    </w:p>
    <w:p w:rsidR="00662978" w:rsidRDefault="00662978" w:rsidP="00662978">
      <w:pPr>
        <w:jc w:val="center"/>
        <w:rPr>
          <w:rFonts w:ascii="Arial" w:hAnsi="Arial" w:cs="Arial"/>
          <w:sz w:val="24"/>
        </w:rPr>
      </w:pPr>
    </w:p>
    <w:p w:rsidR="00662978" w:rsidRDefault="00662978" w:rsidP="0066297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III</w:t>
      </w:r>
    </w:p>
    <w:p w:rsidR="0070716D" w:rsidRDefault="00662978" w:rsidP="0070716D">
      <w:pPr>
        <w:spacing w:after="0" w:line="240" w:lineRule="auto"/>
        <w:jc w:val="center"/>
        <w:rPr>
          <w:rFonts w:ascii="Sylfaen" w:hAnsi="Sylfaen" w:cs="Times New Roman"/>
        </w:rPr>
      </w:pPr>
      <w:r w:rsidRPr="0070716D">
        <w:rPr>
          <w:rFonts w:ascii="Times New Roman" w:hAnsi="Times New Roman" w:cs="Times New Roman"/>
        </w:rPr>
        <w:t xml:space="preserve">Biographical data form of candidates to the Committee </w:t>
      </w:r>
      <w:r w:rsidRPr="0070716D">
        <w:rPr>
          <w:rFonts w:ascii="Sylfaen" w:hAnsi="Sylfaen" w:cs="Times New Roman"/>
        </w:rPr>
        <w:t>against Torture</w:t>
      </w:r>
    </w:p>
    <w:p w:rsidR="00662978" w:rsidRDefault="0068129C" w:rsidP="0070716D">
      <w:pPr>
        <w:spacing w:line="240" w:lineRule="auto"/>
        <w:jc w:val="center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</w:rPr>
        <w:t>(Please respect the specified</w:t>
      </w:r>
      <w:r w:rsidR="00662978" w:rsidRPr="0070716D">
        <w:rPr>
          <w:rFonts w:ascii="Sylfaen" w:hAnsi="Sylfaen" w:cs="Times New Roman"/>
          <w:b/>
        </w:rPr>
        <w:t xml:space="preserve"> amount of lines when completing this form)</w:t>
      </w:r>
    </w:p>
    <w:p w:rsidR="0070716D" w:rsidRPr="0070716D" w:rsidRDefault="0070716D" w:rsidP="0070716D">
      <w:pPr>
        <w:spacing w:line="240" w:lineRule="auto"/>
        <w:jc w:val="center"/>
        <w:rPr>
          <w:rFonts w:ascii="Sylfaen" w:hAnsi="Sylfaen" w:cs="Times New Roman"/>
        </w:rPr>
      </w:pPr>
    </w:p>
    <w:p w:rsidR="00662978" w:rsidRDefault="00662978" w:rsidP="00662978">
      <w:pPr>
        <w:jc w:val="center"/>
        <w:rPr>
          <w:rFonts w:ascii="Sylfaen" w:hAnsi="Sylfaen" w:cs="Times New Roman"/>
          <w:b/>
        </w:rPr>
      </w:pPr>
    </w:p>
    <w:p w:rsidR="00662978" w:rsidRPr="00662978" w:rsidRDefault="00662978" w:rsidP="00662978">
      <w:pPr>
        <w:jc w:val="both"/>
        <w:rPr>
          <w:rFonts w:ascii="Sylfaen" w:hAnsi="Sylfaen" w:cs="Times New Roman"/>
        </w:rPr>
      </w:pPr>
      <w:r w:rsidRPr="00A0145F">
        <w:rPr>
          <w:rFonts w:ascii="Sylfaen" w:hAnsi="Sylfaen" w:cs="Times New Roman"/>
          <w:b/>
        </w:rPr>
        <w:t>Name and first name:</w:t>
      </w:r>
      <w:r w:rsidR="006D3D53">
        <w:rPr>
          <w:rFonts w:ascii="Sylfaen" w:hAnsi="Sylfaen" w:cs="Times New Roman"/>
        </w:rPr>
        <w:t xml:space="preserve"> UPLISASHVILI Tinatin</w:t>
      </w:r>
    </w:p>
    <w:p w:rsidR="00662978" w:rsidRPr="00662978" w:rsidRDefault="00662978" w:rsidP="00662978">
      <w:pPr>
        <w:jc w:val="both"/>
        <w:rPr>
          <w:rFonts w:ascii="Sylfaen" w:hAnsi="Sylfaen" w:cs="Times New Roman"/>
        </w:rPr>
      </w:pPr>
      <w:r w:rsidRPr="00A0145F">
        <w:rPr>
          <w:rFonts w:ascii="Sylfaen" w:hAnsi="Sylfaen" w:cs="Times New Roman"/>
          <w:b/>
        </w:rPr>
        <w:t>Date and place of birth:</w:t>
      </w:r>
      <w:r w:rsidR="006D3D53">
        <w:rPr>
          <w:rFonts w:ascii="Sylfaen" w:hAnsi="Sylfaen" w:cs="Times New Roman"/>
        </w:rPr>
        <w:t xml:space="preserve"> 15.03.1981, Tbilisi</w:t>
      </w:r>
    </w:p>
    <w:p w:rsidR="00662978" w:rsidRPr="00662978" w:rsidRDefault="00662978" w:rsidP="00662978">
      <w:pPr>
        <w:jc w:val="both"/>
        <w:rPr>
          <w:rFonts w:ascii="Sylfaen" w:hAnsi="Sylfaen" w:cs="Times New Roman"/>
        </w:rPr>
      </w:pPr>
      <w:r w:rsidRPr="00A0145F">
        <w:rPr>
          <w:rFonts w:ascii="Sylfaen" w:hAnsi="Sylfaen" w:cs="Times New Roman"/>
          <w:b/>
        </w:rPr>
        <w:t>Working Language:</w:t>
      </w:r>
      <w:r w:rsidR="006D3D53">
        <w:rPr>
          <w:rFonts w:ascii="Sylfaen" w:hAnsi="Sylfaen" w:cs="Times New Roman"/>
        </w:rPr>
        <w:t xml:space="preserve"> English</w:t>
      </w:r>
    </w:p>
    <w:p w:rsidR="00662978" w:rsidRPr="00A0145F" w:rsidRDefault="00662978" w:rsidP="009A0183">
      <w:pPr>
        <w:spacing w:before="240" w:after="0" w:line="240" w:lineRule="auto"/>
        <w:jc w:val="both"/>
        <w:rPr>
          <w:rFonts w:ascii="Sylfaen" w:hAnsi="Sylfaen" w:cs="Times New Roman"/>
          <w:b/>
        </w:rPr>
      </w:pPr>
      <w:r w:rsidRPr="00A0145F">
        <w:rPr>
          <w:rFonts w:ascii="Sylfaen" w:hAnsi="Sylfaen" w:cs="Times New Roman"/>
          <w:b/>
        </w:rPr>
        <w:t>Current Position/function:</w:t>
      </w:r>
    </w:p>
    <w:p w:rsidR="00737A82" w:rsidRDefault="006D3D53" w:rsidP="00737A8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</w:rPr>
      </w:pPr>
      <w:r w:rsidRPr="006D3D53">
        <w:rPr>
          <w:rFonts w:ascii="Sylfaen" w:hAnsi="Sylfaen" w:cs="Times New Roman"/>
        </w:rPr>
        <w:t>Ms Uplisashvili currently holds a position of Deputy Team Leader of the EU Technical Assistance Project ‘Support to Penitentiary and Probation Systems in Georgia’</w:t>
      </w:r>
      <w:r>
        <w:rPr>
          <w:rFonts w:ascii="Sylfaen" w:hAnsi="Sylfaen" w:cs="Times New Roman"/>
        </w:rPr>
        <w:t xml:space="preserve">; She’s responsible for </w:t>
      </w:r>
      <w:r w:rsidRPr="006D3D53">
        <w:rPr>
          <w:rFonts w:ascii="Sylfaen" w:hAnsi="Sylfaen" w:cs="Times New Roman"/>
        </w:rPr>
        <w:t xml:space="preserve">project </w:t>
      </w:r>
      <w:r>
        <w:rPr>
          <w:rFonts w:ascii="Sylfaen" w:hAnsi="Sylfaen" w:cs="Times New Roman"/>
        </w:rPr>
        <w:t>m</w:t>
      </w:r>
      <w:r w:rsidRPr="006D3D53">
        <w:rPr>
          <w:rFonts w:ascii="Sylfaen" w:hAnsi="Sylfaen" w:cs="Times New Roman"/>
        </w:rPr>
        <w:t xml:space="preserve">anagement </w:t>
      </w:r>
      <w:r>
        <w:rPr>
          <w:rFonts w:ascii="Sylfaen" w:hAnsi="Sylfaen" w:cs="Times New Roman"/>
        </w:rPr>
        <w:t>cycle; l</w:t>
      </w:r>
      <w:r w:rsidRPr="006D3D53">
        <w:rPr>
          <w:rFonts w:ascii="Sylfaen" w:hAnsi="Sylfaen" w:cs="Times New Roman"/>
        </w:rPr>
        <w:t xml:space="preserve">obbying for reforms leading to </w:t>
      </w:r>
      <w:r w:rsidR="00737A82">
        <w:rPr>
          <w:rFonts w:ascii="Sylfaen" w:hAnsi="Sylfaen" w:cs="Times New Roman"/>
        </w:rPr>
        <w:t xml:space="preserve">increasing number of alternative sanctions, </w:t>
      </w:r>
      <w:r w:rsidRPr="006D3D53">
        <w:rPr>
          <w:rFonts w:ascii="Sylfaen" w:hAnsi="Sylfaen" w:cs="Times New Roman"/>
        </w:rPr>
        <w:t xml:space="preserve">reducing </w:t>
      </w:r>
      <w:r w:rsidR="00737A82">
        <w:rPr>
          <w:rFonts w:ascii="Sylfaen" w:hAnsi="Sylfaen" w:cs="Times New Roman"/>
        </w:rPr>
        <w:t>re-</w:t>
      </w:r>
      <w:r w:rsidRPr="006D3D53">
        <w:rPr>
          <w:rFonts w:ascii="Sylfaen" w:hAnsi="Sylfaen" w:cs="Times New Roman"/>
        </w:rPr>
        <w:t>conviction rate,</w:t>
      </w:r>
      <w:r w:rsidR="00737A82">
        <w:rPr>
          <w:rFonts w:ascii="Sylfaen" w:hAnsi="Sylfaen" w:cs="Times New Roman"/>
        </w:rPr>
        <w:t xml:space="preserve"> decreasing inter-prisoner violence and creating humane, decent and respectful atmosphere in prisons.</w:t>
      </w:r>
    </w:p>
    <w:p w:rsidR="00737A82" w:rsidRDefault="00737A82" w:rsidP="006D3D5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</w:rPr>
      </w:pPr>
    </w:p>
    <w:p w:rsidR="006D3D53" w:rsidRPr="006D3D53" w:rsidRDefault="006D3D53" w:rsidP="006D3D5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</w:rPr>
      </w:pPr>
    </w:p>
    <w:p w:rsidR="00662978" w:rsidRPr="00A0145F" w:rsidRDefault="00662978" w:rsidP="009A0183">
      <w:pPr>
        <w:spacing w:before="240" w:after="0" w:line="240" w:lineRule="auto"/>
        <w:jc w:val="both"/>
        <w:rPr>
          <w:rFonts w:ascii="Sylfaen" w:hAnsi="Sylfaen" w:cs="Times New Roman"/>
          <w:b/>
        </w:rPr>
      </w:pPr>
      <w:r w:rsidRPr="00A0145F">
        <w:rPr>
          <w:rFonts w:ascii="Sylfaen" w:hAnsi="Sylfaen" w:cs="Times New Roman"/>
          <w:b/>
        </w:rPr>
        <w:t>Main professional activities:</w:t>
      </w:r>
    </w:p>
    <w:p w:rsidR="009A0183" w:rsidRDefault="00737A82" w:rsidP="009A0183">
      <w:pPr>
        <w:spacing w:after="0" w:line="276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Ms Uplisashvili has 19 years of experience of working in the criminal justice sector, holding managerial positions initially at the governmental sector and afterwards at International organizations. </w:t>
      </w:r>
      <w:r w:rsidR="00E9386F">
        <w:rPr>
          <w:rFonts w:ascii="Sylfaen" w:hAnsi="Sylfaen" w:cs="Times New Roman"/>
        </w:rPr>
        <w:t xml:space="preserve">Since 2006 she has managed different large-scale </w:t>
      </w:r>
      <w:r w:rsidR="00A0145F">
        <w:rPr>
          <w:rFonts w:ascii="Sylfaen" w:hAnsi="Sylfaen" w:cs="Times New Roman"/>
        </w:rPr>
        <w:t xml:space="preserve">regional </w:t>
      </w:r>
      <w:r w:rsidR="00E9386F">
        <w:rPr>
          <w:rFonts w:ascii="Sylfaen" w:hAnsi="Sylfaen" w:cs="Times New Roman"/>
        </w:rPr>
        <w:t xml:space="preserve">Council of Europe projects covering fields like fight against ill-treatment and impunity, combatting discrimination, promoting reforms within penitentiary and probation systems, pushing for implementation of ECtHR judgments; Since 2017 she’s a delegate on behalf of Georgia at the European Committee for the Prevention of Torture and Inhuman or Degrading Treatment or Punishment (CPT), </w:t>
      </w:r>
      <w:r w:rsidR="00A528C7">
        <w:rPr>
          <w:rFonts w:ascii="Sylfaen" w:hAnsi="Sylfaen" w:cs="Times New Roman"/>
        </w:rPr>
        <w:t xml:space="preserve">she </w:t>
      </w:r>
      <w:r w:rsidR="00E9386F">
        <w:rPr>
          <w:rFonts w:ascii="Sylfaen" w:hAnsi="Sylfaen" w:cs="Times New Roman"/>
        </w:rPr>
        <w:t>monitor</w:t>
      </w:r>
      <w:r w:rsidR="00A528C7">
        <w:rPr>
          <w:rFonts w:ascii="Sylfaen" w:hAnsi="Sylfaen" w:cs="Times New Roman"/>
        </w:rPr>
        <w:t>s</w:t>
      </w:r>
      <w:r w:rsidR="00E9386F">
        <w:rPr>
          <w:rFonts w:ascii="Sylfaen" w:hAnsi="Sylfaen" w:cs="Times New Roman"/>
        </w:rPr>
        <w:t xml:space="preserve"> places of detention in the Council of Europe member states and participat</w:t>
      </w:r>
      <w:r w:rsidR="00A528C7">
        <w:rPr>
          <w:rFonts w:ascii="Sylfaen" w:hAnsi="Sylfaen" w:cs="Times New Roman"/>
        </w:rPr>
        <w:t>es</w:t>
      </w:r>
      <w:r w:rsidR="00E9386F">
        <w:rPr>
          <w:rFonts w:ascii="Sylfaen" w:hAnsi="Sylfaen" w:cs="Times New Roman"/>
        </w:rPr>
        <w:t xml:space="preserve"> in standard-setting process of this Committee. </w:t>
      </w:r>
    </w:p>
    <w:p w:rsidR="00737A82" w:rsidRDefault="00737A82" w:rsidP="009A0183">
      <w:pPr>
        <w:spacing w:after="0" w:line="276" w:lineRule="auto"/>
        <w:jc w:val="both"/>
        <w:rPr>
          <w:rFonts w:ascii="Sylfaen" w:hAnsi="Sylfaen" w:cs="Times New Roman"/>
        </w:rPr>
      </w:pPr>
    </w:p>
    <w:p w:rsidR="00737A82" w:rsidRDefault="00737A82" w:rsidP="009A0183">
      <w:pPr>
        <w:spacing w:after="0" w:line="276" w:lineRule="auto"/>
        <w:jc w:val="both"/>
        <w:rPr>
          <w:rFonts w:ascii="Sylfaen" w:hAnsi="Sylfaen" w:cs="Times New Roman"/>
        </w:rPr>
      </w:pPr>
    </w:p>
    <w:p w:rsidR="00662978" w:rsidRPr="00A0145F" w:rsidRDefault="00662978" w:rsidP="009A0183">
      <w:pPr>
        <w:spacing w:after="0" w:line="240" w:lineRule="auto"/>
        <w:jc w:val="both"/>
        <w:rPr>
          <w:rFonts w:ascii="Sylfaen" w:hAnsi="Sylfaen" w:cs="Times New Roman"/>
          <w:b/>
        </w:rPr>
      </w:pPr>
      <w:r w:rsidRPr="00A0145F">
        <w:rPr>
          <w:rFonts w:ascii="Sylfaen" w:hAnsi="Sylfaen" w:cs="Times New Roman"/>
          <w:b/>
        </w:rPr>
        <w:t>Educational background:</w:t>
      </w:r>
    </w:p>
    <w:p w:rsidR="009A0183" w:rsidRDefault="000E21A2" w:rsidP="009A0183">
      <w:pPr>
        <w:spacing w:after="0" w:line="240" w:lineRule="auto"/>
        <w:jc w:val="both"/>
        <w:rPr>
          <w:rFonts w:ascii="Sylfaen" w:hAnsi="Sylfaen" w:cs="Times New Roman"/>
        </w:rPr>
      </w:pPr>
      <w:r w:rsidRPr="000E21A2">
        <w:rPr>
          <w:rFonts w:ascii="Sylfaen" w:hAnsi="Sylfaen" w:cs="Times New Roman"/>
        </w:rPr>
        <w:t>Ms Uplisashvili holds a master’s degree in Human Rights obtained at the European Inter-University Centre of H</w:t>
      </w:r>
      <w:r>
        <w:rPr>
          <w:rFonts w:ascii="Sylfaen" w:hAnsi="Sylfaen" w:cs="Times New Roman"/>
        </w:rPr>
        <w:t>uman Rights and Democr</w:t>
      </w:r>
      <w:r w:rsidR="00A528C7">
        <w:rPr>
          <w:rFonts w:ascii="Sylfaen" w:hAnsi="Sylfaen" w:cs="Times New Roman"/>
        </w:rPr>
        <w:t xml:space="preserve">atisation in Venice, Italy. As part of Master’s course, she did her internship in Strasbourg at the European Court of Human Rights. </w:t>
      </w:r>
    </w:p>
    <w:p w:rsidR="00A528C7" w:rsidRDefault="00A528C7" w:rsidP="009A0183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>She also hold a Master’s equivalent degree in International Law obtained at Tbilisi State University</w:t>
      </w:r>
      <w:bookmarkStart w:id="0" w:name="_GoBack"/>
      <w:bookmarkEnd w:id="0"/>
      <w:r>
        <w:rPr>
          <w:rFonts w:ascii="Sylfaen" w:hAnsi="Sylfaen" w:cs="Times New Roman"/>
        </w:rPr>
        <w:t>.</w:t>
      </w:r>
    </w:p>
    <w:p w:rsidR="000E21A2" w:rsidRDefault="000E21A2" w:rsidP="009A0183">
      <w:pPr>
        <w:spacing w:after="0" w:line="240" w:lineRule="auto"/>
        <w:jc w:val="both"/>
        <w:rPr>
          <w:rFonts w:ascii="Sylfaen" w:hAnsi="Sylfaen" w:cs="Times New Roman"/>
        </w:rPr>
      </w:pPr>
    </w:p>
    <w:p w:rsidR="000E21A2" w:rsidRPr="000E21A2" w:rsidRDefault="000E21A2" w:rsidP="009A0183">
      <w:pPr>
        <w:spacing w:after="0" w:line="240" w:lineRule="auto"/>
        <w:jc w:val="both"/>
        <w:rPr>
          <w:rFonts w:ascii="Sylfaen" w:hAnsi="Sylfaen" w:cs="Times New Roman"/>
        </w:rPr>
      </w:pPr>
    </w:p>
    <w:p w:rsidR="00662978" w:rsidRPr="00A0145F" w:rsidRDefault="00662978" w:rsidP="009A0183">
      <w:pPr>
        <w:spacing w:before="240" w:after="0" w:line="240" w:lineRule="auto"/>
        <w:jc w:val="both"/>
        <w:rPr>
          <w:rFonts w:ascii="Sylfaen" w:hAnsi="Sylfaen" w:cs="Times New Roman"/>
          <w:b/>
        </w:rPr>
      </w:pPr>
      <w:r w:rsidRPr="00A0145F">
        <w:rPr>
          <w:rFonts w:ascii="Sylfaen" w:hAnsi="Sylfaen" w:cs="Times New Roman"/>
          <w:b/>
        </w:rPr>
        <w:t>Other main activities in the field of human rights relevant to the mandate of the Committee against Torture:</w:t>
      </w:r>
    </w:p>
    <w:p w:rsidR="00130087" w:rsidRDefault="00A0145F" w:rsidP="009A0183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lastRenderedPageBreak/>
        <w:t xml:space="preserve">Ms Uplisashvili, being a Deputy Team Leader of the largest EU technical Support Project, </w:t>
      </w:r>
      <w:r w:rsidR="00130087">
        <w:rPr>
          <w:rFonts w:ascii="Sylfaen" w:hAnsi="Sylfaen" w:cs="Times New Roman"/>
        </w:rPr>
        <w:t>visits/</w:t>
      </w:r>
      <w:r>
        <w:rPr>
          <w:rFonts w:ascii="Sylfaen" w:hAnsi="Sylfaen" w:cs="Times New Roman"/>
        </w:rPr>
        <w:t xml:space="preserve">monitors Georgian Penitentiary Establishments </w:t>
      </w:r>
      <w:r w:rsidR="00130087">
        <w:rPr>
          <w:rFonts w:ascii="Sylfaen" w:hAnsi="Sylfaen" w:cs="Times New Roman"/>
        </w:rPr>
        <w:t xml:space="preserve">with the aim of supporting its leadership to reform </w:t>
      </w:r>
      <w:r w:rsidR="00130087" w:rsidRPr="00130087">
        <w:rPr>
          <w:rFonts w:ascii="Sylfaen" w:hAnsi="Sylfaen" w:cs="Times New Roman"/>
        </w:rPr>
        <w:t xml:space="preserve">penitentiary and crime prevention systems </w:t>
      </w:r>
      <w:r w:rsidR="00130087" w:rsidRPr="00130087">
        <w:rPr>
          <w:rFonts w:ascii="Sylfaen" w:hAnsi="Sylfaen" w:cs="Times New Roman"/>
        </w:rPr>
        <w:t xml:space="preserve">to </w:t>
      </w:r>
      <w:r w:rsidR="00130087" w:rsidRPr="00130087">
        <w:rPr>
          <w:rFonts w:ascii="Sylfaen" w:hAnsi="Sylfaen" w:cs="Times New Roman"/>
        </w:rPr>
        <w:t>meet</w:t>
      </w:r>
      <w:r w:rsidR="00130087" w:rsidRPr="00130087">
        <w:rPr>
          <w:rFonts w:ascii="Sylfaen" w:hAnsi="Sylfaen" w:cs="Times New Roman"/>
        </w:rPr>
        <w:t xml:space="preserve"> International standards.</w:t>
      </w:r>
      <w:r w:rsidR="00130087">
        <w:rPr>
          <w:rFonts w:ascii="Sylfaen" w:hAnsi="Sylfaen" w:cs="Times New Roman"/>
        </w:rPr>
        <w:t xml:space="preserve"> She works on </w:t>
      </w:r>
      <w:r w:rsidR="000E21A2">
        <w:rPr>
          <w:rFonts w:ascii="Sylfaen" w:hAnsi="Sylfaen" w:cs="Times New Roman"/>
        </w:rPr>
        <w:t xml:space="preserve">detention, </w:t>
      </w:r>
      <w:r w:rsidR="00130087">
        <w:rPr>
          <w:rFonts w:ascii="Sylfaen" w:hAnsi="Sylfaen" w:cs="Times New Roman"/>
        </w:rPr>
        <w:t xml:space="preserve">crime reduction, resettlement and pre-release policies and Istanbul Protocol standards. </w:t>
      </w:r>
    </w:p>
    <w:p w:rsidR="00A0145F" w:rsidRDefault="00130087" w:rsidP="009A0183">
      <w:pPr>
        <w:spacing w:after="0" w:line="240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 </w:t>
      </w:r>
    </w:p>
    <w:p w:rsidR="00A0145F" w:rsidRPr="00A0145F" w:rsidRDefault="00A0145F" w:rsidP="009A0183">
      <w:pPr>
        <w:spacing w:after="0" w:line="240" w:lineRule="auto"/>
        <w:jc w:val="both"/>
        <w:rPr>
          <w:rFonts w:ascii="Sylfaen" w:hAnsi="Sylfaen" w:cs="Times New Roman"/>
        </w:rPr>
      </w:pPr>
      <w:r w:rsidRPr="00A0145F">
        <w:rPr>
          <w:rFonts w:ascii="Sylfaen" w:hAnsi="Sylfaen" w:cs="Times New Roman"/>
        </w:rPr>
        <w:t>Since 2015 Ms Uplisashvili is an invited lecturer at the Tbilisi</w:t>
      </w:r>
      <w:r>
        <w:rPr>
          <w:rFonts w:ascii="Sylfaen" w:hAnsi="Sylfaen" w:cs="Times New Roman"/>
        </w:rPr>
        <w:t>-</w:t>
      </w:r>
      <w:r w:rsidRPr="00A0145F">
        <w:rPr>
          <w:rFonts w:ascii="Sylfaen" w:hAnsi="Sylfaen" w:cs="Times New Roman"/>
        </w:rPr>
        <w:t>based Caucasus University teaching Human Rights and Democracy</w:t>
      </w:r>
      <w:r w:rsidR="000E21A2">
        <w:rPr>
          <w:rFonts w:ascii="Sylfaen" w:hAnsi="Sylfaen" w:cs="Times New Roman"/>
        </w:rPr>
        <w:t>; Being a Council of Europe expert, she’s</w:t>
      </w:r>
      <w:r w:rsidR="00130087">
        <w:rPr>
          <w:rFonts w:ascii="Sylfaen" w:hAnsi="Sylfaen" w:cs="Times New Roman"/>
        </w:rPr>
        <w:t xml:space="preserve"> engaged in legislative review and capacity building activities </w:t>
      </w:r>
      <w:r w:rsidR="000E21A2">
        <w:rPr>
          <w:rFonts w:ascii="Sylfaen" w:hAnsi="Sylfaen" w:cs="Times New Roman"/>
        </w:rPr>
        <w:t xml:space="preserve">for legal professionals – law-enforcement officers, prosecutors, lawyers and judges, mainly focusing on criminal justice and criminal procedure, fight against ill-treatment and impunity, deprivation of liberty, pre-trial detention, alternatives to detention and investigation of serious human rights violations. </w:t>
      </w:r>
    </w:p>
    <w:p w:rsidR="00737A82" w:rsidRPr="00737A82" w:rsidRDefault="00737A82" w:rsidP="00737A82">
      <w:pPr>
        <w:rPr>
          <w:rFonts w:ascii="Sylfaen" w:hAnsi="Sylfaen" w:cs="Times New Roman"/>
        </w:rPr>
      </w:pPr>
    </w:p>
    <w:p w:rsidR="00737A82" w:rsidRPr="00737A82" w:rsidRDefault="00737A82" w:rsidP="00737A82">
      <w:pPr>
        <w:rPr>
          <w:rFonts w:ascii="Sylfaen" w:hAnsi="Sylfaen" w:cs="Times New Roman"/>
        </w:rPr>
      </w:pPr>
    </w:p>
    <w:p w:rsidR="009A0183" w:rsidRPr="00A0145F" w:rsidRDefault="009A0183" w:rsidP="00A0145F">
      <w:pPr>
        <w:rPr>
          <w:rFonts w:ascii="Sylfaen" w:hAnsi="Sylfaen" w:cs="Times New Roman"/>
        </w:rPr>
      </w:pPr>
    </w:p>
    <w:sectPr w:rsidR="009A0183" w:rsidRPr="00A0145F" w:rsidSect="00DD2E5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7F" w:rsidRDefault="009A347F" w:rsidP="00662978">
      <w:pPr>
        <w:spacing w:after="0" w:line="240" w:lineRule="auto"/>
      </w:pPr>
      <w:r>
        <w:separator/>
      </w:r>
    </w:p>
  </w:endnote>
  <w:endnote w:type="continuationSeparator" w:id="0">
    <w:p w:rsidR="009A347F" w:rsidRDefault="009A347F" w:rsidP="0066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7F" w:rsidRDefault="009A347F" w:rsidP="00662978">
      <w:pPr>
        <w:spacing w:after="0" w:line="240" w:lineRule="auto"/>
      </w:pPr>
      <w:r>
        <w:separator/>
      </w:r>
    </w:p>
  </w:footnote>
  <w:footnote w:type="continuationSeparator" w:id="0">
    <w:p w:rsidR="009A347F" w:rsidRDefault="009A347F" w:rsidP="00662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44"/>
    <w:rsid w:val="000E21A2"/>
    <w:rsid w:val="00130087"/>
    <w:rsid w:val="001A197E"/>
    <w:rsid w:val="00206408"/>
    <w:rsid w:val="002172BA"/>
    <w:rsid w:val="004A65A6"/>
    <w:rsid w:val="00552B56"/>
    <w:rsid w:val="00662978"/>
    <w:rsid w:val="00670DDF"/>
    <w:rsid w:val="0068129C"/>
    <w:rsid w:val="006D3D53"/>
    <w:rsid w:val="0070716D"/>
    <w:rsid w:val="00737A82"/>
    <w:rsid w:val="00850D44"/>
    <w:rsid w:val="009A0183"/>
    <w:rsid w:val="009A347F"/>
    <w:rsid w:val="00A0145F"/>
    <w:rsid w:val="00A528C7"/>
    <w:rsid w:val="00CC2BC0"/>
    <w:rsid w:val="00DD2E56"/>
    <w:rsid w:val="00E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98810-F8F1-4615-AAE3-9302799D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78"/>
  </w:style>
  <w:style w:type="paragraph" w:styleId="Footer">
    <w:name w:val="footer"/>
    <w:basedOn w:val="Normal"/>
    <w:link w:val="FooterChar"/>
    <w:uiPriority w:val="99"/>
    <w:unhideWhenUsed/>
    <w:rsid w:val="00662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4F31F7-E9F8-45EA-AF7D-3C5448187F50}"/>
</file>

<file path=customXml/itemProps2.xml><?xml version="1.0" encoding="utf-8"?>
<ds:datastoreItem xmlns:ds="http://schemas.openxmlformats.org/officeDocument/2006/customXml" ds:itemID="{FB312700-F3E6-4825-A9F1-AD61B308B6B2}"/>
</file>

<file path=customXml/itemProps3.xml><?xml version="1.0" encoding="utf-8"?>
<ds:datastoreItem xmlns:ds="http://schemas.openxmlformats.org/officeDocument/2006/customXml" ds:itemID="{DD4643DA-0F95-4C18-88E5-3F3982494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Ghvinjilia</dc:creator>
  <cp:keywords/>
  <dc:description/>
  <cp:lastModifiedBy>user</cp:lastModifiedBy>
  <cp:revision>2</cp:revision>
  <dcterms:created xsi:type="dcterms:W3CDTF">2019-06-12T09:08:00Z</dcterms:created>
  <dcterms:modified xsi:type="dcterms:W3CDTF">2019-06-12T09:08:00Z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