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21C" w:rsidRDefault="0077521C" w:rsidP="0062470E">
      <w:pPr>
        <w:pStyle w:val="Title"/>
        <w:bidi/>
        <w:rPr>
          <w:rFonts w:ascii="Times New Roman" w:hAnsi="Times New Roman"/>
          <w:b w:val="0"/>
          <w:bCs/>
          <w:sz w:val="32"/>
          <w:szCs w:val="32"/>
          <w:rtl/>
          <w:lang w:bidi="ar-JO"/>
        </w:rPr>
      </w:pPr>
      <w:r w:rsidRPr="00E96872">
        <w:rPr>
          <w:rFonts w:ascii="Times New Roman" w:hAnsi="Times New Roman"/>
          <w:b w:val="0"/>
          <w:bCs/>
          <w:sz w:val="32"/>
          <w:szCs w:val="32"/>
          <w:rtl/>
          <w:lang w:bidi="ar-JO"/>
        </w:rPr>
        <w:t xml:space="preserve">سارة </w:t>
      </w:r>
      <w:r>
        <w:rPr>
          <w:rFonts w:ascii="Times New Roman" w:hAnsi="Times New Roman"/>
          <w:b w:val="0"/>
          <w:bCs/>
          <w:sz w:val="32"/>
          <w:szCs w:val="32"/>
          <w:rtl/>
          <w:lang w:bidi="ar-JO"/>
        </w:rPr>
        <w:t>هـ</w:t>
      </w:r>
      <w:r w:rsidRPr="00E96872">
        <w:rPr>
          <w:rFonts w:ascii="Times New Roman" w:hAnsi="Times New Roman"/>
          <w:b w:val="0"/>
          <w:bCs/>
          <w:sz w:val="32"/>
          <w:szCs w:val="32"/>
          <w:rtl/>
          <w:lang w:bidi="ar-JO"/>
        </w:rPr>
        <w:t>. كليفلاند</w:t>
      </w:r>
    </w:p>
    <w:p w:rsidR="0077521C" w:rsidRDefault="0077521C" w:rsidP="0062470E">
      <w:pPr>
        <w:pStyle w:val="Title"/>
        <w:bidi/>
        <w:rPr>
          <w:rFonts w:ascii="Times New Roman" w:hAnsi="Times New Roman"/>
          <w:sz w:val="28"/>
          <w:szCs w:val="28"/>
          <w:rtl/>
        </w:rPr>
      </w:pPr>
      <w:r>
        <w:rPr>
          <w:rFonts w:ascii="Times New Roman" w:hAnsi="Times New Roman"/>
          <w:b w:val="0"/>
          <w:bCs/>
          <w:sz w:val="32"/>
          <w:szCs w:val="32"/>
          <w:rtl/>
          <w:lang w:bidi="ar-JO"/>
        </w:rPr>
        <w:t xml:space="preserve"> </w:t>
      </w:r>
      <w:r w:rsidRPr="00802793">
        <w:rPr>
          <w:rFonts w:ascii="Times New Roman" w:hAnsi="Times New Roman"/>
          <w:sz w:val="28"/>
          <w:szCs w:val="28"/>
        </w:rPr>
        <w:t>Sarah H. Cleveland</w:t>
      </w:r>
    </w:p>
    <w:p w:rsidR="0077521C" w:rsidRPr="00E96872" w:rsidRDefault="0077521C" w:rsidP="00863B6C">
      <w:pPr>
        <w:pStyle w:val="Title"/>
        <w:bidi/>
        <w:rPr>
          <w:rFonts w:ascii="Times New Roman" w:hAnsi="Times New Roman"/>
          <w:rtl/>
          <w:lang w:bidi="ar-JO"/>
        </w:rPr>
      </w:pPr>
      <w:r w:rsidRPr="00E96872">
        <w:rPr>
          <w:rFonts w:ascii="Times New Roman" w:hAnsi="Times New Roman"/>
          <w:rtl/>
          <w:lang w:bidi="ar-JO"/>
        </w:rPr>
        <w:t>كلية الحقوق بجامعة كولومبيا</w:t>
      </w:r>
    </w:p>
    <w:p w:rsidR="0077521C" w:rsidRPr="00E96872" w:rsidRDefault="0077521C" w:rsidP="00863B6C">
      <w:pPr>
        <w:pStyle w:val="Title"/>
        <w:bidi/>
        <w:ind w:left="720" w:right="0"/>
        <w:rPr>
          <w:rFonts w:ascii="Times New Roman" w:hAnsi="Times New Roman"/>
          <w:b w:val="0"/>
          <w:smallCaps w:val="0"/>
          <w:sz w:val="20"/>
        </w:rPr>
      </w:pPr>
      <w:r w:rsidRPr="00E96872">
        <w:rPr>
          <w:rFonts w:ascii="Times New Roman" w:hAnsi="Times New Roman"/>
          <w:b w:val="0"/>
          <w:smallCaps w:val="0"/>
          <w:sz w:val="20"/>
        </w:rPr>
        <w:t>435 W. 116</w:t>
      </w:r>
      <w:r w:rsidRPr="00E96872">
        <w:rPr>
          <w:rFonts w:ascii="Times New Roman" w:hAnsi="Times New Roman"/>
          <w:b w:val="0"/>
          <w:smallCaps w:val="0"/>
          <w:sz w:val="20"/>
          <w:vertAlign w:val="superscript"/>
        </w:rPr>
        <w:t>th</w:t>
      </w:r>
      <w:r w:rsidRPr="00E96872">
        <w:rPr>
          <w:rFonts w:ascii="Times New Roman" w:hAnsi="Times New Roman"/>
          <w:b w:val="0"/>
          <w:smallCaps w:val="0"/>
          <w:sz w:val="20"/>
        </w:rPr>
        <w:t xml:space="preserve"> Street</w:t>
      </w:r>
    </w:p>
    <w:p w:rsidR="0077521C" w:rsidRPr="00E96872" w:rsidRDefault="0077521C" w:rsidP="00863B6C">
      <w:pPr>
        <w:pStyle w:val="Title"/>
        <w:bidi/>
        <w:ind w:left="720" w:right="0"/>
        <w:rPr>
          <w:rFonts w:ascii="Times New Roman" w:hAnsi="Times New Roman"/>
          <w:b w:val="0"/>
          <w:smallCaps w:val="0"/>
          <w:sz w:val="20"/>
        </w:rPr>
      </w:pPr>
      <w:r w:rsidRPr="00E96872">
        <w:rPr>
          <w:rFonts w:ascii="Times New Roman" w:hAnsi="Times New Roman"/>
          <w:b w:val="0"/>
          <w:smallCaps w:val="0"/>
          <w:sz w:val="20"/>
        </w:rPr>
        <w:t>New York, NY 10027</w:t>
      </w:r>
    </w:p>
    <w:p w:rsidR="0077521C" w:rsidRPr="00E96872" w:rsidRDefault="0077521C" w:rsidP="00863B6C">
      <w:pPr>
        <w:pStyle w:val="Title"/>
        <w:bidi/>
        <w:ind w:left="720" w:right="0"/>
        <w:rPr>
          <w:rFonts w:ascii="Times New Roman" w:hAnsi="Times New Roman"/>
          <w:b w:val="0"/>
          <w:smallCaps w:val="0"/>
          <w:sz w:val="20"/>
        </w:rPr>
      </w:pPr>
      <w:r w:rsidRPr="00E96872">
        <w:rPr>
          <w:rFonts w:ascii="Times New Roman" w:hAnsi="Times New Roman"/>
          <w:b w:val="0"/>
          <w:smallCaps w:val="0"/>
          <w:sz w:val="20"/>
        </w:rPr>
        <w:t>(212) 854-2651</w:t>
      </w:r>
    </w:p>
    <w:p w:rsidR="0077521C" w:rsidRPr="00E96872" w:rsidRDefault="0077521C" w:rsidP="00863B6C">
      <w:pPr>
        <w:pStyle w:val="Title"/>
        <w:bidi/>
        <w:ind w:left="720" w:right="0"/>
        <w:rPr>
          <w:rFonts w:ascii="Times New Roman" w:hAnsi="Times New Roman"/>
          <w:b w:val="0"/>
          <w:smallCaps w:val="0"/>
          <w:sz w:val="20"/>
        </w:rPr>
      </w:pPr>
      <w:r w:rsidRPr="00E96872">
        <w:rPr>
          <w:rFonts w:ascii="Times New Roman" w:hAnsi="Times New Roman"/>
          <w:b w:val="0"/>
          <w:smallCaps w:val="0"/>
          <w:sz w:val="20"/>
        </w:rPr>
        <w:t>scleve@law.columbia.edu</w:t>
      </w:r>
    </w:p>
    <w:p w:rsidR="0077521C" w:rsidRPr="00E96872" w:rsidRDefault="0077521C" w:rsidP="00BA095D">
      <w:pPr>
        <w:bidi/>
        <w:spacing w:after="0"/>
        <w:rPr>
          <w:rFonts w:ascii="Times New Roman" w:hAnsi="Times New Roman" w:cs="Times New Roman"/>
          <w:bCs/>
          <w:lang w:bidi="ar-JO"/>
        </w:rPr>
      </w:pPr>
    </w:p>
    <w:p w:rsidR="0077521C" w:rsidRPr="00E96872" w:rsidRDefault="0077521C" w:rsidP="00BA095D">
      <w:pPr>
        <w:bidi/>
        <w:spacing w:after="0"/>
        <w:rPr>
          <w:rFonts w:ascii="Times New Roman" w:hAnsi="Times New Roman" w:cs="Times New Roman"/>
          <w:lang w:bidi="ar-JO"/>
        </w:rPr>
      </w:pPr>
    </w:p>
    <w:p w:rsidR="0077521C" w:rsidRPr="00E96872" w:rsidRDefault="0077521C" w:rsidP="00863B6C">
      <w:pPr>
        <w:pStyle w:val="Heading1"/>
        <w:bidi/>
        <w:spacing w:before="0" w:line="240" w:lineRule="auto"/>
        <w:jc w:val="both"/>
        <w:rPr>
          <w:rFonts w:ascii="Times New Roman" w:hAnsi="Times New Roman"/>
          <w:b/>
          <w:bCs/>
          <w:color w:val="auto"/>
          <w:sz w:val="24"/>
          <w:szCs w:val="24"/>
          <w:lang w:bidi="ar-JO"/>
        </w:rPr>
      </w:pPr>
      <w:r w:rsidRPr="00E96872">
        <w:rPr>
          <w:rFonts w:ascii="Times New Roman" w:hAnsi="Times New Roman"/>
          <w:b/>
          <w:bCs/>
          <w:color w:val="auto"/>
          <w:sz w:val="24"/>
          <w:szCs w:val="24"/>
          <w:rtl/>
          <w:lang w:bidi="ar-JO"/>
        </w:rPr>
        <w:t>الوظيفة الحالية والأنشطة المهنية</w:t>
      </w:r>
    </w:p>
    <w:p w:rsidR="0077521C" w:rsidRPr="00E96872" w:rsidRDefault="0077521C" w:rsidP="001D7340">
      <w:pPr>
        <w:bidi/>
        <w:spacing w:after="0" w:line="240" w:lineRule="auto"/>
        <w:jc w:val="both"/>
        <w:rPr>
          <w:rFonts w:ascii="Times New Roman" w:hAnsi="Times New Roman" w:cs="Times New Roman"/>
          <w:lang w:bidi="ar-JO"/>
        </w:rPr>
      </w:pPr>
    </w:p>
    <w:p w:rsidR="0077521C" w:rsidRPr="00E96872" w:rsidRDefault="0077521C" w:rsidP="001C7AEA">
      <w:pPr>
        <w:pStyle w:val="Title"/>
        <w:bidi/>
        <w:ind w:right="0"/>
        <w:jc w:val="both"/>
        <w:rPr>
          <w:rFonts w:ascii="Times New Roman" w:hAnsi="Times New Roman"/>
          <w:szCs w:val="24"/>
          <w:lang w:bidi="ar-JO"/>
        </w:rPr>
      </w:pPr>
      <w:r w:rsidRPr="00E96872">
        <w:rPr>
          <w:rFonts w:ascii="Times New Roman" w:hAnsi="Times New Roman"/>
          <w:szCs w:val="24"/>
          <w:rtl/>
          <w:lang w:bidi="ar-JO"/>
        </w:rPr>
        <w:t xml:space="preserve">كلية الحقوق بجامعة كولومبيا، </w:t>
      </w:r>
      <w:r w:rsidRPr="009A7033">
        <w:rPr>
          <w:rFonts w:ascii="Times New Roman" w:hAnsi="Times New Roman"/>
          <w:szCs w:val="24"/>
          <w:rtl/>
          <w:lang w:bidi="ar-JO"/>
        </w:rPr>
        <w:t>نيويورك، نيويورك</w:t>
      </w:r>
      <w:r w:rsidRPr="00E96872">
        <w:rPr>
          <w:rFonts w:ascii="Times New Roman" w:hAnsi="Times New Roman"/>
          <w:b w:val="0"/>
          <w:bCs/>
          <w:szCs w:val="24"/>
          <w:rtl/>
          <w:lang w:bidi="ar-JO"/>
        </w:rPr>
        <w:t>.</w:t>
      </w:r>
      <w:r w:rsidRPr="00E96872">
        <w:rPr>
          <w:rFonts w:ascii="Times New Roman" w:hAnsi="Times New Roman"/>
          <w:szCs w:val="24"/>
          <w:rtl/>
          <w:lang w:bidi="ar-JO"/>
        </w:rPr>
        <w:t xml:space="preserve"> لويس هانكين</w:t>
      </w:r>
      <w:r>
        <w:rPr>
          <w:rFonts w:ascii="Times New Roman" w:hAnsi="Times New Roman"/>
          <w:szCs w:val="24"/>
          <w:rtl/>
          <w:lang w:bidi="ar-JO"/>
        </w:rPr>
        <w:t>،</w:t>
      </w:r>
      <w:r w:rsidRPr="00E96872">
        <w:rPr>
          <w:rFonts w:ascii="Times New Roman" w:hAnsi="Times New Roman"/>
          <w:szCs w:val="24"/>
          <w:rtl/>
          <w:lang w:bidi="ar-JO"/>
        </w:rPr>
        <w:t xml:space="preserve"> أستاذ</w:t>
      </w:r>
      <w:r>
        <w:rPr>
          <w:rFonts w:ascii="Times New Roman" w:hAnsi="Times New Roman"/>
          <w:szCs w:val="24"/>
          <w:rtl/>
          <w:lang w:bidi="ar-JO"/>
        </w:rPr>
        <w:t>ة</w:t>
      </w:r>
      <w:r w:rsidRPr="00E96872">
        <w:rPr>
          <w:rFonts w:ascii="Times New Roman" w:hAnsi="Times New Roman"/>
          <w:szCs w:val="24"/>
          <w:rtl/>
          <w:lang w:bidi="ar-JO"/>
        </w:rPr>
        <w:t xml:space="preserve"> حقوق الإنسان والحقوق الدستورية. التدريس والبحث في القانون الدولي والمقارن لحقوق الإنسان؛ القانون الإنساني الدولي؛ قانون الأمن الوطني؛ الشؤون الخارجية والدستور الأمريكي؛ والإجراءات المدنية الاتحادية (منذ عام 2007). عضو مجلس إدارة</w:t>
      </w:r>
      <w:r w:rsidRPr="00E96872">
        <w:rPr>
          <w:rFonts w:ascii="Times New Roman" w:hAnsi="Times New Roman"/>
          <w:szCs w:val="24"/>
          <w:lang w:bidi="ar-JO"/>
        </w:rPr>
        <w:t xml:space="preserve"> </w:t>
      </w:r>
      <w:r w:rsidRPr="00E96872">
        <w:rPr>
          <w:rFonts w:ascii="Times New Roman" w:hAnsi="Times New Roman"/>
          <w:szCs w:val="24"/>
          <w:rtl/>
          <w:lang w:bidi="ar-JO"/>
        </w:rPr>
        <w:t>في المبادرة السياسة العالمية بجامعة كولومبيا (منذ</w:t>
      </w:r>
      <w:r>
        <w:rPr>
          <w:rFonts w:ascii="Times New Roman" w:hAnsi="Times New Roman"/>
          <w:szCs w:val="24"/>
          <w:rtl/>
          <w:lang w:bidi="ar-JO"/>
        </w:rPr>
        <w:t xml:space="preserve"> عام</w:t>
      </w:r>
      <w:r w:rsidRPr="00E96872">
        <w:rPr>
          <w:rFonts w:ascii="Times New Roman" w:hAnsi="Times New Roman"/>
          <w:szCs w:val="24"/>
          <w:rtl/>
          <w:lang w:bidi="ar-JO"/>
        </w:rPr>
        <w:t xml:space="preserve"> 2013). مستشار</w:t>
      </w:r>
      <w:r>
        <w:rPr>
          <w:rFonts w:ascii="Times New Roman" w:hAnsi="Times New Roman"/>
          <w:szCs w:val="24"/>
          <w:rtl/>
          <w:lang w:bidi="ar-JO"/>
        </w:rPr>
        <w:t>ة</w:t>
      </w:r>
      <w:r w:rsidRPr="00E96872">
        <w:rPr>
          <w:rFonts w:ascii="Times New Roman" w:hAnsi="Times New Roman"/>
          <w:szCs w:val="24"/>
          <w:rtl/>
          <w:lang w:bidi="ar-JO"/>
        </w:rPr>
        <w:t xml:space="preserve"> في برنامج الأمن القومي هيرتوج (منذ عام 2011). </w:t>
      </w:r>
      <w:r>
        <w:rPr>
          <w:rFonts w:ascii="Times New Roman" w:hAnsi="Times New Roman"/>
          <w:szCs w:val="24"/>
          <w:rtl/>
          <w:lang w:bidi="ar-JO"/>
        </w:rPr>
        <w:t>ساعدت</w:t>
      </w:r>
      <w:r w:rsidRPr="00E96872">
        <w:rPr>
          <w:rFonts w:ascii="Times New Roman" w:hAnsi="Times New Roman"/>
          <w:szCs w:val="24"/>
          <w:rtl/>
          <w:lang w:bidi="ar-JO"/>
        </w:rPr>
        <w:t xml:space="preserve"> في تنسيق المشروع الذي يسعى إلى تعزيز سيادة القانون في ميانمار من خلال التعليم والتدريب في المجتمع المدني والإصلاح التشريعي والدستوري وتعزيز التعليم القانوني والتبادل الطلابي (منذ</w:t>
      </w:r>
      <w:r>
        <w:rPr>
          <w:rFonts w:ascii="Times New Roman" w:hAnsi="Times New Roman"/>
          <w:szCs w:val="24"/>
          <w:rtl/>
          <w:lang w:bidi="ar-JO"/>
        </w:rPr>
        <w:t xml:space="preserve"> عام</w:t>
      </w:r>
      <w:r w:rsidRPr="00E96872">
        <w:rPr>
          <w:rFonts w:ascii="Times New Roman" w:hAnsi="Times New Roman"/>
          <w:szCs w:val="24"/>
          <w:rtl/>
          <w:lang w:bidi="ar-JO"/>
        </w:rPr>
        <w:t xml:space="preserve"> 2013).</w:t>
      </w:r>
    </w:p>
    <w:p w:rsidR="0077521C" w:rsidRPr="005636D5"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9A7033">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مساعد</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مدير الكلية، معهد حقوق الإنسان، كلية الحقوق بجامعة كولومبيا</w:t>
      </w:r>
      <w:r>
        <w:rPr>
          <w:rFonts w:ascii="Times New Roman" w:hAnsi="Times New Roman" w:cs="Times New Roman"/>
          <w:sz w:val="24"/>
          <w:szCs w:val="24"/>
          <w:rtl/>
          <w:lang w:bidi="ar-JO"/>
        </w:rPr>
        <w:t>، نيويورك، نيويورك.</w:t>
      </w:r>
    </w:p>
    <w:p w:rsidR="0077521C" w:rsidRPr="00E96872" w:rsidRDefault="0077521C" w:rsidP="001C7AEA">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المساعدة في مراقبة وإدارة برنامج المنح </w:t>
      </w:r>
      <w:r>
        <w:rPr>
          <w:rFonts w:ascii="Times New Roman" w:hAnsi="Times New Roman" w:cs="Times New Roman"/>
          <w:sz w:val="24"/>
          <w:szCs w:val="24"/>
          <w:rtl/>
          <w:lang w:bidi="ar-JO"/>
        </w:rPr>
        <w:t>الخاصة ب</w:t>
      </w:r>
      <w:r w:rsidRPr="00E96872">
        <w:rPr>
          <w:rFonts w:ascii="Times New Roman" w:hAnsi="Times New Roman" w:cs="Times New Roman"/>
          <w:sz w:val="24"/>
          <w:szCs w:val="24"/>
          <w:rtl/>
          <w:lang w:bidi="ar-JO"/>
        </w:rPr>
        <w:t xml:space="preserve">حقوق الإنسان والتدريب </w:t>
      </w:r>
      <w:r>
        <w:rPr>
          <w:rFonts w:ascii="Times New Roman" w:hAnsi="Times New Roman" w:cs="Times New Roman"/>
          <w:sz w:val="24"/>
          <w:szCs w:val="24"/>
          <w:rtl/>
          <w:lang w:bidi="ar-JO"/>
        </w:rPr>
        <w:t>ودعم القضايا</w:t>
      </w:r>
      <w:r w:rsidRPr="00E96872">
        <w:rPr>
          <w:rFonts w:ascii="Times New Roman" w:hAnsi="Times New Roman" w:cs="Times New Roman"/>
          <w:sz w:val="24"/>
          <w:szCs w:val="24"/>
          <w:rtl/>
          <w:lang w:bidi="ar-JO"/>
        </w:rPr>
        <w:t xml:space="preserve">. وتشمل مجالات المشروع </w:t>
      </w:r>
      <w:r>
        <w:rPr>
          <w:rFonts w:ascii="Times New Roman" w:hAnsi="Times New Roman" w:cs="Times New Roman"/>
          <w:sz w:val="24"/>
          <w:szCs w:val="24"/>
          <w:rtl/>
          <w:lang w:bidi="ar-JO"/>
        </w:rPr>
        <w:t>الرئيسية</w:t>
      </w:r>
      <w:r w:rsidRPr="00E96872">
        <w:rPr>
          <w:rFonts w:ascii="Times New Roman" w:hAnsi="Times New Roman" w:cs="Times New Roman"/>
          <w:sz w:val="24"/>
          <w:szCs w:val="24"/>
          <w:rtl/>
          <w:lang w:bidi="ar-JO"/>
        </w:rPr>
        <w:t xml:space="preserve"> تعزيز حقوق الإنسان في الولايات المتحدة، بما في ذلك التعامل مع آليات حقوق الإنسان في الأمم المتحدة؛ نظام حقوق الإنسان في البلدان الأمريكية؛ حقوق الإنسان والاقتصاد العالمي؛ وحقوق الإنسان ومكافحة الإرهاب (منذ عام 2007).</w:t>
      </w:r>
    </w:p>
    <w:p w:rsidR="0077521C" w:rsidRPr="006E3998" w:rsidRDefault="0077521C" w:rsidP="001D7340">
      <w:pPr>
        <w:bidi/>
        <w:spacing w:after="0" w:line="240" w:lineRule="auto"/>
        <w:jc w:val="both"/>
        <w:rPr>
          <w:rFonts w:ascii="Times New Roman" w:hAnsi="Times New Roman" w:cs="Times New Roman"/>
          <w:color w:val="993300"/>
          <w:sz w:val="24"/>
          <w:szCs w:val="24"/>
          <w:lang w:bidi="ar-JO"/>
        </w:rPr>
      </w:pPr>
    </w:p>
    <w:p w:rsidR="0077521C" w:rsidRPr="00A219AA" w:rsidRDefault="0077521C" w:rsidP="00F64A12">
      <w:pPr>
        <w:bidi/>
        <w:spacing w:after="0" w:line="240" w:lineRule="auto"/>
        <w:jc w:val="both"/>
        <w:rPr>
          <w:rFonts w:ascii="Times New Roman" w:hAnsi="Times New Roman" w:cs="Times New Roman"/>
          <w:sz w:val="24"/>
          <w:szCs w:val="24"/>
          <w:lang w:bidi="ar-JO"/>
        </w:rPr>
      </w:pPr>
      <w:r w:rsidRPr="00A219AA">
        <w:rPr>
          <w:rFonts w:ascii="Times New Roman" w:hAnsi="Times New Roman" w:cs="Times New Roman"/>
          <w:sz w:val="24"/>
          <w:szCs w:val="24"/>
          <w:rtl/>
          <w:lang w:bidi="ar-JO"/>
        </w:rPr>
        <w:t>اللجنة الأوروبية للديمقراطية من خلال القانون (لجنة فينيسيا). عضو مستقل في مجلس هيئة استشارية من الخبراء في أوروبا، في مجال حقوق الإنسان وسيادة إصلاح القانون. المساعدة في تقييم مدى توافق القوانين الوطنية والإصلاحات الدستورية في أوروبا وشمال أفريقيا وأمريكا اللاتينية، وأماكن أخرى. (عضو ونائب رئيس اللجنة الفرعية لسيادة القانون (منذ عام 2013)؛ عضو مراقب (أكتوبر/تشرين الأول 2010 – أبريل/نيسان 2013).</w:t>
      </w: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w:t>
      </w:r>
    </w:p>
    <w:p w:rsidR="0077521C" w:rsidRPr="00E96872" w:rsidRDefault="0077521C" w:rsidP="00420517">
      <w:pPr>
        <w:bidi/>
        <w:spacing w:after="0" w:line="240" w:lineRule="auto"/>
        <w:jc w:val="both"/>
        <w:rPr>
          <w:rFonts w:ascii="Times New Roman" w:hAnsi="Times New Roman" w:cs="Times New Roman"/>
          <w:sz w:val="24"/>
          <w:szCs w:val="24"/>
          <w:lang w:bidi="ar-JO"/>
        </w:rPr>
      </w:pPr>
      <w:r w:rsidRPr="00AB5AFE">
        <w:rPr>
          <w:rFonts w:ascii="Times New Roman" w:hAnsi="Times New Roman" w:cs="Times New Roman"/>
          <w:sz w:val="24"/>
          <w:szCs w:val="24"/>
          <w:rtl/>
          <w:lang w:bidi="ar-JO"/>
        </w:rPr>
        <w:t>معهد القانون الأمريكي</w:t>
      </w:r>
      <w:r w:rsidRPr="00E96872">
        <w:rPr>
          <w:rFonts w:ascii="Times New Roman" w:hAnsi="Times New Roman" w:cs="Times New Roman"/>
          <w:sz w:val="24"/>
          <w:szCs w:val="24"/>
          <w:rtl/>
          <w:lang w:bidi="ar-JO"/>
        </w:rPr>
        <w:t>، منسّق</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صحفي</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w:t>
      </w:r>
      <w:r w:rsidRPr="00DE6C44">
        <w:rPr>
          <w:rFonts w:ascii="Times New Roman" w:hAnsi="Times New Roman" w:cs="Times New Roman"/>
          <w:i/>
          <w:iCs/>
          <w:sz w:val="24"/>
          <w:szCs w:val="24"/>
          <w:rtl/>
          <w:lang w:bidi="ar-JO"/>
        </w:rPr>
        <w:t>إعادة الصياغة (الرابعة) لقانون العلاقات الخارجية للولايات المتحدة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الم</w:t>
      </w:r>
      <w:r w:rsidRPr="00E96872">
        <w:rPr>
          <w:rFonts w:ascii="Times New Roman" w:hAnsi="Times New Roman" w:cs="Times New Roman"/>
          <w:sz w:val="24"/>
          <w:szCs w:val="24"/>
          <w:rtl/>
          <w:lang w:bidi="ar-JO"/>
        </w:rPr>
        <w:t>شارك</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في تنسيق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مراسل</w:t>
      </w:r>
      <w:r>
        <w:rPr>
          <w:rFonts w:ascii="Times New Roman" w:hAnsi="Times New Roman" w:cs="Times New Roman"/>
          <w:sz w:val="24"/>
          <w:szCs w:val="24"/>
          <w:rtl/>
          <w:lang w:bidi="ar-JO"/>
        </w:rPr>
        <w:t>ين</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و</w:t>
      </w:r>
      <w:r w:rsidRPr="00E96872">
        <w:rPr>
          <w:rFonts w:ascii="Times New Roman" w:hAnsi="Times New Roman" w:cs="Times New Roman"/>
          <w:sz w:val="24"/>
          <w:szCs w:val="24"/>
          <w:rtl/>
          <w:lang w:bidi="ar-JO"/>
        </w:rPr>
        <w:t>توجيه</w:t>
      </w:r>
      <w:r>
        <w:rPr>
          <w:rFonts w:ascii="Times New Roman" w:hAnsi="Times New Roman" w:cs="Times New Roman"/>
          <w:sz w:val="24"/>
          <w:szCs w:val="24"/>
          <w:rtl/>
          <w:lang w:bidi="ar-JO"/>
        </w:rPr>
        <w:t>هم</w:t>
      </w:r>
      <w:r w:rsidRPr="00E96872">
        <w:rPr>
          <w:rFonts w:ascii="Times New Roman" w:hAnsi="Times New Roman" w:cs="Times New Roman"/>
          <w:sz w:val="24"/>
          <w:szCs w:val="24"/>
          <w:rtl/>
          <w:lang w:bidi="ar-JO"/>
        </w:rPr>
        <w:t xml:space="preserve"> والإشراف على إعداد أطروحة </w:t>
      </w:r>
      <w:r>
        <w:rPr>
          <w:rFonts w:ascii="Times New Roman" w:hAnsi="Times New Roman" w:cs="Times New Roman"/>
          <w:sz w:val="24"/>
          <w:szCs w:val="24"/>
          <w:rtl/>
          <w:lang w:bidi="ar-JO"/>
        </w:rPr>
        <w:t>رئيسية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عن</w:t>
      </w:r>
      <w:r w:rsidRPr="00E96872">
        <w:rPr>
          <w:rFonts w:ascii="Times New Roman" w:hAnsi="Times New Roman" w:cs="Times New Roman"/>
          <w:sz w:val="24"/>
          <w:szCs w:val="24"/>
          <w:rtl/>
          <w:lang w:bidi="ar-JO"/>
        </w:rPr>
        <w:t xml:space="preserve"> قانون العلاقات الخارجية للولايات المتحدة؛ </w:t>
      </w:r>
      <w:r>
        <w:rPr>
          <w:rFonts w:ascii="Times New Roman" w:hAnsi="Times New Roman" w:cs="Times New Roman"/>
          <w:sz w:val="24"/>
          <w:szCs w:val="24"/>
          <w:rtl/>
          <w:lang w:bidi="ar-JO"/>
        </w:rPr>
        <w:t>بالإضافة إلى العمل</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ك</w:t>
      </w:r>
      <w:r w:rsidRPr="00E96872">
        <w:rPr>
          <w:rFonts w:ascii="Times New Roman" w:hAnsi="Times New Roman" w:cs="Times New Roman"/>
          <w:sz w:val="24"/>
          <w:szCs w:val="24"/>
          <w:rtl/>
          <w:lang w:bidi="ar-JO"/>
        </w:rPr>
        <w:t>مراسل</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حول</w:t>
      </w:r>
      <w:r w:rsidRPr="00E96872">
        <w:rPr>
          <w:rFonts w:ascii="Times New Roman" w:hAnsi="Times New Roman" w:cs="Times New Roman"/>
          <w:sz w:val="24"/>
          <w:szCs w:val="24"/>
          <w:rtl/>
          <w:lang w:bidi="ar-JO"/>
        </w:rPr>
        <w:t xml:space="preserve"> وضع المعاهدات في القانون المحلي في الولايات المتحدة (منذ</w:t>
      </w:r>
      <w:r>
        <w:rPr>
          <w:rFonts w:ascii="Times New Roman" w:hAnsi="Times New Roman" w:cs="Times New Roman"/>
          <w:sz w:val="24"/>
          <w:szCs w:val="24"/>
          <w:rtl/>
          <w:lang w:bidi="ar-JO"/>
        </w:rPr>
        <w:t xml:space="preserve"> عام</w:t>
      </w:r>
      <w:r w:rsidRPr="00E96872">
        <w:rPr>
          <w:rFonts w:ascii="Times New Roman" w:hAnsi="Times New Roman" w:cs="Times New Roman"/>
          <w:sz w:val="24"/>
          <w:szCs w:val="24"/>
          <w:rtl/>
          <w:lang w:bidi="ar-JO"/>
        </w:rPr>
        <w:t xml:space="preserve"> 2012).</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420517">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مشروع مواءمة المعايير ل</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نزاع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مسلح. ال</w:t>
      </w:r>
      <w:r>
        <w:rPr>
          <w:rFonts w:ascii="Times New Roman" w:hAnsi="Times New Roman" w:cs="Times New Roman"/>
          <w:sz w:val="24"/>
          <w:szCs w:val="24"/>
          <w:rtl/>
          <w:lang w:bidi="ar-JO"/>
        </w:rPr>
        <w:t>عمل ك</w:t>
      </w:r>
      <w:r w:rsidRPr="00E96872">
        <w:rPr>
          <w:rFonts w:ascii="Times New Roman" w:hAnsi="Times New Roman" w:cs="Times New Roman"/>
          <w:sz w:val="24"/>
          <w:szCs w:val="24"/>
          <w:rtl/>
          <w:lang w:bidi="ar-JO"/>
        </w:rPr>
        <w:t xml:space="preserve">مدير </w:t>
      </w:r>
      <w:r>
        <w:rPr>
          <w:rFonts w:ascii="Times New Roman" w:hAnsi="Times New Roman" w:cs="Times New Roman"/>
          <w:sz w:val="24"/>
          <w:szCs w:val="24"/>
          <w:rtl/>
          <w:lang w:bidi="ar-JO"/>
        </w:rPr>
        <w:t>مساعد</w:t>
      </w:r>
      <w:r w:rsidRPr="00E96872">
        <w:rPr>
          <w:rFonts w:ascii="Times New Roman" w:hAnsi="Times New Roman" w:cs="Times New Roman"/>
          <w:sz w:val="24"/>
          <w:szCs w:val="24"/>
          <w:rtl/>
          <w:lang w:bidi="ar-JO"/>
        </w:rPr>
        <w:t xml:space="preserve"> لمشروع الخبراء عبر </w:t>
      </w:r>
      <w:r>
        <w:rPr>
          <w:rFonts w:ascii="Times New Roman" w:hAnsi="Times New Roman" w:cs="Times New Roman"/>
          <w:sz w:val="24"/>
          <w:szCs w:val="24"/>
          <w:rtl/>
          <w:lang w:bidi="ar-JO"/>
        </w:rPr>
        <w:t>الحدود</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دراسة الإصلاحات المحتملة لقانون النزاعات المسلحة غير الدولية</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يش</w:t>
      </w:r>
      <w:r w:rsidRPr="00E96872">
        <w:rPr>
          <w:rFonts w:ascii="Times New Roman" w:hAnsi="Times New Roman" w:cs="Times New Roman"/>
          <w:sz w:val="24"/>
          <w:szCs w:val="24"/>
          <w:rtl/>
          <w:lang w:bidi="ar-JO"/>
        </w:rPr>
        <w:t xml:space="preserve">رك </w:t>
      </w:r>
      <w:r>
        <w:rPr>
          <w:rFonts w:ascii="Times New Roman" w:hAnsi="Times New Roman" w:cs="Times New Roman"/>
          <w:sz w:val="24"/>
          <w:szCs w:val="24"/>
          <w:rtl/>
          <w:lang w:bidi="ar-JO"/>
        </w:rPr>
        <w:t xml:space="preserve">المشروع </w:t>
      </w:r>
      <w:r w:rsidRPr="00E96872">
        <w:rPr>
          <w:rFonts w:ascii="Times New Roman" w:hAnsi="Times New Roman" w:cs="Times New Roman"/>
          <w:sz w:val="24"/>
          <w:szCs w:val="24"/>
          <w:rtl/>
          <w:lang w:bidi="ar-JO"/>
        </w:rPr>
        <w:t xml:space="preserve">لجنة توجيهية للقانون الدولي لحقوق الإنسان وخبراء القانون الإنساني في الأوساط الأكاديمية والحكومات من أستراليا وكندا والدنمارك والمملكة المتحدة والولايات المتحدة وأماكن أخرى (منذ </w:t>
      </w:r>
      <w:r>
        <w:rPr>
          <w:rFonts w:ascii="Times New Roman" w:hAnsi="Times New Roman" w:cs="Times New Roman"/>
          <w:sz w:val="24"/>
          <w:szCs w:val="24"/>
          <w:rtl/>
          <w:lang w:bidi="ar-JO"/>
        </w:rPr>
        <w:t xml:space="preserve">عام </w:t>
      </w:r>
      <w:r w:rsidRPr="00E96872">
        <w:rPr>
          <w:rFonts w:ascii="Times New Roman" w:hAnsi="Times New Roman" w:cs="Times New Roman"/>
          <w:sz w:val="24"/>
          <w:szCs w:val="24"/>
          <w:rtl/>
          <w:lang w:bidi="ar-JO"/>
        </w:rPr>
        <w:t>2012).</w:t>
      </w:r>
    </w:p>
    <w:p w:rsidR="0077521C" w:rsidRPr="00E96872" w:rsidRDefault="0077521C" w:rsidP="001D7340">
      <w:pPr>
        <w:bidi/>
        <w:spacing w:after="0" w:line="240" w:lineRule="auto"/>
        <w:jc w:val="both"/>
        <w:rPr>
          <w:rFonts w:ascii="Times New Roman" w:hAnsi="Times New Roman" w:cs="Times New Roman"/>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sidRPr="00E96872">
        <w:rPr>
          <w:rFonts w:ascii="Times New Roman" w:hAnsi="Times New Roman" w:cs="Times New Roman"/>
          <w:b/>
          <w:bCs/>
          <w:sz w:val="24"/>
          <w:szCs w:val="24"/>
          <w:rtl/>
          <w:lang w:bidi="ar-JO"/>
        </w:rPr>
        <w:t xml:space="preserve">الخبرة </w:t>
      </w:r>
      <w:r>
        <w:rPr>
          <w:rFonts w:ascii="Times New Roman" w:hAnsi="Times New Roman" w:cs="Times New Roman"/>
          <w:b/>
          <w:bCs/>
          <w:sz w:val="24"/>
          <w:szCs w:val="24"/>
          <w:rtl/>
          <w:lang w:bidi="ar-JO"/>
        </w:rPr>
        <w:t>التدريسية</w:t>
      </w:r>
      <w:r w:rsidRPr="00E96872">
        <w:rPr>
          <w:rFonts w:ascii="Times New Roman" w:hAnsi="Times New Roman" w:cs="Times New Roman"/>
          <w:b/>
          <w:bCs/>
          <w:sz w:val="24"/>
          <w:szCs w:val="24"/>
          <w:rtl/>
          <w:lang w:bidi="ar-JO"/>
        </w:rPr>
        <w:t xml:space="preserve"> السابقة</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6E3998">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 xml:space="preserve">كلية </w:t>
      </w:r>
      <w:r w:rsidRPr="00E96872">
        <w:rPr>
          <w:rFonts w:ascii="Times New Roman" w:hAnsi="Times New Roman" w:cs="Times New Roman"/>
          <w:sz w:val="24"/>
          <w:szCs w:val="24"/>
          <w:rtl/>
          <w:lang w:bidi="ar-JO"/>
        </w:rPr>
        <w:t xml:space="preserve">هارفارد </w:t>
      </w:r>
      <w:r>
        <w:rPr>
          <w:rFonts w:ascii="Times New Roman" w:hAnsi="Times New Roman" w:cs="Times New Roman"/>
          <w:sz w:val="24"/>
          <w:szCs w:val="24"/>
          <w:rtl/>
          <w:lang w:bidi="ar-JO"/>
        </w:rPr>
        <w:t>للحقوق</w:t>
      </w:r>
      <w:r w:rsidRPr="00E96872">
        <w:rPr>
          <w:rFonts w:ascii="Times New Roman" w:hAnsi="Times New Roman" w:cs="Times New Roman"/>
          <w:sz w:val="24"/>
          <w:szCs w:val="24"/>
          <w:rtl/>
          <w:lang w:bidi="ar-JO"/>
        </w:rPr>
        <w:t>، كامبريدج،</w:t>
      </w:r>
      <w:r>
        <w:rPr>
          <w:rFonts w:ascii="Times New Roman" w:hAnsi="Times New Roman" w:cs="Times New Roman"/>
          <w:sz w:val="24"/>
          <w:szCs w:val="24"/>
          <w:rtl/>
          <w:lang w:bidi="ar-JO"/>
        </w:rPr>
        <w:t xml:space="preserve"> ماساتشوستس،</w:t>
      </w:r>
      <w:r w:rsidRPr="00E96872">
        <w:rPr>
          <w:rFonts w:ascii="Times New Roman" w:hAnsi="Times New Roman" w:cs="Times New Roman"/>
          <w:sz w:val="24"/>
          <w:szCs w:val="24"/>
          <w:rtl/>
          <w:lang w:bidi="ar-JO"/>
        </w:rPr>
        <w:t xml:space="preserve"> بيميس أستاذ زائر في القانون الدولي</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(2006-2007</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6E3998">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جامعة جورج واشنطن -</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 xml:space="preserve">برنامج </w:t>
      </w:r>
      <w:r>
        <w:rPr>
          <w:rFonts w:ascii="Times New Roman" w:hAnsi="Times New Roman" w:cs="Times New Roman"/>
          <w:sz w:val="24"/>
          <w:szCs w:val="24"/>
          <w:rtl/>
          <w:lang w:bidi="ar-JO"/>
        </w:rPr>
        <w:t xml:space="preserve">أكسفورد </w:t>
      </w:r>
      <w:r w:rsidRPr="00E96872">
        <w:rPr>
          <w:rFonts w:ascii="Times New Roman" w:hAnsi="Times New Roman" w:cs="Times New Roman"/>
          <w:sz w:val="24"/>
          <w:szCs w:val="24"/>
          <w:rtl/>
          <w:lang w:bidi="ar-JO"/>
        </w:rPr>
        <w:t xml:space="preserve">في قانون حقوق الإنسان الدولي، كلية </w:t>
      </w:r>
      <w:r>
        <w:rPr>
          <w:rFonts w:ascii="Times New Roman" w:hAnsi="Times New Roman" w:cs="Times New Roman"/>
          <w:sz w:val="24"/>
          <w:szCs w:val="24"/>
          <w:rtl/>
          <w:lang w:bidi="ar-JO"/>
        </w:rPr>
        <w:t>نيو</w:t>
      </w:r>
      <w:r w:rsidRPr="00E96872">
        <w:rPr>
          <w:rFonts w:ascii="Times New Roman" w:hAnsi="Times New Roman" w:cs="Times New Roman"/>
          <w:sz w:val="24"/>
          <w:szCs w:val="24"/>
          <w:rtl/>
          <w:lang w:bidi="ar-JO"/>
        </w:rPr>
        <w:t>، أكسفورد، المملكة المتحدة (يوليو</w:t>
      </w:r>
      <w:r>
        <w:rPr>
          <w:rFonts w:ascii="Times New Roman" w:hAnsi="Times New Roman" w:cs="Times New Roman"/>
          <w:sz w:val="24"/>
          <w:szCs w:val="24"/>
          <w:rtl/>
          <w:lang w:bidi="ar-JO"/>
        </w:rPr>
        <w:t>/تموز</w:t>
      </w:r>
      <w:r w:rsidRPr="00E96872">
        <w:rPr>
          <w:rFonts w:ascii="Times New Roman" w:hAnsi="Times New Roman" w:cs="Times New Roman"/>
          <w:sz w:val="24"/>
          <w:szCs w:val="24"/>
          <w:rtl/>
          <w:lang w:bidi="ar-JO"/>
        </w:rPr>
        <w:t xml:space="preserve"> 2006</w:t>
      </w:r>
      <w:r>
        <w:rPr>
          <w:rFonts w:ascii="Times New Roman" w:hAnsi="Times New Roman" w:cs="Times New Roman"/>
          <w:sz w:val="24"/>
          <w:szCs w:val="24"/>
          <w:rtl/>
          <w:lang w:bidi="ar-JO"/>
        </w:rPr>
        <w:t xml:space="preserve"> -  </w:t>
      </w:r>
      <w:r w:rsidRPr="00E96872">
        <w:rPr>
          <w:rFonts w:ascii="Times New Roman" w:hAnsi="Times New Roman" w:cs="Times New Roman"/>
          <w:sz w:val="24"/>
          <w:szCs w:val="24"/>
          <w:rtl/>
          <w:lang w:bidi="ar-JO"/>
        </w:rPr>
        <w:t>يوليو</w:t>
      </w:r>
      <w:r>
        <w:rPr>
          <w:rFonts w:ascii="Times New Roman" w:hAnsi="Times New Roman" w:cs="Times New Roman"/>
          <w:sz w:val="24"/>
          <w:szCs w:val="24"/>
          <w:rtl/>
          <w:lang w:bidi="ar-JO"/>
        </w:rPr>
        <w:t>/تموز</w:t>
      </w:r>
      <w:r w:rsidRPr="00E96872">
        <w:rPr>
          <w:rFonts w:ascii="Times New Roman" w:hAnsi="Times New Roman" w:cs="Times New Roman"/>
          <w:sz w:val="24"/>
          <w:szCs w:val="24"/>
          <w:rtl/>
          <w:lang w:bidi="ar-JO"/>
        </w:rPr>
        <w:t xml:space="preserve"> 2007).</w:t>
      </w:r>
    </w:p>
    <w:p w:rsidR="0077521C" w:rsidRPr="006E3998"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9A7033">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كلية الحقوق بجامعة كولومبيا، </w:t>
      </w:r>
      <w:r>
        <w:rPr>
          <w:rFonts w:ascii="Times New Roman" w:hAnsi="Times New Roman" w:cs="Times New Roman"/>
          <w:sz w:val="24"/>
          <w:szCs w:val="24"/>
          <w:rtl/>
          <w:lang w:bidi="ar-JO"/>
        </w:rPr>
        <w:t>نيويورك، نيويورك</w:t>
      </w:r>
      <w:r w:rsidRPr="00E96872">
        <w:rPr>
          <w:rFonts w:ascii="Times New Roman" w:hAnsi="Times New Roman" w:cs="Times New Roman"/>
          <w:sz w:val="24"/>
          <w:szCs w:val="24"/>
          <w:rtl/>
          <w:lang w:bidi="ar-JO"/>
        </w:rPr>
        <w:t>. صمو</w:t>
      </w:r>
      <w:r>
        <w:rPr>
          <w:rFonts w:ascii="Times New Roman" w:hAnsi="Times New Roman" w:cs="Times New Roman"/>
          <w:sz w:val="24"/>
          <w:szCs w:val="24"/>
          <w:rtl/>
          <w:lang w:bidi="ar-JO"/>
        </w:rPr>
        <w:t>ئ</w:t>
      </w:r>
      <w:r w:rsidRPr="00E96872">
        <w:rPr>
          <w:rFonts w:ascii="Times New Roman" w:hAnsi="Times New Roman" w:cs="Times New Roman"/>
          <w:sz w:val="24"/>
          <w:szCs w:val="24"/>
          <w:rtl/>
          <w:lang w:bidi="ar-JO"/>
        </w:rPr>
        <w:t>يل روبين</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أستاذ زائر في القانون (2005-2006).</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Default="0077521C" w:rsidP="009A7033">
      <w:pPr>
        <w:bidi/>
        <w:spacing w:after="0" w:line="240" w:lineRule="auto"/>
        <w:jc w:val="both"/>
        <w:rPr>
          <w:rFonts w:ascii="Times New Roman" w:hAnsi="Times New Roman" w:cs="Times New Roman"/>
          <w:sz w:val="24"/>
          <w:szCs w:val="24"/>
          <w:rtl/>
          <w:lang w:bidi="ar-JO"/>
        </w:rPr>
      </w:pPr>
      <w:r w:rsidRPr="00E96872">
        <w:rPr>
          <w:rFonts w:ascii="Times New Roman" w:hAnsi="Times New Roman" w:cs="Times New Roman"/>
          <w:sz w:val="24"/>
          <w:szCs w:val="24"/>
          <w:rtl/>
          <w:lang w:bidi="ar-JO"/>
        </w:rPr>
        <w:t xml:space="preserve">كلية الحقوق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 xml:space="preserve">جامعة ميشيغان، آن </w:t>
      </w:r>
      <w:r>
        <w:rPr>
          <w:rFonts w:ascii="Times New Roman" w:hAnsi="Times New Roman" w:cs="Times New Roman"/>
          <w:sz w:val="24"/>
          <w:szCs w:val="24"/>
          <w:rtl/>
          <w:lang w:bidi="ar-JO"/>
        </w:rPr>
        <w:t>آ</w:t>
      </w:r>
      <w:r w:rsidRPr="00E96872">
        <w:rPr>
          <w:rFonts w:ascii="Times New Roman" w:hAnsi="Times New Roman" w:cs="Times New Roman"/>
          <w:sz w:val="24"/>
          <w:szCs w:val="24"/>
          <w:rtl/>
          <w:lang w:bidi="ar-JO"/>
        </w:rPr>
        <w:t xml:space="preserve">ربور، </w:t>
      </w:r>
      <w:r>
        <w:rPr>
          <w:rFonts w:ascii="Times New Roman" w:hAnsi="Times New Roman" w:cs="Times New Roman"/>
          <w:sz w:val="24"/>
          <w:szCs w:val="24"/>
          <w:rtl/>
          <w:lang w:bidi="ar-JO"/>
        </w:rPr>
        <w:t>ميشيغان</w:t>
      </w:r>
      <w:r w:rsidRPr="00E96872">
        <w:rPr>
          <w:rFonts w:ascii="Times New Roman" w:hAnsi="Times New Roman" w:cs="Times New Roman"/>
          <w:sz w:val="24"/>
          <w:szCs w:val="24"/>
          <w:rtl/>
          <w:lang w:bidi="ar-JO"/>
        </w:rPr>
        <w:t>. أستاذ زائر (خريف 2004).</w:t>
      </w:r>
    </w:p>
    <w:p w:rsidR="0077521C" w:rsidRPr="00E96872" w:rsidRDefault="0077521C" w:rsidP="00903BB9">
      <w:pPr>
        <w:bidi/>
        <w:spacing w:after="0" w:line="240" w:lineRule="auto"/>
        <w:jc w:val="both"/>
        <w:rPr>
          <w:rFonts w:ascii="Times New Roman" w:hAnsi="Times New Roman" w:cs="Times New Roman"/>
          <w:sz w:val="24"/>
          <w:szCs w:val="24"/>
          <w:rtl/>
          <w:lang w:bidi="ar-JO"/>
        </w:rPr>
      </w:pPr>
    </w:p>
    <w:p w:rsidR="0077521C" w:rsidRPr="00E96872" w:rsidRDefault="0077521C" w:rsidP="002C3931">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كلية الحقوق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 xml:space="preserve">جامعة تكساس، أوستن، تكساس. </w:t>
      </w:r>
      <w:r>
        <w:rPr>
          <w:rFonts w:ascii="Times New Roman" w:hAnsi="Times New Roman" w:cs="Times New Roman"/>
          <w:sz w:val="24"/>
          <w:szCs w:val="24"/>
          <w:rtl/>
          <w:lang w:bidi="ar-JO"/>
        </w:rPr>
        <w:t>مارس</w:t>
      </w:r>
      <w:r w:rsidRPr="00E96872">
        <w:rPr>
          <w:rFonts w:ascii="Times New Roman" w:hAnsi="Times New Roman" w:cs="Times New Roman"/>
          <w:sz w:val="24"/>
          <w:szCs w:val="24"/>
          <w:rtl/>
          <w:lang w:bidi="ar-JO"/>
        </w:rPr>
        <w:t xml:space="preserve"> ماكلين</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أستاذ</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في القانون (2001-2007)؛ أستاذ مساعد</w:t>
      </w:r>
      <w:r>
        <w:rPr>
          <w:rFonts w:ascii="Times New Roman" w:hAnsi="Times New Roman" w:cs="Times New Roman"/>
          <w:sz w:val="24"/>
          <w:szCs w:val="24"/>
          <w:rtl/>
          <w:lang w:bidi="ar-JO"/>
        </w:rPr>
        <w:t xml:space="preserve"> (1997-2000)</w:t>
      </w:r>
      <w:r w:rsidRPr="00E96872">
        <w:rPr>
          <w:rFonts w:ascii="Times New Roman" w:hAnsi="Times New Roman" w:cs="Times New Roman"/>
          <w:sz w:val="24"/>
          <w:szCs w:val="24"/>
          <w:rtl/>
          <w:lang w:bidi="ar-JO"/>
        </w:rPr>
        <w:t xml:space="preserve">؛ أستاذ </w:t>
      </w:r>
      <w:r>
        <w:rPr>
          <w:rFonts w:ascii="Times New Roman" w:hAnsi="Times New Roman" w:cs="Times New Roman"/>
          <w:sz w:val="24"/>
          <w:szCs w:val="24"/>
          <w:rtl/>
          <w:lang w:bidi="ar-JO"/>
        </w:rPr>
        <w:t xml:space="preserve">في </w:t>
      </w:r>
      <w:r w:rsidRPr="00E96872">
        <w:rPr>
          <w:rFonts w:ascii="Times New Roman" w:hAnsi="Times New Roman" w:cs="Times New Roman"/>
          <w:sz w:val="24"/>
          <w:szCs w:val="24"/>
          <w:rtl/>
          <w:lang w:bidi="ar-JO"/>
        </w:rPr>
        <w:t>القانون (2000-2001). مدير هيئة التدريس وعيادة حقوق العمال عبر ال</w:t>
      </w:r>
      <w:r>
        <w:rPr>
          <w:rFonts w:ascii="Times New Roman" w:hAnsi="Times New Roman" w:cs="Times New Roman"/>
          <w:sz w:val="24"/>
          <w:szCs w:val="24"/>
          <w:rtl/>
          <w:lang w:bidi="ar-JO"/>
        </w:rPr>
        <w:t>حدود</w:t>
      </w:r>
      <w:r w:rsidRPr="00E96872">
        <w:rPr>
          <w:rFonts w:ascii="Times New Roman" w:hAnsi="Times New Roman" w:cs="Times New Roman"/>
          <w:sz w:val="24"/>
          <w:szCs w:val="24"/>
          <w:rtl/>
          <w:lang w:bidi="ar-JO"/>
        </w:rPr>
        <w:t xml:space="preserve"> (2004-2007)؛ مؤسس مشارك، مركز رابوبورت ل</w:t>
      </w:r>
      <w:r>
        <w:rPr>
          <w:rFonts w:ascii="Times New Roman" w:hAnsi="Times New Roman" w:cs="Times New Roman"/>
          <w:sz w:val="24"/>
          <w:szCs w:val="24"/>
          <w:rtl/>
          <w:lang w:bidi="ar-JO"/>
        </w:rPr>
        <w:t>لعدالة و</w:t>
      </w:r>
      <w:r w:rsidRPr="00E96872">
        <w:rPr>
          <w:rFonts w:ascii="Times New Roman" w:hAnsi="Times New Roman" w:cs="Times New Roman"/>
          <w:sz w:val="24"/>
          <w:szCs w:val="24"/>
          <w:rtl/>
          <w:lang w:bidi="ar-JO"/>
        </w:rPr>
        <w:t xml:space="preserve">حقوق الإنسان (2004). </w:t>
      </w:r>
      <w:r>
        <w:rPr>
          <w:rFonts w:ascii="Times New Roman" w:hAnsi="Times New Roman" w:cs="Times New Roman"/>
          <w:sz w:val="24"/>
          <w:szCs w:val="24"/>
          <w:rtl/>
          <w:lang w:bidi="ar-JO"/>
        </w:rPr>
        <w:t>الإشراف على التدريب</w:t>
      </w:r>
      <w:r w:rsidRPr="00E96872">
        <w:rPr>
          <w:rFonts w:ascii="Times New Roman" w:hAnsi="Times New Roman" w:cs="Times New Roman"/>
          <w:sz w:val="24"/>
          <w:szCs w:val="24"/>
          <w:rtl/>
          <w:lang w:bidi="ar-JO"/>
        </w:rPr>
        <w:t xml:space="preserve"> مع المحاكم الجنائية الدولية (المحكمة الجنائية الدولية والمحكمة الجنائية الدولية</w:t>
      </w:r>
      <w:r>
        <w:rPr>
          <w:rFonts w:ascii="Times New Roman" w:hAnsi="Times New Roman" w:cs="Times New Roman"/>
          <w:sz w:val="24"/>
          <w:szCs w:val="24"/>
          <w:rtl/>
          <w:lang w:bidi="ar-JO"/>
        </w:rPr>
        <w:t xml:space="preserve"> لرواندا</w:t>
      </w:r>
      <w:r w:rsidRPr="00E96872">
        <w:rPr>
          <w:rFonts w:ascii="Times New Roman" w:hAnsi="Times New Roman" w:cs="Times New Roman"/>
          <w:sz w:val="24"/>
          <w:szCs w:val="24"/>
          <w:rtl/>
          <w:lang w:bidi="ar-JO"/>
        </w:rPr>
        <w:t>) ومحكمة البلدان الأمريكية لحقوق الإنسان والهيئة التشريعية في غواتيمالا.</w:t>
      </w:r>
    </w:p>
    <w:p w:rsidR="0077521C" w:rsidRPr="00E96872" w:rsidRDefault="0077521C" w:rsidP="001D7340">
      <w:pPr>
        <w:bidi/>
        <w:spacing w:after="0" w:line="240" w:lineRule="auto"/>
        <w:jc w:val="both"/>
        <w:rPr>
          <w:rFonts w:ascii="Times New Roman" w:hAnsi="Times New Roman" w:cs="Times New Roman"/>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Pr>
          <w:rFonts w:ascii="Times New Roman" w:hAnsi="Times New Roman" w:cs="Times New Roman"/>
          <w:b/>
          <w:bCs/>
          <w:sz w:val="24"/>
          <w:szCs w:val="24"/>
          <w:rtl/>
          <w:lang w:bidi="ar-JO"/>
        </w:rPr>
        <w:t>الخبرات</w:t>
      </w:r>
      <w:r w:rsidRPr="00E96872">
        <w:rPr>
          <w:rFonts w:ascii="Times New Roman" w:hAnsi="Times New Roman" w:cs="Times New Roman"/>
          <w:b/>
          <w:bCs/>
          <w:sz w:val="24"/>
          <w:szCs w:val="24"/>
          <w:rtl/>
          <w:lang w:bidi="ar-JO"/>
        </w:rPr>
        <w:t xml:space="preserve"> المهنية الأخرى</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9625CC">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مستشار للقانون الدولي للمستشار القانوني، مكتب المستشار القانوني، وزارة الخارجية الأمريكية. </w:t>
      </w:r>
      <w:r>
        <w:rPr>
          <w:rFonts w:ascii="Times New Roman" w:hAnsi="Times New Roman" w:cs="Times New Roman"/>
          <w:sz w:val="24"/>
          <w:szCs w:val="24"/>
          <w:rtl/>
          <w:lang w:bidi="ar-JO"/>
        </w:rPr>
        <w:t>الم</w:t>
      </w:r>
      <w:r w:rsidRPr="00E96872">
        <w:rPr>
          <w:rFonts w:ascii="Times New Roman" w:hAnsi="Times New Roman" w:cs="Times New Roman"/>
          <w:sz w:val="24"/>
          <w:szCs w:val="24"/>
          <w:rtl/>
          <w:lang w:bidi="ar-JO"/>
        </w:rPr>
        <w:t>ساعد</w:t>
      </w:r>
      <w:r>
        <w:rPr>
          <w:rFonts w:ascii="Times New Roman" w:hAnsi="Times New Roman" w:cs="Times New Roman"/>
          <w:sz w:val="24"/>
          <w:szCs w:val="24"/>
          <w:rtl/>
          <w:lang w:bidi="ar-JO"/>
        </w:rPr>
        <w:t>ة في الإشراف على الأعمال القانونية في</w:t>
      </w:r>
      <w:r w:rsidRPr="00E96872">
        <w:rPr>
          <w:rFonts w:ascii="Times New Roman" w:hAnsi="Times New Roman" w:cs="Times New Roman"/>
          <w:sz w:val="24"/>
          <w:szCs w:val="24"/>
          <w:rtl/>
          <w:lang w:bidi="ar-JO"/>
        </w:rPr>
        <w:t xml:space="preserve"> وزارة الخارجية الأمريكية،</w:t>
      </w:r>
      <w:r>
        <w:rPr>
          <w:rFonts w:ascii="Times New Roman" w:hAnsi="Times New Roman" w:cs="Times New Roman"/>
          <w:sz w:val="24"/>
          <w:szCs w:val="24"/>
          <w:rtl/>
          <w:lang w:bidi="ar-JO"/>
        </w:rPr>
        <w:t xml:space="preserve"> بما في ذلك </w:t>
      </w:r>
      <w:r w:rsidRPr="00E96872">
        <w:rPr>
          <w:rFonts w:ascii="Times New Roman" w:hAnsi="Times New Roman" w:cs="Times New Roman"/>
          <w:sz w:val="24"/>
          <w:szCs w:val="24"/>
          <w:rtl/>
          <w:lang w:bidi="ar-JO"/>
        </w:rPr>
        <w:t>المتعلقة بحقوق الإنسان والعدالة الدولية والأمن القومي</w:t>
      </w:r>
      <w:r>
        <w:rPr>
          <w:rFonts w:ascii="Times New Roman" w:hAnsi="Times New Roman" w:cs="Times New Roman"/>
          <w:sz w:val="24"/>
          <w:szCs w:val="24"/>
          <w:rtl/>
          <w:lang w:bidi="ar-JO"/>
        </w:rPr>
        <w:t xml:space="preserve"> والدعاوى</w:t>
      </w:r>
      <w:r w:rsidRPr="00E96872">
        <w:rPr>
          <w:rFonts w:ascii="Times New Roman" w:hAnsi="Times New Roman" w:cs="Times New Roman"/>
          <w:sz w:val="24"/>
          <w:szCs w:val="24"/>
          <w:rtl/>
          <w:lang w:bidi="ar-JO"/>
        </w:rPr>
        <w:t xml:space="preserve"> المحلي</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في الولايات المتحدة</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التي</w:t>
      </w:r>
      <w:r>
        <w:rPr>
          <w:rFonts w:ascii="Times New Roman" w:hAnsi="Times New Roman" w:cs="Times New Roman"/>
          <w:sz w:val="24"/>
          <w:szCs w:val="24"/>
          <w:rtl/>
          <w:lang w:bidi="ar-JO"/>
        </w:rPr>
        <w:t xml:space="preserve"> تنطوي على قضايا القانون الدولي</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و</w:t>
      </w:r>
      <w:r w:rsidRPr="00E96872">
        <w:rPr>
          <w:rFonts w:ascii="Times New Roman" w:hAnsi="Times New Roman" w:cs="Times New Roman"/>
          <w:sz w:val="24"/>
          <w:szCs w:val="24"/>
          <w:rtl/>
          <w:lang w:bidi="ar-JO"/>
        </w:rPr>
        <w:t>العلاقات الخارجية والمسائل الإقليمية التي تشمل أفغانستان وباكستان والهند وسريلانكا (سبتمبر</w:t>
      </w:r>
      <w:r>
        <w:rPr>
          <w:rFonts w:ascii="Times New Roman" w:hAnsi="Times New Roman" w:cs="Times New Roman"/>
          <w:sz w:val="24"/>
          <w:szCs w:val="24"/>
          <w:rtl/>
          <w:lang w:bidi="ar-JO"/>
        </w:rPr>
        <w:t>/أيلول</w:t>
      </w:r>
      <w:r w:rsidRPr="00E96872">
        <w:rPr>
          <w:rFonts w:ascii="Times New Roman" w:hAnsi="Times New Roman" w:cs="Times New Roman"/>
          <w:sz w:val="24"/>
          <w:szCs w:val="24"/>
          <w:rtl/>
          <w:lang w:bidi="ar-JO"/>
        </w:rPr>
        <w:t xml:space="preserve"> 2009-</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أغسطس</w:t>
      </w:r>
      <w:r>
        <w:rPr>
          <w:rFonts w:ascii="Times New Roman" w:hAnsi="Times New Roman" w:cs="Times New Roman"/>
          <w:sz w:val="24"/>
          <w:szCs w:val="24"/>
          <w:rtl/>
          <w:lang w:bidi="ar-JO"/>
        </w:rPr>
        <w:t>/آب</w:t>
      </w:r>
      <w:r w:rsidRPr="00E96872">
        <w:rPr>
          <w:rFonts w:ascii="Times New Roman" w:hAnsi="Times New Roman" w:cs="Times New Roman"/>
          <w:sz w:val="24"/>
          <w:szCs w:val="24"/>
          <w:rtl/>
          <w:lang w:bidi="ar-JO"/>
        </w:rPr>
        <w:t xml:space="preserve"> 2011).</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9625CC">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 xml:space="preserve">محامٍ - </w:t>
      </w:r>
      <w:r w:rsidRPr="00E96872">
        <w:rPr>
          <w:rFonts w:ascii="Times New Roman" w:hAnsi="Times New Roman" w:cs="Times New Roman"/>
          <w:sz w:val="24"/>
          <w:szCs w:val="24"/>
          <w:rtl/>
          <w:lang w:bidi="ar-JO"/>
        </w:rPr>
        <w:t xml:space="preserve">مستشار دولي </w:t>
      </w:r>
      <w:r>
        <w:rPr>
          <w:rFonts w:ascii="Times New Roman" w:hAnsi="Times New Roman" w:cs="Times New Roman"/>
          <w:sz w:val="24"/>
          <w:szCs w:val="24"/>
          <w:rtl/>
          <w:lang w:bidi="ar-JO"/>
        </w:rPr>
        <w:t>(خبير</w:t>
      </w:r>
      <w:r w:rsidRPr="00E96872">
        <w:rPr>
          <w:rFonts w:ascii="Times New Roman" w:hAnsi="Times New Roman" w:cs="Times New Roman"/>
          <w:sz w:val="24"/>
          <w:szCs w:val="24"/>
          <w:rtl/>
          <w:lang w:bidi="ar-JO"/>
        </w:rPr>
        <w:t xml:space="preserve">)، وزارة الخارجية الأميركية. </w:t>
      </w:r>
      <w:r w:rsidRPr="00084253">
        <w:rPr>
          <w:rFonts w:ascii="Times New Roman" w:hAnsi="Times New Roman" w:cs="Times New Roman"/>
          <w:sz w:val="24"/>
          <w:szCs w:val="24"/>
          <w:rtl/>
          <w:lang w:bidi="ar-JO"/>
        </w:rPr>
        <w:t xml:space="preserve">توفير المساعدة القانونية </w:t>
      </w:r>
      <w:r>
        <w:rPr>
          <w:rFonts w:ascii="Times New Roman" w:hAnsi="Times New Roman" w:cs="Times New Roman"/>
          <w:sz w:val="24"/>
          <w:szCs w:val="24"/>
          <w:rtl/>
          <w:lang w:bidi="ar-JO"/>
        </w:rPr>
        <w:t>المتخصصة</w:t>
      </w:r>
      <w:r w:rsidRPr="00084253">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في شؤون ا</w:t>
      </w:r>
      <w:r w:rsidRPr="00084253">
        <w:rPr>
          <w:rFonts w:ascii="Times New Roman" w:hAnsi="Times New Roman" w:cs="Times New Roman"/>
          <w:sz w:val="24"/>
          <w:szCs w:val="24"/>
          <w:rtl/>
          <w:lang w:bidi="ar-JO"/>
        </w:rPr>
        <w:t xml:space="preserve">لمصلحة العامة في القانون الدولي والعلاقات الخارجية </w:t>
      </w:r>
      <w:r>
        <w:rPr>
          <w:rFonts w:ascii="Times New Roman" w:hAnsi="Times New Roman" w:cs="Times New Roman"/>
          <w:sz w:val="24"/>
          <w:szCs w:val="24"/>
          <w:rtl/>
          <w:lang w:bidi="ar-JO"/>
        </w:rPr>
        <w:t>ل</w:t>
      </w:r>
      <w:r w:rsidRPr="00084253">
        <w:rPr>
          <w:rFonts w:ascii="Times New Roman" w:hAnsi="Times New Roman" w:cs="Times New Roman"/>
          <w:sz w:val="24"/>
          <w:szCs w:val="24"/>
          <w:rtl/>
          <w:lang w:bidi="ar-JO"/>
        </w:rPr>
        <w:t xml:space="preserve">مكتب المستشار القانوني بدوام جزئي </w:t>
      </w:r>
      <w:r w:rsidRPr="00E96872">
        <w:rPr>
          <w:rFonts w:ascii="Times New Roman" w:hAnsi="Times New Roman" w:cs="Times New Roman"/>
          <w:sz w:val="24"/>
          <w:szCs w:val="24"/>
          <w:rtl/>
          <w:lang w:bidi="ar-JO"/>
        </w:rPr>
        <w:t>(سبتمبر</w:t>
      </w:r>
      <w:r>
        <w:rPr>
          <w:rFonts w:ascii="Times New Roman" w:hAnsi="Times New Roman" w:cs="Times New Roman"/>
          <w:sz w:val="24"/>
          <w:szCs w:val="24"/>
          <w:rtl/>
          <w:lang w:bidi="ar-JO"/>
        </w:rPr>
        <w:t xml:space="preserve">/أيلول </w:t>
      </w:r>
      <w:r w:rsidRPr="00E96872">
        <w:rPr>
          <w:rFonts w:ascii="Times New Roman" w:hAnsi="Times New Roman" w:cs="Times New Roman"/>
          <w:sz w:val="24"/>
          <w:szCs w:val="24"/>
          <w:rtl/>
          <w:lang w:bidi="ar-JO"/>
        </w:rPr>
        <w:t>2011</w:t>
      </w:r>
      <w:r>
        <w:rPr>
          <w:rFonts w:ascii="Times New Roman" w:hAnsi="Times New Roman" w:cs="Times New Roman"/>
          <w:sz w:val="24"/>
          <w:szCs w:val="24"/>
          <w:rtl/>
          <w:lang w:bidi="ar-JO"/>
        </w:rPr>
        <w:t xml:space="preserve"> - </w:t>
      </w:r>
      <w:r w:rsidRPr="00E96872">
        <w:rPr>
          <w:rFonts w:ascii="Times New Roman" w:hAnsi="Times New Roman" w:cs="Times New Roman"/>
          <w:sz w:val="24"/>
          <w:szCs w:val="24"/>
          <w:rtl/>
          <w:lang w:bidi="ar-JO"/>
        </w:rPr>
        <w:t xml:space="preserve"> يناير</w:t>
      </w:r>
      <w:r>
        <w:rPr>
          <w:rFonts w:ascii="Times New Roman" w:hAnsi="Times New Roman" w:cs="Times New Roman"/>
          <w:sz w:val="24"/>
          <w:szCs w:val="24"/>
          <w:rtl/>
          <w:lang w:bidi="ar-JO"/>
        </w:rPr>
        <w:t>/كانون الأول</w:t>
      </w:r>
      <w:r w:rsidRPr="00E96872">
        <w:rPr>
          <w:rFonts w:ascii="Times New Roman" w:hAnsi="Times New Roman" w:cs="Times New Roman"/>
          <w:sz w:val="24"/>
          <w:szCs w:val="24"/>
          <w:rtl/>
          <w:lang w:bidi="ar-JO"/>
        </w:rPr>
        <w:t xml:space="preserve"> 2013).</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84253">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باحث زائر،</w:t>
      </w:r>
      <w:r>
        <w:rPr>
          <w:rFonts w:ascii="Times New Roman" w:hAnsi="Times New Roman" w:cs="Times New Roman"/>
          <w:sz w:val="24"/>
          <w:szCs w:val="24"/>
          <w:rtl/>
          <w:lang w:bidi="ar-JO"/>
        </w:rPr>
        <w:t xml:space="preserve"> معهد الجامعة الأوروبية</w:t>
      </w:r>
      <w:r w:rsidRPr="00E96872">
        <w:rPr>
          <w:rFonts w:ascii="Times New Roman" w:hAnsi="Times New Roman" w:cs="Times New Roman"/>
          <w:sz w:val="24"/>
          <w:szCs w:val="24"/>
          <w:rtl/>
          <w:lang w:bidi="ar-JO"/>
        </w:rPr>
        <w:t>، فيسولي، إيطاليا (مارس</w:t>
      </w:r>
      <w:r>
        <w:rPr>
          <w:rFonts w:ascii="Times New Roman" w:hAnsi="Times New Roman" w:cs="Times New Roman"/>
          <w:sz w:val="24"/>
          <w:szCs w:val="24"/>
          <w:rtl/>
          <w:lang w:bidi="ar-JO"/>
        </w:rPr>
        <w:t xml:space="preserve">/آذار </w:t>
      </w:r>
      <w:r w:rsidRPr="00E96872">
        <w:rPr>
          <w:rFonts w:ascii="Times New Roman" w:hAnsi="Times New Roman" w:cs="Times New Roman"/>
          <w:sz w:val="24"/>
          <w:szCs w:val="24"/>
          <w:rtl/>
          <w:lang w:bidi="ar-JO"/>
        </w:rPr>
        <w:t xml:space="preserve"> و</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2012).</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876CFC">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 xml:space="preserve">مجموعة </w:t>
      </w:r>
      <w:r w:rsidRPr="00E96872">
        <w:rPr>
          <w:rFonts w:ascii="Times New Roman" w:hAnsi="Times New Roman" w:cs="Times New Roman"/>
          <w:sz w:val="24"/>
          <w:szCs w:val="24"/>
          <w:rtl/>
          <w:lang w:bidi="ar-JO"/>
        </w:rPr>
        <w:t xml:space="preserve">المشورة القانونية الخارجية، مملكة البحرين. </w:t>
      </w:r>
      <w:r>
        <w:rPr>
          <w:rFonts w:ascii="Times New Roman" w:hAnsi="Times New Roman" w:cs="Times New Roman"/>
          <w:sz w:val="24"/>
          <w:szCs w:val="24"/>
          <w:rtl/>
          <w:lang w:bidi="ar-JO"/>
        </w:rPr>
        <w:t>عضو</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ضمن</w:t>
      </w:r>
      <w:r w:rsidRPr="00E96872">
        <w:rPr>
          <w:rFonts w:ascii="Times New Roman" w:hAnsi="Times New Roman" w:cs="Times New Roman"/>
          <w:sz w:val="24"/>
          <w:szCs w:val="24"/>
          <w:rtl/>
          <w:lang w:bidi="ar-JO"/>
        </w:rPr>
        <w:t xml:space="preserve"> فريق من خمسة أعضاء من المحامين الدوليين </w:t>
      </w:r>
      <w:r>
        <w:rPr>
          <w:rFonts w:ascii="Times New Roman" w:hAnsi="Times New Roman" w:cs="Times New Roman"/>
          <w:sz w:val="24"/>
          <w:szCs w:val="24"/>
          <w:rtl/>
          <w:lang w:bidi="ar-JO"/>
        </w:rPr>
        <w:t>المكلفين ب</w:t>
      </w:r>
      <w:r w:rsidRPr="00E96872">
        <w:rPr>
          <w:rFonts w:ascii="Times New Roman" w:hAnsi="Times New Roman" w:cs="Times New Roman"/>
          <w:sz w:val="24"/>
          <w:szCs w:val="24"/>
          <w:rtl/>
          <w:lang w:bidi="ar-JO"/>
        </w:rPr>
        <w:t xml:space="preserve">تقديم المشورة القانونية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خارجي</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مستقل</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ل</w:t>
      </w:r>
      <w:r>
        <w:rPr>
          <w:rFonts w:ascii="Times New Roman" w:hAnsi="Times New Roman" w:cs="Times New Roman"/>
          <w:sz w:val="24"/>
          <w:szCs w:val="24"/>
          <w:rtl/>
          <w:lang w:bidi="ar-JO"/>
        </w:rPr>
        <w:t xml:space="preserve">حكومة البحرين بخصوص تنفيذ توصيات </w:t>
      </w:r>
      <w:r w:rsidRPr="00E96872">
        <w:rPr>
          <w:rFonts w:ascii="Times New Roman" w:hAnsi="Times New Roman" w:cs="Times New Roman"/>
          <w:sz w:val="24"/>
          <w:szCs w:val="24"/>
          <w:rtl/>
          <w:lang w:bidi="ar-JO"/>
        </w:rPr>
        <w:t>حقوق الإنسان للجنة البحرينية المستقلة لتقصي الحقائق (يناير</w:t>
      </w:r>
      <w:r>
        <w:rPr>
          <w:rFonts w:ascii="Times New Roman" w:hAnsi="Times New Roman" w:cs="Times New Roman"/>
          <w:sz w:val="24"/>
          <w:szCs w:val="24"/>
          <w:rtl/>
          <w:lang w:bidi="ar-JO"/>
        </w:rPr>
        <w:t>/كانون الثاني</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مارس</w:t>
      </w:r>
      <w:r>
        <w:rPr>
          <w:rFonts w:ascii="Times New Roman" w:hAnsi="Times New Roman" w:cs="Times New Roman"/>
          <w:sz w:val="24"/>
          <w:szCs w:val="24"/>
          <w:rtl/>
          <w:lang w:bidi="ar-JO"/>
        </w:rPr>
        <w:t>/آذار</w:t>
      </w:r>
      <w:r w:rsidRPr="00E96872">
        <w:rPr>
          <w:rFonts w:ascii="Times New Roman" w:hAnsi="Times New Roman" w:cs="Times New Roman"/>
          <w:sz w:val="24"/>
          <w:szCs w:val="24"/>
          <w:rtl/>
          <w:lang w:bidi="ar-JO"/>
        </w:rPr>
        <w:t xml:space="preserve"> 2012).</w:t>
      </w:r>
    </w:p>
    <w:p w:rsidR="0077521C" w:rsidRPr="00876CFC"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25594C">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حوار الخبراء القانونيين </w:t>
      </w:r>
      <w:r>
        <w:rPr>
          <w:rFonts w:ascii="Times New Roman" w:hAnsi="Times New Roman" w:cs="Times New Roman"/>
          <w:sz w:val="24"/>
          <w:szCs w:val="24"/>
          <w:rtl/>
          <w:lang w:bidi="ar-JO"/>
        </w:rPr>
        <w:t xml:space="preserve">المشترك بين </w:t>
      </w:r>
      <w:r w:rsidRPr="00E96872">
        <w:rPr>
          <w:rFonts w:ascii="Times New Roman" w:hAnsi="Times New Roman" w:cs="Times New Roman"/>
          <w:sz w:val="24"/>
          <w:szCs w:val="24"/>
          <w:rtl/>
          <w:lang w:bidi="ar-JO"/>
        </w:rPr>
        <w:t xml:space="preserve">الولايات </w:t>
      </w:r>
      <w:r>
        <w:rPr>
          <w:rFonts w:ascii="Times New Roman" w:hAnsi="Times New Roman" w:cs="Times New Roman"/>
          <w:sz w:val="24"/>
          <w:szCs w:val="24"/>
          <w:rtl/>
          <w:lang w:bidi="ar-JO"/>
        </w:rPr>
        <w:t>المتحدة و</w:t>
      </w:r>
      <w:r w:rsidRPr="00E96872">
        <w:rPr>
          <w:rFonts w:ascii="Times New Roman" w:hAnsi="Times New Roman" w:cs="Times New Roman"/>
          <w:sz w:val="24"/>
          <w:szCs w:val="24"/>
          <w:rtl/>
          <w:lang w:bidi="ar-JO"/>
        </w:rPr>
        <w:t xml:space="preserve">الصين. </w:t>
      </w:r>
      <w:r>
        <w:rPr>
          <w:rFonts w:ascii="Times New Roman" w:hAnsi="Times New Roman" w:cs="Times New Roman"/>
          <w:sz w:val="24"/>
          <w:szCs w:val="24"/>
          <w:rtl/>
          <w:lang w:bidi="ar-JO"/>
        </w:rPr>
        <w:t>الم</w:t>
      </w:r>
      <w:r w:rsidRPr="00E96872">
        <w:rPr>
          <w:rFonts w:ascii="Times New Roman" w:hAnsi="Times New Roman" w:cs="Times New Roman"/>
          <w:sz w:val="24"/>
          <w:szCs w:val="24"/>
          <w:rtl/>
          <w:lang w:bidi="ar-JO"/>
        </w:rPr>
        <w:t>شارك</w:t>
      </w:r>
      <w:r>
        <w:rPr>
          <w:rFonts w:ascii="Times New Roman" w:hAnsi="Times New Roman" w:cs="Times New Roman"/>
          <w:sz w:val="24"/>
          <w:szCs w:val="24"/>
          <w:rtl/>
          <w:lang w:bidi="ar-JO"/>
        </w:rPr>
        <w:t>ة كعضو خبير عمومي في</w:t>
      </w:r>
      <w:r w:rsidRPr="00E96872">
        <w:rPr>
          <w:rFonts w:ascii="Times New Roman" w:hAnsi="Times New Roman" w:cs="Times New Roman"/>
          <w:sz w:val="24"/>
          <w:szCs w:val="24"/>
          <w:rtl/>
          <w:lang w:bidi="ar-JO"/>
        </w:rPr>
        <w:t xml:space="preserve"> وفد الولايات المتحدة للحوار </w:t>
      </w:r>
      <w:r>
        <w:rPr>
          <w:rFonts w:ascii="Times New Roman" w:hAnsi="Times New Roman" w:cs="Times New Roman"/>
          <w:sz w:val="24"/>
          <w:szCs w:val="24"/>
          <w:rtl/>
          <w:lang w:bidi="ar-JO"/>
        </w:rPr>
        <w:t>مع ممثلين عن الحكومة الصينية حول القضايا</w:t>
      </w:r>
      <w:r w:rsidRPr="00E96872">
        <w:rPr>
          <w:rFonts w:ascii="Times New Roman" w:hAnsi="Times New Roman" w:cs="Times New Roman"/>
          <w:sz w:val="24"/>
          <w:szCs w:val="24"/>
          <w:rtl/>
          <w:lang w:bidi="ar-JO"/>
        </w:rPr>
        <w:t xml:space="preserve"> التي تواجه البلدين</w:t>
      </w:r>
      <w:r>
        <w:rPr>
          <w:rFonts w:ascii="Times New Roman" w:hAnsi="Times New Roman" w:cs="Times New Roman"/>
          <w:sz w:val="24"/>
          <w:szCs w:val="24"/>
          <w:rtl/>
          <w:lang w:bidi="ar-JO"/>
        </w:rPr>
        <w:t xml:space="preserve"> بشأن</w:t>
      </w:r>
      <w:r w:rsidRPr="00E96872">
        <w:rPr>
          <w:rFonts w:ascii="Times New Roman" w:hAnsi="Times New Roman" w:cs="Times New Roman"/>
          <w:sz w:val="24"/>
          <w:szCs w:val="24"/>
          <w:rtl/>
          <w:lang w:bidi="ar-JO"/>
        </w:rPr>
        <w:t xml:space="preserve"> سيادة القانون. بكين، الصين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2012)؛ شارلوتسفيل، فرجينيا (نوفمبر</w:t>
      </w:r>
      <w:r>
        <w:rPr>
          <w:rFonts w:ascii="Times New Roman" w:hAnsi="Times New Roman" w:cs="Times New Roman"/>
          <w:sz w:val="24"/>
          <w:szCs w:val="24"/>
          <w:rtl/>
          <w:lang w:bidi="ar-JO"/>
        </w:rPr>
        <w:t>/تشرين الثاني</w:t>
      </w:r>
      <w:r w:rsidRPr="00E96872">
        <w:rPr>
          <w:rFonts w:ascii="Times New Roman" w:hAnsi="Times New Roman" w:cs="Times New Roman"/>
          <w:sz w:val="24"/>
          <w:szCs w:val="24"/>
          <w:rtl/>
          <w:lang w:bidi="ar-JO"/>
        </w:rPr>
        <w:t xml:space="preserve"> 2013).</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25594C">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ندوات تدريبية في معهد أسبن</w:t>
      </w:r>
      <w:r w:rsidRPr="00E96872">
        <w:rPr>
          <w:rFonts w:ascii="Times New Roman" w:hAnsi="Times New Roman" w:cs="Times New Roman"/>
          <w:sz w:val="24"/>
          <w:szCs w:val="24"/>
          <w:rtl/>
          <w:lang w:bidi="ar-JO"/>
        </w:rPr>
        <w:t xml:space="preserve"> الاتحا</w:t>
      </w:r>
      <w:r>
        <w:rPr>
          <w:rFonts w:ascii="Times New Roman" w:hAnsi="Times New Roman" w:cs="Times New Roman"/>
          <w:sz w:val="24"/>
          <w:szCs w:val="24"/>
          <w:rtl/>
          <w:lang w:bidi="ar-JO"/>
        </w:rPr>
        <w:t>دي ل</w:t>
      </w:r>
      <w:r w:rsidRPr="00E96872">
        <w:rPr>
          <w:rFonts w:ascii="Times New Roman" w:hAnsi="Times New Roman" w:cs="Times New Roman"/>
          <w:sz w:val="24"/>
          <w:szCs w:val="24"/>
          <w:rtl/>
          <w:lang w:bidi="ar-JO"/>
        </w:rPr>
        <w:t xml:space="preserve">لتدريب القضائي حول </w:t>
      </w:r>
      <w:r>
        <w:rPr>
          <w:rFonts w:ascii="Times New Roman" w:hAnsi="Times New Roman" w:cs="Times New Roman"/>
          <w:sz w:val="24"/>
          <w:szCs w:val="24"/>
          <w:rtl/>
          <w:lang w:bidi="ar-JO"/>
        </w:rPr>
        <w:t>"حقوق الإنسان الدولية و</w:t>
      </w:r>
      <w:r w:rsidRPr="00E96872">
        <w:rPr>
          <w:rFonts w:ascii="Times New Roman" w:hAnsi="Times New Roman" w:cs="Times New Roman"/>
          <w:sz w:val="24"/>
          <w:szCs w:val="24"/>
          <w:rtl/>
          <w:lang w:bidi="ar-JO"/>
        </w:rPr>
        <w:t xml:space="preserve">القانون </w:t>
      </w:r>
      <w:r>
        <w:rPr>
          <w:rFonts w:ascii="Times New Roman" w:hAnsi="Times New Roman" w:cs="Times New Roman"/>
          <w:sz w:val="24"/>
          <w:szCs w:val="24"/>
          <w:rtl/>
          <w:lang w:bidi="ar-JO"/>
        </w:rPr>
        <w:t>الإنساني: تطبيق فقه القانون المحلي."</w:t>
      </w:r>
      <w:r w:rsidRPr="00E96872">
        <w:rPr>
          <w:rFonts w:ascii="Times New Roman" w:hAnsi="Times New Roman" w:cs="Times New Roman"/>
          <w:sz w:val="24"/>
          <w:szCs w:val="24"/>
          <w:rtl/>
          <w:lang w:bidi="ar-JO"/>
        </w:rPr>
        <w:t xml:space="preserve"> </w:t>
      </w:r>
      <w:r w:rsidRPr="00D54533">
        <w:rPr>
          <w:rFonts w:ascii="Times New Roman" w:hAnsi="Times New Roman" w:cs="Times New Roman"/>
          <w:sz w:val="24"/>
          <w:szCs w:val="24"/>
          <w:rtl/>
          <w:lang w:bidi="ar-JO"/>
        </w:rPr>
        <w:t>مدر</w:t>
      </w:r>
      <w:r>
        <w:rPr>
          <w:rFonts w:ascii="Times New Roman" w:hAnsi="Times New Roman" w:cs="Times New Roman"/>
          <w:sz w:val="24"/>
          <w:szCs w:val="24"/>
          <w:rtl/>
          <w:lang w:bidi="ar-JO"/>
        </w:rPr>
        <w:t>ّ</w:t>
      </w:r>
      <w:r w:rsidRPr="00D54533">
        <w:rPr>
          <w:rFonts w:ascii="Times New Roman" w:hAnsi="Times New Roman" w:cs="Times New Roman"/>
          <w:sz w:val="24"/>
          <w:szCs w:val="24"/>
          <w:rtl/>
          <w:lang w:bidi="ar-JO"/>
        </w:rPr>
        <w:t xml:space="preserve">س في القانون الدولي لحقوق الإنسان للقضاة </w:t>
      </w:r>
      <w:r>
        <w:rPr>
          <w:rFonts w:ascii="Times New Roman" w:hAnsi="Times New Roman" w:cs="Times New Roman"/>
          <w:sz w:val="24"/>
          <w:szCs w:val="24"/>
          <w:rtl/>
          <w:lang w:bidi="ar-JO"/>
        </w:rPr>
        <w:t>الأمريكيين</w:t>
      </w:r>
      <w:r w:rsidRPr="00D54533">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الاتحاديين وقضاة ال</w:t>
      </w:r>
      <w:r w:rsidRPr="00D54533">
        <w:rPr>
          <w:rFonts w:ascii="Times New Roman" w:hAnsi="Times New Roman" w:cs="Times New Roman"/>
          <w:sz w:val="24"/>
          <w:szCs w:val="24"/>
          <w:rtl/>
          <w:lang w:bidi="ar-JO"/>
        </w:rPr>
        <w:t xml:space="preserve">دولة </w:t>
      </w:r>
      <w:r w:rsidRPr="00E96872">
        <w:rPr>
          <w:rFonts w:ascii="Times New Roman" w:hAnsi="Times New Roman" w:cs="Times New Roman"/>
          <w:sz w:val="24"/>
          <w:szCs w:val="24"/>
          <w:rtl/>
          <w:lang w:bidi="ar-JO"/>
        </w:rPr>
        <w:t>(نوفمبر</w:t>
      </w:r>
      <w:r>
        <w:rPr>
          <w:rFonts w:ascii="Times New Roman" w:hAnsi="Times New Roman" w:cs="Times New Roman"/>
          <w:sz w:val="24"/>
          <w:szCs w:val="24"/>
          <w:rtl/>
          <w:lang w:bidi="ar-JO"/>
        </w:rPr>
        <w:t>/تشرين الثاني</w:t>
      </w:r>
      <w:r w:rsidRPr="00E96872">
        <w:rPr>
          <w:rFonts w:ascii="Times New Roman" w:hAnsi="Times New Roman" w:cs="Times New Roman"/>
          <w:sz w:val="24"/>
          <w:szCs w:val="24"/>
          <w:rtl/>
          <w:lang w:bidi="ar-JO"/>
        </w:rPr>
        <w:t xml:space="preserve"> 2007؛ مايو</w:t>
      </w:r>
      <w:r>
        <w:rPr>
          <w:rFonts w:ascii="Times New Roman" w:hAnsi="Times New Roman" w:cs="Times New Roman"/>
          <w:sz w:val="24"/>
          <w:szCs w:val="24"/>
          <w:rtl/>
          <w:lang w:bidi="ar-JO"/>
        </w:rPr>
        <w:t>/أيار</w:t>
      </w:r>
      <w:r w:rsidRPr="00E96872">
        <w:rPr>
          <w:rFonts w:ascii="Times New Roman" w:hAnsi="Times New Roman" w:cs="Times New Roman"/>
          <w:sz w:val="24"/>
          <w:szCs w:val="24"/>
          <w:rtl/>
          <w:lang w:bidi="ar-JO"/>
        </w:rPr>
        <w:t xml:space="preserve"> 2008؛ يناير</w:t>
      </w:r>
      <w:r>
        <w:rPr>
          <w:rFonts w:ascii="Times New Roman" w:hAnsi="Times New Roman" w:cs="Times New Roman"/>
          <w:sz w:val="24"/>
          <w:szCs w:val="24"/>
          <w:rtl/>
          <w:lang w:bidi="ar-JO"/>
        </w:rPr>
        <w:t>/كانون الثاني</w:t>
      </w:r>
      <w:r w:rsidRPr="00E96872">
        <w:rPr>
          <w:rFonts w:ascii="Times New Roman" w:hAnsi="Times New Roman" w:cs="Times New Roman"/>
          <w:sz w:val="24"/>
          <w:szCs w:val="24"/>
          <w:rtl/>
          <w:lang w:bidi="ar-JO"/>
        </w:rPr>
        <w:t xml:space="preserve"> 2009؛ يناير</w:t>
      </w:r>
      <w:r>
        <w:rPr>
          <w:rFonts w:ascii="Times New Roman" w:hAnsi="Times New Roman" w:cs="Times New Roman"/>
          <w:sz w:val="24"/>
          <w:szCs w:val="24"/>
          <w:rtl/>
          <w:lang w:bidi="ar-JO"/>
        </w:rPr>
        <w:t>/كانون الثاني</w:t>
      </w:r>
      <w:r w:rsidRPr="00E96872">
        <w:rPr>
          <w:rFonts w:ascii="Times New Roman" w:hAnsi="Times New Roman" w:cs="Times New Roman"/>
          <w:sz w:val="24"/>
          <w:szCs w:val="24"/>
          <w:rtl/>
          <w:lang w:bidi="ar-JO"/>
        </w:rPr>
        <w:t xml:space="preserve"> 2012).</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25594C">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مجموعة</w:t>
      </w:r>
      <w:r w:rsidRPr="00E96872">
        <w:rPr>
          <w:rFonts w:ascii="Times New Roman" w:hAnsi="Times New Roman" w:cs="Times New Roman"/>
          <w:sz w:val="24"/>
          <w:szCs w:val="24"/>
          <w:rtl/>
          <w:lang w:bidi="ar-JO"/>
        </w:rPr>
        <w:t xml:space="preserve"> العمل المعني</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بالاحتجاز دون محاكمة. مؤسس مشارك ومنسق مجموعة العمل الأكاديمية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استكشاف القضايا القانونية </w:t>
      </w:r>
      <w:r>
        <w:rPr>
          <w:rFonts w:ascii="Times New Roman" w:hAnsi="Times New Roman" w:cs="Times New Roman"/>
          <w:sz w:val="24"/>
          <w:szCs w:val="24"/>
          <w:rtl/>
          <w:lang w:bidi="ar-JO"/>
        </w:rPr>
        <w:t>والسياسات</w:t>
      </w:r>
      <w:r w:rsidRPr="00E96872">
        <w:rPr>
          <w:rFonts w:ascii="Times New Roman" w:hAnsi="Times New Roman" w:cs="Times New Roman"/>
          <w:sz w:val="24"/>
          <w:szCs w:val="24"/>
          <w:rtl/>
          <w:lang w:bidi="ar-JO"/>
        </w:rPr>
        <w:t xml:space="preserve"> المحيطة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احتجاز المشتبه في صلتهم بالإرهاب (يوليو</w:t>
      </w:r>
      <w:r>
        <w:rPr>
          <w:rFonts w:ascii="Times New Roman" w:hAnsi="Times New Roman" w:cs="Times New Roman"/>
          <w:sz w:val="24"/>
          <w:szCs w:val="24"/>
          <w:rtl/>
          <w:lang w:bidi="ar-JO"/>
        </w:rPr>
        <w:t>/تموز</w:t>
      </w:r>
      <w:r w:rsidRPr="00E96872">
        <w:rPr>
          <w:rFonts w:ascii="Times New Roman" w:hAnsi="Times New Roman" w:cs="Times New Roman"/>
          <w:sz w:val="24"/>
          <w:szCs w:val="24"/>
          <w:rtl/>
          <w:lang w:bidi="ar-JO"/>
        </w:rPr>
        <w:t xml:space="preserve"> 2008 </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أغسطس</w:t>
      </w:r>
      <w:r>
        <w:rPr>
          <w:rFonts w:ascii="Times New Roman" w:hAnsi="Times New Roman" w:cs="Times New Roman"/>
          <w:sz w:val="24"/>
          <w:szCs w:val="24"/>
          <w:rtl/>
          <w:lang w:bidi="ar-JO"/>
        </w:rPr>
        <w:t>/آب</w:t>
      </w:r>
      <w:r w:rsidRPr="00E96872">
        <w:rPr>
          <w:rFonts w:ascii="Times New Roman" w:hAnsi="Times New Roman" w:cs="Times New Roman"/>
          <w:sz w:val="24"/>
          <w:szCs w:val="24"/>
          <w:rtl/>
          <w:lang w:bidi="ar-JO"/>
        </w:rPr>
        <w:t xml:space="preserve"> 2009).</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B03246">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مجموعة العمل</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في </w:t>
      </w:r>
      <w:r w:rsidRPr="00E96872">
        <w:rPr>
          <w:rFonts w:ascii="Times New Roman" w:hAnsi="Times New Roman" w:cs="Times New Roman"/>
          <w:sz w:val="24"/>
          <w:szCs w:val="24"/>
          <w:rtl/>
          <w:lang w:bidi="ar-JO"/>
        </w:rPr>
        <w:t xml:space="preserve">مشروع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 xml:space="preserve">قانون التجاري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أفغانستان الانتقالية. خبير في المشروع برعاية </w:t>
      </w:r>
      <w:r>
        <w:rPr>
          <w:rFonts w:ascii="Times New Roman" w:hAnsi="Times New Roman" w:cs="Times New Roman"/>
          <w:sz w:val="24"/>
          <w:szCs w:val="24"/>
          <w:rtl/>
          <w:lang w:bidi="ar-JO"/>
        </w:rPr>
        <w:t>رابطة</w:t>
      </w:r>
      <w:r w:rsidRPr="00E96872">
        <w:rPr>
          <w:rFonts w:ascii="Times New Roman" w:hAnsi="Times New Roman" w:cs="Times New Roman"/>
          <w:sz w:val="24"/>
          <w:szCs w:val="24"/>
          <w:rtl/>
          <w:lang w:bidi="ar-JO"/>
        </w:rPr>
        <w:t xml:space="preserve"> المحامين الأمريكي</w:t>
      </w:r>
      <w:r>
        <w:rPr>
          <w:rFonts w:ascii="Times New Roman" w:hAnsi="Times New Roman" w:cs="Times New Roman"/>
          <w:sz w:val="24"/>
          <w:szCs w:val="24"/>
          <w:rtl/>
          <w:lang w:bidi="ar-JO"/>
        </w:rPr>
        <w:t>ين</w:t>
      </w:r>
      <w:r w:rsidRPr="00E96872">
        <w:rPr>
          <w:rFonts w:ascii="Times New Roman" w:hAnsi="Times New Roman" w:cs="Times New Roman"/>
          <w:sz w:val="24"/>
          <w:szCs w:val="24"/>
          <w:rtl/>
          <w:lang w:bidi="ar-JO"/>
        </w:rPr>
        <w:t>،</w:t>
      </w:r>
      <w:r>
        <w:rPr>
          <w:rFonts w:ascii="Times New Roman" w:hAnsi="Times New Roman" w:cs="Times New Roman"/>
          <w:sz w:val="24"/>
          <w:szCs w:val="24"/>
          <w:rtl/>
          <w:lang w:bidi="ar-JO"/>
        </w:rPr>
        <w:t xml:space="preserve"> لصياغة مدونة العمل لأ</w:t>
      </w:r>
      <w:r w:rsidRPr="00E96872">
        <w:rPr>
          <w:rFonts w:ascii="Times New Roman" w:hAnsi="Times New Roman" w:cs="Times New Roman"/>
          <w:sz w:val="24"/>
          <w:szCs w:val="24"/>
          <w:rtl/>
          <w:lang w:bidi="ar-JO"/>
        </w:rPr>
        <w:t>فغانستان ما بعد طالبان (2003).</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B03246">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جنة </w:t>
      </w:r>
      <w:r>
        <w:rPr>
          <w:rFonts w:ascii="Times New Roman" w:hAnsi="Times New Roman" w:cs="Times New Roman"/>
          <w:sz w:val="24"/>
          <w:szCs w:val="24"/>
          <w:rtl/>
          <w:lang w:bidi="ar-JO"/>
        </w:rPr>
        <w:t>إيرلينبورن، مؤسسة الخدمات القانونية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ضمن لجنة من خمسة أعضاء اتحاديين</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تم تعيينها لمراجعة</w:t>
      </w:r>
      <w:r w:rsidRPr="00E96872">
        <w:rPr>
          <w:rFonts w:ascii="Times New Roman" w:hAnsi="Times New Roman" w:cs="Times New Roman"/>
          <w:sz w:val="24"/>
          <w:szCs w:val="24"/>
          <w:rtl/>
          <w:lang w:bidi="ar-JO"/>
        </w:rPr>
        <w:t xml:space="preserve"> توفير المساعدة القانونية للأجانب في الولايات المتحدة (1999).</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274DB8">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الخدمات</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 xml:space="preserve">القانونية </w:t>
      </w:r>
      <w:r>
        <w:rPr>
          <w:rFonts w:ascii="Times New Roman" w:hAnsi="Times New Roman" w:cs="Times New Roman"/>
          <w:sz w:val="24"/>
          <w:szCs w:val="24"/>
          <w:rtl/>
          <w:lang w:bidi="ar-JO"/>
        </w:rPr>
        <w:t>في فلوريدا</w:t>
      </w:r>
      <w:r w:rsidRPr="00E96872">
        <w:rPr>
          <w:rFonts w:ascii="Times New Roman" w:hAnsi="Times New Roman" w:cs="Times New Roman"/>
          <w:sz w:val="24"/>
          <w:szCs w:val="24"/>
          <w:rtl/>
          <w:lang w:bidi="ar-JO"/>
        </w:rPr>
        <w:t>،</w:t>
      </w:r>
      <w:r>
        <w:rPr>
          <w:rFonts w:ascii="Times New Roman" w:hAnsi="Times New Roman" w:cs="Times New Roman"/>
          <w:sz w:val="24"/>
          <w:szCs w:val="24"/>
          <w:rtl/>
          <w:lang w:bidi="ar-JO"/>
        </w:rPr>
        <w:t xml:space="preserve"> بيل غ</w:t>
      </w:r>
      <w:r w:rsidRPr="00E96872">
        <w:rPr>
          <w:rFonts w:ascii="Times New Roman" w:hAnsi="Times New Roman" w:cs="Times New Roman"/>
          <w:sz w:val="24"/>
          <w:szCs w:val="24"/>
          <w:rtl/>
          <w:lang w:bidi="ar-JO"/>
        </w:rPr>
        <w:t>ليد،</w:t>
      </w:r>
      <w:r>
        <w:rPr>
          <w:rFonts w:ascii="Times New Roman" w:hAnsi="Times New Roman" w:cs="Times New Roman"/>
          <w:sz w:val="24"/>
          <w:szCs w:val="24"/>
          <w:rtl/>
          <w:lang w:bidi="ar-JO"/>
        </w:rPr>
        <w:t xml:space="preserve"> فلوريدا</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زمالة </w:t>
      </w:r>
      <w:r w:rsidRPr="00E96872">
        <w:rPr>
          <w:rFonts w:ascii="Times New Roman" w:hAnsi="Times New Roman" w:cs="Times New Roman"/>
          <w:sz w:val="24"/>
          <w:szCs w:val="24"/>
          <w:rtl/>
          <w:lang w:bidi="ar-JO"/>
        </w:rPr>
        <w:t xml:space="preserve">سكادن. </w:t>
      </w:r>
      <w:r w:rsidRPr="00276E54">
        <w:rPr>
          <w:rFonts w:ascii="Times New Roman" w:hAnsi="Times New Roman" w:cs="Times New Roman"/>
          <w:sz w:val="24"/>
          <w:szCs w:val="24"/>
          <w:rtl/>
          <w:lang w:bidi="ar-JO"/>
        </w:rPr>
        <w:t xml:space="preserve">إجراء الدعاوى القضائية </w:t>
      </w:r>
      <w:r>
        <w:rPr>
          <w:rFonts w:ascii="Times New Roman" w:hAnsi="Times New Roman" w:cs="Times New Roman"/>
          <w:sz w:val="24"/>
          <w:szCs w:val="24"/>
          <w:rtl/>
          <w:lang w:bidi="ar-JO"/>
        </w:rPr>
        <w:t xml:space="preserve">ذات </w:t>
      </w:r>
      <w:r w:rsidRPr="00276E54">
        <w:rPr>
          <w:rFonts w:ascii="Times New Roman" w:hAnsi="Times New Roman" w:cs="Times New Roman"/>
          <w:sz w:val="24"/>
          <w:szCs w:val="24"/>
          <w:rtl/>
          <w:lang w:bidi="ar-JO"/>
        </w:rPr>
        <w:t xml:space="preserve">التأثير المدني نيابة عن عمال قصب السكر الضيوف </w:t>
      </w:r>
      <w:r>
        <w:rPr>
          <w:rFonts w:ascii="Times New Roman" w:hAnsi="Times New Roman" w:cs="Times New Roman"/>
          <w:sz w:val="24"/>
          <w:szCs w:val="24"/>
          <w:rtl/>
          <w:lang w:bidi="ar-JO"/>
        </w:rPr>
        <w:t>من منطقة</w:t>
      </w:r>
      <w:r w:rsidRPr="00276E54">
        <w:rPr>
          <w:rFonts w:ascii="Times New Roman" w:hAnsi="Times New Roman" w:cs="Times New Roman"/>
          <w:sz w:val="24"/>
          <w:szCs w:val="24"/>
          <w:rtl/>
          <w:lang w:bidi="ar-JO"/>
        </w:rPr>
        <w:t xml:space="preserve"> الكاريبي وعمال المزارع المهاجرين الآخرين من جنوب شرق الولايات المتحدة </w:t>
      </w:r>
      <w:r w:rsidRPr="00E96872">
        <w:rPr>
          <w:rFonts w:ascii="Times New Roman" w:hAnsi="Times New Roman" w:cs="Times New Roman"/>
          <w:sz w:val="24"/>
          <w:szCs w:val="24"/>
          <w:rtl/>
          <w:lang w:bidi="ar-JO"/>
        </w:rPr>
        <w:t>(1994-1996).</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A61027">
      <w:pPr>
        <w:bidi/>
        <w:spacing w:after="0" w:line="240" w:lineRule="auto"/>
        <w:jc w:val="both"/>
        <w:rPr>
          <w:rFonts w:ascii="Times New Roman" w:hAnsi="Times New Roman" w:cs="Times New Roman"/>
          <w:sz w:val="24"/>
          <w:szCs w:val="24"/>
          <w:rtl/>
          <w:lang w:bidi="ar-JO"/>
        </w:rPr>
      </w:pPr>
      <w:r w:rsidRPr="00E96872">
        <w:rPr>
          <w:rFonts w:ascii="Times New Roman" w:hAnsi="Times New Roman" w:cs="Times New Roman"/>
          <w:sz w:val="24"/>
          <w:szCs w:val="24"/>
          <w:rtl/>
          <w:lang w:bidi="ar-JO"/>
        </w:rPr>
        <w:t>مؤسسة الاتحاد الأمريكي للحريات المدنية في ولاية فلوريدا، ويست بالم بيتش،</w:t>
      </w:r>
      <w:r>
        <w:rPr>
          <w:rFonts w:ascii="Times New Roman" w:hAnsi="Times New Roman" w:cs="Times New Roman"/>
          <w:sz w:val="24"/>
          <w:szCs w:val="24"/>
          <w:rtl/>
          <w:lang w:bidi="ar-JO"/>
        </w:rPr>
        <w:t xml:space="preserve"> فلوريدا. محامٍ متعاون</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بشأن خلاصة مجموعة عريضة الدعاوى المتعلقة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الحقوق الدستورية (1994-1996).</w:t>
      </w:r>
    </w:p>
    <w:p w:rsidR="0077521C" w:rsidRPr="00E96872" w:rsidRDefault="0077521C" w:rsidP="001D7340">
      <w:pPr>
        <w:bidi/>
        <w:spacing w:after="0" w:line="240" w:lineRule="auto"/>
        <w:jc w:val="both"/>
        <w:rPr>
          <w:rFonts w:ascii="Times New Roman" w:hAnsi="Times New Roman" w:cs="Times New Roman"/>
          <w:sz w:val="24"/>
          <w:szCs w:val="24"/>
          <w:rtl/>
          <w:lang w:bidi="ar-JO"/>
        </w:rPr>
      </w:pPr>
    </w:p>
    <w:p w:rsidR="0077521C" w:rsidRDefault="0077521C" w:rsidP="00276E54">
      <w:pPr>
        <w:bidi/>
        <w:spacing w:after="0" w:line="240" w:lineRule="auto"/>
        <w:jc w:val="both"/>
        <w:rPr>
          <w:rFonts w:ascii="Times New Roman" w:hAnsi="Times New Roman" w:cs="Times New Roman"/>
          <w:sz w:val="24"/>
          <w:szCs w:val="24"/>
          <w:rtl/>
          <w:lang w:bidi="ar-JO"/>
        </w:rPr>
      </w:pPr>
    </w:p>
    <w:p w:rsidR="0077521C" w:rsidRPr="00E96872" w:rsidRDefault="0077521C" w:rsidP="0003184B">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ع</w:t>
      </w:r>
      <w:r w:rsidRPr="00276E54">
        <w:rPr>
          <w:rFonts w:ascii="Times New Roman" w:hAnsi="Times New Roman" w:cs="Times New Roman"/>
          <w:sz w:val="24"/>
          <w:szCs w:val="24"/>
          <w:rtl/>
          <w:lang w:bidi="ar-JO"/>
        </w:rPr>
        <w:t>يادة لوفينشتاين الدولية لحقوق الإنسان</w:t>
      </w:r>
      <w:r w:rsidRPr="00E96872">
        <w:rPr>
          <w:rFonts w:ascii="Times New Roman" w:hAnsi="Times New Roman" w:cs="Times New Roman"/>
          <w:sz w:val="24"/>
          <w:szCs w:val="24"/>
          <w:rtl/>
          <w:lang w:bidi="ar-JO"/>
        </w:rPr>
        <w:t>، مدرسة القانون في جامعة ييل، نيو ه</w:t>
      </w:r>
      <w:r>
        <w:rPr>
          <w:rFonts w:ascii="Times New Roman" w:hAnsi="Times New Roman" w:cs="Times New Roman"/>
          <w:sz w:val="24"/>
          <w:szCs w:val="24"/>
          <w:rtl/>
          <w:lang w:bidi="ar-JO"/>
        </w:rPr>
        <w:t>ي</w:t>
      </w:r>
      <w:r w:rsidRPr="00E96872">
        <w:rPr>
          <w:rFonts w:ascii="Times New Roman" w:hAnsi="Times New Roman" w:cs="Times New Roman"/>
          <w:sz w:val="24"/>
          <w:szCs w:val="24"/>
          <w:rtl/>
          <w:lang w:bidi="ar-JO"/>
        </w:rPr>
        <w:t xml:space="preserve">فن، </w:t>
      </w:r>
      <w:r>
        <w:rPr>
          <w:rFonts w:ascii="Times New Roman" w:hAnsi="Times New Roman" w:cs="Times New Roman"/>
          <w:sz w:val="24"/>
          <w:szCs w:val="24"/>
          <w:rtl/>
          <w:lang w:bidi="ar-JO"/>
        </w:rPr>
        <w:t>كنيتيكيت. مدير مشارك في ال</w:t>
      </w:r>
      <w:r w:rsidRPr="00E96872">
        <w:rPr>
          <w:rFonts w:ascii="Times New Roman" w:hAnsi="Times New Roman" w:cs="Times New Roman"/>
          <w:sz w:val="24"/>
          <w:szCs w:val="24"/>
          <w:rtl/>
          <w:lang w:bidi="ar-JO"/>
        </w:rPr>
        <w:t>جه</w:t>
      </w:r>
      <w:r>
        <w:rPr>
          <w:rFonts w:ascii="Times New Roman" w:hAnsi="Times New Roman" w:cs="Times New Roman"/>
          <w:sz w:val="24"/>
          <w:szCs w:val="24"/>
          <w:rtl/>
          <w:lang w:bidi="ar-JO"/>
        </w:rPr>
        <w:t>ود الط</w:t>
      </w:r>
      <w:r w:rsidRPr="00E96872">
        <w:rPr>
          <w:rFonts w:ascii="Times New Roman" w:hAnsi="Times New Roman" w:cs="Times New Roman"/>
          <w:sz w:val="24"/>
          <w:szCs w:val="24"/>
          <w:rtl/>
          <w:lang w:bidi="ar-JO"/>
        </w:rPr>
        <w:t>ل</w:t>
      </w:r>
      <w:r>
        <w:rPr>
          <w:rFonts w:ascii="Times New Roman" w:hAnsi="Times New Roman" w:cs="Times New Roman"/>
          <w:sz w:val="24"/>
          <w:szCs w:val="24"/>
          <w:rtl/>
          <w:lang w:bidi="ar-JO"/>
        </w:rPr>
        <w:t>ا</w:t>
      </w:r>
      <w:r w:rsidRPr="00E96872">
        <w:rPr>
          <w:rFonts w:ascii="Times New Roman" w:hAnsi="Times New Roman" w:cs="Times New Roman"/>
          <w:sz w:val="24"/>
          <w:szCs w:val="24"/>
          <w:rtl/>
          <w:lang w:bidi="ar-JO"/>
        </w:rPr>
        <w:t>ب</w:t>
      </w:r>
      <w:r>
        <w:rPr>
          <w:rFonts w:ascii="Times New Roman" w:hAnsi="Times New Roman" w:cs="Times New Roman"/>
          <w:sz w:val="24"/>
          <w:szCs w:val="24"/>
          <w:rtl/>
          <w:lang w:bidi="ar-JO"/>
        </w:rPr>
        <w:t>ية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للمقاضاة</w:t>
      </w:r>
      <w:r w:rsidRPr="00E96872">
        <w:rPr>
          <w:rFonts w:ascii="Times New Roman" w:hAnsi="Times New Roman" w:cs="Times New Roman"/>
          <w:sz w:val="24"/>
          <w:szCs w:val="24"/>
          <w:rtl/>
          <w:lang w:bidi="ar-JO"/>
        </w:rPr>
        <w:t xml:space="preserve"> نيابة عن اللاجئ</w:t>
      </w:r>
      <w:r>
        <w:rPr>
          <w:rFonts w:ascii="Times New Roman" w:hAnsi="Times New Roman" w:cs="Times New Roman"/>
          <w:sz w:val="24"/>
          <w:szCs w:val="24"/>
          <w:rtl/>
          <w:lang w:bidi="ar-JO"/>
        </w:rPr>
        <w:t>ين الهايتيين في تحدٍ فيدرالي ل</w:t>
      </w:r>
      <w:r w:rsidRPr="00E96872">
        <w:rPr>
          <w:rFonts w:ascii="Times New Roman" w:hAnsi="Times New Roman" w:cs="Times New Roman"/>
          <w:sz w:val="24"/>
          <w:szCs w:val="24"/>
          <w:rtl/>
          <w:lang w:bidi="ar-JO"/>
        </w:rPr>
        <w:t xml:space="preserve">برنامج </w:t>
      </w:r>
      <w:r>
        <w:rPr>
          <w:rFonts w:ascii="Times New Roman" w:hAnsi="Times New Roman" w:cs="Times New Roman"/>
          <w:sz w:val="24"/>
          <w:szCs w:val="24"/>
          <w:rtl/>
          <w:lang w:bidi="ar-JO"/>
        </w:rPr>
        <w:t>حظر</w:t>
      </w:r>
      <w:r w:rsidRPr="00E96872">
        <w:rPr>
          <w:rFonts w:ascii="Times New Roman" w:hAnsi="Times New Roman" w:cs="Times New Roman"/>
          <w:sz w:val="24"/>
          <w:szCs w:val="24"/>
          <w:rtl/>
          <w:lang w:bidi="ar-JO"/>
        </w:rPr>
        <w:t xml:space="preserve"> الولايات المتحدة </w:t>
      </w:r>
      <w:r>
        <w:rPr>
          <w:rFonts w:ascii="Times New Roman" w:hAnsi="Times New Roman" w:cs="Times New Roman"/>
          <w:sz w:val="24"/>
          <w:szCs w:val="24"/>
          <w:rtl/>
          <w:lang w:bidi="ar-JO"/>
        </w:rPr>
        <w:t>في منطقة</w:t>
      </w:r>
      <w:r w:rsidRPr="00E96872">
        <w:rPr>
          <w:rFonts w:ascii="Times New Roman" w:hAnsi="Times New Roman" w:cs="Times New Roman"/>
          <w:sz w:val="24"/>
          <w:szCs w:val="24"/>
          <w:rtl/>
          <w:lang w:bidi="ar-JO"/>
        </w:rPr>
        <w:t xml:space="preserve"> الكاريبي. </w:t>
      </w:r>
      <w:r>
        <w:rPr>
          <w:rFonts w:ascii="Times New Roman" w:hAnsi="Times New Roman" w:cs="Times New Roman"/>
          <w:sz w:val="24"/>
          <w:szCs w:val="24"/>
          <w:rtl/>
          <w:lang w:bidi="ar-JO"/>
        </w:rPr>
        <w:t>الم</w:t>
      </w:r>
      <w:r w:rsidRPr="00E96872">
        <w:rPr>
          <w:rFonts w:ascii="Times New Roman" w:hAnsi="Times New Roman" w:cs="Times New Roman"/>
          <w:sz w:val="24"/>
          <w:szCs w:val="24"/>
          <w:rtl/>
          <w:lang w:bidi="ar-JO"/>
        </w:rPr>
        <w:t>ساعد</w:t>
      </w:r>
      <w:r>
        <w:rPr>
          <w:rFonts w:ascii="Times New Roman" w:hAnsi="Times New Roman" w:cs="Times New Roman"/>
          <w:sz w:val="24"/>
          <w:szCs w:val="24"/>
          <w:rtl/>
          <w:lang w:bidi="ar-JO"/>
        </w:rPr>
        <w:t>ة</w:t>
      </w:r>
      <w:r w:rsidRPr="00E96872">
        <w:rPr>
          <w:rFonts w:ascii="Times New Roman" w:hAnsi="Times New Roman" w:cs="Times New Roman"/>
          <w:sz w:val="24"/>
          <w:szCs w:val="24"/>
          <w:rtl/>
          <w:lang w:bidi="ar-JO"/>
        </w:rPr>
        <w:t xml:space="preserve"> في البحث وصياغة ملخصات للمنطقة والدوائر والمحاكم العليا؛ </w:t>
      </w:r>
      <w:r>
        <w:rPr>
          <w:rFonts w:ascii="Times New Roman" w:hAnsi="Times New Roman" w:cs="Times New Roman"/>
          <w:sz w:val="24"/>
          <w:szCs w:val="24"/>
          <w:rtl/>
          <w:lang w:bidi="ar-JO"/>
        </w:rPr>
        <w:t>الإدلاء</w:t>
      </w:r>
      <w:r w:rsidRPr="00E96872">
        <w:rPr>
          <w:rFonts w:ascii="Times New Roman" w:hAnsi="Times New Roman" w:cs="Times New Roman"/>
          <w:sz w:val="24"/>
          <w:szCs w:val="24"/>
          <w:rtl/>
          <w:lang w:bidi="ar-JO"/>
        </w:rPr>
        <w:t xml:space="preserve"> ب</w:t>
      </w:r>
      <w:r>
        <w:rPr>
          <w:rFonts w:ascii="Times New Roman" w:hAnsi="Times New Roman" w:cs="Times New Roman"/>
          <w:sz w:val="24"/>
          <w:szCs w:val="24"/>
          <w:rtl/>
          <w:lang w:bidi="ar-JO"/>
        </w:rPr>
        <w:t>الشهادة</w:t>
      </w:r>
      <w:r w:rsidRPr="00E96872">
        <w:rPr>
          <w:rFonts w:ascii="Times New Roman" w:hAnsi="Times New Roman" w:cs="Times New Roman"/>
          <w:sz w:val="24"/>
          <w:szCs w:val="24"/>
          <w:rtl/>
          <w:lang w:bidi="ar-JO"/>
        </w:rPr>
        <w:t xml:space="preserve"> أمام الكونغرس الأميركي؛ </w:t>
      </w:r>
      <w:r>
        <w:rPr>
          <w:rFonts w:ascii="Times New Roman" w:hAnsi="Times New Roman" w:cs="Times New Roman"/>
          <w:sz w:val="24"/>
          <w:szCs w:val="24"/>
          <w:rtl/>
          <w:lang w:bidi="ar-JO"/>
        </w:rPr>
        <w:t>إجراء الكشف</w:t>
      </w:r>
      <w:r w:rsidRPr="00E96872">
        <w:rPr>
          <w:rFonts w:ascii="Times New Roman" w:hAnsi="Times New Roman" w:cs="Times New Roman"/>
          <w:sz w:val="24"/>
          <w:szCs w:val="24"/>
          <w:rtl/>
          <w:lang w:bidi="ar-JO"/>
        </w:rPr>
        <w:t xml:space="preserve"> على قاعدة البحرية الأمريكية، خليج غوانتانامو، كوبا (1992).</w:t>
      </w:r>
    </w:p>
    <w:p w:rsidR="0077521C" w:rsidRPr="00276E54"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 xml:space="preserve">مركز شيل </w:t>
      </w:r>
      <w:r w:rsidRPr="00E96872">
        <w:rPr>
          <w:rFonts w:ascii="Times New Roman" w:hAnsi="Times New Roman" w:cs="Times New Roman"/>
          <w:sz w:val="24"/>
          <w:szCs w:val="24"/>
          <w:rtl/>
          <w:lang w:bidi="ar-JO"/>
        </w:rPr>
        <w:t>لحقوق الإنسان</w:t>
      </w:r>
      <w:r>
        <w:rPr>
          <w:rFonts w:ascii="Times New Roman" w:hAnsi="Times New Roman" w:cs="Times New Roman"/>
          <w:sz w:val="24"/>
          <w:szCs w:val="24"/>
          <w:rtl/>
          <w:lang w:bidi="ar-JO"/>
        </w:rPr>
        <w:t xml:space="preserve"> الدولية</w:t>
      </w:r>
      <w:r w:rsidRPr="00E96872">
        <w:rPr>
          <w:rFonts w:ascii="Times New Roman" w:hAnsi="Times New Roman" w:cs="Times New Roman"/>
          <w:sz w:val="24"/>
          <w:szCs w:val="24"/>
          <w:rtl/>
          <w:lang w:bidi="ar-JO"/>
        </w:rPr>
        <w:t xml:space="preserve">: مشروع بحثي في </w:t>
      </w:r>
      <w:r w:rsidRPr="00E96872">
        <w:rPr>
          <w:rFonts w:ascii="Times New Roman" w:hAnsi="Times New Roman" w:cs="Times New Roman"/>
          <w:sz w:val="24"/>
          <w:szCs w:val="24"/>
          <w:lang w:bidi="ar-JO"/>
        </w:rPr>
        <w:t>​​</w:t>
      </w:r>
      <w:r w:rsidRPr="00E96872">
        <w:rPr>
          <w:rFonts w:ascii="Times New Roman" w:hAnsi="Times New Roman" w:cs="Times New Roman"/>
          <w:sz w:val="24"/>
          <w:szCs w:val="24"/>
          <w:rtl/>
          <w:lang w:bidi="ar-JO"/>
        </w:rPr>
        <w:t xml:space="preserve">ناميبيا. </w:t>
      </w:r>
      <w:r>
        <w:rPr>
          <w:rFonts w:ascii="Times New Roman" w:hAnsi="Times New Roman" w:cs="Times New Roman"/>
          <w:sz w:val="24"/>
          <w:szCs w:val="24"/>
          <w:rtl/>
          <w:lang w:bidi="ar-JO"/>
        </w:rPr>
        <w:t>إجراء</w:t>
      </w:r>
      <w:r w:rsidRPr="00E96872">
        <w:rPr>
          <w:rFonts w:ascii="Times New Roman" w:hAnsi="Times New Roman" w:cs="Times New Roman"/>
          <w:sz w:val="24"/>
          <w:szCs w:val="24"/>
          <w:rtl/>
          <w:lang w:bidi="ar-JO"/>
        </w:rPr>
        <w:t xml:space="preserve"> البحث في تأثير الاقتصاد الناميبي على حماية حقوق الإنسان و</w:t>
      </w:r>
      <w:r>
        <w:rPr>
          <w:rFonts w:ascii="Times New Roman" w:hAnsi="Times New Roman" w:cs="Times New Roman"/>
          <w:sz w:val="24"/>
          <w:szCs w:val="24"/>
          <w:rtl/>
          <w:lang w:bidi="ar-JO"/>
        </w:rPr>
        <w:t xml:space="preserve">الحقوق </w:t>
      </w:r>
      <w:r w:rsidRPr="00E96872">
        <w:rPr>
          <w:rFonts w:ascii="Times New Roman" w:hAnsi="Times New Roman" w:cs="Times New Roman"/>
          <w:sz w:val="24"/>
          <w:szCs w:val="24"/>
          <w:rtl/>
          <w:lang w:bidi="ar-JO"/>
        </w:rPr>
        <w:t>الدستورية (صيف 1990).</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3184B">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مفوض الأمم المتحدة السامي لشؤون اللاجئين،</w:t>
      </w:r>
      <w:r>
        <w:rPr>
          <w:rFonts w:ascii="Times New Roman" w:hAnsi="Times New Roman" w:cs="Times New Roman"/>
          <w:sz w:val="24"/>
          <w:szCs w:val="24"/>
          <w:rtl/>
          <w:lang w:bidi="ar-JO"/>
        </w:rPr>
        <w:t xml:space="preserve"> جنيف، سويسرا. بحث ظروف ا</w:t>
      </w:r>
      <w:r w:rsidRPr="00E96872">
        <w:rPr>
          <w:rFonts w:ascii="Times New Roman" w:hAnsi="Times New Roman" w:cs="Times New Roman"/>
          <w:sz w:val="24"/>
          <w:szCs w:val="24"/>
          <w:rtl/>
          <w:lang w:bidi="ar-JO"/>
        </w:rPr>
        <w:t>لعودة الطوعية للاجئي جنوب أفريقيا (صيف 1990).</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9F5932">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لجنة مهارات القوى العاملة الأمريكية، المركز الوطني للتعليم والاقتصاد، روتشستر، نيويورك. مسؤولة عن البحوث الأوروبية المقارن</w:t>
      </w:r>
      <w:r>
        <w:rPr>
          <w:rFonts w:ascii="Times New Roman" w:hAnsi="Times New Roman" w:cs="Times New Roman"/>
          <w:sz w:val="24"/>
          <w:szCs w:val="24"/>
          <w:rtl/>
          <w:lang w:bidi="ar-JO"/>
        </w:rPr>
        <w:t>ة (</w:t>
      </w:r>
      <w:r w:rsidRPr="00E96872">
        <w:rPr>
          <w:rFonts w:ascii="Times New Roman" w:hAnsi="Times New Roman" w:cs="Times New Roman"/>
          <w:sz w:val="24"/>
          <w:szCs w:val="24"/>
          <w:rtl/>
          <w:lang w:bidi="ar-JO"/>
        </w:rPr>
        <w:t xml:space="preserve"> 1989-1990</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sidRPr="00E96872">
        <w:rPr>
          <w:rFonts w:ascii="Times New Roman" w:hAnsi="Times New Roman" w:cs="Times New Roman"/>
          <w:b/>
          <w:bCs/>
          <w:sz w:val="24"/>
          <w:szCs w:val="24"/>
          <w:rtl/>
          <w:lang w:bidi="ar-JO"/>
        </w:rPr>
        <w:t>التعليم</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E76654">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مدرسة ييل للقانون، نيو هافن، </w:t>
      </w:r>
      <w:r>
        <w:rPr>
          <w:rFonts w:ascii="Times New Roman" w:hAnsi="Times New Roman" w:cs="Times New Roman"/>
          <w:sz w:val="24"/>
          <w:szCs w:val="24"/>
          <w:rtl/>
          <w:lang w:bidi="ar-JO"/>
        </w:rPr>
        <w:t>كينيتيكيت</w:t>
      </w:r>
      <w:r w:rsidRPr="00E96872">
        <w:rPr>
          <w:rFonts w:ascii="Times New Roman" w:hAnsi="Times New Roman" w:cs="Times New Roman"/>
          <w:sz w:val="24"/>
          <w:szCs w:val="24"/>
          <w:rtl/>
          <w:lang w:bidi="ar-JO"/>
        </w:rPr>
        <w:t>. جيه دي (1992).</w:t>
      </w:r>
      <w:r>
        <w:rPr>
          <w:rFonts w:ascii="Times New Roman" w:hAnsi="Times New Roman" w:cs="Times New Roman"/>
          <w:sz w:val="24"/>
          <w:szCs w:val="24"/>
          <w:rtl/>
          <w:lang w:bidi="ar-JO"/>
        </w:rPr>
        <w:t xml:space="preserve"> محرر مسؤول، </w:t>
      </w:r>
      <w:r w:rsidRPr="00DE6C44">
        <w:rPr>
          <w:rFonts w:ascii="Times New Roman" w:hAnsi="Times New Roman" w:cs="Times New Roman"/>
          <w:i/>
          <w:iCs/>
          <w:sz w:val="24"/>
          <w:szCs w:val="24"/>
          <w:rtl/>
          <w:lang w:bidi="ar-JO"/>
        </w:rPr>
        <w:t>مجلة جامعة ييل للقانون والسياسة (1991-1992).</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زمالة</w:t>
      </w:r>
      <w:r w:rsidRPr="00E96872">
        <w:rPr>
          <w:rFonts w:ascii="Times New Roman" w:hAnsi="Times New Roman" w:cs="Times New Roman"/>
          <w:sz w:val="24"/>
          <w:szCs w:val="24"/>
          <w:rtl/>
          <w:lang w:bidi="ar-JO"/>
        </w:rPr>
        <w:t xml:space="preserve"> ماري مكارثي </w:t>
      </w:r>
      <w:r>
        <w:rPr>
          <w:rFonts w:ascii="Times New Roman" w:hAnsi="Times New Roman" w:cs="Times New Roman"/>
          <w:sz w:val="24"/>
          <w:szCs w:val="24"/>
          <w:rtl/>
          <w:lang w:bidi="ar-JO"/>
        </w:rPr>
        <w:t xml:space="preserve">الجامعية </w:t>
      </w:r>
      <w:r w:rsidRPr="00E96872">
        <w:rPr>
          <w:rFonts w:ascii="Times New Roman" w:hAnsi="Times New Roman" w:cs="Times New Roman"/>
          <w:sz w:val="24"/>
          <w:szCs w:val="24"/>
          <w:rtl/>
          <w:lang w:bidi="ar-JO"/>
        </w:rPr>
        <w:t xml:space="preserve">في قانون المصلحة العامة (1992). </w:t>
      </w:r>
      <w:r>
        <w:rPr>
          <w:rFonts w:ascii="Times New Roman" w:hAnsi="Times New Roman" w:cs="Times New Roman"/>
          <w:sz w:val="24"/>
          <w:szCs w:val="24"/>
          <w:rtl/>
          <w:lang w:bidi="ar-JO"/>
        </w:rPr>
        <w:t>جائزة تشارلز ج. آلبورن</w:t>
      </w:r>
      <w:r w:rsidRPr="00E96872">
        <w:rPr>
          <w:rFonts w:ascii="Times New Roman" w:hAnsi="Times New Roman" w:cs="Times New Roman"/>
          <w:sz w:val="24"/>
          <w:szCs w:val="24"/>
          <w:rtl/>
          <w:lang w:bidi="ar-JO"/>
        </w:rPr>
        <w:t xml:space="preserve"> للتميز في </w:t>
      </w:r>
      <w:r>
        <w:rPr>
          <w:rFonts w:ascii="Times New Roman" w:hAnsi="Times New Roman" w:cs="Times New Roman"/>
          <w:sz w:val="24"/>
          <w:szCs w:val="24"/>
          <w:rtl/>
          <w:lang w:bidi="ar-JO"/>
        </w:rPr>
        <w:t>مناصرة الاستئناف</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فائز مشترك (1992). الجائزة السنوية لحقوق الإنسان</w:t>
      </w:r>
      <w:r w:rsidRPr="00E96872">
        <w:rPr>
          <w:rFonts w:ascii="Times New Roman" w:hAnsi="Times New Roman" w:cs="Times New Roman"/>
          <w:sz w:val="24"/>
          <w:szCs w:val="24"/>
          <w:rtl/>
          <w:lang w:bidi="ar-JO"/>
        </w:rPr>
        <w:t>،</w:t>
      </w:r>
      <w:r>
        <w:rPr>
          <w:rFonts w:ascii="Times New Roman" w:hAnsi="Times New Roman" w:cs="Times New Roman"/>
          <w:sz w:val="24"/>
          <w:szCs w:val="24"/>
          <w:rtl/>
          <w:lang w:bidi="ar-JO"/>
        </w:rPr>
        <w:t xml:space="preserve"> رابطة محامي الهجرة الأمريكية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فائز مشترك</w:t>
      </w:r>
      <w:r w:rsidRPr="00E96872">
        <w:rPr>
          <w:rFonts w:ascii="Times New Roman" w:hAnsi="Times New Roman" w:cs="Times New Roman"/>
          <w:sz w:val="24"/>
          <w:szCs w:val="24"/>
          <w:rtl/>
          <w:lang w:bidi="ar-JO"/>
        </w:rPr>
        <w:t xml:space="preserve"> (1992).</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435CED">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كلية</w:t>
      </w:r>
      <w:r>
        <w:rPr>
          <w:rFonts w:ascii="Times New Roman" w:hAnsi="Times New Roman" w:cs="Times New Roman"/>
          <w:sz w:val="24"/>
          <w:szCs w:val="24"/>
          <w:rtl/>
          <w:lang w:bidi="ar-JO"/>
        </w:rPr>
        <w:t xml:space="preserve"> لينكولن</w:t>
      </w:r>
      <w:r w:rsidRPr="00E96872">
        <w:rPr>
          <w:rFonts w:ascii="Times New Roman" w:hAnsi="Times New Roman" w:cs="Times New Roman"/>
          <w:sz w:val="24"/>
          <w:szCs w:val="24"/>
          <w:rtl/>
          <w:lang w:bidi="ar-JO"/>
        </w:rPr>
        <w:t>، جامعة أوكسفورد، المملكة المتحدة. منحة رودس (1987-1989</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sidRPr="00435CED">
        <w:rPr>
          <w:rFonts w:ascii="Times New Roman" w:hAnsi="Times New Roman" w:cs="Times New Roman"/>
          <w:sz w:val="24"/>
          <w:szCs w:val="24"/>
          <w:rtl/>
          <w:lang w:bidi="ar-JO"/>
        </w:rPr>
        <w:t>ماجستير في دراسات تاريخ الإمبراطورية البريطانية والكومنولث</w:t>
      </w:r>
      <w:r w:rsidRPr="00E96872">
        <w:rPr>
          <w:rFonts w:ascii="Times New Roman" w:hAnsi="Times New Roman" w:cs="Times New Roman"/>
          <w:sz w:val="24"/>
          <w:szCs w:val="24"/>
          <w:rtl/>
          <w:lang w:bidi="ar-JO"/>
        </w:rPr>
        <w:t xml:space="preserve"> (يوليو</w:t>
      </w:r>
      <w:r>
        <w:rPr>
          <w:rFonts w:ascii="Times New Roman" w:hAnsi="Times New Roman" w:cs="Times New Roman"/>
          <w:sz w:val="24"/>
          <w:szCs w:val="24"/>
          <w:rtl/>
          <w:lang w:bidi="ar-JO"/>
        </w:rPr>
        <w:t>/تموز</w:t>
      </w:r>
      <w:r w:rsidRPr="00E96872">
        <w:rPr>
          <w:rFonts w:ascii="Times New Roman" w:hAnsi="Times New Roman" w:cs="Times New Roman"/>
          <w:sz w:val="24"/>
          <w:szCs w:val="24"/>
          <w:rtl/>
          <w:lang w:bidi="ar-JO"/>
        </w:rPr>
        <w:t xml:space="preserve"> 1989).</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E76654">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جامعة براون، بروفيدانس، رود ايلاند.</w:t>
      </w:r>
      <w:r>
        <w:rPr>
          <w:rFonts w:ascii="Times New Roman" w:hAnsi="Times New Roman" w:cs="Times New Roman"/>
          <w:sz w:val="24"/>
          <w:szCs w:val="24"/>
          <w:rtl/>
          <w:lang w:bidi="ar-JO"/>
        </w:rPr>
        <w:t xml:space="preserve"> </w:t>
      </w:r>
      <w:r w:rsidRPr="00DE6C44">
        <w:rPr>
          <w:rFonts w:ascii="Times New Roman" w:hAnsi="Times New Roman" w:cs="Times New Roman"/>
          <w:i/>
          <w:iCs/>
          <w:sz w:val="24"/>
          <w:szCs w:val="24"/>
          <w:rtl/>
          <w:lang w:bidi="ar-JO"/>
        </w:rPr>
        <w:t>درجة بكالوريوس بمرتبة الشرف</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(1987).</w:t>
      </w:r>
      <w:r>
        <w:rPr>
          <w:rFonts w:ascii="Times New Roman" w:hAnsi="Times New Roman" w:cs="Times New Roman"/>
          <w:sz w:val="24"/>
          <w:szCs w:val="24"/>
          <w:rtl/>
          <w:lang w:bidi="ar-JO"/>
        </w:rPr>
        <w:t xml:space="preserve"> تركيز مستقل</w:t>
      </w:r>
      <w:r w:rsidRPr="00E96872">
        <w:rPr>
          <w:rFonts w:ascii="Times New Roman" w:hAnsi="Times New Roman" w:cs="Times New Roman"/>
          <w:sz w:val="24"/>
          <w:szCs w:val="24"/>
          <w:rtl/>
          <w:lang w:bidi="ar-JO"/>
        </w:rPr>
        <w:t xml:space="preserve"> في القانون و</w:t>
      </w:r>
      <w:r>
        <w:rPr>
          <w:rFonts w:ascii="Times New Roman" w:hAnsi="Times New Roman" w:cs="Times New Roman"/>
          <w:sz w:val="24"/>
          <w:szCs w:val="24"/>
          <w:rtl/>
          <w:lang w:bidi="ar-JO"/>
        </w:rPr>
        <w:t>الصحة النفسية. خطيب الابتداء في الصفوف العليا</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مبتدئ في</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جمعية </w:t>
      </w:r>
      <w:r w:rsidRPr="00DE6C44">
        <w:rPr>
          <w:rFonts w:ascii="Times New Roman" w:hAnsi="Times New Roman" w:cs="Times New Roman"/>
          <w:i/>
          <w:iCs/>
          <w:sz w:val="24"/>
          <w:szCs w:val="24"/>
          <w:rtl/>
          <w:lang w:bidi="ar-JO"/>
        </w:rPr>
        <w:t>فاي بيتا كابا.</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Pr>
          <w:rFonts w:ascii="Times New Roman" w:hAnsi="Times New Roman" w:cs="Times New Roman"/>
          <w:b/>
          <w:bCs/>
          <w:sz w:val="24"/>
          <w:szCs w:val="24"/>
          <w:rtl/>
          <w:lang w:bidi="ar-JO"/>
        </w:rPr>
        <w:t>وظائف الإستكتاب</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604BC4">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المحكمة العليا في الولايات المتحدة،</w:t>
      </w:r>
      <w:r>
        <w:rPr>
          <w:rFonts w:ascii="Times New Roman" w:hAnsi="Times New Roman" w:cs="Times New Roman"/>
          <w:sz w:val="24"/>
          <w:szCs w:val="24"/>
          <w:rtl/>
          <w:lang w:bidi="ar-JO"/>
        </w:rPr>
        <w:t xml:space="preserve"> واشنطن العاصمة، كاتب قضائي للقاضي المشارك</w:t>
      </w:r>
      <w:r w:rsidRPr="00E96872">
        <w:rPr>
          <w:rFonts w:ascii="Times New Roman" w:hAnsi="Times New Roman" w:cs="Times New Roman"/>
          <w:sz w:val="24"/>
          <w:szCs w:val="24"/>
          <w:rtl/>
          <w:lang w:bidi="ar-JO"/>
        </w:rPr>
        <w:t xml:space="preserve"> هاري </w:t>
      </w:r>
      <w:r>
        <w:rPr>
          <w:rFonts w:ascii="Times New Roman" w:hAnsi="Times New Roman" w:cs="Times New Roman"/>
          <w:sz w:val="24"/>
          <w:szCs w:val="24"/>
          <w:rtl/>
          <w:lang w:bidi="ar-JO"/>
        </w:rPr>
        <w:t xml:space="preserve"> أيه</w:t>
      </w:r>
      <w:r w:rsidRPr="00E96872">
        <w:rPr>
          <w:rFonts w:ascii="Times New Roman" w:hAnsi="Times New Roman" w:cs="Times New Roman"/>
          <w:sz w:val="24"/>
          <w:szCs w:val="24"/>
          <w:rtl/>
          <w:lang w:bidi="ar-JO"/>
        </w:rPr>
        <w:t>. بلاكمون (1993</w:t>
      </w:r>
      <w:r>
        <w:rPr>
          <w:rFonts w:ascii="Times New Roman" w:hAnsi="Times New Roman" w:cs="Times New Roman"/>
          <w:sz w:val="24"/>
          <w:szCs w:val="24"/>
          <w:rtl/>
          <w:lang w:bidi="ar-JO"/>
        </w:rPr>
        <w:t>-1994)</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rPr>
      </w:pPr>
    </w:p>
    <w:p w:rsidR="0077521C" w:rsidRPr="00E96872" w:rsidRDefault="0077521C" w:rsidP="008B4102">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 xml:space="preserve">محكمة الأمريكية </w:t>
      </w:r>
      <w:r>
        <w:rPr>
          <w:rFonts w:ascii="Times New Roman" w:hAnsi="Times New Roman" w:cs="Times New Roman"/>
          <w:sz w:val="24"/>
          <w:szCs w:val="24"/>
          <w:rtl/>
          <w:lang w:bidi="ar-JO"/>
        </w:rPr>
        <w:t>الجزئية</w:t>
      </w:r>
      <w:r w:rsidRPr="00E96872">
        <w:rPr>
          <w:rFonts w:ascii="Times New Roman" w:hAnsi="Times New Roman" w:cs="Times New Roman"/>
          <w:sz w:val="24"/>
          <w:szCs w:val="24"/>
          <w:rtl/>
          <w:lang w:bidi="ar-JO"/>
        </w:rPr>
        <w:t>، واشنطن</w:t>
      </w:r>
      <w:r>
        <w:rPr>
          <w:rFonts w:ascii="Times New Roman" w:hAnsi="Times New Roman" w:cs="Times New Roman"/>
          <w:sz w:val="24"/>
          <w:szCs w:val="24"/>
          <w:rtl/>
          <w:lang w:bidi="ar-JO"/>
        </w:rPr>
        <w:t xml:space="preserve"> العاصمة،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كاتب قضائي </w:t>
      </w:r>
      <w:r w:rsidRPr="00E96872">
        <w:rPr>
          <w:rFonts w:ascii="Times New Roman" w:hAnsi="Times New Roman" w:cs="Times New Roman"/>
          <w:sz w:val="24"/>
          <w:szCs w:val="24"/>
          <w:rtl/>
          <w:lang w:bidi="ar-JO"/>
        </w:rPr>
        <w:t xml:space="preserve">للقاضي لويس </w:t>
      </w:r>
      <w:r>
        <w:rPr>
          <w:rFonts w:ascii="Times New Roman" w:hAnsi="Times New Roman" w:cs="Times New Roman"/>
          <w:sz w:val="24"/>
          <w:szCs w:val="24"/>
          <w:rtl/>
          <w:lang w:bidi="ar-JO"/>
        </w:rPr>
        <w:t>أف. أوبردورفر (</w:t>
      </w:r>
      <w:r w:rsidRPr="00E96872">
        <w:rPr>
          <w:rFonts w:ascii="Times New Roman" w:hAnsi="Times New Roman" w:cs="Times New Roman"/>
          <w:sz w:val="24"/>
          <w:szCs w:val="24"/>
          <w:rtl/>
          <w:lang w:bidi="ar-JO"/>
        </w:rPr>
        <w:t>1992-1993).</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sidRPr="00E96872">
        <w:rPr>
          <w:rFonts w:ascii="Times New Roman" w:hAnsi="Times New Roman" w:cs="Times New Roman"/>
          <w:b/>
          <w:bCs/>
          <w:sz w:val="24"/>
          <w:szCs w:val="24"/>
          <w:rtl/>
          <w:lang w:bidi="ar-JO"/>
        </w:rPr>
        <w:t>المناصب العضوية المهنية</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8B4102">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المعهد الدولي لحقوق الإنسان</w:t>
      </w:r>
      <w:r>
        <w:rPr>
          <w:rFonts w:ascii="Times New Roman" w:hAnsi="Times New Roman" w:cs="Times New Roman"/>
          <w:sz w:val="24"/>
          <w:szCs w:val="24"/>
          <w:rtl/>
          <w:lang w:bidi="ar-JO"/>
        </w:rPr>
        <w:t xml:space="preserve"> التابع ل</w:t>
      </w:r>
      <w:r w:rsidRPr="00E96872">
        <w:rPr>
          <w:rFonts w:ascii="Times New Roman" w:hAnsi="Times New Roman" w:cs="Times New Roman"/>
          <w:sz w:val="24"/>
          <w:szCs w:val="24"/>
          <w:rtl/>
          <w:lang w:bidi="ar-JO"/>
        </w:rPr>
        <w:t>نقابة المحامين، عضو المجلس (منذ</w:t>
      </w:r>
      <w:r>
        <w:rPr>
          <w:rFonts w:ascii="Times New Roman" w:hAnsi="Times New Roman" w:cs="Times New Roman"/>
          <w:sz w:val="24"/>
          <w:szCs w:val="24"/>
          <w:rtl/>
          <w:lang w:bidi="ar-JO"/>
        </w:rPr>
        <w:t xml:space="preserve"> عام</w:t>
      </w:r>
      <w:r w:rsidRPr="00E96872">
        <w:rPr>
          <w:rFonts w:ascii="Times New Roman" w:hAnsi="Times New Roman" w:cs="Times New Roman"/>
          <w:sz w:val="24"/>
          <w:szCs w:val="24"/>
          <w:rtl/>
          <w:lang w:bidi="ar-JO"/>
        </w:rPr>
        <w:t xml:space="preserve"> 2013).</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8B4102">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معهد القانون الأمريكي (منذ عام 2007). </w:t>
      </w:r>
      <w:r>
        <w:rPr>
          <w:rFonts w:ascii="Times New Roman" w:hAnsi="Times New Roman" w:cs="Times New Roman"/>
          <w:sz w:val="24"/>
          <w:szCs w:val="24"/>
          <w:rtl/>
          <w:lang w:bidi="ar-JO"/>
        </w:rPr>
        <w:t>مراسل م</w:t>
      </w:r>
      <w:r w:rsidRPr="00E96872">
        <w:rPr>
          <w:rFonts w:ascii="Times New Roman" w:hAnsi="Times New Roman" w:cs="Times New Roman"/>
          <w:sz w:val="24"/>
          <w:szCs w:val="24"/>
          <w:rtl/>
          <w:lang w:bidi="ar-JO"/>
        </w:rPr>
        <w:t>شارك</w:t>
      </w:r>
      <w:r>
        <w:rPr>
          <w:rFonts w:ascii="Times New Roman" w:hAnsi="Times New Roman" w:cs="Times New Roman"/>
          <w:sz w:val="24"/>
          <w:szCs w:val="24"/>
          <w:rtl/>
          <w:lang w:bidi="ar-JO"/>
        </w:rPr>
        <w:t xml:space="preserve"> في التنسيق،</w:t>
      </w:r>
      <w:r w:rsidRPr="00C14C44">
        <w:rPr>
          <w:rtl/>
        </w:rPr>
        <w:t xml:space="preserve"> </w:t>
      </w:r>
      <w:r w:rsidRPr="00DE6C44">
        <w:rPr>
          <w:rFonts w:ascii="Times New Roman" w:hAnsi="Times New Roman" w:cs="Times New Roman"/>
          <w:i/>
          <w:iCs/>
          <w:sz w:val="24"/>
          <w:szCs w:val="24"/>
          <w:rtl/>
          <w:lang w:bidi="ar-JO"/>
        </w:rPr>
        <w:t>إعادة الصياغة (الرابعة) لقانون العلاقات الخارجية للولايات المتحدة</w:t>
      </w:r>
      <w:r w:rsidRPr="00C14C44">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sidRPr="00C92834">
        <w:rPr>
          <w:rFonts w:ascii="Times New Roman" w:hAnsi="Times New Roman" w:cs="Times New Roman"/>
          <w:sz w:val="24"/>
          <w:szCs w:val="24"/>
          <w:rtl/>
          <w:lang w:bidi="ar-JO"/>
        </w:rPr>
        <w:t xml:space="preserve">مراسل المشروع </w:t>
      </w:r>
      <w:r w:rsidRPr="00DE6C44">
        <w:rPr>
          <w:rFonts w:ascii="Times New Roman" w:hAnsi="Times New Roman" w:cs="Times New Roman"/>
          <w:i/>
          <w:iCs/>
          <w:sz w:val="24"/>
          <w:szCs w:val="24"/>
          <w:rtl/>
          <w:lang w:bidi="ar-JO"/>
        </w:rPr>
        <w:t>لإعادة صياغة</w:t>
      </w:r>
      <w:r w:rsidRPr="00C92834">
        <w:rPr>
          <w:rFonts w:ascii="Times New Roman" w:hAnsi="Times New Roman" w:cs="Times New Roman"/>
          <w:sz w:val="24"/>
          <w:szCs w:val="24"/>
          <w:rtl/>
          <w:lang w:bidi="ar-JO"/>
        </w:rPr>
        <w:t xml:space="preserve"> المعاهدات </w:t>
      </w:r>
      <w:r w:rsidRPr="00E96872">
        <w:rPr>
          <w:rFonts w:ascii="Times New Roman" w:hAnsi="Times New Roman" w:cs="Times New Roman"/>
          <w:sz w:val="24"/>
          <w:szCs w:val="24"/>
          <w:rtl/>
          <w:lang w:bidi="ar-JO"/>
        </w:rPr>
        <w:t xml:space="preserve">(منذ </w:t>
      </w:r>
      <w:r>
        <w:rPr>
          <w:rFonts w:ascii="Times New Roman" w:hAnsi="Times New Roman" w:cs="Times New Roman"/>
          <w:sz w:val="24"/>
          <w:szCs w:val="24"/>
          <w:rtl/>
          <w:lang w:bidi="ar-JO"/>
        </w:rPr>
        <w:t xml:space="preserve">عام </w:t>
      </w:r>
      <w:r w:rsidRPr="00E96872">
        <w:rPr>
          <w:rFonts w:ascii="Times New Roman" w:hAnsi="Times New Roman" w:cs="Times New Roman"/>
          <w:sz w:val="24"/>
          <w:szCs w:val="24"/>
          <w:rtl/>
          <w:lang w:bidi="ar-JO"/>
        </w:rPr>
        <w:t>2012).</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F4172">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الجمعية الأمريكية للقانون الدولي (منذ عام 1998).</w:t>
      </w:r>
      <w:r>
        <w:rPr>
          <w:rFonts w:ascii="Times New Roman" w:hAnsi="Times New Roman" w:cs="Times New Roman"/>
          <w:sz w:val="24"/>
          <w:szCs w:val="24"/>
          <w:rtl/>
          <w:lang w:bidi="ar-JO"/>
        </w:rPr>
        <w:t xml:space="preserve"> الراعي لاجتماع منتصف العام (2013)</w:t>
      </w:r>
      <w:r w:rsidRPr="00E96872">
        <w:rPr>
          <w:rFonts w:ascii="Times New Roman" w:hAnsi="Times New Roman" w:cs="Times New Roman"/>
          <w:sz w:val="24"/>
          <w:szCs w:val="24"/>
          <w:rtl/>
          <w:lang w:bidi="ar-JO"/>
        </w:rPr>
        <w:t xml:space="preserve">؛ </w:t>
      </w:r>
      <w:r w:rsidRPr="00C92834">
        <w:rPr>
          <w:rFonts w:ascii="Times New Roman" w:hAnsi="Times New Roman" w:cs="Times New Roman"/>
          <w:sz w:val="24"/>
          <w:szCs w:val="24"/>
          <w:rtl/>
          <w:lang w:bidi="ar-JO"/>
        </w:rPr>
        <w:t>لجنة برنامج الاجتماع السنوي</w:t>
      </w:r>
      <w:r>
        <w:rPr>
          <w:rFonts w:ascii="Times New Roman" w:hAnsi="Times New Roman" w:cs="Times New Roman"/>
          <w:sz w:val="24"/>
          <w:szCs w:val="24"/>
          <w:rtl/>
          <w:lang w:bidi="ar-JO"/>
        </w:rPr>
        <w:t xml:space="preserve"> (2012-2013)</w:t>
      </w:r>
      <w:r w:rsidRPr="00E96872">
        <w:rPr>
          <w:rFonts w:ascii="Times New Roman" w:hAnsi="Times New Roman" w:cs="Times New Roman"/>
          <w:sz w:val="24"/>
          <w:szCs w:val="24"/>
          <w:rtl/>
          <w:lang w:bidi="ar-JO"/>
        </w:rPr>
        <w:t xml:space="preserve">؛ </w:t>
      </w:r>
      <w:r w:rsidRPr="00C92834">
        <w:rPr>
          <w:rFonts w:ascii="Times New Roman" w:hAnsi="Times New Roman" w:cs="Times New Roman"/>
          <w:sz w:val="24"/>
          <w:szCs w:val="24"/>
          <w:rtl/>
          <w:lang w:bidi="ar-JO"/>
        </w:rPr>
        <w:t xml:space="preserve">اللجنة التوجيهية </w:t>
      </w:r>
      <w:r>
        <w:rPr>
          <w:rFonts w:ascii="Times New Roman" w:hAnsi="Times New Roman" w:cs="Times New Roman"/>
          <w:sz w:val="24"/>
          <w:szCs w:val="24"/>
          <w:rtl/>
          <w:lang w:bidi="ar-JO"/>
        </w:rPr>
        <w:t>ل</w:t>
      </w:r>
      <w:r w:rsidRPr="00C92834">
        <w:rPr>
          <w:rFonts w:ascii="Times New Roman" w:hAnsi="Times New Roman" w:cs="Times New Roman"/>
          <w:sz w:val="24"/>
          <w:szCs w:val="24"/>
          <w:rtl/>
          <w:lang w:bidi="ar-JO"/>
        </w:rPr>
        <w:t xml:space="preserve">لمائدة المستديرة </w:t>
      </w:r>
      <w:r>
        <w:rPr>
          <w:rFonts w:ascii="Times New Roman" w:hAnsi="Times New Roman" w:cs="Times New Roman"/>
          <w:sz w:val="24"/>
          <w:szCs w:val="24"/>
          <w:rtl/>
          <w:lang w:bidi="ar-JO"/>
        </w:rPr>
        <w:t>التابعة ل</w:t>
      </w:r>
      <w:r w:rsidRPr="00C92834">
        <w:rPr>
          <w:rFonts w:ascii="Times New Roman" w:hAnsi="Times New Roman" w:cs="Times New Roman"/>
          <w:sz w:val="24"/>
          <w:szCs w:val="24"/>
          <w:rtl/>
          <w:lang w:bidi="ar-JO"/>
        </w:rPr>
        <w:t xml:space="preserve">لأمن </w:t>
      </w:r>
      <w:r>
        <w:rPr>
          <w:rFonts w:ascii="Times New Roman" w:hAnsi="Times New Roman" w:cs="Times New Roman"/>
          <w:sz w:val="24"/>
          <w:szCs w:val="24"/>
          <w:rtl/>
          <w:lang w:bidi="ar-JO"/>
        </w:rPr>
        <w:t>القومي</w:t>
      </w:r>
      <w:r w:rsidRPr="00C92834">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(منذ عام 2011)؛ رئيس لجنة الاختيار لمشروع ال</w:t>
      </w:r>
      <w:r w:rsidRPr="00E96872">
        <w:rPr>
          <w:rFonts w:ascii="Times New Roman" w:hAnsi="Times New Roman" w:cs="Times New Roman"/>
          <w:sz w:val="24"/>
          <w:szCs w:val="24"/>
          <w:rtl/>
          <w:lang w:bidi="ar-JO"/>
        </w:rPr>
        <w:t xml:space="preserve">جمعيات </w:t>
      </w:r>
      <w:r>
        <w:rPr>
          <w:rFonts w:ascii="Times New Roman" w:hAnsi="Times New Roman" w:cs="Times New Roman"/>
          <w:sz w:val="24"/>
          <w:szCs w:val="24"/>
          <w:rtl/>
          <w:lang w:bidi="ar-JO"/>
        </w:rPr>
        <w:t>الأربع</w:t>
      </w:r>
      <w:r w:rsidRPr="00E96872">
        <w:rPr>
          <w:rFonts w:ascii="Times New Roman" w:hAnsi="Times New Roman" w:cs="Times New Roman"/>
          <w:sz w:val="24"/>
          <w:szCs w:val="24"/>
          <w:rtl/>
          <w:lang w:bidi="ar-JO"/>
        </w:rPr>
        <w:t xml:space="preserve"> (خريف 2007-</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 xml:space="preserve">ربيع 2008)؛ </w:t>
      </w:r>
      <w:r>
        <w:rPr>
          <w:rFonts w:ascii="Times New Roman" w:hAnsi="Times New Roman" w:cs="Times New Roman"/>
          <w:sz w:val="24"/>
          <w:szCs w:val="24"/>
          <w:rtl/>
          <w:lang w:bidi="ar-JO"/>
        </w:rPr>
        <w:t>عضو</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المجموعة المهتمة ب</w:t>
      </w:r>
      <w:r w:rsidRPr="00E96872">
        <w:rPr>
          <w:rFonts w:ascii="Times New Roman" w:hAnsi="Times New Roman" w:cs="Times New Roman"/>
          <w:sz w:val="24"/>
          <w:szCs w:val="24"/>
          <w:rtl/>
          <w:lang w:bidi="ar-JO"/>
        </w:rPr>
        <w:t>القانون الد</w:t>
      </w:r>
      <w:r>
        <w:rPr>
          <w:rFonts w:ascii="Times New Roman" w:hAnsi="Times New Roman" w:cs="Times New Roman"/>
          <w:sz w:val="24"/>
          <w:szCs w:val="24"/>
          <w:rtl/>
          <w:lang w:bidi="ar-JO"/>
        </w:rPr>
        <w:t>ولي في محاكم الولايات المتحدة (منذ عام 2002</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CF02FF">
      <w:pPr>
        <w:bidi/>
        <w:spacing w:after="0" w:line="240" w:lineRule="auto"/>
        <w:jc w:val="both"/>
        <w:rPr>
          <w:rFonts w:ascii="Times New Roman" w:hAnsi="Times New Roman" w:cs="Times New Roman"/>
          <w:sz w:val="24"/>
          <w:szCs w:val="24"/>
          <w:rtl/>
          <w:lang w:bidi="ar-JO"/>
        </w:rPr>
      </w:pPr>
      <w:r w:rsidRPr="00E96872">
        <w:rPr>
          <w:rFonts w:ascii="Times New Roman" w:hAnsi="Times New Roman" w:cs="Times New Roman"/>
          <w:sz w:val="24"/>
          <w:szCs w:val="24"/>
          <w:rtl/>
          <w:lang w:bidi="ar-JO"/>
        </w:rPr>
        <w:t xml:space="preserve">اللجنة الاستشارية </w:t>
      </w:r>
      <w:r>
        <w:rPr>
          <w:rFonts w:ascii="Times New Roman" w:hAnsi="Times New Roman" w:cs="Times New Roman"/>
          <w:sz w:val="24"/>
          <w:szCs w:val="24"/>
          <w:rtl/>
          <w:lang w:bidi="ar-JO"/>
        </w:rPr>
        <w:t>لوزيرة الخارجية الأميركية بشأن ا</w:t>
      </w:r>
      <w:r w:rsidRPr="00E96872">
        <w:rPr>
          <w:rFonts w:ascii="Times New Roman" w:hAnsi="Times New Roman" w:cs="Times New Roman"/>
          <w:sz w:val="24"/>
          <w:szCs w:val="24"/>
          <w:rtl/>
          <w:lang w:bidi="ar-JO"/>
        </w:rPr>
        <w:t>لقانون الدولي، وزارة الخارجية الأمريكية (منذ عام 2011).</w:t>
      </w:r>
    </w:p>
    <w:p w:rsidR="0077521C" w:rsidRPr="00E96872" w:rsidRDefault="0077521C" w:rsidP="001D7340">
      <w:pPr>
        <w:bidi/>
        <w:spacing w:after="0" w:line="240" w:lineRule="auto"/>
        <w:jc w:val="both"/>
        <w:rPr>
          <w:rFonts w:ascii="Times New Roman" w:hAnsi="Times New Roman" w:cs="Times New Roman"/>
          <w:sz w:val="24"/>
          <w:szCs w:val="24"/>
          <w:rtl/>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DE6C44">
        <w:rPr>
          <w:rFonts w:ascii="Times New Roman" w:hAnsi="Times New Roman" w:cs="Times New Roman"/>
          <w:i/>
          <w:iCs/>
          <w:sz w:val="24"/>
          <w:szCs w:val="24"/>
          <w:rtl/>
          <w:lang w:bidi="ar-JO"/>
        </w:rPr>
        <w:t>مجلة كولومبيا للقانون عبر الحدود الوطنية</w:t>
      </w:r>
      <w:r w:rsidRPr="00E96872">
        <w:rPr>
          <w:rFonts w:ascii="Times New Roman" w:hAnsi="Times New Roman" w:cs="Times New Roman"/>
          <w:sz w:val="24"/>
          <w:szCs w:val="24"/>
          <w:rtl/>
          <w:lang w:bidi="ar-JO"/>
        </w:rPr>
        <w:t>، مجلس الإدارة (منذ عام 2007).</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DE6C44">
        <w:rPr>
          <w:rFonts w:ascii="Times New Roman" w:hAnsi="Times New Roman" w:cs="Times New Roman"/>
          <w:i/>
          <w:iCs/>
          <w:sz w:val="24"/>
          <w:szCs w:val="24"/>
          <w:rtl/>
          <w:lang w:bidi="ar-JO"/>
        </w:rPr>
        <w:t>مجلة القانون الاقتصادي الدولي</w:t>
      </w:r>
      <w:r w:rsidRPr="00E96872">
        <w:rPr>
          <w:rFonts w:ascii="Times New Roman" w:hAnsi="Times New Roman" w:cs="Times New Roman"/>
          <w:sz w:val="24"/>
          <w:szCs w:val="24"/>
          <w:rtl/>
          <w:lang w:bidi="ar-JO"/>
        </w:rPr>
        <w:t xml:space="preserve">، هيئة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تحرير (منذ عام 2004).</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نقابة المحامين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ولاية فلوريدا (منذ عام 1994).</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45DA6">
      <w:pPr>
        <w:bidi/>
        <w:spacing w:after="0" w:line="240" w:lineRule="auto"/>
        <w:jc w:val="both"/>
        <w:rPr>
          <w:rFonts w:ascii="Times New Roman" w:hAnsi="Times New Roman" w:cs="Times New Roman"/>
          <w:b/>
          <w:bCs/>
          <w:sz w:val="24"/>
          <w:szCs w:val="24"/>
          <w:lang w:bidi="ar-JO"/>
        </w:rPr>
      </w:pPr>
      <w:r w:rsidRPr="00E96872">
        <w:rPr>
          <w:rFonts w:ascii="Times New Roman" w:hAnsi="Times New Roman" w:cs="Times New Roman"/>
          <w:b/>
          <w:bCs/>
          <w:sz w:val="24"/>
          <w:szCs w:val="24"/>
          <w:rtl/>
          <w:lang w:bidi="ar-JO"/>
        </w:rPr>
        <w:t xml:space="preserve">منشورات </w:t>
      </w:r>
      <w:r>
        <w:rPr>
          <w:rFonts w:ascii="Times New Roman" w:hAnsi="Times New Roman" w:cs="Times New Roman"/>
          <w:b/>
          <w:bCs/>
          <w:sz w:val="24"/>
          <w:szCs w:val="24"/>
          <w:rtl/>
          <w:lang w:bidi="ar-JO"/>
        </w:rPr>
        <w:t>مختارة</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sidRPr="00E96872">
        <w:rPr>
          <w:rFonts w:ascii="Times New Roman" w:hAnsi="Times New Roman" w:cs="Times New Roman"/>
          <w:b/>
          <w:bCs/>
          <w:sz w:val="24"/>
          <w:szCs w:val="24"/>
          <w:rtl/>
          <w:lang w:bidi="ar-JO"/>
        </w:rPr>
        <w:t>الكتب</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C47CE">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ملحق ل</w:t>
      </w:r>
      <w:r>
        <w:rPr>
          <w:rFonts w:ascii="Times New Roman" w:hAnsi="Times New Roman" w:cs="Times New Roman"/>
          <w:sz w:val="24"/>
          <w:szCs w:val="24"/>
          <w:rtl/>
          <w:lang w:bidi="ar-JO"/>
        </w:rPr>
        <w:t>ـ</w:t>
      </w:r>
      <w:r w:rsidRPr="00E96872">
        <w:rPr>
          <w:rFonts w:ascii="Times New Roman" w:hAnsi="Times New Roman" w:cs="Times New Roman"/>
          <w:sz w:val="24"/>
          <w:szCs w:val="24"/>
          <w:rtl/>
          <w:lang w:bidi="ar-JO"/>
        </w:rPr>
        <w:t xml:space="preserve"> هانكين</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كليفلاند </w:t>
      </w:r>
      <w:r>
        <w:rPr>
          <w:rFonts w:ascii="Times New Roman" w:hAnsi="Times New Roman" w:cs="Times New Roman"/>
          <w:sz w:val="24"/>
          <w:szCs w:val="24"/>
          <w:rtl/>
          <w:lang w:bidi="ar-JO"/>
        </w:rPr>
        <w:t>وآخرون</w:t>
      </w:r>
      <w:r w:rsidRPr="00E96872">
        <w:rPr>
          <w:rFonts w:ascii="Times New Roman" w:hAnsi="Times New Roman" w:cs="Times New Roman"/>
          <w:sz w:val="24"/>
          <w:szCs w:val="24"/>
          <w:rtl/>
          <w:lang w:bidi="ar-JO"/>
        </w:rPr>
        <w:t>، حقوق</w:t>
      </w:r>
      <w:r>
        <w:rPr>
          <w:rFonts w:ascii="Times New Roman" w:hAnsi="Times New Roman" w:cs="Times New Roman"/>
          <w:sz w:val="24"/>
          <w:szCs w:val="24"/>
          <w:rtl/>
          <w:lang w:bidi="ar-JO"/>
        </w:rPr>
        <w:t xml:space="preserve"> الإنسان (2013) (مؤلف مشارك)</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C47CE">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هانكين، </w:t>
      </w:r>
      <w:r>
        <w:rPr>
          <w:rFonts w:ascii="Times New Roman" w:hAnsi="Times New Roman" w:cs="Times New Roman"/>
          <w:sz w:val="24"/>
          <w:szCs w:val="24"/>
          <w:rtl/>
          <w:lang w:bidi="ar-JO"/>
        </w:rPr>
        <w:t>كليفلاند</w:t>
      </w:r>
      <w:r w:rsidRPr="00E96872">
        <w:rPr>
          <w:rFonts w:ascii="Times New Roman" w:hAnsi="Times New Roman" w:cs="Times New Roman"/>
          <w:sz w:val="24"/>
          <w:szCs w:val="24"/>
          <w:rtl/>
          <w:lang w:bidi="ar-JO"/>
        </w:rPr>
        <w:t xml:space="preserve"> وآخرون، حقوق الإنسان (</w:t>
      </w:r>
      <w:r>
        <w:rPr>
          <w:rFonts w:ascii="Times New Roman" w:hAnsi="Times New Roman" w:cs="Times New Roman"/>
          <w:sz w:val="24"/>
          <w:szCs w:val="24"/>
          <w:rtl/>
          <w:lang w:bidi="ar-JO"/>
        </w:rPr>
        <w:t>مطبعة فاونديشن</w:t>
      </w:r>
      <w:r w:rsidRPr="00E96872">
        <w:rPr>
          <w:rFonts w:ascii="Times New Roman" w:hAnsi="Times New Roman" w:cs="Times New Roman"/>
          <w:sz w:val="24"/>
          <w:szCs w:val="24"/>
          <w:rtl/>
          <w:lang w:bidi="ar-JO"/>
        </w:rPr>
        <w:t>، الطبعة</w:t>
      </w:r>
      <w:r>
        <w:rPr>
          <w:rFonts w:ascii="Times New Roman" w:hAnsi="Times New Roman" w:cs="Times New Roman"/>
          <w:sz w:val="24"/>
          <w:szCs w:val="24"/>
          <w:rtl/>
          <w:lang w:bidi="ar-JO"/>
        </w:rPr>
        <w:t xml:space="preserve"> الثانية</w:t>
      </w:r>
      <w:r w:rsidRPr="00E96872">
        <w:rPr>
          <w:rFonts w:ascii="Times New Roman" w:hAnsi="Times New Roman" w:cs="Times New Roman"/>
          <w:sz w:val="24"/>
          <w:szCs w:val="24"/>
          <w:rtl/>
          <w:lang w:bidi="ar-JO"/>
        </w:rPr>
        <w:t>، 2009) (مؤلف مشارك).</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917721">
      <w:pPr>
        <w:bidi/>
        <w:spacing w:after="0" w:line="240" w:lineRule="auto"/>
        <w:jc w:val="both"/>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المواضيع والمقالات </w:t>
      </w:r>
      <w:r w:rsidRPr="00E96872">
        <w:rPr>
          <w:rFonts w:ascii="Times New Roman" w:hAnsi="Times New Roman" w:cs="Times New Roman"/>
          <w:b/>
          <w:bCs/>
          <w:sz w:val="24"/>
          <w:szCs w:val="24"/>
          <w:rtl/>
          <w:lang w:bidi="ar-JO"/>
        </w:rPr>
        <w:t xml:space="preserve">وفصول </w:t>
      </w:r>
      <w:r>
        <w:rPr>
          <w:rFonts w:ascii="Times New Roman" w:hAnsi="Times New Roman" w:cs="Times New Roman"/>
          <w:b/>
          <w:bCs/>
          <w:sz w:val="24"/>
          <w:szCs w:val="24"/>
          <w:rtl/>
          <w:lang w:bidi="ar-JO"/>
        </w:rPr>
        <w:t>من الكت</w:t>
      </w:r>
      <w:r w:rsidRPr="00E96872">
        <w:rPr>
          <w:rFonts w:ascii="Times New Roman" w:hAnsi="Times New Roman" w:cs="Times New Roman"/>
          <w:b/>
          <w:bCs/>
          <w:sz w:val="24"/>
          <w:szCs w:val="24"/>
          <w:rtl/>
          <w:lang w:bidi="ar-JO"/>
        </w:rPr>
        <w:t>ب</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6D5A64">
      <w:pPr>
        <w:bidi/>
        <w:spacing w:after="0" w:line="240" w:lineRule="auto"/>
        <w:jc w:val="both"/>
        <w:rPr>
          <w:rFonts w:ascii="Times New Roman" w:hAnsi="Times New Roman" w:cs="Times New Roman"/>
          <w:sz w:val="24"/>
          <w:szCs w:val="24"/>
          <w:lang w:bidi="ar-JO"/>
        </w:rPr>
      </w:pPr>
      <w:r w:rsidRPr="00DE6C44">
        <w:rPr>
          <w:rFonts w:ascii="Times New Roman" w:hAnsi="Times New Roman" w:cs="Times New Roman"/>
          <w:i/>
          <w:iCs/>
          <w:sz w:val="24"/>
          <w:szCs w:val="24"/>
          <w:rtl/>
          <w:lang w:bidi="ar-JO"/>
        </w:rPr>
        <w:t>ما بعد</w:t>
      </w:r>
      <w:r>
        <w:rPr>
          <w:rFonts w:ascii="Times New Roman" w:hAnsi="Times New Roman" w:cs="Times New Roman"/>
          <w:sz w:val="24"/>
          <w:szCs w:val="24"/>
          <w:rtl/>
          <w:lang w:bidi="ar-JO"/>
        </w:rPr>
        <w:t xml:space="preserve"> كيوبل</w:t>
      </w:r>
      <w:r w:rsidRPr="00E96872">
        <w:rPr>
          <w:rFonts w:ascii="Times New Roman" w:hAnsi="Times New Roman" w:cs="Times New Roman"/>
          <w:sz w:val="24"/>
          <w:szCs w:val="24"/>
          <w:rtl/>
          <w:lang w:bidi="ar-JO"/>
        </w:rPr>
        <w:t xml:space="preserve">، </w:t>
      </w:r>
      <w:r w:rsidRPr="00E96872">
        <w:rPr>
          <w:rFonts w:ascii="Times New Roman" w:hAnsi="Times New Roman" w:cs="Times New Roman"/>
          <w:sz w:val="24"/>
          <w:szCs w:val="24"/>
          <w:lang w:bidi="ar-JO"/>
        </w:rPr>
        <w:t>__</w:t>
      </w:r>
      <w:r>
        <w:rPr>
          <w:rFonts w:ascii="Times New Roman" w:hAnsi="Times New Roman" w:cs="Times New Roman"/>
          <w:sz w:val="24"/>
          <w:szCs w:val="24"/>
          <w:rtl/>
          <w:lang w:bidi="ar-JO"/>
        </w:rPr>
        <w:t xml:space="preserve">مجلة القانون الجنائي الدولي __ (يصدر قريباً </w:t>
      </w:r>
      <w:r w:rsidRPr="00E96872">
        <w:rPr>
          <w:rFonts w:ascii="Times New Roman" w:hAnsi="Times New Roman" w:cs="Times New Roman"/>
          <w:sz w:val="24"/>
          <w:szCs w:val="24"/>
          <w:rtl/>
          <w:lang w:bidi="ar-JO"/>
        </w:rPr>
        <w:t>2014</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917721">
      <w:pPr>
        <w:bidi/>
        <w:spacing w:after="0" w:line="240" w:lineRule="auto"/>
        <w:jc w:val="both"/>
        <w:rPr>
          <w:rFonts w:ascii="Times New Roman" w:hAnsi="Times New Roman" w:cs="Times New Roman"/>
          <w:sz w:val="24"/>
          <w:szCs w:val="24"/>
          <w:lang w:bidi="ar-JO"/>
        </w:rPr>
      </w:pPr>
      <w:r w:rsidRPr="00DE6C44">
        <w:rPr>
          <w:rFonts w:ascii="Times New Roman" w:hAnsi="Times New Roman" w:cs="Times New Roman"/>
          <w:i/>
          <w:iCs/>
          <w:sz w:val="24"/>
          <w:szCs w:val="24"/>
          <w:rtl/>
          <w:lang w:bidi="ar-JO"/>
        </w:rPr>
        <w:t>انتقاص حقوق الإنسان والتلاقي وقانون الحرب والسلام</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(يصدر قريباً </w:t>
      </w:r>
      <w:r w:rsidRPr="00E96872">
        <w:rPr>
          <w:rFonts w:ascii="Times New Roman" w:hAnsi="Times New Roman" w:cs="Times New Roman"/>
          <w:sz w:val="24"/>
          <w:szCs w:val="24"/>
          <w:rtl/>
          <w:lang w:bidi="ar-JO"/>
        </w:rPr>
        <w:t>2014</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3004EE">
      <w:pPr>
        <w:bidi/>
        <w:spacing w:after="0" w:line="240" w:lineRule="auto"/>
        <w:jc w:val="both"/>
        <w:rPr>
          <w:rFonts w:ascii="Times New Roman" w:hAnsi="Times New Roman" w:cs="Times New Roman"/>
          <w:sz w:val="24"/>
          <w:szCs w:val="24"/>
          <w:lang w:bidi="ar-JO"/>
        </w:rPr>
      </w:pPr>
      <w:r w:rsidRPr="00213F52">
        <w:rPr>
          <w:rFonts w:ascii="Times New Roman" w:hAnsi="Times New Roman" w:cs="Times New Roman"/>
          <w:i/>
          <w:iCs/>
          <w:sz w:val="24"/>
          <w:szCs w:val="24"/>
          <w:rtl/>
          <w:lang w:bidi="ar-JO"/>
        </w:rPr>
        <w:t>تعريف ومعاقبة الجرائم ضد المعاهدات</w:t>
      </w:r>
      <w:r w:rsidRPr="00E96872">
        <w:rPr>
          <w:rFonts w:ascii="Times New Roman" w:hAnsi="Times New Roman" w:cs="Times New Roman"/>
          <w:sz w:val="24"/>
          <w:szCs w:val="24"/>
          <w:rtl/>
          <w:lang w:bidi="ar-JO"/>
        </w:rPr>
        <w:t xml:space="preserve"> (مع وليام دودج) </w:t>
      </w:r>
      <w:r>
        <w:rPr>
          <w:rFonts w:ascii="Times New Roman" w:hAnsi="Times New Roman" w:cs="Times New Roman"/>
          <w:sz w:val="24"/>
          <w:szCs w:val="24"/>
          <w:rtl/>
          <w:lang w:bidi="ar-JO"/>
        </w:rPr>
        <w:t xml:space="preserve">(يصدر قريباً </w:t>
      </w:r>
      <w:r w:rsidRPr="00E96872">
        <w:rPr>
          <w:rFonts w:ascii="Times New Roman" w:hAnsi="Times New Roman" w:cs="Times New Roman"/>
          <w:sz w:val="24"/>
          <w:szCs w:val="24"/>
          <w:rtl/>
          <w:lang w:bidi="ar-JO"/>
        </w:rPr>
        <w:t>2014</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w:t>
      </w:r>
    </w:p>
    <w:p w:rsidR="0077521C" w:rsidRPr="00213F52" w:rsidRDefault="0077521C" w:rsidP="001D7340">
      <w:pPr>
        <w:bidi/>
        <w:spacing w:after="0" w:line="240" w:lineRule="auto"/>
        <w:jc w:val="both"/>
        <w:rPr>
          <w:rFonts w:ascii="Times New Roman" w:hAnsi="Times New Roman" w:cs="Times New Roman"/>
          <w:i/>
          <w:iCs/>
          <w:sz w:val="24"/>
          <w:szCs w:val="24"/>
          <w:lang w:bidi="ar-JO"/>
        </w:rPr>
      </w:pPr>
    </w:p>
    <w:p w:rsidR="0077521C" w:rsidRPr="00E96872" w:rsidRDefault="0077521C" w:rsidP="00BE3C1B">
      <w:pPr>
        <w:bidi/>
        <w:spacing w:after="0" w:line="240" w:lineRule="auto"/>
        <w:jc w:val="both"/>
        <w:rPr>
          <w:rFonts w:ascii="Times New Roman" w:hAnsi="Times New Roman" w:cs="Times New Roman"/>
          <w:sz w:val="24"/>
          <w:szCs w:val="24"/>
          <w:lang w:bidi="ar-JO"/>
        </w:rPr>
      </w:pPr>
      <w:r w:rsidRPr="00213F52">
        <w:rPr>
          <w:rFonts w:ascii="Times New Roman" w:hAnsi="Times New Roman" w:cs="Times New Roman"/>
          <w:i/>
          <w:iCs/>
          <w:sz w:val="24"/>
          <w:szCs w:val="24"/>
          <w:rtl/>
          <w:lang w:bidi="ar-JO"/>
        </w:rPr>
        <w:t>افتراض وامتيازات كيوبل والولاية القضائية الخارجية</w:t>
      </w:r>
      <w:r w:rsidRPr="00E96872">
        <w:rPr>
          <w:rFonts w:ascii="Times New Roman" w:hAnsi="Times New Roman" w:cs="Times New Roman"/>
          <w:sz w:val="24"/>
          <w:szCs w:val="24"/>
          <w:rtl/>
          <w:lang w:bidi="ar-JO"/>
        </w:rPr>
        <w:t xml:space="preserve">، 52 </w:t>
      </w:r>
      <w:r w:rsidRPr="003004EE">
        <w:rPr>
          <w:rFonts w:ascii="Times New Roman" w:hAnsi="Times New Roman" w:cs="Times New Roman"/>
          <w:sz w:val="24"/>
          <w:szCs w:val="24"/>
          <w:rtl/>
          <w:lang w:bidi="ar-JO"/>
        </w:rPr>
        <w:t xml:space="preserve">مجلة كولومبيا </w:t>
      </w:r>
      <w:r>
        <w:rPr>
          <w:rFonts w:ascii="Times New Roman" w:hAnsi="Times New Roman" w:cs="Times New Roman"/>
          <w:sz w:val="24"/>
          <w:szCs w:val="24"/>
          <w:rtl/>
          <w:lang w:bidi="ar-JO"/>
        </w:rPr>
        <w:t xml:space="preserve">للقانون </w:t>
      </w:r>
      <w:r w:rsidRPr="003004EE">
        <w:rPr>
          <w:rFonts w:ascii="Times New Roman" w:hAnsi="Times New Roman" w:cs="Times New Roman"/>
          <w:sz w:val="24"/>
          <w:szCs w:val="24"/>
          <w:rtl/>
          <w:lang w:bidi="ar-JO"/>
        </w:rPr>
        <w:t xml:space="preserve">عبر الحدود الوطنية </w:t>
      </w:r>
      <w:r>
        <w:rPr>
          <w:rFonts w:ascii="Times New Roman" w:hAnsi="Times New Roman" w:cs="Times New Roman"/>
          <w:sz w:val="24"/>
          <w:szCs w:val="24"/>
          <w:rtl/>
          <w:lang w:bidi="ar-JO"/>
        </w:rPr>
        <w:t>8 (2013)</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E80567">
      <w:pPr>
        <w:pStyle w:val="Heading3"/>
        <w:bidi/>
        <w:rPr>
          <w:lang w:bidi="ar-JO"/>
        </w:rPr>
      </w:pPr>
      <w:r w:rsidRPr="00213F52">
        <w:rPr>
          <w:rStyle w:val="Heading3Char"/>
          <w:rFonts w:hint="eastAsia"/>
          <w:i/>
          <w:iCs/>
          <w:color w:val="auto"/>
          <w:rtl/>
        </w:rPr>
        <w:t>في</w:t>
      </w:r>
      <w:r w:rsidRPr="00213F52">
        <w:rPr>
          <w:rStyle w:val="Heading3Char"/>
          <w:i/>
          <w:iCs/>
          <w:color w:val="auto"/>
          <w:rtl/>
        </w:rPr>
        <w:t xml:space="preserve"> </w:t>
      </w:r>
      <w:r w:rsidRPr="00213F52">
        <w:rPr>
          <w:rStyle w:val="Heading3Char"/>
          <w:rFonts w:hint="eastAsia"/>
          <w:i/>
          <w:iCs/>
          <w:color w:val="auto"/>
          <w:rtl/>
        </w:rPr>
        <w:t>ذكرى</w:t>
      </w:r>
      <w:r w:rsidRPr="00213F52">
        <w:rPr>
          <w:rStyle w:val="Heading3Char"/>
          <w:i/>
          <w:iCs/>
          <w:color w:val="auto"/>
          <w:rtl/>
        </w:rPr>
        <w:t xml:space="preserve">: </w:t>
      </w:r>
      <w:r w:rsidRPr="00213F52">
        <w:rPr>
          <w:rStyle w:val="Heading3Char"/>
          <w:rFonts w:hint="eastAsia"/>
          <w:i/>
          <w:iCs/>
          <w:color w:val="auto"/>
          <w:rtl/>
        </w:rPr>
        <w:t>إشادة</w:t>
      </w:r>
      <w:r w:rsidRPr="00213F52">
        <w:rPr>
          <w:rStyle w:val="Heading3Char"/>
          <w:i/>
          <w:iCs/>
          <w:color w:val="auto"/>
          <w:rtl/>
        </w:rPr>
        <w:t xml:space="preserve"> </w:t>
      </w:r>
      <w:r w:rsidRPr="00213F52">
        <w:rPr>
          <w:rStyle w:val="Heading3Char"/>
          <w:rFonts w:hint="eastAsia"/>
          <w:i/>
          <w:iCs/>
          <w:color w:val="auto"/>
          <w:rtl/>
        </w:rPr>
        <w:t>بمآثر</w:t>
      </w:r>
      <w:r w:rsidRPr="00213F52">
        <w:rPr>
          <w:rStyle w:val="Heading3Char"/>
          <w:i/>
          <w:iCs/>
          <w:color w:val="auto"/>
          <w:rtl/>
        </w:rPr>
        <w:t xml:space="preserve"> </w:t>
      </w:r>
      <w:r w:rsidRPr="00213F52">
        <w:rPr>
          <w:rStyle w:val="Heading3Char"/>
          <w:rFonts w:hint="eastAsia"/>
          <w:i/>
          <w:iCs/>
          <w:color w:val="auto"/>
          <w:rtl/>
        </w:rPr>
        <w:t>لويس</w:t>
      </w:r>
      <w:r w:rsidRPr="00213F52">
        <w:rPr>
          <w:rStyle w:val="Heading3Char"/>
          <w:i/>
          <w:iCs/>
          <w:color w:val="auto"/>
          <w:rtl/>
        </w:rPr>
        <w:t xml:space="preserve"> </w:t>
      </w:r>
      <w:r w:rsidRPr="00213F52">
        <w:rPr>
          <w:rStyle w:val="Heading3Char"/>
          <w:rFonts w:hint="eastAsia"/>
          <w:i/>
          <w:iCs/>
          <w:color w:val="auto"/>
          <w:rtl/>
        </w:rPr>
        <w:t>هانكن</w:t>
      </w:r>
      <w:r w:rsidRPr="00BE3C1B">
        <w:rPr>
          <w:rFonts w:hint="eastAsia"/>
          <w:color w:val="auto"/>
          <w:rtl/>
          <w:lang w:bidi="ar-JO"/>
        </w:rPr>
        <w:t>،</w:t>
      </w:r>
      <w:r w:rsidRPr="00BE3C1B">
        <w:rPr>
          <w:color w:val="auto"/>
          <w:rtl/>
          <w:lang w:bidi="ar-JO"/>
        </w:rPr>
        <w:t xml:space="preserve"> 49 </w:t>
      </w:r>
      <w:r w:rsidRPr="00BE3C1B">
        <w:rPr>
          <w:rFonts w:ascii="Times New Roman" w:hAnsi="Times New Roman"/>
          <w:color w:val="auto"/>
          <w:rtl/>
          <w:lang w:bidi="ar-JO"/>
        </w:rPr>
        <w:t xml:space="preserve">مجلة كولومبيا </w:t>
      </w:r>
      <w:r>
        <w:rPr>
          <w:rFonts w:ascii="Times New Roman" w:hAnsi="Times New Roman"/>
          <w:color w:val="auto"/>
          <w:rtl/>
          <w:lang w:bidi="ar-JO"/>
        </w:rPr>
        <w:t xml:space="preserve">للقانون </w:t>
      </w:r>
      <w:r w:rsidRPr="00BE3C1B">
        <w:rPr>
          <w:rFonts w:ascii="Times New Roman" w:hAnsi="Times New Roman"/>
          <w:color w:val="auto"/>
          <w:rtl/>
          <w:lang w:bidi="ar-JO"/>
        </w:rPr>
        <w:t>عبر الحدود الوطنية</w:t>
      </w:r>
      <w:r>
        <w:rPr>
          <w:rFonts w:ascii="Times New Roman" w:hAnsi="Times New Roman"/>
          <w:color w:val="auto"/>
          <w:lang w:bidi="ar-JO"/>
        </w:rPr>
        <w:t xml:space="preserve"> </w:t>
      </w:r>
      <w:r w:rsidRPr="00BE3C1B">
        <w:rPr>
          <w:rFonts w:ascii="Times New Roman" w:hAnsi="Times New Roman"/>
          <w:color w:val="auto"/>
          <w:rtl/>
          <w:lang w:bidi="ar-JO"/>
        </w:rPr>
        <w:t>13</w:t>
      </w:r>
      <w:r w:rsidRPr="00BE3C1B">
        <w:rPr>
          <w:rFonts w:ascii="Times New Roman" w:hAnsi="Times New Roman"/>
          <w:color w:val="auto"/>
          <w:lang w:bidi="ar-JO"/>
        </w:rPr>
        <w:t xml:space="preserve"> </w:t>
      </w:r>
      <w:r w:rsidRPr="00BE3C1B">
        <w:rPr>
          <w:color w:val="auto"/>
          <w:rtl/>
          <w:lang w:bidi="ar-JO"/>
        </w:rPr>
        <w:t>(2011).</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E80567">
      <w:pPr>
        <w:bidi/>
        <w:spacing w:after="0" w:line="240" w:lineRule="auto"/>
        <w:jc w:val="both"/>
        <w:rPr>
          <w:rFonts w:ascii="Times New Roman" w:hAnsi="Times New Roman" w:cs="Times New Roman"/>
          <w:sz w:val="24"/>
          <w:szCs w:val="24"/>
          <w:lang w:bidi="ar-JO"/>
        </w:rPr>
      </w:pPr>
      <w:r w:rsidRPr="00213F52">
        <w:rPr>
          <w:rFonts w:ascii="Times New Roman" w:hAnsi="Times New Roman" w:cs="Times New Roman"/>
          <w:i/>
          <w:iCs/>
          <w:sz w:val="24"/>
          <w:szCs w:val="24"/>
          <w:rtl/>
          <w:lang w:bidi="ar-JO"/>
        </w:rPr>
        <w:t>القانون الدولي المضمن والدستور في الخارج</w:t>
      </w:r>
      <w:r w:rsidRPr="00E96872">
        <w:rPr>
          <w:rFonts w:ascii="Times New Roman" w:hAnsi="Times New Roman" w:cs="Times New Roman"/>
          <w:sz w:val="24"/>
          <w:szCs w:val="24"/>
          <w:rtl/>
          <w:lang w:bidi="ar-JO"/>
        </w:rPr>
        <w:t xml:space="preserve">، 110 </w:t>
      </w:r>
      <w:r w:rsidRPr="00BE3C1B">
        <w:rPr>
          <w:rFonts w:ascii="Times New Roman" w:hAnsi="Times New Roman" w:cs="Times New Roman"/>
          <w:sz w:val="24"/>
          <w:szCs w:val="24"/>
          <w:rtl/>
          <w:lang w:bidi="ar-JO"/>
        </w:rPr>
        <w:t xml:space="preserve">مجلة </w:t>
      </w:r>
      <w:r>
        <w:rPr>
          <w:rFonts w:ascii="Times New Roman" w:hAnsi="Times New Roman" w:cs="Times New Roman"/>
          <w:sz w:val="24"/>
          <w:szCs w:val="24"/>
          <w:rtl/>
          <w:lang w:bidi="ar-JO"/>
        </w:rPr>
        <w:t>كولومبيا القانونية،</w:t>
      </w:r>
      <w:r>
        <w:rPr>
          <w:rFonts w:ascii="Times New Roman" w:hAnsi="Times New Roman" w:cs="Times New Roman"/>
          <w:rtl/>
          <w:lang w:bidi="ar-JO"/>
        </w:rPr>
        <w:t xml:space="preserve"> </w:t>
      </w:r>
      <w:r w:rsidRPr="00E96872">
        <w:rPr>
          <w:rFonts w:ascii="Times New Roman" w:hAnsi="Times New Roman" w:cs="Times New Roman"/>
          <w:sz w:val="24"/>
          <w:szCs w:val="24"/>
          <w:lang w:bidi="ar-JO"/>
        </w:rPr>
        <w:t>101</w:t>
      </w:r>
      <w:r w:rsidRPr="00E96872">
        <w:rPr>
          <w:rFonts w:ascii="Times New Roman" w:hAnsi="Times New Roman" w:cs="Times New Roman"/>
          <w:sz w:val="24"/>
          <w:szCs w:val="24"/>
          <w:rtl/>
          <w:lang w:bidi="ar-JO"/>
        </w:rPr>
        <w:t xml:space="preserve"> (2010).</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94156">
      <w:pPr>
        <w:bidi/>
        <w:spacing w:after="0" w:line="240" w:lineRule="auto"/>
        <w:jc w:val="both"/>
        <w:rPr>
          <w:rFonts w:ascii="Times New Roman" w:hAnsi="Times New Roman" w:cs="Times New Roman"/>
          <w:sz w:val="24"/>
          <w:szCs w:val="24"/>
          <w:lang w:bidi="ar-JO"/>
        </w:rPr>
      </w:pPr>
      <w:r w:rsidRPr="00213F52">
        <w:rPr>
          <w:rFonts w:ascii="Times New Roman" w:hAnsi="Times New Roman" w:cs="Times New Roman"/>
          <w:i/>
          <w:iCs/>
          <w:sz w:val="24"/>
          <w:szCs w:val="24"/>
          <w:rtl/>
          <w:lang w:bidi="ar-JO"/>
        </w:rPr>
        <w:t>السلطة الخارجية، الاستثنائية الأميركية،</w:t>
      </w:r>
      <w:r w:rsidRPr="00BE3C1B">
        <w:rPr>
          <w:rFonts w:ascii="Times New Roman" w:hAnsi="Times New Roman" w:cs="Times New Roman"/>
          <w:sz w:val="24"/>
          <w:szCs w:val="24"/>
          <w:rtl/>
          <w:lang w:bidi="ar-JO"/>
        </w:rPr>
        <w:t xml:space="preserve"> وقضية دريد</w:t>
      </w:r>
      <w:r>
        <w:rPr>
          <w:rFonts w:ascii="Times New Roman" w:hAnsi="Times New Roman" w:cs="Times New Roman"/>
          <w:sz w:val="24"/>
          <w:szCs w:val="24"/>
          <w:rtl/>
          <w:lang w:bidi="ar-JO"/>
        </w:rPr>
        <w:t xml:space="preserve"> </w:t>
      </w:r>
      <w:r w:rsidRPr="00BE3C1B">
        <w:rPr>
          <w:rFonts w:ascii="Times New Roman" w:hAnsi="Times New Roman" w:cs="Times New Roman"/>
          <w:sz w:val="24"/>
          <w:szCs w:val="24"/>
          <w:rtl/>
          <w:lang w:bidi="ar-JO"/>
        </w:rPr>
        <w:t>سكوت</w:t>
      </w:r>
      <w:r w:rsidRPr="00E96872">
        <w:rPr>
          <w:rFonts w:ascii="Times New Roman" w:hAnsi="Times New Roman" w:cs="Times New Roman"/>
          <w:sz w:val="24"/>
          <w:szCs w:val="24"/>
          <w:rtl/>
          <w:lang w:bidi="ar-JO"/>
        </w:rPr>
        <w:t xml:space="preserve">، 82 </w:t>
      </w:r>
      <w:r>
        <w:rPr>
          <w:rFonts w:ascii="Times New Roman" w:hAnsi="Times New Roman" w:cs="Times New Roman"/>
          <w:sz w:val="24"/>
          <w:szCs w:val="24"/>
          <w:rtl/>
          <w:lang w:bidi="ar-JO"/>
        </w:rPr>
        <w:t xml:space="preserve">مجلة شيكاغو- كينت القانونية </w:t>
      </w:r>
      <w:r w:rsidRPr="00E96872">
        <w:rPr>
          <w:rFonts w:ascii="Times New Roman" w:hAnsi="Times New Roman" w:cs="Times New Roman"/>
          <w:sz w:val="24"/>
          <w:szCs w:val="24"/>
          <w:lang w:bidi="ar-JO"/>
        </w:rPr>
        <w:t>393</w:t>
      </w:r>
      <w:r w:rsidRPr="00E96872">
        <w:rPr>
          <w:rFonts w:ascii="Times New Roman" w:hAnsi="Times New Roman" w:cs="Times New Roman"/>
          <w:sz w:val="24"/>
          <w:szCs w:val="24"/>
          <w:rtl/>
          <w:lang w:bidi="ar-JO"/>
        </w:rPr>
        <w:t xml:space="preserve"> (2007).</w:t>
      </w:r>
    </w:p>
    <w:p w:rsidR="0077521C" w:rsidRPr="00213F52" w:rsidRDefault="0077521C" w:rsidP="001D7340">
      <w:pPr>
        <w:bidi/>
        <w:spacing w:after="0" w:line="240" w:lineRule="auto"/>
        <w:jc w:val="both"/>
        <w:rPr>
          <w:rFonts w:ascii="Times New Roman" w:hAnsi="Times New Roman" w:cs="Times New Roman"/>
          <w:i/>
          <w:iCs/>
          <w:sz w:val="24"/>
          <w:szCs w:val="24"/>
          <w:lang w:bidi="ar-JO"/>
        </w:rPr>
      </w:pPr>
    </w:p>
    <w:p w:rsidR="0077521C" w:rsidRPr="00E96872" w:rsidRDefault="0077521C" w:rsidP="00BA5265">
      <w:pPr>
        <w:bidi/>
        <w:spacing w:after="0" w:line="240" w:lineRule="auto"/>
        <w:jc w:val="both"/>
        <w:rPr>
          <w:rFonts w:ascii="Times New Roman" w:hAnsi="Times New Roman" w:cs="Times New Roman"/>
          <w:sz w:val="24"/>
          <w:szCs w:val="24"/>
          <w:lang w:bidi="ar-JO"/>
        </w:rPr>
      </w:pPr>
      <w:r w:rsidRPr="00213F52">
        <w:rPr>
          <w:rFonts w:ascii="Times New Roman" w:hAnsi="Times New Roman" w:cs="Times New Roman"/>
          <w:i/>
          <w:iCs/>
          <w:sz w:val="24"/>
          <w:szCs w:val="24"/>
          <w:rtl/>
          <w:lang w:bidi="ar-JO"/>
        </w:rPr>
        <w:t xml:space="preserve">تراث لويس هنكن: حقوق الإنسان في "عصر الإرهاب"، مقابلة مع سارة </w:t>
      </w:r>
      <w:r w:rsidRPr="00213F52">
        <w:rPr>
          <w:rFonts w:ascii="Times New Roman" w:hAnsi="Times New Roman" w:cs="Times New Roman"/>
          <w:i/>
          <w:iCs/>
          <w:sz w:val="24"/>
          <w:szCs w:val="24"/>
          <w:rtl/>
        </w:rPr>
        <w:t>هـ</w:t>
      </w:r>
      <w:r w:rsidRPr="00213F52">
        <w:rPr>
          <w:rFonts w:ascii="Times New Roman" w:hAnsi="Times New Roman" w:cs="Times New Roman"/>
          <w:i/>
          <w:iCs/>
          <w:sz w:val="24"/>
          <w:szCs w:val="24"/>
          <w:rtl/>
          <w:lang w:bidi="ar-JO"/>
        </w:rPr>
        <w:t>. كليفلاند</w:t>
      </w:r>
      <w:r w:rsidRPr="00E96872">
        <w:rPr>
          <w:rFonts w:ascii="Times New Roman" w:hAnsi="Times New Roman" w:cs="Times New Roman"/>
          <w:sz w:val="24"/>
          <w:szCs w:val="24"/>
          <w:rtl/>
          <w:lang w:bidi="ar-JO"/>
        </w:rPr>
        <w:t xml:space="preserve">، 38 </w:t>
      </w:r>
      <w:r>
        <w:rPr>
          <w:rFonts w:ascii="Times New Roman" w:hAnsi="Times New Roman" w:cs="Times New Roman"/>
          <w:sz w:val="24"/>
          <w:szCs w:val="24"/>
          <w:rtl/>
          <w:lang w:bidi="ar-JO"/>
        </w:rPr>
        <w:t>مجلة كولومبيا لقانون حقوق الإنسان، (2007)</w:t>
      </w:r>
      <w:r w:rsidRPr="00E96872">
        <w:rPr>
          <w:rFonts w:ascii="Times New Roman" w:hAnsi="Times New Roman" w:cs="Times New Roman"/>
          <w:sz w:val="24"/>
          <w:szCs w:val="24"/>
          <w:rtl/>
          <w:lang w:bidi="ar-JO"/>
        </w:rPr>
        <w:t>.</w:t>
      </w:r>
    </w:p>
    <w:p w:rsidR="0077521C" w:rsidRPr="001F4567" w:rsidRDefault="0077521C" w:rsidP="001D7340">
      <w:pPr>
        <w:bidi/>
        <w:spacing w:after="0" w:line="240" w:lineRule="auto"/>
        <w:jc w:val="both"/>
        <w:rPr>
          <w:rFonts w:ascii="Times New Roman" w:hAnsi="Times New Roman" w:cs="Times New Roman"/>
          <w:sz w:val="24"/>
          <w:szCs w:val="24"/>
          <w:lang w:bidi="ar-JO"/>
        </w:rPr>
      </w:pPr>
    </w:p>
    <w:p w:rsidR="0077521C" w:rsidRPr="00E80567" w:rsidRDefault="0077521C" w:rsidP="00BA5265">
      <w:pPr>
        <w:bidi/>
        <w:spacing w:after="0" w:line="240" w:lineRule="auto"/>
        <w:jc w:val="both"/>
        <w:rPr>
          <w:rFonts w:ascii="Times New Roman" w:hAnsi="Times New Roman" w:cs="Times New Roman"/>
          <w:sz w:val="24"/>
          <w:szCs w:val="24"/>
          <w:lang w:bidi="ar-JO"/>
        </w:rPr>
      </w:pPr>
      <w:r w:rsidRPr="00213F52">
        <w:rPr>
          <w:rFonts w:ascii="Times New Roman" w:hAnsi="Times New Roman" w:cs="Times New Roman"/>
          <w:i/>
          <w:iCs/>
          <w:sz w:val="24"/>
          <w:szCs w:val="24"/>
          <w:rtl/>
          <w:lang w:bidi="ar-JO"/>
        </w:rPr>
        <w:t>دستورنا الدولي</w:t>
      </w:r>
      <w:r w:rsidRPr="00E80567">
        <w:rPr>
          <w:rFonts w:ascii="Times New Roman" w:hAnsi="Times New Roman" w:cs="Times New Roman"/>
          <w:sz w:val="24"/>
          <w:szCs w:val="24"/>
          <w:rtl/>
          <w:lang w:bidi="ar-JO"/>
        </w:rPr>
        <w:t>، 31 مجلة ييل للقانون الدولي، (شتاء 2006).</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F4567">
      <w:pPr>
        <w:bidi/>
        <w:spacing w:after="0" w:line="240" w:lineRule="auto"/>
        <w:jc w:val="both"/>
        <w:rPr>
          <w:rFonts w:ascii="Times New Roman" w:hAnsi="Times New Roman" w:cs="Times New Roman"/>
          <w:sz w:val="24"/>
          <w:szCs w:val="24"/>
          <w:lang w:bidi="ar-JO"/>
        </w:rPr>
      </w:pPr>
      <w:r w:rsidRPr="00213F52">
        <w:rPr>
          <w:rFonts w:ascii="Times New Roman" w:hAnsi="Times New Roman" w:cs="Times New Roman"/>
          <w:i/>
          <w:iCs/>
          <w:sz w:val="24"/>
          <w:szCs w:val="24"/>
          <w:rtl/>
          <w:lang w:bidi="ar-JO"/>
        </w:rPr>
        <w:t>القرارات الدولية: الوضع القانوني وحقوق العمال غير الشرعيين</w:t>
      </w:r>
      <w:r>
        <w:rPr>
          <w:rFonts w:ascii="Times New Roman" w:hAnsi="Times New Roman" w:cs="Times New Roman"/>
          <w:sz w:val="24"/>
          <w:szCs w:val="24"/>
          <w:rtl/>
          <w:lang w:bidi="ar-JO"/>
        </w:rPr>
        <w:t>، 99 المجلة الأمريكية للقانون الدولي 460</w:t>
      </w:r>
      <w:r w:rsidRPr="00E96872">
        <w:rPr>
          <w:rFonts w:ascii="Times New Roman" w:hAnsi="Times New Roman" w:cs="Times New Roman"/>
          <w:sz w:val="24"/>
          <w:szCs w:val="24"/>
          <w:rtl/>
          <w:lang w:bidi="ar-JO"/>
        </w:rPr>
        <w:t xml:space="preserve"> (2005).</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FC4F1E">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حمدي يجتمع مع يونغستاون: فقه الأمن في زمن حرب القاضي جاكسون واحتجاز مقاتلي العدو</w:t>
      </w:r>
      <w:r w:rsidRPr="00E96872">
        <w:rPr>
          <w:rFonts w:ascii="Times New Roman" w:hAnsi="Times New Roman" w:cs="Times New Roman"/>
          <w:sz w:val="24"/>
          <w:szCs w:val="24"/>
          <w:rtl/>
          <w:lang w:bidi="ar-JO"/>
        </w:rPr>
        <w:t xml:space="preserve">، 68 </w:t>
      </w:r>
      <w:r>
        <w:rPr>
          <w:rFonts w:ascii="Times New Roman" w:hAnsi="Times New Roman" w:cs="Times New Roman"/>
          <w:sz w:val="24"/>
          <w:szCs w:val="24"/>
          <w:rtl/>
          <w:lang w:bidi="ar-JO"/>
        </w:rPr>
        <w:t xml:space="preserve">مجلة ألبَني القانونية 1127 </w:t>
      </w:r>
      <w:r w:rsidRPr="00E96872">
        <w:rPr>
          <w:rFonts w:ascii="Times New Roman" w:hAnsi="Times New Roman" w:cs="Times New Roman"/>
          <w:sz w:val="24"/>
          <w:szCs w:val="24"/>
          <w:rtl/>
          <w:lang w:bidi="ar-JO"/>
        </w:rPr>
        <w:t>(2005).</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922EA5">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قانون المسؤولية التقصيرية فيما يتعلق بالأجانب والمجتمع المدني ومسؤولية الشركات</w:t>
      </w:r>
      <w:r w:rsidRPr="00E96872">
        <w:rPr>
          <w:rFonts w:ascii="Times New Roman" w:hAnsi="Times New Roman" w:cs="Times New Roman"/>
          <w:sz w:val="24"/>
          <w:szCs w:val="24"/>
          <w:rtl/>
          <w:lang w:bidi="ar-JO"/>
        </w:rPr>
        <w:t xml:space="preserve">، 56 </w:t>
      </w:r>
      <w:r>
        <w:rPr>
          <w:rFonts w:ascii="Times New Roman" w:hAnsi="Times New Roman" w:cs="Times New Roman"/>
          <w:sz w:val="24"/>
          <w:szCs w:val="24"/>
          <w:rtl/>
          <w:lang w:bidi="ar-JO"/>
        </w:rPr>
        <w:t>مجلة روتجرز للقانون 971</w:t>
      </w:r>
      <w:r w:rsidRPr="00E96872">
        <w:rPr>
          <w:rFonts w:ascii="Times New Roman" w:hAnsi="Times New Roman" w:cs="Times New Roman"/>
          <w:sz w:val="24"/>
          <w:szCs w:val="24"/>
          <w:rtl/>
          <w:lang w:bidi="ar-JO"/>
        </w:rPr>
        <w:t xml:space="preserve"> (2004).</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D572F6">
      <w:pPr>
        <w:bidi/>
        <w:spacing w:after="0" w:line="240" w:lineRule="auto"/>
        <w:jc w:val="both"/>
        <w:rPr>
          <w:rFonts w:ascii="Times New Roman" w:hAnsi="Times New Roman" w:cs="Times New Roman"/>
          <w:sz w:val="24"/>
          <w:szCs w:val="24"/>
          <w:rtl/>
          <w:lang w:bidi="ar-JO"/>
        </w:rPr>
      </w:pPr>
      <w:r w:rsidRPr="00B17C88">
        <w:rPr>
          <w:rFonts w:ascii="Times New Roman" w:hAnsi="Times New Roman" w:cs="Times New Roman"/>
          <w:i/>
          <w:iCs/>
          <w:sz w:val="24"/>
          <w:szCs w:val="24"/>
          <w:rtl/>
          <w:lang w:bidi="ar-JO"/>
        </w:rPr>
        <w:t>لماذا معايير العمل الدولية؟،</w:t>
      </w:r>
      <w:r w:rsidRPr="00E96872">
        <w:rPr>
          <w:rFonts w:ascii="Times New Roman" w:hAnsi="Times New Roman" w:cs="Times New Roman"/>
          <w:sz w:val="24"/>
          <w:szCs w:val="24"/>
          <w:rtl/>
          <w:lang w:bidi="ar-JO"/>
        </w:rPr>
        <w:t xml:space="preserve"> في معايير العمل الدولية: العولمة والتجارة و</w:t>
      </w:r>
      <w:r>
        <w:rPr>
          <w:rFonts w:ascii="Times New Roman" w:hAnsi="Times New Roman" w:cs="Times New Roman"/>
          <w:sz w:val="24"/>
          <w:szCs w:val="24"/>
          <w:rtl/>
          <w:lang w:bidi="ar-JO"/>
        </w:rPr>
        <w:t>السياسة العامة، روبرت جيه. فلاناغان وو</w:t>
      </w:r>
      <w:r w:rsidRPr="00E96872">
        <w:rPr>
          <w:rFonts w:ascii="Times New Roman" w:hAnsi="Times New Roman" w:cs="Times New Roman"/>
          <w:sz w:val="24"/>
          <w:szCs w:val="24"/>
          <w:rtl/>
          <w:lang w:bidi="ar-JO"/>
        </w:rPr>
        <w:t xml:space="preserve">يليام </w:t>
      </w:r>
      <w:r>
        <w:rPr>
          <w:rFonts w:ascii="Times New Roman" w:hAnsi="Times New Roman" w:cs="Times New Roman"/>
          <w:sz w:val="24"/>
          <w:szCs w:val="24"/>
          <w:rtl/>
          <w:lang w:bidi="ar-JO"/>
        </w:rPr>
        <w:t>جيه</w:t>
      </w:r>
      <w:r w:rsidRPr="00E96872">
        <w:rPr>
          <w:rFonts w:ascii="Times New Roman" w:hAnsi="Times New Roman" w:cs="Times New Roman"/>
          <w:sz w:val="24"/>
          <w:szCs w:val="24"/>
          <w:rtl/>
          <w:lang w:bidi="ar-JO"/>
        </w:rPr>
        <w:t>. غولد</w:t>
      </w:r>
      <w:r>
        <w:rPr>
          <w:rFonts w:ascii="Times New Roman" w:hAnsi="Times New Roman" w:cs="Times New Roman"/>
          <w:sz w:val="24"/>
          <w:szCs w:val="24"/>
          <w:lang w:bidi="ar-JO"/>
        </w:rPr>
        <w:t xml:space="preserve"> </w:t>
      </w:r>
      <w:r>
        <w:rPr>
          <w:rFonts w:ascii="Times New Roman" w:hAnsi="Times New Roman" w:cs="Times New Roman"/>
          <w:sz w:val="24"/>
          <w:szCs w:val="24"/>
          <w:rtl/>
          <w:lang w:bidi="ar-JO"/>
        </w:rPr>
        <w:t>الرابع، محرران</w:t>
      </w:r>
      <w:r w:rsidRPr="00E96872">
        <w:rPr>
          <w:rFonts w:ascii="Times New Roman" w:hAnsi="Times New Roman" w:cs="Times New Roman"/>
          <w:sz w:val="24"/>
          <w:szCs w:val="24"/>
          <w:rtl/>
          <w:lang w:bidi="ar-JO"/>
        </w:rPr>
        <w:t>. (</w:t>
      </w:r>
      <w:r>
        <w:rPr>
          <w:rFonts w:ascii="Times New Roman" w:hAnsi="Times New Roman" w:cs="Times New Roman"/>
          <w:sz w:val="24"/>
          <w:szCs w:val="24"/>
          <w:rtl/>
          <w:lang w:bidi="ar-JO"/>
        </w:rPr>
        <w:t xml:space="preserve">مطبعة </w:t>
      </w:r>
      <w:r w:rsidRPr="00E96872">
        <w:rPr>
          <w:rFonts w:ascii="Times New Roman" w:hAnsi="Times New Roman" w:cs="Times New Roman"/>
          <w:sz w:val="24"/>
          <w:szCs w:val="24"/>
          <w:rtl/>
          <w:lang w:bidi="ar-JO"/>
        </w:rPr>
        <w:t xml:space="preserve">جامعة </w:t>
      </w:r>
      <w:r>
        <w:rPr>
          <w:rFonts w:ascii="Times New Roman" w:hAnsi="Times New Roman" w:cs="Times New Roman"/>
          <w:sz w:val="24"/>
          <w:szCs w:val="24"/>
          <w:rtl/>
          <w:lang w:bidi="ar-JO"/>
        </w:rPr>
        <w:t>ستانفورد</w:t>
      </w:r>
      <w:r w:rsidRPr="00E96872">
        <w:rPr>
          <w:rFonts w:ascii="Times New Roman" w:hAnsi="Times New Roman" w:cs="Times New Roman"/>
          <w:sz w:val="24"/>
          <w:szCs w:val="24"/>
          <w:rtl/>
          <w:lang w:bidi="ar-JO"/>
        </w:rPr>
        <w:t>، 2003).</w:t>
      </w:r>
    </w:p>
    <w:p w:rsidR="0077521C" w:rsidRPr="00E96872" w:rsidRDefault="0077521C" w:rsidP="001D7340">
      <w:pPr>
        <w:bidi/>
        <w:spacing w:after="0" w:line="240" w:lineRule="auto"/>
        <w:jc w:val="both"/>
        <w:rPr>
          <w:rFonts w:ascii="Times New Roman" w:hAnsi="Times New Roman" w:cs="Times New Roman"/>
          <w:sz w:val="24"/>
          <w:szCs w:val="24"/>
          <w:rtl/>
          <w:lang w:bidi="ar-JO"/>
        </w:rPr>
      </w:pPr>
    </w:p>
    <w:p w:rsidR="0077521C" w:rsidRPr="00E96872" w:rsidRDefault="0077521C" w:rsidP="00922EA5">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إيجاز أصدقاء محاكم البلدان الأمريكية لحقوق الإنسان: تنتهك الولايات المتحدة القانون الدولي عندما تقيّد سبل الإنصاف في قانون العمل بناءً على وضع الهجرة للعمال،</w:t>
      </w:r>
      <w:r w:rsidRPr="00E96872">
        <w:rPr>
          <w:rFonts w:ascii="Times New Roman" w:hAnsi="Times New Roman" w:cs="Times New Roman"/>
          <w:sz w:val="24"/>
          <w:szCs w:val="24"/>
          <w:rtl/>
          <w:lang w:bidi="ar-JO"/>
        </w:rPr>
        <w:t xml:space="preserve"> 1(3) مجلة سياتل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لعدالة الاجتماعية 795 (</w:t>
      </w:r>
      <w:r>
        <w:rPr>
          <w:rFonts w:ascii="Times New Roman" w:hAnsi="Times New Roman" w:cs="Times New Roman"/>
          <w:sz w:val="24"/>
          <w:szCs w:val="24"/>
          <w:rtl/>
          <w:lang w:bidi="ar-JO"/>
        </w:rPr>
        <w:t>ربيع/ صيف 2003) (مؤلف مشارك)</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D572F6">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القوى المتأصلة في السيادة: الهنود، الأجانب، الأقاليم، وأصول القرن التاسع عشر للسلطة العامة على العلاقات الخارجية</w:t>
      </w:r>
      <w:r w:rsidRPr="00E96872">
        <w:rPr>
          <w:rFonts w:ascii="Times New Roman" w:hAnsi="Times New Roman" w:cs="Times New Roman"/>
          <w:sz w:val="24"/>
          <w:szCs w:val="24"/>
          <w:rtl/>
          <w:lang w:bidi="ar-JO"/>
        </w:rPr>
        <w:t xml:space="preserve">، 81 </w:t>
      </w:r>
      <w:r>
        <w:rPr>
          <w:rFonts w:ascii="Times New Roman" w:hAnsi="Times New Roman" w:cs="Times New Roman"/>
          <w:sz w:val="24"/>
          <w:szCs w:val="24"/>
          <w:rtl/>
          <w:lang w:bidi="ar-JO"/>
        </w:rPr>
        <w:t xml:space="preserve">مجلة تكساس القانونية </w:t>
      </w:r>
      <w:r w:rsidRPr="00E96872">
        <w:rPr>
          <w:rFonts w:ascii="Times New Roman" w:hAnsi="Times New Roman" w:cs="Times New Roman"/>
          <w:sz w:val="24"/>
          <w:szCs w:val="24"/>
          <w:lang w:bidi="ar-JO"/>
        </w:rPr>
        <w:t>1</w:t>
      </w:r>
      <w:r w:rsidRPr="00E96872">
        <w:rPr>
          <w:rFonts w:ascii="Times New Roman" w:hAnsi="Times New Roman" w:cs="Times New Roman"/>
          <w:sz w:val="24"/>
          <w:szCs w:val="24"/>
          <w:rtl/>
          <w:lang w:bidi="ar-JO"/>
        </w:rPr>
        <w:t xml:space="preserve"> (2002).</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E00D78">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عقوبات حقوق الإنسان والتجارة الدولية: نظرية التوافق،</w:t>
      </w:r>
      <w:r w:rsidRPr="00E96872">
        <w:rPr>
          <w:rFonts w:ascii="Times New Roman" w:hAnsi="Times New Roman" w:cs="Times New Roman"/>
          <w:sz w:val="24"/>
          <w:szCs w:val="24"/>
          <w:rtl/>
          <w:lang w:bidi="ar-JO"/>
        </w:rPr>
        <w:t xml:space="preserve"> 5 </w:t>
      </w:r>
      <w:r w:rsidRPr="00E00D78">
        <w:rPr>
          <w:rFonts w:ascii="Times New Roman" w:hAnsi="Times New Roman" w:cs="Times New Roman"/>
          <w:sz w:val="24"/>
          <w:szCs w:val="24"/>
          <w:rtl/>
          <w:lang w:bidi="ar-JO"/>
        </w:rPr>
        <w:t>مجلة القانون الاقتصادي الدولي</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lang w:bidi="ar-JO"/>
        </w:rPr>
        <w:t>133</w:t>
      </w:r>
      <w:r w:rsidRPr="00E96872">
        <w:rPr>
          <w:rFonts w:ascii="Times New Roman" w:hAnsi="Times New Roman" w:cs="Times New Roman"/>
          <w:sz w:val="24"/>
          <w:szCs w:val="24"/>
          <w:rtl/>
          <w:lang w:bidi="ar-JO"/>
        </w:rPr>
        <w:t xml:space="preserve"> (2002).</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4D612E">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الاعتبارات الداخلية للقواعد والمعايير وفرض العقوبات الاقتصادية الأمريكية</w:t>
      </w:r>
      <w:r w:rsidRPr="00E96872">
        <w:rPr>
          <w:rFonts w:ascii="Times New Roman" w:hAnsi="Times New Roman" w:cs="Times New Roman"/>
          <w:sz w:val="24"/>
          <w:szCs w:val="24"/>
          <w:rtl/>
          <w:lang w:bidi="ar-JO"/>
        </w:rPr>
        <w:t xml:space="preserve">، 26 </w:t>
      </w:r>
      <w:r>
        <w:rPr>
          <w:rFonts w:ascii="Times New Roman" w:hAnsi="Times New Roman" w:cs="Times New Roman"/>
          <w:sz w:val="24"/>
          <w:szCs w:val="24"/>
          <w:rtl/>
          <w:lang w:bidi="ar-JO"/>
        </w:rPr>
        <w:t xml:space="preserve">مجلة ييل للقانون الدولي </w:t>
      </w:r>
      <w:r w:rsidRPr="00E96872">
        <w:rPr>
          <w:rFonts w:ascii="Times New Roman" w:hAnsi="Times New Roman" w:cs="Times New Roman"/>
          <w:sz w:val="24"/>
          <w:szCs w:val="24"/>
          <w:lang w:bidi="ar-JO"/>
        </w:rPr>
        <w:t>1</w:t>
      </w:r>
      <w:r w:rsidRPr="00E96872">
        <w:rPr>
          <w:rFonts w:ascii="Times New Roman" w:hAnsi="Times New Roman" w:cs="Times New Roman"/>
          <w:sz w:val="24"/>
          <w:szCs w:val="24"/>
          <w:rtl/>
          <w:lang w:bidi="ar-JO"/>
        </w:rPr>
        <w:t xml:space="preserve"> (شتاء 2001).</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4D612E">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أسطورة كروسبي و "الصوت الواحد" في العلاقات الخارجية للولايات المتحدة،</w:t>
      </w:r>
      <w:r w:rsidRPr="00E96872">
        <w:rPr>
          <w:rFonts w:ascii="Times New Roman" w:hAnsi="Times New Roman" w:cs="Times New Roman"/>
          <w:sz w:val="24"/>
          <w:szCs w:val="24"/>
          <w:rtl/>
          <w:lang w:bidi="ar-JO"/>
        </w:rPr>
        <w:t xml:space="preserve"> 46 </w:t>
      </w:r>
      <w:r>
        <w:rPr>
          <w:rFonts w:ascii="Times New Roman" w:hAnsi="Times New Roman" w:cs="Times New Roman"/>
          <w:sz w:val="24"/>
          <w:szCs w:val="24"/>
          <w:rtl/>
          <w:lang w:bidi="ar-JO"/>
        </w:rPr>
        <w:t xml:space="preserve">مجلة </w:t>
      </w:r>
      <w:r w:rsidRPr="00E96872">
        <w:rPr>
          <w:rFonts w:ascii="Times New Roman" w:hAnsi="Times New Roman" w:cs="Times New Roman"/>
          <w:sz w:val="24"/>
          <w:szCs w:val="24"/>
          <w:rtl/>
          <w:lang w:bidi="ar-JO"/>
        </w:rPr>
        <w:t>فيلانوفا</w:t>
      </w:r>
      <w:r>
        <w:rPr>
          <w:rFonts w:ascii="Times New Roman" w:hAnsi="Times New Roman" w:cs="Times New Roman"/>
          <w:sz w:val="24"/>
          <w:szCs w:val="24"/>
          <w:rtl/>
          <w:lang w:bidi="ar-JO"/>
        </w:rPr>
        <w:t xml:space="preserve"> القانونية</w:t>
      </w:r>
      <w:r w:rsidRPr="00E96872">
        <w:rPr>
          <w:rFonts w:ascii="Times New Roman" w:hAnsi="Times New Roman" w:cs="Times New Roman"/>
          <w:sz w:val="24"/>
          <w:szCs w:val="24"/>
          <w:rtl/>
          <w:lang w:bidi="ar-JO"/>
        </w:rPr>
        <w:t xml:space="preserve"> </w:t>
      </w:r>
      <w:r w:rsidRPr="00E96872">
        <w:rPr>
          <w:rFonts w:ascii="Times New Roman" w:hAnsi="Times New Roman" w:cs="Times New Roman"/>
          <w:sz w:val="24"/>
          <w:szCs w:val="24"/>
          <w:lang w:bidi="ar-JO"/>
        </w:rPr>
        <w:t>975</w:t>
      </w:r>
      <w:r w:rsidRPr="00E96872">
        <w:rPr>
          <w:rFonts w:ascii="Times New Roman" w:hAnsi="Times New Roman" w:cs="Times New Roman"/>
          <w:sz w:val="24"/>
          <w:szCs w:val="24"/>
          <w:rtl/>
          <w:lang w:bidi="ar-JO"/>
        </w:rPr>
        <w:t xml:space="preserve"> (2001).</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9662E">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عقوبات حقوق الإنسان ومنظمة التجارة العالمية</w:t>
      </w:r>
      <w:r w:rsidRPr="00E96872">
        <w:rPr>
          <w:rFonts w:ascii="Times New Roman" w:hAnsi="Times New Roman" w:cs="Times New Roman"/>
          <w:sz w:val="24"/>
          <w:szCs w:val="24"/>
          <w:rtl/>
          <w:lang w:bidi="ar-JO"/>
        </w:rPr>
        <w:t xml:space="preserve">، في مجال حقوق الإنسان والبيئة وتحرير التجارة الدولية، </w:t>
      </w:r>
      <w:r>
        <w:rPr>
          <w:rFonts w:ascii="Times New Roman" w:hAnsi="Times New Roman" w:cs="Times New Roman"/>
          <w:sz w:val="24"/>
          <w:szCs w:val="24"/>
          <w:rtl/>
          <w:lang w:bidi="ar-JO"/>
        </w:rPr>
        <w:t xml:space="preserve">أف. فرانسيوني </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محرر</w:t>
      </w:r>
      <w:r w:rsidRPr="00E96872">
        <w:rPr>
          <w:rFonts w:ascii="Times New Roman" w:hAnsi="Times New Roman" w:cs="Times New Roman"/>
          <w:sz w:val="24"/>
          <w:szCs w:val="24"/>
          <w:rtl/>
          <w:lang w:bidi="ar-JO"/>
        </w:rPr>
        <w:t xml:space="preserve"> (هارت للنشر، المملكة المتحدة 2001).</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9662E">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خلفية السلطات العامة لـ كيرتس رايت</w:t>
      </w:r>
      <w:r w:rsidRPr="00E96872">
        <w:rPr>
          <w:rFonts w:ascii="Times New Roman" w:hAnsi="Times New Roman" w:cs="Times New Roman"/>
          <w:sz w:val="24"/>
          <w:szCs w:val="24"/>
          <w:rtl/>
          <w:lang w:bidi="ar-JO"/>
        </w:rPr>
        <w:t>، 70</w:t>
      </w:r>
      <w:r>
        <w:rPr>
          <w:rFonts w:ascii="Times New Roman" w:hAnsi="Times New Roman" w:cs="Times New Roman"/>
          <w:sz w:val="24"/>
          <w:szCs w:val="24"/>
          <w:rtl/>
          <w:lang w:bidi="ar-JO"/>
        </w:rPr>
        <w:t xml:space="preserve"> مجلة جامعة كولومبيا القانونية</w:t>
      </w:r>
      <w:r w:rsidRPr="00E96872">
        <w:rPr>
          <w:rFonts w:ascii="Times New Roman" w:hAnsi="Times New Roman" w:cs="Times New Roman"/>
          <w:sz w:val="24"/>
          <w:szCs w:val="24"/>
          <w:rtl/>
          <w:lang w:bidi="ar-JO"/>
        </w:rPr>
        <w:t xml:space="preserve"> 1127 (1999).</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A64FC">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حقوق العمل العالمية وقانون المسؤولية التقصيرية للأجانب</w:t>
      </w:r>
      <w:r w:rsidRPr="00E96872">
        <w:rPr>
          <w:rFonts w:ascii="Times New Roman" w:hAnsi="Times New Roman" w:cs="Times New Roman"/>
          <w:sz w:val="24"/>
          <w:szCs w:val="24"/>
          <w:rtl/>
          <w:lang w:bidi="ar-JO"/>
        </w:rPr>
        <w:t xml:space="preserve">، 76 </w:t>
      </w:r>
      <w:r>
        <w:rPr>
          <w:rFonts w:ascii="Times New Roman" w:hAnsi="Times New Roman" w:cs="Times New Roman"/>
          <w:sz w:val="24"/>
          <w:szCs w:val="24"/>
          <w:rtl/>
          <w:lang w:bidi="ar-JO"/>
        </w:rPr>
        <w:t xml:space="preserve">مجلة جامعة تكساس القانونية </w:t>
      </w:r>
      <w:r w:rsidRPr="00E96872">
        <w:rPr>
          <w:rFonts w:ascii="Times New Roman" w:hAnsi="Times New Roman" w:cs="Times New Roman"/>
          <w:sz w:val="24"/>
          <w:szCs w:val="24"/>
          <w:lang w:bidi="ar-JO"/>
        </w:rPr>
        <w:t>1533</w:t>
      </w:r>
      <w:r w:rsidRPr="00E96872">
        <w:rPr>
          <w:rFonts w:ascii="Times New Roman" w:hAnsi="Times New Roman" w:cs="Times New Roman"/>
          <w:sz w:val="24"/>
          <w:szCs w:val="24"/>
          <w:rtl/>
          <w:lang w:bidi="ar-JO"/>
        </w:rPr>
        <w:t xml:space="preserve"> (1998).</w:t>
      </w:r>
    </w:p>
    <w:p w:rsidR="0077521C" w:rsidRPr="001A64FC"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A64FC">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الأجانب وواجب عدم الإعادة القسرية:</w:t>
      </w:r>
      <w:r w:rsidRPr="00E96872">
        <w:rPr>
          <w:rFonts w:ascii="Times New Roman" w:hAnsi="Times New Roman" w:cs="Times New Roman"/>
          <w:sz w:val="24"/>
          <w:szCs w:val="24"/>
          <w:rtl/>
          <w:lang w:bidi="ar-JO"/>
        </w:rPr>
        <w:t xml:space="preserve"> مجلس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 xml:space="preserve">مراكز الهايتية ضد </w:t>
      </w:r>
      <w:r>
        <w:rPr>
          <w:rFonts w:ascii="Times New Roman" w:hAnsi="Times New Roman" w:cs="Times New Roman"/>
          <w:sz w:val="24"/>
          <w:szCs w:val="24"/>
          <w:rtl/>
          <w:lang w:bidi="ar-JO"/>
        </w:rPr>
        <w:t>مكناري</w:t>
      </w:r>
      <w:r w:rsidRPr="00E96872">
        <w:rPr>
          <w:rFonts w:ascii="Times New Roman" w:hAnsi="Times New Roman" w:cs="Times New Roman"/>
          <w:sz w:val="24"/>
          <w:szCs w:val="24"/>
          <w:rtl/>
          <w:lang w:bidi="ar-JO"/>
        </w:rPr>
        <w:t xml:space="preserve">، </w:t>
      </w:r>
      <w:r w:rsidRPr="00E96872">
        <w:rPr>
          <w:rFonts w:ascii="Times New Roman" w:hAnsi="Times New Roman" w:cs="Times New Roman"/>
          <w:sz w:val="24"/>
          <w:szCs w:val="24"/>
          <w:lang w:bidi="ar-JO"/>
        </w:rPr>
        <w:t>6</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مجلة هارفارد لحقوق الإنسان </w:t>
      </w:r>
      <w:r w:rsidRPr="00E96872">
        <w:rPr>
          <w:rFonts w:ascii="Times New Roman" w:hAnsi="Times New Roman" w:cs="Times New Roman"/>
          <w:sz w:val="24"/>
          <w:szCs w:val="24"/>
          <w:lang w:bidi="ar-JO"/>
        </w:rPr>
        <w:t>1</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(1993) (مؤلف مشارك).</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sidRPr="00E96872">
        <w:rPr>
          <w:rFonts w:ascii="Times New Roman" w:hAnsi="Times New Roman" w:cs="Times New Roman"/>
          <w:b/>
          <w:bCs/>
          <w:sz w:val="24"/>
          <w:szCs w:val="24"/>
          <w:rtl/>
          <w:lang w:bidi="ar-JO"/>
        </w:rPr>
        <w:t>وسائل الإعلام و</w:t>
      </w:r>
      <w:r>
        <w:rPr>
          <w:rFonts w:ascii="Times New Roman" w:hAnsi="Times New Roman" w:cs="Times New Roman"/>
          <w:b/>
          <w:bCs/>
          <w:sz w:val="24"/>
          <w:szCs w:val="24"/>
          <w:rtl/>
          <w:lang w:bidi="ar-JO"/>
        </w:rPr>
        <w:t>ال</w:t>
      </w:r>
      <w:r w:rsidRPr="00E96872">
        <w:rPr>
          <w:rFonts w:ascii="Times New Roman" w:hAnsi="Times New Roman" w:cs="Times New Roman"/>
          <w:b/>
          <w:bCs/>
          <w:sz w:val="24"/>
          <w:szCs w:val="24"/>
          <w:rtl/>
          <w:lang w:bidi="ar-JO"/>
        </w:rPr>
        <w:t>مدونات</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Default="0077521C" w:rsidP="0059662E">
      <w:pPr>
        <w:bidi/>
        <w:spacing w:after="0" w:line="240" w:lineRule="auto"/>
        <w:jc w:val="both"/>
        <w:rPr>
          <w:rFonts w:ascii="Times New Roman" w:hAnsi="Times New Roman" w:cs="Times New Roman"/>
          <w:sz w:val="24"/>
          <w:szCs w:val="24"/>
          <w:rtl/>
          <w:lang w:bidi="ar-JO"/>
        </w:rPr>
      </w:pPr>
      <w:r w:rsidRPr="00B17C88">
        <w:rPr>
          <w:rFonts w:ascii="Times New Roman" w:hAnsi="Times New Roman" w:cs="Times New Roman"/>
          <w:i/>
          <w:iCs/>
          <w:sz w:val="24"/>
          <w:szCs w:val="24"/>
          <w:rtl/>
          <w:lang w:bidi="ar-JO"/>
        </w:rPr>
        <w:t>قانون المسؤولية التقصيرية للأجانب ومغالطة العلاقات الخارجية</w:t>
      </w:r>
      <w:r w:rsidRPr="00E96872">
        <w:rPr>
          <w:rFonts w:ascii="Times New Roman" w:hAnsi="Times New Roman" w:cs="Times New Roman"/>
          <w:sz w:val="24"/>
          <w:szCs w:val="24"/>
          <w:rtl/>
          <w:lang w:bidi="ar-JO"/>
        </w:rPr>
        <w:t xml:space="preserve">، ندوة على الانترنت: </w:t>
      </w:r>
      <w:r>
        <w:rPr>
          <w:rFonts w:ascii="Times New Roman" w:hAnsi="Times New Roman" w:cs="Times New Roman"/>
          <w:sz w:val="24"/>
          <w:szCs w:val="24"/>
          <w:rtl/>
          <w:lang w:bidi="ar-JO"/>
        </w:rPr>
        <w:t>كيوبل</w:t>
      </w:r>
      <w:r w:rsidRPr="00E96872">
        <w:rPr>
          <w:rFonts w:ascii="Times New Roman" w:hAnsi="Times New Roman" w:cs="Times New Roman"/>
          <w:sz w:val="24"/>
          <w:szCs w:val="24"/>
          <w:rtl/>
          <w:lang w:bidi="ar-JO"/>
        </w:rPr>
        <w:t xml:space="preserve"> ضد رويال دتش للبترول، </w:t>
      </w:r>
      <w:r>
        <w:rPr>
          <w:rFonts w:ascii="Times New Roman" w:hAnsi="Times New Roman" w:cs="Times New Roman"/>
          <w:sz w:val="24"/>
          <w:szCs w:val="24"/>
          <w:rtl/>
          <w:lang w:bidi="ar-JO"/>
        </w:rPr>
        <w:t xml:space="preserve">مدونة </w:t>
      </w:r>
      <w:r w:rsidRPr="0059662E">
        <w:rPr>
          <w:rFonts w:ascii="Times New Roman" w:hAnsi="Times New Roman" w:cs="Times New Roman"/>
          <w:sz w:val="20"/>
          <w:szCs w:val="20"/>
          <w:lang w:bidi="ar-JO"/>
        </w:rPr>
        <w:t>SCOTUSBLOG</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(13</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يوليو</w:t>
      </w:r>
      <w:r>
        <w:rPr>
          <w:rFonts w:ascii="Times New Roman" w:hAnsi="Times New Roman" w:cs="Times New Roman"/>
          <w:sz w:val="24"/>
          <w:szCs w:val="24"/>
          <w:rtl/>
          <w:lang w:bidi="ar-JO"/>
        </w:rPr>
        <w:t xml:space="preserve">/تموز </w:t>
      </w:r>
      <w:r w:rsidRPr="00E96872">
        <w:rPr>
          <w:rFonts w:ascii="Times New Roman" w:hAnsi="Times New Roman" w:cs="Times New Roman"/>
          <w:sz w:val="24"/>
          <w:szCs w:val="24"/>
          <w:rtl/>
          <w:lang w:bidi="ar-JO"/>
        </w:rPr>
        <w:t>2012 و</w:t>
      </w:r>
      <w:r>
        <w:rPr>
          <w:rFonts w:ascii="Times New Roman" w:hAnsi="Times New Roman" w:cs="Times New Roman"/>
          <w:sz w:val="24"/>
          <w:szCs w:val="24"/>
          <w:rtl/>
          <w:lang w:bidi="ar-JO"/>
        </w:rPr>
        <w:t xml:space="preserve"> 24</w:t>
      </w:r>
      <w:r w:rsidRPr="00E96872">
        <w:rPr>
          <w:rFonts w:ascii="Times New Roman" w:hAnsi="Times New Roman" w:cs="Times New Roman"/>
          <w:sz w:val="24"/>
          <w:szCs w:val="24"/>
          <w:rtl/>
          <w:lang w:bidi="ar-JO"/>
        </w:rPr>
        <w:t>يوليو</w:t>
      </w:r>
      <w:r>
        <w:rPr>
          <w:rFonts w:ascii="Times New Roman" w:hAnsi="Times New Roman" w:cs="Times New Roman"/>
          <w:sz w:val="24"/>
          <w:szCs w:val="24"/>
          <w:rtl/>
          <w:lang w:bidi="ar-JO"/>
        </w:rPr>
        <w:t>/تموز</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 xml:space="preserve">، وهي </w:t>
      </w:r>
      <w:r w:rsidRPr="00E96872">
        <w:rPr>
          <w:rFonts w:ascii="Times New Roman" w:hAnsi="Times New Roman" w:cs="Times New Roman"/>
          <w:sz w:val="24"/>
          <w:szCs w:val="24"/>
          <w:rtl/>
          <w:lang w:bidi="ar-JO"/>
        </w:rPr>
        <w:t>متاحة على</w:t>
      </w:r>
      <w:r>
        <w:rPr>
          <w:rFonts w:ascii="Times New Roman" w:hAnsi="Times New Roman" w:cs="Times New Roman"/>
          <w:sz w:val="24"/>
          <w:szCs w:val="24"/>
          <w:rtl/>
          <w:lang w:bidi="ar-JO"/>
        </w:rPr>
        <w:t>:</w:t>
      </w:r>
    </w:p>
    <w:p w:rsidR="0077521C" w:rsidRPr="00E96872" w:rsidRDefault="0077521C" w:rsidP="0059662E">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 </w:t>
      </w:r>
      <w:r w:rsidRPr="001A64FC">
        <w:rPr>
          <w:rFonts w:ascii="Times New Roman" w:hAnsi="Times New Roman"/>
          <w:bCs/>
          <w:sz w:val="24"/>
          <w:szCs w:val="24"/>
        </w:rPr>
        <w:t>http://www.scotusblog.com/author/sarah-cleveland/</w:t>
      </w:r>
      <w:r w:rsidRPr="001A64FC">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9662E">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مراجعة كتاب</w:t>
      </w:r>
      <w:r w:rsidRPr="00E96872">
        <w:rPr>
          <w:rFonts w:ascii="Times New Roman" w:hAnsi="Times New Roman" w:cs="Times New Roman"/>
          <w:sz w:val="24"/>
          <w:szCs w:val="24"/>
          <w:rtl/>
          <w:lang w:bidi="ar-JO"/>
        </w:rPr>
        <w:t xml:space="preserve">، التطبيق خارج الحدود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معاهدات حقوق الإنسان، </w:t>
      </w:r>
      <w:r>
        <w:rPr>
          <w:rFonts w:ascii="Times New Roman" w:hAnsi="Times New Roman" w:cs="Times New Roman"/>
          <w:sz w:val="24"/>
          <w:szCs w:val="24"/>
          <w:rtl/>
          <w:lang w:bidi="ar-JO"/>
        </w:rPr>
        <w:t>تأليف</w:t>
      </w:r>
      <w:r w:rsidRPr="00E96872">
        <w:rPr>
          <w:rFonts w:ascii="Times New Roman" w:hAnsi="Times New Roman" w:cs="Times New Roman"/>
          <w:sz w:val="24"/>
          <w:szCs w:val="24"/>
          <w:rtl/>
          <w:lang w:bidi="ar-JO"/>
        </w:rPr>
        <w:t xml:space="preserve"> ماركو ميلانوفيتش، رأي قانوني /</w:t>
      </w:r>
      <w:r>
        <w:rPr>
          <w:rFonts w:ascii="Times New Roman" w:hAnsi="Times New Roman" w:cs="Times New Roman"/>
          <w:sz w:val="24"/>
          <w:szCs w:val="24"/>
          <w:rtl/>
          <w:lang w:bidi="ar-JO"/>
        </w:rPr>
        <w:t xml:space="preserve">مدونة </w:t>
      </w:r>
      <w:r w:rsidRPr="008E39B5">
        <w:rPr>
          <w:rFonts w:ascii="Times New Roman" w:hAnsi="Times New Roman"/>
          <w:bCs/>
        </w:rPr>
        <w:t>EJIL</w:t>
      </w:r>
      <w:r>
        <w:rPr>
          <w:rFonts w:ascii="Times New Roman" w:hAnsi="Times New Roman"/>
          <w:bCs/>
        </w:rPr>
        <w:t>:</w:t>
      </w:r>
      <w:r w:rsidRPr="008E39B5">
        <w:rPr>
          <w:rFonts w:ascii="Times New Roman" w:hAnsi="Times New Roman"/>
          <w:bCs/>
        </w:rPr>
        <w:t xml:space="preserve"> Talk</w:t>
      </w:r>
      <w:r>
        <w:rPr>
          <w:rFonts w:ascii="Times New Roman" w:hAnsi="Times New Roman"/>
          <w:bCs/>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ديسمبر</w:t>
      </w:r>
      <w:r>
        <w:rPr>
          <w:rFonts w:ascii="Times New Roman" w:hAnsi="Times New Roman" w:cs="Times New Roman"/>
          <w:sz w:val="24"/>
          <w:szCs w:val="24"/>
          <w:rtl/>
          <w:lang w:bidi="ar-JO"/>
        </w:rPr>
        <w:t>/كانون الأول</w:t>
      </w:r>
      <w:r w:rsidRPr="00E96872">
        <w:rPr>
          <w:rFonts w:ascii="Times New Roman" w:hAnsi="Times New Roman" w:cs="Times New Roman"/>
          <w:sz w:val="24"/>
          <w:szCs w:val="24"/>
          <w:rtl/>
          <w:lang w:bidi="ar-JO"/>
        </w:rPr>
        <w:t xml:space="preserve"> 2011).</w:t>
      </w:r>
    </w:p>
    <w:p w:rsidR="0077521C" w:rsidRPr="00B17C88" w:rsidRDefault="0077521C" w:rsidP="001D7340">
      <w:pPr>
        <w:bidi/>
        <w:spacing w:after="0" w:line="240" w:lineRule="auto"/>
        <w:jc w:val="both"/>
        <w:rPr>
          <w:rFonts w:ascii="Times New Roman" w:hAnsi="Times New Roman" w:cs="Times New Roman"/>
          <w:i/>
          <w:iCs/>
          <w:sz w:val="24"/>
          <w:szCs w:val="24"/>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هل هناك متسع للعالم في المحاكم لدينا؟</w:t>
      </w:r>
      <w:r>
        <w:rPr>
          <w:rFonts w:ascii="Times New Roman" w:hAnsi="Times New Roman" w:cs="Times New Roman"/>
          <w:sz w:val="24"/>
          <w:szCs w:val="24"/>
          <w:rtl/>
          <w:lang w:bidi="ar-JO"/>
        </w:rPr>
        <w:t xml:space="preserve"> واشنطن بوست، 20 مارس/آذار 2005</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الرئيس ليس فوق القانون</w:t>
      </w:r>
      <w:r w:rsidRPr="00E96872">
        <w:rPr>
          <w:rFonts w:ascii="Times New Roman" w:hAnsi="Times New Roman" w:cs="Times New Roman"/>
          <w:sz w:val="24"/>
          <w:szCs w:val="24"/>
          <w:rtl/>
          <w:lang w:bidi="ar-JO"/>
        </w:rPr>
        <w:t>، دالاس مورنينغ</w:t>
      </w:r>
      <w:r>
        <w:rPr>
          <w:rFonts w:ascii="Times New Roman" w:hAnsi="Times New Roman" w:cs="Times New Roman"/>
          <w:sz w:val="24"/>
          <w:szCs w:val="24"/>
          <w:rtl/>
          <w:lang w:bidi="ar-JO"/>
        </w:rPr>
        <w:t xml:space="preserve"> نيوز، 30 يونيو/تموز 2004</w:t>
      </w:r>
      <w:r w:rsidRPr="00E96872">
        <w:rPr>
          <w:rFonts w:ascii="Times New Roman" w:hAnsi="Times New Roman" w:cs="Times New Roman"/>
          <w:sz w:val="24"/>
          <w:szCs w:val="24"/>
          <w:rtl/>
          <w:lang w:bidi="ar-JO"/>
        </w:rPr>
        <w:t>، في 19</w:t>
      </w:r>
      <w:r w:rsidRPr="00E96872">
        <w:rPr>
          <w:rFonts w:ascii="Times New Roman" w:hAnsi="Times New Roman" w:cs="Times New Roman"/>
          <w:sz w:val="24"/>
          <w:szCs w:val="24"/>
          <w:lang w:bidi="ar-JO"/>
        </w:rPr>
        <w:t>A</w:t>
      </w:r>
      <w:r w:rsidRPr="00E96872">
        <w:rPr>
          <w:rFonts w:ascii="Times New Roman" w:hAnsi="Times New Roman" w:cs="Times New Roman"/>
          <w:sz w:val="24"/>
          <w:szCs w:val="24"/>
          <w:rtl/>
          <w:lang w:bidi="ar-JO"/>
        </w:rPr>
        <w:t>.</w:t>
      </w:r>
    </w:p>
    <w:p w:rsidR="0077521C" w:rsidRPr="00E96872" w:rsidRDefault="0077521C" w:rsidP="00AA346C">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sidRPr="00E96872">
        <w:rPr>
          <w:rFonts w:ascii="Times New Roman" w:hAnsi="Times New Roman" w:cs="Times New Roman"/>
          <w:b/>
          <w:bCs/>
          <w:sz w:val="24"/>
          <w:szCs w:val="24"/>
          <w:rtl/>
          <w:lang w:bidi="ar-JO"/>
        </w:rPr>
        <w:t>الشهادات التشريعية</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3F2A2F">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xml:space="preserve">اللجنة المشتركة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مجلس اللوردات </w:t>
      </w:r>
      <w:r>
        <w:rPr>
          <w:rFonts w:ascii="Times New Roman" w:hAnsi="Times New Roman" w:cs="Times New Roman"/>
          <w:sz w:val="24"/>
          <w:szCs w:val="24"/>
          <w:rtl/>
          <w:lang w:bidi="ar-JO"/>
        </w:rPr>
        <w:t>و</w:t>
      </w:r>
      <w:r w:rsidRPr="00E96872">
        <w:rPr>
          <w:rFonts w:ascii="Times New Roman" w:hAnsi="Times New Roman" w:cs="Times New Roman"/>
          <w:sz w:val="24"/>
          <w:szCs w:val="24"/>
          <w:rtl/>
          <w:lang w:bidi="ar-JO"/>
        </w:rPr>
        <w:t xml:space="preserve">مجلس العموم </w:t>
      </w:r>
      <w:r>
        <w:rPr>
          <w:rFonts w:ascii="Times New Roman" w:hAnsi="Times New Roman" w:cs="Times New Roman"/>
          <w:sz w:val="24"/>
          <w:szCs w:val="24"/>
          <w:rtl/>
          <w:lang w:bidi="ar-JO"/>
        </w:rPr>
        <w:t>لحقوق الإنسان. أدلة مكتوبة عن</w:t>
      </w:r>
      <w:r w:rsidRPr="00E96872">
        <w:rPr>
          <w:rFonts w:ascii="Times New Roman" w:hAnsi="Times New Roman" w:cs="Times New Roman"/>
          <w:sz w:val="24"/>
          <w:szCs w:val="24"/>
          <w:rtl/>
          <w:lang w:bidi="ar-JO"/>
        </w:rPr>
        <w:t xml:space="preserve"> عقيدة أسرار الدولة</w:t>
      </w:r>
      <w:r>
        <w:rPr>
          <w:rFonts w:ascii="Times New Roman" w:hAnsi="Times New Roman" w:cs="Times New Roman"/>
          <w:sz w:val="24"/>
          <w:szCs w:val="24"/>
          <w:rtl/>
          <w:lang w:bidi="ar-JO"/>
        </w:rPr>
        <w:t xml:space="preserve">، </w:t>
      </w:r>
      <w:r w:rsidRPr="00B17C88">
        <w:rPr>
          <w:rFonts w:ascii="Times New Roman" w:hAnsi="Times New Roman" w:cs="Times New Roman"/>
          <w:i/>
          <w:iCs/>
          <w:sz w:val="24"/>
          <w:szCs w:val="24"/>
          <w:rtl/>
          <w:lang w:bidi="ar-JO"/>
        </w:rPr>
        <w:t>وتقرير عن الورقة الخضراء الخاصة بالعدل والأمن</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 xml:space="preserve"> ورقة </w:t>
      </w:r>
      <w:r>
        <w:rPr>
          <w:rFonts w:ascii="Times New Roman" w:hAnsi="Times New Roman" w:cs="Times New Roman"/>
          <w:sz w:val="24"/>
          <w:szCs w:val="24"/>
          <w:rtl/>
          <w:lang w:bidi="ar-JO"/>
        </w:rPr>
        <w:t>مجلس اللوردات</w:t>
      </w:r>
      <w:r w:rsidRPr="00E96872">
        <w:rPr>
          <w:rFonts w:ascii="Times New Roman" w:hAnsi="Times New Roman" w:cs="Times New Roman"/>
          <w:sz w:val="24"/>
          <w:szCs w:val="24"/>
          <w:lang w:bidi="ar-JO"/>
        </w:rPr>
        <w:t xml:space="preserve"> 286 </w:t>
      </w:r>
      <w:r>
        <w:rPr>
          <w:rFonts w:ascii="Times New Roman" w:hAnsi="Times New Roman" w:cs="Times New Roman"/>
          <w:sz w:val="24"/>
          <w:szCs w:val="24"/>
          <w:rtl/>
          <w:lang w:bidi="ar-JO"/>
        </w:rPr>
        <w:t xml:space="preserve">مجلس العموم </w:t>
      </w:r>
      <w:r w:rsidRPr="00E96872">
        <w:rPr>
          <w:rFonts w:ascii="Times New Roman" w:hAnsi="Times New Roman" w:cs="Times New Roman"/>
          <w:sz w:val="24"/>
          <w:szCs w:val="24"/>
          <w:lang w:bidi="ar-JO"/>
        </w:rPr>
        <w:t>1777</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تقرير الدورة 24 من 2010-12</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قائمة من الأدلة الكتابية، </w:t>
      </w:r>
      <w:r>
        <w:rPr>
          <w:rFonts w:ascii="Times New Roman" w:hAnsi="Times New Roman" w:cs="Times New Roman"/>
          <w:sz w:val="24"/>
          <w:szCs w:val="24"/>
          <w:rtl/>
          <w:lang w:bidi="ar-JO"/>
        </w:rPr>
        <w:t>العدل و</w:t>
      </w:r>
      <w:r w:rsidRPr="00E96872">
        <w:rPr>
          <w:rFonts w:ascii="Times New Roman" w:hAnsi="Times New Roman" w:cs="Times New Roman"/>
          <w:sz w:val="24"/>
          <w:szCs w:val="24"/>
          <w:rtl/>
          <w:lang w:bidi="ar-JO"/>
        </w:rPr>
        <w:t>الأمن</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lang w:bidi="ar-JO"/>
        </w:rPr>
        <w:t>29</w:t>
      </w:r>
      <w:r w:rsidRPr="00E96872">
        <w:rPr>
          <w:rFonts w:ascii="Times New Roman" w:hAnsi="Times New Roman" w:cs="Times New Roman"/>
          <w:sz w:val="24"/>
          <w:szCs w:val="24"/>
          <w:rtl/>
          <w:lang w:bidi="ar-JO"/>
        </w:rPr>
        <w:t xml:space="preserve">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w:t>
      </w:r>
    </w:p>
    <w:p w:rsidR="0077521C" w:rsidRPr="00E96872" w:rsidRDefault="0077521C" w:rsidP="00A4564E">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جنة الشيوخ في الولايات المتحدة </w:t>
      </w:r>
      <w:r>
        <w:rPr>
          <w:rFonts w:ascii="Times New Roman" w:hAnsi="Times New Roman" w:cs="Times New Roman"/>
          <w:sz w:val="24"/>
          <w:szCs w:val="24"/>
          <w:rtl/>
          <w:lang w:bidi="ar-JO"/>
        </w:rPr>
        <w:t>الخاصة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السلطة القضائية، اللجنة الفرعية حول الدستور</w:t>
      </w:r>
      <w:r>
        <w:rPr>
          <w:rFonts w:ascii="Times New Roman" w:hAnsi="Times New Roman" w:cs="Times New Roman"/>
          <w:sz w:val="24"/>
          <w:szCs w:val="24"/>
          <w:rtl/>
          <w:lang w:bidi="ar-JO"/>
        </w:rPr>
        <w:t xml:space="preserve">، </w:t>
      </w:r>
      <w:r w:rsidRPr="00B17C88">
        <w:rPr>
          <w:rFonts w:ascii="Times New Roman" w:hAnsi="Times New Roman" w:cs="Times New Roman"/>
          <w:i/>
          <w:iCs/>
          <w:sz w:val="24"/>
          <w:szCs w:val="24"/>
          <w:rtl/>
          <w:lang w:bidi="ar-JO"/>
        </w:rPr>
        <w:t>جلسة حول العواقب القانونية والأخلاقية والأمن القومي الخاصة بـ "الاحتجاز المطول"</w:t>
      </w:r>
      <w:r w:rsidRPr="00E96872">
        <w:rPr>
          <w:rFonts w:ascii="Times New Roman" w:hAnsi="Times New Roman" w:cs="Times New Roman"/>
          <w:sz w:val="24"/>
          <w:szCs w:val="24"/>
          <w:rtl/>
          <w:lang w:bidi="ar-JO"/>
        </w:rPr>
        <w:t xml:space="preserve"> (يونيو</w:t>
      </w:r>
      <w:r>
        <w:rPr>
          <w:rFonts w:ascii="Times New Roman" w:hAnsi="Times New Roman" w:cs="Times New Roman"/>
          <w:sz w:val="24"/>
          <w:szCs w:val="24"/>
          <w:rtl/>
          <w:lang w:bidi="ar-JO"/>
        </w:rPr>
        <w:t>/حزيران</w:t>
      </w:r>
      <w:r w:rsidRPr="00E96872">
        <w:rPr>
          <w:rFonts w:ascii="Times New Roman" w:hAnsi="Times New Roman" w:cs="Times New Roman"/>
          <w:sz w:val="24"/>
          <w:szCs w:val="24"/>
          <w:rtl/>
          <w:lang w:bidi="ar-JO"/>
        </w:rPr>
        <w:t xml:space="preserve"> 2009)</w:t>
      </w:r>
      <w:r>
        <w:rPr>
          <w:rFonts w:ascii="Times New Roman" w:hAnsi="Times New Roman" w:cs="Times New Roman"/>
          <w:sz w:val="24"/>
          <w:szCs w:val="24"/>
          <w:rtl/>
          <w:lang w:bidi="ar-JO"/>
        </w:rPr>
        <w:t>.</w:t>
      </w:r>
    </w:p>
    <w:p w:rsidR="0077521C" w:rsidRPr="004C72F0"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315266">
      <w:pPr>
        <w:bidi/>
        <w:spacing w:after="0" w:line="240" w:lineRule="auto"/>
        <w:jc w:val="both"/>
        <w:rPr>
          <w:rFonts w:ascii="Times New Roman" w:hAnsi="Times New Roman" w:cs="Times New Roman"/>
          <w:sz w:val="24"/>
          <w:szCs w:val="24"/>
          <w:lang w:bidi="ar-JO"/>
        </w:rPr>
      </w:pPr>
      <w:r w:rsidRPr="004C72F0">
        <w:rPr>
          <w:rFonts w:ascii="Times New Roman" w:hAnsi="Times New Roman" w:cs="Times New Roman"/>
          <w:sz w:val="24"/>
          <w:szCs w:val="24"/>
          <w:rtl/>
          <w:lang w:bidi="ar-JO"/>
        </w:rPr>
        <w:t>اللجنة القضائية في مجلس النواب، اللجنة الفرعية حول الدستور</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sidRPr="00B17C88">
        <w:rPr>
          <w:rFonts w:ascii="Times New Roman" w:hAnsi="Times New Roman" w:cs="Times New Roman"/>
          <w:i/>
          <w:iCs/>
          <w:sz w:val="24"/>
          <w:szCs w:val="24"/>
          <w:rtl/>
          <w:lang w:bidi="ar-JO"/>
        </w:rPr>
        <w:t xml:space="preserve">جلسة حول قرار مجلس النواب 97 والدور المناسب للأحكام الأجنبية في تفسير القانون الأمريكي </w:t>
      </w:r>
      <w:r w:rsidRPr="00E96872">
        <w:rPr>
          <w:rFonts w:ascii="Times New Roman" w:hAnsi="Times New Roman" w:cs="Times New Roman"/>
          <w:sz w:val="24"/>
          <w:szCs w:val="24"/>
          <w:rtl/>
          <w:lang w:bidi="ar-JO"/>
        </w:rPr>
        <w:t>(يوليو</w:t>
      </w:r>
      <w:r>
        <w:rPr>
          <w:rFonts w:ascii="Times New Roman" w:hAnsi="Times New Roman" w:cs="Times New Roman"/>
          <w:sz w:val="24"/>
          <w:szCs w:val="24"/>
          <w:rtl/>
          <w:lang w:bidi="ar-JO"/>
        </w:rPr>
        <w:t>/تموز</w:t>
      </w:r>
      <w:r w:rsidRPr="00E96872">
        <w:rPr>
          <w:rFonts w:ascii="Times New Roman" w:hAnsi="Times New Roman" w:cs="Times New Roman"/>
          <w:sz w:val="24"/>
          <w:szCs w:val="24"/>
          <w:rtl/>
          <w:lang w:bidi="ar-JO"/>
        </w:rPr>
        <w:t xml:space="preserve"> 2005)</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E14CE">
      <w:pPr>
        <w:bidi/>
        <w:spacing w:after="0" w:line="240" w:lineRule="auto"/>
        <w:jc w:val="both"/>
        <w:rPr>
          <w:rFonts w:ascii="Times New Roman" w:hAnsi="Times New Roman" w:cs="Times New Roman"/>
          <w:sz w:val="24"/>
          <w:szCs w:val="24"/>
          <w:lang w:bidi="ar-JO"/>
        </w:rPr>
      </w:pPr>
      <w:r w:rsidRPr="00B17C88">
        <w:rPr>
          <w:rFonts w:ascii="Times New Roman" w:hAnsi="Times New Roman" w:cs="Times New Roman"/>
          <w:i/>
          <w:iCs/>
          <w:sz w:val="24"/>
          <w:szCs w:val="24"/>
          <w:rtl/>
          <w:lang w:bidi="ar-JO"/>
        </w:rPr>
        <w:t>اللجنة الفرعية حول التشريع والأمن القومي من لجنة مجلس النواب المعنية بعمليات الحكومة، جلسة خاصة بالسياسة المتعلقة بحقوق الإنسان الأمريكية تجاه هايتي</w:t>
      </w:r>
      <w:r>
        <w:rPr>
          <w:rFonts w:ascii="Times New Roman" w:hAnsi="Times New Roman" w:cs="Times New Roman"/>
          <w:sz w:val="24"/>
          <w:szCs w:val="24"/>
          <w:rtl/>
          <w:lang w:bidi="ar-JO"/>
        </w:rPr>
        <w:t>، دورة الكونغرس الـ</w:t>
      </w:r>
      <w:r w:rsidRPr="00E96872">
        <w:rPr>
          <w:rFonts w:ascii="Times New Roman" w:hAnsi="Times New Roman" w:cs="Times New Roman"/>
          <w:sz w:val="24"/>
          <w:szCs w:val="24"/>
          <w:rtl/>
          <w:lang w:bidi="ar-JO"/>
        </w:rPr>
        <w:t xml:space="preserve"> 102</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lang w:bidi="ar-JO"/>
        </w:rPr>
        <w:t>97</w:t>
      </w:r>
      <w:r w:rsidRPr="00E96872">
        <w:rPr>
          <w:rFonts w:ascii="Times New Roman" w:hAnsi="Times New Roman" w:cs="Times New Roman"/>
          <w:sz w:val="24"/>
          <w:szCs w:val="24"/>
          <w:rtl/>
          <w:lang w:bidi="ar-JO"/>
        </w:rPr>
        <w:t xml:space="preserve"> (1992</w:t>
      </w:r>
      <w:r>
        <w:rPr>
          <w:rFonts w:ascii="Times New Roman" w:hAnsi="Times New Roman" w:cs="Times New Roman"/>
          <w:sz w:val="24"/>
          <w:szCs w:val="24"/>
          <w:rtl/>
          <w:lang w:bidi="ar-JO"/>
        </w:rPr>
        <w:t>).</w:t>
      </w:r>
    </w:p>
    <w:p w:rsidR="0077521C" w:rsidRPr="00D16974" w:rsidRDefault="0077521C" w:rsidP="001D7340">
      <w:pPr>
        <w:bidi/>
        <w:spacing w:after="0" w:line="240" w:lineRule="auto"/>
        <w:jc w:val="both"/>
        <w:rPr>
          <w:rFonts w:ascii="Times New Roman" w:hAnsi="Times New Roman" w:cs="Times New Roman"/>
          <w:sz w:val="24"/>
          <w:szCs w:val="24"/>
          <w:rtl/>
          <w:lang w:bidi="ar-JO"/>
        </w:rPr>
      </w:pPr>
    </w:p>
    <w:p w:rsidR="0077521C" w:rsidRPr="00E96872" w:rsidRDefault="0077521C" w:rsidP="00285308">
      <w:pPr>
        <w:pStyle w:val="Heading1"/>
        <w:bidi/>
        <w:spacing w:before="0" w:line="240" w:lineRule="auto"/>
        <w:jc w:val="both"/>
        <w:rPr>
          <w:rFonts w:ascii="Times New Roman" w:hAnsi="Times New Roman"/>
          <w:b/>
          <w:bCs/>
          <w:color w:val="auto"/>
          <w:sz w:val="24"/>
          <w:szCs w:val="24"/>
          <w:rtl/>
        </w:rPr>
      </w:pPr>
      <w:r>
        <w:rPr>
          <w:rFonts w:ascii="Times New Roman" w:hAnsi="Times New Roman"/>
          <w:b/>
          <w:bCs/>
          <w:color w:val="auto"/>
          <w:sz w:val="24"/>
          <w:szCs w:val="24"/>
          <w:rtl/>
          <w:lang w:bidi="ar-JO"/>
        </w:rPr>
        <w:t>عروض مختارة</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17ACB">
      <w:pPr>
        <w:bidi/>
        <w:spacing w:after="0" w:line="240" w:lineRule="auto"/>
        <w:jc w:val="both"/>
        <w:rPr>
          <w:rFonts w:ascii="Times New Roman" w:hAnsi="Times New Roman" w:cs="Times New Roman"/>
          <w:sz w:val="24"/>
          <w:szCs w:val="24"/>
          <w:lang w:bidi="ar-JO"/>
        </w:rPr>
      </w:pPr>
      <w:r w:rsidRPr="00FB6113">
        <w:rPr>
          <w:rFonts w:ascii="Times New Roman" w:hAnsi="Times New Roman" w:cs="Times New Roman"/>
          <w:i/>
          <w:iCs/>
          <w:sz w:val="24"/>
          <w:szCs w:val="24"/>
          <w:rtl/>
          <w:lang w:bidi="ar-JO"/>
        </w:rPr>
        <w:t>استخدام الأسلحة الكيميائية بوصفها جريمة جنائية: تفاعل القوانين الدستورية/ الدولية</w:t>
      </w:r>
      <w:r>
        <w:rPr>
          <w:rFonts w:ascii="Times New Roman" w:hAnsi="Times New Roman" w:cs="Times New Roman"/>
          <w:sz w:val="24"/>
          <w:szCs w:val="24"/>
          <w:rtl/>
          <w:lang w:bidi="ar-JO"/>
        </w:rPr>
        <w:t>، مقدم في "</w:t>
      </w:r>
      <w:r w:rsidRPr="00E96872">
        <w:rPr>
          <w:rFonts w:ascii="Times New Roman" w:hAnsi="Times New Roman" w:cs="Times New Roman"/>
          <w:sz w:val="24"/>
          <w:szCs w:val="24"/>
          <w:rtl/>
          <w:lang w:bidi="ar-JO"/>
        </w:rPr>
        <w:t>عالم خال من الأسلحة الكيميائية</w:t>
      </w:r>
      <w:r>
        <w:rPr>
          <w:rFonts w:ascii="Times New Roman" w:hAnsi="Times New Roman" w:cs="Times New Roman"/>
          <w:sz w:val="24"/>
          <w:szCs w:val="24"/>
          <w:rtl/>
          <w:lang w:bidi="ar-JO"/>
        </w:rPr>
        <w:t>، وما بعد ذلك</w:t>
      </w:r>
      <w:r w:rsidRPr="00E96872">
        <w:rPr>
          <w:rFonts w:ascii="Times New Roman" w:hAnsi="Times New Roman" w:cs="Times New Roman"/>
          <w:sz w:val="24"/>
          <w:szCs w:val="24"/>
          <w:rtl/>
          <w:lang w:bidi="ar-JO"/>
        </w:rPr>
        <w:t>"</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جامعة روما</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روما، إيطاليا (مارس</w:t>
      </w:r>
      <w:r>
        <w:rPr>
          <w:rFonts w:ascii="Times New Roman" w:hAnsi="Times New Roman" w:cs="Times New Roman"/>
          <w:sz w:val="24"/>
          <w:szCs w:val="24"/>
          <w:rtl/>
          <w:lang w:bidi="ar-JO"/>
        </w:rPr>
        <w:t>/آذار</w:t>
      </w:r>
      <w:r w:rsidRPr="00E96872">
        <w:rPr>
          <w:rFonts w:ascii="Times New Roman" w:hAnsi="Times New Roman" w:cs="Times New Roman"/>
          <w:sz w:val="24"/>
          <w:szCs w:val="24"/>
          <w:rtl/>
          <w:lang w:bidi="ar-JO"/>
        </w:rPr>
        <w:t xml:space="preserve"> 2014</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6D709E">
      <w:pPr>
        <w:bidi/>
        <w:spacing w:after="0" w:line="240" w:lineRule="auto"/>
        <w:jc w:val="both"/>
        <w:rPr>
          <w:rFonts w:ascii="Times New Roman" w:hAnsi="Times New Roman" w:cs="Times New Roman"/>
          <w:sz w:val="24"/>
          <w:szCs w:val="24"/>
          <w:lang w:bidi="ar-JO"/>
        </w:rPr>
      </w:pPr>
      <w:r w:rsidRPr="00FB6113">
        <w:rPr>
          <w:rFonts w:ascii="Times New Roman" w:hAnsi="Times New Roman" w:cs="Times New Roman"/>
          <w:i/>
          <w:iCs/>
          <w:sz w:val="24"/>
          <w:szCs w:val="24"/>
          <w:rtl/>
          <w:lang w:bidi="ar-JO"/>
        </w:rPr>
        <w:t>منتدى لوكسمبورغ</w:t>
      </w:r>
      <w:r w:rsidRPr="00E96872">
        <w:rPr>
          <w:rFonts w:ascii="Times New Roman" w:hAnsi="Times New Roman" w:cs="Times New Roman"/>
          <w:sz w:val="24"/>
          <w:szCs w:val="24"/>
          <w:rtl/>
          <w:lang w:bidi="ar-JO"/>
        </w:rPr>
        <w:t>، اجتماع المحكمة العليا الأمريكية ومحكمة العدل الأوروبية</w:t>
      </w:r>
      <w:r>
        <w:rPr>
          <w:rFonts w:ascii="Times New Roman" w:hAnsi="Times New Roman" w:cs="Times New Roman"/>
          <w:sz w:val="24"/>
          <w:szCs w:val="24"/>
          <w:rtl/>
          <w:lang w:bidi="ar-JO"/>
        </w:rPr>
        <w:t>، مشارك أكاديمي،</w:t>
      </w:r>
      <w:r w:rsidRPr="00E96872">
        <w:rPr>
          <w:rFonts w:ascii="Times New Roman" w:hAnsi="Times New Roman" w:cs="Times New Roman"/>
          <w:sz w:val="24"/>
          <w:szCs w:val="24"/>
          <w:rtl/>
          <w:lang w:bidi="ar-JO"/>
        </w:rPr>
        <w:t xml:space="preserve"> لوكسمبورغ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فبراير</w:t>
      </w:r>
      <w:r>
        <w:rPr>
          <w:rFonts w:ascii="Times New Roman" w:hAnsi="Times New Roman" w:cs="Times New Roman"/>
          <w:sz w:val="24"/>
          <w:szCs w:val="24"/>
          <w:rtl/>
          <w:lang w:bidi="ar-JO"/>
        </w:rPr>
        <w:t>/شباط</w:t>
      </w:r>
      <w:r w:rsidRPr="00E96872">
        <w:rPr>
          <w:rFonts w:ascii="Times New Roman" w:hAnsi="Times New Roman" w:cs="Times New Roman"/>
          <w:sz w:val="24"/>
          <w:szCs w:val="24"/>
          <w:rtl/>
          <w:lang w:bidi="ar-JO"/>
        </w:rPr>
        <w:t xml:space="preserve"> 2014</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F40629">
      <w:pPr>
        <w:bidi/>
        <w:spacing w:after="0" w:line="240" w:lineRule="auto"/>
        <w:jc w:val="both"/>
        <w:rPr>
          <w:rFonts w:ascii="Times New Roman" w:hAnsi="Times New Roman" w:cs="Times New Roman"/>
          <w:sz w:val="24"/>
          <w:szCs w:val="24"/>
          <w:lang w:bidi="ar-JO"/>
        </w:rPr>
      </w:pPr>
      <w:r w:rsidRPr="00FB6113">
        <w:rPr>
          <w:rFonts w:ascii="Times New Roman" w:hAnsi="Times New Roman" w:cs="Times New Roman"/>
          <w:i/>
          <w:iCs/>
          <w:sz w:val="24"/>
          <w:szCs w:val="24"/>
          <w:rtl/>
          <w:lang w:bidi="ar-JO"/>
        </w:rPr>
        <w:t>المتماثلات: القانون الدولي الإنساني والقانون الدولي لحقوق الإنسان،</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مقدم في أكسفورد- </w:t>
      </w:r>
      <w:r w:rsidRPr="00E96872">
        <w:rPr>
          <w:rFonts w:ascii="Times New Roman" w:hAnsi="Times New Roman" w:cs="Times New Roman"/>
          <w:sz w:val="24"/>
          <w:szCs w:val="24"/>
          <w:rtl/>
          <w:lang w:bidi="ar-JO"/>
        </w:rPr>
        <w:t>مؤتمر</w:t>
      </w:r>
      <w:r>
        <w:rPr>
          <w:rFonts w:ascii="Times New Roman" w:hAnsi="Times New Roman" w:cs="Times New Roman"/>
          <w:sz w:val="24"/>
          <w:szCs w:val="24"/>
          <w:rtl/>
          <w:lang w:bidi="ar-JO"/>
        </w:rPr>
        <w:t xml:space="preserve"> اللجنة الدولية للصليب الأحمر،</w:t>
      </w:r>
      <w:r w:rsidRPr="00E96872">
        <w:rPr>
          <w:rFonts w:ascii="Times New Roman" w:hAnsi="Times New Roman" w:cs="Times New Roman"/>
          <w:sz w:val="24"/>
          <w:szCs w:val="24"/>
          <w:rtl/>
          <w:lang w:bidi="ar-JO"/>
        </w:rPr>
        <w:t xml:space="preserve"> جامعة أكسفورد</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المملكة المتحدة (يوليو</w:t>
      </w:r>
      <w:r>
        <w:rPr>
          <w:rFonts w:ascii="Times New Roman" w:hAnsi="Times New Roman" w:cs="Times New Roman"/>
          <w:sz w:val="24"/>
          <w:szCs w:val="24"/>
          <w:rtl/>
          <w:lang w:bidi="ar-JO"/>
        </w:rPr>
        <w:t>/تموز</w:t>
      </w:r>
      <w:r w:rsidRPr="00E96872">
        <w:rPr>
          <w:rFonts w:ascii="Times New Roman" w:hAnsi="Times New Roman" w:cs="Times New Roman"/>
          <w:sz w:val="24"/>
          <w:szCs w:val="24"/>
          <w:rtl/>
          <w:lang w:bidi="ar-JO"/>
        </w:rPr>
        <w:t xml:space="preserve"> 2013</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F40629">
      <w:pPr>
        <w:bidi/>
        <w:spacing w:after="0" w:line="240" w:lineRule="auto"/>
        <w:jc w:val="both"/>
        <w:rPr>
          <w:rFonts w:ascii="Times New Roman" w:hAnsi="Times New Roman" w:cs="Times New Roman"/>
          <w:sz w:val="24"/>
          <w:szCs w:val="24"/>
          <w:lang w:bidi="ar-JO"/>
        </w:rPr>
      </w:pPr>
      <w:r w:rsidRPr="00FB6113">
        <w:rPr>
          <w:rFonts w:ascii="Times New Roman" w:hAnsi="Times New Roman" w:cs="Times New Roman"/>
          <w:i/>
          <w:iCs/>
          <w:sz w:val="24"/>
          <w:szCs w:val="24"/>
          <w:rtl/>
          <w:lang w:bidi="ar-JO"/>
        </w:rPr>
        <w:t>كيوبل، الولاية القضائية العالمية المدنية ومسؤولية الشركات في القانون الدولي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مقدم </w:t>
      </w:r>
      <w:r>
        <w:rPr>
          <w:rFonts w:ascii="Times New Roman" w:hAnsi="Times New Roman" w:cs="Times New Roman"/>
          <w:sz w:val="24"/>
          <w:szCs w:val="24"/>
          <w:rtl/>
          <w:lang w:bidi="ar-JO"/>
        </w:rPr>
        <w:t xml:space="preserve">في اجتماع </w:t>
      </w:r>
      <w:r w:rsidRPr="00E96872">
        <w:rPr>
          <w:rFonts w:ascii="Times New Roman" w:hAnsi="Times New Roman" w:cs="Times New Roman"/>
          <w:sz w:val="24"/>
          <w:szCs w:val="24"/>
          <w:rtl/>
          <w:lang w:bidi="ar-JO"/>
        </w:rPr>
        <w:t>المائدة المستديرة</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معهد الجامعة الأوروبية في فيسولي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إيطاليا (يونيو</w:t>
      </w:r>
      <w:r>
        <w:rPr>
          <w:rFonts w:ascii="Times New Roman" w:hAnsi="Times New Roman" w:cs="Times New Roman"/>
          <w:sz w:val="24"/>
          <w:szCs w:val="24"/>
          <w:rtl/>
          <w:lang w:bidi="ar-JO"/>
        </w:rPr>
        <w:t>/حزيران</w:t>
      </w:r>
      <w:r w:rsidRPr="00E96872">
        <w:rPr>
          <w:rFonts w:ascii="Times New Roman" w:hAnsi="Times New Roman" w:cs="Times New Roman"/>
          <w:sz w:val="24"/>
          <w:szCs w:val="24"/>
          <w:rtl/>
          <w:lang w:bidi="ar-JO"/>
        </w:rPr>
        <w:t xml:space="preserve"> 2013</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F40629">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بوند</w:t>
      </w:r>
      <w:r w:rsidRPr="00E96872">
        <w:rPr>
          <w:rFonts w:ascii="Times New Roman" w:hAnsi="Times New Roman" w:cs="Times New Roman"/>
          <w:sz w:val="24"/>
          <w:szCs w:val="24"/>
          <w:rtl/>
          <w:lang w:bidi="ar-JO"/>
        </w:rPr>
        <w:t xml:space="preserve"> ضد الولايات المتحدة و</w:t>
      </w:r>
      <w:r w:rsidRPr="00FB6113">
        <w:rPr>
          <w:rFonts w:ascii="Times New Roman" w:hAnsi="Times New Roman" w:cs="Times New Roman"/>
          <w:i/>
          <w:iCs/>
          <w:sz w:val="24"/>
          <w:szCs w:val="24"/>
          <w:rtl/>
          <w:lang w:bidi="ar-JO"/>
        </w:rPr>
        <w:t>معاهدة السلطة</w:t>
      </w:r>
      <w:r>
        <w:rPr>
          <w:rFonts w:ascii="Times New Roman" w:hAnsi="Times New Roman" w:cs="Times New Roman"/>
          <w:sz w:val="24"/>
          <w:szCs w:val="24"/>
          <w:rtl/>
          <w:lang w:bidi="ar-JO"/>
        </w:rPr>
        <w:t>، عضو لجنة</w:t>
      </w:r>
      <w:r w:rsidRPr="00E96872">
        <w:rPr>
          <w:rFonts w:ascii="Times New Roman" w:hAnsi="Times New Roman" w:cs="Times New Roman"/>
          <w:sz w:val="24"/>
          <w:szCs w:val="24"/>
          <w:rtl/>
          <w:lang w:bidi="ar-JO"/>
        </w:rPr>
        <w:t xml:space="preserve"> و</w:t>
      </w:r>
      <w:r>
        <w:rPr>
          <w:rFonts w:ascii="Times New Roman" w:hAnsi="Times New Roman" w:cs="Times New Roman"/>
          <w:sz w:val="24"/>
          <w:szCs w:val="24"/>
          <w:rtl/>
          <w:lang w:bidi="ar-JO"/>
        </w:rPr>
        <w:t xml:space="preserve">منظم، </w:t>
      </w:r>
      <w:r w:rsidRPr="00E96872">
        <w:rPr>
          <w:rFonts w:ascii="Times New Roman" w:hAnsi="Times New Roman" w:cs="Times New Roman"/>
          <w:sz w:val="24"/>
          <w:szCs w:val="24"/>
          <w:rtl/>
          <w:lang w:bidi="ar-JO"/>
        </w:rPr>
        <w:t>الاجتماع السنوي للجمعية الأمريكية للقانون الدولي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واشنطن العاصمة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2013</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D92882">
      <w:pPr>
        <w:bidi/>
        <w:spacing w:after="0" w:line="240" w:lineRule="auto"/>
        <w:jc w:val="both"/>
        <w:rPr>
          <w:rFonts w:ascii="Times New Roman" w:hAnsi="Times New Roman" w:cs="Times New Roman"/>
          <w:sz w:val="24"/>
          <w:szCs w:val="24"/>
          <w:lang w:bidi="ar-JO"/>
        </w:rPr>
      </w:pPr>
      <w:r w:rsidRPr="00FB6113">
        <w:rPr>
          <w:rFonts w:ascii="Times New Roman" w:hAnsi="Times New Roman" w:cs="Times New Roman"/>
          <w:i/>
          <w:iCs/>
          <w:sz w:val="24"/>
          <w:szCs w:val="24"/>
          <w:rtl/>
          <w:lang w:bidi="ar-JO"/>
        </w:rPr>
        <w:t>الجوانب الاستثنائية للمعاهدات الأمريكية</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رئيس جلسة</w:t>
      </w:r>
      <w:r w:rsidRPr="00E96872">
        <w:rPr>
          <w:rFonts w:ascii="Times New Roman" w:hAnsi="Times New Roman" w:cs="Times New Roman"/>
          <w:sz w:val="24"/>
          <w:szCs w:val="24"/>
          <w:rtl/>
          <w:lang w:bidi="ar-JO"/>
        </w:rPr>
        <w:t xml:space="preserve"> ومنظم</w:t>
      </w:r>
      <w:r>
        <w:rPr>
          <w:rFonts w:ascii="Times New Roman" w:hAnsi="Times New Roman" w:cs="Times New Roman"/>
          <w:sz w:val="24"/>
          <w:szCs w:val="24"/>
          <w:rtl/>
          <w:lang w:bidi="ar-JO"/>
        </w:rPr>
        <w:t xml:space="preserve"> ندوة، </w:t>
      </w:r>
      <w:r w:rsidRPr="00E96872">
        <w:rPr>
          <w:rFonts w:ascii="Times New Roman" w:hAnsi="Times New Roman" w:cs="Times New Roman"/>
          <w:sz w:val="24"/>
          <w:szCs w:val="24"/>
          <w:rtl/>
          <w:lang w:bidi="ar-JO"/>
        </w:rPr>
        <w:t>الاجتماع السنوي للجمعية الأمريكية للقانون الدولي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واشنطن العاصمة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2013</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8C0683">
      <w:pPr>
        <w:bidi/>
        <w:spacing w:after="0" w:line="240" w:lineRule="auto"/>
        <w:jc w:val="both"/>
        <w:rPr>
          <w:rFonts w:ascii="Times New Roman" w:hAnsi="Times New Roman" w:cs="Times New Roman"/>
          <w:sz w:val="24"/>
          <w:szCs w:val="24"/>
          <w:lang w:bidi="ar-JO"/>
        </w:rPr>
      </w:pPr>
      <w:r w:rsidRPr="00FB6113">
        <w:rPr>
          <w:rFonts w:ascii="Times New Roman" w:hAnsi="Times New Roman" w:cs="Times New Roman"/>
          <w:i/>
          <w:iCs/>
          <w:sz w:val="24"/>
          <w:szCs w:val="24"/>
          <w:rtl/>
          <w:lang w:bidi="ar-JO"/>
        </w:rPr>
        <w:t>دستور بورما لعام 2008 وسيادة القانون</w:t>
      </w:r>
      <w:r>
        <w:rPr>
          <w:rFonts w:ascii="Times New Roman" w:hAnsi="Times New Roman" w:cs="Times New Roman"/>
          <w:sz w:val="24"/>
          <w:szCs w:val="24"/>
          <w:rtl/>
          <w:lang w:bidi="ar-JO"/>
        </w:rPr>
        <w:t>،</w:t>
      </w:r>
      <w:r w:rsidRPr="003B7A5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تقديم </w:t>
      </w:r>
      <w:r w:rsidRPr="00E96872">
        <w:rPr>
          <w:rFonts w:ascii="Times New Roman" w:hAnsi="Times New Roman" w:cs="Times New Roman"/>
          <w:sz w:val="24"/>
          <w:szCs w:val="24"/>
          <w:rtl/>
          <w:lang w:bidi="ar-JO"/>
        </w:rPr>
        <w:t xml:space="preserve">ندوة لمدة نصف يوم بشأن قضايا </w:t>
      </w:r>
      <w:r>
        <w:rPr>
          <w:rFonts w:ascii="Times New Roman" w:hAnsi="Times New Roman" w:cs="Times New Roman"/>
          <w:sz w:val="24"/>
          <w:szCs w:val="24"/>
          <w:rtl/>
          <w:lang w:bidi="ar-JO"/>
        </w:rPr>
        <w:t>مقارنة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وال</w:t>
      </w:r>
      <w:r w:rsidRPr="00E96872">
        <w:rPr>
          <w:rFonts w:ascii="Times New Roman" w:hAnsi="Times New Roman" w:cs="Times New Roman"/>
          <w:sz w:val="24"/>
          <w:szCs w:val="24"/>
          <w:rtl/>
          <w:lang w:bidi="ar-JO"/>
        </w:rPr>
        <w:t>حقوق الدستورية وحقوق الإنسان و</w:t>
      </w:r>
      <w:r>
        <w:rPr>
          <w:rFonts w:ascii="Times New Roman" w:hAnsi="Times New Roman" w:cs="Times New Roman"/>
          <w:sz w:val="24"/>
          <w:szCs w:val="24"/>
          <w:rtl/>
          <w:lang w:bidi="ar-JO"/>
        </w:rPr>
        <w:t xml:space="preserve">الإصلاح الدستوري للجنة </w:t>
      </w:r>
      <w:r w:rsidRPr="00E96872">
        <w:rPr>
          <w:rFonts w:ascii="Times New Roman" w:hAnsi="Times New Roman" w:cs="Times New Roman"/>
          <w:sz w:val="24"/>
          <w:szCs w:val="24"/>
          <w:rtl/>
          <w:lang w:bidi="ar-JO"/>
        </w:rPr>
        <w:t>سيادة القانون</w:t>
      </w:r>
      <w:r>
        <w:rPr>
          <w:rFonts w:ascii="Times New Roman" w:hAnsi="Times New Roman" w:cs="Times New Roman"/>
          <w:sz w:val="24"/>
          <w:szCs w:val="24"/>
          <w:rtl/>
          <w:lang w:bidi="ar-JO"/>
        </w:rPr>
        <w:t xml:space="preserve"> وغيرها من أعضاء </w:t>
      </w:r>
      <w:r w:rsidRPr="00E96872">
        <w:rPr>
          <w:rFonts w:ascii="Times New Roman" w:hAnsi="Times New Roman" w:cs="Times New Roman"/>
          <w:sz w:val="24"/>
          <w:szCs w:val="24"/>
          <w:rtl/>
          <w:lang w:bidi="ar-JO"/>
        </w:rPr>
        <w:t>برلمان ميانمار</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نايبايتاو،</w:t>
      </w:r>
      <w:r w:rsidRPr="00E96872">
        <w:rPr>
          <w:rFonts w:ascii="Times New Roman" w:hAnsi="Times New Roman" w:cs="Times New Roman"/>
          <w:sz w:val="24"/>
          <w:szCs w:val="24"/>
          <w:rtl/>
          <w:lang w:bidi="ar-JO"/>
        </w:rPr>
        <w:t xml:space="preserve"> ميانمار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فبراير</w:t>
      </w:r>
      <w:r>
        <w:rPr>
          <w:rFonts w:ascii="Times New Roman" w:hAnsi="Times New Roman" w:cs="Times New Roman"/>
          <w:sz w:val="24"/>
          <w:szCs w:val="24"/>
          <w:rtl/>
          <w:lang w:bidi="ar-JO"/>
        </w:rPr>
        <w:t>/شباط</w:t>
      </w:r>
      <w:r w:rsidRPr="00E96872">
        <w:rPr>
          <w:rFonts w:ascii="Times New Roman" w:hAnsi="Times New Roman" w:cs="Times New Roman"/>
          <w:sz w:val="24"/>
          <w:szCs w:val="24"/>
          <w:rtl/>
          <w:lang w:bidi="ar-JO"/>
        </w:rPr>
        <w:t xml:space="preserve"> 2013</w:t>
      </w:r>
      <w:r>
        <w:rPr>
          <w:rFonts w:ascii="Times New Roman" w:hAnsi="Times New Roman" w:cs="Times New Roman"/>
          <w:sz w:val="24"/>
          <w:szCs w:val="24"/>
          <w:rtl/>
          <w:lang w:bidi="ar-JO"/>
        </w:rPr>
        <w:t>).</w:t>
      </w:r>
    </w:p>
    <w:p w:rsidR="0077521C" w:rsidRPr="003B7A5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3B7A52">
      <w:pPr>
        <w:bidi/>
        <w:spacing w:after="0" w:line="240" w:lineRule="auto"/>
        <w:jc w:val="both"/>
        <w:rPr>
          <w:rFonts w:ascii="Times New Roman" w:hAnsi="Times New Roman" w:cs="Times New Roman"/>
          <w:sz w:val="24"/>
          <w:szCs w:val="24"/>
          <w:lang w:bidi="ar-JO"/>
        </w:rPr>
      </w:pPr>
      <w:r w:rsidRPr="00FB6113">
        <w:rPr>
          <w:rFonts w:ascii="Times New Roman" w:hAnsi="Times New Roman" w:cs="Times New Roman"/>
          <w:i/>
          <w:iCs/>
          <w:sz w:val="24"/>
          <w:szCs w:val="24"/>
          <w:rtl/>
          <w:lang w:bidi="ar-JO"/>
        </w:rPr>
        <w:t>سيادة القانون والدستور البورمي</w:t>
      </w:r>
      <w:r w:rsidRPr="00E96872">
        <w:rPr>
          <w:rFonts w:ascii="Times New Roman" w:hAnsi="Times New Roman" w:cs="Times New Roman"/>
          <w:sz w:val="24"/>
          <w:szCs w:val="24"/>
          <w:rtl/>
          <w:lang w:bidi="ar-JO"/>
        </w:rPr>
        <w:t xml:space="preserve"> 2008، مقدم في الندوة التي استضافتها </w:t>
      </w:r>
      <w:r>
        <w:rPr>
          <w:rFonts w:ascii="Times New Roman" w:hAnsi="Times New Roman" w:cs="Times New Roman"/>
          <w:sz w:val="24"/>
          <w:szCs w:val="24"/>
          <w:rtl/>
          <w:lang w:bidi="ar-JO"/>
        </w:rPr>
        <w:t xml:space="preserve">لجنة انبثاق </w:t>
      </w:r>
      <w:r w:rsidRPr="00E96872">
        <w:rPr>
          <w:rFonts w:ascii="Times New Roman" w:hAnsi="Times New Roman" w:cs="Times New Roman"/>
          <w:sz w:val="24"/>
          <w:szCs w:val="24"/>
          <w:rtl/>
          <w:lang w:bidi="ar-JO"/>
        </w:rPr>
        <w:t>ميانمار</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يانغون</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ميانمار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فبراير</w:t>
      </w:r>
      <w:r>
        <w:rPr>
          <w:rFonts w:ascii="Times New Roman" w:hAnsi="Times New Roman" w:cs="Times New Roman"/>
          <w:sz w:val="24"/>
          <w:szCs w:val="24"/>
          <w:rtl/>
          <w:lang w:bidi="ar-JO"/>
        </w:rPr>
        <w:t>/شباط</w:t>
      </w:r>
      <w:r w:rsidRPr="00E96872">
        <w:rPr>
          <w:rFonts w:ascii="Times New Roman" w:hAnsi="Times New Roman" w:cs="Times New Roman"/>
          <w:sz w:val="24"/>
          <w:szCs w:val="24"/>
          <w:rtl/>
          <w:lang w:bidi="ar-JO"/>
        </w:rPr>
        <w:t xml:space="preserve"> 2013</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C378A6">
      <w:pPr>
        <w:bidi/>
        <w:spacing w:after="0" w:line="240" w:lineRule="auto"/>
        <w:jc w:val="both"/>
        <w:rPr>
          <w:rFonts w:ascii="Times New Roman" w:hAnsi="Times New Roman" w:cs="Times New Roman"/>
          <w:sz w:val="24"/>
          <w:szCs w:val="24"/>
          <w:lang w:bidi="ar-JO"/>
        </w:rPr>
      </w:pPr>
      <w:r w:rsidRPr="00064C96">
        <w:rPr>
          <w:rFonts w:ascii="Times New Roman" w:hAnsi="Times New Roman" w:cs="Times New Roman"/>
          <w:i/>
          <w:iCs/>
          <w:sz w:val="24"/>
          <w:szCs w:val="24"/>
          <w:rtl/>
          <w:lang w:bidi="ar-JO"/>
        </w:rPr>
        <w:t>القتل المستهدف، طائرات بدون طيار وسياسة الاتحاد الأوروبي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مشاركة بدعوة، في الندوة السياسية رفيعة المستوى،</w:t>
      </w:r>
      <w:r w:rsidRPr="00E96872">
        <w:rPr>
          <w:rFonts w:ascii="Times New Roman" w:hAnsi="Times New Roman" w:cs="Times New Roman"/>
          <w:sz w:val="24"/>
          <w:szCs w:val="24"/>
          <w:rtl/>
          <w:lang w:bidi="ar-JO"/>
        </w:rPr>
        <w:t xml:space="preserve"> معهد الجامعة الأوروبية في فيسولي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إيطاليا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فبراير</w:t>
      </w:r>
      <w:r>
        <w:rPr>
          <w:rFonts w:ascii="Times New Roman" w:hAnsi="Times New Roman" w:cs="Times New Roman"/>
          <w:sz w:val="24"/>
          <w:szCs w:val="24"/>
          <w:rtl/>
          <w:lang w:bidi="ar-JO"/>
        </w:rPr>
        <w:t>/شباط</w:t>
      </w:r>
      <w:r w:rsidRPr="00E96872">
        <w:rPr>
          <w:rFonts w:ascii="Times New Roman" w:hAnsi="Times New Roman" w:cs="Times New Roman"/>
          <w:sz w:val="24"/>
          <w:szCs w:val="24"/>
          <w:rtl/>
          <w:lang w:bidi="ar-JO"/>
        </w:rPr>
        <w:t xml:space="preserve"> 2013</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C378A6">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اجتماع الخبراء المعني ب</w:t>
      </w:r>
      <w:r w:rsidRPr="00E96872">
        <w:rPr>
          <w:rFonts w:ascii="Times New Roman" w:hAnsi="Times New Roman" w:cs="Times New Roman"/>
          <w:sz w:val="24"/>
          <w:szCs w:val="24"/>
          <w:rtl/>
          <w:lang w:bidi="ar-JO"/>
        </w:rPr>
        <w:t xml:space="preserve">الروبوتات </w:t>
      </w:r>
      <w:r>
        <w:rPr>
          <w:rFonts w:ascii="Times New Roman" w:hAnsi="Times New Roman" w:cs="Times New Roman"/>
          <w:sz w:val="24"/>
          <w:szCs w:val="24"/>
          <w:rtl/>
          <w:lang w:bidi="ar-JO"/>
        </w:rPr>
        <w:t xml:space="preserve">القاتلة </w:t>
      </w:r>
      <w:r w:rsidRPr="00E96872">
        <w:rPr>
          <w:rFonts w:ascii="Times New Roman" w:hAnsi="Times New Roman" w:cs="Times New Roman"/>
          <w:sz w:val="24"/>
          <w:szCs w:val="24"/>
          <w:rtl/>
          <w:lang w:bidi="ar-JO"/>
        </w:rPr>
        <w:t>ذاتية ال</w:t>
      </w:r>
      <w:r>
        <w:rPr>
          <w:rFonts w:ascii="Times New Roman" w:hAnsi="Times New Roman" w:cs="Times New Roman"/>
          <w:sz w:val="24"/>
          <w:szCs w:val="24"/>
          <w:rtl/>
          <w:lang w:bidi="ar-JO"/>
        </w:rPr>
        <w:t>ت</w:t>
      </w:r>
      <w:r w:rsidRPr="00E96872">
        <w:rPr>
          <w:rFonts w:ascii="Times New Roman" w:hAnsi="Times New Roman" w:cs="Times New Roman"/>
          <w:sz w:val="24"/>
          <w:szCs w:val="24"/>
          <w:rtl/>
          <w:lang w:bidi="ar-JO"/>
        </w:rPr>
        <w:t>حكم</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مشارك</w:t>
      </w:r>
      <w:r>
        <w:rPr>
          <w:rFonts w:ascii="Times New Roman" w:hAnsi="Times New Roman" w:cs="Times New Roman"/>
          <w:sz w:val="24"/>
          <w:szCs w:val="24"/>
          <w:rtl/>
          <w:lang w:bidi="ar-JO"/>
        </w:rPr>
        <w:t>ة بدعوة،</w:t>
      </w:r>
      <w:r w:rsidRPr="00E96872">
        <w:rPr>
          <w:rFonts w:ascii="Times New Roman" w:hAnsi="Times New Roman" w:cs="Times New Roman"/>
          <w:sz w:val="24"/>
          <w:szCs w:val="24"/>
          <w:rtl/>
          <w:lang w:bidi="ar-JO"/>
        </w:rPr>
        <w:t xml:space="preserve"> معهد الجامعة الأوروبية في فيسولي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إيطاليا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فبراير</w:t>
      </w:r>
      <w:r>
        <w:rPr>
          <w:rFonts w:ascii="Times New Roman" w:hAnsi="Times New Roman" w:cs="Times New Roman"/>
          <w:sz w:val="24"/>
          <w:szCs w:val="24"/>
          <w:rtl/>
          <w:lang w:bidi="ar-JO"/>
        </w:rPr>
        <w:t>/شباط</w:t>
      </w:r>
      <w:r w:rsidRPr="00E96872">
        <w:rPr>
          <w:rFonts w:ascii="Times New Roman" w:hAnsi="Times New Roman" w:cs="Times New Roman"/>
          <w:sz w:val="24"/>
          <w:szCs w:val="24"/>
          <w:rtl/>
          <w:lang w:bidi="ar-JO"/>
        </w:rPr>
        <w:t xml:space="preserve"> 2013</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4C75C2">
      <w:pPr>
        <w:bidi/>
        <w:spacing w:after="0" w:line="240" w:lineRule="auto"/>
        <w:jc w:val="both"/>
        <w:rPr>
          <w:rFonts w:ascii="Times New Roman" w:hAnsi="Times New Roman" w:cs="Times New Roman"/>
          <w:sz w:val="24"/>
          <w:szCs w:val="24"/>
          <w:lang w:bidi="ar-JO"/>
        </w:rPr>
      </w:pPr>
      <w:r w:rsidRPr="00064C96">
        <w:rPr>
          <w:rFonts w:ascii="Times New Roman" w:hAnsi="Times New Roman" w:cs="Times New Roman"/>
          <w:i/>
          <w:iCs/>
          <w:sz w:val="24"/>
          <w:szCs w:val="24"/>
          <w:rtl/>
          <w:lang w:bidi="ar-JO"/>
        </w:rPr>
        <w:t>الإنتقاص، التقارب، وقانون الحرب والسلام</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ورقة قدمت في اجتماع المائدة المستديرة لتكريم لويس هانكين</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الرابطة الدولية للقانون الدستوري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كلية الحقوق في جامعة كولومبيا</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نيويورك، </w:t>
      </w:r>
      <w:r>
        <w:rPr>
          <w:rFonts w:ascii="Times New Roman" w:hAnsi="Times New Roman" w:cs="Times New Roman"/>
          <w:sz w:val="24"/>
          <w:szCs w:val="24"/>
          <w:rtl/>
          <w:lang w:bidi="ar-JO"/>
        </w:rPr>
        <w:t>نيويورك</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نوفمبر</w:t>
      </w:r>
      <w:r>
        <w:rPr>
          <w:rFonts w:ascii="Times New Roman" w:hAnsi="Times New Roman" w:cs="Times New Roman"/>
          <w:sz w:val="24"/>
          <w:szCs w:val="24"/>
          <w:rtl/>
          <w:lang w:bidi="ar-JO"/>
        </w:rPr>
        <w:t>/تشرين الثاني</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4C75C2">
      <w:pPr>
        <w:bidi/>
        <w:spacing w:after="0" w:line="240" w:lineRule="auto"/>
        <w:jc w:val="both"/>
        <w:rPr>
          <w:rFonts w:ascii="Times New Roman" w:hAnsi="Times New Roman" w:cs="Times New Roman"/>
          <w:sz w:val="24"/>
          <w:szCs w:val="24"/>
          <w:lang w:bidi="ar-JO"/>
        </w:rPr>
      </w:pPr>
      <w:r w:rsidRPr="00064C96">
        <w:rPr>
          <w:rFonts w:ascii="Times New Roman" w:hAnsi="Times New Roman" w:cs="Times New Roman"/>
          <w:i/>
          <w:iCs/>
          <w:sz w:val="24"/>
          <w:szCs w:val="24"/>
          <w:rtl/>
          <w:lang w:bidi="ar-JO"/>
        </w:rPr>
        <w:t>القانون الدولي مقابل الأمن القومي</w:t>
      </w:r>
      <w:r>
        <w:rPr>
          <w:rFonts w:ascii="Times New Roman" w:hAnsi="Times New Roman" w:cs="Times New Roman"/>
          <w:sz w:val="24"/>
          <w:szCs w:val="24"/>
          <w:rtl/>
          <w:lang w:bidi="ar-JO"/>
        </w:rPr>
        <w:t xml:space="preserve">، عضو </w:t>
      </w:r>
      <w:r w:rsidRPr="00E96872">
        <w:rPr>
          <w:rFonts w:ascii="Times New Roman" w:hAnsi="Times New Roman" w:cs="Times New Roman"/>
          <w:sz w:val="24"/>
          <w:szCs w:val="24"/>
          <w:rtl/>
          <w:lang w:bidi="ar-JO"/>
        </w:rPr>
        <w:t>فريق</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الاجتماع السنوي</w:t>
      </w:r>
      <w:r>
        <w:rPr>
          <w:rFonts w:ascii="Times New Roman" w:hAnsi="Times New Roman" w:cs="Times New Roman"/>
          <w:sz w:val="24"/>
          <w:szCs w:val="24"/>
          <w:rtl/>
          <w:lang w:bidi="ar-JO"/>
        </w:rPr>
        <w:t xml:space="preserve"> في الجمعية الفيدرالية، واشنطن العاصمة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نوفمبر</w:t>
      </w:r>
      <w:r>
        <w:rPr>
          <w:rFonts w:ascii="Times New Roman" w:hAnsi="Times New Roman" w:cs="Times New Roman"/>
          <w:sz w:val="24"/>
          <w:szCs w:val="24"/>
          <w:rtl/>
          <w:lang w:bidi="ar-JO"/>
        </w:rPr>
        <w:t>/تشرين الثاني</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064C96" w:rsidRDefault="0077521C" w:rsidP="001D7340">
      <w:pPr>
        <w:bidi/>
        <w:spacing w:after="0" w:line="240" w:lineRule="auto"/>
        <w:jc w:val="both"/>
        <w:rPr>
          <w:rFonts w:ascii="Times New Roman" w:hAnsi="Times New Roman" w:cs="Times New Roman"/>
          <w:i/>
          <w:iCs/>
          <w:sz w:val="24"/>
          <w:szCs w:val="24"/>
          <w:lang w:bidi="ar-JO"/>
        </w:rPr>
      </w:pPr>
    </w:p>
    <w:p w:rsidR="0077521C" w:rsidRPr="00E96872" w:rsidRDefault="0077521C" w:rsidP="004C75C2">
      <w:pPr>
        <w:bidi/>
        <w:spacing w:after="0" w:line="240" w:lineRule="auto"/>
        <w:jc w:val="both"/>
        <w:rPr>
          <w:rFonts w:ascii="Times New Roman" w:hAnsi="Times New Roman" w:cs="Times New Roman"/>
          <w:sz w:val="24"/>
          <w:szCs w:val="24"/>
          <w:lang w:bidi="ar-JO"/>
        </w:rPr>
      </w:pPr>
      <w:r w:rsidRPr="00064C96">
        <w:rPr>
          <w:rFonts w:ascii="Times New Roman" w:hAnsi="Times New Roman" w:cs="Times New Roman"/>
          <w:i/>
          <w:iCs/>
          <w:sz w:val="24"/>
          <w:szCs w:val="24"/>
          <w:rtl/>
          <w:lang w:bidi="ar-JO"/>
        </w:rPr>
        <w:t>اللجان العسكرية في غوانتانامو ومستقبل القانون الدولي الجنائي</w:t>
      </w:r>
      <w:r>
        <w:rPr>
          <w:rFonts w:ascii="Times New Roman" w:hAnsi="Times New Roman" w:cs="Times New Roman"/>
          <w:sz w:val="24"/>
          <w:szCs w:val="24"/>
          <w:rtl/>
          <w:lang w:bidi="ar-JO"/>
        </w:rPr>
        <w:t xml:space="preserve">، عضو </w:t>
      </w:r>
      <w:r w:rsidRPr="00E96872">
        <w:rPr>
          <w:rFonts w:ascii="Times New Roman" w:hAnsi="Times New Roman" w:cs="Times New Roman"/>
          <w:sz w:val="24"/>
          <w:szCs w:val="24"/>
          <w:rtl/>
          <w:lang w:bidi="ar-JO"/>
        </w:rPr>
        <w:t>فريق</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عطلة نهاية الأ</w:t>
      </w:r>
      <w:r w:rsidRPr="00E96872">
        <w:rPr>
          <w:rFonts w:ascii="Times New Roman" w:hAnsi="Times New Roman" w:cs="Times New Roman"/>
          <w:sz w:val="24"/>
          <w:szCs w:val="24"/>
          <w:rtl/>
          <w:lang w:bidi="ar-JO"/>
        </w:rPr>
        <w:t>سبوع</w:t>
      </w:r>
      <w:r>
        <w:rPr>
          <w:rFonts w:ascii="Times New Roman" w:hAnsi="Times New Roman" w:cs="Times New Roman"/>
          <w:sz w:val="24"/>
          <w:szCs w:val="24"/>
          <w:rtl/>
          <w:lang w:bidi="ar-JO"/>
        </w:rPr>
        <w:t xml:space="preserve"> المخصصة للقانون الدولي،</w:t>
      </w:r>
      <w:r w:rsidRPr="00E96872">
        <w:rPr>
          <w:rFonts w:ascii="Times New Roman" w:hAnsi="Times New Roman" w:cs="Times New Roman"/>
          <w:sz w:val="24"/>
          <w:szCs w:val="24"/>
          <w:rtl/>
          <w:lang w:bidi="ar-JO"/>
        </w:rPr>
        <w:t xml:space="preserve"> الفرع الأمريكي لرابطة المحامين الدولية</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نيويورك، </w:t>
      </w:r>
      <w:r>
        <w:rPr>
          <w:rFonts w:ascii="Times New Roman" w:hAnsi="Times New Roman" w:cs="Times New Roman"/>
          <w:sz w:val="24"/>
          <w:szCs w:val="24"/>
          <w:rtl/>
          <w:lang w:bidi="ar-JO"/>
        </w:rPr>
        <w:t>نيويورك</w:t>
      </w:r>
      <w:r w:rsidRPr="00E96872">
        <w:rPr>
          <w:rFonts w:ascii="Times New Roman" w:hAnsi="Times New Roman" w:cs="Times New Roman"/>
          <w:sz w:val="24"/>
          <w:szCs w:val="24"/>
          <w:rtl/>
          <w:lang w:bidi="ar-JO"/>
        </w:rPr>
        <w:t xml:space="preserve"> (أكتوبر</w:t>
      </w:r>
      <w:r>
        <w:rPr>
          <w:rFonts w:ascii="Times New Roman" w:hAnsi="Times New Roman" w:cs="Times New Roman"/>
          <w:sz w:val="24"/>
          <w:szCs w:val="24"/>
          <w:rtl/>
          <w:lang w:bidi="ar-JO"/>
        </w:rPr>
        <w:t>/تشرين الأول</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6507A7">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اجتماع الخبراء حول مستقبل المحكمة الجنائية الدولية</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مشارك</w:t>
      </w:r>
      <w:r>
        <w:rPr>
          <w:rFonts w:ascii="Times New Roman" w:hAnsi="Times New Roman" w:cs="Times New Roman"/>
          <w:sz w:val="24"/>
          <w:szCs w:val="24"/>
          <w:rtl/>
          <w:lang w:bidi="ar-JO"/>
        </w:rPr>
        <w:t>ة بدعوة،</w:t>
      </w:r>
      <w:r w:rsidRPr="00E96872">
        <w:rPr>
          <w:rFonts w:ascii="Times New Roman" w:hAnsi="Times New Roman" w:cs="Times New Roman"/>
          <w:sz w:val="24"/>
          <w:szCs w:val="24"/>
          <w:rtl/>
          <w:lang w:bidi="ar-JO"/>
        </w:rPr>
        <w:t xml:space="preserve"> لاهاي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هولندا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سبتمبر</w:t>
      </w:r>
      <w:r>
        <w:rPr>
          <w:rFonts w:ascii="Times New Roman" w:hAnsi="Times New Roman" w:cs="Times New Roman"/>
          <w:sz w:val="24"/>
          <w:szCs w:val="24"/>
          <w:rtl/>
          <w:lang w:bidi="ar-JO"/>
        </w:rPr>
        <w:t>/أيلول</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413EFC">
      <w:pPr>
        <w:bidi/>
        <w:spacing w:after="0" w:line="240" w:lineRule="auto"/>
        <w:jc w:val="both"/>
        <w:rPr>
          <w:rFonts w:ascii="Times New Roman" w:hAnsi="Times New Roman" w:cs="Times New Roman"/>
          <w:sz w:val="24"/>
          <w:szCs w:val="24"/>
          <w:lang w:bidi="ar-JO"/>
        </w:rPr>
      </w:pPr>
      <w:r w:rsidRPr="00064C96">
        <w:rPr>
          <w:rFonts w:ascii="Times New Roman" w:hAnsi="Times New Roman" w:cs="Times New Roman"/>
          <w:i/>
          <w:iCs/>
          <w:sz w:val="24"/>
          <w:szCs w:val="24"/>
          <w:rtl/>
          <w:lang w:bidi="ar-JO"/>
        </w:rPr>
        <w:t>الحقوق في الحرب</w:t>
      </w:r>
      <w:r>
        <w:rPr>
          <w:rFonts w:ascii="Times New Roman" w:hAnsi="Times New Roman" w:cs="Times New Roman"/>
          <w:sz w:val="24"/>
          <w:szCs w:val="24"/>
          <w:rtl/>
          <w:lang w:bidi="ar-JO"/>
        </w:rPr>
        <w:t>، ال</w:t>
      </w:r>
      <w:r w:rsidRPr="00E96872">
        <w:rPr>
          <w:rFonts w:ascii="Times New Roman" w:hAnsi="Times New Roman" w:cs="Times New Roman"/>
          <w:sz w:val="24"/>
          <w:szCs w:val="24"/>
          <w:rtl/>
          <w:lang w:bidi="ar-JO"/>
        </w:rPr>
        <w:t>محاضرة</w:t>
      </w:r>
      <w:r>
        <w:rPr>
          <w:rFonts w:ascii="Times New Roman" w:hAnsi="Times New Roman" w:cs="Times New Roman"/>
          <w:sz w:val="24"/>
          <w:szCs w:val="24"/>
          <w:rtl/>
          <w:lang w:bidi="ar-JO"/>
        </w:rPr>
        <w:t xml:space="preserve"> التذكارية السنوية للويس هانكين،</w:t>
      </w:r>
      <w:r w:rsidRPr="00E96872">
        <w:rPr>
          <w:rFonts w:ascii="Times New Roman" w:hAnsi="Times New Roman" w:cs="Times New Roman"/>
          <w:sz w:val="24"/>
          <w:szCs w:val="24"/>
          <w:rtl/>
          <w:lang w:bidi="ar-JO"/>
        </w:rPr>
        <w:t xml:space="preserve"> كلية الحقوق بجامعة ميامي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ميامي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فلوريدا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سبتمبر</w:t>
      </w:r>
      <w:r>
        <w:rPr>
          <w:rFonts w:ascii="Times New Roman" w:hAnsi="Times New Roman" w:cs="Times New Roman"/>
          <w:sz w:val="24"/>
          <w:szCs w:val="24"/>
          <w:rtl/>
          <w:lang w:bidi="ar-JO"/>
        </w:rPr>
        <w:t>/أيلول</w:t>
      </w:r>
      <w:r w:rsidRPr="00E96872">
        <w:rPr>
          <w:rFonts w:ascii="Times New Roman" w:hAnsi="Times New Roman" w:cs="Times New Roman"/>
          <w:sz w:val="24"/>
          <w:szCs w:val="24"/>
          <w:rtl/>
          <w:lang w:bidi="ar-JO"/>
        </w:rPr>
        <w:t xml:space="preserve"> 2012) </w:t>
      </w:r>
    </w:p>
    <w:p w:rsidR="0077521C" w:rsidRPr="00064C96" w:rsidRDefault="0077521C" w:rsidP="001D7340">
      <w:pPr>
        <w:bidi/>
        <w:spacing w:after="0" w:line="240" w:lineRule="auto"/>
        <w:jc w:val="both"/>
        <w:rPr>
          <w:rFonts w:ascii="Times New Roman" w:hAnsi="Times New Roman" w:cs="Times New Roman"/>
          <w:i/>
          <w:iCs/>
          <w:sz w:val="24"/>
          <w:szCs w:val="24"/>
          <w:lang w:bidi="ar-JO"/>
        </w:rPr>
      </w:pPr>
    </w:p>
    <w:p w:rsidR="0077521C" w:rsidRPr="00E96872" w:rsidRDefault="0077521C" w:rsidP="00413EFC">
      <w:pPr>
        <w:bidi/>
        <w:spacing w:after="0" w:line="240" w:lineRule="auto"/>
        <w:jc w:val="both"/>
        <w:rPr>
          <w:rFonts w:ascii="Times New Roman" w:hAnsi="Times New Roman" w:cs="Times New Roman"/>
          <w:sz w:val="24"/>
          <w:szCs w:val="24"/>
          <w:lang w:bidi="ar-JO"/>
        </w:rPr>
      </w:pPr>
      <w:r w:rsidRPr="00064C96">
        <w:rPr>
          <w:rFonts w:ascii="Times New Roman" w:hAnsi="Times New Roman" w:cs="Times New Roman"/>
          <w:i/>
          <w:iCs/>
          <w:sz w:val="24"/>
          <w:szCs w:val="24"/>
          <w:rtl/>
          <w:lang w:bidi="ar-JO"/>
        </w:rPr>
        <w:t>التقارب والنزاعات المتعلقة بحقوق الإنسان والقانون الإنساني الدولي في العمليات العسكرية: وجهة نظر الولايات المتحدة</w:t>
      </w:r>
      <w:r>
        <w:rPr>
          <w:rFonts w:ascii="Times New Roman" w:hAnsi="Times New Roman" w:cs="Times New Roman"/>
          <w:sz w:val="24"/>
          <w:szCs w:val="24"/>
          <w:rtl/>
          <w:lang w:bidi="ar-JO"/>
        </w:rPr>
        <w:t xml:space="preserve">، عضو </w:t>
      </w:r>
      <w:r w:rsidRPr="00E96872">
        <w:rPr>
          <w:rFonts w:ascii="Times New Roman" w:hAnsi="Times New Roman" w:cs="Times New Roman"/>
          <w:sz w:val="24"/>
          <w:szCs w:val="24"/>
          <w:rtl/>
          <w:lang w:bidi="ar-JO"/>
        </w:rPr>
        <w:t>فريق</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جامعة بريتوريا</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جنوب أفريقيا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أغسطس</w:t>
      </w:r>
      <w:r>
        <w:rPr>
          <w:rFonts w:ascii="Times New Roman" w:hAnsi="Times New Roman" w:cs="Times New Roman"/>
          <w:sz w:val="24"/>
          <w:szCs w:val="24"/>
          <w:rtl/>
          <w:lang w:bidi="ar-JO"/>
        </w:rPr>
        <w:t>/آب</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413EFC">
      <w:pPr>
        <w:bidi/>
        <w:spacing w:after="0" w:line="240" w:lineRule="auto"/>
        <w:jc w:val="both"/>
        <w:rPr>
          <w:rFonts w:ascii="Times New Roman" w:hAnsi="Times New Roman" w:cs="Times New Roman"/>
          <w:sz w:val="24"/>
          <w:szCs w:val="24"/>
          <w:lang w:bidi="ar-JO"/>
        </w:rPr>
      </w:pPr>
      <w:r w:rsidRPr="00064C96">
        <w:rPr>
          <w:rFonts w:ascii="Times New Roman" w:hAnsi="Times New Roman" w:cs="Times New Roman"/>
          <w:i/>
          <w:iCs/>
          <w:sz w:val="24"/>
          <w:szCs w:val="24"/>
          <w:rtl/>
          <w:lang w:bidi="ar-JO"/>
        </w:rPr>
        <w:t>التكامل الأفقي والاختصاص القضائي العالمي</w:t>
      </w:r>
      <w:r>
        <w:rPr>
          <w:rFonts w:ascii="Times New Roman" w:hAnsi="Times New Roman" w:cs="Times New Roman"/>
          <w:sz w:val="24"/>
          <w:szCs w:val="24"/>
          <w:rtl/>
          <w:lang w:bidi="ar-JO"/>
        </w:rPr>
        <w:t>، مقدم</w:t>
      </w:r>
      <w:r w:rsidRPr="004C75C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أمام</w:t>
      </w:r>
      <w:r w:rsidRPr="004C75C2">
        <w:rPr>
          <w:rFonts w:ascii="Times New Roman" w:hAnsi="Times New Roman" w:cs="Times New Roman"/>
          <w:sz w:val="24"/>
          <w:szCs w:val="24"/>
          <w:rtl/>
          <w:lang w:bidi="ar-JO"/>
        </w:rPr>
        <w:t xml:space="preserve"> اللجنة الاستشارية </w:t>
      </w:r>
      <w:r>
        <w:rPr>
          <w:rFonts w:ascii="Times New Roman" w:hAnsi="Times New Roman" w:cs="Times New Roman"/>
          <w:sz w:val="24"/>
          <w:szCs w:val="24"/>
          <w:rtl/>
          <w:lang w:bidi="ar-JO"/>
        </w:rPr>
        <w:t>ل</w:t>
      </w:r>
      <w:r w:rsidRPr="004C75C2">
        <w:rPr>
          <w:rFonts w:ascii="Times New Roman" w:hAnsi="Times New Roman" w:cs="Times New Roman"/>
          <w:sz w:val="24"/>
          <w:szCs w:val="24"/>
          <w:rtl/>
          <w:lang w:bidi="ar-JO"/>
        </w:rPr>
        <w:t>وزير</w:t>
      </w:r>
      <w:r>
        <w:rPr>
          <w:rFonts w:ascii="Times New Roman" w:hAnsi="Times New Roman" w:cs="Times New Roman"/>
          <w:sz w:val="24"/>
          <w:szCs w:val="24"/>
          <w:rtl/>
          <w:lang w:bidi="ar-JO"/>
        </w:rPr>
        <w:t>ة</w:t>
      </w:r>
      <w:r w:rsidRPr="004C75C2">
        <w:rPr>
          <w:rFonts w:ascii="Times New Roman" w:hAnsi="Times New Roman" w:cs="Times New Roman"/>
          <w:sz w:val="24"/>
          <w:szCs w:val="24"/>
          <w:rtl/>
          <w:lang w:bidi="ar-JO"/>
        </w:rPr>
        <w:t xml:space="preserve"> الخارجية الأميركية </w:t>
      </w:r>
      <w:r>
        <w:rPr>
          <w:rFonts w:ascii="Times New Roman" w:hAnsi="Times New Roman" w:cs="Times New Roman"/>
          <w:sz w:val="24"/>
          <w:szCs w:val="24"/>
          <w:rtl/>
          <w:lang w:bidi="ar-JO"/>
        </w:rPr>
        <w:t>حول ا</w:t>
      </w:r>
      <w:r w:rsidRPr="004C75C2">
        <w:rPr>
          <w:rFonts w:ascii="Times New Roman" w:hAnsi="Times New Roman" w:cs="Times New Roman"/>
          <w:sz w:val="24"/>
          <w:szCs w:val="24"/>
          <w:rtl/>
          <w:lang w:bidi="ar-JO"/>
        </w:rPr>
        <w:t>لقانون الدولي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واشنطن العاصمة (يونيو</w:t>
      </w:r>
      <w:r>
        <w:rPr>
          <w:rFonts w:ascii="Times New Roman" w:hAnsi="Times New Roman" w:cs="Times New Roman"/>
          <w:sz w:val="24"/>
          <w:szCs w:val="24"/>
          <w:rtl/>
          <w:lang w:bidi="ar-JO"/>
        </w:rPr>
        <w:t>/حزيران</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64C96">
      <w:pPr>
        <w:bidi/>
        <w:spacing w:after="0" w:line="240" w:lineRule="auto"/>
        <w:jc w:val="both"/>
        <w:rPr>
          <w:rFonts w:ascii="Times New Roman" w:hAnsi="Times New Roman" w:cs="Times New Roman"/>
          <w:sz w:val="24"/>
          <w:szCs w:val="24"/>
          <w:lang w:bidi="ar-JO"/>
        </w:rPr>
      </w:pPr>
      <w:r w:rsidRPr="00064C96">
        <w:rPr>
          <w:rFonts w:ascii="Times New Roman" w:hAnsi="Times New Roman" w:cs="Times New Roman"/>
          <w:i/>
          <w:iCs/>
          <w:sz w:val="24"/>
          <w:szCs w:val="24"/>
          <w:rtl/>
          <w:lang w:bidi="ar-JO"/>
        </w:rPr>
        <w:t>القانون الدولي</w:t>
      </w:r>
      <w:r>
        <w:rPr>
          <w:rFonts w:ascii="Times New Roman" w:hAnsi="Times New Roman" w:cs="Times New Roman"/>
          <w:i/>
          <w:iCs/>
          <w:sz w:val="24"/>
          <w:szCs w:val="24"/>
          <w:rtl/>
          <w:lang w:bidi="ar-JO"/>
        </w:rPr>
        <w:t xml:space="preserve"> و</w:t>
      </w:r>
      <w:r w:rsidRPr="00064C96">
        <w:rPr>
          <w:rFonts w:ascii="Times New Roman" w:hAnsi="Times New Roman" w:cs="Times New Roman"/>
          <w:i/>
          <w:iCs/>
          <w:sz w:val="24"/>
          <w:szCs w:val="24"/>
          <w:rtl/>
          <w:lang w:bidi="ar-JO"/>
        </w:rPr>
        <w:t xml:space="preserve"> العقوبات</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مقدم </w:t>
      </w:r>
      <w:r>
        <w:rPr>
          <w:rFonts w:ascii="Times New Roman" w:hAnsi="Times New Roman" w:cs="Times New Roman"/>
          <w:sz w:val="24"/>
          <w:szCs w:val="24"/>
          <w:rtl/>
          <w:lang w:bidi="ar-JO"/>
        </w:rPr>
        <w:t>في مؤتمر حول "العقوبات الذكية وسيادة القانون</w:t>
      </w:r>
      <w:r w:rsidRPr="00E96872">
        <w:rPr>
          <w:rFonts w:ascii="Times New Roman" w:hAnsi="Times New Roman" w:cs="Times New Roman"/>
          <w:sz w:val="24"/>
          <w:szCs w:val="24"/>
          <w:rtl/>
          <w:lang w:bidi="ar-JO"/>
        </w:rPr>
        <w:t>"، كلية الحقوق بجامعة نيويورك</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نيويورك، </w:t>
      </w:r>
      <w:r>
        <w:rPr>
          <w:rFonts w:ascii="Times New Roman" w:hAnsi="Times New Roman" w:cs="Times New Roman"/>
          <w:sz w:val="24"/>
          <w:szCs w:val="24"/>
          <w:rtl/>
          <w:lang w:bidi="ar-JO"/>
        </w:rPr>
        <w:t xml:space="preserve">نيويورك </w:t>
      </w:r>
      <w:r w:rsidRPr="00E96872">
        <w:rPr>
          <w:rFonts w:ascii="Times New Roman" w:hAnsi="Times New Roman" w:cs="Times New Roman"/>
          <w:sz w:val="24"/>
          <w:szCs w:val="24"/>
          <w:rtl/>
          <w:lang w:bidi="ar-JO"/>
        </w:rPr>
        <w:t>(يونيو</w:t>
      </w:r>
      <w:r>
        <w:rPr>
          <w:rFonts w:ascii="Times New Roman" w:hAnsi="Times New Roman" w:cs="Times New Roman"/>
          <w:sz w:val="24"/>
          <w:szCs w:val="24"/>
          <w:rtl/>
          <w:lang w:bidi="ar-JO"/>
        </w:rPr>
        <w:t>/حزيران</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701ED2">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سيادة القانون كمفهوم عملي</w:t>
      </w:r>
      <w:r>
        <w:rPr>
          <w:rFonts w:ascii="Times New Roman" w:hAnsi="Times New Roman" w:cs="Times New Roman"/>
          <w:sz w:val="24"/>
          <w:szCs w:val="24"/>
          <w:rtl/>
          <w:lang w:bidi="ar-JO"/>
        </w:rPr>
        <w:t>، مشاركة بدعوة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لحضور الندوة في</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 xml:space="preserve">مجلس </w:t>
      </w:r>
      <w:r>
        <w:rPr>
          <w:rFonts w:ascii="Times New Roman" w:hAnsi="Times New Roman" w:cs="Times New Roman"/>
          <w:sz w:val="24"/>
          <w:szCs w:val="24"/>
          <w:rtl/>
          <w:lang w:bidi="ar-JO"/>
        </w:rPr>
        <w:t>الأوروبي،</w:t>
      </w:r>
      <w:r w:rsidRPr="00E96872">
        <w:rPr>
          <w:rFonts w:ascii="Times New Roman" w:hAnsi="Times New Roman" w:cs="Times New Roman"/>
          <w:sz w:val="24"/>
          <w:szCs w:val="24"/>
          <w:rtl/>
          <w:lang w:bidi="ar-JO"/>
        </w:rPr>
        <w:t xml:space="preserve"> لندن، المملكة المتحدة (مارس</w:t>
      </w:r>
      <w:r>
        <w:rPr>
          <w:rFonts w:ascii="Times New Roman" w:hAnsi="Times New Roman" w:cs="Times New Roman"/>
          <w:sz w:val="24"/>
          <w:szCs w:val="24"/>
          <w:rtl/>
          <w:lang w:bidi="ar-JO"/>
        </w:rPr>
        <w:t>/آذار</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AF1F70">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هنا وهناك: حماية الحقوق خارج الحدود</w:t>
      </w:r>
      <w:r>
        <w:rPr>
          <w:rFonts w:ascii="Times New Roman" w:hAnsi="Times New Roman" w:cs="Times New Roman"/>
          <w:sz w:val="24"/>
          <w:szCs w:val="24"/>
          <w:rtl/>
          <w:lang w:bidi="ar-JO"/>
        </w:rPr>
        <w:t xml:space="preserve"> بعد بومدين والسكيني، عضو فريق في ال</w:t>
      </w:r>
      <w:r w:rsidRPr="00E96872">
        <w:rPr>
          <w:rFonts w:ascii="Times New Roman" w:hAnsi="Times New Roman" w:cs="Times New Roman"/>
          <w:sz w:val="24"/>
          <w:szCs w:val="24"/>
          <w:rtl/>
          <w:lang w:bidi="ar-JO"/>
        </w:rPr>
        <w:t xml:space="preserve">مؤتمر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مشترك للمحك</w:t>
      </w:r>
      <w:r>
        <w:rPr>
          <w:rFonts w:ascii="Times New Roman" w:hAnsi="Times New Roman" w:cs="Times New Roman"/>
          <w:sz w:val="24"/>
          <w:szCs w:val="24"/>
          <w:rtl/>
          <w:lang w:bidi="ar-JO"/>
        </w:rPr>
        <w:t>مة العليا في الولايات المتحدة و</w:t>
      </w:r>
      <w:r w:rsidRPr="00E96872">
        <w:rPr>
          <w:rFonts w:ascii="Times New Roman" w:hAnsi="Times New Roman" w:cs="Times New Roman"/>
          <w:sz w:val="24"/>
          <w:szCs w:val="24"/>
          <w:rtl/>
          <w:lang w:bidi="ar-JO"/>
        </w:rPr>
        <w:t xml:space="preserve">المحكمة الأوروبية لحقوق </w:t>
      </w:r>
      <w:r>
        <w:rPr>
          <w:rFonts w:ascii="Times New Roman" w:hAnsi="Times New Roman" w:cs="Times New Roman"/>
          <w:sz w:val="24"/>
          <w:szCs w:val="24"/>
          <w:rtl/>
          <w:lang w:bidi="ar-JO"/>
        </w:rPr>
        <w:t>ا</w:t>
      </w:r>
      <w:r w:rsidRPr="00E96872">
        <w:rPr>
          <w:rFonts w:ascii="Times New Roman" w:hAnsi="Times New Roman" w:cs="Times New Roman"/>
          <w:sz w:val="24"/>
          <w:szCs w:val="24"/>
          <w:rtl/>
          <w:lang w:bidi="ar-JO"/>
        </w:rPr>
        <w:t>لإنسان</w:t>
      </w:r>
      <w:r>
        <w:rPr>
          <w:rFonts w:ascii="Times New Roman" w:hAnsi="Times New Roman" w:cs="Times New Roman"/>
          <w:sz w:val="24"/>
          <w:szCs w:val="24"/>
          <w:rtl/>
          <w:lang w:bidi="ar-JO"/>
        </w:rPr>
        <w:t xml:space="preserve"> حول "العملية القضائية و</w:t>
      </w:r>
      <w:r w:rsidRPr="00E96872">
        <w:rPr>
          <w:rFonts w:ascii="Times New Roman" w:hAnsi="Times New Roman" w:cs="Times New Roman"/>
          <w:sz w:val="24"/>
          <w:szCs w:val="24"/>
          <w:rtl/>
          <w:lang w:bidi="ar-JO"/>
        </w:rPr>
        <w:t>حماية الحقوق: المحكمة العليا في الولايات المتحدة وا</w:t>
      </w:r>
      <w:r>
        <w:rPr>
          <w:rFonts w:ascii="Times New Roman" w:hAnsi="Times New Roman" w:cs="Times New Roman"/>
          <w:sz w:val="24"/>
          <w:szCs w:val="24"/>
          <w:rtl/>
          <w:lang w:bidi="ar-JO"/>
        </w:rPr>
        <w:t xml:space="preserve">لمحكمة الأوروبية لحقوق الإنسان، </w:t>
      </w:r>
      <w:r w:rsidRPr="00E96872">
        <w:rPr>
          <w:rFonts w:ascii="Times New Roman" w:hAnsi="Times New Roman" w:cs="Times New Roman"/>
          <w:sz w:val="24"/>
          <w:szCs w:val="24"/>
          <w:rtl/>
          <w:lang w:bidi="ar-JO"/>
        </w:rPr>
        <w:t>"</w:t>
      </w:r>
      <w:r>
        <w:rPr>
          <w:rFonts w:ascii="Times New Roman" w:hAnsi="Times New Roman" w:cs="Times New Roman"/>
          <w:sz w:val="24"/>
          <w:szCs w:val="24"/>
          <w:rtl/>
          <w:lang w:bidi="ar-JO"/>
        </w:rPr>
        <w:t>استضافتها</w:t>
      </w:r>
      <w:r w:rsidRPr="00E96872">
        <w:rPr>
          <w:rFonts w:ascii="Times New Roman" w:hAnsi="Times New Roman" w:cs="Times New Roman"/>
          <w:sz w:val="24"/>
          <w:szCs w:val="24"/>
          <w:rtl/>
          <w:lang w:bidi="ar-JO"/>
        </w:rPr>
        <w:t xml:space="preserve"> وزارة الخارجية الأمريكية وكلية جورج واشنطن</w:t>
      </w:r>
      <w:r>
        <w:rPr>
          <w:rFonts w:ascii="Times New Roman" w:hAnsi="Times New Roman" w:cs="Times New Roman"/>
          <w:sz w:val="24"/>
          <w:szCs w:val="24"/>
          <w:rtl/>
          <w:lang w:bidi="ar-JO"/>
        </w:rPr>
        <w:t xml:space="preserve"> للحقوق،</w:t>
      </w:r>
      <w:r w:rsidRPr="00E96872">
        <w:rPr>
          <w:rFonts w:ascii="Times New Roman" w:hAnsi="Times New Roman" w:cs="Times New Roman"/>
          <w:sz w:val="24"/>
          <w:szCs w:val="24"/>
          <w:rtl/>
          <w:lang w:bidi="ar-JO"/>
        </w:rPr>
        <w:t xml:space="preserve"> واشنطن</w:t>
      </w:r>
      <w:r>
        <w:rPr>
          <w:rFonts w:ascii="Times New Roman" w:hAnsi="Times New Roman" w:cs="Times New Roman"/>
          <w:sz w:val="24"/>
          <w:szCs w:val="24"/>
          <w:rtl/>
          <w:lang w:bidi="ar-JO"/>
        </w:rPr>
        <w:t xml:space="preserve"> العاصمة</w:t>
      </w:r>
      <w:r w:rsidRPr="00E96872">
        <w:rPr>
          <w:rFonts w:ascii="Times New Roman" w:hAnsi="Times New Roman" w:cs="Times New Roman"/>
          <w:sz w:val="24"/>
          <w:szCs w:val="24"/>
          <w:rtl/>
          <w:lang w:bidi="ar-JO"/>
        </w:rPr>
        <w:t xml:space="preserve"> (مارس</w:t>
      </w:r>
      <w:r>
        <w:rPr>
          <w:rFonts w:ascii="Times New Roman" w:hAnsi="Times New Roman" w:cs="Times New Roman"/>
          <w:sz w:val="24"/>
          <w:szCs w:val="24"/>
          <w:rtl/>
          <w:lang w:bidi="ar-JO"/>
        </w:rPr>
        <w:t>/آذار</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F46126">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الحرب، الإرهاب، والمحاكم الفيديرالية، عشر سنوات بعد 11/9</w:t>
      </w:r>
      <w:r>
        <w:rPr>
          <w:rFonts w:ascii="Times New Roman" w:hAnsi="Times New Roman" w:cs="Times New Roman"/>
          <w:sz w:val="24"/>
          <w:szCs w:val="24"/>
          <w:rtl/>
          <w:lang w:bidi="ar-JO"/>
        </w:rPr>
        <w:t xml:space="preserve">، عضو </w:t>
      </w:r>
      <w:r w:rsidRPr="00E96872">
        <w:rPr>
          <w:rFonts w:ascii="Times New Roman" w:hAnsi="Times New Roman" w:cs="Times New Roman"/>
          <w:sz w:val="24"/>
          <w:szCs w:val="24"/>
          <w:rtl/>
          <w:lang w:bidi="ar-JO"/>
        </w:rPr>
        <w:t xml:space="preserve">فريق في الاجتماع السنوي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رابطة كليات</w:t>
      </w:r>
      <w:r>
        <w:rPr>
          <w:rFonts w:ascii="Times New Roman" w:hAnsi="Times New Roman" w:cs="Times New Roman"/>
          <w:sz w:val="24"/>
          <w:szCs w:val="24"/>
          <w:rtl/>
          <w:lang w:bidi="ar-JO"/>
        </w:rPr>
        <w:t xml:space="preserve"> الحقوق الأمريكية،</w:t>
      </w:r>
      <w:r w:rsidRPr="00E96872">
        <w:rPr>
          <w:rFonts w:ascii="Times New Roman" w:hAnsi="Times New Roman" w:cs="Times New Roman"/>
          <w:sz w:val="24"/>
          <w:szCs w:val="24"/>
          <w:rtl/>
          <w:lang w:bidi="ar-JO"/>
        </w:rPr>
        <w:t xml:space="preserve"> واشنطن</w:t>
      </w:r>
      <w:r>
        <w:rPr>
          <w:rFonts w:ascii="Times New Roman" w:hAnsi="Times New Roman" w:cs="Times New Roman"/>
          <w:sz w:val="24"/>
          <w:szCs w:val="24"/>
          <w:rtl/>
          <w:lang w:bidi="ar-JO"/>
        </w:rPr>
        <w:t xml:space="preserve"> العاصمة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يناير</w:t>
      </w:r>
      <w:r>
        <w:rPr>
          <w:rFonts w:ascii="Times New Roman" w:hAnsi="Times New Roman" w:cs="Times New Roman"/>
          <w:sz w:val="24"/>
          <w:szCs w:val="24"/>
          <w:rtl/>
          <w:lang w:bidi="ar-JO"/>
        </w:rPr>
        <w:t>/كانون الثاني</w:t>
      </w:r>
      <w:r w:rsidRPr="00E96872">
        <w:rPr>
          <w:rFonts w:ascii="Times New Roman" w:hAnsi="Times New Roman" w:cs="Times New Roman"/>
          <w:sz w:val="24"/>
          <w:szCs w:val="24"/>
          <w:rtl/>
          <w:lang w:bidi="ar-JO"/>
        </w:rPr>
        <w:t xml:space="preserve"> 2012</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w:t>
      </w:r>
    </w:p>
    <w:p w:rsidR="0077521C" w:rsidRPr="00315A14"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8809FA">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النهوض بحقوق الإنسان من خلال المحاكم المحلية والدولية</w:t>
      </w:r>
      <w:r>
        <w:rPr>
          <w:rFonts w:ascii="Times New Roman" w:hAnsi="Times New Roman" w:cs="Times New Roman"/>
          <w:sz w:val="24"/>
          <w:szCs w:val="24"/>
          <w:rtl/>
          <w:lang w:bidi="ar-JO"/>
        </w:rPr>
        <w:t xml:space="preserve">، عضو </w:t>
      </w:r>
      <w:r w:rsidRPr="00E96872">
        <w:rPr>
          <w:rFonts w:ascii="Times New Roman" w:hAnsi="Times New Roman" w:cs="Times New Roman"/>
          <w:sz w:val="24"/>
          <w:szCs w:val="24"/>
          <w:rtl/>
          <w:lang w:bidi="ar-JO"/>
        </w:rPr>
        <w:t>فريق</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كلية الحقوق بجامعة ييل</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نيو ه</w:t>
      </w:r>
      <w:r>
        <w:rPr>
          <w:rFonts w:ascii="Times New Roman" w:hAnsi="Times New Roman" w:cs="Times New Roman"/>
          <w:sz w:val="24"/>
          <w:szCs w:val="24"/>
          <w:rtl/>
          <w:lang w:bidi="ar-JO"/>
        </w:rPr>
        <w:t>ي</w:t>
      </w:r>
      <w:r w:rsidRPr="00E96872">
        <w:rPr>
          <w:rFonts w:ascii="Times New Roman" w:hAnsi="Times New Roman" w:cs="Times New Roman"/>
          <w:sz w:val="24"/>
          <w:szCs w:val="24"/>
          <w:rtl/>
          <w:lang w:bidi="ar-JO"/>
        </w:rPr>
        <w:t>فن</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كينيتيكيت</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نوفمبر</w:t>
      </w:r>
      <w:r>
        <w:rPr>
          <w:rFonts w:ascii="Times New Roman" w:hAnsi="Times New Roman" w:cs="Times New Roman"/>
          <w:sz w:val="24"/>
          <w:szCs w:val="24"/>
          <w:rtl/>
          <w:lang w:bidi="ar-JO"/>
        </w:rPr>
        <w:t>/تشرين الثاني</w:t>
      </w:r>
      <w:r w:rsidRPr="00E96872">
        <w:rPr>
          <w:rFonts w:ascii="Times New Roman" w:hAnsi="Times New Roman" w:cs="Times New Roman"/>
          <w:sz w:val="24"/>
          <w:szCs w:val="24"/>
          <w:rtl/>
          <w:lang w:bidi="ar-JO"/>
        </w:rPr>
        <w:t xml:space="preserve"> 2011).</w:t>
      </w:r>
    </w:p>
    <w:p w:rsidR="0077521C" w:rsidRPr="00F46126"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F46126">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ليبيا والمشروعية</w:t>
      </w:r>
      <w:r>
        <w:rPr>
          <w:rFonts w:ascii="Times New Roman" w:hAnsi="Times New Roman" w:cs="Times New Roman"/>
          <w:sz w:val="24"/>
          <w:szCs w:val="24"/>
          <w:rtl/>
          <w:lang w:bidi="ar-JO"/>
        </w:rPr>
        <w:t xml:space="preserve">، عضو </w:t>
      </w:r>
      <w:r w:rsidRPr="00E96872">
        <w:rPr>
          <w:rFonts w:ascii="Times New Roman" w:hAnsi="Times New Roman" w:cs="Times New Roman"/>
          <w:sz w:val="24"/>
          <w:szCs w:val="24"/>
          <w:rtl/>
          <w:lang w:bidi="ar-JO"/>
        </w:rPr>
        <w:t>فريق في أسبوع القانون الدولي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فرع ال</w:t>
      </w:r>
      <w:r>
        <w:rPr>
          <w:rFonts w:ascii="Times New Roman" w:hAnsi="Times New Roman" w:cs="Times New Roman"/>
          <w:sz w:val="24"/>
          <w:szCs w:val="24"/>
          <w:rtl/>
          <w:lang w:bidi="ar-JO"/>
        </w:rPr>
        <w:t>أمريكي ل</w:t>
      </w:r>
      <w:r w:rsidRPr="00E96872">
        <w:rPr>
          <w:rFonts w:ascii="Times New Roman" w:hAnsi="Times New Roman" w:cs="Times New Roman"/>
          <w:sz w:val="24"/>
          <w:szCs w:val="24"/>
          <w:rtl/>
          <w:lang w:bidi="ar-JO"/>
        </w:rPr>
        <w:t>رابطة القانون الدولي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نيويورك، </w:t>
      </w:r>
      <w:r>
        <w:rPr>
          <w:rFonts w:ascii="Times New Roman" w:hAnsi="Times New Roman" w:cs="Times New Roman"/>
          <w:sz w:val="24"/>
          <w:szCs w:val="24"/>
          <w:rtl/>
          <w:lang w:bidi="ar-JO"/>
        </w:rPr>
        <w:t>نيويورك</w:t>
      </w:r>
      <w:r w:rsidRPr="00E96872">
        <w:rPr>
          <w:rFonts w:ascii="Times New Roman" w:hAnsi="Times New Roman" w:cs="Times New Roman"/>
          <w:sz w:val="24"/>
          <w:szCs w:val="24"/>
          <w:rtl/>
          <w:lang w:bidi="ar-JO"/>
        </w:rPr>
        <w:t xml:space="preserve"> (أكتوبر</w:t>
      </w:r>
      <w:r>
        <w:rPr>
          <w:rFonts w:ascii="Times New Roman" w:hAnsi="Times New Roman" w:cs="Times New Roman"/>
          <w:sz w:val="24"/>
          <w:szCs w:val="24"/>
          <w:rtl/>
          <w:lang w:bidi="ar-JO"/>
        </w:rPr>
        <w:t>/تشرين الأول</w:t>
      </w:r>
      <w:r w:rsidRPr="00E96872">
        <w:rPr>
          <w:rFonts w:ascii="Times New Roman" w:hAnsi="Times New Roman" w:cs="Times New Roman"/>
          <w:sz w:val="24"/>
          <w:szCs w:val="24"/>
          <w:rtl/>
          <w:lang w:bidi="ar-JO"/>
        </w:rPr>
        <w:t xml:space="preserve"> 2011).</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23CF3">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حوارات عبر الأطلسي حول القانون الدولي: القانون الدولي وحقوق الإنسان</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اجتماع </w:t>
      </w:r>
      <w:r w:rsidRPr="00E96872">
        <w:rPr>
          <w:rFonts w:ascii="Times New Roman" w:hAnsi="Times New Roman" w:cs="Times New Roman"/>
          <w:sz w:val="24"/>
          <w:szCs w:val="24"/>
          <w:rtl/>
          <w:lang w:bidi="ar-JO"/>
        </w:rPr>
        <w:t>مائدة مستديرة برعاية مجلس الأطلسي/ تشاتام هاوس</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لندن، المملكة المتحدة، </w:t>
      </w:r>
      <w:r>
        <w:rPr>
          <w:rFonts w:ascii="Times New Roman" w:hAnsi="Times New Roman" w:cs="Times New Roman"/>
          <w:sz w:val="24"/>
          <w:szCs w:val="24"/>
          <w:rtl/>
          <w:lang w:bidi="ar-JO"/>
        </w:rPr>
        <w:t>و</w:t>
      </w:r>
      <w:r w:rsidRPr="00E96872">
        <w:rPr>
          <w:rFonts w:ascii="Times New Roman" w:hAnsi="Times New Roman" w:cs="Times New Roman"/>
          <w:sz w:val="24"/>
          <w:szCs w:val="24"/>
          <w:rtl/>
          <w:lang w:bidi="ar-JO"/>
        </w:rPr>
        <w:t>واشنطن</w:t>
      </w:r>
      <w:r>
        <w:rPr>
          <w:rFonts w:ascii="Times New Roman" w:hAnsi="Times New Roman" w:cs="Times New Roman"/>
          <w:sz w:val="24"/>
          <w:szCs w:val="24"/>
          <w:rtl/>
          <w:lang w:bidi="ar-JO"/>
        </w:rPr>
        <w:t xml:space="preserve"> العاصمة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نوفمبر</w:t>
      </w:r>
      <w:r>
        <w:rPr>
          <w:rFonts w:ascii="Times New Roman" w:hAnsi="Times New Roman" w:cs="Times New Roman"/>
          <w:sz w:val="24"/>
          <w:szCs w:val="24"/>
          <w:rtl/>
          <w:lang w:bidi="ar-JO"/>
        </w:rPr>
        <w:t>/تشرين الثاني</w:t>
      </w:r>
      <w:r w:rsidRPr="00E96872">
        <w:rPr>
          <w:rFonts w:ascii="Times New Roman" w:hAnsi="Times New Roman" w:cs="Times New Roman"/>
          <w:sz w:val="24"/>
          <w:szCs w:val="24"/>
          <w:rtl/>
          <w:lang w:bidi="ar-JO"/>
        </w:rPr>
        <w:t xml:space="preserve"> 2010؛ أكتوبر</w:t>
      </w:r>
      <w:r>
        <w:rPr>
          <w:rFonts w:ascii="Times New Roman" w:hAnsi="Times New Roman" w:cs="Times New Roman"/>
          <w:sz w:val="24"/>
          <w:szCs w:val="24"/>
          <w:rtl/>
          <w:lang w:bidi="ar-JO"/>
        </w:rPr>
        <w:t>/تشرين الأول</w:t>
      </w:r>
      <w:r w:rsidRPr="00E96872">
        <w:rPr>
          <w:rFonts w:ascii="Times New Roman" w:hAnsi="Times New Roman" w:cs="Times New Roman"/>
          <w:sz w:val="24"/>
          <w:szCs w:val="24"/>
          <w:rtl/>
          <w:lang w:bidi="ar-JO"/>
        </w:rPr>
        <w:t xml:space="preserve"> 2011</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23CF3">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الأعمال العدائية في القانون الدولي</w:t>
      </w:r>
      <w:r>
        <w:rPr>
          <w:rFonts w:ascii="Times New Roman" w:hAnsi="Times New Roman" w:cs="Times New Roman"/>
          <w:sz w:val="24"/>
          <w:szCs w:val="24"/>
          <w:rtl/>
          <w:lang w:bidi="ar-JO"/>
        </w:rPr>
        <w:t>، قدمت في ورشة عمل حول "</w:t>
      </w:r>
      <w:r w:rsidRPr="00E96872">
        <w:rPr>
          <w:rFonts w:ascii="Times New Roman" w:hAnsi="Times New Roman" w:cs="Times New Roman"/>
          <w:sz w:val="24"/>
          <w:szCs w:val="24"/>
          <w:rtl/>
          <w:lang w:bidi="ar-JO"/>
        </w:rPr>
        <w:t>قرار سلطات الحرب وأهمية التاريخ</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"كلية الحقوق بجامعة هارفارد</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كامبردج</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ماساشوستس</w:t>
      </w:r>
      <w:r w:rsidRPr="00E96872">
        <w:rPr>
          <w:rFonts w:ascii="Times New Roman" w:hAnsi="Times New Roman" w:cs="Times New Roman"/>
          <w:sz w:val="24"/>
          <w:szCs w:val="24"/>
          <w:rtl/>
          <w:lang w:bidi="ar-JO"/>
        </w:rPr>
        <w:t xml:space="preserve"> (أكتوبر</w:t>
      </w:r>
      <w:r>
        <w:rPr>
          <w:rFonts w:ascii="Times New Roman" w:hAnsi="Times New Roman" w:cs="Times New Roman"/>
          <w:sz w:val="24"/>
          <w:szCs w:val="24"/>
          <w:rtl/>
          <w:lang w:bidi="ar-JO"/>
        </w:rPr>
        <w:t>/تشرين الأول</w:t>
      </w:r>
      <w:r w:rsidRPr="00E96872">
        <w:rPr>
          <w:rFonts w:ascii="Times New Roman" w:hAnsi="Times New Roman" w:cs="Times New Roman"/>
          <w:sz w:val="24"/>
          <w:szCs w:val="24"/>
          <w:rtl/>
          <w:lang w:bidi="ar-JO"/>
        </w:rPr>
        <w:t xml:space="preserve"> 2011)</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F46126">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أخلاقيات وقانون مكافحة الإرهاب الدولي</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التحديات في الـ</w:t>
      </w:r>
      <w:r w:rsidRPr="00E96872">
        <w:rPr>
          <w:rFonts w:ascii="Times New Roman" w:hAnsi="Times New Roman" w:cs="Times New Roman"/>
          <w:sz w:val="24"/>
          <w:szCs w:val="24"/>
          <w:rtl/>
          <w:lang w:bidi="ar-JO"/>
        </w:rPr>
        <w:t xml:space="preserve"> 10 سنوات</w:t>
      </w:r>
      <w:r>
        <w:rPr>
          <w:rFonts w:ascii="Times New Roman" w:hAnsi="Times New Roman" w:cs="Times New Roman"/>
          <w:sz w:val="24"/>
          <w:szCs w:val="24"/>
          <w:rtl/>
          <w:lang w:bidi="ar-JO"/>
        </w:rPr>
        <w:t xml:space="preserve"> المقبلة، عضو فريق في المؤتمر حول "</w:t>
      </w:r>
      <w:r w:rsidRPr="00E96872">
        <w:rPr>
          <w:rFonts w:ascii="Times New Roman" w:hAnsi="Times New Roman" w:cs="Times New Roman"/>
          <w:sz w:val="24"/>
          <w:szCs w:val="24"/>
          <w:rtl/>
          <w:lang w:bidi="ar-JO"/>
        </w:rPr>
        <w:t>القانون والأمن والحرية بعد 11/9: التطلع إلى المستقبل"، كلية الحقوق بجامعة هارفارد</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كامبردج</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ماساشوستس</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سبتمبر</w:t>
      </w:r>
      <w:r>
        <w:rPr>
          <w:rFonts w:ascii="Times New Roman" w:hAnsi="Times New Roman" w:cs="Times New Roman"/>
          <w:sz w:val="24"/>
          <w:szCs w:val="24"/>
          <w:rtl/>
          <w:lang w:bidi="ar-JO"/>
        </w:rPr>
        <w:t>/أيلول</w:t>
      </w:r>
      <w:r w:rsidRPr="00E96872">
        <w:rPr>
          <w:rFonts w:ascii="Times New Roman" w:hAnsi="Times New Roman" w:cs="Times New Roman"/>
          <w:sz w:val="24"/>
          <w:szCs w:val="24"/>
          <w:rtl/>
          <w:lang w:bidi="ar-JO"/>
        </w:rPr>
        <w:t xml:space="preserve"> 2011</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23CF3">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إصلاح إخطارات القنصلية والحكم الصادر بحق أفينا من محكمة العدل الدولية</w:t>
      </w:r>
      <w:r>
        <w:rPr>
          <w:rFonts w:ascii="Times New Roman" w:hAnsi="Times New Roman" w:cs="Times New Roman"/>
          <w:sz w:val="24"/>
          <w:szCs w:val="24"/>
          <w:rtl/>
          <w:lang w:bidi="ar-JO"/>
        </w:rPr>
        <w:t>، عرض مقدم إلى مكتب وزارة الخارجية الأ</w:t>
      </w:r>
      <w:r w:rsidRPr="00E96872">
        <w:rPr>
          <w:rFonts w:ascii="Times New Roman" w:hAnsi="Times New Roman" w:cs="Times New Roman"/>
          <w:sz w:val="24"/>
          <w:szCs w:val="24"/>
          <w:rtl/>
          <w:lang w:bidi="ar-JO"/>
        </w:rPr>
        <w:t>مريكية والمستشار القانوني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واشنطن</w:t>
      </w:r>
      <w:r>
        <w:rPr>
          <w:rFonts w:ascii="Times New Roman" w:hAnsi="Times New Roman" w:cs="Times New Roman"/>
          <w:sz w:val="24"/>
          <w:szCs w:val="24"/>
          <w:rtl/>
          <w:lang w:bidi="ar-JO"/>
        </w:rPr>
        <w:t xml:space="preserve"> العاصمة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سبتمبر</w:t>
      </w:r>
      <w:r>
        <w:rPr>
          <w:rFonts w:ascii="Times New Roman" w:hAnsi="Times New Roman" w:cs="Times New Roman"/>
          <w:sz w:val="24"/>
          <w:szCs w:val="24"/>
          <w:rtl/>
          <w:lang w:bidi="ar-JO"/>
        </w:rPr>
        <w:t>/أيلول</w:t>
      </w:r>
      <w:r w:rsidRPr="00E96872">
        <w:rPr>
          <w:rFonts w:ascii="Times New Roman" w:hAnsi="Times New Roman" w:cs="Times New Roman"/>
          <w:sz w:val="24"/>
          <w:szCs w:val="24"/>
          <w:rtl/>
          <w:lang w:bidi="ar-JO"/>
        </w:rPr>
        <w:t xml:space="preserve"> 2011</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F34DF9">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الولايات المتحدة وحقوق الإنسان، مبنى البلدية مع شباب فرنسيين</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متحدث بارز،</w:t>
      </w:r>
      <w:r w:rsidRPr="00E96872">
        <w:rPr>
          <w:rFonts w:ascii="Times New Roman" w:hAnsi="Times New Roman" w:cs="Times New Roman"/>
          <w:sz w:val="24"/>
          <w:szCs w:val="24"/>
          <w:rtl/>
          <w:lang w:bidi="ar-JO"/>
        </w:rPr>
        <w:t xml:space="preserve"> استضاف</w:t>
      </w:r>
      <w:r>
        <w:rPr>
          <w:rFonts w:ascii="Times New Roman" w:hAnsi="Times New Roman" w:cs="Times New Roman"/>
          <w:sz w:val="24"/>
          <w:szCs w:val="24"/>
          <w:rtl/>
          <w:lang w:bidi="ar-JO"/>
        </w:rPr>
        <w:t>ة من قبل</w:t>
      </w:r>
      <w:r w:rsidRPr="00E96872">
        <w:rPr>
          <w:rFonts w:ascii="Times New Roman" w:hAnsi="Times New Roman" w:cs="Times New Roman"/>
          <w:sz w:val="24"/>
          <w:szCs w:val="24"/>
          <w:rtl/>
          <w:lang w:bidi="ar-JO"/>
        </w:rPr>
        <w:t xml:space="preserve"> مدينة ستراسبورغ، فرنسا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2011)</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E113E9">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الأزمة في ليبيا</w:t>
      </w:r>
      <w:r>
        <w:rPr>
          <w:rFonts w:ascii="Times New Roman" w:hAnsi="Times New Roman" w:cs="Times New Roman"/>
          <w:sz w:val="24"/>
          <w:szCs w:val="24"/>
          <w:rtl/>
          <w:lang w:bidi="ar-JO"/>
        </w:rPr>
        <w:t xml:space="preserve">: </w:t>
      </w:r>
      <w:r w:rsidRPr="00EC3F68">
        <w:rPr>
          <w:rFonts w:ascii="Times New Roman" w:hAnsi="Times New Roman" w:cs="Times New Roman"/>
          <w:i/>
          <w:iCs/>
          <w:sz w:val="24"/>
          <w:szCs w:val="24"/>
          <w:rtl/>
          <w:lang w:bidi="ar-JO"/>
        </w:rPr>
        <w:t>الردود الدولية والمحلية</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قدمت </w:t>
      </w:r>
      <w:r w:rsidRPr="00E96872">
        <w:rPr>
          <w:rFonts w:ascii="Times New Roman" w:hAnsi="Times New Roman" w:cs="Times New Roman"/>
          <w:sz w:val="24"/>
          <w:szCs w:val="24"/>
          <w:rtl/>
          <w:lang w:bidi="ar-JO"/>
        </w:rPr>
        <w:t>في مدرسة ييل للقانون</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نيو ه</w:t>
      </w:r>
      <w:r>
        <w:rPr>
          <w:rFonts w:ascii="Times New Roman" w:hAnsi="Times New Roman" w:cs="Times New Roman"/>
          <w:sz w:val="24"/>
          <w:szCs w:val="24"/>
          <w:rtl/>
          <w:lang w:bidi="ar-JO"/>
        </w:rPr>
        <w:t>يف</w:t>
      </w:r>
      <w:r w:rsidRPr="00E96872">
        <w:rPr>
          <w:rFonts w:ascii="Times New Roman" w:hAnsi="Times New Roman" w:cs="Times New Roman"/>
          <w:sz w:val="24"/>
          <w:szCs w:val="24"/>
          <w:rtl/>
          <w:lang w:bidi="ar-JO"/>
        </w:rPr>
        <w:t>ن</w:t>
      </w:r>
      <w:r>
        <w:rPr>
          <w:rFonts w:ascii="Times New Roman" w:hAnsi="Times New Roman" w:cs="Times New Roman"/>
          <w:sz w:val="24"/>
          <w:szCs w:val="24"/>
          <w:rtl/>
          <w:lang w:bidi="ar-JO"/>
        </w:rPr>
        <w:t>، كينيتيكيت</w:t>
      </w:r>
      <w:r w:rsidRPr="00E96872">
        <w:rPr>
          <w:rFonts w:ascii="Times New Roman" w:hAnsi="Times New Roman" w:cs="Times New Roman"/>
          <w:sz w:val="24"/>
          <w:szCs w:val="24"/>
          <w:rtl/>
          <w:lang w:bidi="ar-JO"/>
        </w:rPr>
        <w:t xml:space="preserve">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2011).</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E113E9">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القانون الإنساني الدولي والإحتجاز الأمني للمشتبه بأنهم إرهابيون</w:t>
      </w:r>
      <w:r>
        <w:rPr>
          <w:rFonts w:ascii="Times New Roman" w:hAnsi="Times New Roman" w:cs="Times New Roman"/>
          <w:sz w:val="24"/>
          <w:szCs w:val="24"/>
          <w:rtl/>
          <w:lang w:bidi="ar-JO"/>
        </w:rPr>
        <w:t xml:space="preserve">، مدرس </w:t>
      </w:r>
      <w:r w:rsidRPr="00E96872">
        <w:rPr>
          <w:rFonts w:ascii="Times New Roman" w:hAnsi="Times New Roman" w:cs="Times New Roman"/>
          <w:sz w:val="24"/>
          <w:szCs w:val="24"/>
          <w:rtl/>
          <w:lang w:bidi="ar-JO"/>
        </w:rPr>
        <w:t xml:space="preserve">تنفيذي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ندوة في </w:t>
      </w:r>
      <w:r>
        <w:rPr>
          <w:rFonts w:ascii="Times New Roman" w:hAnsi="Times New Roman" w:cs="Times New Roman"/>
          <w:sz w:val="24"/>
          <w:szCs w:val="24"/>
          <w:rtl/>
          <w:lang w:bidi="ar-JO"/>
        </w:rPr>
        <w:t>أكاديمية الإدارة</w:t>
      </w:r>
      <w:r w:rsidRPr="00E96872">
        <w:rPr>
          <w:rFonts w:ascii="Times New Roman" w:hAnsi="Times New Roman" w:cs="Times New Roman"/>
          <w:sz w:val="24"/>
          <w:szCs w:val="24"/>
          <w:rtl/>
          <w:lang w:bidi="ar-JO"/>
        </w:rPr>
        <w:t xml:space="preserve"> العالمي</w:t>
      </w:r>
      <w:r>
        <w:rPr>
          <w:rFonts w:ascii="Times New Roman" w:hAnsi="Times New Roman" w:cs="Times New Roman"/>
          <w:sz w:val="24"/>
          <w:szCs w:val="24"/>
          <w:rtl/>
          <w:lang w:bidi="ar-JO"/>
        </w:rPr>
        <w:t>ة</w:t>
      </w:r>
      <w:r w:rsidRPr="00B57DB1">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بمعهد الجامعة الأوروبية،</w:t>
      </w:r>
      <w:r w:rsidRPr="00E96872">
        <w:rPr>
          <w:rFonts w:ascii="Times New Roman" w:hAnsi="Times New Roman" w:cs="Times New Roman"/>
          <w:sz w:val="24"/>
          <w:szCs w:val="24"/>
          <w:rtl/>
          <w:lang w:bidi="ar-JO"/>
        </w:rPr>
        <w:t xml:space="preserve"> فيسولي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إيطاليا (مارس</w:t>
      </w:r>
      <w:r>
        <w:rPr>
          <w:rFonts w:ascii="Times New Roman" w:hAnsi="Times New Roman" w:cs="Times New Roman"/>
          <w:sz w:val="24"/>
          <w:szCs w:val="24"/>
          <w:rtl/>
          <w:lang w:bidi="ar-JO"/>
        </w:rPr>
        <w:t>/آذار</w:t>
      </w:r>
      <w:r w:rsidRPr="00E96872">
        <w:rPr>
          <w:rFonts w:ascii="Times New Roman" w:hAnsi="Times New Roman" w:cs="Times New Roman"/>
          <w:sz w:val="24"/>
          <w:szCs w:val="24"/>
          <w:rtl/>
          <w:lang w:bidi="ar-JO"/>
        </w:rPr>
        <w:t xml:space="preserve"> 2011)</w:t>
      </w:r>
      <w:r>
        <w:rPr>
          <w:rFonts w:ascii="Times New Roman" w:hAnsi="Times New Roman" w:cs="Times New Roman"/>
          <w:sz w:val="24"/>
          <w:szCs w:val="24"/>
          <w:rtl/>
          <w:lang w:bidi="ar-JO"/>
        </w:rPr>
        <w:t>.</w:t>
      </w:r>
    </w:p>
    <w:p w:rsidR="0077521C" w:rsidRPr="00EC3F68" w:rsidRDefault="0077521C" w:rsidP="001D7340">
      <w:pPr>
        <w:bidi/>
        <w:spacing w:after="0" w:line="240" w:lineRule="auto"/>
        <w:jc w:val="both"/>
        <w:rPr>
          <w:rFonts w:ascii="Times New Roman" w:hAnsi="Times New Roman" w:cs="Times New Roman"/>
          <w:i/>
          <w:iCs/>
          <w:sz w:val="24"/>
          <w:szCs w:val="24"/>
          <w:lang w:bidi="ar-JO"/>
        </w:rPr>
      </w:pPr>
    </w:p>
    <w:p w:rsidR="0077521C" w:rsidRPr="00E96872" w:rsidRDefault="0077521C" w:rsidP="00B57DB1">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السياسات الأوروبية والولايات المتحدة الأمريكية لمكافحة الإرهاب، سيادة القانون وحقوق الإنسان</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 xml:space="preserve">مشارك في ندوة </w:t>
      </w:r>
      <w:r>
        <w:rPr>
          <w:rFonts w:ascii="Times New Roman" w:hAnsi="Times New Roman" w:cs="Times New Roman"/>
          <w:sz w:val="24"/>
          <w:szCs w:val="24"/>
          <w:rtl/>
          <w:lang w:bidi="ar-JO"/>
        </w:rPr>
        <w:t xml:space="preserve">سياسية </w:t>
      </w:r>
      <w:r w:rsidRPr="00E96872">
        <w:rPr>
          <w:rFonts w:ascii="Times New Roman" w:hAnsi="Times New Roman" w:cs="Times New Roman"/>
          <w:sz w:val="24"/>
          <w:szCs w:val="24"/>
          <w:rtl/>
          <w:lang w:bidi="ar-JO"/>
        </w:rPr>
        <w:t>رفيعة المس</w:t>
      </w:r>
      <w:r>
        <w:rPr>
          <w:rFonts w:ascii="Times New Roman" w:hAnsi="Times New Roman" w:cs="Times New Roman"/>
          <w:sz w:val="24"/>
          <w:szCs w:val="24"/>
          <w:rtl/>
          <w:lang w:bidi="ar-JO"/>
        </w:rPr>
        <w:t>توى،</w:t>
      </w:r>
      <w:r w:rsidRPr="00E96872">
        <w:rPr>
          <w:rFonts w:ascii="Times New Roman" w:hAnsi="Times New Roman" w:cs="Times New Roman"/>
          <w:sz w:val="24"/>
          <w:szCs w:val="24"/>
          <w:rtl/>
          <w:lang w:bidi="ar-JO"/>
        </w:rPr>
        <w:t xml:space="preserve"> معهد الجامعة الأوروبية في فيسولي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إيطاليا (مارس</w:t>
      </w:r>
      <w:r>
        <w:rPr>
          <w:rFonts w:ascii="Times New Roman" w:hAnsi="Times New Roman" w:cs="Times New Roman"/>
          <w:sz w:val="24"/>
          <w:szCs w:val="24"/>
          <w:rtl/>
          <w:lang w:bidi="ar-JO"/>
        </w:rPr>
        <w:t>/آذار</w:t>
      </w:r>
      <w:r w:rsidRPr="00E96872">
        <w:rPr>
          <w:rFonts w:ascii="Times New Roman" w:hAnsi="Times New Roman" w:cs="Times New Roman"/>
          <w:sz w:val="24"/>
          <w:szCs w:val="24"/>
          <w:rtl/>
          <w:lang w:bidi="ar-JO"/>
        </w:rPr>
        <w:t xml:space="preserve"> 2011)</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EC3F68">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التطبيق الوطني (للقوانين المتعلقة) بجرائم السلطة القضائية العالمية</w:t>
      </w:r>
      <w:r>
        <w:rPr>
          <w:rFonts w:ascii="Times New Roman" w:hAnsi="Times New Roman" w:cs="Times New Roman"/>
          <w:sz w:val="24"/>
          <w:szCs w:val="24"/>
          <w:rtl/>
          <w:lang w:bidi="ar-JO"/>
        </w:rPr>
        <w:t xml:space="preserve">، قدم في </w:t>
      </w:r>
      <w:r w:rsidRPr="00E96872">
        <w:rPr>
          <w:rFonts w:ascii="Times New Roman" w:hAnsi="Times New Roman" w:cs="Times New Roman"/>
          <w:sz w:val="24"/>
          <w:szCs w:val="24"/>
          <w:rtl/>
          <w:lang w:bidi="ar-JO"/>
        </w:rPr>
        <w:t>ندوة سوكول للقانون الدولي الخاص</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جامعة فرجينيا، شارلوتسفيل</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فرجينيا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2010)</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00B6D">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القانون الدولي لحقوق الإنسان، الحصانة السيادية الأجنبية والمحاكم الوطنية</w:t>
      </w:r>
      <w:r>
        <w:rPr>
          <w:rFonts w:ascii="Times New Roman" w:hAnsi="Times New Roman" w:cs="Times New Roman"/>
          <w:sz w:val="24"/>
          <w:szCs w:val="24"/>
          <w:rtl/>
          <w:lang w:bidi="ar-JO"/>
        </w:rPr>
        <w:t xml:space="preserve">، عضو </w:t>
      </w:r>
      <w:r w:rsidRPr="00E96872">
        <w:rPr>
          <w:rFonts w:ascii="Times New Roman" w:hAnsi="Times New Roman" w:cs="Times New Roman"/>
          <w:sz w:val="24"/>
          <w:szCs w:val="24"/>
          <w:rtl/>
          <w:lang w:bidi="ar-JO"/>
        </w:rPr>
        <w:t>فريق</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الاجتماع السنوي للجمعية الأمريكية للقانون الدولي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واشنطن العاصمة (مارس</w:t>
      </w:r>
      <w:r>
        <w:rPr>
          <w:rFonts w:ascii="Times New Roman" w:hAnsi="Times New Roman" w:cs="Times New Roman"/>
          <w:sz w:val="24"/>
          <w:szCs w:val="24"/>
          <w:rtl/>
          <w:lang w:bidi="ar-JO"/>
        </w:rPr>
        <w:t>/آذار</w:t>
      </w:r>
      <w:r w:rsidRPr="00E96872">
        <w:rPr>
          <w:rFonts w:ascii="Times New Roman" w:hAnsi="Times New Roman" w:cs="Times New Roman"/>
          <w:sz w:val="24"/>
          <w:szCs w:val="24"/>
          <w:rtl/>
          <w:lang w:bidi="ar-JO"/>
        </w:rPr>
        <w:t xml:space="preserve"> 2010)</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500B6D">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عهد جديد من المشاركة القائمة على المبادئ: إدارة أوباما والقانون الدولي</w:t>
      </w:r>
      <w:r>
        <w:rPr>
          <w:rFonts w:ascii="Times New Roman" w:hAnsi="Times New Roman" w:cs="Times New Roman"/>
          <w:sz w:val="24"/>
          <w:szCs w:val="24"/>
          <w:rtl/>
          <w:lang w:bidi="ar-JO"/>
        </w:rPr>
        <w:t>، متحدث رئيسي للندوة حول "</w:t>
      </w:r>
      <w:r w:rsidRPr="009A115D">
        <w:rPr>
          <w:rtl/>
        </w:rPr>
        <w:t xml:space="preserve"> </w:t>
      </w:r>
      <w:r w:rsidRPr="009A115D">
        <w:rPr>
          <w:rFonts w:ascii="Times New Roman" w:hAnsi="Times New Roman" w:cs="Times New Roman"/>
          <w:sz w:val="24"/>
          <w:szCs w:val="24"/>
          <w:rtl/>
          <w:lang w:bidi="ar-JO"/>
        </w:rPr>
        <w:t>تأثير أوباما: هل غيرت الإدارة الجديدة التدخل ال</w:t>
      </w:r>
      <w:r>
        <w:rPr>
          <w:rFonts w:ascii="Times New Roman" w:hAnsi="Times New Roman" w:cs="Times New Roman"/>
          <w:sz w:val="24"/>
          <w:szCs w:val="24"/>
          <w:rtl/>
          <w:lang w:bidi="ar-JO"/>
        </w:rPr>
        <w:t>أ</w:t>
      </w:r>
      <w:r w:rsidRPr="009A115D">
        <w:rPr>
          <w:rFonts w:ascii="Times New Roman" w:hAnsi="Times New Roman" w:cs="Times New Roman"/>
          <w:sz w:val="24"/>
          <w:szCs w:val="24"/>
          <w:rtl/>
          <w:lang w:bidi="ar-JO"/>
        </w:rPr>
        <w:t>مريكي في القانون الدولي والسياسة؟</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 xml:space="preserve">جمعية </w:t>
      </w:r>
      <w:r>
        <w:rPr>
          <w:rFonts w:ascii="Times New Roman" w:hAnsi="Times New Roman" w:cs="Times New Roman"/>
          <w:sz w:val="24"/>
          <w:szCs w:val="24"/>
          <w:rtl/>
          <w:lang w:bidi="ar-JO"/>
        </w:rPr>
        <w:t>جيه. بي.</w:t>
      </w:r>
      <w:r w:rsidRPr="00E96872">
        <w:rPr>
          <w:rFonts w:ascii="Times New Roman" w:hAnsi="Times New Roman" w:cs="Times New Roman"/>
          <w:sz w:val="24"/>
          <w:szCs w:val="24"/>
          <w:rtl/>
          <w:lang w:bidi="ar-JO"/>
        </w:rPr>
        <w:t xml:space="preserve"> مور للقانون الدولي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مدرسة القانون</w:t>
      </w:r>
      <w:r w:rsidRPr="009A115D">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جامعة فيرجينيا، شارلوتسفيل</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فرجينيا (فبراير</w:t>
      </w:r>
      <w:r>
        <w:rPr>
          <w:rFonts w:ascii="Times New Roman" w:hAnsi="Times New Roman" w:cs="Times New Roman"/>
          <w:sz w:val="24"/>
          <w:szCs w:val="24"/>
          <w:rtl/>
          <w:lang w:bidi="ar-JO"/>
        </w:rPr>
        <w:t>/شباط</w:t>
      </w:r>
      <w:r w:rsidRPr="00E96872">
        <w:rPr>
          <w:rFonts w:ascii="Times New Roman" w:hAnsi="Times New Roman" w:cs="Times New Roman"/>
          <w:sz w:val="24"/>
          <w:szCs w:val="24"/>
          <w:rtl/>
          <w:lang w:bidi="ar-JO"/>
        </w:rPr>
        <w:t xml:space="preserve"> 2010</w:t>
      </w:r>
      <w:r>
        <w:rPr>
          <w:rFonts w:ascii="Times New Roman" w:hAnsi="Times New Roman" w:cs="Times New Roman"/>
          <w:sz w:val="24"/>
          <w:szCs w:val="24"/>
          <w:rtl/>
          <w:lang w:bidi="ar-JO"/>
        </w:rPr>
        <w:t>).</w:t>
      </w:r>
      <w:bookmarkStart w:id="0" w:name="_GoBack"/>
      <w:bookmarkEnd w:id="0"/>
    </w:p>
    <w:p w:rsidR="0077521C" w:rsidRPr="00EC3F68" w:rsidRDefault="0077521C" w:rsidP="001D7340">
      <w:pPr>
        <w:bidi/>
        <w:spacing w:after="0" w:line="240" w:lineRule="auto"/>
        <w:jc w:val="both"/>
        <w:rPr>
          <w:rFonts w:ascii="Times New Roman" w:hAnsi="Times New Roman" w:cs="Times New Roman"/>
          <w:i/>
          <w:iCs/>
          <w:sz w:val="24"/>
          <w:szCs w:val="24"/>
          <w:lang w:bidi="ar-JO"/>
        </w:rPr>
      </w:pPr>
    </w:p>
    <w:p w:rsidR="0077521C" w:rsidRPr="00E96872" w:rsidRDefault="0077521C" w:rsidP="009A115D">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القانون الإنساني الدولي في القانون المحلي: دراسة حالة للولايات المتحدة</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ثلاث محاضرات</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ندوة</w:t>
      </w:r>
      <w:r w:rsidRPr="00E96872">
        <w:rPr>
          <w:rFonts w:ascii="Times New Roman" w:hAnsi="Times New Roman" w:cs="Times New Roman"/>
          <w:sz w:val="24"/>
          <w:szCs w:val="24"/>
          <w:rtl/>
          <w:lang w:bidi="ar-JO"/>
        </w:rPr>
        <w:t xml:space="preserve"> قانون حقوق الإنسان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معهد الجامعة الأوروبية في فيسولي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إيطاليا (يونيو</w:t>
      </w:r>
      <w:r>
        <w:rPr>
          <w:rFonts w:ascii="Times New Roman" w:hAnsi="Times New Roman" w:cs="Times New Roman"/>
          <w:sz w:val="24"/>
          <w:szCs w:val="24"/>
          <w:rtl/>
          <w:lang w:bidi="ar-JO"/>
        </w:rPr>
        <w:t>/حزيران</w:t>
      </w:r>
      <w:r w:rsidRPr="00E96872">
        <w:rPr>
          <w:rFonts w:ascii="Times New Roman" w:hAnsi="Times New Roman" w:cs="Times New Roman"/>
          <w:sz w:val="24"/>
          <w:szCs w:val="24"/>
          <w:rtl/>
          <w:lang w:bidi="ar-JO"/>
        </w:rPr>
        <w:t xml:space="preserve"> 2008)</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القانون الدولي المتضمن والدستور في الخارج</w:t>
      </w:r>
      <w:r>
        <w:rPr>
          <w:rFonts w:ascii="Times New Roman" w:hAnsi="Times New Roman" w:cs="Times New Roman"/>
          <w:sz w:val="24"/>
          <w:szCs w:val="24"/>
          <w:rtl/>
          <w:lang w:bidi="ar-JO"/>
        </w:rPr>
        <w:t>، عضو فريق في ندوة حول "التفاعل بين الدساتير المحلية والقانون الدولي</w:t>
      </w:r>
      <w:r w:rsidRPr="00E96872">
        <w:rPr>
          <w:rFonts w:ascii="Times New Roman" w:hAnsi="Times New Roman" w:cs="Times New Roman"/>
          <w:sz w:val="24"/>
          <w:szCs w:val="24"/>
          <w:rtl/>
          <w:lang w:bidi="ar-JO"/>
        </w:rPr>
        <w:t xml:space="preserve">"، مجلة القانون الدولي الصادرة </w:t>
      </w:r>
      <w:r>
        <w:rPr>
          <w:rFonts w:ascii="Times New Roman" w:hAnsi="Times New Roman" w:cs="Times New Roman"/>
          <w:sz w:val="24"/>
          <w:szCs w:val="24"/>
          <w:rtl/>
          <w:lang w:bidi="ar-JO"/>
        </w:rPr>
        <w:t xml:space="preserve">من جامعة </w:t>
      </w:r>
      <w:r w:rsidRPr="00E96872">
        <w:rPr>
          <w:rFonts w:ascii="Times New Roman" w:hAnsi="Times New Roman" w:cs="Times New Roman"/>
          <w:sz w:val="24"/>
          <w:szCs w:val="24"/>
          <w:rtl/>
          <w:lang w:bidi="ar-JO"/>
        </w:rPr>
        <w:t>هارفارد</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كلية الحقوق بجامعة هارفارد</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كامبردج</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ماساشوستس</w:t>
      </w:r>
      <w:r w:rsidRPr="00E96872">
        <w:rPr>
          <w:rFonts w:ascii="Times New Roman" w:hAnsi="Times New Roman" w:cs="Times New Roman"/>
          <w:sz w:val="24"/>
          <w:szCs w:val="24"/>
          <w:rtl/>
          <w:lang w:bidi="ar-JO"/>
        </w:rPr>
        <w:t xml:space="preserve"> (أبريل</w:t>
      </w:r>
      <w:r>
        <w:rPr>
          <w:rFonts w:ascii="Times New Roman" w:hAnsi="Times New Roman" w:cs="Times New Roman"/>
          <w:sz w:val="24"/>
          <w:szCs w:val="24"/>
          <w:rtl/>
          <w:lang w:bidi="ar-JO"/>
        </w:rPr>
        <w:t>/نيسان</w:t>
      </w:r>
      <w:r w:rsidRPr="00E96872">
        <w:rPr>
          <w:rFonts w:ascii="Times New Roman" w:hAnsi="Times New Roman" w:cs="Times New Roman"/>
          <w:sz w:val="24"/>
          <w:szCs w:val="24"/>
          <w:rtl/>
          <w:lang w:bidi="ar-JO"/>
        </w:rPr>
        <w:t xml:space="preserve"> 2008)</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625404">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الجغرافيا أم السيطرة؟ الولاية القضائية الدولية والحماية الدستورية للأجانب في الخارج</w:t>
      </w:r>
      <w:r>
        <w:rPr>
          <w:rFonts w:ascii="Times New Roman" w:hAnsi="Times New Roman" w:cs="Times New Roman"/>
          <w:sz w:val="24"/>
          <w:szCs w:val="24"/>
          <w:rtl/>
          <w:lang w:bidi="ar-JO"/>
        </w:rPr>
        <w:t xml:space="preserve">، عضو </w:t>
      </w:r>
      <w:r w:rsidRPr="00E96872">
        <w:rPr>
          <w:rFonts w:ascii="Times New Roman" w:hAnsi="Times New Roman" w:cs="Times New Roman"/>
          <w:sz w:val="24"/>
          <w:szCs w:val="24"/>
          <w:rtl/>
          <w:lang w:bidi="ar-JO"/>
        </w:rPr>
        <w:t>فريق الندوة، مركز القانون بجامعة جورجتاون</w:t>
      </w:r>
      <w:r>
        <w:rPr>
          <w:rFonts w:ascii="Times New Roman" w:hAnsi="Times New Roman" w:cs="Times New Roman"/>
          <w:sz w:val="24"/>
          <w:szCs w:val="24"/>
          <w:rtl/>
          <w:lang w:bidi="ar-JO"/>
        </w:rPr>
        <w:t>، واشنطن العاصمة</w:t>
      </w:r>
      <w:r w:rsidRPr="00E96872">
        <w:rPr>
          <w:rFonts w:ascii="Times New Roman" w:hAnsi="Times New Roman" w:cs="Times New Roman"/>
          <w:sz w:val="24"/>
          <w:szCs w:val="24"/>
          <w:rtl/>
          <w:lang w:bidi="ar-JO"/>
        </w:rPr>
        <w:t xml:space="preserve"> (أكتوبر</w:t>
      </w:r>
      <w:r>
        <w:rPr>
          <w:rFonts w:ascii="Times New Roman" w:hAnsi="Times New Roman" w:cs="Times New Roman"/>
          <w:sz w:val="24"/>
          <w:szCs w:val="24"/>
          <w:rtl/>
          <w:lang w:bidi="ar-JO"/>
        </w:rPr>
        <w:t>/تشرين الأول</w:t>
      </w:r>
      <w:r w:rsidRPr="00E96872">
        <w:rPr>
          <w:rFonts w:ascii="Times New Roman" w:hAnsi="Times New Roman" w:cs="Times New Roman"/>
          <w:sz w:val="24"/>
          <w:szCs w:val="24"/>
          <w:rtl/>
          <w:lang w:bidi="ar-JO"/>
        </w:rPr>
        <w:t xml:space="preserve"> 2007)</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625404">
      <w:pPr>
        <w:bidi/>
        <w:spacing w:after="0" w:line="240" w:lineRule="auto"/>
        <w:jc w:val="both"/>
        <w:rPr>
          <w:rFonts w:ascii="Times New Roman" w:hAnsi="Times New Roman" w:cs="Times New Roman"/>
          <w:sz w:val="24"/>
          <w:szCs w:val="24"/>
          <w:lang w:bidi="ar-JO"/>
        </w:rPr>
      </w:pPr>
      <w:r>
        <w:rPr>
          <w:rFonts w:ascii="Times New Roman" w:hAnsi="Times New Roman" w:cs="Times New Roman"/>
          <w:sz w:val="24"/>
          <w:szCs w:val="24"/>
          <w:rtl/>
          <w:lang w:bidi="ar-JO"/>
        </w:rPr>
        <w:t>معلّق في مؤتمر "</w:t>
      </w:r>
      <w:r w:rsidRPr="00E96872">
        <w:rPr>
          <w:rFonts w:ascii="Times New Roman" w:hAnsi="Times New Roman" w:cs="Times New Roman"/>
          <w:sz w:val="24"/>
          <w:szCs w:val="24"/>
          <w:rtl/>
          <w:lang w:bidi="ar-JO"/>
        </w:rPr>
        <w:t>استقبال قانون حقو</w:t>
      </w:r>
      <w:r>
        <w:rPr>
          <w:rFonts w:ascii="Times New Roman" w:hAnsi="Times New Roman" w:cs="Times New Roman"/>
          <w:sz w:val="24"/>
          <w:szCs w:val="24"/>
          <w:rtl/>
          <w:lang w:bidi="ar-JO"/>
        </w:rPr>
        <w:t xml:space="preserve">ق الإنسان الأوروبية في النظم الوطنية، </w:t>
      </w:r>
      <w:r w:rsidRPr="00E96872">
        <w:rPr>
          <w:rFonts w:ascii="Times New Roman" w:hAnsi="Times New Roman" w:cs="Times New Roman"/>
          <w:sz w:val="24"/>
          <w:szCs w:val="24"/>
          <w:rtl/>
          <w:lang w:bidi="ar-JO"/>
        </w:rPr>
        <w:t>"مدرسة الحقوق في جامعة كولومبيا</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نيويورك، </w:t>
      </w:r>
      <w:r>
        <w:rPr>
          <w:rFonts w:ascii="Times New Roman" w:hAnsi="Times New Roman" w:cs="Times New Roman"/>
          <w:sz w:val="24"/>
          <w:szCs w:val="24"/>
          <w:rtl/>
          <w:lang w:bidi="ar-JO"/>
        </w:rPr>
        <w:t>نيويورك</w:t>
      </w:r>
      <w:r w:rsidRPr="00E96872">
        <w:rPr>
          <w:rFonts w:ascii="Times New Roman" w:hAnsi="Times New Roman" w:cs="Times New Roman"/>
          <w:sz w:val="24"/>
          <w:szCs w:val="24"/>
          <w:rtl/>
          <w:lang w:bidi="ar-JO"/>
        </w:rPr>
        <w:t xml:space="preserve"> (أكتوبر</w:t>
      </w:r>
      <w:r>
        <w:rPr>
          <w:rFonts w:ascii="Times New Roman" w:hAnsi="Times New Roman" w:cs="Times New Roman"/>
          <w:sz w:val="24"/>
          <w:szCs w:val="24"/>
          <w:rtl/>
          <w:lang w:bidi="ar-JO"/>
        </w:rPr>
        <w:t>/تشرين الأول</w:t>
      </w:r>
      <w:r w:rsidRPr="00E96872">
        <w:rPr>
          <w:rFonts w:ascii="Times New Roman" w:hAnsi="Times New Roman" w:cs="Times New Roman"/>
          <w:sz w:val="24"/>
          <w:szCs w:val="24"/>
          <w:rtl/>
          <w:lang w:bidi="ar-JO"/>
        </w:rPr>
        <w:t xml:space="preserve"> 2007)</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b/>
          <w:bCs/>
          <w:sz w:val="24"/>
          <w:szCs w:val="24"/>
          <w:lang w:bidi="ar-JO"/>
        </w:rPr>
      </w:pPr>
      <w:r>
        <w:rPr>
          <w:rFonts w:ascii="Times New Roman" w:hAnsi="Times New Roman" w:cs="Times New Roman"/>
          <w:b/>
          <w:bCs/>
          <w:sz w:val="24"/>
          <w:szCs w:val="24"/>
          <w:rtl/>
          <w:lang w:bidi="ar-JO"/>
        </w:rPr>
        <w:t>المقاضاة</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A253D4">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 xml:space="preserve">إيجاز الأستاذين سارة </w:t>
      </w:r>
      <w:r w:rsidRPr="00EC3F68">
        <w:rPr>
          <w:rFonts w:ascii="Times New Roman" w:hAnsi="Times New Roman" w:cs="Times New Roman"/>
          <w:i/>
          <w:iCs/>
          <w:sz w:val="24"/>
          <w:szCs w:val="24"/>
          <w:rtl/>
        </w:rPr>
        <w:t>هـ</w:t>
      </w:r>
      <w:r w:rsidRPr="00EC3F68">
        <w:rPr>
          <w:rFonts w:ascii="Times New Roman" w:hAnsi="Times New Roman" w:cs="Times New Roman"/>
          <w:i/>
          <w:iCs/>
          <w:sz w:val="24"/>
          <w:szCs w:val="24"/>
          <w:rtl/>
          <w:lang w:bidi="ar-JO"/>
        </w:rPr>
        <w:t>. كليفلاند وويليام أس. دودج كصديقين للمحكمة لدعم المدعى عليه</w:t>
      </w:r>
      <w:r w:rsidRPr="00E96872">
        <w:rPr>
          <w:rFonts w:ascii="Times New Roman" w:hAnsi="Times New Roman" w:cs="Times New Roman"/>
          <w:sz w:val="24"/>
          <w:szCs w:val="24"/>
          <w:rtl/>
          <w:lang w:bidi="ar-JO"/>
        </w:rPr>
        <w:t>، بوند ضد الولايات المتحدة (رقم 12-158</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(الولايات المتحدة</w:t>
      </w:r>
      <w:r>
        <w:rPr>
          <w:rFonts w:ascii="Times New Roman" w:hAnsi="Times New Roman" w:cs="Times New Roman"/>
          <w:sz w:val="24"/>
          <w:szCs w:val="24"/>
          <w:rtl/>
          <w:lang w:bidi="ar-JO"/>
        </w:rPr>
        <w:t xml:space="preserve"> 2013)</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إيجاز</w:t>
      </w:r>
      <w:r w:rsidRPr="00E96872">
        <w:rPr>
          <w:rFonts w:ascii="Times New Roman" w:hAnsi="Times New Roman" w:cs="Times New Roman"/>
          <w:sz w:val="24"/>
          <w:szCs w:val="24"/>
          <w:rtl/>
          <w:lang w:bidi="ar-JO"/>
        </w:rPr>
        <w:t xml:space="preserve"> المحكمة العليا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تناول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 xml:space="preserve">سلطة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 xml:space="preserve">دستورية في الكونغرس لتنفيذ اتفاقية الأسلحة الكيميائية </w:t>
      </w:r>
      <w:r>
        <w:rPr>
          <w:rFonts w:ascii="Times New Roman" w:hAnsi="Times New Roman" w:cs="Times New Roman"/>
          <w:sz w:val="24"/>
          <w:szCs w:val="24"/>
          <w:rtl/>
          <w:lang w:bidi="ar-JO"/>
        </w:rPr>
        <w:t>بموجب بند التعريف والمعاقبة).</w:t>
      </w:r>
    </w:p>
    <w:p w:rsidR="0077521C" w:rsidRPr="00A253D4"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A253D4">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إيجاز خبراء القوانين الخارجية والقانون المقارن هارولد كوه هونغ جو، سارة هـ. كليفلاند، لورانس آر. هلفر، وريان غودمان كأصدقاء المحكمة لدعم المدعى عليهم</w:t>
      </w:r>
      <w:r w:rsidRPr="00E96872">
        <w:rPr>
          <w:rFonts w:ascii="Times New Roman" w:hAnsi="Times New Roman" w:cs="Times New Roman"/>
          <w:sz w:val="24"/>
          <w:szCs w:val="24"/>
          <w:rtl/>
          <w:lang w:bidi="ar-JO"/>
        </w:rPr>
        <w:t>، هولينجسورث ضد بيري (رقم 12-144) (الولايات المتحدة</w:t>
      </w:r>
      <w:r>
        <w:rPr>
          <w:rFonts w:ascii="Times New Roman" w:hAnsi="Times New Roman" w:cs="Times New Roman"/>
          <w:sz w:val="24"/>
          <w:szCs w:val="24"/>
          <w:rtl/>
          <w:lang w:bidi="ar-JO"/>
        </w:rPr>
        <w:t xml:space="preserve"> 2013</w:t>
      </w:r>
      <w:r w:rsidRPr="00E96872">
        <w:rPr>
          <w:rFonts w:ascii="Times New Roman" w:hAnsi="Times New Roman" w:cs="Times New Roman"/>
          <w:sz w:val="24"/>
          <w:szCs w:val="24"/>
          <w:rtl/>
          <w:lang w:bidi="ar-JO"/>
        </w:rPr>
        <w:t>) (</w:t>
      </w:r>
      <w:r>
        <w:rPr>
          <w:rFonts w:ascii="Times New Roman" w:hAnsi="Times New Roman" w:cs="Times New Roman"/>
          <w:sz w:val="24"/>
          <w:szCs w:val="24"/>
          <w:rtl/>
          <w:lang w:bidi="ar-JO"/>
        </w:rPr>
        <w:t>إيجاز</w:t>
      </w:r>
      <w:r w:rsidRPr="00E96872">
        <w:rPr>
          <w:rFonts w:ascii="Times New Roman" w:hAnsi="Times New Roman" w:cs="Times New Roman"/>
          <w:sz w:val="24"/>
          <w:szCs w:val="24"/>
          <w:rtl/>
          <w:lang w:bidi="ar-JO"/>
        </w:rPr>
        <w:t xml:space="preserve"> المحكمة العليا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 xml:space="preserve">معالجة </w:t>
      </w:r>
      <w:r>
        <w:rPr>
          <w:rFonts w:ascii="Times New Roman" w:hAnsi="Times New Roman" w:cs="Times New Roman"/>
          <w:sz w:val="24"/>
          <w:szCs w:val="24"/>
          <w:rtl/>
          <w:lang w:bidi="ar-JO"/>
        </w:rPr>
        <w:t>المقاربات المقارنة ل</w:t>
      </w:r>
      <w:r w:rsidRPr="00E96872">
        <w:rPr>
          <w:rFonts w:ascii="Times New Roman" w:hAnsi="Times New Roman" w:cs="Times New Roman"/>
          <w:sz w:val="24"/>
          <w:szCs w:val="24"/>
          <w:rtl/>
          <w:lang w:bidi="ar-JO"/>
        </w:rPr>
        <w:t>زواج المثليين).</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A253D4">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إيجاز أساتذة القانون الدستوري والسلطة القضائية الاتحادية كأصدقاء المحكمة لدعم المدعين</w:t>
      </w:r>
      <w:r w:rsidRPr="00E96872">
        <w:rPr>
          <w:rFonts w:ascii="Times New Roman" w:hAnsi="Times New Roman" w:cs="Times New Roman"/>
          <w:sz w:val="24"/>
          <w:szCs w:val="24"/>
          <w:rtl/>
          <w:lang w:bidi="ar-JO"/>
        </w:rPr>
        <w:t xml:space="preserve">، بومدين ضد بوش </w:t>
      </w:r>
      <w:r>
        <w:rPr>
          <w:rFonts w:ascii="Times New Roman" w:hAnsi="Times New Roman" w:cs="Times New Roman"/>
          <w:sz w:val="24"/>
          <w:szCs w:val="24"/>
          <w:rtl/>
          <w:lang w:bidi="ar-JO"/>
        </w:rPr>
        <w:t xml:space="preserve">وآل </w:t>
      </w:r>
      <w:r w:rsidRPr="00E96872">
        <w:rPr>
          <w:rFonts w:ascii="Times New Roman" w:hAnsi="Times New Roman" w:cs="Times New Roman"/>
          <w:sz w:val="24"/>
          <w:szCs w:val="24"/>
          <w:rtl/>
          <w:lang w:bidi="ar-JO"/>
        </w:rPr>
        <w:t>عودة ضد الولايات المتحدة الأمريكية (رقم 06-1195 و</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 xml:space="preserve">06-1196) (الولايات المتحدة 2007) (مؤلف مشارك) </w:t>
      </w:r>
      <w:r>
        <w:rPr>
          <w:rFonts w:ascii="Times New Roman" w:hAnsi="Times New Roman" w:cs="Times New Roman"/>
          <w:sz w:val="24"/>
          <w:szCs w:val="24"/>
          <w:rtl/>
          <w:lang w:bidi="ar-JO"/>
        </w:rPr>
        <w:t>(إيجاز</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w:t>
      </w:r>
      <w:r w:rsidRPr="00E96872">
        <w:rPr>
          <w:rFonts w:ascii="Times New Roman" w:hAnsi="Times New Roman" w:cs="Times New Roman"/>
          <w:sz w:val="24"/>
          <w:szCs w:val="24"/>
          <w:rtl/>
          <w:lang w:bidi="ar-JO"/>
        </w:rPr>
        <w:t xml:space="preserve">محكمة </w:t>
      </w:r>
      <w:r>
        <w:rPr>
          <w:rFonts w:ascii="Times New Roman" w:hAnsi="Times New Roman" w:cs="Times New Roman"/>
          <w:sz w:val="24"/>
          <w:szCs w:val="24"/>
          <w:rtl/>
          <w:lang w:bidi="ar-JO"/>
        </w:rPr>
        <w:t>العليا ل</w:t>
      </w:r>
      <w:r w:rsidRPr="00E96872">
        <w:rPr>
          <w:rFonts w:ascii="Times New Roman" w:hAnsi="Times New Roman" w:cs="Times New Roman"/>
          <w:sz w:val="24"/>
          <w:szCs w:val="24"/>
          <w:rtl/>
          <w:lang w:bidi="ar-JO"/>
        </w:rPr>
        <w:t xml:space="preserve">معالجة </w:t>
      </w:r>
      <w:r w:rsidRPr="0021532A">
        <w:rPr>
          <w:rFonts w:ascii="Times New Roman" w:hAnsi="Times New Roman" w:cs="Times New Roman"/>
          <w:sz w:val="24"/>
          <w:szCs w:val="24"/>
          <w:rtl/>
          <w:lang w:bidi="ar-JO"/>
        </w:rPr>
        <w:t xml:space="preserve">عدم دستورية حرمان الولاية القضائية </w:t>
      </w:r>
      <w:r>
        <w:rPr>
          <w:rFonts w:ascii="Times New Roman" w:hAnsi="Times New Roman" w:cs="Times New Roman"/>
          <w:sz w:val="24"/>
          <w:szCs w:val="24"/>
          <w:rtl/>
          <w:lang w:bidi="ar-JO"/>
        </w:rPr>
        <w:t xml:space="preserve">من </w:t>
      </w:r>
      <w:r w:rsidRPr="0021532A">
        <w:rPr>
          <w:rFonts w:ascii="Times New Roman" w:hAnsi="Times New Roman" w:cs="Times New Roman"/>
          <w:sz w:val="24"/>
          <w:szCs w:val="24"/>
          <w:rtl/>
          <w:lang w:bidi="ar-JO"/>
        </w:rPr>
        <w:t xml:space="preserve">المثول أمام المحكمة للأجانب المحتجزين </w:t>
      </w:r>
      <w:r>
        <w:rPr>
          <w:rFonts w:ascii="Times New Roman" w:hAnsi="Times New Roman" w:cs="Times New Roman"/>
          <w:sz w:val="24"/>
          <w:szCs w:val="24"/>
          <w:rtl/>
          <w:lang w:bidi="ar-JO"/>
        </w:rPr>
        <w:t xml:space="preserve">كمقاتلين أعداء  حول </w:t>
      </w:r>
      <w:r w:rsidRPr="0021532A">
        <w:rPr>
          <w:rFonts w:ascii="Times New Roman" w:hAnsi="Times New Roman" w:cs="Times New Roman"/>
          <w:sz w:val="24"/>
          <w:szCs w:val="24"/>
          <w:rtl/>
          <w:lang w:bidi="ar-JO"/>
        </w:rPr>
        <w:t>غوانتانامو</w:t>
      </w:r>
      <w:r w:rsidRPr="00E96872">
        <w:rPr>
          <w:rFonts w:ascii="Times New Roman" w:hAnsi="Times New Roman" w:cs="Times New Roman"/>
          <w:sz w:val="24"/>
          <w:szCs w:val="24"/>
          <w:rtl/>
          <w:lang w:bidi="ar-JO"/>
        </w:rPr>
        <w:t>).</w:t>
      </w:r>
    </w:p>
    <w:p w:rsidR="0077521C" w:rsidRPr="00A253D4"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85DAB">
      <w:pPr>
        <w:bidi/>
        <w:spacing w:after="0" w:line="240" w:lineRule="auto"/>
        <w:jc w:val="both"/>
        <w:rPr>
          <w:rFonts w:ascii="Times New Roman" w:hAnsi="Times New Roman" w:cs="Times New Roman"/>
          <w:sz w:val="24"/>
          <w:szCs w:val="24"/>
          <w:lang w:bidi="ar-JO"/>
        </w:rPr>
      </w:pPr>
      <w:r w:rsidRPr="00EC3F68">
        <w:rPr>
          <w:rFonts w:ascii="Times New Roman" w:hAnsi="Times New Roman" w:cs="Times New Roman"/>
          <w:i/>
          <w:iCs/>
          <w:sz w:val="24"/>
          <w:szCs w:val="24"/>
          <w:rtl/>
          <w:lang w:bidi="ar-JO"/>
        </w:rPr>
        <w:t>إيجاز أصدقاء المحكمة الدستورية وأساتذة القانون الدولي في دعم المدعين/ المستأنفين</w:t>
      </w:r>
      <w:r>
        <w:rPr>
          <w:rFonts w:ascii="Times New Roman" w:hAnsi="Times New Roman" w:cs="Times New Roman"/>
          <w:sz w:val="24"/>
          <w:szCs w:val="24"/>
          <w:rtl/>
          <w:lang w:bidi="ar-JO"/>
        </w:rPr>
        <w:t>، ساري</w:t>
      </w:r>
      <w:r w:rsidRPr="00E96872">
        <w:rPr>
          <w:rFonts w:ascii="Times New Roman" w:hAnsi="Times New Roman" w:cs="Times New Roman"/>
          <w:sz w:val="24"/>
          <w:szCs w:val="24"/>
          <w:rtl/>
          <w:lang w:bidi="ar-JO"/>
        </w:rPr>
        <w:t xml:space="preserve"> ضد ريو تينتو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رقم 02-56256 و02-56390</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(الدائرة القضائية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التاسعة.</w:t>
      </w:r>
      <w:r w:rsidRPr="00E96872">
        <w:rPr>
          <w:rFonts w:ascii="Times New Roman" w:hAnsi="Times New Roman" w:cs="Times New Roman"/>
          <w:sz w:val="24"/>
          <w:szCs w:val="24"/>
          <w:rtl/>
          <w:lang w:bidi="ar-JO"/>
        </w:rPr>
        <w:t xml:space="preserve"> بكامل هيئتها</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2007</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مؤلف مشارك</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معالجة تطبيق العقيدة السياسية لمسألة قانون </w:t>
      </w:r>
      <w:r>
        <w:rPr>
          <w:rFonts w:ascii="Times New Roman" w:hAnsi="Times New Roman" w:cs="Times New Roman"/>
          <w:sz w:val="24"/>
          <w:szCs w:val="24"/>
          <w:rtl/>
          <w:lang w:bidi="ar-JO"/>
        </w:rPr>
        <w:t>المسؤولية التقصيرية فيما يتعلق بالأجانب).</w:t>
      </w: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E96872">
        <w:rPr>
          <w:rFonts w:ascii="Times New Roman" w:hAnsi="Times New Roman" w:cs="Times New Roman"/>
          <w:sz w:val="24"/>
          <w:szCs w:val="24"/>
          <w:rtl/>
          <w:lang w:bidi="ar-JO"/>
        </w:rPr>
        <w:t>  </w:t>
      </w:r>
    </w:p>
    <w:p w:rsidR="0077521C" w:rsidRPr="00E96872" w:rsidRDefault="0077521C" w:rsidP="00507FAF">
      <w:pPr>
        <w:bidi/>
        <w:spacing w:after="0" w:line="240" w:lineRule="auto"/>
        <w:jc w:val="both"/>
        <w:rPr>
          <w:rFonts w:ascii="Times New Roman" w:hAnsi="Times New Roman" w:cs="Times New Roman"/>
          <w:sz w:val="24"/>
          <w:szCs w:val="24"/>
          <w:lang w:bidi="ar-JO"/>
        </w:rPr>
      </w:pPr>
      <w:r w:rsidRPr="00D77F0E">
        <w:rPr>
          <w:rFonts w:ascii="Times New Roman" w:hAnsi="Times New Roman" w:cs="Times New Roman"/>
          <w:i/>
          <w:iCs/>
          <w:sz w:val="24"/>
          <w:szCs w:val="24"/>
          <w:rtl/>
          <w:lang w:bidi="ar-JO"/>
        </w:rPr>
        <w:t>إيجاز أصدقاء المحكمة من أساتذة القانون الدستوري والسلطة القضائية الفيدرالية للدفاع عن رفض اقتراح الاستبعاد (معكوس)،</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آ</w:t>
      </w:r>
      <w:r w:rsidRPr="00E96872">
        <w:rPr>
          <w:rFonts w:ascii="Times New Roman" w:hAnsi="Times New Roman" w:cs="Times New Roman"/>
          <w:sz w:val="24"/>
          <w:szCs w:val="24"/>
          <w:rtl/>
          <w:lang w:bidi="ar-JO"/>
        </w:rPr>
        <w:t>ل</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مري ضد رايت (رقم 06-7427</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(الدائرة القضائية الرابعة</w:t>
      </w:r>
      <w:r w:rsidRPr="00E96872">
        <w:rPr>
          <w:rFonts w:ascii="Times New Roman" w:hAnsi="Times New Roman" w:cs="Times New Roman"/>
          <w:sz w:val="24"/>
          <w:szCs w:val="24"/>
          <w:rtl/>
          <w:lang w:bidi="ar-JO"/>
        </w:rPr>
        <w:t xml:space="preserve"> 2006)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مؤلف مشارك</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3E7F9A">
        <w:rPr>
          <w:rFonts w:ascii="Times New Roman" w:hAnsi="Times New Roman" w:cs="Times New Roman"/>
          <w:sz w:val="24"/>
          <w:szCs w:val="24"/>
          <w:rtl/>
          <w:lang w:bidi="ar-JO"/>
        </w:rPr>
        <w:t xml:space="preserve">معالجة عدم دستورية حرمان الولاية القضائية </w:t>
      </w:r>
      <w:r>
        <w:rPr>
          <w:rFonts w:ascii="Times New Roman" w:hAnsi="Times New Roman" w:cs="Times New Roman"/>
          <w:sz w:val="24"/>
          <w:szCs w:val="24"/>
          <w:rtl/>
          <w:lang w:bidi="ar-JO"/>
        </w:rPr>
        <w:t xml:space="preserve">من </w:t>
      </w:r>
      <w:r w:rsidRPr="003E7F9A">
        <w:rPr>
          <w:rFonts w:ascii="Times New Roman" w:hAnsi="Times New Roman" w:cs="Times New Roman"/>
          <w:sz w:val="24"/>
          <w:szCs w:val="24"/>
          <w:rtl/>
          <w:lang w:bidi="ar-JO"/>
        </w:rPr>
        <w:t xml:space="preserve">المثول أمام القضاء </w:t>
      </w:r>
      <w:r>
        <w:rPr>
          <w:rFonts w:ascii="Times New Roman" w:hAnsi="Times New Roman" w:cs="Times New Roman"/>
          <w:sz w:val="24"/>
          <w:szCs w:val="24"/>
          <w:rtl/>
          <w:lang w:bidi="ar-JO"/>
        </w:rPr>
        <w:t>ل</w:t>
      </w:r>
      <w:r w:rsidRPr="003E7F9A">
        <w:rPr>
          <w:rFonts w:ascii="Times New Roman" w:hAnsi="Times New Roman" w:cs="Times New Roman"/>
          <w:sz w:val="24"/>
          <w:szCs w:val="24"/>
          <w:rtl/>
          <w:lang w:bidi="ar-JO"/>
        </w:rPr>
        <w:t xml:space="preserve">لأجنبي </w:t>
      </w:r>
      <w:r>
        <w:rPr>
          <w:rFonts w:ascii="Times New Roman" w:hAnsi="Times New Roman" w:cs="Times New Roman"/>
          <w:sz w:val="24"/>
          <w:szCs w:val="24"/>
          <w:rtl/>
          <w:lang w:bidi="ar-JO"/>
        </w:rPr>
        <w:t>المحتجز قانونياً</w:t>
      </w:r>
      <w:r w:rsidRPr="003E7F9A">
        <w:rPr>
          <w:rFonts w:ascii="Times New Roman" w:hAnsi="Times New Roman" w:cs="Times New Roman"/>
          <w:sz w:val="24"/>
          <w:szCs w:val="24"/>
          <w:rtl/>
          <w:lang w:bidi="ar-JO"/>
        </w:rPr>
        <w:t xml:space="preserve"> باعتباره مقاتلا</w:t>
      </w:r>
      <w:r>
        <w:rPr>
          <w:rFonts w:ascii="Times New Roman" w:hAnsi="Times New Roman" w:cs="Times New Roman"/>
          <w:sz w:val="24"/>
          <w:szCs w:val="24"/>
          <w:rtl/>
          <w:lang w:bidi="ar-JO"/>
        </w:rPr>
        <w:t>ً</w:t>
      </w:r>
      <w:r w:rsidRPr="003E7F9A">
        <w:rPr>
          <w:rFonts w:ascii="Times New Roman" w:hAnsi="Times New Roman" w:cs="Times New Roman"/>
          <w:sz w:val="24"/>
          <w:szCs w:val="24"/>
          <w:rtl/>
          <w:lang w:bidi="ar-JO"/>
        </w:rPr>
        <w:t xml:space="preserve"> عدوا</w:t>
      </w:r>
      <w:r>
        <w:rPr>
          <w:rFonts w:ascii="Times New Roman" w:hAnsi="Times New Roman" w:cs="Times New Roman"/>
          <w:sz w:val="24"/>
          <w:szCs w:val="24"/>
          <w:rtl/>
          <w:lang w:bidi="ar-JO"/>
        </w:rPr>
        <w:t>ً</w:t>
      </w:r>
      <w:r w:rsidRPr="003E7F9A">
        <w:rPr>
          <w:rFonts w:ascii="Times New Roman" w:hAnsi="Times New Roman" w:cs="Times New Roman"/>
          <w:sz w:val="24"/>
          <w:szCs w:val="24"/>
          <w:rtl/>
          <w:lang w:bidi="ar-JO"/>
        </w:rPr>
        <w:t xml:space="preserve"> في الولايات المتحدة</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B61BD8">
      <w:pPr>
        <w:bidi/>
        <w:spacing w:after="0" w:line="240" w:lineRule="auto"/>
        <w:jc w:val="both"/>
        <w:rPr>
          <w:rFonts w:ascii="Times New Roman" w:hAnsi="Times New Roman" w:cs="Times New Roman"/>
          <w:sz w:val="24"/>
          <w:szCs w:val="24"/>
          <w:lang w:bidi="ar-JO"/>
        </w:rPr>
      </w:pPr>
      <w:r w:rsidRPr="00D77F0E">
        <w:rPr>
          <w:rFonts w:ascii="Times New Roman" w:hAnsi="Times New Roman" w:cs="Times New Roman"/>
          <w:i/>
          <w:iCs/>
          <w:sz w:val="24"/>
          <w:szCs w:val="24"/>
          <w:rtl/>
          <w:lang w:bidi="ar-JO"/>
        </w:rPr>
        <w:t>إيجاز أساتذة القوانين الدستورية والقانون الدولي كأصدقاء المحكمة،</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مو</w:t>
      </w:r>
      <w:r>
        <w:rPr>
          <w:rFonts w:ascii="Times New Roman" w:hAnsi="Times New Roman" w:cs="Times New Roman"/>
          <w:sz w:val="24"/>
          <w:szCs w:val="24"/>
          <w:rtl/>
          <w:lang w:bidi="ar-JO"/>
        </w:rPr>
        <w:t>ه</w:t>
      </w:r>
      <w:r w:rsidRPr="00E96872">
        <w:rPr>
          <w:rFonts w:ascii="Times New Roman" w:hAnsi="Times New Roman" w:cs="Times New Roman"/>
          <w:sz w:val="24"/>
          <w:szCs w:val="24"/>
          <w:rtl/>
          <w:lang w:bidi="ar-JO"/>
        </w:rPr>
        <w:t xml:space="preserve">يكا ضد اوكسيدنتال بتروليوم </w:t>
      </w:r>
      <w:r>
        <w:rPr>
          <w:rFonts w:ascii="Times New Roman" w:hAnsi="Times New Roman" w:cs="Times New Roman"/>
          <w:sz w:val="24"/>
          <w:szCs w:val="24"/>
          <w:rtl/>
          <w:lang w:bidi="ar-JO"/>
        </w:rPr>
        <w:t>(الدائرة القضائية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التاسعة،</w:t>
      </w:r>
      <w:r w:rsidRPr="00E96872">
        <w:rPr>
          <w:rFonts w:ascii="Times New Roman" w:hAnsi="Times New Roman" w:cs="Times New Roman"/>
          <w:sz w:val="24"/>
          <w:szCs w:val="24"/>
          <w:rtl/>
          <w:lang w:bidi="ar-JO"/>
        </w:rPr>
        <w:t xml:space="preserve"> 2005</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مؤلف مشارك</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معالجة احترام </w:t>
      </w:r>
      <w:r>
        <w:rPr>
          <w:rFonts w:ascii="Times New Roman" w:hAnsi="Times New Roman" w:cs="Times New Roman"/>
          <w:sz w:val="24"/>
          <w:szCs w:val="24"/>
          <w:rtl/>
          <w:lang w:bidi="ar-JO"/>
        </w:rPr>
        <w:t xml:space="preserve">السلطة </w:t>
      </w:r>
      <w:r w:rsidRPr="00E96872">
        <w:rPr>
          <w:rFonts w:ascii="Times New Roman" w:hAnsi="Times New Roman" w:cs="Times New Roman"/>
          <w:sz w:val="24"/>
          <w:szCs w:val="24"/>
          <w:rtl/>
          <w:lang w:bidi="ar-JO"/>
        </w:rPr>
        <w:t xml:space="preserve">القضائية للسلطة التنفيذية في </w:t>
      </w:r>
      <w:r>
        <w:rPr>
          <w:rFonts w:ascii="Times New Roman" w:hAnsi="Times New Roman" w:cs="Times New Roman"/>
          <w:sz w:val="24"/>
          <w:szCs w:val="24"/>
          <w:rtl/>
          <w:lang w:bidi="ar-JO"/>
        </w:rPr>
        <w:t>المقاضاة الخاصة</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حقوق الإنسان</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B61BD8">
      <w:pPr>
        <w:bidi/>
        <w:spacing w:after="0" w:line="240" w:lineRule="auto"/>
        <w:jc w:val="both"/>
        <w:rPr>
          <w:rFonts w:ascii="Times New Roman" w:hAnsi="Times New Roman" w:cs="Times New Roman"/>
          <w:sz w:val="24"/>
          <w:szCs w:val="24"/>
          <w:lang w:bidi="ar-JO"/>
        </w:rPr>
      </w:pPr>
      <w:r w:rsidRPr="00D77F0E">
        <w:rPr>
          <w:rFonts w:ascii="Times New Roman" w:hAnsi="Times New Roman" w:cs="Times New Roman"/>
          <w:i/>
          <w:iCs/>
          <w:sz w:val="24"/>
          <w:szCs w:val="24"/>
          <w:rtl/>
          <w:lang w:bidi="ar-JO"/>
        </w:rPr>
        <w:t>إيجاز أساتذة القانون كأصدقاء المحكمة</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بينيتيز ضد ماتا (رقم 03-7434</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(الولايات المت</w:t>
      </w:r>
      <w:r>
        <w:rPr>
          <w:rFonts w:ascii="Times New Roman" w:hAnsi="Times New Roman" w:cs="Times New Roman"/>
          <w:sz w:val="24"/>
          <w:szCs w:val="24"/>
          <w:rtl/>
          <w:lang w:bidi="ar-JO"/>
        </w:rPr>
        <w:t>حدة 2004) (إيجاز</w:t>
      </w:r>
      <w:r w:rsidRPr="003E7F9A">
        <w:rPr>
          <w:rFonts w:ascii="Times New Roman" w:hAnsi="Times New Roman" w:cs="Times New Roman"/>
          <w:sz w:val="24"/>
          <w:szCs w:val="24"/>
          <w:rtl/>
          <w:lang w:bidi="ar-JO"/>
        </w:rPr>
        <w:t xml:space="preserve"> المحكمة العليا </w:t>
      </w:r>
      <w:r>
        <w:rPr>
          <w:rFonts w:ascii="Times New Roman" w:hAnsi="Times New Roman" w:cs="Times New Roman"/>
          <w:sz w:val="24"/>
          <w:szCs w:val="24"/>
          <w:rtl/>
          <w:lang w:bidi="ar-JO"/>
        </w:rPr>
        <w:t>بخصوص معالجة</w:t>
      </w:r>
      <w:r w:rsidRPr="003E7F9A">
        <w:rPr>
          <w:rFonts w:ascii="Times New Roman" w:hAnsi="Times New Roman" w:cs="Times New Roman"/>
          <w:sz w:val="24"/>
          <w:szCs w:val="24"/>
          <w:rtl/>
          <w:lang w:bidi="ar-JO"/>
        </w:rPr>
        <w:t xml:space="preserve"> حدود عملية الاعتقال إلى أجل غير مسمى الواجب</w:t>
      </w:r>
      <w:r>
        <w:rPr>
          <w:rFonts w:ascii="Times New Roman" w:hAnsi="Times New Roman" w:cs="Times New Roman"/>
          <w:sz w:val="24"/>
          <w:szCs w:val="24"/>
          <w:rtl/>
          <w:lang w:bidi="ar-JO"/>
        </w:rPr>
        <w:t>ة</w:t>
      </w:r>
      <w:r w:rsidRPr="003E7F9A">
        <w:rPr>
          <w:rFonts w:ascii="Times New Roman" w:hAnsi="Times New Roman" w:cs="Times New Roman"/>
          <w:sz w:val="24"/>
          <w:szCs w:val="24"/>
          <w:rtl/>
          <w:lang w:bidi="ar-JO"/>
        </w:rPr>
        <w:t xml:space="preserve"> على الأجانب </w:t>
      </w:r>
      <w:r>
        <w:rPr>
          <w:rFonts w:ascii="Times New Roman" w:hAnsi="Times New Roman" w:cs="Times New Roman"/>
          <w:sz w:val="24"/>
          <w:szCs w:val="24"/>
          <w:rtl/>
          <w:lang w:bidi="ar-JO"/>
        </w:rPr>
        <w:t>القابلين</w:t>
      </w:r>
      <w:r w:rsidRPr="003E7F9A">
        <w:rPr>
          <w:rFonts w:ascii="Times New Roman" w:hAnsi="Times New Roman" w:cs="Times New Roman"/>
          <w:sz w:val="24"/>
          <w:szCs w:val="24"/>
          <w:rtl/>
          <w:lang w:bidi="ar-JO"/>
        </w:rPr>
        <w:t xml:space="preserve"> للنقل</w:t>
      </w:r>
      <w:r>
        <w:rPr>
          <w:rFonts w:ascii="Times New Roman" w:hAnsi="Times New Roman" w:cs="Times New Roman"/>
          <w:sz w:val="24"/>
          <w:szCs w:val="24"/>
          <w:rtl/>
          <w:lang w:bidi="ar-JO"/>
        </w:rPr>
        <w:t>).</w:t>
      </w:r>
    </w:p>
    <w:p w:rsidR="0077521C" w:rsidRPr="00D77F0E" w:rsidRDefault="0077521C" w:rsidP="001D7340">
      <w:pPr>
        <w:bidi/>
        <w:spacing w:after="0" w:line="240" w:lineRule="auto"/>
        <w:jc w:val="both"/>
        <w:rPr>
          <w:rFonts w:ascii="Times New Roman" w:hAnsi="Times New Roman" w:cs="Times New Roman"/>
          <w:i/>
          <w:iCs/>
          <w:sz w:val="24"/>
          <w:szCs w:val="24"/>
          <w:lang w:bidi="ar-JO"/>
        </w:rPr>
      </w:pPr>
    </w:p>
    <w:p w:rsidR="0077521C" w:rsidRPr="00E96872" w:rsidRDefault="0077521C" w:rsidP="00B8584A">
      <w:pPr>
        <w:bidi/>
        <w:spacing w:after="0" w:line="240" w:lineRule="auto"/>
        <w:jc w:val="both"/>
        <w:rPr>
          <w:rFonts w:ascii="Times New Roman" w:hAnsi="Times New Roman" w:cs="Times New Roman"/>
          <w:sz w:val="24"/>
          <w:szCs w:val="24"/>
          <w:lang w:bidi="ar-JO"/>
        </w:rPr>
      </w:pPr>
      <w:r w:rsidRPr="00D77F0E">
        <w:rPr>
          <w:rFonts w:ascii="Times New Roman" w:hAnsi="Times New Roman" w:cs="Times New Roman"/>
          <w:i/>
          <w:iCs/>
          <w:sz w:val="24"/>
          <w:szCs w:val="24"/>
          <w:rtl/>
          <w:lang w:bidi="ar-JO"/>
        </w:rPr>
        <w:t>إيجاز أصدقاء المحكمة من منظمة حقوق العمال والهجرة</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 xml:space="preserve">في </w:t>
      </w:r>
      <w:r>
        <w:rPr>
          <w:rFonts w:ascii="Times New Roman" w:hAnsi="Times New Roman" w:cs="Times New Roman"/>
          <w:sz w:val="24"/>
          <w:szCs w:val="24"/>
          <w:rtl/>
          <w:lang w:bidi="ar-JO"/>
        </w:rPr>
        <w:t>18 أكتوبر/تشرين الأول، رأي استشاري بشأن الوضع القانوني و</w:t>
      </w:r>
      <w:r w:rsidRPr="00E96872">
        <w:rPr>
          <w:rFonts w:ascii="Times New Roman" w:hAnsi="Times New Roman" w:cs="Times New Roman"/>
          <w:sz w:val="24"/>
          <w:szCs w:val="24"/>
          <w:rtl/>
          <w:lang w:bidi="ar-JO"/>
        </w:rPr>
        <w:t>حقوق العمال غير الشرعيين</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sidRPr="00D77F0E">
        <w:rPr>
          <w:rFonts w:ascii="Times New Roman" w:hAnsi="Times New Roman" w:cs="Times New Roman"/>
          <w:i/>
          <w:iCs/>
          <w:sz w:val="24"/>
          <w:szCs w:val="24"/>
          <w:rtl/>
          <w:lang w:bidi="ar-JO"/>
        </w:rPr>
        <w:t>محكمة البلدان الأمريكية لحقوق الإنسان</w:t>
      </w:r>
      <w:r w:rsidRPr="00E96872">
        <w:rPr>
          <w:rFonts w:ascii="Times New Roman" w:hAnsi="Times New Roman" w:cs="Times New Roman"/>
          <w:sz w:val="24"/>
          <w:szCs w:val="24"/>
          <w:rtl/>
          <w:lang w:bidi="ar-JO"/>
        </w:rPr>
        <w:t xml:space="preserve"> (2003</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مؤلف مشارك</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معالجة الحماية القانونية للعمال المهاجرين بموجب القانون الدولي </w:t>
      </w:r>
      <w:r>
        <w:rPr>
          <w:rFonts w:ascii="Times New Roman" w:hAnsi="Times New Roman" w:cs="Times New Roman"/>
          <w:sz w:val="24"/>
          <w:szCs w:val="24"/>
          <w:rtl/>
          <w:lang w:bidi="ar-JO"/>
        </w:rPr>
        <w:t>ل</w:t>
      </w:r>
      <w:r w:rsidRPr="00E96872">
        <w:rPr>
          <w:rFonts w:ascii="Times New Roman" w:hAnsi="Times New Roman" w:cs="Times New Roman"/>
          <w:sz w:val="24"/>
          <w:szCs w:val="24"/>
          <w:rtl/>
          <w:lang w:bidi="ar-JO"/>
        </w:rPr>
        <w:t>حقوق الإنسان</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1D7340">
      <w:pPr>
        <w:bidi/>
        <w:spacing w:after="0" w:line="240" w:lineRule="auto"/>
        <w:jc w:val="both"/>
        <w:rPr>
          <w:rFonts w:ascii="Times New Roman" w:hAnsi="Times New Roman" w:cs="Times New Roman"/>
          <w:sz w:val="24"/>
          <w:szCs w:val="24"/>
          <w:lang w:bidi="ar-JO"/>
        </w:rPr>
      </w:pPr>
      <w:r w:rsidRPr="00D77F0E">
        <w:rPr>
          <w:rFonts w:ascii="Times New Roman" w:hAnsi="Times New Roman" w:cs="Times New Roman"/>
          <w:i/>
          <w:iCs/>
          <w:sz w:val="24"/>
          <w:szCs w:val="24"/>
          <w:rtl/>
          <w:lang w:bidi="ar-JO"/>
        </w:rPr>
        <w:t>مَزارع كوينسي ضد اتحاد عمال المزارع الأمريكيين</w:t>
      </w:r>
      <w:r w:rsidRPr="00E96872">
        <w:rPr>
          <w:rFonts w:ascii="Times New Roman" w:hAnsi="Times New Roman" w:cs="Times New Roman"/>
          <w:sz w:val="24"/>
          <w:szCs w:val="24"/>
          <w:rtl/>
          <w:lang w:bidi="ar-JO"/>
        </w:rPr>
        <w:t>، القضية رقم 96-262 -</w:t>
      </w:r>
      <w:r w:rsidRPr="00E96872">
        <w:rPr>
          <w:rFonts w:ascii="Times New Roman" w:hAnsi="Times New Roman" w:cs="Times New Roman"/>
          <w:sz w:val="24"/>
          <w:szCs w:val="24"/>
          <w:lang w:bidi="ar-JO"/>
        </w:rPr>
        <w:t>CAB</w:t>
      </w:r>
      <w:r>
        <w:rPr>
          <w:rFonts w:ascii="Times New Roman" w:hAnsi="Times New Roman" w:cs="Times New Roman"/>
          <w:sz w:val="24"/>
          <w:szCs w:val="24"/>
          <w:rtl/>
          <w:lang w:bidi="ar-JO"/>
        </w:rPr>
        <w:t xml:space="preserve"> (ممثلة اتحاد عمال المزارع في التصدي للتعديل الأول ل</w:t>
      </w:r>
      <w:r w:rsidRPr="00E96872">
        <w:rPr>
          <w:rFonts w:ascii="Times New Roman" w:hAnsi="Times New Roman" w:cs="Times New Roman"/>
          <w:sz w:val="24"/>
          <w:szCs w:val="24"/>
          <w:rtl/>
          <w:lang w:bidi="ar-JO"/>
        </w:rPr>
        <w:t xml:space="preserve">مكافحة الاعتصام </w:t>
      </w:r>
      <w:r>
        <w:rPr>
          <w:rFonts w:ascii="Times New Roman" w:hAnsi="Times New Roman" w:cs="Times New Roman"/>
          <w:sz w:val="24"/>
          <w:szCs w:val="24"/>
          <w:rtl/>
          <w:lang w:bidi="ar-JO"/>
        </w:rPr>
        <w:t>ب</w:t>
      </w:r>
      <w:r w:rsidRPr="00E96872">
        <w:rPr>
          <w:rFonts w:ascii="Times New Roman" w:hAnsi="Times New Roman" w:cs="Times New Roman"/>
          <w:sz w:val="24"/>
          <w:szCs w:val="24"/>
          <w:rtl/>
          <w:lang w:bidi="ar-JO"/>
        </w:rPr>
        <w:t>أمر قضائي).</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85DAB">
      <w:pPr>
        <w:bidi/>
        <w:spacing w:after="0" w:line="240" w:lineRule="auto"/>
        <w:jc w:val="both"/>
        <w:rPr>
          <w:rFonts w:ascii="Times New Roman" w:hAnsi="Times New Roman" w:cs="Times New Roman"/>
          <w:sz w:val="24"/>
          <w:szCs w:val="24"/>
          <w:lang w:bidi="ar-JO"/>
        </w:rPr>
      </w:pPr>
      <w:r w:rsidRPr="00D77F0E">
        <w:rPr>
          <w:rFonts w:ascii="Times New Roman" w:hAnsi="Times New Roman" w:cs="Times New Roman"/>
          <w:i/>
          <w:iCs/>
          <w:sz w:val="24"/>
          <w:szCs w:val="24"/>
          <w:rtl/>
          <w:lang w:bidi="ar-JO"/>
        </w:rPr>
        <w:t>ماكدونالد ضد شركة أوكيلانتا</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القضية رقم </w:t>
      </w:r>
      <w:r w:rsidRPr="00E96872">
        <w:rPr>
          <w:rFonts w:ascii="Times New Roman" w:hAnsi="Times New Roman" w:cs="Times New Roman"/>
          <w:sz w:val="24"/>
          <w:szCs w:val="24"/>
          <w:lang w:bidi="ar-JO"/>
        </w:rPr>
        <w:t>CL-91-3105-AO</w:t>
      </w:r>
      <w:r>
        <w:rPr>
          <w:rFonts w:ascii="Times New Roman" w:hAnsi="Times New Roman" w:cs="Times New Roman"/>
          <w:sz w:val="24"/>
          <w:szCs w:val="24"/>
          <w:rtl/>
          <w:lang w:bidi="ar-JO"/>
        </w:rPr>
        <w:t xml:space="preserve"> (الدائرة القضائية الخامسة عشرة،</w:t>
      </w:r>
      <w:r w:rsidRPr="00E96872">
        <w:rPr>
          <w:rFonts w:ascii="Times New Roman" w:hAnsi="Times New Roman" w:cs="Times New Roman"/>
          <w:sz w:val="24"/>
          <w:szCs w:val="24"/>
          <w:rtl/>
          <w:lang w:bidi="ar-JO"/>
        </w:rPr>
        <w:t xml:space="preserve"> بالم بيتش</w:t>
      </w:r>
      <w:r w:rsidRPr="006744B2">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ك</w:t>
      </w:r>
      <w:r>
        <w:rPr>
          <w:rFonts w:ascii="Times New Roman" w:hAnsi="Times New Roman" w:cs="Times New Roman"/>
          <w:sz w:val="24"/>
          <w:szCs w:val="24"/>
          <w:rtl/>
          <w:lang w:bidi="ar-JO"/>
        </w:rPr>
        <w:t>اون</w:t>
      </w:r>
      <w:r w:rsidRPr="00E96872">
        <w:rPr>
          <w:rFonts w:ascii="Times New Roman" w:hAnsi="Times New Roman" w:cs="Times New Roman"/>
          <w:sz w:val="24"/>
          <w:szCs w:val="24"/>
          <w:rtl/>
          <w:lang w:bidi="ar-JO"/>
        </w:rPr>
        <w:t>تي</w:t>
      </w:r>
      <w:r>
        <w:rPr>
          <w:rFonts w:ascii="Times New Roman" w:hAnsi="Times New Roman" w:cs="Times New Roman"/>
          <w:sz w:val="24"/>
          <w:szCs w:val="24"/>
          <w:rtl/>
          <w:lang w:bidi="ar-JO"/>
        </w:rPr>
        <w:t>، فلوريدا)</w:t>
      </w:r>
      <w:r w:rsidRPr="00E96872">
        <w:rPr>
          <w:rFonts w:ascii="Times New Roman" w:hAnsi="Times New Roman" w:cs="Times New Roman"/>
          <w:sz w:val="24"/>
          <w:szCs w:val="24"/>
          <w:rtl/>
          <w:lang w:bidi="ar-JO"/>
        </w:rPr>
        <w:t xml:space="preserve">؛ </w:t>
      </w:r>
      <w:r w:rsidRPr="00D77F0E">
        <w:rPr>
          <w:rFonts w:ascii="Times New Roman" w:hAnsi="Times New Roman" w:cs="Times New Roman"/>
          <w:i/>
          <w:iCs/>
          <w:sz w:val="24"/>
          <w:szCs w:val="24"/>
          <w:rtl/>
          <w:lang w:bidi="ar-JO"/>
        </w:rPr>
        <w:t>فيليب ضد رابطة السكر الأطلسي</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القضية رقم </w:t>
      </w:r>
      <w:r w:rsidRPr="00E96872">
        <w:rPr>
          <w:rFonts w:ascii="Times New Roman" w:hAnsi="Times New Roman" w:cs="Times New Roman"/>
          <w:sz w:val="24"/>
          <w:szCs w:val="24"/>
          <w:lang w:bidi="ar-JO"/>
        </w:rPr>
        <w:t>CL-91-3107-AO</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(الدائرة القضائية الخامسة عشرة،</w:t>
      </w:r>
      <w:r w:rsidRPr="00E96872">
        <w:rPr>
          <w:rFonts w:ascii="Times New Roman" w:hAnsi="Times New Roman" w:cs="Times New Roman"/>
          <w:sz w:val="24"/>
          <w:szCs w:val="24"/>
          <w:rtl/>
          <w:lang w:bidi="ar-JO"/>
        </w:rPr>
        <w:t xml:space="preserve"> بالم بيتش ك</w:t>
      </w:r>
      <w:r>
        <w:rPr>
          <w:rFonts w:ascii="Times New Roman" w:hAnsi="Times New Roman" w:cs="Times New Roman"/>
          <w:sz w:val="24"/>
          <w:szCs w:val="24"/>
          <w:rtl/>
          <w:lang w:bidi="ar-JO"/>
        </w:rPr>
        <w:t>اون</w:t>
      </w:r>
      <w:r w:rsidRPr="00E96872">
        <w:rPr>
          <w:rFonts w:ascii="Times New Roman" w:hAnsi="Times New Roman" w:cs="Times New Roman"/>
          <w:sz w:val="24"/>
          <w:szCs w:val="24"/>
          <w:rtl/>
          <w:lang w:bidi="ar-JO"/>
        </w:rPr>
        <w:t>تي</w:t>
      </w:r>
      <w:r>
        <w:rPr>
          <w:rFonts w:ascii="Times New Roman" w:hAnsi="Times New Roman" w:cs="Times New Roman"/>
          <w:sz w:val="24"/>
          <w:szCs w:val="24"/>
          <w:rtl/>
          <w:lang w:bidi="ar-JO"/>
        </w:rPr>
        <w:t>، فلوريدا)</w:t>
      </w:r>
      <w:r w:rsidRPr="00E96872">
        <w:rPr>
          <w:rFonts w:ascii="Times New Roman" w:hAnsi="Times New Roman" w:cs="Times New Roman"/>
          <w:sz w:val="24"/>
          <w:szCs w:val="24"/>
          <w:rtl/>
          <w:lang w:bidi="ar-JO"/>
        </w:rPr>
        <w:t xml:space="preserve">؛ </w:t>
      </w:r>
      <w:r w:rsidRPr="00D77F0E">
        <w:rPr>
          <w:rFonts w:ascii="Times New Roman" w:hAnsi="Times New Roman" w:cs="Times New Roman"/>
          <w:i/>
          <w:iCs/>
          <w:sz w:val="24"/>
          <w:szCs w:val="24"/>
          <w:rtl/>
          <w:lang w:bidi="ar-JO"/>
        </w:rPr>
        <w:t>بينوك ضد جمعية مزارعي قصب السكر التعاونية في ولاية فلوريدا</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القضية رقم </w:t>
      </w:r>
      <w:r w:rsidRPr="00E96872">
        <w:rPr>
          <w:rFonts w:ascii="Times New Roman" w:hAnsi="Times New Roman" w:cs="Times New Roman"/>
          <w:sz w:val="24"/>
          <w:szCs w:val="24"/>
          <w:lang w:bidi="ar-JO"/>
        </w:rPr>
        <w:t>CL-91-3108 -AO</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دعاوى المطالبة </w:t>
      </w:r>
      <w:r>
        <w:rPr>
          <w:rFonts w:ascii="Times New Roman" w:hAnsi="Times New Roman" w:cs="Times New Roman"/>
          <w:sz w:val="24"/>
          <w:szCs w:val="24"/>
          <w:rtl/>
          <w:lang w:bidi="ar-JO"/>
        </w:rPr>
        <w:t xml:space="preserve">بأجور </w:t>
      </w:r>
      <w:r w:rsidRPr="00E96872">
        <w:rPr>
          <w:rFonts w:ascii="Times New Roman" w:hAnsi="Times New Roman" w:cs="Times New Roman"/>
          <w:sz w:val="24"/>
          <w:szCs w:val="24"/>
          <w:rtl/>
          <w:lang w:bidi="ar-JO"/>
        </w:rPr>
        <w:t>عمال قصب السكر</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الأجانب</w:t>
      </w:r>
      <w:r>
        <w:rPr>
          <w:rFonts w:ascii="Times New Roman" w:hAnsi="Times New Roman" w:cs="Times New Roman"/>
          <w:sz w:val="24"/>
          <w:szCs w:val="24"/>
          <w:rtl/>
          <w:lang w:bidi="ar-JO"/>
        </w:rPr>
        <w:t>).</w:t>
      </w:r>
    </w:p>
    <w:p w:rsidR="0077521C" w:rsidRPr="00E96872"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341160">
      <w:pPr>
        <w:bidi/>
        <w:spacing w:after="0" w:line="240" w:lineRule="auto"/>
        <w:jc w:val="both"/>
        <w:rPr>
          <w:rFonts w:ascii="Times New Roman" w:hAnsi="Times New Roman" w:cs="Times New Roman"/>
          <w:sz w:val="24"/>
          <w:szCs w:val="24"/>
          <w:lang w:bidi="ar-JO"/>
        </w:rPr>
      </w:pPr>
      <w:r w:rsidRPr="001C00BA">
        <w:rPr>
          <w:rFonts w:ascii="Times New Roman" w:hAnsi="Times New Roman" w:cs="Times New Roman"/>
          <w:i/>
          <w:iCs/>
          <w:sz w:val="24"/>
          <w:szCs w:val="24"/>
          <w:rtl/>
          <w:lang w:bidi="ar-JO"/>
        </w:rPr>
        <w:t>الجمعية الوطنية للنهوض بالملونين ضد وزير العمل</w:t>
      </w:r>
      <w:r>
        <w:rPr>
          <w:rFonts w:ascii="Times New Roman" w:hAnsi="Times New Roman" w:cs="Times New Roman"/>
          <w:sz w:val="24"/>
          <w:szCs w:val="24"/>
          <w:rtl/>
          <w:lang w:bidi="ar-JO"/>
        </w:rPr>
        <w:t>،</w:t>
      </w:r>
      <w:r w:rsidRPr="00E96872">
        <w:rPr>
          <w:rFonts w:ascii="Times New Roman" w:hAnsi="Times New Roman" w:cs="Times New Roman"/>
          <w:sz w:val="24"/>
          <w:szCs w:val="24"/>
          <w:rtl/>
          <w:lang w:bidi="ar-JO"/>
        </w:rPr>
        <w:t xml:space="preserve"> 84 </w:t>
      </w:r>
      <w:r w:rsidRPr="00E96872">
        <w:rPr>
          <w:rFonts w:ascii="Times New Roman" w:hAnsi="Times New Roman" w:cs="Times New Roman"/>
          <w:sz w:val="24"/>
          <w:szCs w:val="24"/>
          <w:lang w:bidi="ar-JO"/>
        </w:rPr>
        <w:t>F. 3D 1432</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الدائرة القضائية التابعة لواشنطن العاصمة</w:t>
      </w:r>
      <w:r w:rsidRPr="00E96872">
        <w:rPr>
          <w:rFonts w:ascii="Times New Roman" w:hAnsi="Times New Roman" w:cs="Times New Roman"/>
          <w:sz w:val="24"/>
          <w:szCs w:val="24"/>
          <w:rtl/>
          <w:lang w:bidi="ar-JO"/>
        </w:rPr>
        <w:t xml:space="preserve"> 1996)</w:t>
      </w:r>
      <w:r>
        <w:rPr>
          <w:rFonts w:ascii="Times New Roman" w:hAnsi="Times New Roman" w:cs="Times New Roman"/>
          <w:sz w:val="24"/>
          <w:szCs w:val="24"/>
          <w:rtl/>
          <w:lang w:bidi="ar-JO"/>
        </w:rPr>
        <w:t xml:space="preserve"> (</w:t>
      </w:r>
      <w:r w:rsidRPr="00E96872">
        <w:rPr>
          <w:rFonts w:ascii="Times New Roman" w:hAnsi="Times New Roman" w:cs="Times New Roman"/>
          <w:sz w:val="24"/>
          <w:szCs w:val="24"/>
          <w:rtl/>
          <w:lang w:bidi="ar-JO"/>
        </w:rPr>
        <w:t>فئة تمثل ما يقرب من</w:t>
      </w:r>
      <w:r w:rsidRPr="00815E3F">
        <w:rPr>
          <w:rFonts w:ascii="Times New Roman" w:hAnsi="Times New Roman"/>
          <w:sz w:val="24"/>
          <w:szCs w:val="24"/>
        </w:rPr>
        <w:t xml:space="preserve">30,000 </w:t>
      </w:r>
      <w:r>
        <w:rPr>
          <w:rFonts w:ascii="Times New Roman" w:hAnsi="Times New Roman"/>
          <w:sz w:val="24"/>
          <w:szCs w:val="24"/>
          <w:rtl/>
          <w:lang w:bidi="ar-JO"/>
        </w:rPr>
        <w:t xml:space="preserve"> </w:t>
      </w:r>
      <w:r w:rsidRPr="00815E3F">
        <w:rPr>
          <w:rFonts w:ascii="Times New Roman" w:hAnsi="Times New Roman"/>
          <w:sz w:val="24"/>
          <w:szCs w:val="24"/>
          <w:rtl/>
          <w:lang w:bidi="ar-JO"/>
        </w:rPr>
        <w:t>عامل</w:t>
      </w:r>
      <w:r>
        <w:rPr>
          <w:rFonts w:ascii="Times New Roman" w:hAnsi="Times New Roman" w:cs="Times New Roman"/>
          <w:sz w:val="24"/>
          <w:szCs w:val="24"/>
          <w:rtl/>
          <w:lang w:bidi="ar-JO"/>
        </w:rPr>
        <w:t xml:space="preserve"> من ع</w:t>
      </w:r>
      <w:r w:rsidRPr="00E96872">
        <w:rPr>
          <w:rFonts w:ascii="Times New Roman" w:hAnsi="Times New Roman" w:cs="Times New Roman"/>
          <w:sz w:val="24"/>
          <w:szCs w:val="24"/>
          <w:rtl/>
          <w:lang w:bidi="ar-JO"/>
        </w:rPr>
        <w:t>مال المزارع في التحدي ال</w:t>
      </w:r>
      <w:r>
        <w:rPr>
          <w:rFonts w:ascii="Times New Roman" w:hAnsi="Times New Roman" w:cs="Times New Roman"/>
          <w:sz w:val="24"/>
          <w:szCs w:val="24"/>
          <w:rtl/>
          <w:lang w:bidi="ar-JO"/>
        </w:rPr>
        <w:t>فيدرالي لتطبيق الإدارة الأمريكية لل</w:t>
      </w:r>
      <w:r w:rsidRPr="00E96872">
        <w:rPr>
          <w:rFonts w:ascii="Times New Roman" w:hAnsi="Times New Roman" w:cs="Times New Roman"/>
          <w:sz w:val="24"/>
          <w:szCs w:val="24"/>
          <w:rtl/>
          <w:lang w:bidi="ar-JO"/>
        </w:rPr>
        <w:t>و</w:t>
      </w:r>
      <w:r>
        <w:rPr>
          <w:rFonts w:ascii="Times New Roman" w:hAnsi="Times New Roman" w:cs="Times New Roman"/>
          <w:sz w:val="24"/>
          <w:szCs w:val="24"/>
          <w:rtl/>
          <w:lang w:bidi="ar-JO"/>
        </w:rPr>
        <w:t>ائح أجور العمل في صناعة السكر</w:t>
      </w:r>
      <w:r w:rsidRPr="00E96872">
        <w:rPr>
          <w:rFonts w:ascii="Times New Roman" w:hAnsi="Times New Roman" w:cs="Times New Roman"/>
          <w:sz w:val="24"/>
          <w:szCs w:val="24"/>
          <w:rtl/>
          <w:lang w:bidi="ar-JO"/>
        </w:rPr>
        <w:t>).</w:t>
      </w:r>
    </w:p>
    <w:p w:rsidR="0077521C" w:rsidRPr="00815E3F"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85DAB">
      <w:pPr>
        <w:bidi/>
        <w:spacing w:after="0" w:line="240" w:lineRule="auto"/>
        <w:jc w:val="both"/>
        <w:rPr>
          <w:rFonts w:ascii="Times New Roman" w:hAnsi="Times New Roman" w:cs="Times New Roman"/>
          <w:sz w:val="24"/>
          <w:szCs w:val="24"/>
          <w:lang w:bidi="ar-JO"/>
        </w:rPr>
      </w:pPr>
      <w:r w:rsidRPr="001C00BA">
        <w:rPr>
          <w:rFonts w:ascii="Times New Roman" w:hAnsi="Times New Roman" w:cs="Times New Roman"/>
          <w:i/>
          <w:iCs/>
          <w:sz w:val="24"/>
          <w:szCs w:val="24"/>
          <w:rtl/>
          <w:lang w:bidi="ar-JO"/>
        </w:rPr>
        <w:t>مالكولم ضد شركة أوكيلانتا</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الدائرة القضائية الخامسة عشرة</w:t>
      </w:r>
      <w:r w:rsidRPr="00E96872">
        <w:rPr>
          <w:rFonts w:ascii="Times New Roman" w:hAnsi="Times New Roman" w:cs="Times New Roman"/>
          <w:sz w:val="24"/>
          <w:szCs w:val="24"/>
          <w:rtl/>
          <w:lang w:bidi="ar-JO"/>
        </w:rPr>
        <w:t>. بالم بيتش ك</w:t>
      </w:r>
      <w:r>
        <w:rPr>
          <w:rFonts w:ascii="Times New Roman" w:hAnsi="Times New Roman" w:cs="Times New Roman"/>
          <w:sz w:val="24"/>
          <w:szCs w:val="24"/>
          <w:rtl/>
          <w:lang w:bidi="ar-JO"/>
        </w:rPr>
        <w:t>اون</w:t>
      </w:r>
      <w:r w:rsidRPr="00E96872">
        <w:rPr>
          <w:rFonts w:ascii="Times New Roman" w:hAnsi="Times New Roman" w:cs="Times New Roman"/>
          <w:sz w:val="24"/>
          <w:szCs w:val="24"/>
          <w:rtl/>
          <w:lang w:bidi="ar-JO"/>
        </w:rPr>
        <w:t>تي</w:t>
      </w:r>
      <w:r>
        <w:rPr>
          <w:rFonts w:ascii="Times New Roman" w:hAnsi="Times New Roman" w:cs="Times New Roman"/>
          <w:sz w:val="24"/>
          <w:szCs w:val="24"/>
          <w:rtl/>
          <w:lang w:bidi="ar-JO"/>
        </w:rPr>
        <w:t>، فلوريدا</w:t>
      </w:r>
      <w:r w:rsidRPr="00E96872">
        <w:rPr>
          <w:rFonts w:ascii="Times New Roman" w:hAnsi="Times New Roman" w:cs="Times New Roman"/>
          <w:sz w:val="24"/>
          <w:szCs w:val="24"/>
          <w:rtl/>
          <w:lang w:bidi="ar-JO"/>
        </w:rPr>
        <w:t>) (ممثلة</w:t>
      </w:r>
      <w:r>
        <w:rPr>
          <w:rFonts w:ascii="Times New Roman" w:hAnsi="Times New Roman" w:cs="Times New Roman"/>
          <w:sz w:val="24"/>
          <w:szCs w:val="24"/>
          <w:rtl/>
          <w:lang w:bidi="ar-JO"/>
        </w:rPr>
        <w:t xml:space="preserve"> لـ</w:t>
      </w:r>
      <w:r w:rsidRPr="00E96872">
        <w:rPr>
          <w:rFonts w:ascii="Times New Roman" w:hAnsi="Times New Roman" w:cs="Times New Roman"/>
          <w:sz w:val="24"/>
          <w:szCs w:val="24"/>
          <w:rtl/>
          <w:lang w:bidi="ar-JO"/>
        </w:rPr>
        <w:t xml:space="preserve"> 377 </w:t>
      </w:r>
      <w:r>
        <w:rPr>
          <w:rFonts w:ascii="Times New Roman" w:hAnsi="Times New Roman" w:cs="Times New Roman"/>
          <w:sz w:val="24"/>
          <w:szCs w:val="24"/>
          <w:rtl/>
          <w:lang w:bidi="ar-JO"/>
        </w:rPr>
        <w:t xml:space="preserve">من </w:t>
      </w:r>
      <w:r w:rsidRPr="00E96872">
        <w:rPr>
          <w:rFonts w:ascii="Times New Roman" w:hAnsi="Times New Roman" w:cs="Times New Roman"/>
          <w:sz w:val="24"/>
          <w:szCs w:val="24"/>
          <w:rtl/>
          <w:lang w:bidi="ar-JO"/>
        </w:rPr>
        <w:t>عمال قصب السكر الأج</w:t>
      </w:r>
      <w:r>
        <w:rPr>
          <w:rFonts w:ascii="Times New Roman" w:hAnsi="Times New Roman" w:cs="Times New Roman"/>
          <w:sz w:val="24"/>
          <w:szCs w:val="24"/>
          <w:rtl/>
          <w:lang w:bidi="ar-JO"/>
        </w:rPr>
        <w:t>انب في التحدي ل</w:t>
      </w:r>
      <w:r w:rsidRPr="00E96872">
        <w:rPr>
          <w:rFonts w:ascii="Times New Roman" w:hAnsi="Times New Roman" w:cs="Times New Roman"/>
          <w:sz w:val="24"/>
          <w:szCs w:val="24"/>
          <w:rtl/>
          <w:lang w:bidi="ar-JO"/>
        </w:rPr>
        <w:t>لعق</w:t>
      </w:r>
      <w:r>
        <w:rPr>
          <w:rFonts w:ascii="Times New Roman" w:hAnsi="Times New Roman" w:cs="Times New Roman"/>
          <w:sz w:val="24"/>
          <w:szCs w:val="24"/>
          <w:rtl/>
          <w:lang w:bidi="ar-JO"/>
        </w:rPr>
        <w:t>د الخاص ب</w:t>
      </w:r>
      <w:r w:rsidRPr="00E96872">
        <w:rPr>
          <w:rFonts w:ascii="Times New Roman" w:hAnsi="Times New Roman" w:cs="Times New Roman"/>
          <w:sz w:val="24"/>
          <w:szCs w:val="24"/>
          <w:rtl/>
          <w:lang w:bidi="ar-JO"/>
        </w:rPr>
        <w:t>فصل العمال</w:t>
      </w:r>
      <w:r>
        <w:rPr>
          <w:rFonts w:ascii="Times New Roman" w:hAnsi="Times New Roman" w:cs="Times New Roman"/>
          <w:sz w:val="24"/>
          <w:szCs w:val="24"/>
          <w:rtl/>
          <w:lang w:bidi="ar-JO"/>
        </w:rPr>
        <w:t xml:space="preserve"> التعسفي</w:t>
      </w:r>
      <w:r w:rsidRPr="00E96872">
        <w:rPr>
          <w:rFonts w:ascii="Times New Roman" w:hAnsi="Times New Roman" w:cs="Times New Roman"/>
          <w:sz w:val="24"/>
          <w:szCs w:val="24"/>
          <w:rtl/>
          <w:lang w:bidi="ar-JO"/>
        </w:rPr>
        <w:t>).</w:t>
      </w:r>
    </w:p>
    <w:p w:rsidR="0077521C" w:rsidRPr="00341160" w:rsidRDefault="0077521C" w:rsidP="001D7340">
      <w:pPr>
        <w:bidi/>
        <w:spacing w:after="0" w:line="240" w:lineRule="auto"/>
        <w:jc w:val="both"/>
        <w:rPr>
          <w:rFonts w:ascii="Times New Roman" w:hAnsi="Times New Roman" w:cs="Times New Roman"/>
          <w:sz w:val="24"/>
          <w:szCs w:val="24"/>
          <w:lang w:bidi="ar-JO"/>
        </w:rPr>
      </w:pPr>
    </w:p>
    <w:p w:rsidR="0077521C" w:rsidRPr="00E96872" w:rsidRDefault="0077521C" w:rsidP="00085DAB">
      <w:pPr>
        <w:bidi/>
        <w:spacing w:after="0" w:line="240" w:lineRule="auto"/>
        <w:jc w:val="both"/>
        <w:rPr>
          <w:rFonts w:ascii="Times New Roman" w:hAnsi="Times New Roman" w:cs="Times New Roman"/>
          <w:sz w:val="24"/>
          <w:szCs w:val="24"/>
          <w:lang w:bidi="ar-JO"/>
        </w:rPr>
      </w:pPr>
      <w:r w:rsidRPr="001C00BA">
        <w:rPr>
          <w:rFonts w:ascii="Times New Roman" w:hAnsi="Times New Roman" w:cs="Times New Roman"/>
          <w:i/>
          <w:iCs/>
          <w:sz w:val="24"/>
          <w:szCs w:val="24"/>
          <w:rtl/>
          <w:lang w:bidi="ar-JO"/>
        </w:rPr>
        <w:t>مجلس المراكز الهايتية ضد ماكنيري</w:t>
      </w:r>
      <w:r w:rsidRPr="00E96872">
        <w:rPr>
          <w:rFonts w:ascii="Times New Roman" w:hAnsi="Times New Roman" w:cs="Times New Roman"/>
          <w:sz w:val="24"/>
          <w:szCs w:val="24"/>
          <w:rtl/>
          <w:lang w:bidi="ar-JO"/>
        </w:rPr>
        <w:t xml:space="preserve">، </w:t>
      </w:r>
      <w:r w:rsidRPr="00E96872">
        <w:rPr>
          <w:rFonts w:ascii="Times New Roman" w:hAnsi="Times New Roman" w:cs="Times New Roman"/>
          <w:sz w:val="24"/>
          <w:szCs w:val="24"/>
          <w:lang w:bidi="ar-JO"/>
        </w:rPr>
        <w:t>969 F.2d 1326</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الدائرة القضائية الثانية، </w:t>
      </w:r>
      <w:r w:rsidRPr="00E96872">
        <w:rPr>
          <w:rFonts w:ascii="Times New Roman" w:hAnsi="Times New Roman" w:cs="Times New Roman"/>
          <w:sz w:val="24"/>
          <w:szCs w:val="24"/>
          <w:lang w:bidi="ar-JO"/>
        </w:rPr>
        <w:t>1992</w:t>
      </w:r>
      <w:r w:rsidRPr="00E96872">
        <w:rPr>
          <w:rFonts w:ascii="Times New Roman" w:hAnsi="Times New Roman" w:cs="Times New Roman"/>
          <w:sz w:val="24"/>
          <w:szCs w:val="24"/>
          <w:rtl/>
          <w:lang w:bidi="ar-JO"/>
        </w:rPr>
        <w:t>)؛</w:t>
      </w:r>
      <w:r>
        <w:rPr>
          <w:rFonts w:ascii="Times New Roman" w:hAnsi="Times New Roman" w:cs="Times New Roman"/>
          <w:sz w:val="24"/>
          <w:szCs w:val="24"/>
          <w:rtl/>
          <w:lang w:bidi="ar-JO"/>
        </w:rPr>
        <w:t xml:space="preserve"> و</w:t>
      </w:r>
      <w:r w:rsidRPr="00E96872">
        <w:rPr>
          <w:rFonts w:ascii="Times New Roman" w:hAnsi="Times New Roman" w:cs="Times New Roman"/>
          <w:sz w:val="24"/>
          <w:szCs w:val="24"/>
          <w:rtl/>
          <w:lang w:bidi="ar-JO"/>
        </w:rPr>
        <w:t xml:space="preserve"> </w:t>
      </w:r>
      <w:r w:rsidRPr="00E96872">
        <w:rPr>
          <w:rFonts w:ascii="Times New Roman" w:hAnsi="Times New Roman" w:cs="Times New Roman"/>
          <w:sz w:val="24"/>
          <w:szCs w:val="24"/>
          <w:lang w:bidi="ar-JO"/>
        </w:rPr>
        <w:t>F.2d 1350</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 xml:space="preserve">969 </w:t>
      </w:r>
      <w:r w:rsidRPr="00E96872">
        <w:rPr>
          <w:rFonts w:ascii="Times New Roman" w:hAnsi="Times New Roman" w:cs="Times New Roman"/>
          <w:sz w:val="24"/>
          <w:szCs w:val="24"/>
          <w:rtl/>
          <w:lang w:bidi="ar-JO"/>
        </w:rPr>
        <w:t>(</w:t>
      </w:r>
      <w:r>
        <w:rPr>
          <w:rFonts w:ascii="Times New Roman" w:hAnsi="Times New Roman" w:cs="Times New Roman"/>
          <w:sz w:val="24"/>
          <w:szCs w:val="24"/>
          <w:rtl/>
          <w:lang w:bidi="ar-JO"/>
        </w:rPr>
        <w:t xml:space="preserve">الدائرة القضائية الثانية، </w:t>
      </w:r>
      <w:r w:rsidRPr="00E96872">
        <w:rPr>
          <w:rFonts w:ascii="Times New Roman" w:hAnsi="Times New Roman" w:cs="Times New Roman"/>
          <w:sz w:val="24"/>
          <w:szCs w:val="24"/>
          <w:lang w:bidi="ar-JO"/>
        </w:rPr>
        <w:t>1992</w:t>
      </w:r>
      <w:r w:rsidRPr="00E96872">
        <w:rPr>
          <w:rFonts w:ascii="Times New Roman" w:hAnsi="Times New Roman" w:cs="Times New Roman"/>
          <w:sz w:val="24"/>
          <w:szCs w:val="24"/>
          <w:rtl/>
          <w:lang w:bidi="ar-JO"/>
        </w:rPr>
        <w:t xml:space="preserve">) </w:t>
      </w:r>
      <w:r>
        <w:rPr>
          <w:rFonts w:ascii="Times New Roman" w:hAnsi="Times New Roman" w:cs="Times New Roman"/>
          <w:sz w:val="24"/>
          <w:szCs w:val="24"/>
          <w:rtl/>
          <w:lang w:bidi="ar-JO"/>
        </w:rPr>
        <w:t>(</w:t>
      </w:r>
      <w:r w:rsidRPr="003515C1">
        <w:rPr>
          <w:rFonts w:ascii="Times New Roman" w:hAnsi="Times New Roman" w:cs="Times New Roman"/>
          <w:sz w:val="24"/>
          <w:szCs w:val="24"/>
          <w:rtl/>
          <w:lang w:bidi="ar-JO"/>
        </w:rPr>
        <w:t>مساعدة التمثيل القانوني</w:t>
      </w:r>
      <w:r>
        <w:rPr>
          <w:rFonts w:ascii="Times New Roman" w:hAnsi="Times New Roman" w:cs="Times New Roman"/>
          <w:sz w:val="24"/>
          <w:szCs w:val="24"/>
          <w:rtl/>
          <w:lang w:bidi="ar-JO"/>
        </w:rPr>
        <w:t xml:space="preserve">، </w:t>
      </w:r>
      <w:r w:rsidRPr="003515C1">
        <w:rPr>
          <w:rFonts w:ascii="Times New Roman" w:hAnsi="Times New Roman" w:cs="Times New Roman"/>
          <w:sz w:val="24"/>
          <w:szCs w:val="24"/>
          <w:rtl/>
          <w:lang w:bidi="ar-JO"/>
        </w:rPr>
        <w:t xml:space="preserve">كلية الحقوق </w:t>
      </w:r>
      <w:r>
        <w:rPr>
          <w:rFonts w:ascii="Times New Roman" w:hAnsi="Times New Roman" w:cs="Times New Roman"/>
          <w:sz w:val="24"/>
          <w:szCs w:val="24"/>
          <w:rtl/>
          <w:lang w:bidi="ar-JO"/>
        </w:rPr>
        <w:t>ب</w:t>
      </w:r>
      <w:r w:rsidRPr="003515C1">
        <w:rPr>
          <w:rFonts w:ascii="Times New Roman" w:hAnsi="Times New Roman" w:cs="Times New Roman"/>
          <w:sz w:val="24"/>
          <w:szCs w:val="24"/>
          <w:rtl/>
          <w:lang w:bidi="ar-JO"/>
        </w:rPr>
        <w:t xml:space="preserve">جامعة ييل وفينشتاين كلينك </w:t>
      </w:r>
      <w:r>
        <w:rPr>
          <w:rFonts w:ascii="Times New Roman" w:hAnsi="Times New Roman" w:cs="Times New Roman"/>
          <w:sz w:val="24"/>
          <w:szCs w:val="24"/>
          <w:rtl/>
          <w:lang w:bidi="ar-JO"/>
        </w:rPr>
        <w:t>ل</w:t>
      </w:r>
      <w:r w:rsidRPr="003515C1">
        <w:rPr>
          <w:rFonts w:ascii="Times New Roman" w:hAnsi="Times New Roman" w:cs="Times New Roman"/>
          <w:sz w:val="24"/>
          <w:szCs w:val="24"/>
          <w:rtl/>
          <w:lang w:bidi="ar-JO"/>
        </w:rPr>
        <w:t xml:space="preserve">لهايتيين المحتجزين في قاعدة غوانتانامو البحرية الأمريكية </w:t>
      </w:r>
      <w:r>
        <w:rPr>
          <w:rFonts w:ascii="Times New Roman" w:hAnsi="Times New Roman" w:cs="Times New Roman"/>
          <w:sz w:val="24"/>
          <w:szCs w:val="24"/>
          <w:rtl/>
          <w:lang w:bidi="ar-JO"/>
        </w:rPr>
        <w:t>الذين أعيدوا</w:t>
      </w:r>
      <w:r w:rsidRPr="003515C1">
        <w:rPr>
          <w:rFonts w:ascii="Times New Roman" w:hAnsi="Times New Roman" w:cs="Times New Roman"/>
          <w:sz w:val="24"/>
          <w:szCs w:val="24"/>
          <w:rtl/>
          <w:lang w:bidi="ar-JO"/>
        </w:rPr>
        <w:t xml:space="preserve"> قسرا</w:t>
      </w:r>
      <w:r>
        <w:rPr>
          <w:rFonts w:ascii="Times New Roman" w:hAnsi="Times New Roman" w:cs="Times New Roman"/>
          <w:sz w:val="24"/>
          <w:szCs w:val="24"/>
          <w:rtl/>
          <w:lang w:bidi="ar-JO"/>
        </w:rPr>
        <w:t>ً</w:t>
      </w:r>
      <w:r w:rsidRPr="003515C1">
        <w:rPr>
          <w:rFonts w:ascii="Times New Roman" w:hAnsi="Times New Roman" w:cs="Times New Roman"/>
          <w:sz w:val="24"/>
          <w:szCs w:val="24"/>
          <w:rtl/>
          <w:lang w:bidi="ar-JO"/>
        </w:rPr>
        <w:t xml:space="preserve"> إلى هايتي في إطار برنامج حظر الولايات المتحدة </w:t>
      </w:r>
      <w:r>
        <w:rPr>
          <w:rFonts w:ascii="Times New Roman" w:hAnsi="Times New Roman" w:cs="Times New Roman"/>
          <w:sz w:val="24"/>
          <w:szCs w:val="24"/>
          <w:rtl/>
          <w:lang w:bidi="ar-JO"/>
        </w:rPr>
        <w:t xml:space="preserve">في </w:t>
      </w:r>
      <w:r w:rsidRPr="003515C1">
        <w:rPr>
          <w:rFonts w:ascii="Times New Roman" w:hAnsi="Times New Roman" w:cs="Times New Roman"/>
          <w:sz w:val="24"/>
          <w:szCs w:val="24"/>
          <w:rtl/>
          <w:lang w:bidi="ar-JO"/>
        </w:rPr>
        <w:t>منطقة البحر الكاريبي</w:t>
      </w:r>
      <w:r w:rsidRPr="00E96872">
        <w:rPr>
          <w:rFonts w:ascii="Times New Roman" w:hAnsi="Times New Roman" w:cs="Times New Roman"/>
          <w:sz w:val="24"/>
          <w:szCs w:val="24"/>
          <w:rtl/>
          <w:lang w:bidi="ar-JO"/>
        </w:rPr>
        <w:t>).</w:t>
      </w:r>
    </w:p>
    <w:p w:rsidR="0077521C" w:rsidRPr="00E96872" w:rsidRDefault="0077521C" w:rsidP="00F8212F">
      <w:pPr>
        <w:bidi/>
        <w:spacing w:after="0"/>
        <w:rPr>
          <w:rFonts w:ascii="Times New Roman" w:hAnsi="Times New Roman" w:cs="Times New Roman"/>
          <w:sz w:val="24"/>
          <w:szCs w:val="24"/>
          <w:lang w:bidi="ar-JO"/>
        </w:rPr>
      </w:pPr>
    </w:p>
    <w:p w:rsidR="0077521C" w:rsidRPr="00E96872" w:rsidRDefault="0077521C" w:rsidP="00F8212F">
      <w:pPr>
        <w:bidi/>
        <w:spacing w:after="0"/>
        <w:rPr>
          <w:rFonts w:ascii="Times New Roman" w:hAnsi="Times New Roman" w:cs="Times New Roman"/>
          <w:sz w:val="24"/>
          <w:szCs w:val="24"/>
          <w:lang w:bidi="ar-JO"/>
        </w:rPr>
      </w:pPr>
    </w:p>
    <w:p w:rsidR="0077521C" w:rsidRPr="00E96872" w:rsidRDefault="0077521C" w:rsidP="00F8212F">
      <w:pPr>
        <w:bidi/>
        <w:spacing w:after="0"/>
        <w:ind w:left="7920"/>
        <w:rPr>
          <w:rFonts w:ascii="Times New Roman" w:hAnsi="Times New Roman" w:cs="Times New Roman"/>
          <w:b/>
          <w:bCs/>
          <w:sz w:val="24"/>
          <w:szCs w:val="24"/>
          <w:lang w:bidi="ar-JO"/>
        </w:rPr>
      </w:pPr>
      <w:r w:rsidRPr="00E96872">
        <w:rPr>
          <w:rFonts w:ascii="Times New Roman" w:hAnsi="Times New Roman" w:cs="Times New Roman"/>
          <w:b/>
          <w:bCs/>
          <w:sz w:val="24"/>
          <w:szCs w:val="24"/>
          <w:rtl/>
          <w:lang w:bidi="ar-JO"/>
        </w:rPr>
        <w:t>مارس</w:t>
      </w:r>
      <w:r>
        <w:rPr>
          <w:rFonts w:ascii="Times New Roman" w:hAnsi="Times New Roman" w:cs="Times New Roman"/>
          <w:b/>
          <w:bCs/>
          <w:sz w:val="24"/>
          <w:szCs w:val="24"/>
          <w:rtl/>
          <w:lang w:bidi="ar-JO"/>
        </w:rPr>
        <w:t>/آذار</w:t>
      </w:r>
      <w:r w:rsidRPr="00E96872">
        <w:rPr>
          <w:rFonts w:ascii="Times New Roman" w:hAnsi="Times New Roman" w:cs="Times New Roman"/>
          <w:b/>
          <w:bCs/>
          <w:sz w:val="24"/>
          <w:szCs w:val="24"/>
          <w:rtl/>
          <w:lang w:bidi="ar-JO"/>
        </w:rPr>
        <w:t xml:space="preserve"> 2014</w:t>
      </w:r>
    </w:p>
    <w:p w:rsidR="0077521C" w:rsidRPr="00E96872" w:rsidRDefault="0077521C" w:rsidP="00F8212F">
      <w:pPr>
        <w:bidi/>
        <w:spacing w:after="0"/>
        <w:rPr>
          <w:rFonts w:ascii="Times New Roman" w:hAnsi="Times New Roman" w:cs="Times New Roman"/>
          <w:sz w:val="24"/>
          <w:szCs w:val="24"/>
          <w:rtl/>
          <w:lang w:bidi="ar-JO"/>
        </w:rPr>
      </w:pPr>
    </w:p>
    <w:sectPr w:rsidR="0077521C" w:rsidRPr="00E96872" w:rsidSect="005337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102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95D"/>
    <w:rsid w:val="0000797D"/>
    <w:rsid w:val="00017ACB"/>
    <w:rsid w:val="00023800"/>
    <w:rsid w:val="0003184B"/>
    <w:rsid w:val="00045DA6"/>
    <w:rsid w:val="00064C96"/>
    <w:rsid w:val="00084253"/>
    <w:rsid w:val="00085DAB"/>
    <w:rsid w:val="000E1B38"/>
    <w:rsid w:val="000F4172"/>
    <w:rsid w:val="00115EBE"/>
    <w:rsid w:val="00123111"/>
    <w:rsid w:val="00123CF3"/>
    <w:rsid w:val="00137C32"/>
    <w:rsid w:val="00181A1A"/>
    <w:rsid w:val="001A64FC"/>
    <w:rsid w:val="001C00BA"/>
    <w:rsid w:val="001C7AEA"/>
    <w:rsid w:val="001D2B79"/>
    <w:rsid w:val="001D43C3"/>
    <w:rsid w:val="001D7340"/>
    <w:rsid w:val="001F4567"/>
    <w:rsid w:val="00213F52"/>
    <w:rsid w:val="0021532A"/>
    <w:rsid w:val="00225201"/>
    <w:rsid w:val="00241243"/>
    <w:rsid w:val="0025594C"/>
    <w:rsid w:val="00274DB8"/>
    <w:rsid w:val="00276E54"/>
    <w:rsid w:val="00277201"/>
    <w:rsid w:val="00285308"/>
    <w:rsid w:val="002925A1"/>
    <w:rsid w:val="002B2DDA"/>
    <w:rsid w:val="002C3931"/>
    <w:rsid w:val="002D1585"/>
    <w:rsid w:val="003004EE"/>
    <w:rsid w:val="00315266"/>
    <w:rsid w:val="00315A14"/>
    <w:rsid w:val="00341160"/>
    <w:rsid w:val="003515C1"/>
    <w:rsid w:val="00370C04"/>
    <w:rsid w:val="00385FCA"/>
    <w:rsid w:val="00392F6A"/>
    <w:rsid w:val="00396F3F"/>
    <w:rsid w:val="003B7A52"/>
    <w:rsid w:val="003D5B89"/>
    <w:rsid w:val="003E7F9A"/>
    <w:rsid w:val="003F2A2F"/>
    <w:rsid w:val="00413EFC"/>
    <w:rsid w:val="00416A28"/>
    <w:rsid w:val="00420517"/>
    <w:rsid w:val="00435CED"/>
    <w:rsid w:val="00463451"/>
    <w:rsid w:val="0046357D"/>
    <w:rsid w:val="00481915"/>
    <w:rsid w:val="004877AE"/>
    <w:rsid w:val="00497A0E"/>
    <w:rsid w:val="004A712E"/>
    <w:rsid w:val="004B7612"/>
    <w:rsid w:val="004C72F0"/>
    <w:rsid w:val="004C75C2"/>
    <w:rsid w:val="004D612E"/>
    <w:rsid w:val="00500B6D"/>
    <w:rsid w:val="00507FAF"/>
    <w:rsid w:val="005210F2"/>
    <w:rsid w:val="00533763"/>
    <w:rsid w:val="00534AE9"/>
    <w:rsid w:val="005636D5"/>
    <w:rsid w:val="00586068"/>
    <w:rsid w:val="00594156"/>
    <w:rsid w:val="0059662E"/>
    <w:rsid w:val="005C175B"/>
    <w:rsid w:val="005C47CE"/>
    <w:rsid w:val="005E14CE"/>
    <w:rsid w:val="00604BC4"/>
    <w:rsid w:val="00623F17"/>
    <w:rsid w:val="0062470E"/>
    <w:rsid w:val="00625404"/>
    <w:rsid w:val="006356BB"/>
    <w:rsid w:val="00644F73"/>
    <w:rsid w:val="006507A7"/>
    <w:rsid w:val="00662CFF"/>
    <w:rsid w:val="006744B2"/>
    <w:rsid w:val="0069208B"/>
    <w:rsid w:val="006B482A"/>
    <w:rsid w:val="006D5A64"/>
    <w:rsid w:val="006D709E"/>
    <w:rsid w:val="006E3998"/>
    <w:rsid w:val="00701ED2"/>
    <w:rsid w:val="00705D03"/>
    <w:rsid w:val="00734F1D"/>
    <w:rsid w:val="007555C1"/>
    <w:rsid w:val="00766DD6"/>
    <w:rsid w:val="00774C6B"/>
    <w:rsid w:val="0077521C"/>
    <w:rsid w:val="00787CB6"/>
    <w:rsid w:val="007A024D"/>
    <w:rsid w:val="007A57E7"/>
    <w:rsid w:val="008011F8"/>
    <w:rsid w:val="00802793"/>
    <w:rsid w:val="00804E59"/>
    <w:rsid w:val="00815E3F"/>
    <w:rsid w:val="00822FCB"/>
    <w:rsid w:val="00834B13"/>
    <w:rsid w:val="00863B6C"/>
    <w:rsid w:val="00876CFC"/>
    <w:rsid w:val="008809FA"/>
    <w:rsid w:val="00890677"/>
    <w:rsid w:val="008B0F0C"/>
    <w:rsid w:val="008B4102"/>
    <w:rsid w:val="008C0683"/>
    <w:rsid w:val="008E39B5"/>
    <w:rsid w:val="008F6D11"/>
    <w:rsid w:val="00903BB9"/>
    <w:rsid w:val="0091110C"/>
    <w:rsid w:val="00917721"/>
    <w:rsid w:val="00922EA5"/>
    <w:rsid w:val="00937EB6"/>
    <w:rsid w:val="00954BE0"/>
    <w:rsid w:val="009625CC"/>
    <w:rsid w:val="009A115D"/>
    <w:rsid w:val="009A15BE"/>
    <w:rsid w:val="009A7033"/>
    <w:rsid w:val="009E3000"/>
    <w:rsid w:val="009F5932"/>
    <w:rsid w:val="00A029F3"/>
    <w:rsid w:val="00A219AA"/>
    <w:rsid w:val="00A253D4"/>
    <w:rsid w:val="00A30062"/>
    <w:rsid w:val="00A4564E"/>
    <w:rsid w:val="00A53086"/>
    <w:rsid w:val="00A61027"/>
    <w:rsid w:val="00A83631"/>
    <w:rsid w:val="00AA346C"/>
    <w:rsid w:val="00AB5AFE"/>
    <w:rsid w:val="00AF12E5"/>
    <w:rsid w:val="00AF1F70"/>
    <w:rsid w:val="00B03246"/>
    <w:rsid w:val="00B14C7D"/>
    <w:rsid w:val="00B17C88"/>
    <w:rsid w:val="00B57DB1"/>
    <w:rsid w:val="00B61BD8"/>
    <w:rsid w:val="00B72124"/>
    <w:rsid w:val="00B83872"/>
    <w:rsid w:val="00B8584A"/>
    <w:rsid w:val="00BA095D"/>
    <w:rsid w:val="00BA5265"/>
    <w:rsid w:val="00BE3C1B"/>
    <w:rsid w:val="00C03CAA"/>
    <w:rsid w:val="00C14C44"/>
    <w:rsid w:val="00C308A7"/>
    <w:rsid w:val="00C378A6"/>
    <w:rsid w:val="00C46EC2"/>
    <w:rsid w:val="00C92834"/>
    <w:rsid w:val="00CB5B9C"/>
    <w:rsid w:val="00CF02FF"/>
    <w:rsid w:val="00CF413F"/>
    <w:rsid w:val="00D16974"/>
    <w:rsid w:val="00D54533"/>
    <w:rsid w:val="00D572F6"/>
    <w:rsid w:val="00D77F0E"/>
    <w:rsid w:val="00D92882"/>
    <w:rsid w:val="00DD123B"/>
    <w:rsid w:val="00DD2EE3"/>
    <w:rsid w:val="00DD575A"/>
    <w:rsid w:val="00DE6C44"/>
    <w:rsid w:val="00E00D78"/>
    <w:rsid w:val="00E113E9"/>
    <w:rsid w:val="00E46E86"/>
    <w:rsid w:val="00E76654"/>
    <w:rsid w:val="00E80567"/>
    <w:rsid w:val="00E853A7"/>
    <w:rsid w:val="00E8707F"/>
    <w:rsid w:val="00E96872"/>
    <w:rsid w:val="00EC3F68"/>
    <w:rsid w:val="00ED2BC6"/>
    <w:rsid w:val="00F34DF9"/>
    <w:rsid w:val="00F40629"/>
    <w:rsid w:val="00F46126"/>
    <w:rsid w:val="00F64A12"/>
    <w:rsid w:val="00F72BB4"/>
    <w:rsid w:val="00F8212F"/>
    <w:rsid w:val="00F976A7"/>
    <w:rsid w:val="00FB6113"/>
    <w:rsid w:val="00FC4F1E"/>
    <w:rsid w:val="00FE67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E9"/>
    <w:pPr>
      <w:spacing w:after="160" w:line="259" w:lineRule="auto"/>
    </w:pPr>
  </w:style>
  <w:style w:type="paragraph" w:styleId="Heading1">
    <w:name w:val="heading 1"/>
    <w:basedOn w:val="Normal"/>
    <w:next w:val="Normal"/>
    <w:link w:val="Heading1Char"/>
    <w:uiPriority w:val="99"/>
    <w:qFormat/>
    <w:rsid w:val="00BA095D"/>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9"/>
    <w:qFormat/>
    <w:rsid w:val="00BE3C1B"/>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9"/>
    <w:qFormat/>
    <w:rsid w:val="00534AE9"/>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095D"/>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E3C1B"/>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534AE9"/>
    <w:rPr>
      <w:rFonts w:ascii="Calibri Light" w:hAnsi="Calibri Light" w:cs="Times New Roman"/>
      <w:color w:val="1F4D78"/>
      <w:sz w:val="24"/>
      <w:szCs w:val="24"/>
    </w:rPr>
  </w:style>
  <w:style w:type="paragraph" w:styleId="Title">
    <w:name w:val="Title"/>
    <w:basedOn w:val="Normal"/>
    <w:link w:val="TitleChar"/>
    <w:uiPriority w:val="99"/>
    <w:qFormat/>
    <w:rsid w:val="00BA095D"/>
    <w:pPr>
      <w:spacing w:after="0" w:line="240" w:lineRule="auto"/>
      <w:ind w:right="-800"/>
      <w:jc w:val="center"/>
    </w:pPr>
    <w:rPr>
      <w:rFonts w:ascii="Times" w:eastAsia="Times New Roman" w:hAnsi="Times" w:cs="Times New Roman"/>
      <w:b/>
      <w:smallCaps/>
      <w:sz w:val="24"/>
      <w:szCs w:val="20"/>
    </w:rPr>
  </w:style>
  <w:style w:type="character" w:customStyle="1" w:styleId="TitleChar">
    <w:name w:val="Title Char"/>
    <w:basedOn w:val="DefaultParagraphFont"/>
    <w:link w:val="Title"/>
    <w:uiPriority w:val="99"/>
    <w:locked/>
    <w:rsid w:val="00BA095D"/>
    <w:rPr>
      <w:rFonts w:ascii="Times" w:hAnsi="Times" w:cs="Times New Roman"/>
      <w:b/>
      <w:small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361DC3-397F-4320-AFC3-76CFF7E97CD9}"/>
</file>

<file path=customXml/itemProps2.xml><?xml version="1.0" encoding="utf-8"?>
<ds:datastoreItem xmlns:ds="http://schemas.openxmlformats.org/officeDocument/2006/customXml" ds:itemID="{A9F49219-3804-4D5C-A711-1F0536C1A45D}"/>
</file>

<file path=customXml/itemProps3.xml><?xml version="1.0" encoding="utf-8"?>
<ds:datastoreItem xmlns:ds="http://schemas.openxmlformats.org/officeDocument/2006/customXml" ds:itemID="{099A7D6E-432D-46F3-8422-F99FC7BA6DD5}"/>
</file>

<file path=docProps/app.xml><?xml version="1.0" encoding="utf-8"?>
<Properties xmlns="http://schemas.openxmlformats.org/officeDocument/2006/extended-properties" xmlns:vt="http://schemas.openxmlformats.org/officeDocument/2006/docPropsVTypes">
  <Template>Normal_Wordconv.dotm</Template>
  <TotalTime>409</TotalTime>
  <Pages>9</Pages>
  <Words>3324</Words>
  <Characters>18947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سارة H</dc:title>
  <dc:subject/>
  <dc:creator>Ibtihal Mahmood</dc:creator>
  <cp:keywords/>
  <dc:description/>
  <cp:lastModifiedBy>Mike Masoud</cp:lastModifiedBy>
  <cp:revision>74</cp:revision>
  <dcterms:created xsi:type="dcterms:W3CDTF">2014-04-07T12:08:00Z</dcterms:created>
  <dcterms:modified xsi:type="dcterms:W3CDTF">2014-04-07T19:10:00Z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2384200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