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12" w:rsidRPr="00006D58" w:rsidRDefault="00015A12" w:rsidP="00015A12">
      <w:pPr>
        <w:pStyle w:val="SingleTxtG"/>
        <w:jc w:val="right"/>
      </w:pPr>
      <w:r w:rsidRPr="00961528">
        <w:t xml:space="preserve">[Original: </w:t>
      </w:r>
      <w:r w:rsidRPr="00006D58">
        <w:t>French]</w:t>
      </w:r>
    </w:p>
    <w:p w:rsidR="00015A12" w:rsidRPr="00961528" w:rsidRDefault="00015A12" w:rsidP="00015A12">
      <w:pPr>
        <w:pStyle w:val="H1G"/>
      </w:pPr>
      <w:r>
        <w:tab/>
      </w:r>
      <w:r>
        <w:tab/>
      </w:r>
      <w:r w:rsidRPr="00961528">
        <w:t xml:space="preserve">Duncan </w:t>
      </w:r>
      <w:proofErr w:type="spellStart"/>
      <w:r w:rsidRPr="00961528">
        <w:t>Laki</w:t>
      </w:r>
      <w:proofErr w:type="spellEnd"/>
      <w:r w:rsidRPr="00961528">
        <w:t xml:space="preserve"> </w:t>
      </w:r>
      <w:proofErr w:type="spellStart"/>
      <w:r w:rsidRPr="00961528">
        <w:t>Muhumuza</w:t>
      </w:r>
      <w:proofErr w:type="spellEnd"/>
      <w:r w:rsidRPr="00961528">
        <w:t xml:space="preserve"> (Uganda)</w:t>
      </w:r>
    </w:p>
    <w:p w:rsidR="00015A12" w:rsidRPr="00961528" w:rsidRDefault="00015A12" w:rsidP="00015A12">
      <w:pPr>
        <w:pStyle w:val="SingleTxtG"/>
      </w:pPr>
      <w:r w:rsidRPr="0023153B">
        <w:rPr>
          <w:b/>
          <w:bCs/>
        </w:rPr>
        <w:t>Date and place of birth</w:t>
      </w:r>
      <w:r w:rsidRPr="005E3CF8">
        <w:rPr>
          <w:bCs/>
        </w:rPr>
        <w:t>:</w:t>
      </w:r>
      <w:r w:rsidRPr="00961528">
        <w:t xml:space="preserve"> 9 November 1962, Uganda</w:t>
      </w:r>
    </w:p>
    <w:p w:rsidR="00015A12" w:rsidRPr="00961528" w:rsidRDefault="00015A12" w:rsidP="00015A12">
      <w:pPr>
        <w:pStyle w:val="SingleTxtG"/>
      </w:pPr>
      <w:r w:rsidRPr="0023153B">
        <w:rPr>
          <w:b/>
          <w:bCs/>
        </w:rPr>
        <w:t>Nationality</w:t>
      </w:r>
      <w:r w:rsidRPr="005E3CF8">
        <w:rPr>
          <w:bCs/>
        </w:rPr>
        <w:t>:</w:t>
      </w:r>
      <w:r w:rsidRPr="00961528">
        <w:t xml:space="preserve"> Ugandan</w:t>
      </w:r>
    </w:p>
    <w:p w:rsidR="00015A12" w:rsidRPr="0023153B" w:rsidRDefault="00015A12" w:rsidP="00015A12">
      <w:pPr>
        <w:pStyle w:val="SingleTxtG"/>
        <w:rPr>
          <w:b/>
          <w:bCs/>
        </w:rPr>
      </w:pPr>
      <w:r w:rsidRPr="0023153B">
        <w:rPr>
          <w:b/>
          <w:bCs/>
        </w:rPr>
        <w:t>Educational background</w:t>
      </w:r>
    </w:p>
    <w:p w:rsidR="00015A12" w:rsidRPr="00961528" w:rsidRDefault="00015A12" w:rsidP="00015A12">
      <w:pPr>
        <w:pStyle w:val="SingleTxtG"/>
      </w:pPr>
      <w:r w:rsidRPr="00961528">
        <w:t>Master of Financial Services Law (LL.M), Illinois Institute of Technology, Chicago (United States of America).</w:t>
      </w:r>
    </w:p>
    <w:p w:rsidR="00015A12" w:rsidRPr="00961528" w:rsidRDefault="00015A12" w:rsidP="00015A12">
      <w:pPr>
        <w:pStyle w:val="SingleTxtG"/>
      </w:pPr>
      <w:r w:rsidRPr="00961528">
        <w:t>Postgraduate diploma in legal practice, Law Development Centre, Kampala (Uganda).</w:t>
      </w:r>
    </w:p>
    <w:p w:rsidR="00015A12" w:rsidRPr="00961528" w:rsidRDefault="00015A12" w:rsidP="00015A12">
      <w:pPr>
        <w:pStyle w:val="SingleTxtG"/>
      </w:pPr>
      <w:r w:rsidRPr="00961528">
        <w:t xml:space="preserve">Bachelor of Laws (LL.B), </w:t>
      </w:r>
      <w:proofErr w:type="spellStart"/>
      <w:r w:rsidRPr="00961528">
        <w:t>Makerere</w:t>
      </w:r>
      <w:proofErr w:type="spellEnd"/>
      <w:r w:rsidRPr="00961528">
        <w:t xml:space="preserve"> University, Kampala (Uganda).</w:t>
      </w:r>
    </w:p>
    <w:p w:rsidR="00015A12" w:rsidRPr="006B624B" w:rsidRDefault="00015A12" w:rsidP="00015A12">
      <w:pPr>
        <w:pStyle w:val="SingleTxtG"/>
        <w:rPr>
          <w:b/>
          <w:bCs/>
        </w:rPr>
      </w:pPr>
      <w:r w:rsidRPr="006B624B">
        <w:rPr>
          <w:b/>
          <w:bCs/>
        </w:rPr>
        <w:t>Main professional activities</w:t>
      </w:r>
    </w:p>
    <w:p w:rsidR="00015A12" w:rsidRPr="00961528" w:rsidRDefault="00015A12" w:rsidP="00015A12">
      <w:pPr>
        <w:pStyle w:val="SingleTxtG"/>
      </w:pPr>
      <w:r w:rsidRPr="00961528">
        <w:t>Legal adviser, Permanent Mission of Uganda to the United Nations, 2005 to present.</w:t>
      </w:r>
    </w:p>
    <w:p w:rsidR="00015A12" w:rsidRPr="00961528" w:rsidRDefault="00015A12" w:rsidP="00015A12">
      <w:pPr>
        <w:pStyle w:val="SingleTxtG"/>
      </w:pPr>
      <w:r w:rsidRPr="00961528">
        <w:t>Vice-Chair of the Sixth Committee, seventy-second session of the United Nations General Assembly.</w:t>
      </w:r>
    </w:p>
    <w:p w:rsidR="00015A12" w:rsidRPr="00961528" w:rsidRDefault="00015A12" w:rsidP="00015A12">
      <w:pPr>
        <w:pStyle w:val="SingleTxtG"/>
      </w:pPr>
      <w:r w:rsidRPr="00961528">
        <w:t>Member/expert, United Nations Human Rights Committee, 2015 to present.</w:t>
      </w:r>
    </w:p>
    <w:p w:rsidR="00015A12" w:rsidRPr="00961528" w:rsidRDefault="00015A12" w:rsidP="00015A12">
      <w:pPr>
        <w:pStyle w:val="SingleTxtG"/>
      </w:pPr>
      <w:r w:rsidRPr="00961528">
        <w:t>Rapporteur on reprisals.</w:t>
      </w:r>
    </w:p>
    <w:p w:rsidR="00015A12" w:rsidRPr="00961528" w:rsidRDefault="00015A12" w:rsidP="00015A12">
      <w:pPr>
        <w:pStyle w:val="SingleTxtG"/>
      </w:pPr>
      <w:r w:rsidRPr="00961528">
        <w:t>Vice-Chair, Finance Committee, International Seabed Authority, 2011 to present.</w:t>
      </w:r>
    </w:p>
    <w:p w:rsidR="00015A12" w:rsidRPr="00961528" w:rsidRDefault="00015A12" w:rsidP="00015A12">
      <w:pPr>
        <w:pStyle w:val="SingleTxtG"/>
      </w:pPr>
      <w:r w:rsidRPr="00961528">
        <w:t xml:space="preserve">Vice-Chair, International Seabed Authority </w:t>
      </w:r>
      <w:r>
        <w:t>—</w:t>
      </w:r>
      <w:r w:rsidRPr="00961528">
        <w:t xml:space="preserve"> Assembly, sixteenth session, 2010.</w:t>
      </w:r>
    </w:p>
    <w:p w:rsidR="00015A12" w:rsidRPr="00961528" w:rsidRDefault="00015A12" w:rsidP="00015A12">
      <w:pPr>
        <w:pStyle w:val="SingleTxtG"/>
      </w:pPr>
      <w:r w:rsidRPr="00961528">
        <w:t xml:space="preserve">Principal partner, </w:t>
      </w:r>
      <w:proofErr w:type="spellStart"/>
      <w:r w:rsidRPr="00961528">
        <w:t>Muhumuza-Laki</w:t>
      </w:r>
      <w:proofErr w:type="spellEnd"/>
      <w:r w:rsidRPr="00961528">
        <w:t xml:space="preserve">, </w:t>
      </w:r>
      <w:proofErr w:type="spellStart"/>
      <w:r w:rsidRPr="00961528">
        <w:t>Twesigire</w:t>
      </w:r>
      <w:proofErr w:type="spellEnd"/>
      <w:r w:rsidRPr="00961528">
        <w:t xml:space="preserve"> &amp; Co. Advocates, Uganda, 1997–2005.</w:t>
      </w:r>
    </w:p>
    <w:p w:rsidR="00015A12" w:rsidRPr="00961528" w:rsidRDefault="00015A12" w:rsidP="00015A12">
      <w:pPr>
        <w:pStyle w:val="SingleTxtG"/>
      </w:pPr>
      <w:r w:rsidRPr="00961528">
        <w:t>Secretary-General, Nile Bank Ltd., Uganda, 1998.</w:t>
      </w:r>
    </w:p>
    <w:p w:rsidR="00015A12" w:rsidRPr="00961528" w:rsidRDefault="00015A12" w:rsidP="00015A12">
      <w:pPr>
        <w:pStyle w:val="SingleTxtG"/>
      </w:pPr>
      <w:r w:rsidRPr="00961528">
        <w:t>Legal adviser, Macroeconomic Policy Department, Ministry of Finance, Uganda, 1996–1998.</w:t>
      </w:r>
    </w:p>
    <w:p w:rsidR="00015A12" w:rsidRPr="00961528" w:rsidRDefault="00015A12" w:rsidP="00015A12">
      <w:pPr>
        <w:pStyle w:val="SingleTxtG"/>
      </w:pPr>
      <w:r w:rsidRPr="00961528">
        <w:t>Registrar of titles, Ministry of Lands and Surveys, 1986–1996.</w:t>
      </w:r>
    </w:p>
    <w:p w:rsidR="00015A12" w:rsidRPr="00961528" w:rsidRDefault="00015A12" w:rsidP="00015A12">
      <w:pPr>
        <w:pStyle w:val="SingleTxtG"/>
      </w:pPr>
      <w:r w:rsidRPr="00961528">
        <w:t xml:space="preserve">Part-time lecturer, Uganda Cooperative College </w:t>
      </w:r>
      <w:proofErr w:type="spellStart"/>
      <w:r w:rsidRPr="00961528">
        <w:t>Bukalasa</w:t>
      </w:r>
      <w:proofErr w:type="spellEnd"/>
      <w:r w:rsidRPr="00961528">
        <w:t>, 1987–1990.</w:t>
      </w:r>
    </w:p>
    <w:p w:rsidR="00015A12" w:rsidRPr="00961528" w:rsidRDefault="00015A12" w:rsidP="00015A12">
      <w:pPr>
        <w:pStyle w:val="SingleTxtG"/>
      </w:pPr>
      <w:r w:rsidRPr="00961528">
        <w:t>Part-time lecturer, Institute of Public Administration, Uganda, 1986.</w:t>
      </w:r>
    </w:p>
    <w:p w:rsidR="00015A12" w:rsidRPr="00586F61" w:rsidRDefault="00015A12" w:rsidP="00015A12">
      <w:pPr>
        <w:pStyle w:val="SingleTxtG"/>
        <w:rPr>
          <w:b/>
          <w:bCs/>
        </w:rPr>
      </w:pPr>
      <w:r w:rsidRPr="00586F61">
        <w:rPr>
          <w:b/>
          <w:bCs/>
        </w:rPr>
        <w:t>Other main activities in the field relevant to the mandate of the treaty body concerned</w:t>
      </w:r>
    </w:p>
    <w:p w:rsidR="00015A12" w:rsidRPr="00961528" w:rsidRDefault="00015A12" w:rsidP="00015A12">
      <w:pPr>
        <w:pStyle w:val="SingleTxtG"/>
      </w:pPr>
      <w:r w:rsidRPr="00961528">
        <w:t>Facilitator in an ongoing national reconciliation process in an African country (confidential).</w:t>
      </w:r>
    </w:p>
    <w:p w:rsidR="00015A12" w:rsidRPr="00961528" w:rsidRDefault="00015A12" w:rsidP="00015A12">
      <w:pPr>
        <w:pStyle w:val="SingleTxtG"/>
      </w:pPr>
      <w:r w:rsidRPr="00961528">
        <w:t>Facilitated the review of the election process for the Prosecutor of the International Criminal Court.</w:t>
      </w:r>
    </w:p>
    <w:p w:rsidR="00015A12" w:rsidRPr="00961528" w:rsidRDefault="00015A12" w:rsidP="00015A12">
      <w:pPr>
        <w:pStyle w:val="SingleTxtG"/>
      </w:pPr>
      <w:r w:rsidRPr="00961528">
        <w:t>Adviser on missions concerning international criminal law, international humanitarian law and international law.</w:t>
      </w:r>
    </w:p>
    <w:p w:rsidR="00015A12" w:rsidRPr="00961528" w:rsidRDefault="00015A12" w:rsidP="00015A12">
      <w:pPr>
        <w:pStyle w:val="SingleTxtG"/>
      </w:pPr>
      <w:r w:rsidRPr="00961528">
        <w:t>Successfully coordinated the team for hosting the Review Conference of the Rome Statute of the International Criminal Court, 2010.</w:t>
      </w:r>
    </w:p>
    <w:p w:rsidR="00015A12" w:rsidRPr="00961528" w:rsidRDefault="00015A12" w:rsidP="00015A12">
      <w:pPr>
        <w:pStyle w:val="SingleTxtG"/>
      </w:pPr>
      <w:r w:rsidRPr="00961528">
        <w:t>Adviser to the Security Council team ensuring compliance with the mission charter during the tenure of Uganda, 2009–2010.</w:t>
      </w:r>
    </w:p>
    <w:p w:rsidR="00015A12" w:rsidRPr="00961528" w:rsidRDefault="00015A12" w:rsidP="00015A12">
      <w:pPr>
        <w:pStyle w:val="SingleTxtG"/>
      </w:pPr>
      <w:r w:rsidRPr="00961528">
        <w:t>Key member of the delegation of Uganda at several sessions of the Assembly of States Parties to the Rome Statute.</w:t>
      </w:r>
    </w:p>
    <w:p w:rsidR="00015A12" w:rsidRPr="00961528" w:rsidRDefault="00015A12" w:rsidP="00015A12">
      <w:pPr>
        <w:pStyle w:val="SingleTxtG"/>
      </w:pPr>
      <w:r w:rsidRPr="00961528">
        <w:t>Major advocate of the principle of complementarity under the Rome Statute.</w:t>
      </w:r>
    </w:p>
    <w:p w:rsidR="00015A12" w:rsidRPr="00961528" w:rsidRDefault="00015A12" w:rsidP="00015A12">
      <w:pPr>
        <w:pStyle w:val="SingleTxtG"/>
      </w:pPr>
      <w:r w:rsidRPr="00961528">
        <w:t>Active participant in Assembly and working group deliberations leading to major milestones, such as the adoption of regulations on recently accepted evidence.</w:t>
      </w:r>
    </w:p>
    <w:p w:rsidR="00015A12" w:rsidRPr="00961528" w:rsidRDefault="00015A12" w:rsidP="00015A12">
      <w:pPr>
        <w:pStyle w:val="SingleTxtG"/>
      </w:pPr>
      <w:r w:rsidRPr="00961528">
        <w:t>Team leader of the working group on the establishment of the capital markets regulation agency (precursor to the Uganda Capital Markets Authority).</w:t>
      </w:r>
    </w:p>
    <w:p w:rsidR="00015A12" w:rsidRPr="00961528" w:rsidRDefault="00015A12" w:rsidP="00015A12">
      <w:pPr>
        <w:pStyle w:val="SingleTxtG"/>
      </w:pPr>
      <w:r w:rsidRPr="00961528">
        <w:t>Team leader of the working group on the establishment of Post Bank Ltd., Uganda, a leading banking institution in the country.</w:t>
      </w:r>
    </w:p>
    <w:p w:rsidR="00015A12" w:rsidRPr="00961528" w:rsidRDefault="00015A12" w:rsidP="00015A12">
      <w:pPr>
        <w:pStyle w:val="SingleTxtG"/>
      </w:pPr>
      <w:r w:rsidRPr="00961528">
        <w:lastRenderedPageBreak/>
        <w:t>Team leader of the working group established to restructure NPART Uganda, a trust fund created to recover all non-performing assets formerly belonging to restructured banking institutions.</w:t>
      </w:r>
    </w:p>
    <w:p w:rsidR="00015A12" w:rsidRPr="00E74934" w:rsidRDefault="00015A12" w:rsidP="00015A12">
      <w:pPr>
        <w:pStyle w:val="SingleTxtG"/>
        <w:rPr>
          <w:b/>
          <w:bCs/>
        </w:rPr>
      </w:pPr>
      <w:r w:rsidRPr="00E74934">
        <w:rPr>
          <w:b/>
          <w:bCs/>
        </w:rPr>
        <w:t>List of most recent publications in the field</w:t>
      </w:r>
    </w:p>
    <w:p w:rsidR="00015A12" w:rsidRPr="00961528" w:rsidRDefault="00015A12" w:rsidP="00015A12">
      <w:pPr>
        <w:pStyle w:val="SingleTxtG"/>
      </w:pPr>
      <w:r w:rsidRPr="00961528">
        <w:t xml:space="preserve">The Challenge of Privatisation in a Developing Economy </w:t>
      </w:r>
      <w:r>
        <w:t>—</w:t>
      </w:r>
      <w:r w:rsidRPr="00961528">
        <w:t xml:space="preserve"> A case for a Uganda Stock Exchange, 1992.</w:t>
      </w:r>
    </w:p>
    <w:p w:rsidR="00015A12" w:rsidRPr="00961528" w:rsidRDefault="00015A12" w:rsidP="00015A12">
      <w:pPr>
        <w:pStyle w:val="SingleTxtG"/>
      </w:pPr>
      <w:r w:rsidRPr="00961528">
        <w:t xml:space="preserve">The Financial Crisis of the East Asian Economies </w:t>
      </w:r>
      <w:r>
        <w:t>—</w:t>
      </w:r>
      <w:r w:rsidRPr="00961528">
        <w:t xml:space="preserve"> Economic </w:t>
      </w:r>
      <w:proofErr w:type="gramStart"/>
      <w:r w:rsidRPr="00961528">
        <w:t>po</w:t>
      </w:r>
      <w:r>
        <w:t>wer houses</w:t>
      </w:r>
      <w:proofErr w:type="gramEnd"/>
      <w:r>
        <w:t xml:space="preserve"> turned Paper Tigers?</w:t>
      </w:r>
      <w:r w:rsidRPr="00961528">
        <w:t xml:space="preserve"> 1997.</w:t>
      </w:r>
    </w:p>
    <w:p w:rsidR="00015A12" w:rsidRPr="00961528" w:rsidRDefault="00015A12" w:rsidP="00015A12">
      <w:pPr>
        <w:pStyle w:val="SingleTxtG"/>
      </w:pPr>
      <w:r w:rsidRPr="00961528">
        <w:t xml:space="preserve">A lawful sovereign act </w:t>
      </w:r>
      <w:r>
        <w:t>—</w:t>
      </w:r>
      <w:r w:rsidRPr="00961528">
        <w:t xml:space="preserve"> Did Uganda commit international torts by Idi Amin’s compulsory acquisition of departed Asians’ properties?</w:t>
      </w:r>
      <w:r>
        <w:t>,</w:t>
      </w:r>
      <w:r w:rsidRPr="00961528">
        <w:t xml:space="preserve"> </w:t>
      </w:r>
      <w:proofErr w:type="spellStart"/>
      <w:r w:rsidRPr="00961528">
        <w:t>Makerere</w:t>
      </w:r>
      <w:proofErr w:type="spellEnd"/>
      <w:r w:rsidRPr="00961528">
        <w:t xml:space="preserve"> University, Kampala, 1984.</w:t>
      </w:r>
    </w:p>
    <w:p w:rsidR="00015A12" w:rsidRPr="00211C8D" w:rsidRDefault="00015A12" w:rsidP="00015A12">
      <w:pPr>
        <w:pStyle w:val="SingleTxtG"/>
        <w:rPr>
          <w:b/>
          <w:bCs/>
        </w:rPr>
      </w:pPr>
      <w:r w:rsidRPr="00211C8D">
        <w:rPr>
          <w:b/>
          <w:bCs/>
        </w:rPr>
        <w:t>Membership of professional associations</w:t>
      </w:r>
    </w:p>
    <w:p w:rsidR="00015A12" w:rsidRPr="00961528" w:rsidRDefault="00015A12" w:rsidP="00015A12">
      <w:pPr>
        <w:pStyle w:val="SingleTxtG"/>
      </w:pPr>
      <w:r w:rsidRPr="00961528">
        <w:t>Uganda Law Society (Bar Association).</w:t>
      </w:r>
    </w:p>
    <w:p w:rsidR="00015A12" w:rsidRPr="00961528" w:rsidRDefault="00015A12" w:rsidP="00015A12">
      <w:pPr>
        <w:pStyle w:val="SingleTxtG"/>
      </w:pPr>
      <w:r w:rsidRPr="00961528">
        <w:t>Lawyer, Supreme Court of Uganda and all courts subordinate thereto.</w:t>
      </w:r>
    </w:p>
    <w:p w:rsidR="00015A12" w:rsidRPr="00961528" w:rsidRDefault="00015A12" w:rsidP="00015A12">
      <w:pPr>
        <w:pStyle w:val="SingleTxtG"/>
      </w:pPr>
      <w:r w:rsidRPr="00961528">
        <w:t>Admitted to the Bar, 1991, Uganda.</w:t>
      </w:r>
    </w:p>
    <w:p w:rsidR="00015A12" w:rsidRPr="00211C8D" w:rsidRDefault="00015A12" w:rsidP="00015A12">
      <w:pPr>
        <w:pStyle w:val="SingleTxtG"/>
        <w:rPr>
          <w:b/>
          <w:bCs/>
        </w:rPr>
      </w:pPr>
      <w:r w:rsidRPr="00211C8D">
        <w:rPr>
          <w:b/>
          <w:bCs/>
        </w:rPr>
        <w:t>Relevant skills</w:t>
      </w:r>
    </w:p>
    <w:p w:rsidR="00015A12" w:rsidRPr="00961528" w:rsidRDefault="00015A12" w:rsidP="00015A12">
      <w:pPr>
        <w:pStyle w:val="SingleTxtG"/>
      </w:pPr>
      <w:r w:rsidRPr="00961528">
        <w:t>Excellent negotiation skills.</w:t>
      </w:r>
    </w:p>
    <w:p w:rsidR="00015A12" w:rsidRPr="00961528" w:rsidRDefault="00015A12" w:rsidP="00015A12">
      <w:pPr>
        <w:pStyle w:val="SingleTxtG"/>
      </w:pPr>
      <w:r w:rsidRPr="00961528">
        <w:t>Appropriate knowledge of international human rights, international humanitarian law and international criminal law, particularly the Rome Statute.</w:t>
      </w:r>
    </w:p>
    <w:p w:rsidR="00015A12" w:rsidRPr="00961528" w:rsidRDefault="00015A12" w:rsidP="00015A12">
      <w:pPr>
        <w:pStyle w:val="SingleTxtG"/>
      </w:pPr>
      <w:r w:rsidRPr="00961528">
        <w:t>Team builder with the ability to balance the interests of Member States and other stakeholders.</w:t>
      </w:r>
    </w:p>
    <w:p w:rsidR="00015A12" w:rsidRPr="00961528" w:rsidRDefault="00015A12" w:rsidP="00015A12">
      <w:pPr>
        <w:pStyle w:val="SingleTxtG"/>
      </w:pPr>
      <w:r w:rsidRPr="00961528">
        <w:t>Ability to work in multicultural environments and embrace diversity.</w:t>
      </w:r>
    </w:p>
    <w:p w:rsidR="007E3F99" w:rsidRDefault="003D2315" w:rsidP="00A8060A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7E3F99" w:rsidSect="00D83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type w:val="continuous"/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CE" w:rsidRPr="00B903E5" w:rsidRDefault="00756BCE" w:rsidP="00B903E5">
      <w:pPr>
        <w:pStyle w:val="Footer"/>
      </w:pPr>
    </w:p>
  </w:endnote>
  <w:endnote w:type="continuationSeparator" w:id="0">
    <w:p w:rsidR="00756BCE" w:rsidRPr="00B903E5" w:rsidRDefault="00756BCE" w:rsidP="00B903E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Footer"/>
      <w:tabs>
        <w:tab w:val="right" w:pos="9598"/>
      </w:tabs>
    </w:pPr>
    <w:r w:rsidRPr="00D83996">
      <w:rPr>
        <w:b/>
        <w:sz w:val="18"/>
      </w:rPr>
      <w:fldChar w:fldCharType="begin"/>
    </w:r>
    <w:r w:rsidRPr="00D83996">
      <w:rPr>
        <w:b/>
        <w:sz w:val="18"/>
      </w:rPr>
      <w:instrText xml:space="preserve"> PAGE  \* MERGEFORMAT </w:instrText>
    </w:r>
    <w:r w:rsidRPr="00D83996">
      <w:rPr>
        <w:b/>
        <w:sz w:val="18"/>
      </w:rPr>
      <w:fldChar w:fldCharType="separate"/>
    </w:r>
    <w:r w:rsidR="00457119">
      <w:rPr>
        <w:b/>
        <w:noProof/>
        <w:sz w:val="18"/>
      </w:rPr>
      <w:t>2</w:t>
    </w:r>
    <w:r w:rsidRPr="00D83996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Footer"/>
      <w:tabs>
        <w:tab w:val="right" w:pos="9598"/>
      </w:tabs>
      <w:rPr>
        <w:b/>
        <w:sz w:val="18"/>
      </w:rPr>
    </w:pPr>
    <w:r>
      <w:t>GE.18-07172</w:t>
    </w:r>
    <w:r>
      <w:tab/>
    </w:r>
    <w:r w:rsidRPr="00D83996">
      <w:rPr>
        <w:b/>
        <w:sz w:val="18"/>
      </w:rPr>
      <w:fldChar w:fldCharType="begin"/>
    </w:r>
    <w:r w:rsidRPr="00D83996">
      <w:rPr>
        <w:b/>
        <w:sz w:val="18"/>
      </w:rPr>
      <w:instrText xml:space="preserve"> PAGE  \* MERGEFORMAT </w:instrText>
    </w:r>
    <w:r w:rsidRPr="00D83996">
      <w:rPr>
        <w:b/>
        <w:sz w:val="18"/>
      </w:rPr>
      <w:fldChar w:fldCharType="separate"/>
    </w:r>
    <w:r w:rsidR="00715B6F">
      <w:rPr>
        <w:b/>
        <w:noProof/>
        <w:sz w:val="18"/>
      </w:rPr>
      <w:t>3</w:t>
    </w:r>
    <w:r w:rsidRPr="00D83996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CE" w:rsidRPr="00B903E5" w:rsidRDefault="00756BCE" w:rsidP="00B903E5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:rsidR="00756BCE" w:rsidRPr="00B903E5" w:rsidRDefault="00756BCE" w:rsidP="00B903E5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Header"/>
    </w:pPr>
    <w:r w:rsidRPr="00D83996">
      <w:t>CCPR/SP/89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Header"/>
      <w:jc w:val="right"/>
    </w:pPr>
    <w:r w:rsidRPr="00D83996">
      <w:t>CCPR/SP/89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6F" w:rsidRDefault="00715B6F">
    <w:pPr>
      <w:pStyle w:val="Header"/>
    </w:pPr>
    <w:r>
      <w:t>CCPR/SP/89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253887"/>
    <w:multiLevelType w:val="hybridMultilevel"/>
    <w:tmpl w:val="497EC7CC"/>
    <w:lvl w:ilvl="0" w:tplc="FAE4B37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325"/>
    <w:multiLevelType w:val="hybridMultilevel"/>
    <w:tmpl w:val="FF0E5B48"/>
    <w:lvl w:ilvl="0" w:tplc="6D5E22D8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tshLClyGcZNmIhiz+DwfDjYt7ShpdWMgUPJK8piu3sM+mCqCHUKnjdgR0Xvvkvy6IQYh+bFLGg955/8Bl7UjMw==" w:salt="LQtOEWJrXSu+6clJ50l4xg=="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9"/>
    <w:rsid w:val="00006D58"/>
    <w:rsid w:val="00015A12"/>
    <w:rsid w:val="0002571D"/>
    <w:rsid w:val="00046E92"/>
    <w:rsid w:val="0006523D"/>
    <w:rsid w:val="00065A29"/>
    <w:rsid w:val="00070920"/>
    <w:rsid w:val="0009111F"/>
    <w:rsid w:val="00094AC7"/>
    <w:rsid w:val="000A7253"/>
    <w:rsid w:val="00100FEB"/>
    <w:rsid w:val="00106A1A"/>
    <w:rsid w:val="0011625E"/>
    <w:rsid w:val="00131D7A"/>
    <w:rsid w:val="00133C72"/>
    <w:rsid w:val="0015167B"/>
    <w:rsid w:val="00156E54"/>
    <w:rsid w:val="00165307"/>
    <w:rsid w:val="00165C15"/>
    <w:rsid w:val="001A7FD0"/>
    <w:rsid w:val="001B1B51"/>
    <w:rsid w:val="001B74DB"/>
    <w:rsid w:val="001D6FE4"/>
    <w:rsid w:val="001D7DB7"/>
    <w:rsid w:val="00201E8D"/>
    <w:rsid w:val="00211C8D"/>
    <w:rsid w:val="0023153B"/>
    <w:rsid w:val="00247E2C"/>
    <w:rsid w:val="00297F3C"/>
    <w:rsid w:val="002B5064"/>
    <w:rsid w:val="002D6C53"/>
    <w:rsid w:val="002F5595"/>
    <w:rsid w:val="00300E3B"/>
    <w:rsid w:val="0031077B"/>
    <w:rsid w:val="003231A0"/>
    <w:rsid w:val="00330D75"/>
    <w:rsid w:val="00334F6A"/>
    <w:rsid w:val="00342AC8"/>
    <w:rsid w:val="00362CE5"/>
    <w:rsid w:val="00396B29"/>
    <w:rsid w:val="003B4550"/>
    <w:rsid w:val="003C116E"/>
    <w:rsid w:val="003C3AE9"/>
    <w:rsid w:val="003D2315"/>
    <w:rsid w:val="00457119"/>
    <w:rsid w:val="00457699"/>
    <w:rsid w:val="00461253"/>
    <w:rsid w:val="00472FED"/>
    <w:rsid w:val="004F3F54"/>
    <w:rsid w:val="005042C2"/>
    <w:rsid w:val="005110E0"/>
    <w:rsid w:val="00511DC3"/>
    <w:rsid w:val="00586F61"/>
    <w:rsid w:val="005964B5"/>
    <w:rsid w:val="005D1F96"/>
    <w:rsid w:val="005D43F2"/>
    <w:rsid w:val="005E27BB"/>
    <w:rsid w:val="005E3CF8"/>
    <w:rsid w:val="005F3529"/>
    <w:rsid w:val="00603EF5"/>
    <w:rsid w:val="006042AA"/>
    <w:rsid w:val="00616568"/>
    <w:rsid w:val="0062588C"/>
    <w:rsid w:val="00637190"/>
    <w:rsid w:val="00647E05"/>
    <w:rsid w:val="006565F8"/>
    <w:rsid w:val="00671529"/>
    <w:rsid w:val="006B534A"/>
    <w:rsid w:val="006B624B"/>
    <w:rsid w:val="00700C1D"/>
    <w:rsid w:val="00711803"/>
    <w:rsid w:val="00715B6F"/>
    <w:rsid w:val="00721A2A"/>
    <w:rsid w:val="007268F9"/>
    <w:rsid w:val="00756BCE"/>
    <w:rsid w:val="007A4FB1"/>
    <w:rsid w:val="007B763E"/>
    <w:rsid w:val="007C52B0"/>
    <w:rsid w:val="007E3F99"/>
    <w:rsid w:val="008033A1"/>
    <w:rsid w:val="00817E57"/>
    <w:rsid w:val="0082318B"/>
    <w:rsid w:val="00855A80"/>
    <w:rsid w:val="00857228"/>
    <w:rsid w:val="0086047C"/>
    <w:rsid w:val="008D3450"/>
    <w:rsid w:val="008D5BC4"/>
    <w:rsid w:val="008F1384"/>
    <w:rsid w:val="008F1513"/>
    <w:rsid w:val="008F30D9"/>
    <w:rsid w:val="0092110D"/>
    <w:rsid w:val="009411B4"/>
    <w:rsid w:val="0097164E"/>
    <w:rsid w:val="00987117"/>
    <w:rsid w:val="009916C2"/>
    <w:rsid w:val="009A1524"/>
    <w:rsid w:val="009B006B"/>
    <w:rsid w:val="009B758A"/>
    <w:rsid w:val="009C7F01"/>
    <w:rsid w:val="009D0139"/>
    <w:rsid w:val="009F5CDC"/>
    <w:rsid w:val="00A0314F"/>
    <w:rsid w:val="00A23459"/>
    <w:rsid w:val="00A40DD2"/>
    <w:rsid w:val="00A55844"/>
    <w:rsid w:val="00A775CF"/>
    <w:rsid w:val="00A8060A"/>
    <w:rsid w:val="00A86EED"/>
    <w:rsid w:val="00A8757A"/>
    <w:rsid w:val="00A90CE6"/>
    <w:rsid w:val="00AD14CB"/>
    <w:rsid w:val="00AE0DB3"/>
    <w:rsid w:val="00B0275F"/>
    <w:rsid w:val="00B06045"/>
    <w:rsid w:val="00B06194"/>
    <w:rsid w:val="00B21243"/>
    <w:rsid w:val="00B52E96"/>
    <w:rsid w:val="00B537C0"/>
    <w:rsid w:val="00B67324"/>
    <w:rsid w:val="00B86B84"/>
    <w:rsid w:val="00B903E5"/>
    <w:rsid w:val="00BB6710"/>
    <w:rsid w:val="00BB7FB4"/>
    <w:rsid w:val="00BE6584"/>
    <w:rsid w:val="00BF5971"/>
    <w:rsid w:val="00BF6198"/>
    <w:rsid w:val="00C02382"/>
    <w:rsid w:val="00C15955"/>
    <w:rsid w:val="00C2308F"/>
    <w:rsid w:val="00C35A27"/>
    <w:rsid w:val="00C36E98"/>
    <w:rsid w:val="00C850D9"/>
    <w:rsid w:val="00CA1AEA"/>
    <w:rsid w:val="00CE41A5"/>
    <w:rsid w:val="00CF7B1C"/>
    <w:rsid w:val="00CF7B46"/>
    <w:rsid w:val="00D028CD"/>
    <w:rsid w:val="00D14A4E"/>
    <w:rsid w:val="00D31CEE"/>
    <w:rsid w:val="00D80ABD"/>
    <w:rsid w:val="00D83996"/>
    <w:rsid w:val="00DD3671"/>
    <w:rsid w:val="00DE3CF6"/>
    <w:rsid w:val="00DF777B"/>
    <w:rsid w:val="00DF7DB4"/>
    <w:rsid w:val="00E02C2B"/>
    <w:rsid w:val="00E04AB2"/>
    <w:rsid w:val="00E124E2"/>
    <w:rsid w:val="00E2669B"/>
    <w:rsid w:val="00E3198E"/>
    <w:rsid w:val="00E36A19"/>
    <w:rsid w:val="00E41522"/>
    <w:rsid w:val="00E56A88"/>
    <w:rsid w:val="00E72036"/>
    <w:rsid w:val="00E74934"/>
    <w:rsid w:val="00E852BB"/>
    <w:rsid w:val="00E9391A"/>
    <w:rsid w:val="00E97C7B"/>
    <w:rsid w:val="00EA0DAF"/>
    <w:rsid w:val="00ED0687"/>
    <w:rsid w:val="00ED6C48"/>
    <w:rsid w:val="00F10F1D"/>
    <w:rsid w:val="00F22703"/>
    <w:rsid w:val="00F260E9"/>
    <w:rsid w:val="00F26E6D"/>
    <w:rsid w:val="00F41F0F"/>
    <w:rsid w:val="00F609D2"/>
    <w:rsid w:val="00F65F5D"/>
    <w:rsid w:val="00F677D8"/>
    <w:rsid w:val="00F76FC9"/>
    <w:rsid w:val="00F86A3A"/>
    <w:rsid w:val="00FE35E2"/>
    <w:rsid w:val="00FE3DB6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AE4DC7"/>
  <w15:docId w15:val="{C3DDCEE3-3273-44F9-A73C-8BAAB30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1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semiHidden/>
    <w:rsid w:val="007268F9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7268F9"/>
    <w:pPr>
      <w:spacing w:line="240" w:lineRule="auto"/>
      <w:outlineLvl w:val="1"/>
    </w:pPr>
    <w:rPr>
      <w:rFonts w:eastAsia="SimSun"/>
      <w:lang w:eastAsia="zh-CN"/>
    </w:rPr>
  </w:style>
  <w:style w:type="paragraph" w:styleId="Heading3">
    <w:name w:val="heading 3"/>
    <w:basedOn w:val="Normal"/>
    <w:next w:val="Normal"/>
    <w:link w:val="Heading3Char"/>
    <w:semiHidden/>
    <w:rsid w:val="007268F9"/>
    <w:pPr>
      <w:spacing w:line="240" w:lineRule="auto"/>
      <w:outlineLvl w:val="2"/>
    </w:pPr>
    <w:rPr>
      <w:rFonts w:eastAsia="SimSun"/>
      <w:lang w:eastAsia="zh-CN"/>
    </w:rPr>
  </w:style>
  <w:style w:type="paragraph" w:styleId="Heading4">
    <w:name w:val="heading 4"/>
    <w:basedOn w:val="Normal"/>
    <w:next w:val="Normal"/>
    <w:link w:val="Heading4Char"/>
    <w:semiHidden/>
    <w:rsid w:val="007268F9"/>
    <w:pPr>
      <w:spacing w:line="240" w:lineRule="auto"/>
      <w:outlineLvl w:val="3"/>
    </w:pPr>
    <w:rPr>
      <w:rFonts w:eastAsia="SimSun"/>
      <w:lang w:eastAsia="zh-CN"/>
    </w:rPr>
  </w:style>
  <w:style w:type="paragraph" w:styleId="Heading5">
    <w:name w:val="heading 5"/>
    <w:basedOn w:val="Normal"/>
    <w:next w:val="Normal"/>
    <w:link w:val="Heading5Char"/>
    <w:semiHidden/>
    <w:rsid w:val="007268F9"/>
    <w:pPr>
      <w:spacing w:line="240" w:lineRule="auto"/>
      <w:outlineLvl w:val="4"/>
    </w:pPr>
    <w:rPr>
      <w:rFonts w:eastAsia="SimSun"/>
      <w:lang w:eastAsia="zh-CN"/>
    </w:rPr>
  </w:style>
  <w:style w:type="paragraph" w:styleId="Heading6">
    <w:name w:val="heading 6"/>
    <w:basedOn w:val="Normal"/>
    <w:next w:val="Normal"/>
    <w:link w:val="Heading6Char"/>
    <w:semiHidden/>
    <w:rsid w:val="007268F9"/>
    <w:pPr>
      <w:spacing w:line="240" w:lineRule="auto"/>
      <w:outlineLvl w:val="5"/>
    </w:pPr>
    <w:rPr>
      <w:rFonts w:eastAsia="SimSun"/>
      <w:lang w:eastAsia="zh-CN"/>
    </w:rPr>
  </w:style>
  <w:style w:type="paragraph" w:styleId="Heading7">
    <w:name w:val="heading 7"/>
    <w:basedOn w:val="Normal"/>
    <w:next w:val="Normal"/>
    <w:link w:val="Heading7Char"/>
    <w:semiHidden/>
    <w:rsid w:val="007268F9"/>
    <w:pPr>
      <w:spacing w:line="24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semiHidden/>
    <w:rsid w:val="007268F9"/>
    <w:pPr>
      <w:spacing w:line="24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rsid w:val="007268F9"/>
    <w:pPr>
      <w:spacing w:line="240" w:lineRule="auto"/>
      <w:outlineLvl w:val="8"/>
    </w:pPr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7268F9"/>
    <w:pPr>
      <w:pBdr>
        <w:bottom w:val="single" w:sz="4" w:space="4" w:color="auto"/>
      </w:pBdr>
      <w:spacing w:line="240" w:lineRule="auto"/>
    </w:pPr>
    <w:rPr>
      <w:rFonts w:eastAsia="SimSun"/>
      <w:b/>
      <w:sz w:val="18"/>
      <w:lang w:eastAsia="zh-CN"/>
    </w:rPr>
  </w:style>
  <w:style w:type="character" w:customStyle="1" w:styleId="HeaderChar">
    <w:name w:val="Header Char"/>
    <w:aliases w:val="6_G Char"/>
    <w:basedOn w:val="DefaultParagraphFont"/>
    <w:link w:val="Header"/>
    <w:semiHidden/>
    <w:rsid w:val="003B4550"/>
    <w:rPr>
      <w:rFonts w:ascii="Times New Roman" w:hAnsi="Times New Roman" w:cs="Times New Roman"/>
      <w:b/>
      <w:sz w:val="18"/>
      <w:szCs w:val="20"/>
    </w:rPr>
  </w:style>
  <w:style w:type="paragraph" w:styleId="Footer">
    <w:name w:val="footer"/>
    <w:aliases w:val="3_G"/>
    <w:basedOn w:val="Normal"/>
    <w:link w:val="FooterChar"/>
    <w:rsid w:val="007268F9"/>
    <w:pPr>
      <w:spacing w:line="240" w:lineRule="auto"/>
    </w:pPr>
    <w:rPr>
      <w:rFonts w:eastAsia="SimSun"/>
      <w:sz w:val="16"/>
      <w:lang w:eastAsia="zh-CN"/>
    </w:rPr>
  </w:style>
  <w:style w:type="character" w:customStyle="1" w:styleId="FooterChar">
    <w:name w:val="Footer Char"/>
    <w:aliases w:val="3_G Char"/>
    <w:basedOn w:val="DefaultParagraphFont"/>
    <w:link w:val="Footer"/>
    <w:rsid w:val="00247E2C"/>
    <w:rPr>
      <w:rFonts w:ascii="Times New Roman" w:eastAsia="SimSun" w:hAnsi="Times New Roman" w:cs="Times New Roman"/>
      <w:sz w:val="16"/>
      <w:szCs w:val="20"/>
    </w:rPr>
  </w:style>
  <w:style w:type="paragraph" w:customStyle="1" w:styleId="HMG">
    <w:name w:val="_ H __M_G"/>
    <w:basedOn w:val="Normal"/>
    <w:next w:val="Normal"/>
    <w:rsid w:val="007268F9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7268F9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rsid w:val="007268F9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rsid w:val="007268F9"/>
    <w:pPr>
      <w:spacing w:after="120"/>
      <w:ind w:left="1134" w:right="1134"/>
      <w:jc w:val="both"/>
    </w:pPr>
    <w:rPr>
      <w:rFonts w:eastAsia="SimSun"/>
      <w:lang w:eastAsia="zh-CN"/>
    </w:rPr>
  </w:style>
  <w:style w:type="paragraph" w:customStyle="1" w:styleId="SLG">
    <w:name w:val="__S_L_G"/>
    <w:basedOn w:val="Normal"/>
    <w:next w:val="Normal"/>
    <w:rsid w:val="007268F9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7268F9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7268F9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7268F9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7268F9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rsid w:val="007268F9"/>
    <w:pPr>
      <w:numPr>
        <w:numId w:val="2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rsid w:val="007268F9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7268F9"/>
    <w:pPr>
      <w:tabs>
        <w:tab w:val="right" w:pos="1021"/>
      </w:tabs>
      <w:spacing w:line="220" w:lineRule="exact"/>
      <w:ind w:left="1134" w:right="1134" w:hanging="1134"/>
    </w:pPr>
    <w:rPr>
      <w:rFonts w:eastAsia="SimSun"/>
      <w:sz w:val="18"/>
      <w:lang w:eastAsia="zh-CN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="SimSun" w:hAnsi="Times New Roman" w:cs="Times New Roman"/>
      <w:sz w:val="18"/>
      <w:szCs w:val="20"/>
    </w:rPr>
  </w:style>
  <w:style w:type="paragraph" w:styleId="EndnoteText">
    <w:name w:val="endnote text"/>
    <w:aliases w:val="2_G"/>
    <w:basedOn w:val="FootnoteText"/>
    <w:link w:val="EndnoteTextChar"/>
    <w:rsid w:val="007268F9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="SimSun" w:hAnsi="Times New Roman" w:cs="Times New Roman"/>
      <w:sz w:val="18"/>
      <w:szCs w:val="20"/>
    </w:rPr>
  </w:style>
  <w:style w:type="character" w:styleId="FootnoteReference">
    <w:name w:val="footnote reference"/>
    <w:aliases w:val="4_G"/>
    <w:rsid w:val="007268F9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aliases w:val="7_G"/>
    <w:semiHidden/>
    <w:rsid w:val="007268F9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table" w:styleId="TableGrid">
    <w:name w:val="Table Grid"/>
    <w:basedOn w:val="TableNormal"/>
    <w:rsid w:val="00165C1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1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CCP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3F4D9-02C7-4998-A5EB-404FEC40D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7EF86-3BB1-4D7E-83C1-0C08D8054FEE}"/>
</file>

<file path=customXml/itemProps3.xml><?xml version="1.0" encoding="utf-8"?>
<ds:datastoreItem xmlns:ds="http://schemas.openxmlformats.org/officeDocument/2006/customXml" ds:itemID="{95F2E809-1D2C-43E6-A4D1-B1112D1E853C}"/>
</file>

<file path=customXml/itemProps4.xml><?xml version="1.0" encoding="utf-8"?>
<ds:datastoreItem xmlns:ds="http://schemas.openxmlformats.org/officeDocument/2006/customXml" ds:itemID="{2669F4F1-7F73-49EE-8274-10CFCAFD6E31}"/>
</file>

<file path=docProps/app.xml><?xml version="1.0" encoding="utf-8"?>
<Properties xmlns="http://schemas.openxmlformats.org/officeDocument/2006/extended-properties" xmlns:vt="http://schemas.openxmlformats.org/officeDocument/2006/docPropsVTypes">
  <Template>CCPR.dotm</Template>
  <TotalTime>1</TotalTime>
  <Pages>2</Pages>
  <Words>553</Words>
  <Characters>3154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1807172</vt:lpstr>
    </vt:vector>
  </TitlesOfParts>
  <Company>DCM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1807172</dc:title>
  <dc:subject>CCPR/SP/89</dc:subject>
  <dc:creator>Maria Rosario GATMAYTAN</dc:creator>
  <cp:keywords/>
  <dc:description/>
  <cp:lastModifiedBy>ROSNIANSKY Cherry Lou</cp:lastModifiedBy>
  <cp:revision>3</cp:revision>
  <cp:lastPrinted>2018-05-23T08:41:00Z</cp:lastPrinted>
  <dcterms:created xsi:type="dcterms:W3CDTF">2019-01-29T11:11:00Z</dcterms:created>
  <dcterms:modified xsi:type="dcterms:W3CDTF">2019-01-30T10:04:00Z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