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7AE9F" w14:textId="76609F77" w:rsidR="004A5A90" w:rsidRPr="001A4BE8" w:rsidRDefault="004A5A90" w:rsidP="00CB258E">
      <w:pPr>
        <w:spacing w:after="0" w:line="240" w:lineRule="auto"/>
        <w:jc w:val="center"/>
        <w:rPr>
          <w:rFonts w:ascii="Calibri" w:eastAsia="DengXian" w:hAnsi="Calibri" w:cs="Times New Roman"/>
          <w:b/>
          <w:bCs/>
          <w:sz w:val="26"/>
          <w:szCs w:val="26"/>
          <w:lang w:val="en-US" w:eastAsia="zh-CN"/>
        </w:rPr>
      </w:pPr>
      <w:r w:rsidRPr="001A4BE8">
        <w:rPr>
          <w:noProof/>
          <w:lang w:val="en-US"/>
        </w:rPr>
        <w:drawing>
          <wp:anchor distT="0" distB="0" distL="114300" distR="114300" simplePos="0" relativeHeight="251658240" behindDoc="0" locked="0" layoutInCell="1" allowOverlap="1" wp14:anchorId="3007446E" wp14:editId="15DE02AC">
            <wp:simplePos x="0" y="0"/>
            <wp:positionH relativeFrom="margin">
              <wp:posOffset>-271780</wp:posOffset>
            </wp:positionH>
            <wp:positionV relativeFrom="paragraph">
              <wp:posOffset>31750</wp:posOffset>
            </wp:positionV>
            <wp:extent cx="6487795" cy="742950"/>
            <wp:effectExtent l="0" t="0" r="825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7795" cy="742950"/>
                    </a:xfrm>
                    <a:prstGeom prst="rect">
                      <a:avLst/>
                    </a:prstGeom>
                    <a:noFill/>
                  </pic:spPr>
                </pic:pic>
              </a:graphicData>
            </a:graphic>
            <wp14:sizeRelH relativeFrom="margin">
              <wp14:pctWidth>0</wp14:pctWidth>
            </wp14:sizeRelH>
            <wp14:sizeRelV relativeFrom="margin">
              <wp14:pctHeight>0</wp14:pctHeight>
            </wp14:sizeRelV>
          </wp:anchor>
        </w:drawing>
      </w:r>
    </w:p>
    <w:p w14:paraId="7E22D6AD" w14:textId="272D4560" w:rsidR="009A162F" w:rsidRPr="001A4BE8" w:rsidRDefault="009A162F" w:rsidP="00CB258E">
      <w:pPr>
        <w:spacing w:after="0" w:line="240" w:lineRule="auto"/>
        <w:jc w:val="center"/>
        <w:rPr>
          <w:rFonts w:ascii="Times New Roman" w:eastAsiaTheme="minorEastAsia" w:hAnsi="Times New Roman" w:cs="Times New Roman"/>
          <w:b/>
          <w:lang w:val="en-US"/>
        </w:rPr>
      </w:pPr>
      <w:r w:rsidRPr="001A4BE8">
        <w:rPr>
          <w:rFonts w:ascii="Times New Roman" w:eastAsiaTheme="minorEastAsia" w:hAnsi="Times New Roman" w:cs="Times New Roman"/>
          <w:b/>
          <w:lang w:val="en-US"/>
        </w:rPr>
        <w:t xml:space="preserve">Submission to the </w:t>
      </w:r>
      <w:bookmarkStart w:id="0" w:name="_Hlk73529498"/>
      <w:r w:rsidR="0046072E" w:rsidRPr="001A4BE8">
        <w:rPr>
          <w:rFonts w:ascii="Times New Roman" w:eastAsiaTheme="minorEastAsia" w:hAnsi="Times New Roman" w:cs="Times New Roman"/>
          <w:b/>
          <w:lang w:val="en-US"/>
        </w:rPr>
        <w:t>CEDAW Committee on the rights of indigenous women and girls</w:t>
      </w:r>
    </w:p>
    <w:bookmarkEnd w:id="0"/>
    <w:p w14:paraId="51708B77" w14:textId="65A3454C" w:rsidR="00A90BBB" w:rsidRPr="001A4BE8" w:rsidRDefault="00A90BBB" w:rsidP="00CB258E">
      <w:pPr>
        <w:spacing w:after="0" w:line="240" w:lineRule="auto"/>
        <w:jc w:val="center"/>
        <w:rPr>
          <w:rFonts w:ascii="Times New Roman" w:eastAsia="DengXian" w:hAnsi="Times New Roman" w:cs="Times New Roman"/>
          <w:b/>
          <w:bCs/>
          <w:sz w:val="26"/>
          <w:szCs w:val="26"/>
          <w:lang w:val="en-US" w:eastAsia="zh-CN"/>
        </w:rPr>
      </w:pPr>
    </w:p>
    <w:p w14:paraId="02CE48B2" w14:textId="29BB1EDC" w:rsidR="00A90BBB" w:rsidRPr="001A4BE8" w:rsidRDefault="00A90BBB" w:rsidP="006C52CC">
      <w:pPr>
        <w:numPr>
          <w:ilvl w:val="0"/>
          <w:numId w:val="1"/>
        </w:numPr>
        <w:spacing w:after="0" w:line="240" w:lineRule="auto"/>
        <w:ind w:left="709" w:hanging="709"/>
        <w:contextualSpacing/>
        <w:rPr>
          <w:rFonts w:ascii="Times New Roman" w:eastAsia="MS Mincho" w:hAnsi="Times New Roman" w:cs="Times New Roman"/>
          <w:b/>
          <w:bCs/>
          <w:lang w:val="en-US"/>
        </w:rPr>
      </w:pPr>
      <w:r w:rsidRPr="001A4BE8">
        <w:rPr>
          <w:rFonts w:ascii="Times New Roman" w:eastAsia="MS Mincho" w:hAnsi="Times New Roman" w:cs="Times New Roman"/>
          <w:b/>
          <w:bCs/>
          <w:lang w:val="en-US"/>
        </w:rPr>
        <w:t>Introduction</w:t>
      </w:r>
    </w:p>
    <w:p w14:paraId="0A9BB644" w14:textId="12AC167D" w:rsidR="00A90BBB" w:rsidRPr="001A4BE8" w:rsidRDefault="00A90BBB" w:rsidP="00CB258E">
      <w:pPr>
        <w:spacing w:after="0" w:line="240" w:lineRule="auto"/>
        <w:ind w:left="709"/>
        <w:contextualSpacing/>
        <w:rPr>
          <w:rFonts w:ascii="Times New Roman" w:eastAsia="MS Mincho" w:hAnsi="Times New Roman" w:cs="Times New Roman"/>
          <w:lang w:val="en-US"/>
        </w:rPr>
      </w:pPr>
    </w:p>
    <w:p w14:paraId="23765593" w14:textId="59C1DDCF" w:rsidR="00F3117F" w:rsidRPr="001A4BE8" w:rsidRDefault="00A90BBB" w:rsidP="00CB258E">
      <w:pPr>
        <w:spacing w:after="0" w:line="240" w:lineRule="auto"/>
        <w:rPr>
          <w:rFonts w:ascii="Times New Roman" w:eastAsia="MS Mincho" w:hAnsi="Times New Roman" w:cs="Times New Roman"/>
          <w:lang w:val="en-US"/>
        </w:rPr>
      </w:pPr>
      <w:r w:rsidRPr="001A4BE8">
        <w:rPr>
          <w:rFonts w:ascii="Times New Roman" w:eastAsia="MS Mincho" w:hAnsi="Times New Roman" w:cs="Times New Roman"/>
          <w:lang w:val="en-US"/>
        </w:rPr>
        <w:t>Women Enabled International (WEI)</w:t>
      </w:r>
      <w:r w:rsidR="0042301F" w:rsidRPr="001A4BE8">
        <w:rPr>
          <w:rFonts w:ascii="Times New Roman" w:eastAsia="MS Mincho" w:hAnsi="Times New Roman" w:cs="Times New Roman"/>
          <w:lang w:val="en-US"/>
        </w:rPr>
        <w:t>,</w:t>
      </w:r>
      <w:r w:rsidR="0042301F" w:rsidRPr="001A4BE8">
        <w:rPr>
          <w:rFonts w:ascii="Times New Roman" w:hAnsi="Times New Roman" w:cs="Times New Roman"/>
          <w:lang w:val="en-US"/>
        </w:rPr>
        <w:t xml:space="preserve"> </w:t>
      </w:r>
      <w:r w:rsidR="0042301F" w:rsidRPr="001A4BE8">
        <w:rPr>
          <w:rFonts w:ascii="Times New Roman" w:eastAsia="MS Mincho" w:hAnsi="Times New Roman" w:cs="Times New Roman"/>
          <w:lang w:val="en-US"/>
        </w:rPr>
        <w:t>National Indigenous Disabled Women Association Nepal (NIDWAN)</w:t>
      </w:r>
      <w:r w:rsidR="008A1BFE" w:rsidRPr="001A4BE8">
        <w:rPr>
          <w:rFonts w:ascii="Times New Roman" w:eastAsia="MS Mincho" w:hAnsi="Times New Roman" w:cs="Times New Roman"/>
          <w:lang w:val="en-US"/>
        </w:rPr>
        <w:t>,</w:t>
      </w:r>
      <w:r w:rsidR="00683553" w:rsidRPr="001A4BE8">
        <w:rPr>
          <w:rFonts w:ascii="Times New Roman" w:eastAsia="MS Mincho" w:hAnsi="Times New Roman" w:cs="Times New Roman"/>
          <w:lang w:val="en-US"/>
        </w:rPr>
        <w:t xml:space="preserve"> </w:t>
      </w:r>
      <w:proofErr w:type="spellStart"/>
      <w:r w:rsidR="003B25E7" w:rsidRPr="001A4BE8">
        <w:rPr>
          <w:rFonts w:ascii="Times New Roman" w:eastAsia="MS Mincho" w:hAnsi="Times New Roman" w:cs="Times New Roman"/>
          <w:i/>
          <w:iCs/>
          <w:lang w:val="en-US"/>
        </w:rPr>
        <w:t>Mujeres</w:t>
      </w:r>
      <w:proofErr w:type="spellEnd"/>
      <w:r w:rsidR="003B25E7" w:rsidRPr="001A4BE8">
        <w:rPr>
          <w:rFonts w:ascii="Times New Roman" w:eastAsia="MS Mincho" w:hAnsi="Times New Roman" w:cs="Times New Roman"/>
          <w:i/>
          <w:iCs/>
          <w:lang w:val="en-US"/>
        </w:rPr>
        <w:t xml:space="preserve"> con </w:t>
      </w:r>
      <w:proofErr w:type="spellStart"/>
      <w:r w:rsidR="003B25E7" w:rsidRPr="001A4BE8">
        <w:rPr>
          <w:rFonts w:ascii="Times New Roman" w:eastAsia="MS Mincho" w:hAnsi="Times New Roman" w:cs="Times New Roman"/>
          <w:i/>
          <w:iCs/>
          <w:lang w:val="en-US"/>
        </w:rPr>
        <w:t>Capacidad</w:t>
      </w:r>
      <w:proofErr w:type="spellEnd"/>
      <w:r w:rsidR="003B25E7" w:rsidRPr="001A4BE8">
        <w:rPr>
          <w:rFonts w:ascii="Times New Roman" w:eastAsia="MS Mincho" w:hAnsi="Times New Roman" w:cs="Times New Roman"/>
          <w:i/>
          <w:iCs/>
          <w:lang w:val="en-US"/>
        </w:rPr>
        <w:t xml:space="preserve"> de </w:t>
      </w:r>
      <w:proofErr w:type="spellStart"/>
      <w:r w:rsidR="003B25E7" w:rsidRPr="001A4BE8">
        <w:rPr>
          <w:rFonts w:ascii="Times New Roman" w:eastAsia="MS Mincho" w:hAnsi="Times New Roman" w:cs="Times New Roman"/>
          <w:i/>
          <w:iCs/>
          <w:lang w:val="en-US"/>
        </w:rPr>
        <w:t>Soñar</w:t>
      </w:r>
      <w:proofErr w:type="spellEnd"/>
      <w:r w:rsidR="003B25E7" w:rsidRPr="001A4BE8">
        <w:rPr>
          <w:rFonts w:ascii="Times New Roman" w:eastAsia="MS Mincho" w:hAnsi="Times New Roman" w:cs="Times New Roman"/>
          <w:i/>
          <w:iCs/>
          <w:lang w:val="en-US"/>
        </w:rPr>
        <w:t xml:space="preserve"> a </w:t>
      </w:r>
      <w:proofErr w:type="spellStart"/>
      <w:r w:rsidR="003B25E7" w:rsidRPr="001A4BE8">
        <w:rPr>
          <w:rFonts w:ascii="Times New Roman" w:eastAsia="MS Mincho" w:hAnsi="Times New Roman" w:cs="Times New Roman"/>
          <w:i/>
          <w:iCs/>
          <w:lang w:val="en-US"/>
        </w:rPr>
        <w:t>Colores</w:t>
      </w:r>
      <w:proofErr w:type="spellEnd"/>
      <w:r w:rsidR="003B25E7" w:rsidRPr="001A4BE8">
        <w:rPr>
          <w:rFonts w:ascii="Times New Roman" w:eastAsia="MS Mincho" w:hAnsi="Times New Roman" w:cs="Times New Roman"/>
          <w:lang w:val="en-US"/>
        </w:rPr>
        <w:t xml:space="preserve"> Collective (Women with the Ability </w:t>
      </w:r>
      <w:r w:rsidR="00933221" w:rsidRPr="001A4BE8">
        <w:rPr>
          <w:rFonts w:ascii="Times New Roman" w:eastAsia="MS Mincho" w:hAnsi="Times New Roman" w:cs="Times New Roman"/>
          <w:lang w:val="en-US"/>
        </w:rPr>
        <w:t xml:space="preserve">to Dream in </w:t>
      </w:r>
      <w:r w:rsidR="00B20829" w:rsidRPr="001A4BE8">
        <w:rPr>
          <w:rFonts w:ascii="Times New Roman" w:eastAsia="MS Mincho" w:hAnsi="Times New Roman" w:cs="Times New Roman"/>
          <w:lang w:val="en-US"/>
        </w:rPr>
        <w:t>Color, Guatemala)</w:t>
      </w:r>
      <w:r w:rsidR="00D14AD2" w:rsidRPr="001A4BE8">
        <w:rPr>
          <w:rFonts w:ascii="Times New Roman" w:eastAsia="MS Mincho" w:hAnsi="Times New Roman" w:cs="Times New Roman"/>
          <w:lang w:val="en-US"/>
        </w:rPr>
        <w:t xml:space="preserve">, </w:t>
      </w:r>
      <w:r w:rsidR="00D14AD2" w:rsidRPr="001A4BE8">
        <w:rPr>
          <w:rFonts w:ascii="Times New Roman" w:eastAsia="MS Mincho" w:hAnsi="Times New Roman" w:cs="Times New Roman"/>
          <w:i/>
          <w:iCs/>
          <w:lang w:val="en-US"/>
        </w:rPr>
        <w:t>Fundación Paso a Paso</w:t>
      </w:r>
      <w:r w:rsidR="00D14AD2" w:rsidRPr="001A4BE8">
        <w:rPr>
          <w:rFonts w:ascii="Times New Roman" w:eastAsia="MS Mincho" w:hAnsi="Times New Roman" w:cs="Times New Roman"/>
          <w:lang w:val="en-US"/>
        </w:rPr>
        <w:t xml:space="preserve"> (Step by Step Foundation)</w:t>
      </w:r>
      <w:r w:rsidR="00823C46" w:rsidRPr="001A4BE8">
        <w:rPr>
          <w:rFonts w:ascii="Times New Roman" w:eastAsia="MS Mincho" w:hAnsi="Times New Roman" w:cs="Times New Roman"/>
          <w:lang w:val="en-US"/>
        </w:rPr>
        <w:t xml:space="preserve">, Minority Rights Group (MRG), </w:t>
      </w:r>
      <w:proofErr w:type="spellStart"/>
      <w:r w:rsidR="00823C46" w:rsidRPr="001A4BE8">
        <w:rPr>
          <w:rFonts w:ascii="Times New Roman" w:eastAsia="MS Mincho" w:hAnsi="Times New Roman" w:cs="Times New Roman"/>
          <w:lang w:val="en-US"/>
        </w:rPr>
        <w:t>Endorois</w:t>
      </w:r>
      <w:proofErr w:type="spellEnd"/>
      <w:r w:rsidR="00823C46" w:rsidRPr="001A4BE8">
        <w:rPr>
          <w:rFonts w:ascii="Times New Roman" w:eastAsia="MS Mincho" w:hAnsi="Times New Roman" w:cs="Times New Roman"/>
          <w:lang w:val="en-US"/>
        </w:rPr>
        <w:t xml:space="preserve"> Indigenous Women Empowerment Network (EIWEN)</w:t>
      </w:r>
      <w:r w:rsidR="002B5D74" w:rsidRPr="001A4BE8">
        <w:rPr>
          <w:rFonts w:ascii="Times New Roman" w:eastAsia="MS Mincho" w:hAnsi="Times New Roman" w:cs="Times New Roman"/>
          <w:lang w:val="en-US"/>
        </w:rPr>
        <w:t xml:space="preserve">, and </w:t>
      </w:r>
      <w:proofErr w:type="spellStart"/>
      <w:r w:rsidR="004611E5" w:rsidRPr="0033233C">
        <w:rPr>
          <w:rFonts w:ascii="Times New Roman" w:eastAsia="MS Mincho" w:hAnsi="Times New Roman" w:cs="Times New Roman"/>
          <w:i/>
          <w:iCs/>
          <w:lang w:val="en-US"/>
        </w:rPr>
        <w:t>Colectivo</w:t>
      </w:r>
      <w:proofErr w:type="spellEnd"/>
      <w:r w:rsidR="004611E5">
        <w:rPr>
          <w:rFonts w:ascii="Times New Roman" w:eastAsia="MS Mincho" w:hAnsi="Times New Roman" w:cs="Times New Roman"/>
          <w:lang w:val="en-US"/>
        </w:rPr>
        <w:t xml:space="preserve"> </w:t>
      </w:r>
      <w:proofErr w:type="spellStart"/>
      <w:r w:rsidR="002B5D74" w:rsidRPr="001A4BE8">
        <w:rPr>
          <w:rFonts w:ascii="Times New Roman" w:eastAsia="MS Mincho" w:hAnsi="Times New Roman" w:cs="Times New Roman"/>
          <w:i/>
          <w:iCs/>
          <w:lang w:val="en-US"/>
        </w:rPr>
        <w:t>Ovejas</w:t>
      </w:r>
      <w:proofErr w:type="spellEnd"/>
      <w:r w:rsidR="002B5D74" w:rsidRPr="001A4BE8">
        <w:rPr>
          <w:rFonts w:ascii="Times New Roman" w:eastAsia="MS Mincho" w:hAnsi="Times New Roman" w:cs="Times New Roman"/>
          <w:i/>
          <w:iCs/>
          <w:lang w:val="en-US"/>
        </w:rPr>
        <w:t xml:space="preserve"> Negras</w:t>
      </w:r>
      <w:r w:rsidR="002B5D74" w:rsidRPr="001A4BE8">
        <w:rPr>
          <w:rFonts w:ascii="Times New Roman" w:eastAsia="MS Mincho" w:hAnsi="Times New Roman" w:cs="Times New Roman"/>
          <w:lang w:val="en-US"/>
        </w:rPr>
        <w:t xml:space="preserve"> (Black </w:t>
      </w:r>
      <w:r w:rsidR="004611E5">
        <w:rPr>
          <w:rFonts w:ascii="Times New Roman" w:eastAsia="MS Mincho" w:hAnsi="Times New Roman" w:cs="Times New Roman"/>
          <w:lang w:val="en-US"/>
        </w:rPr>
        <w:t>S</w:t>
      </w:r>
      <w:r w:rsidR="002B5D74" w:rsidRPr="001A4BE8">
        <w:rPr>
          <w:rFonts w:ascii="Times New Roman" w:eastAsia="MS Mincho" w:hAnsi="Times New Roman" w:cs="Times New Roman"/>
          <w:lang w:val="en-US"/>
        </w:rPr>
        <w:t>heep Collective</w:t>
      </w:r>
      <w:r w:rsidR="004611E5">
        <w:rPr>
          <w:rFonts w:ascii="Times New Roman" w:eastAsia="MS Mincho" w:hAnsi="Times New Roman" w:cs="Times New Roman"/>
          <w:lang w:val="en-US"/>
        </w:rPr>
        <w:t>)</w:t>
      </w:r>
      <w:r w:rsidR="003F109A" w:rsidRPr="001A4BE8">
        <w:rPr>
          <w:rFonts w:ascii="Times New Roman" w:eastAsia="MS Mincho" w:hAnsi="Times New Roman" w:cs="Times New Roman"/>
          <w:lang w:val="en-US"/>
        </w:rPr>
        <w:t xml:space="preserve"> </w:t>
      </w:r>
      <w:r w:rsidRPr="001A4BE8">
        <w:rPr>
          <w:rFonts w:ascii="Times New Roman" w:eastAsia="MS Mincho" w:hAnsi="Times New Roman" w:cs="Times New Roman"/>
          <w:lang w:val="en-US"/>
        </w:rPr>
        <w:t xml:space="preserve">appreciate the opportunity to provide </w:t>
      </w:r>
      <w:r w:rsidR="0046072E" w:rsidRPr="001A4BE8">
        <w:rPr>
          <w:rFonts w:ascii="Times New Roman" w:eastAsia="MS Mincho" w:hAnsi="Times New Roman" w:cs="Times New Roman"/>
          <w:lang w:val="en-US"/>
        </w:rPr>
        <w:t xml:space="preserve">the </w:t>
      </w:r>
      <w:r w:rsidR="007906C2">
        <w:rPr>
          <w:rFonts w:ascii="Times New Roman" w:eastAsia="MS Mincho" w:hAnsi="Times New Roman" w:cs="Times New Roman"/>
          <w:lang w:val="en-US"/>
        </w:rPr>
        <w:t xml:space="preserve">CEDAW </w:t>
      </w:r>
      <w:r w:rsidR="0046072E" w:rsidRPr="001A4BE8">
        <w:rPr>
          <w:rFonts w:ascii="Times New Roman" w:eastAsia="MS Mincho" w:hAnsi="Times New Roman" w:cs="Times New Roman"/>
          <w:lang w:val="en-US"/>
        </w:rPr>
        <w:t>Committee with information on the rights of indigenous women and girls.</w:t>
      </w:r>
    </w:p>
    <w:p w14:paraId="3FED801A" w14:textId="35DC0D3A" w:rsidR="00E40412" w:rsidRPr="001A4BE8" w:rsidRDefault="00E40412" w:rsidP="00CB258E">
      <w:pPr>
        <w:spacing w:after="0" w:line="240" w:lineRule="auto"/>
        <w:rPr>
          <w:rFonts w:ascii="Times New Roman" w:eastAsia="MS Mincho" w:hAnsi="Times New Roman" w:cs="Times New Roman"/>
          <w:lang w:val="en-US"/>
        </w:rPr>
      </w:pPr>
    </w:p>
    <w:p w14:paraId="59612A2F" w14:textId="625B36DF" w:rsidR="003B45AA" w:rsidRPr="001A4BE8" w:rsidRDefault="005F72C3" w:rsidP="007B152F">
      <w:pPr>
        <w:spacing w:after="0" w:line="240" w:lineRule="auto"/>
        <w:rPr>
          <w:rFonts w:ascii="Times New Roman" w:eastAsia="MS Mincho" w:hAnsi="Times New Roman" w:cs="Times New Roman"/>
          <w:lang w:val="en-US"/>
        </w:rPr>
      </w:pPr>
      <w:r w:rsidRPr="001A4BE8">
        <w:rPr>
          <w:rFonts w:ascii="Times New Roman" w:eastAsia="MS Mincho" w:hAnsi="Times New Roman" w:cs="Times New Roman"/>
          <w:lang w:val="en-US"/>
        </w:rPr>
        <w:t>Indigenous women</w:t>
      </w:r>
      <w:r w:rsidR="00FF18D1" w:rsidRPr="001A4BE8">
        <w:rPr>
          <w:rStyle w:val="EndnoteReference"/>
          <w:rFonts w:ascii="Times New Roman" w:eastAsia="MS Mincho" w:hAnsi="Times New Roman" w:cs="Times New Roman"/>
          <w:lang w:val="en-US"/>
        </w:rPr>
        <w:endnoteReference w:id="1"/>
      </w:r>
      <w:r w:rsidRPr="001A4BE8">
        <w:rPr>
          <w:rFonts w:ascii="Times New Roman" w:eastAsia="MS Mincho" w:hAnsi="Times New Roman" w:cs="Times New Roman"/>
          <w:lang w:val="en-US"/>
        </w:rPr>
        <w:t xml:space="preserve"> and marginalized genders with disabilities </w:t>
      </w:r>
      <w:r w:rsidR="004B1FEE" w:rsidRPr="001A4BE8">
        <w:rPr>
          <w:rFonts w:ascii="Times New Roman" w:eastAsia="MS Mincho" w:hAnsi="Times New Roman" w:cs="Times New Roman"/>
          <w:lang w:val="en-US"/>
        </w:rPr>
        <w:t xml:space="preserve">face multiple and intersecting forms of discrimination </w:t>
      </w:r>
      <w:proofErr w:type="gramStart"/>
      <w:r w:rsidR="004B1FEE" w:rsidRPr="001A4BE8">
        <w:rPr>
          <w:rFonts w:ascii="Times New Roman" w:eastAsia="MS Mincho" w:hAnsi="Times New Roman" w:cs="Times New Roman"/>
          <w:lang w:val="en-US"/>
        </w:rPr>
        <w:t>on the basis of</w:t>
      </w:r>
      <w:proofErr w:type="gramEnd"/>
      <w:r w:rsidR="004B1FEE" w:rsidRPr="001A4BE8">
        <w:rPr>
          <w:rFonts w:ascii="Times New Roman" w:eastAsia="MS Mincho" w:hAnsi="Times New Roman" w:cs="Times New Roman"/>
          <w:lang w:val="en-US"/>
        </w:rPr>
        <w:t xml:space="preserve"> </w:t>
      </w:r>
      <w:r w:rsidR="00291BC0" w:rsidRPr="001A4BE8">
        <w:rPr>
          <w:rFonts w:ascii="Times New Roman" w:eastAsia="MS Mincho" w:hAnsi="Times New Roman" w:cs="Times New Roman"/>
          <w:lang w:val="en-US"/>
        </w:rPr>
        <w:t>gender, disability</w:t>
      </w:r>
      <w:r w:rsidR="001F5CD9">
        <w:rPr>
          <w:rFonts w:ascii="Times New Roman" w:eastAsia="MS Mincho" w:hAnsi="Times New Roman" w:cs="Times New Roman"/>
          <w:lang w:val="en-US"/>
        </w:rPr>
        <w:t xml:space="preserve"> and </w:t>
      </w:r>
      <w:r w:rsidR="002C2FA1" w:rsidRPr="001A4BE8">
        <w:rPr>
          <w:rFonts w:ascii="Times New Roman" w:eastAsia="MS Mincho" w:hAnsi="Times New Roman" w:cs="Times New Roman"/>
          <w:lang w:val="en-US"/>
        </w:rPr>
        <w:t>indig</w:t>
      </w:r>
      <w:r w:rsidR="001A7840" w:rsidRPr="001A4BE8">
        <w:rPr>
          <w:rFonts w:ascii="Times New Roman" w:eastAsia="MS Mincho" w:hAnsi="Times New Roman" w:cs="Times New Roman"/>
          <w:lang w:val="en-US"/>
        </w:rPr>
        <w:t>e</w:t>
      </w:r>
      <w:r w:rsidR="002C2FA1" w:rsidRPr="001A4BE8">
        <w:rPr>
          <w:rFonts w:ascii="Times New Roman" w:eastAsia="MS Mincho" w:hAnsi="Times New Roman" w:cs="Times New Roman"/>
          <w:lang w:val="en-US"/>
        </w:rPr>
        <w:t>n</w:t>
      </w:r>
      <w:r w:rsidR="00225E31" w:rsidRPr="001A4BE8">
        <w:rPr>
          <w:rFonts w:ascii="Times New Roman" w:eastAsia="MS Mincho" w:hAnsi="Times New Roman" w:cs="Times New Roman"/>
          <w:lang w:val="en-US"/>
        </w:rPr>
        <w:t>o</w:t>
      </w:r>
      <w:r w:rsidR="002C2FA1" w:rsidRPr="001A4BE8">
        <w:rPr>
          <w:rFonts w:ascii="Times New Roman" w:eastAsia="MS Mincho" w:hAnsi="Times New Roman" w:cs="Times New Roman"/>
          <w:lang w:val="en-US"/>
        </w:rPr>
        <w:t xml:space="preserve">us </w:t>
      </w:r>
      <w:r w:rsidR="004F00C0" w:rsidRPr="001A4BE8">
        <w:rPr>
          <w:rFonts w:ascii="Times New Roman" w:eastAsia="MS Mincho" w:hAnsi="Times New Roman" w:cs="Times New Roman"/>
          <w:lang w:val="en-US"/>
        </w:rPr>
        <w:t>identity</w:t>
      </w:r>
      <w:r w:rsidR="001A7840" w:rsidRPr="001A4BE8">
        <w:rPr>
          <w:rFonts w:ascii="Times New Roman" w:eastAsia="MS Mincho" w:hAnsi="Times New Roman" w:cs="Times New Roman"/>
          <w:lang w:val="en-US"/>
        </w:rPr>
        <w:t>. That discrimination imposes</w:t>
      </w:r>
      <w:r w:rsidR="006276A5" w:rsidRPr="001A4BE8">
        <w:rPr>
          <w:rFonts w:ascii="Times New Roman" w:eastAsia="MS Mincho" w:hAnsi="Times New Roman" w:cs="Times New Roman"/>
          <w:lang w:val="en-US"/>
        </w:rPr>
        <w:t xml:space="preserve"> unique and pervasive barriers to the realization of their rights. </w:t>
      </w:r>
      <w:r w:rsidR="00B301FD">
        <w:rPr>
          <w:rFonts w:ascii="Times New Roman" w:eastAsia="MS Mincho" w:hAnsi="Times New Roman" w:cs="Times New Roman"/>
          <w:lang w:val="en-US"/>
        </w:rPr>
        <w:t>S</w:t>
      </w:r>
      <w:r w:rsidR="007B152F" w:rsidRPr="001A4BE8">
        <w:rPr>
          <w:rFonts w:ascii="Times New Roman" w:eastAsia="MS Mincho" w:hAnsi="Times New Roman" w:cs="Times New Roman"/>
          <w:lang w:val="en-US"/>
        </w:rPr>
        <w:t>tudies show that indigenous pe</w:t>
      </w:r>
      <w:r w:rsidR="00335562" w:rsidRPr="001A4BE8">
        <w:rPr>
          <w:rFonts w:ascii="Times New Roman" w:eastAsia="MS Mincho" w:hAnsi="Times New Roman" w:cs="Times New Roman"/>
          <w:lang w:val="en-US"/>
        </w:rPr>
        <w:t>oples</w:t>
      </w:r>
      <w:r w:rsidR="007B152F" w:rsidRPr="001A4BE8">
        <w:rPr>
          <w:rFonts w:ascii="Times New Roman" w:eastAsia="MS Mincho" w:hAnsi="Times New Roman" w:cs="Times New Roman"/>
          <w:lang w:val="en-US"/>
        </w:rPr>
        <w:t xml:space="preserve"> experience higher rates of disability globally </w:t>
      </w:r>
      <w:r w:rsidR="00F90F2F" w:rsidRPr="001A4BE8">
        <w:rPr>
          <w:rFonts w:ascii="Times New Roman" w:eastAsia="MS Mincho" w:hAnsi="Times New Roman" w:cs="Times New Roman"/>
          <w:lang w:val="en-US"/>
        </w:rPr>
        <w:t xml:space="preserve">when </w:t>
      </w:r>
      <w:r w:rsidR="007B152F" w:rsidRPr="001A4BE8">
        <w:rPr>
          <w:rFonts w:ascii="Times New Roman" w:eastAsia="MS Mincho" w:hAnsi="Times New Roman" w:cs="Times New Roman"/>
          <w:lang w:val="en-US"/>
        </w:rPr>
        <w:t>compared to</w:t>
      </w:r>
      <w:r w:rsidR="001F5CD9">
        <w:rPr>
          <w:rFonts w:ascii="Times New Roman" w:eastAsia="MS Mincho" w:hAnsi="Times New Roman" w:cs="Times New Roman"/>
          <w:lang w:val="en-US"/>
        </w:rPr>
        <w:t xml:space="preserve"> others</w:t>
      </w:r>
      <w:r w:rsidR="001A7840" w:rsidRPr="001A4BE8">
        <w:rPr>
          <w:rFonts w:ascii="Times New Roman" w:eastAsia="MS Mincho" w:hAnsi="Times New Roman" w:cs="Times New Roman"/>
          <w:lang w:val="en-US"/>
        </w:rPr>
        <w:t>,</w:t>
      </w:r>
      <w:r w:rsidR="00F90F2F" w:rsidRPr="001A4BE8">
        <w:rPr>
          <w:rStyle w:val="EndnoteReference"/>
          <w:rFonts w:ascii="Times New Roman" w:eastAsia="MS Mincho" w:hAnsi="Times New Roman" w:cs="Times New Roman"/>
          <w:lang w:val="en-US"/>
        </w:rPr>
        <w:endnoteReference w:id="2"/>
      </w:r>
      <w:r w:rsidR="00F90F2F" w:rsidRPr="001A4BE8">
        <w:rPr>
          <w:rFonts w:ascii="Times New Roman" w:eastAsia="MS Mincho" w:hAnsi="Times New Roman" w:cs="Times New Roman"/>
          <w:lang w:val="en-US"/>
        </w:rPr>
        <w:t xml:space="preserve"> and </w:t>
      </w:r>
      <w:r w:rsidR="008707A8" w:rsidRPr="001A4BE8">
        <w:rPr>
          <w:rFonts w:ascii="Times New Roman" w:eastAsia="MS Mincho" w:hAnsi="Times New Roman" w:cs="Times New Roman"/>
          <w:lang w:val="en-US"/>
        </w:rPr>
        <w:t xml:space="preserve">UN Women estimates that there are around 28 million indigenous women </w:t>
      </w:r>
      <w:r w:rsidR="00CF2A6D" w:rsidRPr="001A4BE8">
        <w:rPr>
          <w:rFonts w:ascii="Times New Roman" w:eastAsia="MS Mincho" w:hAnsi="Times New Roman" w:cs="Times New Roman"/>
          <w:lang w:val="en-US"/>
        </w:rPr>
        <w:t xml:space="preserve">with disabilities </w:t>
      </w:r>
      <w:r w:rsidR="008707A8" w:rsidRPr="001A4BE8">
        <w:rPr>
          <w:rFonts w:ascii="Times New Roman" w:eastAsia="MS Mincho" w:hAnsi="Times New Roman" w:cs="Times New Roman"/>
          <w:lang w:val="en-US"/>
        </w:rPr>
        <w:t>wor</w:t>
      </w:r>
      <w:r w:rsidR="00CF2A6D" w:rsidRPr="001A4BE8">
        <w:rPr>
          <w:rFonts w:ascii="Times New Roman" w:eastAsia="MS Mincho" w:hAnsi="Times New Roman" w:cs="Times New Roman"/>
          <w:lang w:val="en-US"/>
        </w:rPr>
        <w:t>ldwide.</w:t>
      </w:r>
      <w:r w:rsidR="00FE190A" w:rsidRPr="001A4BE8">
        <w:rPr>
          <w:rStyle w:val="EndnoteReference"/>
          <w:rFonts w:ascii="Times New Roman" w:eastAsia="MS Mincho" w:hAnsi="Times New Roman" w:cs="Times New Roman"/>
          <w:lang w:val="en-US"/>
        </w:rPr>
        <w:endnoteReference w:id="3"/>
      </w:r>
      <w:r w:rsidR="00FE190A" w:rsidRPr="001A4BE8">
        <w:rPr>
          <w:rFonts w:ascii="Times New Roman" w:eastAsia="MS Mincho" w:hAnsi="Times New Roman" w:cs="Times New Roman"/>
          <w:lang w:val="en-US"/>
        </w:rPr>
        <w:t xml:space="preserve"> </w:t>
      </w:r>
      <w:r w:rsidR="00411A17" w:rsidRPr="001A4BE8">
        <w:rPr>
          <w:rFonts w:ascii="Times New Roman" w:eastAsia="MS Mincho" w:hAnsi="Times New Roman" w:cs="Times New Roman"/>
          <w:lang w:val="en-US"/>
        </w:rPr>
        <w:t>Nonetheless, their rights and needs have been considerably overlooked</w:t>
      </w:r>
      <w:r w:rsidR="0064793D" w:rsidRPr="001A4BE8">
        <w:rPr>
          <w:rFonts w:ascii="Times New Roman" w:eastAsia="MS Mincho" w:hAnsi="Times New Roman" w:cs="Times New Roman"/>
          <w:lang w:val="en-US"/>
        </w:rPr>
        <w:t xml:space="preserve"> throughout </w:t>
      </w:r>
      <w:r w:rsidR="001A7840" w:rsidRPr="001A4BE8">
        <w:rPr>
          <w:rFonts w:ascii="Times New Roman" w:eastAsia="MS Mincho" w:hAnsi="Times New Roman" w:cs="Times New Roman"/>
          <w:lang w:val="en-US"/>
        </w:rPr>
        <w:t>h</w:t>
      </w:r>
      <w:r w:rsidR="0064793D" w:rsidRPr="001A4BE8">
        <w:rPr>
          <w:rFonts w:ascii="Times New Roman" w:eastAsia="MS Mincho" w:hAnsi="Times New Roman" w:cs="Times New Roman"/>
          <w:lang w:val="en-US"/>
        </w:rPr>
        <w:t>istory.</w:t>
      </w:r>
      <w:r w:rsidR="006F17C9" w:rsidRPr="001A4BE8">
        <w:rPr>
          <w:rFonts w:ascii="Times New Roman" w:eastAsia="MS Mincho" w:hAnsi="Times New Roman" w:cs="Times New Roman"/>
          <w:lang w:val="en-US"/>
        </w:rPr>
        <w:t xml:space="preserve"> </w:t>
      </w:r>
      <w:r w:rsidR="00C516E9">
        <w:rPr>
          <w:rFonts w:ascii="Times New Roman" w:eastAsia="MS Mincho" w:hAnsi="Times New Roman" w:cs="Times New Roman"/>
          <w:lang w:val="en-US"/>
        </w:rPr>
        <w:t>W</w:t>
      </w:r>
      <w:r w:rsidR="006A0470" w:rsidRPr="001A4BE8">
        <w:rPr>
          <w:rFonts w:ascii="Times New Roman" w:eastAsia="MS Mincho" w:hAnsi="Times New Roman" w:cs="Times New Roman"/>
          <w:lang w:val="en-US"/>
        </w:rPr>
        <w:t>hen compared to other women,</w:t>
      </w:r>
      <w:r w:rsidR="004611E5">
        <w:rPr>
          <w:rFonts w:ascii="Times New Roman" w:eastAsia="MS Mincho" w:hAnsi="Times New Roman" w:cs="Times New Roman"/>
          <w:lang w:val="en-US"/>
        </w:rPr>
        <w:t xml:space="preserve"> they</w:t>
      </w:r>
      <w:r w:rsidR="006A0470" w:rsidRPr="001A4BE8">
        <w:rPr>
          <w:rFonts w:ascii="Times New Roman" w:eastAsia="MS Mincho" w:hAnsi="Times New Roman" w:cs="Times New Roman"/>
          <w:lang w:val="en-US"/>
        </w:rPr>
        <w:t xml:space="preserve"> experience higher rates of violence, </w:t>
      </w:r>
      <w:r w:rsidR="009C12AB" w:rsidRPr="001A4BE8">
        <w:rPr>
          <w:rFonts w:ascii="Times New Roman" w:eastAsia="MS Mincho" w:hAnsi="Times New Roman" w:cs="Times New Roman"/>
          <w:lang w:val="en-US"/>
        </w:rPr>
        <w:t xml:space="preserve">poverty, </w:t>
      </w:r>
      <w:r w:rsidR="00FF7A7A" w:rsidRPr="001A4BE8">
        <w:rPr>
          <w:rFonts w:ascii="Times New Roman" w:eastAsia="MS Mincho" w:hAnsi="Times New Roman" w:cs="Times New Roman"/>
          <w:lang w:val="en-US"/>
        </w:rPr>
        <w:t>unemployment,</w:t>
      </w:r>
      <w:r w:rsidR="009C12AB" w:rsidRPr="001A4BE8">
        <w:rPr>
          <w:rFonts w:ascii="Times New Roman" w:eastAsia="MS Mincho" w:hAnsi="Times New Roman" w:cs="Times New Roman"/>
          <w:lang w:val="en-US"/>
        </w:rPr>
        <w:t xml:space="preserve"> and maternal mortality, among other violations</w:t>
      </w:r>
      <w:r w:rsidR="00FE190A" w:rsidRPr="001A4BE8">
        <w:rPr>
          <w:rFonts w:ascii="Times New Roman" w:eastAsia="MS Mincho" w:hAnsi="Times New Roman" w:cs="Times New Roman"/>
          <w:lang w:val="en-US"/>
        </w:rPr>
        <w:t>.</w:t>
      </w:r>
      <w:r w:rsidR="00277EA2" w:rsidRPr="001A4BE8">
        <w:rPr>
          <w:rStyle w:val="EndnoteReference"/>
          <w:rFonts w:ascii="Times New Roman" w:eastAsia="MS Mincho" w:hAnsi="Times New Roman" w:cs="Times New Roman"/>
          <w:lang w:val="en-US"/>
        </w:rPr>
        <w:endnoteReference w:id="4"/>
      </w:r>
    </w:p>
    <w:p w14:paraId="7BA50A81" w14:textId="0590FC04" w:rsidR="005C51C1" w:rsidRPr="001A4BE8" w:rsidRDefault="005C51C1" w:rsidP="00CB258E">
      <w:pPr>
        <w:spacing w:after="0" w:line="240" w:lineRule="auto"/>
        <w:rPr>
          <w:rFonts w:ascii="Times New Roman" w:eastAsia="MS Mincho" w:hAnsi="Times New Roman" w:cs="Times New Roman"/>
          <w:lang w:val="en-US"/>
        </w:rPr>
      </w:pPr>
    </w:p>
    <w:p w14:paraId="2187E9EC" w14:textId="0C3B674D" w:rsidR="00316F0F" w:rsidRPr="001A4BE8" w:rsidRDefault="00D67874" w:rsidP="00CB258E">
      <w:pPr>
        <w:spacing w:after="0" w:line="240" w:lineRule="auto"/>
        <w:rPr>
          <w:rFonts w:ascii="Times New Roman" w:eastAsia="MS Mincho" w:hAnsi="Times New Roman" w:cs="Times New Roman"/>
          <w:lang w:val="en-US"/>
        </w:rPr>
      </w:pPr>
      <w:r w:rsidRPr="001A4BE8">
        <w:rPr>
          <w:rFonts w:ascii="Times New Roman" w:eastAsia="MS Mincho" w:hAnsi="Times New Roman" w:cs="Times New Roman"/>
          <w:lang w:val="en-US"/>
        </w:rPr>
        <w:t xml:space="preserve">This submission presents an overview of </w:t>
      </w:r>
      <w:r w:rsidR="00FF774D" w:rsidRPr="001A4BE8">
        <w:rPr>
          <w:rFonts w:ascii="Times New Roman" w:eastAsia="MS Mincho" w:hAnsi="Times New Roman" w:cs="Times New Roman"/>
          <w:lang w:val="en-US"/>
        </w:rPr>
        <w:t xml:space="preserve">the main barriers faced by indigenous women and </w:t>
      </w:r>
      <w:r w:rsidR="009E3D07" w:rsidRPr="001A4BE8">
        <w:rPr>
          <w:rFonts w:ascii="Times New Roman" w:eastAsia="MS Mincho" w:hAnsi="Times New Roman" w:cs="Times New Roman"/>
          <w:lang w:val="en-US"/>
        </w:rPr>
        <w:t>marginalized g</w:t>
      </w:r>
      <w:r w:rsidR="009F0B34" w:rsidRPr="001A4BE8">
        <w:rPr>
          <w:rFonts w:ascii="Times New Roman" w:eastAsia="MS Mincho" w:hAnsi="Times New Roman" w:cs="Times New Roman"/>
          <w:lang w:val="en-US"/>
        </w:rPr>
        <w:t>enders</w:t>
      </w:r>
      <w:r w:rsidR="009E3D07" w:rsidRPr="001A4BE8">
        <w:rPr>
          <w:rFonts w:ascii="Times New Roman" w:eastAsia="MS Mincho" w:hAnsi="Times New Roman" w:cs="Times New Roman"/>
          <w:lang w:val="en-US"/>
        </w:rPr>
        <w:t xml:space="preserve"> </w:t>
      </w:r>
      <w:r w:rsidR="00FF774D" w:rsidRPr="001A4BE8">
        <w:rPr>
          <w:rFonts w:ascii="Times New Roman" w:eastAsia="MS Mincho" w:hAnsi="Times New Roman" w:cs="Times New Roman"/>
          <w:lang w:val="en-US"/>
        </w:rPr>
        <w:t xml:space="preserve">with disabilities </w:t>
      </w:r>
      <w:r w:rsidR="00BE725A" w:rsidRPr="001A4BE8">
        <w:rPr>
          <w:rFonts w:ascii="Times New Roman" w:eastAsia="MS Mincho" w:hAnsi="Times New Roman" w:cs="Times New Roman"/>
          <w:lang w:val="en-US"/>
        </w:rPr>
        <w:t xml:space="preserve">to </w:t>
      </w:r>
      <w:r w:rsidR="00B20829" w:rsidRPr="001A4BE8">
        <w:rPr>
          <w:rFonts w:ascii="Times New Roman" w:eastAsia="MS Mincho" w:hAnsi="Times New Roman" w:cs="Times New Roman"/>
          <w:lang w:val="en-US"/>
        </w:rPr>
        <w:t>fulfil</w:t>
      </w:r>
      <w:r w:rsidR="00BE725A" w:rsidRPr="001A4BE8">
        <w:rPr>
          <w:rFonts w:ascii="Times New Roman" w:eastAsia="MS Mincho" w:hAnsi="Times New Roman" w:cs="Times New Roman"/>
          <w:lang w:val="en-US"/>
        </w:rPr>
        <w:t xml:space="preserve"> their human rights</w:t>
      </w:r>
      <w:r w:rsidR="009C0310" w:rsidRPr="001A4BE8">
        <w:rPr>
          <w:rFonts w:ascii="Times New Roman" w:eastAsia="MS Mincho" w:hAnsi="Times New Roman" w:cs="Times New Roman"/>
          <w:lang w:val="en-US"/>
        </w:rPr>
        <w:t xml:space="preserve"> at the intersection of gender and disability</w:t>
      </w:r>
      <w:r w:rsidR="004F0730" w:rsidRPr="001A4BE8">
        <w:rPr>
          <w:rFonts w:ascii="Times New Roman" w:eastAsia="MS Mincho" w:hAnsi="Times New Roman" w:cs="Times New Roman"/>
          <w:lang w:val="en-US"/>
        </w:rPr>
        <w:t xml:space="preserve">. </w:t>
      </w:r>
      <w:r w:rsidR="0074609E" w:rsidRPr="001A4BE8">
        <w:rPr>
          <w:rFonts w:ascii="Times New Roman" w:eastAsia="MS Mincho" w:hAnsi="Times New Roman" w:cs="Times New Roman"/>
          <w:lang w:val="en-US"/>
        </w:rPr>
        <w:t xml:space="preserve">It also </w:t>
      </w:r>
      <w:r w:rsidR="000813E1" w:rsidRPr="001A4BE8">
        <w:rPr>
          <w:rFonts w:ascii="Times New Roman" w:eastAsia="MS Mincho" w:hAnsi="Times New Roman" w:cs="Times New Roman"/>
          <w:lang w:val="en-US"/>
        </w:rPr>
        <w:t xml:space="preserve">includes </w:t>
      </w:r>
      <w:r w:rsidR="00343596" w:rsidRPr="001A4BE8">
        <w:rPr>
          <w:rFonts w:ascii="Times New Roman" w:eastAsia="MS Mincho" w:hAnsi="Times New Roman" w:cs="Times New Roman"/>
          <w:lang w:val="en-US"/>
        </w:rPr>
        <w:t xml:space="preserve">the violations </w:t>
      </w:r>
      <w:r w:rsidR="005635B2" w:rsidRPr="001A4BE8">
        <w:rPr>
          <w:rFonts w:ascii="Times New Roman" w:eastAsia="MS Mincho" w:hAnsi="Times New Roman" w:cs="Times New Roman"/>
          <w:lang w:val="en-US"/>
        </w:rPr>
        <w:t xml:space="preserve">that </w:t>
      </w:r>
      <w:r w:rsidR="00343596" w:rsidRPr="001A4BE8">
        <w:rPr>
          <w:rFonts w:ascii="Times New Roman" w:eastAsia="MS Mincho" w:hAnsi="Times New Roman" w:cs="Times New Roman"/>
          <w:lang w:val="en-US"/>
        </w:rPr>
        <w:t xml:space="preserve">stemmed from the impact of COVID-19 </w:t>
      </w:r>
      <w:r w:rsidR="004611E5">
        <w:rPr>
          <w:rFonts w:ascii="Times New Roman" w:eastAsia="MS Mincho" w:hAnsi="Times New Roman" w:cs="Times New Roman"/>
          <w:lang w:val="en-US"/>
        </w:rPr>
        <w:t>o</w:t>
      </w:r>
      <w:r w:rsidR="00343596" w:rsidRPr="001A4BE8">
        <w:rPr>
          <w:rFonts w:ascii="Times New Roman" w:eastAsia="MS Mincho" w:hAnsi="Times New Roman" w:cs="Times New Roman"/>
          <w:lang w:val="en-US"/>
        </w:rPr>
        <w:t>n the</w:t>
      </w:r>
      <w:r w:rsidR="00DD38C9">
        <w:rPr>
          <w:rFonts w:ascii="Times New Roman" w:eastAsia="MS Mincho" w:hAnsi="Times New Roman" w:cs="Times New Roman"/>
          <w:lang w:val="en-US"/>
        </w:rPr>
        <w:t>ir</w:t>
      </w:r>
      <w:r w:rsidR="005E5F6A" w:rsidRPr="001A4BE8">
        <w:rPr>
          <w:rFonts w:ascii="Times New Roman" w:eastAsia="MS Mincho" w:hAnsi="Times New Roman" w:cs="Times New Roman"/>
          <w:lang w:val="en-US"/>
        </w:rPr>
        <w:t xml:space="preserve"> lives</w:t>
      </w:r>
      <w:r w:rsidR="00B343E4" w:rsidRPr="001A4BE8">
        <w:rPr>
          <w:rFonts w:ascii="Times New Roman" w:eastAsia="MS Mincho" w:hAnsi="Times New Roman" w:cs="Times New Roman"/>
          <w:lang w:val="en-US"/>
        </w:rPr>
        <w:t xml:space="preserve"> </w:t>
      </w:r>
      <w:r w:rsidR="004611E5">
        <w:rPr>
          <w:rFonts w:ascii="Times New Roman" w:eastAsia="MS Mincho" w:hAnsi="Times New Roman" w:cs="Times New Roman"/>
          <w:lang w:val="en-US"/>
        </w:rPr>
        <w:t xml:space="preserve">given </w:t>
      </w:r>
      <w:r w:rsidR="00B343E4" w:rsidRPr="001A4BE8">
        <w:rPr>
          <w:rFonts w:ascii="Times New Roman" w:eastAsia="MS Mincho" w:hAnsi="Times New Roman" w:cs="Times New Roman"/>
          <w:lang w:val="en-US"/>
        </w:rPr>
        <w:t xml:space="preserve">the urgent need to respond to this issue. </w:t>
      </w:r>
      <w:r w:rsidR="006B3476" w:rsidRPr="001A4BE8">
        <w:rPr>
          <w:rFonts w:ascii="Times New Roman" w:eastAsia="MS Mincho" w:hAnsi="Times New Roman" w:cs="Times New Roman"/>
          <w:lang w:val="en-US"/>
        </w:rPr>
        <w:t>Additionally</w:t>
      </w:r>
      <w:r w:rsidR="000813E1" w:rsidRPr="001A4BE8">
        <w:rPr>
          <w:rFonts w:ascii="Times New Roman" w:eastAsia="MS Mincho" w:hAnsi="Times New Roman" w:cs="Times New Roman"/>
          <w:lang w:val="en-US"/>
        </w:rPr>
        <w:t xml:space="preserve">, it </w:t>
      </w:r>
      <w:r w:rsidR="0074609E" w:rsidRPr="001A4BE8">
        <w:rPr>
          <w:rFonts w:ascii="Times New Roman" w:eastAsia="MS Mincho" w:hAnsi="Times New Roman" w:cs="Times New Roman"/>
          <w:lang w:val="en-US"/>
        </w:rPr>
        <w:t>highlights how existing human rights standards guide States towards addressing th</w:t>
      </w:r>
      <w:r w:rsidR="00A15374" w:rsidRPr="001A4BE8">
        <w:rPr>
          <w:rFonts w:ascii="Times New Roman" w:eastAsia="MS Mincho" w:hAnsi="Times New Roman" w:cs="Times New Roman"/>
          <w:lang w:val="en-US"/>
        </w:rPr>
        <w:t>e</w:t>
      </w:r>
      <w:r w:rsidR="0074609E" w:rsidRPr="001A4BE8">
        <w:rPr>
          <w:rFonts w:ascii="Times New Roman" w:eastAsia="MS Mincho" w:hAnsi="Times New Roman" w:cs="Times New Roman"/>
          <w:lang w:val="en-US"/>
        </w:rPr>
        <w:t>se</w:t>
      </w:r>
      <w:r w:rsidR="00C3219F" w:rsidRPr="001A4BE8">
        <w:rPr>
          <w:rFonts w:ascii="Times New Roman" w:eastAsia="MS Mincho" w:hAnsi="Times New Roman" w:cs="Times New Roman"/>
          <w:lang w:val="en-US"/>
        </w:rPr>
        <w:t xml:space="preserve"> barriers</w:t>
      </w:r>
      <w:r w:rsidR="0074609E" w:rsidRPr="001A4BE8">
        <w:rPr>
          <w:rFonts w:ascii="Times New Roman" w:eastAsia="MS Mincho" w:hAnsi="Times New Roman" w:cs="Times New Roman"/>
          <w:lang w:val="en-US"/>
        </w:rPr>
        <w:t>.</w:t>
      </w:r>
      <w:r w:rsidR="00A15374" w:rsidRPr="001A4BE8">
        <w:rPr>
          <w:rFonts w:ascii="Times New Roman" w:eastAsia="MS Mincho" w:hAnsi="Times New Roman" w:cs="Times New Roman"/>
          <w:lang w:val="en-US"/>
        </w:rPr>
        <w:t xml:space="preserve"> </w:t>
      </w:r>
      <w:r w:rsidR="006F2CAF" w:rsidRPr="001A4BE8">
        <w:rPr>
          <w:rFonts w:ascii="Times New Roman" w:eastAsia="MS Mincho" w:hAnsi="Times New Roman" w:cs="Times New Roman"/>
          <w:lang w:val="en-US"/>
        </w:rPr>
        <w:t>Th</w:t>
      </w:r>
      <w:r w:rsidR="004611E5">
        <w:rPr>
          <w:rFonts w:ascii="Times New Roman" w:eastAsia="MS Mincho" w:hAnsi="Times New Roman" w:cs="Times New Roman"/>
          <w:lang w:val="en-US"/>
        </w:rPr>
        <w:t>e</w:t>
      </w:r>
      <w:r w:rsidR="006F2CAF" w:rsidRPr="001A4BE8">
        <w:rPr>
          <w:rFonts w:ascii="Times New Roman" w:eastAsia="MS Mincho" w:hAnsi="Times New Roman" w:cs="Times New Roman"/>
          <w:lang w:val="en-US"/>
        </w:rPr>
        <w:t xml:space="preserve"> submission conclude</w:t>
      </w:r>
      <w:r w:rsidR="006E495D">
        <w:rPr>
          <w:rFonts w:ascii="Times New Roman" w:eastAsia="MS Mincho" w:hAnsi="Times New Roman" w:cs="Times New Roman"/>
          <w:lang w:val="en-US"/>
        </w:rPr>
        <w:t>s</w:t>
      </w:r>
      <w:r w:rsidR="006F2CAF" w:rsidRPr="001A4BE8">
        <w:rPr>
          <w:rFonts w:ascii="Times New Roman" w:eastAsia="MS Mincho" w:hAnsi="Times New Roman" w:cs="Times New Roman"/>
          <w:lang w:val="en-US"/>
        </w:rPr>
        <w:t xml:space="preserve"> with recommendations that we hope will help inform the forthcoming </w:t>
      </w:r>
      <w:r w:rsidR="008D5B87" w:rsidRPr="001A4BE8">
        <w:rPr>
          <w:rFonts w:ascii="Times New Roman" w:eastAsia="MS Mincho" w:hAnsi="Times New Roman" w:cs="Times New Roman"/>
          <w:lang w:val="en-US"/>
        </w:rPr>
        <w:t>G</w:t>
      </w:r>
      <w:r w:rsidR="006F2CAF" w:rsidRPr="001A4BE8">
        <w:rPr>
          <w:rFonts w:ascii="Times New Roman" w:eastAsia="MS Mincho" w:hAnsi="Times New Roman" w:cs="Times New Roman"/>
          <w:lang w:val="en-US"/>
        </w:rPr>
        <w:t xml:space="preserve">eneral </w:t>
      </w:r>
      <w:r w:rsidR="008D5B87" w:rsidRPr="001A4BE8">
        <w:rPr>
          <w:rFonts w:ascii="Times New Roman" w:eastAsia="MS Mincho" w:hAnsi="Times New Roman" w:cs="Times New Roman"/>
          <w:lang w:val="en-US"/>
        </w:rPr>
        <w:t>Recommendation</w:t>
      </w:r>
      <w:r w:rsidR="006F2CAF" w:rsidRPr="001A4BE8">
        <w:rPr>
          <w:rFonts w:ascii="Times New Roman" w:eastAsia="MS Mincho" w:hAnsi="Times New Roman" w:cs="Times New Roman"/>
          <w:lang w:val="en-US"/>
        </w:rPr>
        <w:t xml:space="preserve"> from the</w:t>
      </w:r>
      <w:r w:rsidR="008D5B87" w:rsidRPr="001A4BE8">
        <w:rPr>
          <w:rFonts w:ascii="Times New Roman" w:eastAsia="MS Mincho" w:hAnsi="Times New Roman" w:cs="Times New Roman"/>
          <w:lang w:val="en-US"/>
        </w:rPr>
        <w:t xml:space="preserve"> CEDAW </w:t>
      </w:r>
      <w:r w:rsidR="006F2CAF" w:rsidRPr="001A4BE8">
        <w:rPr>
          <w:rFonts w:ascii="Times New Roman" w:eastAsia="MS Mincho" w:hAnsi="Times New Roman" w:cs="Times New Roman"/>
          <w:lang w:val="en-US"/>
        </w:rPr>
        <w:t>Committee</w:t>
      </w:r>
      <w:r w:rsidR="00347661">
        <w:rPr>
          <w:rFonts w:ascii="Times New Roman" w:eastAsia="MS Mincho" w:hAnsi="Times New Roman" w:cs="Times New Roman"/>
          <w:lang w:val="en-US"/>
        </w:rPr>
        <w:t>.</w:t>
      </w:r>
    </w:p>
    <w:p w14:paraId="7C03FF1D" w14:textId="77777777" w:rsidR="00313A1A" w:rsidRPr="001A4BE8" w:rsidRDefault="00313A1A" w:rsidP="00CB258E">
      <w:pPr>
        <w:spacing w:after="0" w:line="240" w:lineRule="auto"/>
        <w:rPr>
          <w:rFonts w:ascii="Times New Roman" w:eastAsia="MS Mincho" w:hAnsi="Times New Roman" w:cs="Times New Roman"/>
          <w:lang w:val="en-US"/>
        </w:rPr>
      </w:pPr>
    </w:p>
    <w:p w14:paraId="3F129254" w14:textId="17E23ED4" w:rsidR="00696ABA" w:rsidRPr="001A4BE8" w:rsidRDefault="00696ABA" w:rsidP="00CB258E">
      <w:pPr>
        <w:pStyle w:val="ListParagraph"/>
        <w:spacing w:after="0" w:line="240" w:lineRule="auto"/>
        <w:ind w:left="0"/>
        <w:rPr>
          <w:rFonts w:ascii="Times New Roman" w:hAnsi="Times New Roman" w:cs="Times New Roman"/>
          <w:b/>
          <w:bCs/>
          <w:lang w:val="en-US"/>
        </w:rPr>
      </w:pPr>
    </w:p>
    <w:p w14:paraId="381EEE04" w14:textId="74F6055F" w:rsidR="007453C0" w:rsidRPr="001A4BE8" w:rsidRDefault="00FC3764" w:rsidP="00882314">
      <w:pPr>
        <w:pStyle w:val="ListParagraph"/>
        <w:numPr>
          <w:ilvl w:val="0"/>
          <w:numId w:val="1"/>
        </w:numPr>
        <w:spacing w:after="0" w:line="240" w:lineRule="auto"/>
        <w:ind w:left="709" w:hanging="709"/>
        <w:rPr>
          <w:rFonts w:ascii="Times New Roman" w:eastAsia="MS Mincho" w:hAnsi="Times New Roman" w:cs="Times New Roman"/>
          <w:b/>
          <w:bCs/>
          <w:lang w:val="en-US"/>
        </w:rPr>
      </w:pPr>
      <w:r w:rsidRPr="001A4BE8">
        <w:rPr>
          <w:rFonts w:ascii="Times New Roman" w:eastAsia="MS Mincho" w:hAnsi="Times New Roman" w:cs="Times New Roman"/>
          <w:b/>
          <w:bCs/>
          <w:lang w:val="en-US"/>
        </w:rPr>
        <w:t xml:space="preserve">Barriers faced by indigenous women and </w:t>
      </w:r>
      <w:r w:rsidR="009F0B34" w:rsidRPr="001A4BE8">
        <w:rPr>
          <w:rFonts w:ascii="Times New Roman" w:eastAsia="MS Mincho" w:hAnsi="Times New Roman" w:cs="Times New Roman"/>
          <w:b/>
          <w:bCs/>
          <w:lang w:val="en-US"/>
        </w:rPr>
        <w:t xml:space="preserve">marginalized </w:t>
      </w:r>
      <w:r w:rsidRPr="001A4BE8">
        <w:rPr>
          <w:rFonts w:ascii="Times New Roman" w:eastAsia="MS Mincho" w:hAnsi="Times New Roman" w:cs="Times New Roman"/>
          <w:b/>
          <w:bCs/>
          <w:lang w:val="en-US"/>
        </w:rPr>
        <w:t>gender</w:t>
      </w:r>
      <w:r w:rsidR="009F0B34" w:rsidRPr="001A4BE8">
        <w:rPr>
          <w:rFonts w:ascii="Times New Roman" w:eastAsia="MS Mincho" w:hAnsi="Times New Roman" w:cs="Times New Roman"/>
          <w:b/>
          <w:bCs/>
          <w:lang w:val="en-US"/>
        </w:rPr>
        <w:t xml:space="preserve">s </w:t>
      </w:r>
      <w:r w:rsidRPr="001A4BE8">
        <w:rPr>
          <w:rFonts w:ascii="Times New Roman" w:eastAsia="MS Mincho" w:hAnsi="Times New Roman" w:cs="Times New Roman"/>
          <w:b/>
          <w:bCs/>
          <w:lang w:val="en-US"/>
        </w:rPr>
        <w:t xml:space="preserve">with disabilities to </w:t>
      </w:r>
      <w:r w:rsidR="00B20829" w:rsidRPr="001A4BE8">
        <w:rPr>
          <w:rFonts w:ascii="Times New Roman" w:eastAsia="MS Mincho" w:hAnsi="Times New Roman" w:cs="Times New Roman"/>
          <w:b/>
          <w:bCs/>
          <w:lang w:val="en-US"/>
        </w:rPr>
        <w:t>fulfil</w:t>
      </w:r>
      <w:r w:rsidRPr="001A4BE8">
        <w:rPr>
          <w:rFonts w:ascii="Times New Roman" w:eastAsia="MS Mincho" w:hAnsi="Times New Roman" w:cs="Times New Roman"/>
          <w:b/>
          <w:bCs/>
          <w:lang w:val="en-US"/>
        </w:rPr>
        <w:t xml:space="preserve"> their rights at the intersection of gender and </w:t>
      </w:r>
      <w:proofErr w:type="gramStart"/>
      <w:r w:rsidRPr="001A4BE8">
        <w:rPr>
          <w:rFonts w:ascii="Times New Roman" w:eastAsia="MS Mincho" w:hAnsi="Times New Roman" w:cs="Times New Roman"/>
          <w:b/>
          <w:bCs/>
          <w:lang w:val="en-US"/>
        </w:rPr>
        <w:t>disability</w:t>
      </w:r>
      <w:proofErr w:type="gramEnd"/>
    </w:p>
    <w:p w14:paraId="433997B9" w14:textId="137E5CAA" w:rsidR="005D472D" w:rsidRPr="001A4BE8" w:rsidRDefault="005D472D" w:rsidP="005D472D">
      <w:pPr>
        <w:pStyle w:val="ListParagraph"/>
        <w:spacing w:after="0" w:line="240" w:lineRule="auto"/>
        <w:ind w:left="709"/>
        <w:rPr>
          <w:rFonts w:ascii="Times New Roman" w:eastAsia="MS Mincho" w:hAnsi="Times New Roman" w:cs="Times New Roman"/>
          <w:b/>
          <w:bCs/>
          <w:lang w:val="en-US"/>
        </w:rPr>
      </w:pPr>
    </w:p>
    <w:p w14:paraId="15A22002" w14:textId="5D9193F4" w:rsidR="00B1385F" w:rsidRPr="001A4BE8" w:rsidRDefault="008B162A" w:rsidP="008B162A">
      <w:pPr>
        <w:pStyle w:val="ListParagraph"/>
        <w:spacing w:after="0" w:line="240" w:lineRule="auto"/>
        <w:ind w:left="0"/>
        <w:rPr>
          <w:rFonts w:ascii="Times New Roman" w:hAnsi="Times New Roman" w:cs="Times New Roman"/>
          <w:lang w:val="en-US"/>
        </w:rPr>
      </w:pPr>
      <w:r w:rsidRPr="001A4BE8">
        <w:rPr>
          <w:rFonts w:ascii="Times New Roman" w:hAnsi="Times New Roman" w:cs="Times New Roman"/>
          <w:lang w:val="en-US"/>
        </w:rPr>
        <w:t xml:space="preserve">Indigenous women and </w:t>
      </w:r>
      <w:r w:rsidR="009E3D07" w:rsidRPr="001A4BE8">
        <w:rPr>
          <w:rFonts w:ascii="Times New Roman" w:hAnsi="Times New Roman" w:cs="Times New Roman"/>
          <w:lang w:val="en-US"/>
        </w:rPr>
        <w:t>marginalized g</w:t>
      </w:r>
      <w:r w:rsidR="009F0B34" w:rsidRPr="001A4BE8">
        <w:rPr>
          <w:rFonts w:ascii="Times New Roman" w:hAnsi="Times New Roman" w:cs="Times New Roman"/>
          <w:lang w:val="en-US"/>
        </w:rPr>
        <w:t>enders</w:t>
      </w:r>
      <w:r w:rsidR="009E3D07" w:rsidRPr="001A4BE8">
        <w:rPr>
          <w:rFonts w:ascii="Times New Roman" w:hAnsi="Times New Roman" w:cs="Times New Roman"/>
          <w:lang w:val="en-US"/>
        </w:rPr>
        <w:t xml:space="preserve"> </w:t>
      </w:r>
      <w:r w:rsidRPr="001A4BE8">
        <w:rPr>
          <w:rFonts w:ascii="Times New Roman" w:hAnsi="Times New Roman" w:cs="Times New Roman"/>
          <w:lang w:val="en-US"/>
        </w:rPr>
        <w:t>with disabilities face unique and increased barriers when exercising</w:t>
      </w:r>
      <w:r w:rsidR="003945A8" w:rsidRPr="001A4BE8">
        <w:rPr>
          <w:rFonts w:ascii="Times New Roman" w:hAnsi="Times New Roman" w:cs="Times New Roman"/>
          <w:lang w:val="en-US"/>
        </w:rPr>
        <w:t xml:space="preserve"> </w:t>
      </w:r>
      <w:r w:rsidR="009C7D46" w:rsidRPr="001A4BE8">
        <w:rPr>
          <w:rFonts w:ascii="Times New Roman" w:hAnsi="Times New Roman" w:cs="Times New Roman"/>
          <w:lang w:val="en-US"/>
        </w:rPr>
        <w:t>their human rights</w:t>
      </w:r>
      <w:r w:rsidR="001616F8" w:rsidRPr="001A4BE8">
        <w:rPr>
          <w:rFonts w:ascii="Times New Roman" w:hAnsi="Times New Roman" w:cs="Times New Roman"/>
          <w:lang w:val="en-US"/>
        </w:rPr>
        <w:t xml:space="preserve"> due to intersectional and multiple discrimination,</w:t>
      </w:r>
      <w:r w:rsidR="009C7D46" w:rsidRPr="001A4BE8">
        <w:rPr>
          <w:rFonts w:ascii="Times New Roman" w:hAnsi="Times New Roman" w:cs="Times New Roman"/>
          <w:lang w:val="en-US"/>
        </w:rPr>
        <w:t xml:space="preserve"> </w:t>
      </w:r>
      <w:r w:rsidR="009B3C9C" w:rsidRPr="001A4BE8">
        <w:rPr>
          <w:rFonts w:ascii="Times New Roman" w:hAnsi="Times New Roman" w:cs="Times New Roman"/>
          <w:lang w:val="en-US"/>
        </w:rPr>
        <w:t>structural inequalities</w:t>
      </w:r>
      <w:r w:rsidR="005635B2" w:rsidRPr="001A4BE8">
        <w:rPr>
          <w:rFonts w:ascii="Times New Roman" w:hAnsi="Times New Roman" w:cs="Times New Roman"/>
          <w:lang w:val="en-US"/>
        </w:rPr>
        <w:t>,</w:t>
      </w:r>
      <w:r w:rsidR="009B3C9C" w:rsidRPr="001A4BE8">
        <w:rPr>
          <w:rFonts w:ascii="Times New Roman" w:hAnsi="Times New Roman" w:cs="Times New Roman"/>
          <w:lang w:val="en-US"/>
        </w:rPr>
        <w:t xml:space="preserve"> and </w:t>
      </w:r>
      <w:r w:rsidR="00246734" w:rsidRPr="001A4BE8">
        <w:rPr>
          <w:rFonts w:ascii="Times New Roman" w:hAnsi="Times New Roman" w:cs="Times New Roman"/>
          <w:lang w:val="en-US"/>
        </w:rPr>
        <w:t>marginalization,</w:t>
      </w:r>
      <w:r w:rsidR="0050307D" w:rsidRPr="001A4BE8">
        <w:rPr>
          <w:rStyle w:val="EndnoteReference"/>
          <w:rFonts w:ascii="Times New Roman" w:hAnsi="Times New Roman" w:cs="Times New Roman"/>
          <w:lang w:val="en-US"/>
        </w:rPr>
        <w:endnoteReference w:id="5"/>
      </w:r>
      <w:r w:rsidR="00246734" w:rsidRPr="001A4BE8">
        <w:rPr>
          <w:rFonts w:ascii="Times New Roman" w:hAnsi="Times New Roman" w:cs="Times New Roman"/>
          <w:lang w:val="en-US"/>
        </w:rPr>
        <w:t xml:space="preserve"> </w:t>
      </w:r>
      <w:r w:rsidR="009C7D46" w:rsidRPr="001A4BE8">
        <w:rPr>
          <w:rFonts w:ascii="Times New Roman" w:hAnsi="Times New Roman" w:cs="Times New Roman"/>
          <w:lang w:val="en-US"/>
        </w:rPr>
        <w:t xml:space="preserve">but the lack of data on the matter </w:t>
      </w:r>
      <w:r w:rsidR="00917E04" w:rsidRPr="001A4BE8">
        <w:rPr>
          <w:rFonts w:ascii="Times New Roman" w:hAnsi="Times New Roman" w:cs="Times New Roman"/>
          <w:lang w:val="en-US"/>
        </w:rPr>
        <w:t>limits</w:t>
      </w:r>
      <w:r w:rsidR="00682B56" w:rsidRPr="001A4BE8">
        <w:rPr>
          <w:rFonts w:ascii="Times New Roman" w:hAnsi="Times New Roman" w:cs="Times New Roman"/>
          <w:lang w:val="en-US"/>
        </w:rPr>
        <w:t xml:space="preserve"> the </w:t>
      </w:r>
      <w:r w:rsidR="00147124" w:rsidRPr="001A4BE8">
        <w:rPr>
          <w:rFonts w:ascii="Times New Roman" w:hAnsi="Times New Roman" w:cs="Times New Roman"/>
          <w:lang w:val="en-US"/>
        </w:rPr>
        <w:t xml:space="preserve">evidence of such violations. </w:t>
      </w:r>
      <w:r w:rsidR="00B1385F" w:rsidRPr="001A4BE8">
        <w:rPr>
          <w:rFonts w:ascii="Times New Roman" w:hAnsi="Times New Roman" w:cs="Times New Roman"/>
          <w:lang w:val="en-US"/>
        </w:rPr>
        <w:t xml:space="preserve">To </w:t>
      </w:r>
      <w:r w:rsidR="00C64715" w:rsidRPr="001A4BE8">
        <w:rPr>
          <w:rFonts w:ascii="Times New Roman" w:hAnsi="Times New Roman" w:cs="Times New Roman"/>
          <w:lang w:val="en-US"/>
        </w:rPr>
        <w:t xml:space="preserve">raise awareness about the </w:t>
      </w:r>
      <w:r w:rsidR="00A47314" w:rsidRPr="001A4BE8">
        <w:rPr>
          <w:rFonts w:ascii="Times New Roman" w:hAnsi="Times New Roman" w:cs="Times New Roman"/>
          <w:lang w:val="en-US"/>
        </w:rPr>
        <w:t>rights and needs of</w:t>
      </w:r>
      <w:r w:rsidR="00445302" w:rsidRPr="001A4BE8">
        <w:rPr>
          <w:rFonts w:ascii="Times New Roman" w:hAnsi="Times New Roman" w:cs="Times New Roman"/>
          <w:lang w:val="en-US"/>
        </w:rPr>
        <w:t xml:space="preserve"> indig</w:t>
      </w:r>
      <w:r w:rsidR="00AB28F1" w:rsidRPr="001A4BE8">
        <w:rPr>
          <w:rFonts w:ascii="Times New Roman" w:hAnsi="Times New Roman" w:cs="Times New Roman"/>
          <w:lang w:val="en-US"/>
        </w:rPr>
        <w:t>enous women and marginalized genders</w:t>
      </w:r>
      <w:r w:rsidR="00A47314" w:rsidRPr="001A4BE8">
        <w:rPr>
          <w:rFonts w:ascii="Times New Roman" w:hAnsi="Times New Roman" w:cs="Times New Roman"/>
          <w:lang w:val="en-US"/>
        </w:rPr>
        <w:t xml:space="preserve">, </w:t>
      </w:r>
      <w:r w:rsidR="00CE7A53" w:rsidRPr="001A4BE8">
        <w:rPr>
          <w:rFonts w:ascii="Times New Roman" w:hAnsi="Times New Roman" w:cs="Times New Roman"/>
          <w:lang w:val="en-US"/>
        </w:rPr>
        <w:t xml:space="preserve">especially those </w:t>
      </w:r>
      <w:r w:rsidR="00AB28F1" w:rsidRPr="001A4BE8">
        <w:rPr>
          <w:rFonts w:ascii="Times New Roman" w:hAnsi="Times New Roman" w:cs="Times New Roman"/>
          <w:lang w:val="en-US"/>
        </w:rPr>
        <w:t xml:space="preserve">with </w:t>
      </w:r>
      <w:r w:rsidR="00CE7A53" w:rsidRPr="001A4BE8">
        <w:rPr>
          <w:rFonts w:ascii="Times New Roman" w:hAnsi="Times New Roman" w:cs="Times New Roman"/>
          <w:lang w:val="en-US"/>
        </w:rPr>
        <w:t>disabilit</w:t>
      </w:r>
      <w:r w:rsidR="00AB28F1" w:rsidRPr="001A4BE8">
        <w:rPr>
          <w:rFonts w:ascii="Times New Roman" w:hAnsi="Times New Roman" w:cs="Times New Roman"/>
          <w:lang w:val="en-US"/>
        </w:rPr>
        <w:t>ies</w:t>
      </w:r>
      <w:r w:rsidR="00CE7A53" w:rsidRPr="001A4BE8">
        <w:rPr>
          <w:rFonts w:ascii="Times New Roman" w:hAnsi="Times New Roman" w:cs="Times New Roman"/>
          <w:lang w:val="en-US"/>
        </w:rPr>
        <w:t xml:space="preserve">, </w:t>
      </w:r>
      <w:r w:rsidR="00A47314" w:rsidRPr="001A4BE8">
        <w:rPr>
          <w:rFonts w:ascii="Times New Roman" w:hAnsi="Times New Roman" w:cs="Times New Roman"/>
          <w:lang w:val="en-US"/>
        </w:rPr>
        <w:t>this</w:t>
      </w:r>
      <w:r w:rsidR="00DB0F03" w:rsidRPr="001A4BE8">
        <w:rPr>
          <w:rFonts w:ascii="Times New Roman" w:hAnsi="Times New Roman" w:cs="Times New Roman"/>
          <w:lang w:val="en-US"/>
        </w:rPr>
        <w:t xml:space="preserve"> section</w:t>
      </w:r>
      <w:r w:rsidR="00A47314" w:rsidRPr="001A4BE8">
        <w:rPr>
          <w:rFonts w:ascii="Times New Roman" w:hAnsi="Times New Roman" w:cs="Times New Roman"/>
          <w:lang w:val="en-US"/>
        </w:rPr>
        <w:t xml:space="preserve"> </w:t>
      </w:r>
      <w:r w:rsidR="00CE7A53" w:rsidRPr="001A4BE8">
        <w:rPr>
          <w:rFonts w:ascii="Times New Roman" w:hAnsi="Times New Roman" w:cs="Times New Roman"/>
          <w:lang w:val="en-US"/>
        </w:rPr>
        <w:t>will</w:t>
      </w:r>
      <w:r w:rsidR="001D70AD" w:rsidRPr="001A4BE8">
        <w:rPr>
          <w:rFonts w:ascii="Times New Roman" w:hAnsi="Times New Roman" w:cs="Times New Roman"/>
          <w:lang w:val="en-US"/>
        </w:rPr>
        <w:t xml:space="preserve"> include</w:t>
      </w:r>
      <w:r w:rsidR="00005B4F" w:rsidRPr="001A4BE8">
        <w:rPr>
          <w:rFonts w:ascii="Times New Roman" w:hAnsi="Times New Roman" w:cs="Times New Roman"/>
          <w:lang w:val="en-US"/>
        </w:rPr>
        <w:t xml:space="preserve"> both the data</w:t>
      </w:r>
      <w:r w:rsidR="00FC4D58" w:rsidRPr="001A4BE8">
        <w:rPr>
          <w:rFonts w:ascii="Times New Roman" w:hAnsi="Times New Roman" w:cs="Times New Roman"/>
          <w:lang w:val="en-US"/>
        </w:rPr>
        <w:t xml:space="preserve"> </w:t>
      </w:r>
      <w:r w:rsidR="00005B4F" w:rsidRPr="001A4BE8">
        <w:rPr>
          <w:rFonts w:ascii="Times New Roman" w:hAnsi="Times New Roman" w:cs="Times New Roman"/>
          <w:lang w:val="en-US"/>
        </w:rPr>
        <w:t>available</w:t>
      </w:r>
      <w:r w:rsidR="004611E5">
        <w:rPr>
          <w:rFonts w:ascii="Times New Roman" w:hAnsi="Times New Roman" w:cs="Times New Roman"/>
          <w:lang w:val="en-US"/>
        </w:rPr>
        <w:t>, as well as</w:t>
      </w:r>
      <w:r w:rsidR="00005B4F" w:rsidRPr="001A4BE8">
        <w:rPr>
          <w:rFonts w:ascii="Times New Roman" w:hAnsi="Times New Roman" w:cs="Times New Roman"/>
          <w:lang w:val="en-US"/>
        </w:rPr>
        <w:t xml:space="preserve"> </w:t>
      </w:r>
      <w:r w:rsidR="00A77826" w:rsidRPr="001A4BE8">
        <w:rPr>
          <w:rFonts w:ascii="Times New Roman" w:hAnsi="Times New Roman" w:cs="Times New Roman"/>
          <w:lang w:val="en-US"/>
        </w:rPr>
        <w:t xml:space="preserve">testimonies </w:t>
      </w:r>
      <w:r w:rsidR="00313F10" w:rsidRPr="001A4BE8">
        <w:rPr>
          <w:rFonts w:ascii="Times New Roman" w:hAnsi="Times New Roman" w:cs="Times New Roman"/>
          <w:lang w:val="en-US"/>
        </w:rPr>
        <w:t xml:space="preserve">and anecdotal evidence based </w:t>
      </w:r>
      <w:r w:rsidR="004611E5">
        <w:rPr>
          <w:rFonts w:ascii="Times New Roman" w:hAnsi="Times New Roman" w:cs="Times New Roman"/>
          <w:lang w:val="en-US"/>
        </w:rPr>
        <w:t>o</w:t>
      </w:r>
      <w:r w:rsidR="00313F10" w:rsidRPr="001A4BE8">
        <w:rPr>
          <w:rFonts w:ascii="Times New Roman" w:hAnsi="Times New Roman" w:cs="Times New Roman"/>
          <w:lang w:val="en-US"/>
        </w:rPr>
        <w:t xml:space="preserve">n </w:t>
      </w:r>
      <w:r w:rsidR="00A77826" w:rsidRPr="001A4BE8">
        <w:rPr>
          <w:rFonts w:ascii="Times New Roman" w:hAnsi="Times New Roman" w:cs="Times New Roman"/>
          <w:lang w:val="en-US"/>
        </w:rPr>
        <w:t xml:space="preserve">the lived experiences of indigenous women and </w:t>
      </w:r>
      <w:r w:rsidR="007A05F7" w:rsidRPr="001A4BE8">
        <w:rPr>
          <w:rFonts w:ascii="Times New Roman" w:hAnsi="Times New Roman" w:cs="Times New Roman"/>
          <w:lang w:val="en-US"/>
        </w:rPr>
        <w:t xml:space="preserve">marginalized </w:t>
      </w:r>
      <w:r w:rsidR="00A77826" w:rsidRPr="001A4BE8">
        <w:rPr>
          <w:rFonts w:ascii="Times New Roman" w:hAnsi="Times New Roman" w:cs="Times New Roman"/>
          <w:lang w:val="en-US"/>
        </w:rPr>
        <w:t>genders with disabilities.</w:t>
      </w:r>
      <w:r w:rsidR="00275CE5" w:rsidRPr="001A4BE8">
        <w:rPr>
          <w:rStyle w:val="EndnoteReference"/>
          <w:rFonts w:ascii="Times New Roman" w:hAnsi="Times New Roman" w:cs="Times New Roman"/>
          <w:lang w:val="en-US"/>
        </w:rPr>
        <w:endnoteReference w:id="6"/>
      </w:r>
      <w:r w:rsidR="00A77826" w:rsidRPr="001A4BE8">
        <w:rPr>
          <w:rFonts w:ascii="Times New Roman" w:hAnsi="Times New Roman" w:cs="Times New Roman"/>
          <w:lang w:val="en-US"/>
        </w:rPr>
        <w:t xml:space="preserve"> </w:t>
      </w:r>
    </w:p>
    <w:p w14:paraId="1B80C20A" w14:textId="2B39E063" w:rsidR="002F1401" w:rsidRPr="003E2558" w:rsidRDefault="002F1401" w:rsidP="003E2558">
      <w:pPr>
        <w:spacing w:after="0" w:line="240" w:lineRule="auto"/>
        <w:rPr>
          <w:rFonts w:ascii="Times New Roman" w:eastAsia="MS Gothic" w:hAnsi="Times New Roman" w:cs="Times New Roman"/>
          <w:b/>
          <w:bCs/>
          <w:lang w:val="en-US"/>
        </w:rPr>
      </w:pPr>
    </w:p>
    <w:p w14:paraId="66620D67" w14:textId="77777777" w:rsidR="002F1401" w:rsidRPr="001A4BE8" w:rsidRDefault="002F1401" w:rsidP="007453C0">
      <w:pPr>
        <w:pStyle w:val="ListParagraph"/>
        <w:spacing w:after="0" w:line="240" w:lineRule="auto"/>
        <w:ind w:left="709"/>
        <w:rPr>
          <w:rFonts w:ascii="Times New Roman" w:eastAsia="MS Gothic" w:hAnsi="Times New Roman" w:cs="Times New Roman"/>
          <w:b/>
          <w:bCs/>
          <w:lang w:val="en-US"/>
        </w:rPr>
      </w:pPr>
    </w:p>
    <w:p w14:paraId="13031DF1" w14:textId="47FE45CD" w:rsidR="00953F06" w:rsidRPr="001A4BE8" w:rsidRDefault="00C3219F" w:rsidP="005D472D">
      <w:pPr>
        <w:pStyle w:val="ListParagraph"/>
        <w:numPr>
          <w:ilvl w:val="0"/>
          <w:numId w:val="13"/>
        </w:numPr>
        <w:spacing w:after="0" w:line="240" w:lineRule="auto"/>
        <w:ind w:left="709" w:hanging="283"/>
        <w:rPr>
          <w:rFonts w:ascii="Times New Roman" w:eastAsia="MS Mincho" w:hAnsi="Times New Roman" w:cs="Times New Roman"/>
          <w:b/>
          <w:bCs/>
          <w:lang w:val="en-US"/>
        </w:rPr>
      </w:pPr>
      <w:r w:rsidRPr="001A4BE8">
        <w:rPr>
          <w:rFonts w:ascii="Times New Roman" w:eastAsia="MS Gothic" w:hAnsi="Times New Roman" w:cs="Times New Roman"/>
          <w:b/>
          <w:bCs/>
          <w:lang w:val="en-US"/>
        </w:rPr>
        <w:t xml:space="preserve">Access to </w:t>
      </w:r>
      <w:r w:rsidR="001E4D31" w:rsidRPr="001A4BE8">
        <w:rPr>
          <w:rFonts w:ascii="Times New Roman" w:eastAsia="MS Gothic" w:hAnsi="Times New Roman" w:cs="Times New Roman"/>
          <w:b/>
          <w:bCs/>
          <w:lang w:val="en-US"/>
        </w:rPr>
        <w:t>Sexual and Reproductive Health</w:t>
      </w:r>
      <w:r w:rsidRPr="001A4BE8">
        <w:rPr>
          <w:rFonts w:ascii="Times New Roman" w:eastAsia="MS Gothic" w:hAnsi="Times New Roman" w:cs="Times New Roman"/>
          <w:b/>
          <w:bCs/>
          <w:lang w:val="en-US"/>
        </w:rPr>
        <w:t xml:space="preserve"> and Rights</w:t>
      </w:r>
      <w:r w:rsidR="001E4D31" w:rsidRPr="001A4BE8">
        <w:rPr>
          <w:rFonts w:ascii="Times New Roman" w:eastAsia="MS Gothic" w:hAnsi="Times New Roman" w:cs="Times New Roman"/>
          <w:b/>
          <w:bCs/>
          <w:lang w:val="en-US"/>
        </w:rPr>
        <w:t xml:space="preserve"> </w:t>
      </w:r>
    </w:p>
    <w:p w14:paraId="00C8A676" w14:textId="2CA6C04E" w:rsidR="00E05032" w:rsidRPr="001A4BE8" w:rsidRDefault="00E05032" w:rsidP="00E05032">
      <w:pPr>
        <w:pStyle w:val="ListParagraph"/>
        <w:spacing w:after="0" w:line="240" w:lineRule="auto"/>
        <w:ind w:left="709"/>
        <w:rPr>
          <w:rFonts w:ascii="Times New Roman" w:eastAsia="MS Gothic" w:hAnsi="Times New Roman" w:cs="Times New Roman"/>
          <w:b/>
          <w:bCs/>
          <w:lang w:val="en-US"/>
        </w:rPr>
      </w:pPr>
    </w:p>
    <w:p w14:paraId="76D877E3" w14:textId="34E5D7D9" w:rsidR="00F54922" w:rsidRPr="001A4BE8" w:rsidRDefault="00473A30" w:rsidP="00275CE5">
      <w:pPr>
        <w:spacing w:after="0" w:line="240" w:lineRule="auto"/>
        <w:rPr>
          <w:rFonts w:ascii="Times New Roman" w:eastAsia="MS Mincho" w:hAnsi="Times New Roman" w:cs="Times New Roman"/>
          <w:lang w:val="en-US"/>
        </w:rPr>
      </w:pPr>
      <w:r w:rsidRPr="001A4BE8">
        <w:rPr>
          <w:rFonts w:ascii="Times New Roman" w:eastAsia="MS Mincho" w:hAnsi="Times New Roman" w:cs="Times New Roman"/>
          <w:lang w:val="en-US"/>
        </w:rPr>
        <w:t>I</w:t>
      </w:r>
      <w:r w:rsidR="004618CA" w:rsidRPr="001A4BE8">
        <w:rPr>
          <w:rFonts w:ascii="Times New Roman" w:eastAsia="MS Mincho" w:hAnsi="Times New Roman" w:cs="Times New Roman"/>
          <w:lang w:val="en-US"/>
        </w:rPr>
        <w:t xml:space="preserve">ndigenous women with disabilities </w:t>
      </w:r>
      <w:r w:rsidR="00BF6873" w:rsidRPr="001A4BE8">
        <w:rPr>
          <w:rFonts w:ascii="Times New Roman" w:eastAsia="MS Mincho" w:hAnsi="Times New Roman" w:cs="Times New Roman"/>
          <w:lang w:val="en-US"/>
        </w:rPr>
        <w:t xml:space="preserve">face many barriers to exercising their </w:t>
      </w:r>
      <w:r w:rsidR="004611E5">
        <w:rPr>
          <w:rFonts w:ascii="Times New Roman" w:eastAsia="MS Mincho" w:hAnsi="Times New Roman" w:cs="Times New Roman"/>
          <w:lang w:val="en-US"/>
        </w:rPr>
        <w:t>sexual and reproductive health an</w:t>
      </w:r>
      <w:r w:rsidR="00914A02">
        <w:rPr>
          <w:rFonts w:ascii="Times New Roman" w:eastAsia="MS Mincho" w:hAnsi="Times New Roman" w:cs="Times New Roman"/>
          <w:lang w:val="en-US"/>
        </w:rPr>
        <w:t>d rights (SRHR)</w:t>
      </w:r>
      <w:r w:rsidR="00BF6873" w:rsidRPr="001A4BE8">
        <w:rPr>
          <w:rFonts w:ascii="Times New Roman" w:eastAsia="MS Mincho" w:hAnsi="Times New Roman" w:cs="Times New Roman"/>
          <w:lang w:val="en-US"/>
        </w:rPr>
        <w:t xml:space="preserve">, </w:t>
      </w:r>
      <w:r w:rsidR="00E52B5B" w:rsidRPr="001A4BE8">
        <w:rPr>
          <w:rFonts w:ascii="Times New Roman" w:eastAsia="MS Mincho" w:hAnsi="Times New Roman" w:cs="Times New Roman"/>
          <w:lang w:val="en-US"/>
        </w:rPr>
        <w:t xml:space="preserve">including </w:t>
      </w:r>
      <w:r w:rsidR="00B670FF" w:rsidRPr="001A4BE8">
        <w:rPr>
          <w:rFonts w:ascii="Times New Roman" w:eastAsia="MS Mincho" w:hAnsi="Times New Roman" w:cs="Times New Roman"/>
          <w:lang w:val="en-US"/>
        </w:rPr>
        <w:t xml:space="preserve">the </w:t>
      </w:r>
      <w:r w:rsidR="001A49B9" w:rsidRPr="001A4BE8">
        <w:rPr>
          <w:rFonts w:ascii="Times New Roman" w:eastAsia="MS Mincho" w:hAnsi="Times New Roman" w:cs="Times New Roman"/>
          <w:lang w:val="en-US"/>
        </w:rPr>
        <w:t>lack of sexuality education and misinformation.</w:t>
      </w:r>
      <w:r w:rsidR="001D69C7" w:rsidRPr="001A4BE8">
        <w:rPr>
          <w:rFonts w:ascii="Times New Roman" w:eastAsia="MS Mincho" w:hAnsi="Times New Roman" w:cs="Times New Roman"/>
          <w:lang w:val="en-US"/>
        </w:rPr>
        <w:t xml:space="preserve"> </w:t>
      </w:r>
      <w:r w:rsidR="005E6475">
        <w:rPr>
          <w:rFonts w:ascii="Times New Roman" w:eastAsia="MS Mincho" w:hAnsi="Times New Roman" w:cs="Times New Roman"/>
          <w:lang w:val="en-US"/>
        </w:rPr>
        <w:t xml:space="preserve">In </w:t>
      </w:r>
      <w:r w:rsidR="001D69C7" w:rsidRPr="001A4BE8">
        <w:rPr>
          <w:rFonts w:ascii="Times New Roman" w:eastAsia="MS Mincho" w:hAnsi="Times New Roman" w:cs="Times New Roman"/>
          <w:lang w:val="en-US"/>
        </w:rPr>
        <w:t>particular,</w:t>
      </w:r>
      <w:r w:rsidR="00275CE5" w:rsidRPr="001A4BE8">
        <w:rPr>
          <w:rStyle w:val="EndnoteReference"/>
          <w:rFonts w:ascii="Times New Roman" w:eastAsia="MS Mincho" w:hAnsi="Times New Roman" w:cs="Times New Roman"/>
          <w:lang w:val="en-US"/>
        </w:rPr>
        <w:endnoteReference w:id="7"/>
      </w:r>
      <w:r w:rsidR="001D69C7" w:rsidRPr="001A4BE8">
        <w:rPr>
          <w:rFonts w:ascii="Times New Roman" w:eastAsia="MS Mincho" w:hAnsi="Times New Roman" w:cs="Times New Roman"/>
          <w:lang w:val="en-US"/>
        </w:rPr>
        <w:t xml:space="preserve"> an </w:t>
      </w:r>
      <w:r w:rsidR="00614C00" w:rsidRPr="001A4BE8">
        <w:rPr>
          <w:rFonts w:ascii="Times New Roman" w:eastAsia="MS Mincho" w:hAnsi="Times New Roman" w:cs="Times New Roman"/>
          <w:lang w:val="en-US"/>
        </w:rPr>
        <w:t>indigenous wom</w:t>
      </w:r>
      <w:r w:rsidR="00885661" w:rsidRPr="001A4BE8">
        <w:rPr>
          <w:rFonts w:ascii="Times New Roman" w:eastAsia="MS Mincho" w:hAnsi="Times New Roman" w:cs="Times New Roman"/>
          <w:lang w:val="en-US"/>
        </w:rPr>
        <w:t>a</w:t>
      </w:r>
      <w:r w:rsidR="006D7826" w:rsidRPr="001A4BE8">
        <w:rPr>
          <w:rFonts w:ascii="Times New Roman" w:eastAsia="MS Mincho" w:hAnsi="Times New Roman" w:cs="Times New Roman"/>
          <w:lang w:val="en-US"/>
        </w:rPr>
        <w:t xml:space="preserve">n with </w:t>
      </w:r>
      <w:r w:rsidR="001D69C7" w:rsidRPr="001A4BE8">
        <w:rPr>
          <w:rFonts w:ascii="Times New Roman" w:eastAsia="MS Mincho" w:hAnsi="Times New Roman" w:cs="Times New Roman"/>
          <w:lang w:val="en-US"/>
        </w:rPr>
        <w:t xml:space="preserve">a disability </w:t>
      </w:r>
      <w:r w:rsidR="00325D4C">
        <w:rPr>
          <w:rFonts w:ascii="Times New Roman" w:eastAsia="MS Mincho" w:hAnsi="Times New Roman" w:cs="Times New Roman"/>
          <w:lang w:val="en-US"/>
        </w:rPr>
        <w:t>in</w:t>
      </w:r>
      <w:r w:rsidR="00AB71BB" w:rsidRPr="001A4BE8">
        <w:rPr>
          <w:rFonts w:ascii="Times New Roman" w:eastAsia="MS Mincho" w:hAnsi="Times New Roman" w:cs="Times New Roman"/>
          <w:lang w:val="en-US"/>
        </w:rPr>
        <w:t xml:space="preserve"> Guatemala shared</w:t>
      </w:r>
      <w:r w:rsidR="001D69C7" w:rsidRPr="001A4BE8">
        <w:rPr>
          <w:rFonts w:ascii="Times New Roman" w:eastAsia="MS Mincho" w:hAnsi="Times New Roman" w:cs="Times New Roman"/>
          <w:lang w:val="en-US"/>
        </w:rPr>
        <w:t xml:space="preserve">, </w:t>
      </w:r>
      <w:r w:rsidR="002C4BE0" w:rsidRPr="001A4BE8">
        <w:rPr>
          <w:rFonts w:ascii="Times New Roman" w:eastAsia="MS Mincho" w:hAnsi="Times New Roman" w:cs="Times New Roman"/>
          <w:lang w:val="en-US"/>
        </w:rPr>
        <w:t>“</w:t>
      </w:r>
      <w:r w:rsidR="00B725CC" w:rsidRPr="001A4BE8">
        <w:rPr>
          <w:rFonts w:ascii="Times New Roman" w:eastAsia="MS Mincho" w:hAnsi="Times New Roman" w:cs="Times New Roman"/>
          <w:lang w:val="en-US"/>
        </w:rPr>
        <w:t>I never knew if I was going to get my period</w:t>
      </w:r>
      <w:r w:rsidR="006E65D9" w:rsidRPr="001A4BE8">
        <w:rPr>
          <w:rFonts w:ascii="Times New Roman" w:eastAsia="MS Mincho" w:hAnsi="Times New Roman" w:cs="Times New Roman"/>
          <w:lang w:val="en-US"/>
        </w:rPr>
        <w:t xml:space="preserve"> someday</w:t>
      </w:r>
      <w:r w:rsidR="00B725CC" w:rsidRPr="001A4BE8">
        <w:rPr>
          <w:rFonts w:ascii="Times New Roman" w:eastAsia="MS Mincho" w:hAnsi="Times New Roman" w:cs="Times New Roman"/>
          <w:lang w:val="en-US"/>
        </w:rPr>
        <w:t xml:space="preserve">, if I was going to have any changes in my body. At home nobody talked about sexuality. </w:t>
      </w:r>
      <w:r w:rsidR="006E65D9" w:rsidRPr="001A4BE8">
        <w:rPr>
          <w:rFonts w:ascii="Times New Roman" w:eastAsia="MS Mincho" w:hAnsi="Times New Roman" w:cs="Times New Roman"/>
          <w:lang w:val="en-US"/>
        </w:rPr>
        <w:t xml:space="preserve">When </w:t>
      </w:r>
      <w:r w:rsidR="00B725CC" w:rsidRPr="001A4BE8">
        <w:rPr>
          <w:rFonts w:ascii="Times New Roman" w:eastAsia="MS Mincho" w:hAnsi="Times New Roman" w:cs="Times New Roman"/>
          <w:lang w:val="en-US"/>
        </w:rPr>
        <w:t xml:space="preserve">I got my period, they </w:t>
      </w:r>
      <w:r w:rsidR="006E65D9" w:rsidRPr="001A4BE8">
        <w:rPr>
          <w:rFonts w:ascii="Times New Roman" w:eastAsia="MS Mincho" w:hAnsi="Times New Roman" w:cs="Times New Roman"/>
          <w:lang w:val="en-US"/>
        </w:rPr>
        <w:t xml:space="preserve">[family] </w:t>
      </w:r>
      <w:r w:rsidR="00B725CC" w:rsidRPr="001A4BE8">
        <w:rPr>
          <w:rFonts w:ascii="Times New Roman" w:eastAsia="MS Mincho" w:hAnsi="Times New Roman" w:cs="Times New Roman"/>
          <w:lang w:val="en-US"/>
        </w:rPr>
        <w:t xml:space="preserve">told me </w:t>
      </w:r>
      <w:r w:rsidR="002C4BE0" w:rsidRPr="001A4BE8">
        <w:rPr>
          <w:rFonts w:ascii="Times New Roman" w:eastAsia="MS Mincho" w:hAnsi="Times New Roman" w:cs="Times New Roman"/>
          <w:lang w:val="en-US"/>
        </w:rPr>
        <w:t>‘</w:t>
      </w:r>
      <w:r w:rsidR="00053DA0" w:rsidRPr="001A4BE8">
        <w:rPr>
          <w:rFonts w:ascii="Times New Roman" w:eastAsia="MS Mincho" w:hAnsi="Times New Roman" w:cs="Times New Roman"/>
          <w:lang w:val="en-US"/>
        </w:rPr>
        <w:t>Yes</w:t>
      </w:r>
      <w:r w:rsidR="00B725CC" w:rsidRPr="001A4BE8">
        <w:rPr>
          <w:rFonts w:ascii="Times New Roman" w:eastAsia="MS Mincho" w:hAnsi="Times New Roman" w:cs="Times New Roman"/>
          <w:lang w:val="en-US"/>
        </w:rPr>
        <w:t>, it</w:t>
      </w:r>
      <w:r w:rsidR="002C4BE0" w:rsidRPr="001A4BE8">
        <w:rPr>
          <w:rFonts w:ascii="Times New Roman" w:eastAsia="MS Mincho" w:hAnsi="Times New Roman" w:cs="Times New Roman"/>
          <w:lang w:val="en-US"/>
        </w:rPr>
        <w:t>’</w:t>
      </w:r>
      <w:r w:rsidR="00B725CC" w:rsidRPr="001A4BE8">
        <w:rPr>
          <w:rFonts w:ascii="Times New Roman" w:eastAsia="MS Mincho" w:hAnsi="Times New Roman" w:cs="Times New Roman"/>
          <w:lang w:val="en-US"/>
        </w:rPr>
        <w:t>s going to happen</w:t>
      </w:r>
      <w:r w:rsidR="00053DA0" w:rsidRPr="001A4BE8">
        <w:rPr>
          <w:rFonts w:ascii="Times New Roman" w:eastAsia="MS Mincho" w:hAnsi="Times New Roman" w:cs="Times New Roman"/>
          <w:lang w:val="en-US"/>
        </w:rPr>
        <w:t xml:space="preserve"> to you</w:t>
      </w:r>
      <w:r w:rsidR="00B725CC" w:rsidRPr="001A4BE8">
        <w:rPr>
          <w:rFonts w:ascii="Times New Roman" w:eastAsia="MS Mincho" w:hAnsi="Times New Roman" w:cs="Times New Roman"/>
          <w:lang w:val="en-US"/>
        </w:rPr>
        <w:t>.</w:t>
      </w:r>
      <w:r w:rsidR="00DB128F" w:rsidRPr="001A4BE8">
        <w:rPr>
          <w:rFonts w:ascii="Times New Roman" w:eastAsia="MS Mincho" w:hAnsi="Times New Roman" w:cs="Times New Roman"/>
          <w:lang w:val="en-US"/>
        </w:rPr>
        <w:t>’</w:t>
      </w:r>
      <w:r w:rsidR="00832530" w:rsidRPr="001A4BE8">
        <w:rPr>
          <w:rFonts w:ascii="Times New Roman" w:eastAsia="MS Mincho" w:hAnsi="Times New Roman" w:cs="Times New Roman"/>
          <w:lang w:val="en-US"/>
        </w:rPr>
        <w:t>”</w:t>
      </w:r>
      <w:r w:rsidR="002B5D74" w:rsidRPr="001A4BE8">
        <w:rPr>
          <w:rStyle w:val="EndnoteReference"/>
          <w:rFonts w:ascii="Times New Roman" w:eastAsia="MS Mincho" w:hAnsi="Times New Roman" w:cs="Times New Roman"/>
          <w:lang w:val="en-US"/>
        </w:rPr>
        <w:endnoteReference w:id="8"/>
      </w:r>
      <w:r w:rsidR="00B725CC" w:rsidRPr="001A4BE8">
        <w:rPr>
          <w:rFonts w:ascii="Times New Roman" w:eastAsia="MS Mincho" w:hAnsi="Times New Roman" w:cs="Times New Roman"/>
          <w:lang w:val="en-US"/>
        </w:rPr>
        <w:t xml:space="preserve"> </w:t>
      </w:r>
    </w:p>
    <w:p w14:paraId="724A65D4" w14:textId="77777777" w:rsidR="00AF68DD" w:rsidRPr="001A4BE8" w:rsidRDefault="00AF68DD" w:rsidP="00AF68DD">
      <w:pPr>
        <w:pStyle w:val="ListParagraph"/>
        <w:spacing w:after="0" w:line="240" w:lineRule="auto"/>
        <w:ind w:left="0"/>
        <w:rPr>
          <w:rFonts w:ascii="Times New Roman" w:eastAsia="MS Mincho" w:hAnsi="Times New Roman" w:cs="Times New Roman"/>
          <w:lang w:val="en-US"/>
        </w:rPr>
      </w:pPr>
    </w:p>
    <w:p w14:paraId="224CFB05" w14:textId="7096825C" w:rsidR="001E28DC" w:rsidRPr="001A4BE8" w:rsidRDefault="004E5E20" w:rsidP="00AF68DD">
      <w:pPr>
        <w:pStyle w:val="ListParagraph"/>
        <w:spacing w:after="0" w:line="240" w:lineRule="auto"/>
        <w:ind w:left="0"/>
        <w:rPr>
          <w:lang w:val="en-US"/>
        </w:rPr>
      </w:pPr>
      <w:r w:rsidRPr="001A4BE8">
        <w:rPr>
          <w:rFonts w:ascii="Times New Roman" w:eastAsia="MS Mincho" w:hAnsi="Times New Roman" w:cs="Times New Roman"/>
          <w:lang w:val="en-US"/>
        </w:rPr>
        <w:t>For s</w:t>
      </w:r>
      <w:r w:rsidR="000E2817" w:rsidRPr="001A4BE8">
        <w:rPr>
          <w:rFonts w:ascii="Times New Roman" w:eastAsia="MS Mincho" w:hAnsi="Times New Roman" w:cs="Times New Roman"/>
          <w:lang w:val="en-US"/>
        </w:rPr>
        <w:t xml:space="preserve">ome </w:t>
      </w:r>
      <w:r w:rsidRPr="001A4BE8">
        <w:rPr>
          <w:rFonts w:ascii="Times New Roman" w:eastAsia="MS Mincho" w:hAnsi="Times New Roman" w:cs="Times New Roman"/>
          <w:lang w:val="en-US"/>
        </w:rPr>
        <w:t xml:space="preserve">indigenous </w:t>
      </w:r>
      <w:r w:rsidR="000E2817" w:rsidRPr="001A4BE8">
        <w:rPr>
          <w:rFonts w:ascii="Times New Roman" w:eastAsia="MS Mincho" w:hAnsi="Times New Roman" w:cs="Times New Roman"/>
          <w:lang w:val="en-US"/>
        </w:rPr>
        <w:t xml:space="preserve">women </w:t>
      </w:r>
      <w:r w:rsidRPr="001A4BE8">
        <w:rPr>
          <w:rFonts w:ascii="Times New Roman" w:eastAsia="MS Mincho" w:hAnsi="Times New Roman" w:cs="Times New Roman"/>
          <w:lang w:val="en-US"/>
        </w:rPr>
        <w:t xml:space="preserve">with disabilities </w:t>
      </w:r>
      <w:r w:rsidR="000E2817" w:rsidRPr="001A4BE8">
        <w:rPr>
          <w:rFonts w:ascii="Times New Roman" w:eastAsia="MS Mincho" w:hAnsi="Times New Roman" w:cs="Times New Roman"/>
          <w:lang w:val="en-US"/>
        </w:rPr>
        <w:t>in Guatemala</w:t>
      </w:r>
      <w:r w:rsidRPr="001A4BE8">
        <w:rPr>
          <w:rFonts w:ascii="Times New Roman" w:eastAsia="MS Mincho" w:hAnsi="Times New Roman" w:cs="Times New Roman"/>
          <w:lang w:val="en-US"/>
        </w:rPr>
        <w:t xml:space="preserve">, the lack of access to information </w:t>
      </w:r>
      <w:r w:rsidR="00BF33C1" w:rsidRPr="001A4BE8">
        <w:rPr>
          <w:rFonts w:ascii="Times New Roman" w:eastAsia="MS Mincho" w:hAnsi="Times New Roman" w:cs="Times New Roman"/>
          <w:lang w:val="en-US"/>
        </w:rPr>
        <w:t xml:space="preserve">and </w:t>
      </w:r>
      <w:r w:rsidR="00904DFF" w:rsidRPr="001A4BE8">
        <w:rPr>
          <w:rFonts w:ascii="Times New Roman" w:eastAsia="MS Mincho" w:hAnsi="Times New Roman" w:cs="Times New Roman"/>
          <w:lang w:val="en-US"/>
        </w:rPr>
        <w:t xml:space="preserve">the </w:t>
      </w:r>
      <w:r w:rsidR="00BF33C1" w:rsidRPr="001A4BE8">
        <w:rPr>
          <w:rFonts w:ascii="Times New Roman" w:eastAsia="MS Mincho" w:hAnsi="Times New Roman" w:cs="Times New Roman"/>
          <w:lang w:val="en-US"/>
        </w:rPr>
        <w:t xml:space="preserve">discrimination </w:t>
      </w:r>
      <w:r w:rsidR="00904DFF" w:rsidRPr="001A4BE8">
        <w:rPr>
          <w:rFonts w:ascii="Times New Roman" w:eastAsia="MS Mincho" w:hAnsi="Times New Roman" w:cs="Times New Roman"/>
          <w:lang w:val="en-US"/>
        </w:rPr>
        <w:t xml:space="preserve">faced when exercising SRHR </w:t>
      </w:r>
      <w:r w:rsidR="00917D91" w:rsidRPr="001A4BE8">
        <w:rPr>
          <w:rFonts w:ascii="Times New Roman" w:eastAsia="MS Mincho" w:hAnsi="Times New Roman" w:cs="Times New Roman"/>
          <w:lang w:val="en-US"/>
        </w:rPr>
        <w:t xml:space="preserve">is rooted in </w:t>
      </w:r>
      <w:r w:rsidR="004F0DF1" w:rsidRPr="001A4BE8">
        <w:rPr>
          <w:rFonts w:ascii="Times New Roman" w:eastAsia="MS Mincho" w:hAnsi="Times New Roman" w:cs="Times New Roman"/>
          <w:lang w:val="en-US"/>
        </w:rPr>
        <w:t>family traditions</w:t>
      </w:r>
      <w:r w:rsidR="001D69C7" w:rsidRPr="001A4BE8">
        <w:rPr>
          <w:rFonts w:ascii="Times New Roman" w:eastAsia="MS Mincho" w:hAnsi="Times New Roman" w:cs="Times New Roman"/>
          <w:lang w:val="en-US"/>
        </w:rPr>
        <w:t>.</w:t>
      </w:r>
      <w:r w:rsidR="00AF68DD" w:rsidRPr="001A4BE8">
        <w:rPr>
          <w:rStyle w:val="EndnoteReference"/>
          <w:rFonts w:ascii="Times New Roman" w:eastAsia="MS Mincho" w:hAnsi="Times New Roman" w:cs="Times New Roman"/>
          <w:lang w:val="en-US"/>
        </w:rPr>
        <w:endnoteReference w:id="9"/>
      </w:r>
      <w:r w:rsidR="001D69C7" w:rsidRPr="001A4BE8">
        <w:rPr>
          <w:rFonts w:ascii="Times New Roman" w:eastAsia="MS Mincho" w:hAnsi="Times New Roman" w:cs="Times New Roman"/>
          <w:lang w:val="en-US"/>
        </w:rPr>
        <w:t xml:space="preserve"> For instance, one woman shared, </w:t>
      </w:r>
      <w:r w:rsidR="001E28DC" w:rsidRPr="001A4BE8">
        <w:rPr>
          <w:rFonts w:ascii="Times New Roman" w:hAnsi="Times New Roman" w:cs="Times New Roman"/>
          <w:lang w:val="en-US"/>
        </w:rPr>
        <w:t>“Families do not want to talk about any issue</w:t>
      </w:r>
      <w:r w:rsidR="00F11526" w:rsidRPr="001A4BE8">
        <w:rPr>
          <w:rFonts w:ascii="Times New Roman" w:hAnsi="Times New Roman" w:cs="Times New Roman"/>
          <w:lang w:val="en-US"/>
        </w:rPr>
        <w:t xml:space="preserve"> related to the body</w:t>
      </w:r>
      <w:r w:rsidR="002C4BE0" w:rsidRPr="001A4BE8">
        <w:rPr>
          <w:rFonts w:ascii="Times New Roman" w:hAnsi="Times New Roman" w:cs="Times New Roman"/>
          <w:lang w:val="en-US"/>
        </w:rPr>
        <w:t>. W</w:t>
      </w:r>
      <w:r w:rsidR="001E28DC" w:rsidRPr="001A4BE8">
        <w:rPr>
          <w:rFonts w:ascii="Times New Roman" w:hAnsi="Times New Roman" w:cs="Times New Roman"/>
          <w:lang w:val="en-US"/>
        </w:rPr>
        <w:t xml:space="preserve">omen are ashamed. </w:t>
      </w:r>
      <w:r w:rsidR="00B3171E" w:rsidRPr="001A4BE8">
        <w:rPr>
          <w:rFonts w:ascii="Times New Roman" w:hAnsi="Times New Roman" w:cs="Times New Roman"/>
          <w:lang w:val="en-US"/>
        </w:rPr>
        <w:t>Also, i</w:t>
      </w:r>
      <w:r w:rsidR="001E28DC" w:rsidRPr="001A4BE8">
        <w:rPr>
          <w:rFonts w:ascii="Times New Roman" w:hAnsi="Times New Roman" w:cs="Times New Roman"/>
          <w:lang w:val="en-US"/>
        </w:rPr>
        <w:t>nformation is not given because they think they</w:t>
      </w:r>
      <w:r w:rsidR="007602DF" w:rsidRPr="001A4BE8">
        <w:rPr>
          <w:rFonts w:ascii="Times New Roman" w:hAnsi="Times New Roman" w:cs="Times New Roman"/>
          <w:lang w:val="en-US"/>
        </w:rPr>
        <w:t xml:space="preserve"> [indigenous women with disabilities]</w:t>
      </w:r>
      <w:r w:rsidR="001E28DC" w:rsidRPr="001A4BE8">
        <w:rPr>
          <w:rFonts w:ascii="Times New Roman" w:hAnsi="Times New Roman" w:cs="Times New Roman"/>
          <w:lang w:val="en-US"/>
        </w:rPr>
        <w:t xml:space="preserve"> are </w:t>
      </w:r>
      <w:r w:rsidR="001A7840" w:rsidRPr="001A4BE8">
        <w:rPr>
          <w:rFonts w:ascii="Times New Roman" w:hAnsi="Times New Roman" w:cs="Times New Roman"/>
          <w:lang w:val="en-US"/>
        </w:rPr>
        <w:t>‘</w:t>
      </w:r>
      <w:r w:rsidR="001E28DC" w:rsidRPr="001A4BE8">
        <w:rPr>
          <w:rFonts w:ascii="Times New Roman" w:hAnsi="Times New Roman" w:cs="Times New Roman"/>
          <w:lang w:val="en-US"/>
        </w:rPr>
        <w:t>not old enough</w:t>
      </w:r>
      <w:r w:rsidR="001C3C25">
        <w:rPr>
          <w:rFonts w:ascii="Times New Roman" w:hAnsi="Times New Roman" w:cs="Times New Roman"/>
          <w:lang w:val="en-US"/>
        </w:rPr>
        <w:t>.</w:t>
      </w:r>
      <w:r w:rsidR="00B3171E" w:rsidRPr="001A4BE8">
        <w:rPr>
          <w:rFonts w:ascii="Times New Roman" w:hAnsi="Times New Roman" w:cs="Times New Roman"/>
          <w:lang w:val="en-US"/>
        </w:rPr>
        <w:t>”’</w:t>
      </w:r>
      <w:r w:rsidR="00D41F29" w:rsidRPr="001A4BE8">
        <w:rPr>
          <w:rStyle w:val="EndnoteReference"/>
          <w:rFonts w:ascii="Times New Roman" w:hAnsi="Times New Roman" w:cs="Times New Roman"/>
          <w:lang w:val="en-US"/>
        </w:rPr>
        <w:endnoteReference w:id="10"/>
      </w:r>
    </w:p>
    <w:p w14:paraId="1568E263" w14:textId="77777777" w:rsidR="001A49B9" w:rsidRPr="001A4BE8" w:rsidRDefault="001A49B9" w:rsidP="002E152F">
      <w:pPr>
        <w:spacing w:after="0" w:line="240" w:lineRule="auto"/>
        <w:rPr>
          <w:rFonts w:ascii="Times New Roman" w:eastAsia="MS Mincho" w:hAnsi="Times New Roman" w:cs="Times New Roman"/>
          <w:lang w:val="en-US"/>
        </w:rPr>
      </w:pPr>
    </w:p>
    <w:p w14:paraId="7D83F7A7" w14:textId="57637EAC" w:rsidR="008A7970" w:rsidRPr="001A4BE8" w:rsidRDefault="0068576D" w:rsidP="00A75E2F">
      <w:pPr>
        <w:spacing w:after="0" w:line="240" w:lineRule="auto"/>
        <w:rPr>
          <w:rFonts w:ascii="Times New Roman" w:eastAsia="MS Mincho" w:hAnsi="Times New Roman" w:cs="Times New Roman"/>
          <w:lang w:val="en-US"/>
        </w:rPr>
      </w:pPr>
      <w:r w:rsidRPr="001A4BE8">
        <w:rPr>
          <w:rFonts w:ascii="Times New Roman" w:eastAsia="MS Mincho" w:hAnsi="Times New Roman" w:cs="Times New Roman"/>
          <w:lang w:val="en-US"/>
        </w:rPr>
        <w:lastRenderedPageBreak/>
        <w:t>The</w:t>
      </w:r>
      <w:r w:rsidR="005A1DDC" w:rsidRPr="001A4BE8">
        <w:rPr>
          <w:rFonts w:ascii="Times New Roman" w:eastAsia="MS Mincho" w:hAnsi="Times New Roman" w:cs="Times New Roman"/>
          <w:lang w:val="en-US"/>
        </w:rPr>
        <w:t>re</w:t>
      </w:r>
      <w:r w:rsidR="00914A02">
        <w:rPr>
          <w:rFonts w:ascii="Times New Roman" w:eastAsia="MS Mincho" w:hAnsi="Times New Roman" w:cs="Times New Roman"/>
          <w:lang w:val="en-US"/>
        </w:rPr>
        <w:t xml:space="preserve"> is also widespread</w:t>
      </w:r>
      <w:r w:rsidR="005A1DDC" w:rsidRPr="001A4BE8">
        <w:rPr>
          <w:rFonts w:ascii="Times New Roman" w:eastAsia="MS Mincho" w:hAnsi="Times New Roman" w:cs="Times New Roman"/>
          <w:lang w:val="en-US"/>
        </w:rPr>
        <w:t xml:space="preserve"> </w:t>
      </w:r>
      <w:r w:rsidR="008A4092" w:rsidRPr="001A4BE8">
        <w:rPr>
          <w:rFonts w:ascii="Times New Roman" w:eastAsia="MS Mincho" w:hAnsi="Times New Roman" w:cs="Times New Roman"/>
          <w:lang w:val="en-US"/>
        </w:rPr>
        <w:t>stigma related to their SRHR</w:t>
      </w:r>
      <w:r w:rsidR="00CE3773" w:rsidRPr="001A4BE8">
        <w:rPr>
          <w:rFonts w:ascii="Times New Roman" w:eastAsia="MS Mincho" w:hAnsi="Times New Roman" w:cs="Times New Roman"/>
          <w:lang w:val="en-US"/>
        </w:rPr>
        <w:t xml:space="preserve">, such as the stereotype of not being capable of </w:t>
      </w:r>
      <w:r w:rsidR="00C30390" w:rsidRPr="001A4BE8">
        <w:rPr>
          <w:rFonts w:ascii="Times New Roman" w:eastAsia="MS Mincho" w:hAnsi="Times New Roman" w:cs="Times New Roman"/>
          <w:lang w:val="en-US"/>
        </w:rPr>
        <w:t>getting married and raising children</w:t>
      </w:r>
      <w:r w:rsidR="006F4D52" w:rsidRPr="001A4BE8">
        <w:rPr>
          <w:rFonts w:ascii="Times New Roman" w:eastAsia="MS Mincho" w:hAnsi="Times New Roman" w:cs="Times New Roman"/>
          <w:lang w:val="en-US"/>
        </w:rPr>
        <w:t>.</w:t>
      </w:r>
      <w:r w:rsidR="00BD2BDC" w:rsidRPr="001A4BE8">
        <w:rPr>
          <w:rStyle w:val="EndnoteReference"/>
          <w:rFonts w:ascii="Times New Roman" w:eastAsia="MS Mincho" w:hAnsi="Times New Roman" w:cs="Times New Roman"/>
          <w:lang w:val="en-US"/>
        </w:rPr>
        <w:endnoteReference w:id="11"/>
      </w:r>
      <w:r w:rsidR="00C30390" w:rsidRPr="001A4BE8">
        <w:rPr>
          <w:rFonts w:ascii="Times New Roman" w:eastAsia="MS Mincho" w:hAnsi="Times New Roman" w:cs="Times New Roman"/>
          <w:lang w:val="en-US"/>
        </w:rPr>
        <w:t xml:space="preserve"> </w:t>
      </w:r>
      <w:r w:rsidR="00323FE6" w:rsidRPr="001A4BE8">
        <w:rPr>
          <w:rFonts w:ascii="Times New Roman" w:eastAsia="MS Mincho" w:hAnsi="Times New Roman" w:cs="Times New Roman"/>
          <w:lang w:val="en-US"/>
        </w:rPr>
        <w:t>For instance, in Guatemala</w:t>
      </w:r>
      <w:r w:rsidR="00566440">
        <w:rPr>
          <w:rStyle w:val="EndnoteReference"/>
          <w:rFonts w:ascii="Times New Roman" w:eastAsia="MS Mincho" w:hAnsi="Times New Roman" w:cs="Times New Roman"/>
          <w:lang w:val="en-US"/>
        </w:rPr>
        <w:endnoteReference w:id="12"/>
      </w:r>
      <w:r w:rsidR="00A51B08" w:rsidRPr="001A4BE8">
        <w:rPr>
          <w:rFonts w:ascii="Times New Roman" w:eastAsia="MS Mincho" w:hAnsi="Times New Roman" w:cs="Times New Roman"/>
          <w:lang w:val="en-US"/>
        </w:rPr>
        <w:t xml:space="preserve"> and Kenya</w:t>
      </w:r>
      <w:r w:rsidR="00914A02">
        <w:rPr>
          <w:rFonts w:ascii="Times New Roman" w:eastAsia="MS Mincho" w:hAnsi="Times New Roman" w:cs="Times New Roman"/>
          <w:lang w:val="en-US"/>
        </w:rPr>
        <w:t xml:space="preserve"> two women </w:t>
      </w:r>
      <w:proofErr w:type="gramStart"/>
      <w:r w:rsidR="00914A02">
        <w:rPr>
          <w:rFonts w:ascii="Times New Roman" w:eastAsia="MS Mincho" w:hAnsi="Times New Roman" w:cs="Times New Roman"/>
          <w:lang w:val="en-US"/>
        </w:rPr>
        <w:t>shared</w:t>
      </w:r>
      <w:proofErr w:type="gramEnd"/>
    </w:p>
    <w:p w14:paraId="77DC6DFF" w14:textId="6C64D5EB" w:rsidR="00A75E2F" w:rsidRPr="001A4BE8" w:rsidRDefault="00D6558C" w:rsidP="00210B24">
      <w:pPr>
        <w:pStyle w:val="ListParagraph"/>
        <w:numPr>
          <w:ilvl w:val="0"/>
          <w:numId w:val="16"/>
        </w:numPr>
        <w:spacing w:after="0" w:line="240" w:lineRule="auto"/>
        <w:rPr>
          <w:rFonts w:ascii="Times New Roman" w:eastAsia="MS Mincho" w:hAnsi="Times New Roman" w:cs="Times New Roman"/>
          <w:lang w:val="en-US"/>
        </w:rPr>
      </w:pPr>
      <w:r w:rsidRPr="001A4BE8">
        <w:rPr>
          <w:rFonts w:ascii="Times New Roman" w:eastAsia="MS Mincho" w:hAnsi="Times New Roman" w:cs="Times New Roman"/>
          <w:lang w:val="en-US"/>
        </w:rPr>
        <w:t xml:space="preserve">“Now that I am a woman with a disability, they [family] tell me: </w:t>
      </w:r>
      <w:r w:rsidR="007C256B" w:rsidRPr="001A4BE8">
        <w:rPr>
          <w:rFonts w:ascii="Times New Roman" w:eastAsia="MS Mincho" w:hAnsi="Times New Roman" w:cs="Times New Roman"/>
          <w:lang w:val="en-US"/>
        </w:rPr>
        <w:t>‘</w:t>
      </w:r>
      <w:r w:rsidRPr="001A4BE8">
        <w:rPr>
          <w:rFonts w:ascii="Times New Roman" w:eastAsia="MS Mincho" w:hAnsi="Times New Roman" w:cs="Times New Roman"/>
          <w:lang w:val="en-US"/>
        </w:rPr>
        <w:t>you are not going to get married, because you are going to suffer.</w:t>
      </w:r>
      <w:r w:rsidR="007C256B" w:rsidRPr="001A4BE8">
        <w:rPr>
          <w:rFonts w:ascii="Times New Roman" w:eastAsia="MS Mincho" w:hAnsi="Times New Roman" w:cs="Times New Roman"/>
          <w:lang w:val="en-US"/>
        </w:rPr>
        <w:t>’</w:t>
      </w:r>
      <w:r w:rsidR="00951AF8" w:rsidRPr="001A4BE8">
        <w:rPr>
          <w:rFonts w:ascii="Times New Roman" w:eastAsia="MS Mincho" w:hAnsi="Times New Roman" w:cs="Times New Roman"/>
          <w:lang w:val="en-US"/>
        </w:rPr>
        <w:t xml:space="preserve"> or</w:t>
      </w:r>
      <w:r w:rsidRPr="001A4BE8">
        <w:rPr>
          <w:rFonts w:ascii="Times New Roman" w:eastAsia="MS Mincho" w:hAnsi="Times New Roman" w:cs="Times New Roman"/>
          <w:lang w:val="en-US"/>
        </w:rPr>
        <w:t xml:space="preserve"> </w:t>
      </w:r>
      <w:r w:rsidR="007C256B" w:rsidRPr="001A4BE8">
        <w:rPr>
          <w:rFonts w:ascii="Times New Roman" w:eastAsia="MS Mincho" w:hAnsi="Times New Roman" w:cs="Times New Roman"/>
          <w:lang w:val="en-US"/>
        </w:rPr>
        <w:t>‘</w:t>
      </w:r>
      <w:r w:rsidR="00F81B8C" w:rsidRPr="001A4BE8">
        <w:rPr>
          <w:rFonts w:ascii="Times New Roman" w:eastAsia="MS Mincho" w:hAnsi="Times New Roman" w:cs="Times New Roman"/>
          <w:lang w:val="en-US"/>
        </w:rPr>
        <w:t>Y</w:t>
      </w:r>
      <w:r w:rsidRPr="001A4BE8">
        <w:rPr>
          <w:rFonts w:ascii="Times New Roman" w:eastAsia="MS Mincho" w:hAnsi="Times New Roman" w:cs="Times New Roman"/>
          <w:lang w:val="en-US"/>
        </w:rPr>
        <w:t>ou can</w:t>
      </w:r>
      <w:r w:rsidR="002C4BE0" w:rsidRPr="001A4BE8">
        <w:rPr>
          <w:rFonts w:ascii="Times New Roman" w:eastAsia="MS Mincho" w:hAnsi="Times New Roman" w:cs="Times New Roman"/>
          <w:lang w:val="en-US"/>
        </w:rPr>
        <w:t>’</w:t>
      </w:r>
      <w:r w:rsidRPr="001A4BE8">
        <w:rPr>
          <w:rFonts w:ascii="Times New Roman" w:eastAsia="MS Mincho" w:hAnsi="Times New Roman" w:cs="Times New Roman"/>
          <w:lang w:val="en-US"/>
        </w:rPr>
        <w:t>t get married because you have a disability.</w:t>
      </w:r>
      <w:r w:rsidR="00F81B8C" w:rsidRPr="001A4BE8">
        <w:rPr>
          <w:rFonts w:ascii="Times New Roman" w:eastAsia="MS Mincho" w:hAnsi="Times New Roman" w:cs="Times New Roman"/>
          <w:lang w:val="en-US"/>
        </w:rPr>
        <w:t>”</w:t>
      </w:r>
      <w:r w:rsidR="007C256B" w:rsidRPr="001A4BE8">
        <w:rPr>
          <w:rFonts w:ascii="Times New Roman" w:eastAsia="MS Mincho" w:hAnsi="Times New Roman" w:cs="Times New Roman"/>
          <w:lang w:val="en-US"/>
        </w:rPr>
        <w:t>’</w:t>
      </w:r>
      <w:r w:rsidRPr="001A4BE8">
        <w:rPr>
          <w:rFonts w:ascii="Times New Roman" w:eastAsia="MS Mincho" w:hAnsi="Times New Roman" w:cs="Times New Roman"/>
          <w:lang w:val="en-US"/>
        </w:rPr>
        <w:t xml:space="preserve"> </w:t>
      </w:r>
    </w:p>
    <w:p w14:paraId="12F0950A" w14:textId="49AA58C5" w:rsidR="00A51B08" w:rsidRPr="001A4BE8" w:rsidRDefault="00A51B08" w:rsidP="008D513A">
      <w:pPr>
        <w:pStyle w:val="ListParagraph"/>
        <w:numPr>
          <w:ilvl w:val="0"/>
          <w:numId w:val="16"/>
        </w:numPr>
        <w:spacing w:after="0" w:line="240" w:lineRule="auto"/>
        <w:rPr>
          <w:rFonts w:ascii="Times New Roman" w:eastAsia="MS Mincho" w:hAnsi="Times New Roman" w:cs="Times New Roman"/>
          <w:lang w:val="en-US"/>
        </w:rPr>
      </w:pPr>
      <w:r w:rsidRPr="001A4BE8">
        <w:rPr>
          <w:rFonts w:ascii="Times New Roman" w:hAnsi="Times New Roman" w:cs="Times New Roman"/>
          <w:color w:val="2F2F2F"/>
          <w:shd w:val="clear" w:color="auto" w:fill="FFFFFF"/>
          <w:lang w:val="en-US"/>
        </w:rPr>
        <w:t>“Some of my sisters laughed at me and said,</w:t>
      </w:r>
      <w:r w:rsidRPr="001A4BE8">
        <w:rPr>
          <w:rFonts w:ascii="Times New Roman" w:eastAsia="Times New Roman" w:hAnsi="Times New Roman" w:cs="Times New Roman"/>
          <w:color w:val="2F2F2F"/>
          <w:shd w:val="clear" w:color="auto" w:fill="FFFFFF"/>
          <w:lang w:val="en-US" w:eastAsia="en-GB" w:bidi="th-TH"/>
        </w:rPr>
        <w:t xml:space="preserve"> ‘Surely…it is more obvious for you to stay back at home because nobody could marry you.’ For them, nobody would marry me since my physical disability could not attract any man for marriage.</w:t>
      </w:r>
      <w:r w:rsidR="008D513A" w:rsidRPr="001A4BE8">
        <w:rPr>
          <w:rFonts w:ascii="Times New Roman" w:eastAsia="Times New Roman" w:hAnsi="Times New Roman" w:cs="Times New Roman"/>
          <w:color w:val="2F2F2F"/>
          <w:shd w:val="clear" w:color="auto" w:fill="FFFFFF"/>
          <w:lang w:val="en-US" w:eastAsia="en-GB" w:bidi="th-TH"/>
        </w:rPr>
        <w:t>”</w:t>
      </w:r>
      <w:r w:rsidR="00E44971" w:rsidRPr="001A4BE8">
        <w:rPr>
          <w:rStyle w:val="EndnoteReference"/>
          <w:rFonts w:ascii="Times New Roman" w:eastAsia="Times New Roman" w:hAnsi="Times New Roman" w:cs="Times New Roman"/>
          <w:color w:val="2F2F2F"/>
          <w:shd w:val="clear" w:color="auto" w:fill="FFFFFF"/>
          <w:lang w:val="en-US" w:eastAsia="en-GB" w:bidi="th-TH"/>
        </w:rPr>
        <w:endnoteReference w:id="13"/>
      </w:r>
    </w:p>
    <w:p w14:paraId="044CB595" w14:textId="5F928C97" w:rsidR="001A7840" w:rsidRPr="001A4BE8" w:rsidRDefault="001A7840" w:rsidP="001A7840">
      <w:pPr>
        <w:spacing w:after="0" w:line="240" w:lineRule="auto"/>
        <w:rPr>
          <w:rFonts w:ascii="Times New Roman" w:eastAsia="MS Mincho" w:hAnsi="Times New Roman" w:cs="Times New Roman"/>
          <w:lang w:val="en-US"/>
        </w:rPr>
      </w:pPr>
    </w:p>
    <w:p w14:paraId="2DE8663E" w14:textId="508FB6B4" w:rsidR="005768D8" w:rsidRPr="001A4BE8" w:rsidRDefault="001A7840" w:rsidP="00CF5541">
      <w:pPr>
        <w:spacing w:after="0" w:line="240" w:lineRule="auto"/>
        <w:rPr>
          <w:rFonts w:ascii="Times New Roman" w:eastAsia="MS Mincho" w:hAnsi="Times New Roman" w:cs="Times New Roman"/>
          <w:lang w:val="en-US"/>
        </w:rPr>
      </w:pPr>
      <w:r w:rsidRPr="001A4BE8">
        <w:rPr>
          <w:rFonts w:ascii="Times New Roman" w:eastAsia="MS Mincho" w:hAnsi="Times New Roman" w:cs="Times New Roman"/>
          <w:lang w:val="en-US"/>
        </w:rPr>
        <w:t xml:space="preserve">The barriers to SRHR can be compounded for indigenous </w:t>
      </w:r>
      <w:r w:rsidR="001C3C25">
        <w:rPr>
          <w:rFonts w:ascii="Times New Roman" w:eastAsia="MS Mincho" w:hAnsi="Times New Roman" w:cs="Times New Roman"/>
          <w:lang w:val="en-US"/>
        </w:rPr>
        <w:t>wom</w:t>
      </w:r>
      <w:r w:rsidR="002B3BF6">
        <w:rPr>
          <w:rFonts w:ascii="Times New Roman" w:eastAsia="MS Mincho" w:hAnsi="Times New Roman" w:cs="Times New Roman"/>
          <w:lang w:val="en-US"/>
        </w:rPr>
        <w:t>en</w:t>
      </w:r>
      <w:r w:rsidRPr="001A4BE8">
        <w:rPr>
          <w:rFonts w:ascii="Times New Roman" w:eastAsia="MS Mincho" w:hAnsi="Times New Roman" w:cs="Times New Roman"/>
          <w:lang w:val="en-US"/>
        </w:rPr>
        <w:t xml:space="preserve"> with disabilities who are LGBTI, </w:t>
      </w:r>
      <w:r w:rsidR="002B3BF6">
        <w:rPr>
          <w:rFonts w:ascii="Times New Roman" w:eastAsia="MS Mincho" w:hAnsi="Times New Roman" w:cs="Times New Roman"/>
          <w:lang w:val="en-US"/>
        </w:rPr>
        <w:t xml:space="preserve">discriminated </w:t>
      </w:r>
      <w:r w:rsidRPr="001A4BE8">
        <w:rPr>
          <w:rFonts w:ascii="Times New Roman" w:eastAsia="MS Mincho" w:hAnsi="Times New Roman" w:cs="Times New Roman"/>
          <w:lang w:val="en-US"/>
        </w:rPr>
        <w:t>due to their sexual orientation and/or gender identity.</w:t>
      </w:r>
      <w:r w:rsidRPr="001A4BE8">
        <w:rPr>
          <w:rStyle w:val="EndnoteReference"/>
          <w:rFonts w:ascii="Times New Roman" w:eastAsia="MS Mincho" w:hAnsi="Times New Roman" w:cs="Times New Roman"/>
          <w:lang w:val="en-US"/>
        </w:rPr>
        <w:endnoteReference w:id="14"/>
      </w:r>
      <w:r w:rsidR="006966B5" w:rsidRPr="001A4BE8">
        <w:rPr>
          <w:rFonts w:ascii="Times New Roman" w:eastAsia="MS Mincho" w:hAnsi="Times New Roman" w:cs="Times New Roman"/>
          <w:lang w:val="en-US"/>
        </w:rPr>
        <w:t xml:space="preserve"> For instance</w:t>
      </w:r>
      <w:r w:rsidR="002649E6" w:rsidRPr="001A4BE8">
        <w:rPr>
          <w:rFonts w:ascii="Times New Roman" w:eastAsia="MS Mincho" w:hAnsi="Times New Roman" w:cs="Times New Roman"/>
          <w:lang w:val="en-US"/>
        </w:rPr>
        <w:t>, in Guatemala</w:t>
      </w:r>
      <w:r w:rsidR="00E30541" w:rsidRPr="001A4BE8">
        <w:rPr>
          <w:rStyle w:val="EndnoteReference"/>
          <w:rFonts w:ascii="Times New Roman" w:eastAsia="MS Mincho" w:hAnsi="Times New Roman" w:cs="Times New Roman"/>
          <w:lang w:val="en-US"/>
        </w:rPr>
        <w:endnoteReference w:id="15"/>
      </w:r>
    </w:p>
    <w:p w14:paraId="142874D2" w14:textId="4B57FE09" w:rsidR="001A7840" w:rsidRPr="001A4BE8" w:rsidRDefault="005768D8" w:rsidP="005768D8">
      <w:pPr>
        <w:pStyle w:val="ListParagraph"/>
        <w:numPr>
          <w:ilvl w:val="0"/>
          <w:numId w:val="16"/>
        </w:numPr>
        <w:spacing w:after="0" w:line="240" w:lineRule="auto"/>
        <w:rPr>
          <w:rFonts w:ascii="Times New Roman" w:eastAsia="MS Mincho" w:hAnsi="Times New Roman" w:cs="Times New Roman"/>
          <w:lang w:val="en-US"/>
        </w:rPr>
      </w:pPr>
      <w:r w:rsidRPr="001A4BE8">
        <w:rPr>
          <w:rFonts w:ascii="Times New Roman" w:eastAsia="MS Mincho" w:hAnsi="Times New Roman" w:cs="Times New Roman"/>
          <w:lang w:val="en-US"/>
        </w:rPr>
        <w:t>A</w:t>
      </w:r>
      <w:r w:rsidR="00EF4F6B" w:rsidRPr="001A4BE8">
        <w:rPr>
          <w:rFonts w:ascii="Times New Roman" w:eastAsia="MS Mincho" w:hAnsi="Times New Roman" w:cs="Times New Roman"/>
          <w:lang w:val="en-US"/>
        </w:rPr>
        <w:t>n indigenous transwoman with a disability shared</w:t>
      </w:r>
      <w:r w:rsidR="00535FEB">
        <w:rPr>
          <w:rFonts w:ascii="Times New Roman" w:eastAsia="MS Mincho" w:hAnsi="Times New Roman" w:cs="Times New Roman"/>
          <w:lang w:val="en-US"/>
        </w:rPr>
        <w:t>,</w:t>
      </w:r>
      <w:r w:rsidR="00EF4F6B" w:rsidRPr="001A4BE8">
        <w:rPr>
          <w:rFonts w:ascii="Times New Roman" w:eastAsia="MS Mincho" w:hAnsi="Times New Roman" w:cs="Times New Roman"/>
          <w:lang w:val="en-US"/>
        </w:rPr>
        <w:t xml:space="preserve"> “</w:t>
      </w:r>
      <w:r w:rsidR="003A0866" w:rsidRPr="001A4BE8">
        <w:rPr>
          <w:rFonts w:ascii="Times New Roman" w:eastAsia="MS Mincho" w:hAnsi="Times New Roman" w:cs="Times New Roman"/>
          <w:lang w:val="en-US"/>
        </w:rPr>
        <w:t>I have a wife, children and grandchildren because no one in my town should know that I feel like a woman. I am now over 70 years</w:t>
      </w:r>
      <w:r w:rsidR="008E372C" w:rsidRPr="001A4BE8">
        <w:rPr>
          <w:rFonts w:ascii="Times New Roman" w:eastAsia="MS Mincho" w:hAnsi="Times New Roman" w:cs="Times New Roman"/>
          <w:lang w:val="en-US"/>
        </w:rPr>
        <w:t xml:space="preserve"> old,</w:t>
      </w:r>
      <w:r w:rsidR="003A0866" w:rsidRPr="001A4BE8">
        <w:rPr>
          <w:rFonts w:ascii="Times New Roman" w:eastAsia="MS Mincho" w:hAnsi="Times New Roman" w:cs="Times New Roman"/>
          <w:lang w:val="en-US"/>
        </w:rPr>
        <w:t xml:space="preserve"> and I still have to hide</w:t>
      </w:r>
      <w:r w:rsidR="008F4D34">
        <w:rPr>
          <w:rFonts w:ascii="Times New Roman" w:eastAsia="MS Mincho" w:hAnsi="Times New Roman" w:cs="Times New Roman"/>
          <w:lang w:val="en-US"/>
        </w:rPr>
        <w:t>.</w:t>
      </w:r>
      <w:r w:rsidR="008E372C" w:rsidRPr="001A4BE8">
        <w:rPr>
          <w:rFonts w:ascii="Times New Roman" w:eastAsia="MS Mincho" w:hAnsi="Times New Roman" w:cs="Times New Roman"/>
          <w:lang w:val="en-US"/>
        </w:rPr>
        <w:t>”</w:t>
      </w:r>
      <w:r w:rsidR="00165CBE" w:rsidRPr="001A4BE8">
        <w:rPr>
          <w:rStyle w:val="EndnoteReference"/>
          <w:rFonts w:ascii="Times New Roman" w:eastAsia="MS Mincho" w:hAnsi="Times New Roman" w:cs="Times New Roman"/>
          <w:lang w:val="en-US"/>
        </w:rPr>
        <w:endnoteReference w:id="16"/>
      </w:r>
      <w:r w:rsidR="008E372C" w:rsidRPr="001A4BE8">
        <w:rPr>
          <w:rFonts w:ascii="Times New Roman" w:eastAsia="MS Mincho" w:hAnsi="Times New Roman" w:cs="Times New Roman"/>
          <w:lang w:val="en-US"/>
        </w:rPr>
        <w:t xml:space="preserve"> </w:t>
      </w:r>
    </w:p>
    <w:p w14:paraId="4A94B2FA" w14:textId="2948B14A" w:rsidR="005768D8" w:rsidRPr="001A4BE8" w:rsidRDefault="002649E6" w:rsidP="005768D8">
      <w:pPr>
        <w:pStyle w:val="ListParagraph"/>
        <w:numPr>
          <w:ilvl w:val="0"/>
          <w:numId w:val="16"/>
        </w:numPr>
        <w:spacing w:after="0" w:line="240" w:lineRule="auto"/>
        <w:rPr>
          <w:rFonts w:ascii="Times New Roman" w:eastAsia="MS Mincho" w:hAnsi="Times New Roman" w:cs="Times New Roman"/>
          <w:lang w:val="en-US"/>
        </w:rPr>
      </w:pPr>
      <w:r w:rsidRPr="001A4BE8">
        <w:rPr>
          <w:rFonts w:ascii="Times New Roman" w:eastAsia="MS Mincho" w:hAnsi="Times New Roman" w:cs="Times New Roman"/>
          <w:lang w:val="en-US"/>
        </w:rPr>
        <w:t>A woman with a disability shared</w:t>
      </w:r>
      <w:r w:rsidR="00535FEB">
        <w:rPr>
          <w:rFonts w:ascii="Times New Roman" w:eastAsia="MS Mincho" w:hAnsi="Times New Roman" w:cs="Times New Roman"/>
          <w:lang w:val="en-US"/>
        </w:rPr>
        <w:t>,</w:t>
      </w:r>
      <w:r w:rsidRPr="001A4BE8">
        <w:rPr>
          <w:rFonts w:ascii="Times New Roman" w:eastAsia="MS Mincho" w:hAnsi="Times New Roman" w:cs="Times New Roman"/>
          <w:lang w:val="en-US"/>
        </w:rPr>
        <w:t xml:space="preserve"> “</w:t>
      </w:r>
      <w:r w:rsidR="003147A3" w:rsidRPr="001A4BE8">
        <w:rPr>
          <w:rFonts w:ascii="Times New Roman" w:eastAsia="MS Mincho" w:hAnsi="Times New Roman" w:cs="Times New Roman"/>
          <w:lang w:val="en-US"/>
        </w:rPr>
        <w:t>I am afraid to participate in workshops or activities</w:t>
      </w:r>
      <w:r w:rsidR="00542D18" w:rsidRPr="001A4BE8">
        <w:rPr>
          <w:rFonts w:ascii="Times New Roman" w:eastAsia="MS Mincho" w:hAnsi="Times New Roman" w:cs="Times New Roman"/>
          <w:lang w:val="en-US"/>
        </w:rPr>
        <w:t xml:space="preserve"> [to the LGBTI community]</w:t>
      </w:r>
      <w:r w:rsidR="003147A3" w:rsidRPr="001A4BE8">
        <w:rPr>
          <w:rFonts w:ascii="Times New Roman" w:eastAsia="MS Mincho" w:hAnsi="Times New Roman" w:cs="Times New Roman"/>
          <w:lang w:val="en-US"/>
        </w:rPr>
        <w:t>, because some sign language interpreter might say that I am a lesbian... I fear for my life.”</w:t>
      </w:r>
      <w:r w:rsidR="00542D18" w:rsidRPr="001A4BE8">
        <w:rPr>
          <w:rStyle w:val="EndnoteReference"/>
          <w:rFonts w:ascii="Times New Roman" w:eastAsia="MS Mincho" w:hAnsi="Times New Roman" w:cs="Times New Roman"/>
          <w:lang w:val="en-US"/>
        </w:rPr>
        <w:endnoteReference w:id="17"/>
      </w:r>
    </w:p>
    <w:p w14:paraId="00EDB8DE" w14:textId="77777777" w:rsidR="00210B24" w:rsidRPr="001A4BE8" w:rsidRDefault="00210B24" w:rsidP="00A75E2F">
      <w:pPr>
        <w:spacing w:after="0" w:line="240" w:lineRule="auto"/>
        <w:rPr>
          <w:rFonts w:ascii="Times New Roman" w:eastAsia="MS Mincho" w:hAnsi="Times New Roman" w:cs="Times New Roman"/>
          <w:lang w:val="en-US"/>
        </w:rPr>
      </w:pPr>
    </w:p>
    <w:p w14:paraId="323E7C9C" w14:textId="64F20964" w:rsidR="005C4F58" w:rsidRPr="001A4BE8" w:rsidRDefault="005F0A69" w:rsidP="002E152F">
      <w:pPr>
        <w:spacing w:after="0" w:line="240" w:lineRule="auto"/>
        <w:rPr>
          <w:rFonts w:ascii="Times New Roman" w:eastAsia="MS Mincho" w:hAnsi="Times New Roman" w:cs="Times New Roman"/>
          <w:lang w:val="en-US"/>
        </w:rPr>
      </w:pPr>
      <w:r>
        <w:rPr>
          <w:rFonts w:ascii="Times New Roman" w:eastAsia="MS Mincho" w:hAnsi="Times New Roman" w:cs="Times New Roman"/>
          <w:lang w:val="en-US"/>
        </w:rPr>
        <w:t>B</w:t>
      </w:r>
      <w:r w:rsidR="00A75E2F" w:rsidRPr="001A4BE8">
        <w:rPr>
          <w:rFonts w:ascii="Times New Roman" w:eastAsia="MS Mincho" w:hAnsi="Times New Roman" w:cs="Times New Roman"/>
          <w:lang w:val="en-US"/>
        </w:rPr>
        <w:t xml:space="preserve">oth indigenous women and women with disabilities face </w:t>
      </w:r>
      <w:r w:rsidR="0052494A">
        <w:rPr>
          <w:rFonts w:ascii="Times New Roman" w:eastAsia="MS Mincho" w:hAnsi="Times New Roman" w:cs="Times New Roman"/>
          <w:lang w:val="en-US"/>
        </w:rPr>
        <w:t xml:space="preserve">negative </w:t>
      </w:r>
      <w:r w:rsidR="00A75E2F" w:rsidRPr="001A4BE8">
        <w:rPr>
          <w:rFonts w:ascii="Times New Roman" w:eastAsia="MS Mincho" w:hAnsi="Times New Roman" w:cs="Times New Roman"/>
          <w:lang w:val="en-US"/>
        </w:rPr>
        <w:t>assumptions related to their abilities as parents.</w:t>
      </w:r>
      <w:r w:rsidR="00A75E2F" w:rsidRPr="001A4BE8">
        <w:rPr>
          <w:rStyle w:val="EndnoteReference"/>
          <w:rFonts w:ascii="Times New Roman" w:eastAsia="MS Mincho" w:hAnsi="Times New Roman" w:cs="Times New Roman"/>
          <w:lang w:val="en-US"/>
        </w:rPr>
        <w:endnoteReference w:id="18"/>
      </w:r>
      <w:r w:rsidR="004F37EE" w:rsidRPr="001A4BE8">
        <w:rPr>
          <w:rFonts w:ascii="Times New Roman" w:eastAsia="MS Mincho" w:hAnsi="Times New Roman" w:cs="Times New Roman"/>
          <w:lang w:val="en-US"/>
        </w:rPr>
        <w:t xml:space="preserve"> </w:t>
      </w:r>
      <w:r w:rsidR="00914A02">
        <w:rPr>
          <w:rFonts w:ascii="Times New Roman" w:eastAsia="MS Mincho" w:hAnsi="Times New Roman" w:cs="Times New Roman"/>
          <w:lang w:val="en-US"/>
        </w:rPr>
        <w:t>I</w:t>
      </w:r>
      <w:r w:rsidR="00A75E2F" w:rsidRPr="001A4BE8">
        <w:rPr>
          <w:rFonts w:ascii="Times New Roman" w:eastAsia="MS Mincho" w:hAnsi="Times New Roman" w:cs="Times New Roman"/>
          <w:lang w:val="en-US"/>
        </w:rPr>
        <w:t>n Australia, stigma places indigenous parents at heightened risk of having their child removed if they have a disability.</w:t>
      </w:r>
      <w:r w:rsidR="00A75E2F" w:rsidRPr="001A4BE8">
        <w:rPr>
          <w:rStyle w:val="EndnoteReference"/>
          <w:rFonts w:ascii="Times New Roman" w:eastAsia="MS Mincho" w:hAnsi="Times New Roman" w:cs="Times New Roman"/>
          <w:lang w:val="en-US"/>
        </w:rPr>
        <w:endnoteReference w:id="19"/>
      </w:r>
      <w:r w:rsidR="00A75E2F" w:rsidRPr="001A4BE8">
        <w:rPr>
          <w:rFonts w:ascii="Times New Roman" w:eastAsia="MS Mincho" w:hAnsi="Times New Roman" w:cs="Times New Roman"/>
          <w:lang w:val="en-US"/>
        </w:rPr>
        <w:t xml:space="preserve"> </w:t>
      </w:r>
      <w:r w:rsidR="005E5EE1" w:rsidRPr="001A4BE8">
        <w:rPr>
          <w:rFonts w:ascii="Times New Roman" w:eastAsia="MS Mincho" w:hAnsi="Times New Roman" w:cs="Times New Roman"/>
          <w:lang w:val="en-US"/>
        </w:rPr>
        <w:t>Indigenous women with disabilities</w:t>
      </w:r>
      <w:r w:rsidR="00443027" w:rsidRPr="001A4BE8">
        <w:rPr>
          <w:rFonts w:ascii="Times New Roman" w:eastAsia="MS Mincho" w:hAnsi="Times New Roman" w:cs="Times New Roman"/>
          <w:lang w:val="en-US"/>
        </w:rPr>
        <w:t xml:space="preserve"> are </w:t>
      </w:r>
      <w:r w:rsidR="00CF7476" w:rsidRPr="001A4BE8">
        <w:rPr>
          <w:rFonts w:ascii="Times New Roman" w:eastAsia="MS Mincho" w:hAnsi="Times New Roman" w:cs="Times New Roman"/>
          <w:lang w:val="en-US"/>
        </w:rPr>
        <w:t xml:space="preserve">also </w:t>
      </w:r>
      <w:r w:rsidR="00443027" w:rsidRPr="001A4BE8">
        <w:rPr>
          <w:rFonts w:ascii="Times New Roman" w:eastAsia="MS Mincho" w:hAnsi="Times New Roman" w:cs="Times New Roman"/>
          <w:lang w:val="en-US"/>
        </w:rPr>
        <w:t xml:space="preserve">particularly at risk of </w:t>
      </w:r>
      <w:r w:rsidR="008207B1" w:rsidRPr="001A4BE8">
        <w:rPr>
          <w:rFonts w:ascii="Times New Roman" w:eastAsia="MS Mincho" w:hAnsi="Times New Roman" w:cs="Times New Roman"/>
          <w:lang w:val="en-US"/>
        </w:rPr>
        <w:t>involuntary</w:t>
      </w:r>
      <w:r w:rsidR="005A1D40" w:rsidRPr="001A4BE8">
        <w:rPr>
          <w:rFonts w:ascii="Times New Roman" w:eastAsia="MS Mincho" w:hAnsi="Times New Roman" w:cs="Times New Roman"/>
          <w:lang w:val="en-US"/>
        </w:rPr>
        <w:t xml:space="preserve"> sterilization</w:t>
      </w:r>
      <w:r w:rsidR="006F4D52" w:rsidRPr="001A4BE8">
        <w:rPr>
          <w:rFonts w:ascii="Times New Roman" w:eastAsia="MS Mincho" w:hAnsi="Times New Roman" w:cs="Times New Roman"/>
          <w:lang w:val="en-US"/>
        </w:rPr>
        <w:t>.</w:t>
      </w:r>
      <w:r w:rsidR="005A1D40" w:rsidRPr="001A4BE8">
        <w:rPr>
          <w:rStyle w:val="EndnoteReference"/>
          <w:rFonts w:ascii="Times New Roman" w:eastAsia="MS Mincho" w:hAnsi="Times New Roman" w:cs="Times New Roman"/>
          <w:lang w:val="en-US"/>
        </w:rPr>
        <w:endnoteReference w:id="20"/>
      </w:r>
      <w:r w:rsidR="005A1D40" w:rsidRPr="001A4BE8">
        <w:rPr>
          <w:rFonts w:ascii="Times New Roman" w:eastAsia="MS Mincho" w:hAnsi="Times New Roman" w:cs="Times New Roman"/>
          <w:lang w:val="en-US"/>
        </w:rPr>
        <w:t xml:space="preserve"> </w:t>
      </w:r>
      <w:r w:rsidR="00D5717A" w:rsidRPr="001A4BE8">
        <w:rPr>
          <w:rFonts w:ascii="Times New Roman" w:eastAsia="MS Mincho" w:hAnsi="Times New Roman" w:cs="Times New Roman"/>
          <w:lang w:val="en-US"/>
        </w:rPr>
        <w:t>In many countries</w:t>
      </w:r>
      <w:r w:rsidR="003E57A0" w:rsidRPr="001A4BE8">
        <w:rPr>
          <w:rFonts w:ascii="Times New Roman" w:eastAsia="MS Mincho" w:hAnsi="Times New Roman" w:cs="Times New Roman"/>
          <w:lang w:val="en-US"/>
        </w:rPr>
        <w:t xml:space="preserve">, </w:t>
      </w:r>
      <w:r w:rsidR="008207B1" w:rsidRPr="001A4BE8">
        <w:rPr>
          <w:rFonts w:ascii="Times New Roman" w:eastAsia="MS Mincho" w:hAnsi="Times New Roman" w:cs="Times New Roman"/>
          <w:lang w:val="en-US"/>
        </w:rPr>
        <w:t xml:space="preserve">forced or involuntary sterilization </w:t>
      </w:r>
      <w:r w:rsidR="00D5717A" w:rsidRPr="001A4BE8">
        <w:rPr>
          <w:rFonts w:ascii="Times New Roman" w:eastAsia="MS Mincho" w:hAnsi="Times New Roman" w:cs="Times New Roman"/>
          <w:lang w:val="en-US"/>
        </w:rPr>
        <w:t xml:space="preserve">is legal when performed </w:t>
      </w:r>
      <w:r w:rsidR="001A7840" w:rsidRPr="001A4BE8">
        <w:rPr>
          <w:rFonts w:ascii="Times New Roman" w:eastAsia="MS Mincho" w:hAnsi="Times New Roman" w:cs="Times New Roman"/>
          <w:lang w:val="en-US"/>
        </w:rPr>
        <w:t>o</w:t>
      </w:r>
      <w:r w:rsidR="00D5717A" w:rsidRPr="001A4BE8">
        <w:rPr>
          <w:rFonts w:ascii="Times New Roman" w:eastAsia="MS Mincho" w:hAnsi="Times New Roman" w:cs="Times New Roman"/>
          <w:lang w:val="en-US"/>
        </w:rPr>
        <w:t xml:space="preserve">n </w:t>
      </w:r>
      <w:r w:rsidR="009145A6" w:rsidRPr="001A4BE8">
        <w:rPr>
          <w:rFonts w:ascii="Times New Roman" w:eastAsia="MS Mincho" w:hAnsi="Times New Roman" w:cs="Times New Roman"/>
          <w:lang w:val="en-US"/>
        </w:rPr>
        <w:t xml:space="preserve">those whose legal capacity is restrained or denied </w:t>
      </w:r>
      <w:r w:rsidR="00F106B0" w:rsidRPr="001A4BE8">
        <w:rPr>
          <w:rFonts w:ascii="Times New Roman" w:eastAsia="MS Mincho" w:hAnsi="Times New Roman" w:cs="Times New Roman"/>
          <w:lang w:val="en-US"/>
        </w:rPr>
        <w:t>on the grounds of disability</w:t>
      </w:r>
      <w:r w:rsidR="006F4D52" w:rsidRPr="001A4BE8">
        <w:rPr>
          <w:rFonts w:ascii="Times New Roman" w:eastAsia="MS Mincho" w:hAnsi="Times New Roman" w:cs="Times New Roman"/>
          <w:lang w:val="en-US"/>
        </w:rPr>
        <w:t>.</w:t>
      </w:r>
      <w:r w:rsidR="00FB5A7E" w:rsidRPr="001A4BE8">
        <w:rPr>
          <w:rStyle w:val="EndnoteReference"/>
          <w:rFonts w:ascii="Times New Roman" w:eastAsia="MS Mincho" w:hAnsi="Times New Roman" w:cs="Times New Roman"/>
          <w:lang w:val="en-US"/>
        </w:rPr>
        <w:endnoteReference w:id="21"/>
      </w:r>
      <w:r w:rsidR="00F106B0" w:rsidRPr="001A4BE8">
        <w:rPr>
          <w:rFonts w:ascii="Times New Roman" w:eastAsia="MS Mincho" w:hAnsi="Times New Roman" w:cs="Times New Roman"/>
          <w:lang w:val="en-US"/>
        </w:rPr>
        <w:t xml:space="preserve"> </w:t>
      </w:r>
    </w:p>
    <w:p w14:paraId="7204A875" w14:textId="22BFC6E8" w:rsidR="003C519F" w:rsidRPr="001A4BE8" w:rsidRDefault="005C4F58" w:rsidP="00102983">
      <w:pPr>
        <w:spacing w:after="0" w:line="240" w:lineRule="auto"/>
        <w:rPr>
          <w:rFonts w:ascii="Times New Roman" w:eastAsia="MS Mincho" w:hAnsi="Times New Roman" w:cs="Times New Roman"/>
          <w:lang w:val="en-US"/>
        </w:rPr>
      </w:pPr>
      <w:r w:rsidRPr="001A4BE8">
        <w:rPr>
          <w:rFonts w:ascii="Times New Roman" w:eastAsia="MS Mincho" w:hAnsi="Times New Roman" w:cs="Times New Roman"/>
          <w:lang w:val="en-US"/>
        </w:rPr>
        <w:t xml:space="preserve"> </w:t>
      </w:r>
    </w:p>
    <w:p w14:paraId="4EA5167B" w14:textId="2BCE6FA4" w:rsidR="00DA36D9" w:rsidRPr="001A4BE8" w:rsidRDefault="00914A02" w:rsidP="00102983">
      <w:pPr>
        <w:spacing w:after="0" w:line="240" w:lineRule="auto"/>
        <w:rPr>
          <w:rFonts w:ascii="Times New Roman" w:eastAsia="MS Mincho" w:hAnsi="Times New Roman" w:cs="Times New Roman"/>
          <w:lang w:val="en-US"/>
        </w:rPr>
      </w:pPr>
      <w:r>
        <w:rPr>
          <w:rFonts w:ascii="Times New Roman" w:eastAsia="MS Mincho" w:hAnsi="Times New Roman" w:cs="Times New Roman"/>
          <w:lang w:val="en-US"/>
        </w:rPr>
        <w:t>M</w:t>
      </w:r>
      <w:r w:rsidR="008231FC" w:rsidRPr="001A4BE8">
        <w:rPr>
          <w:rFonts w:ascii="Times New Roman" w:eastAsia="MS Mincho" w:hAnsi="Times New Roman" w:cs="Times New Roman"/>
          <w:lang w:val="en-US"/>
        </w:rPr>
        <w:t xml:space="preserve">any </w:t>
      </w:r>
      <w:r w:rsidR="00F00B29" w:rsidRPr="001A4BE8">
        <w:rPr>
          <w:rFonts w:ascii="Times New Roman" w:eastAsia="MS Mincho" w:hAnsi="Times New Roman" w:cs="Times New Roman"/>
          <w:lang w:val="en-US"/>
        </w:rPr>
        <w:t>indigenous pe</w:t>
      </w:r>
      <w:r w:rsidR="00335562" w:rsidRPr="001A4BE8">
        <w:rPr>
          <w:rFonts w:ascii="Times New Roman" w:eastAsia="MS Mincho" w:hAnsi="Times New Roman" w:cs="Times New Roman"/>
          <w:lang w:val="en-US"/>
        </w:rPr>
        <w:t>ople</w:t>
      </w:r>
      <w:r w:rsidR="00F00B29" w:rsidRPr="001A4BE8">
        <w:rPr>
          <w:rFonts w:ascii="Times New Roman" w:eastAsia="MS Mincho" w:hAnsi="Times New Roman" w:cs="Times New Roman"/>
          <w:lang w:val="en-US"/>
        </w:rPr>
        <w:t xml:space="preserve"> with disabilities lack equal access to health services</w:t>
      </w:r>
      <w:r w:rsidR="006F4D52" w:rsidRPr="001A4BE8">
        <w:rPr>
          <w:rFonts w:ascii="Times New Roman" w:eastAsia="MS Mincho" w:hAnsi="Times New Roman" w:cs="Times New Roman"/>
          <w:lang w:val="en-US"/>
        </w:rPr>
        <w:t>,</w:t>
      </w:r>
      <w:r w:rsidR="00F00B29" w:rsidRPr="001A4BE8">
        <w:rPr>
          <w:rStyle w:val="EndnoteReference"/>
          <w:rFonts w:ascii="Times New Roman" w:eastAsia="MS Mincho" w:hAnsi="Times New Roman" w:cs="Times New Roman"/>
          <w:lang w:val="en-US"/>
        </w:rPr>
        <w:endnoteReference w:id="22"/>
      </w:r>
      <w:r w:rsidR="00F00B29" w:rsidRPr="001A4BE8">
        <w:rPr>
          <w:rFonts w:ascii="Times New Roman" w:eastAsia="MS Mincho" w:hAnsi="Times New Roman" w:cs="Times New Roman"/>
          <w:lang w:val="en-US"/>
        </w:rPr>
        <w:t xml:space="preserve"> which include</w:t>
      </w:r>
      <w:r>
        <w:rPr>
          <w:rFonts w:ascii="Times New Roman" w:eastAsia="MS Mincho" w:hAnsi="Times New Roman" w:cs="Times New Roman"/>
          <w:lang w:val="en-US"/>
        </w:rPr>
        <w:t xml:space="preserve"> sexual and reproductive health</w:t>
      </w:r>
      <w:r w:rsidR="00F00B29" w:rsidRPr="001A4BE8">
        <w:rPr>
          <w:rFonts w:ascii="Times New Roman" w:eastAsia="MS Mincho" w:hAnsi="Times New Roman" w:cs="Times New Roman"/>
          <w:lang w:val="en-US"/>
        </w:rPr>
        <w:t xml:space="preserve"> </w:t>
      </w:r>
      <w:r>
        <w:rPr>
          <w:rFonts w:ascii="Times New Roman" w:eastAsia="MS Mincho" w:hAnsi="Times New Roman" w:cs="Times New Roman"/>
          <w:lang w:val="en-US"/>
        </w:rPr>
        <w:t>(</w:t>
      </w:r>
      <w:r w:rsidR="00F00B29" w:rsidRPr="001A4BE8">
        <w:rPr>
          <w:rFonts w:ascii="Times New Roman" w:eastAsia="MS Mincho" w:hAnsi="Times New Roman" w:cs="Times New Roman"/>
          <w:lang w:val="en-US"/>
        </w:rPr>
        <w:t>SRH</w:t>
      </w:r>
      <w:r>
        <w:rPr>
          <w:rFonts w:ascii="Times New Roman" w:eastAsia="MS Mincho" w:hAnsi="Times New Roman" w:cs="Times New Roman"/>
          <w:lang w:val="en-US"/>
        </w:rPr>
        <w:t>)</w:t>
      </w:r>
      <w:r w:rsidR="00F00B29" w:rsidRPr="001A4BE8">
        <w:rPr>
          <w:rFonts w:ascii="Times New Roman" w:eastAsia="MS Mincho" w:hAnsi="Times New Roman" w:cs="Times New Roman"/>
          <w:lang w:val="en-US"/>
        </w:rPr>
        <w:t xml:space="preserve"> care. </w:t>
      </w:r>
      <w:r w:rsidR="00DA36D9" w:rsidRPr="001A4BE8">
        <w:rPr>
          <w:rFonts w:ascii="Times New Roman" w:eastAsia="MS Mincho" w:hAnsi="Times New Roman" w:cs="Times New Roman"/>
          <w:lang w:val="en-US"/>
        </w:rPr>
        <w:t>In Nepal, studies indicate that over 80% of indigenous pe</w:t>
      </w:r>
      <w:r w:rsidR="00335562" w:rsidRPr="001A4BE8">
        <w:rPr>
          <w:rFonts w:ascii="Times New Roman" w:eastAsia="MS Mincho" w:hAnsi="Times New Roman" w:cs="Times New Roman"/>
          <w:lang w:val="en-US"/>
        </w:rPr>
        <w:t>ople</w:t>
      </w:r>
      <w:r w:rsidR="00DA36D9" w:rsidRPr="001A4BE8">
        <w:rPr>
          <w:rFonts w:ascii="Times New Roman" w:eastAsia="MS Mincho" w:hAnsi="Times New Roman" w:cs="Times New Roman"/>
          <w:lang w:val="en-US"/>
        </w:rPr>
        <w:t xml:space="preserve"> with disabilities report having inadequate or poor access to public services and facilities.</w:t>
      </w:r>
      <w:r w:rsidR="00DA36D9" w:rsidRPr="001A4BE8">
        <w:rPr>
          <w:rStyle w:val="EndnoteReference"/>
          <w:rFonts w:ascii="Times New Roman" w:eastAsia="MS Mincho" w:hAnsi="Times New Roman" w:cs="Times New Roman"/>
          <w:lang w:val="en-US"/>
        </w:rPr>
        <w:endnoteReference w:id="23"/>
      </w:r>
      <w:r w:rsidR="00DA36D9" w:rsidRPr="001A4BE8">
        <w:rPr>
          <w:rFonts w:ascii="Times New Roman" w:eastAsia="MS Mincho" w:hAnsi="Times New Roman" w:cs="Times New Roman"/>
          <w:lang w:val="en-US"/>
        </w:rPr>
        <w:t xml:space="preserve"> </w:t>
      </w:r>
      <w:r w:rsidR="00384A23" w:rsidRPr="001A4BE8">
        <w:rPr>
          <w:rFonts w:ascii="Times New Roman" w:eastAsia="MS Mincho" w:hAnsi="Times New Roman" w:cs="Times New Roman"/>
          <w:lang w:val="en-US"/>
        </w:rPr>
        <w:t xml:space="preserve">There are many reasons </w:t>
      </w:r>
      <w:r w:rsidR="006E6FB3" w:rsidRPr="001A4BE8">
        <w:rPr>
          <w:rFonts w:ascii="Times New Roman" w:eastAsia="MS Mincho" w:hAnsi="Times New Roman" w:cs="Times New Roman"/>
          <w:lang w:val="en-US"/>
        </w:rPr>
        <w:t xml:space="preserve">for that, such as </w:t>
      </w:r>
      <w:r w:rsidR="003B2AC0" w:rsidRPr="001A4BE8">
        <w:rPr>
          <w:rFonts w:ascii="Times New Roman" w:eastAsia="MS Mincho" w:hAnsi="Times New Roman" w:cs="Times New Roman"/>
          <w:lang w:val="en-US"/>
        </w:rPr>
        <w:t>the lack of</w:t>
      </w:r>
      <w:r>
        <w:rPr>
          <w:rFonts w:ascii="Times New Roman" w:eastAsia="MS Mincho" w:hAnsi="Times New Roman" w:cs="Times New Roman"/>
          <w:lang w:val="en-US"/>
        </w:rPr>
        <w:t xml:space="preserve">: </w:t>
      </w:r>
      <w:r w:rsidR="00851395" w:rsidRPr="001A4BE8">
        <w:rPr>
          <w:rFonts w:ascii="Times New Roman" w:eastAsia="MS Mincho" w:hAnsi="Times New Roman" w:cs="Times New Roman"/>
          <w:lang w:val="en-US"/>
        </w:rPr>
        <w:t>accessibility</w:t>
      </w:r>
      <w:r w:rsidR="00AE2C74">
        <w:rPr>
          <w:rFonts w:ascii="Times New Roman" w:eastAsia="MS Mincho" w:hAnsi="Times New Roman" w:cs="Times New Roman"/>
          <w:lang w:val="en-US"/>
        </w:rPr>
        <w:t>;</w:t>
      </w:r>
      <w:r w:rsidR="00851395" w:rsidRPr="001A4BE8">
        <w:rPr>
          <w:rFonts w:ascii="Times New Roman" w:eastAsia="MS Mincho" w:hAnsi="Times New Roman" w:cs="Times New Roman"/>
          <w:lang w:val="en-US"/>
        </w:rPr>
        <w:t xml:space="preserve"> </w:t>
      </w:r>
      <w:r w:rsidR="003B2AC0" w:rsidRPr="001A4BE8">
        <w:rPr>
          <w:rFonts w:ascii="Times New Roman" w:eastAsia="MS Mincho" w:hAnsi="Times New Roman" w:cs="Times New Roman"/>
          <w:lang w:val="en-US"/>
        </w:rPr>
        <w:t>free or affordable</w:t>
      </w:r>
      <w:r w:rsidR="00AE2C74" w:rsidRPr="00AE2C74">
        <w:rPr>
          <w:rFonts w:ascii="Times New Roman" w:eastAsia="MS Mincho" w:hAnsi="Times New Roman" w:cs="Times New Roman"/>
          <w:lang w:val="en-US"/>
        </w:rPr>
        <w:t xml:space="preserve"> </w:t>
      </w:r>
      <w:r w:rsidR="00AE2C74" w:rsidRPr="001A4BE8">
        <w:rPr>
          <w:rFonts w:ascii="Times New Roman" w:eastAsia="MS Mincho" w:hAnsi="Times New Roman" w:cs="Times New Roman"/>
          <w:lang w:val="en-US"/>
        </w:rPr>
        <w:t>public</w:t>
      </w:r>
      <w:r w:rsidR="003B2AC0" w:rsidRPr="001A4BE8">
        <w:rPr>
          <w:rFonts w:ascii="Times New Roman" w:eastAsia="MS Mincho" w:hAnsi="Times New Roman" w:cs="Times New Roman"/>
          <w:lang w:val="en-US"/>
        </w:rPr>
        <w:t xml:space="preserve"> transportation to access those services</w:t>
      </w:r>
      <w:r w:rsidR="00AE2C74">
        <w:rPr>
          <w:rFonts w:ascii="Times New Roman" w:eastAsia="MS Mincho" w:hAnsi="Times New Roman" w:cs="Times New Roman"/>
          <w:lang w:val="en-US"/>
        </w:rPr>
        <w:t>;</w:t>
      </w:r>
      <w:r w:rsidR="00ED2422" w:rsidRPr="001A4BE8">
        <w:rPr>
          <w:rFonts w:ascii="Times New Roman" w:eastAsia="MS Mincho" w:hAnsi="Times New Roman" w:cs="Times New Roman"/>
          <w:lang w:val="en-US"/>
        </w:rPr>
        <w:t xml:space="preserve"> </w:t>
      </w:r>
      <w:r w:rsidR="00C53413" w:rsidRPr="001A4BE8">
        <w:rPr>
          <w:rFonts w:ascii="Times New Roman" w:eastAsia="MS Mincho" w:hAnsi="Times New Roman" w:cs="Times New Roman"/>
          <w:lang w:val="en-US"/>
        </w:rPr>
        <w:t xml:space="preserve">information </w:t>
      </w:r>
      <w:r w:rsidR="00BD170B" w:rsidRPr="001A4BE8">
        <w:rPr>
          <w:rFonts w:ascii="Times New Roman" w:eastAsia="MS Mincho" w:hAnsi="Times New Roman" w:cs="Times New Roman"/>
          <w:lang w:val="en-US"/>
        </w:rPr>
        <w:t>about their own health</w:t>
      </w:r>
      <w:r w:rsidR="00AE2C74">
        <w:rPr>
          <w:rFonts w:ascii="Times New Roman" w:eastAsia="MS Mincho" w:hAnsi="Times New Roman" w:cs="Times New Roman"/>
          <w:lang w:val="en-US"/>
        </w:rPr>
        <w:t>; and</w:t>
      </w:r>
      <w:r w:rsidR="005635B2" w:rsidRPr="001A4BE8">
        <w:rPr>
          <w:rFonts w:ascii="Times New Roman" w:eastAsia="MS Mincho" w:hAnsi="Times New Roman" w:cs="Times New Roman"/>
          <w:lang w:val="en-US"/>
        </w:rPr>
        <w:t xml:space="preserve"> </w:t>
      </w:r>
      <w:r w:rsidR="006E6FB3" w:rsidRPr="001A4BE8">
        <w:rPr>
          <w:rFonts w:ascii="Times New Roman" w:eastAsia="MS Mincho" w:hAnsi="Times New Roman" w:cs="Times New Roman"/>
          <w:lang w:val="en-US"/>
        </w:rPr>
        <w:t>interpreters</w:t>
      </w:r>
      <w:r w:rsidR="00067787" w:rsidRPr="001A4BE8">
        <w:rPr>
          <w:rFonts w:ascii="Times New Roman" w:hAnsi="Times New Roman" w:cs="Times New Roman"/>
          <w:lang w:val="en-US"/>
        </w:rPr>
        <w:t>—</w:t>
      </w:r>
      <w:r w:rsidR="00975B66" w:rsidRPr="001A4BE8">
        <w:rPr>
          <w:rFonts w:ascii="Times New Roman" w:eastAsia="MS Mincho" w:hAnsi="Times New Roman" w:cs="Times New Roman"/>
          <w:lang w:val="en-US"/>
        </w:rPr>
        <w:t xml:space="preserve">both </w:t>
      </w:r>
      <w:r w:rsidR="00796D47" w:rsidRPr="001A4BE8">
        <w:rPr>
          <w:rFonts w:ascii="Times New Roman" w:eastAsia="MS Mincho" w:hAnsi="Times New Roman" w:cs="Times New Roman"/>
          <w:lang w:val="en-US"/>
        </w:rPr>
        <w:t xml:space="preserve">in </w:t>
      </w:r>
      <w:r w:rsidR="00975B66" w:rsidRPr="001A4BE8">
        <w:rPr>
          <w:rFonts w:ascii="Times New Roman" w:eastAsia="MS Mincho" w:hAnsi="Times New Roman" w:cs="Times New Roman"/>
          <w:lang w:val="en-US"/>
        </w:rPr>
        <w:t>sign and</w:t>
      </w:r>
      <w:r w:rsidR="00796D47" w:rsidRPr="001A4BE8">
        <w:rPr>
          <w:rFonts w:ascii="Times New Roman" w:eastAsia="MS Mincho" w:hAnsi="Times New Roman" w:cs="Times New Roman"/>
          <w:lang w:val="en-US"/>
        </w:rPr>
        <w:t xml:space="preserve"> indigenous languages</w:t>
      </w:r>
      <w:r w:rsidR="00067787" w:rsidRPr="001A4BE8">
        <w:rPr>
          <w:rFonts w:ascii="Times New Roman" w:hAnsi="Times New Roman" w:cs="Times New Roman"/>
          <w:lang w:val="en-US"/>
        </w:rPr>
        <w:t>—</w:t>
      </w:r>
      <w:r w:rsidR="006E6FB3" w:rsidRPr="001A4BE8">
        <w:rPr>
          <w:rFonts w:ascii="Times New Roman" w:eastAsia="MS Mincho" w:hAnsi="Times New Roman" w:cs="Times New Roman"/>
          <w:lang w:val="en-US"/>
        </w:rPr>
        <w:t xml:space="preserve">to </w:t>
      </w:r>
      <w:r w:rsidR="00975B66" w:rsidRPr="001A4BE8">
        <w:rPr>
          <w:rFonts w:ascii="Times New Roman" w:eastAsia="MS Mincho" w:hAnsi="Times New Roman" w:cs="Times New Roman"/>
          <w:lang w:val="en-US"/>
        </w:rPr>
        <w:t>communicate with healthcare staff</w:t>
      </w:r>
      <w:r w:rsidR="00ED2422" w:rsidRPr="001A4BE8">
        <w:rPr>
          <w:rFonts w:ascii="Times New Roman" w:eastAsia="MS Mincho" w:hAnsi="Times New Roman" w:cs="Times New Roman"/>
          <w:lang w:val="en-US"/>
        </w:rPr>
        <w:t xml:space="preserve">. </w:t>
      </w:r>
      <w:r w:rsidR="00535FEB">
        <w:rPr>
          <w:rFonts w:ascii="Times New Roman" w:eastAsia="MS Mincho" w:hAnsi="Times New Roman" w:cs="Times New Roman"/>
          <w:lang w:val="en-US"/>
        </w:rPr>
        <w:t>For instance, i</w:t>
      </w:r>
      <w:r w:rsidR="00DA36D9" w:rsidRPr="001A4BE8">
        <w:rPr>
          <w:rFonts w:ascii="Times New Roman" w:eastAsia="MS Mincho" w:hAnsi="Times New Roman" w:cs="Times New Roman"/>
          <w:lang w:val="en-US"/>
        </w:rPr>
        <w:t>ndigenous women with disabilities in Guatemala shared</w:t>
      </w:r>
      <w:r w:rsidR="001D69C7" w:rsidRPr="001A4BE8">
        <w:rPr>
          <w:rFonts w:ascii="Times New Roman" w:eastAsia="MS Mincho" w:hAnsi="Times New Roman" w:cs="Times New Roman"/>
          <w:lang w:val="en-US"/>
        </w:rPr>
        <w:t xml:space="preserve"> that both their disability and indigenous status played a significant role in the negative treatment they received</w:t>
      </w:r>
      <w:r w:rsidR="00CB12DF" w:rsidRPr="001A4BE8">
        <w:rPr>
          <w:rFonts w:ascii="Times New Roman" w:eastAsia="MS Mincho" w:hAnsi="Times New Roman" w:cs="Times New Roman"/>
          <w:lang w:val="en-US"/>
        </w:rPr>
        <w:t>.</w:t>
      </w:r>
      <w:r w:rsidR="00FE3CF5" w:rsidRPr="001A4BE8">
        <w:rPr>
          <w:rStyle w:val="EndnoteReference"/>
          <w:rFonts w:ascii="Times New Roman" w:eastAsia="MS Mincho" w:hAnsi="Times New Roman" w:cs="Times New Roman"/>
          <w:lang w:val="en-US"/>
        </w:rPr>
        <w:endnoteReference w:id="24"/>
      </w:r>
    </w:p>
    <w:p w14:paraId="76C15DBF" w14:textId="0F38611A" w:rsidR="00BD170B" w:rsidRPr="001A4BE8" w:rsidRDefault="00366D6A" w:rsidP="00102983">
      <w:pPr>
        <w:pStyle w:val="ListParagraph"/>
        <w:numPr>
          <w:ilvl w:val="0"/>
          <w:numId w:val="16"/>
        </w:numPr>
        <w:spacing w:after="0" w:line="240" w:lineRule="auto"/>
        <w:rPr>
          <w:rFonts w:ascii="Times New Roman" w:eastAsia="MS Mincho" w:hAnsi="Times New Roman" w:cs="Times New Roman"/>
          <w:lang w:val="en-US"/>
        </w:rPr>
      </w:pPr>
      <w:r w:rsidRPr="001A4BE8">
        <w:rPr>
          <w:rFonts w:ascii="Times New Roman" w:eastAsia="MS Mincho" w:hAnsi="Times New Roman" w:cs="Times New Roman"/>
          <w:lang w:val="en-US"/>
        </w:rPr>
        <w:t>“</w:t>
      </w:r>
      <w:r w:rsidR="00C8635F" w:rsidRPr="001A4BE8">
        <w:rPr>
          <w:rFonts w:ascii="Times New Roman" w:eastAsia="MS Mincho" w:hAnsi="Times New Roman" w:cs="Times New Roman"/>
          <w:lang w:val="en-US"/>
        </w:rPr>
        <w:t>I think that</w:t>
      </w:r>
      <w:r w:rsidR="00AE2C74">
        <w:rPr>
          <w:rFonts w:ascii="Times New Roman" w:eastAsia="MS Mincho" w:hAnsi="Times New Roman" w:cs="Times New Roman"/>
          <w:lang w:val="en-US"/>
        </w:rPr>
        <w:t xml:space="preserve"> </w:t>
      </w:r>
      <w:r w:rsidR="00C8635F" w:rsidRPr="001A4BE8">
        <w:rPr>
          <w:rFonts w:ascii="Times New Roman" w:eastAsia="MS Mincho" w:hAnsi="Times New Roman" w:cs="Times New Roman"/>
          <w:lang w:val="en-US"/>
        </w:rPr>
        <w:t>because of my disability and because I am indigenous</w:t>
      </w:r>
      <w:r w:rsidR="00724FE7" w:rsidRPr="001A4BE8">
        <w:rPr>
          <w:rFonts w:ascii="Times New Roman" w:eastAsia="MS Mincho" w:hAnsi="Times New Roman" w:cs="Times New Roman"/>
          <w:lang w:val="en-US"/>
        </w:rPr>
        <w:t>, they [doctors] think that</w:t>
      </w:r>
      <w:r w:rsidR="00C8635F" w:rsidRPr="001A4BE8">
        <w:rPr>
          <w:rFonts w:ascii="Times New Roman" w:eastAsia="MS Mincho" w:hAnsi="Times New Roman" w:cs="Times New Roman"/>
          <w:lang w:val="en-US"/>
        </w:rPr>
        <w:t xml:space="preserve"> if they explain</w:t>
      </w:r>
      <w:r w:rsidR="00724FE7" w:rsidRPr="001A4BE8">
        <w:rPr>
          <w:rFonts w:ascii="Times New Roman" w:eastAsia="MS Mincho" w:hAnsi="Times New Roman" w:cs="Times New Roman"/>
          <w:lang w:val="en-US"/>
        </w:rPr>
        <w:t>ed</w:t>
      </w:r>
      <w:r w:rsidR="00C8635F" w:rsidRPr="001A4BE8">
        <w:rPr>
          <w:rFonts w:ascii="Times New Roman" w:eastAsia="MS Mincho" w:hAnsi="Times New Roman" w:cs="Times New Roman"/>
          <w:lang w:val="en-US"/>
        </w:rPr>
        <w:t xml:space="preserve"> to me what I had or why they were doing what they were doing to me</w:t>
      </w:r>
      <w:r w:rsidR="001B5CDC" w:rsidRPr="001A4BE8">
        <w:rPr>
          <w:rFonts w:ascii="Times New Roman" w:eastAsia="MS Mincho" w:hAnsi="Times New Roman" w:cs="Times New Roman"/>
          <w:lang w:val="en-US"/>
        </w:rPr>
        <w:t>,</w:t>
      </w:r>
      <w:r w:rsidR="00C8635F" w:rsidRPr="001A4BE8">
        <w:rPr>
          <w:rFonts w:ascii="Times New Roman" w:eastAsia="MS Mincho" w:hAnsi="Times New Roman" w:cs="Times New Roman"/>
          <w:lang w:val="en-US"/>
        </w:rPr>
        <w:t xml:space="preserve"> I </w:t>
      </w:r>
      <w:r w:rsidR="008F3683" w:rsidRPr="001A4BE8">
        <w:rPr>
          <w:rFonts w:ascii="Times New Roman" w:eastAsia="MS Mincho" w:hAnsi="Times New Roman" w:cs="Times New Roman"/>
          <w:lang w:val="en-US"/>
        </w:rPr>
        <w:t>wouldn’t</w:t>
      </w:r>
      <w:r w:rsidR="00C8635F" w:rsidRPr="001A4BE8">
        <w:rPr>
          <w:rFonts w:ascii="Times New Roman" w:eastAsia="MS Mincho" w:hAnsi="Times New Roman" w:cs="Times New Roman"/>
          <w:lang w:val="en-US"/>
        </w:rPr>
        <w:t xml:space="preserve"> understand</w:t>
      </w:r>
      <w:r w:rsidR="001B5CDC" w:rsidRPr="001A4BE8">
        <w:rPr>
          <w:rFonts w:ascii="Times New Roman" w:eastAsia="MS Mincho" w:hAnsi="Times New Roman" w:cs="Times New Roman"/>
          <w:lang w:val="en-US"/>
        </w:rPr>
        <w:t>. T</w:t>
      </w:r>
      <w:r w:rsidR="00C8635F" w:rsidRPr="001A4BE8">
        <w:rPr>
          <w:rFonts w:ascii="Times New Roman" w:eastAsia="MS Mincho" w:hAnsi="Times New Roman" w:cs="Times New Roman"/>
          <w:lang w:val="en-US"/>
        </w:rPr>
        <w:t xml:space="preserve">hey talk to my sister rather than </w:t>
      </w:r>
      <w:proofErr w:type="gramStart"/>
      <w:r w:rsidR="00C8635F" w:rsidRPr="001A4BE8">
        <w:rPr>
          <w:rFonts w:ascii="Times New Roman" w:eastAsia="MS Mincho" w:hAnsi="Times New Roman" w:cs="Times New Roman"/>
          <w:lang w:val="en-US"/>
        </w:rPr>
        <w:t>me</w:t>
      </w:r>
      <w:r w:rsidR="00536226" w:rsidRPr="001A4BE8">
        <w:rPr>
          <w:rFonts w:ascii="Times New Roman" w:eastAsia="MS Mincho" w:hAnsi="Times New Roman" w:cs="Times New Roman"/>
          <w:lang w:val="en-US"/>
        </w:rPr>
        <w:t>,</w:t>
      </w:r>
      <w:proofErr w:type="gramEnd"/>
      <w:r w:rsidR="00536226" w:rsidRPr="001A4BE8">
        <w:rPr>
          <w:rFonts w:ascii="Times New Roman" w:eastAsia="MS Mincho" w:hAnsi="Times New Roman" w:cs="Times New Roman"/>
          <w:lang w:val="en-US"/>
        </w:rPr>
        <w:t xml:space="preserve"> </w:t>
      </w:r>
      <w:r w:rsidR="00C8635F" w:rsidRPr="001A4BE8">
        <w:rPr>
          <w:rFonts w:ascii="Times New Roman" w:eastAsia="MS Mincho" w:hAnsi="Times New Roman" w:cs="Times New Roman"/>
          <w:lang w:val="en-US"/>
        </w:rPr>
        <w:t xml:space="preserve">they </w:t>
      </w:r>
      <w:r w:rsidR="00155DE8" w:rsidRPr="001A4BE8">
        <w:rPr>
          <w:rFonts w:ascii="Times New Roman" w:eastAsia="MS Mincho" w:hAnsi="Times New Roman" w:cs="Times New Roman"/>
          <w:lang w:val="en-US"/>
        </w:rPr>
        <w:t xml:space="preserve">don’t give </w:t>
      </w:r>
      <w:r w:rsidR="00C8635F" w:rsidRPr="001A4BE8">
        <w:rPr>
          <w:rFonts w:ascii="Times New Roman" w:eastAsia="MS Mincho" w:hAnsi="Times New Roman" w:cs="Times New Roman"/>
          <w:lang w:val="en-US"/>
        </w:rPr>
        <w:t xml:space="preserve">me a chance to talk. </w:t>
      </w:r>
      <w:r w:rsidR="00AE2C74">
        <w:rPr>
          <w:rFonts w:ascii="Times New Roman" w:eastAsia="MS Mincho" w:hAnsi="Times New Roman" w:cs="Times New Roman"/>
          <w:lang w:val="en-US"/>
        </w:rPr>
        <w:t xml:space="preserve">She </w:t>
      </w:r>
      <w:r w:rsidR="00155DE8" w:rsidRPr="001A4BE8">
        <w:rPr>
          <w:rFonts w:ascii="Times New Roman" w:eastAsia="MS Mincho" w:hAnsi="Times New Roman" w:cs="Times New Roman"/>
          <w:lang w:val="en-US"/>
        </w:rPr>
        <w:t xml:space="preserve">tells </w:t>
      </w:r>
      <w:r w:rsidR="00C8635F" w:rsidRPr="001A4BE8">
        <w:rPr>
          <w:rFonts w:ascii="Times New Roman" w:eastAsia="MS Mincho" w:hAnsi="Times New Roman" w:cs="Times New Roman"/>
          <w:lang w:val="en-US"/>
        </w:rPr>
        <w:t>them to talk to me.</w:t>
      </w:r>
      <w:r w:rsidR="00832530" w:rsidRPr="001A4BE8">
        <w:rPr>
          <w:rFonts w:ascii="Times New Roman" w:eastAsia="MS Mincho" w:hAnsi="Times New Roman" w:cs="Times New Roman"/>
          <w:lang w:val="en-US"/>
        </w:rPr>
        <w:t>”</w:t>
      </w:r>
      <w:r w:rsidR="006261CB" w:rsidRPr="001A4BE8">
        <w:rPr>
          <w:rStyle w:val="EndnoteReference"/>
          <w:rFonts w:ascii="Times New Roman" w:eastAsia="MS Mincho" w:hAnsi="Times New Roman" w:cs="Times New Roman"/>
          <w:lang w:val="en-US"/>
        </w:rPr>
        <w:endnoteReference w:id="25"/>
      </w:r>
    </w:p>
    <w:p w14:paraId="535E3CB4" w14:textId="0CE5DABE" w:rsidR="001D5D57" w:rsidRPr="001A4BE8" w:rsidRDefault="001D5D57" w:rsidP="009B7D7D">
      <w:pPr>
        <w:spacing w:after="0" w:line="240" w:lineRule="auto"/>
        <w:contextualSpacing/>
        <w:rPr>
          <w:rFonts w:ascii="Times New Roman" w:eastAsia="MS Mincho" w:hAnsi="Times New Roman" w:cs="Times New Roman"/>
          <w:lang w:val="en-US"/>
        </w:rPr>
      </w:pPr>
      <w:bookmarkStart w:id="4" w:name="_Toc478827119"/>
      <w:bookmarkStart w:id="5" w:name="_Toc478827573"/>
      <w:bookmarkStart w:id="6" w:name="_Toc479845545"/>
      <w:bookmarkStart w:id="7" w:name="_Toc480489451"/>
    </w:p>
    <w:p w14:paraId="6905556F" w14:textId="55F5B2A8" w:rsidR="005635B2" w:rsidRPr="001A4BE8" w:rsidRDefault="00A51B08" w:rsidP="009B7D7D">
      <w:pPr>
        <w:spacing w:after="0" w:line="240" w:lineRule="auto"/>
        <w:contextualSpacing/>
        <w:rPr>
          <w:rFonts w:ascii="Times New Roman" w:eastAsia="Times New Roman" w:hAnsi="Times New Roman" w:cs="Times New Roman"/>
          <w:lang w:val="en-US"/>
        </w:rPr>
      </w:pPr>
      <w:r w:rsidRPr="001A4BE8">
        <w:rPr>
          <w:rFonts w:ascii="Times New Roman" w:eastAsia="Times New Roman" w:hAnsi="Times New Roman" w:cs="Times New Roman"/>
          <w:lang w:val="en-US"/>
        </w:rPr>
        <w:t>Research in Myanmar indicates that</w:t>
      </w:r>
      <w:r w:rsidR="00D53BF6" w:rsidRPr="001A4BE8">
        <w:rPr>
          <w:rFonts w:ascii="Times New Roman" w:eastAsia="Times New Roman" w:hAnsi="Times New Roman" w:cs="Times New Roman"/>
          <w:lang w:val="en-US"/>
        </w:rPr>
        <w:t xml:space="preserve"> there are disparities in access to SRH care </w:t>
      </w:r>
      <w:r w:rsidR="00A84F34" w:rsidRPr="001A4BE8">
        <w:rPr>
          <w:rFonts w:ascii="Times New Roman" w:eastAsia="Times New Roman" w:hAnsi="Times New Roman" w:cs="Times New Roman"/>
          <w:lang w:val="en-US"/>
        </w:rPr>
        <w:t>between</w:t>
      </w:r>
      <w:r w:rsidRPr="001A4BE8">
        <w:rPr>
          <w:rFonts w:ascii="Times New Roman" w:eastAsia="Times New Roman" w:hAnsi="Times New Roman" w:cs="Times New Roman"/>
          <w:lang w:val="en-US"/>
        </w:rPr>
        <w:t xml:space="preserve"> </w:t>
      </w:r>
      <w:r w:rsidR="00885661" w:rsidRPr="001A4BE8">
        <w:rPr>
          <w:rFonts w:ascii="Times New Roman" w:eastAsia="Times New Roman" w:hAnsi="Times New Roman" w:cs="Times New Roman"/>
          <w:lang w:val="en-US"/>
        </w:rPr>
        <w:t>i</w:t>
      </w:r>
      <w:r w:rsidRPr="001A4BE8">
        <w:rPr>
          <w:rFonts w:ascii="Times New Roman" w:eastAsia="Times New Roman" w:hAnsi="Times New Roman" w:cs="Times New Roman"/>
          <w:lang w:val="en-US"/>
        </w:rPr>
        <w:t xml:space="preserve">ndigenous women with </w:t>
      </w:r>
      <w:r w:rsidR="00A84F34" w:rsidRPr="001A4BE8">
        <w:rPr>
          <w:rFonts w:ascii="Times New Roman" w:eastAsia="Times New Roman" w:hAnsi="Times New Roman" w:cs="Times New Roman"/>
          <w:lang w:val="en-US"/>
        </w:rPr>
        <w:t xml:space="preserve">and </w:t>
      </w:r>
      <w:r w:rsidR="00D53BF6" w:rsidRPr="001A4BE8">
        <w:rPr>
          <w:rFonts w:ascii="Times New Roman" w:eastAsia="Times New Roman" w:hAnsi="Times New Roman" w:cs="Times New Roman"/>
          <w:lang w:val="en-US"/>
        </w:rPr>
        <w:t>without disabilities. A</w:t>
      </w:r>
      <w:r w:rsidR="00A84F34" w:rsidRPr="001A4BE8">
        <w:rPr>
          <w:rFonts w:ascii="Times New Roman" w:eastAsia="Times New Roman" w:hAnsi="Times New Roman" w:cs="Times New Roman"/>
          <w:lang w:val="en-US"/>
        </w:rPr>
        <w:t xml:space="preserve"> study found that </w:t>
      </w:r>
      <w:r w:rsidR="00885661" w:rsidRPr="001A4BE8">
        <w:rPr>
          <w:rFonts w:ascii="Times New Roman" w:eastAsia="Times New Roman" w:hAnsi="Times New Roman" w:cs="Times New Roman"/>
          <w:lang w:val="en-US"/>
        </w:rPr>
        <w:t>i</w:t>
      </w:r>
      <w:r w:rsidR="00D53BF6" w:rsidRPr="001A4BE8">
        <w:rPr>
          <w:rFonts w:ascii="Times New Roman" w:eastAsia="Times New Roman" w:hAnsi="Times New Roman" w:cs="Times New Roman"/>
          <w:lang w:val="en-US"/>
        </w:rPr>
        <w:t xml:space="preserve">ndigenous women with disabilities were </w:t>
      </w:r>
      <w:r w:rsidRPr="001A4BE8">
        <w:rPr>
          <w:rFonts w:ascii="Times New Roman" w:eastAsia="Times New Roman" w:hAnsi="Times New Roman" w:cs="Times New Roman"/>
          <w:lang w:val="en-US"/>
        </w:rPr>
        <w:t>less likely to</w:t>
      </w:r>
      <w:r w:rsidR="00535FEB">
        <w:rPr>
          <w:rFonts w:ascii="Times New Roman" w:eastAsia="Times New Roman" w:hAnsi="Times New Roman" w:cs="Times New Roman"/>
          <w:lang w:val="en-US"/>
        </w:rPr>
        <w:t>:</w:t>
      </w:r>
      <w:r w:rsidRPr="001A4BE8">
        <w:rPr>
          <w:rFonts w:ascii="Times New Roman" w:eastAsia="Times New Roman" w:hAnsi="Times New Roman" w:cs="Times New Roman"/>
          <w:lang w:val="en-US"/>
        </w:rPr>
        <w:t xml:space="preserve"> </w:t>
      </w:r>
      <w:r w:rsidR="00D53BF6" w:rsidRPr="001A4BE8">
        <w:rPr>
          <w:rFonts w:ascii="Times New Roman" w:eastAsia="Times New Roman" w:hAnsi="Times New Roman" w:cs="Times New Roman"/>
          <w:lang w:val="en-US"/>
        </w:rPr>
        <w:t xml:space="preserve">have received at least </w:t>
      </w:r>
      <w:r w:rsidR="00885661" w:rsidRPr="001A4BE8">
        <w:rPr>
          <w:rFonts w:ascii="Times New Roman" w:eastAsia="Times New Roman" w:hAnsi="Times New Roman" w:cs="Times New Roman"/>
          <w:lang w:val="en-US"/>
        </w:rPr>
        <w:t>fo</w:t>
      </w:r>
      <w:r w:rsidR="00FC0B80">
        <w:rPr>
          <w:rFonts w:ascii="Times New Roman" w:eastAsia="Times New Roman" w:hAnsi="Times New Roman" w:cs="Times New Roman"/>
          <w:lang w:val="en-US"/>
        </w:rPr>
        <w:t>u</w:t>
      </w:r>
      <w:r w:rsidR="00885661" w:rsidRPr="001A4BE8">
        <w:rPr>
          <w:rFonts w:ascii="Times New Roman" w:eastAsia="Times New Roman" w:hAnsi="Times New Roman" w:cs="Times New Roman"/>
          <w:lang w:val="en-US"/>
        </w:rPr>
        <w:t>r</w:t>
      </w:r>
      <w:r w:rsidR="00D53BF6" w:rsidRPr="001A4BE8">
        <w:rPr>
          <w:rFonts w:ascii="Times New Roman" w:eastAsia="Times New Roman" w:hAnsi="Times New Roman" w:cs="Times New Roman"/>
          <w:lang w:val="en-US"/>
        </w:rPr>
        <w:t xml:space="preserve"> </w:t>
      </w:r>
      <w:r w:rsidR="00885661" w:rsidRPr="001A4BE8">
        <w:rPr>
          <w:rFonts w:ascii="Times New Roman" w:eastAsia="Times New Roman" w:hAnsi="Times New Roman" w:cs="Times New Roman"/>
          <w:lang w:val="en-US"/>
        </w:rPr>
        <w:t>pre</w:t>
      </w:r>
      <w:r w:rsidR="00D53BF6" w:rsidRPr="001A4BE8">
        <w:rPr>
          <w:rFonts w:ascii="Times New Roman" w:eastAsia="Times New Roman" w:hAnsi="Times New Roman" w:cs="Times New Roman"/>
          <w:lang w:val="en-US"/>
        </w:rPr>
        <w:t xml:space="preserve">natal visits (55% and 89% respectively); </w:t>
      </w:r>
      <w:r w:rsidRPr="001A4BE8">
        <w:rPr>
          <w:rFonts w:ascii="Times New Roman" w:eastAsia="Times New Roman" w:hAnsi="Times New Roman" w:cs="Times New Roman"/>
          <w:lang w:val="en-US"/>
        </w:rPr>
        <w:t xml:space="preserve">access and use contraception (55% and </w:t>
      </w:r>
      <w:r w:rsidR="00D53BF6" w:rsidRPr="001A4BE8">
        <w:rPr>
          <w:rFonts w:ascii="Times New Roman" w:eastAsia="Times New Roman" w:hAnsi="Times New Roman" w:cs="Times New Roman"/>
          <w:lang w:val="en-US"/>
        </w:rPr>
        <w:t>72</w:t>
      </w:r>
      <w:r w:rsidRPr="001A4BE8">
        <w:rPr>
          <w:rFonts w:ascii="Times New Roman" w:eastAsia="Times New Roman" w:hAnsi="Times New Roman" w:cs="Times New Roman"/>
          <w:lang w:val="en-US"/>
        </w:rPr>
        <w:t>% respectively)</w:t>
      </w:r>
      <w:r w:rsidR="00D53BF6" w:rsidRPr="001A4BE8">
        <w:rPr>
          <w:rFonts w:ascii="Times New Roman" w:eastAsia="Times New Roman" w:hAnsi="Times New Roman" w:cs="Times New Roman"/>
          <w:lang w:val="en-US"/>
        </w:rPr>
        <w:t xml:space="preserve">; </w:t>
      </w:r>
      <w:r w:rsidR="00A84F34" w:rsidRPr="001A4BE8">
        <w:rPr>
          <w:rFonts w:ascii="Times New Roman" w:eastAsia="Times New Roman" w:hAnsi="Times New Roman" w:cs="Times New Roman"/>
          <w:lang w:val="en-US"/>
        </w:rPr>
        <w:t xml:space="preserve">and </w:t>
      </w:r>
      <w:r w:rsidR="00D53BF6" w:rsidRPr="001A4BE8">
        <w:rPr>
          <w:rFonts w:ascii="Times New Roman" w:eastAsia="Times New Roman" w:hAnsi="Times New Roman" w:cs="Times New Roman"/>
          <w:lang w:val="en-US"/>
        </w:rPr>
        <w:t>to report that they were satisfied with the service they received</w:t>
      </w:r>
      <w:r w:rsidR="00535FEB">
        <w:rPr>
          <w:rFonts w:ascii="Times New Roman" w:eastAsia="Times New Roman" w:hAnsi="Times New Roman" w:cs="Times New Roman"/>
          <w:lang w:val="en-US"/>
        </w:rPr>
        <w:t xml:space="preserve">, being treated with respect </w:t>
      </w:r>
      <w:r w:rsidR="00D53BF6" w:rsidRPr="001A4BE8">
        <w:rPr>
          <w:rFonts w:ascii="Times New Roman" w:eastAsia="Times New Roman" w:hAnsi="Times New Roman" w:cs="Times New Roman"/>
          <w:lang w:val="en-US"/>
        </w:rPr>
        <w:t>(33% and 72% respectively)</w:t>
      </w:r>
      <w:r w:rsidR="009F0ED8">
        <w:rPr>
          <w:rFonts w:ascii="Times New Roman" w:eastAsia="Times New Roman" w:hAnsi="Times New Roman" w:cs="Times New Roman"/>
          <w:lang w:val="en-US"/>
        </w:rPr>
        <w:t xml:space="preserve"> when compared to other women</w:t>
      </w:r>
      <w:r w:rsidR="00D53BF6" w:rsidRPr="001A4BE8">
        <w:rPr>
          <w:rFonts w:ascii="Times New Roman" w:eastAsia="Times New Roman" w:hAnsi="Times New Roman" w:cs="Times New Roman"/>
          <w:lang w:val="en-US"/>
        </w:rPr>
        <w:t>.</w:t>
      </w:r>
      <w:r w:rsidR="00DD1030" w:rsidRPr="001A4BE8">
        <w:rPr>
          <w:rStyle w:val="EndnoteReference"/>
          <w:rFonts w:ascii="Times New Roman" w:eastAsia="Times New Roman" w:hAnsi="Times New Roman" w:cs="Times New Roman"/>
          <w:lang w:val="en-US"/>
        </w:rPr>
        <w:endnoteReference w:id="26"/>
      </w:r>
      <w:r w:rsidR="00D53BF6" w:rsidRPr="001A4BE8">
        <w:rPr>
          <w:rFonts w:ascii="Times New Roman" w:eastAsia="Times New Roman" w:hAnsi="Times New Roman" w:cs="Times New Roman"/>
          <w:lang w:val="en-US"/>
        </w:rPr>
        <w:t xml:space="preserve">  </w:t>
      </w:r>
    </w:p>
    <w:p w14:paraId="76583CF2" w14:textId="32270EEB" w:rsidR="006404F7" w:rsidRDefault="006404F7" w:rsidP="009B7D7D">
      <w:pPr>
        <w:spacing w:after="0" w:line="240" w:lineRule="auto"/>
        <w:contextualSpacing/>
        <w:rPr>
          <w:rFonts w:ascii="Times New Roman" w:eastAsia="Times New Roman" w:hAnsi="Times New Roman" w:cs="Times New Roman"/>
          <w:lang w:val="en-US"/>
        </w:rPr>
      </w:pPr>
    </w:p>
    <w:p w14:paraId="2870E294" w14:textId="77777777" w:rsidR="009B4D52" w:rsidRPr="001A4BE8" w:rsidRDefault="009B4D52" w:rsidP="009B7D7D">
      <w:pPr>
        <w:spacing w:after="0" w:line="240" w:lineRule="auto"/>
        <w:contextualSpacing/>
        <w:rPr>
          <w:rFonts w:ascii="Times New Roman" w:eastAsia="Times New Roman" w:hAnsi="Times New Roman" w:cs="Times New Roman"/>
          <w:lang w:val="en-US"/>
        </w:rPr>
      </w:pPr>
    </w:p>
    <w:bookmarkEnd w:id="4"/>
    <w:bookmarkEnd w:id="5"/>
    <w:bookmarkEnd w:id="6"/>
    <w:bookmarkEnd w:id="7"/>
    <w:p w14:paraId="06432FFA" w14:textId="75844784" w:rsidR="004363E4" w:rsidRPr="001A4BE8" w:rsidRDefault="009B3C22" w:rsidP="009B3C22">
      <w:pPr>
        <w:pStyle w:val="ListParagraph"/>
        <w:numPr>
          <w:ilvl w:val="0"/>
          <w:numId w:val="13"/>
        </w:numPr>
        <w:spacing w:after="0" w:line="240" w:lineRule="auto"/>
        <w:ind w:left="709" w:hanging="283"/>
        <w:rPr>
          <w:rFonts w:ascii="Times New Roman" w:eastAsia="Times New Roman" w:hAnsi="Times New Roman" w:cs="Times New Roman"/>
          <w:lang w:val="en-US"/>
        </w:rPr>
      </w:pPr>
      <w:r w:rsidRPr="001A4BE8">
        <w:rPr>
          <w:rFonts w:ascii="Times New Roman" w:eastAsia="MS Gothic" w:hAnsi="Times New Roman" w:cs="Times New Roman"/>
          <w:b/>
          <w:bCs/>
          <w:lang w:val="en-US"/>
        </w:rPr>
        <w:t>Risk of Gender-Based Violence</w:t>
      </w:r>
    </w:p>
    <w:p w14:paraId="6EB8801F" w14:textId="77777777" w:rsidR="009B3C22" w:rsidRPr="001A4BE8" w:rsidRDefault="009B3C22" w:rsidP="009B3C22">
      <w:pPr>
        <w:pStyle w:val="ListParagraph"/>
        <w:spacing w:after="0" w:line="240" w:lineRule="auto"/>
        <w:ind w:left="1080"/>
        <w:rPr>
          <w:rFonts w:ascii="Times New Roman" w:eastAsia="Times New Roman" w:hAnsi="Times New Roman" w:cs="Times New Roman"/>
          <w:lang w:val="en-US"/>
        </w:rPr>
      </w:pPr>
    </w:p>
    <w:p w14:paraId="68D8D039" w14:textId="3060CAB8" w:rsidR="00D722DE" w:rsidRDefault="00AE2C74" w:rsidP="00673B60">
      <w:pPr>
        <w:spacing w:after="0" w:line="240" w:lineRule="auto"/>
        <w:rPr>
          <w:rFonts w:ascii="Times New Roman" w:eastAsia="MS Mincho" w:hAnsi="Times New Roman" w:cs="Times New Roman"/>
          <w:iCs/>
          <w:lang w:val="en-US"/>
        </w:rPr>
      </w:pPr>
      <w:r>
        <w:rPr>
          <w:rFonts w:ascii="Times New Roman" w:eastAsia="MS Mincho" w:hAnsi="Times New Roman" w:cs="Times New Roman"/>
          <w:iCs/>
          <w:lang w:val="en-US"/>
        </w:rPr>
        <w:t xml:space="preserve">Despite </w:t>
      </w:r>
      <w:r w:rsidR="005A7EB4" w:rsidRPr="001A4BE8">
        <w:rPr>
          <w:rFonts w:ascii="Times New Roman" w:eastAsia="MS Mincho" w:hAnsi="Times New Roman" w:cs="Times New Roman"/>
          <w:iCs/>
          <w:lang w:val="en-US"/>
        </w:rPr>
        <w:t xml:space="preserve">the lack of data on the prevalence of gender-based violence </w:t>
      </w:r>
      <w:r w:rsidR="005B7DF8" w:rsidRPr="001A4BE8">
        <w:rPr>
          <w:rFonts w:ascii="Times New Roman" w:eastAsia="MS Mincho" w:hAnsi="Times New Roman" w:cs="Times New Roman"/>
          <w:iCs/>
          <w:lang w:val="en-US"/>
        </w:rPr>
        <w:t xml:space="preserve">(GBV) </w:t>
      </w:r>
      <w:r w:rsidR="005A7EB4" w:rsidRPr="001A4BE8">
        <w:rPr>
          <w:rFonts w:ascii="Times New Roman" w:eastAsia="MS Mincho" w:hAnsi="Times New Roman" w:cs="Times New Roman"/>
          <w:iCs/>
          <w:lang w:val="en-US"/>
        </w:rPr>
        <w:t xml:space="preserve">against indigenous women and </w:t>
      </w:r>
      <w:r w:rsidR="00582180" w:rsidRPr="001A4BE8">
        <w:rPr>
          <w:rFonts w:ascii="Times New Roman" w:eastAsia="MS Mincho" w:hAnsi="Times New Roman" w:cs="Times New Roman"/>
          <w:iCs/>
          <w:lang w:val="en-US"/>
        </w:rPr>
        <w:t>marginalized g</w:t>
      </w:r>
      <w:r w:rsidR="00A70224" w:rsidRPr="001A4BE8">
        <w:rPr>
          <w:rFonts w:ascii="Times New Roman" w:eastAsia="MS Mincho" w:hAnsi="Times New Roman" w:cs="Times New Roman"/>
          <w:iCs/>
          <w:lang w:val="en-US"/>
        </w:rPr>
        <w:t>enders</w:t>
      </w:r>
      <w:r w:rsidR="00582180" w:rsidRPr="001A4BE8">
        <w:rPr>
          <w:rFonts w:ascii="Times New Roman" w:eastAsia="MS Mincho" w:hAnsi="Times New Roman" w:cs="Times New Roman"/>
          <w:iCs/>
          <w:lang w:val="en-US"/>
        </w:rPr>
        <w:t xml:space="preserve"> </w:t>
      </w:r>
      <w:r w:rsidR="005A7EB4" w:rsidRPr="001A4BE8">
        <w:rPr>
          <w:rFonts w:ascii="Times New Roman" w:eastAsia="MS Mincho" w:hAnsi="Times New Roman" w:cs="Times New Roman"/>
          <w:iCs/>
          <w:lang w:val="en-US"/>
        </w:rPr>
        <w:t xml:space="preserve">with disabilities, </w:t>
      </w:r>
      <w:r w:rsidR="00253C81" w:rsidRPr="001A4BE8">
        <w:rPr>
          <w:rFonts w:ascii="Times New Roman" w:eastAsia="MS Mincho" w:hAnsi="Times New Roman" w:cs="Times New Roman"/>
          <w:iCs/>
          <w:lang w:val="en-US"/>
        </w:rPr>
        <w:t xml:space="preserve">conclusions can be drawn by comparing the situation of </w:t>
      </w:r>
      <w:r w:rsidR="00695C6E" w:rsidRPr="001A4BE8">
        <w:rPr>
          <w:rFonts w:ascii="Times New Roman" w:eastAsia="MS Mincho" w:hAnsi="Times New Roman" w:cs="Times New Roman"/>
          <w:iCs/>
          <w:lang w:val="en-US"/>
        </w:rPr>
        <w:t xml:space="preserve">indigenous women and those with disabilities. </w:t>
      </w:r>
      <w:r w:rsidR="00AE4601" w:rsidRPr="001A4BE8">
        <w:rPr>
          <w:rFonts w:ascii="Times New Roman" w:eastAsia="MS Mincho" w:hAnsi="Times New Roman" w:cs="Times New Roman"/>
          <w:iCs/>
          <w:lang w:val="en-US"/>
        </w:rPr>
        <w:t>Both groups are a target</w:t>
      </w:r>
      <w:r w:rsidR="00D56266" w:rsidRPr="001A4BE8">
        <w:rPr>
          <w:rFonts w:ascii="Times New Roman" w:eastAsia="MS Mincho" w:hAnsi="Times New Roman" w:cs="Times New Roman"/>
          <w:iCs/>
          <w:lang w:val="en-US"/>
        </w:rPr>
        <w:t xml:space="preserve"> </w:t>
      </w:r>
      <w:r w:rsidR="00BB5F59" w:rsidRPr="001A4BE8">
        <w:rPr>
          <w:rFonts w:ascii="Times New Roman" w:eastAsia="MS Mincho" w:hAnsi="Times New Roman" w:cs="Times New Roman"/>
          <w:iCs/>
          <w:lang w:val="en-US"/>
        </w:rPr>
        <w:t>of</w:t>
      </w:r>
      <w:r w:rsidR="001A7840" w:rsidRPr="001A4BE8">
        <w:rPr>
          <w:rFonts w:ascii="Times New Roman" w:eastAsia="MS Mincho" w:hAnsi="Times New Roman" w:cs="Times New Roman"/>
          <w:iCs/>
          <w:lang w:val="en-US"/>
        </w:rPr>
        <w:t xml:space="preserve"> GBV</w:t>
      </w:r>
      <w:r w:rsidR="008A320D" w:rsidRPr="001A4BE8">
        <w:rPr>
          <w:rFonts w:ascii="Times New Roman" w:eastAsia="MS Mincho" w:hAnsi="Times New Roman" w:cs="Times New Roman"/>
          <w:iCs/>
          <w:lang w:val="en-US"/>
        </w:rPr>
        <w:t xml:space="preserve">, </w:t>
      </w:r>
      <w:r w:rsidR="00F939DC" w:rsidRPr="001A4BE8">
        <w:rPr>
          <w:rFonts w:ascii="Times New Roman" w:eastAsia="MS Mincho" w:hAnsi="Times New Roman" w:cs="Times New Roman"/>
          <w:iCs/>
          <w:lang w:val="en-US"/>
        </w:rPr>
        <w:t>being</w:t>
      </w:r>
      <w:r w:rsidR="00B129E3" w:rsidRPr="001A4BE8">
        <w:rPr>
          <w:rFonts w:ascii="Times New Roman" w:eastAsia="MS Mincho" w:hAnsi="Times New Roman" w:cs="Times New Roman"/>
          <w:iCs/>
          <w:lang w:val="en-US"/>
        </w:rPr>
        <w:t xml:space="preserve"> </w:t>
      </w:r>
      <w:r w:rsidR="008A320D" w:rsidRPr="001A4BE8">
        <w:rPr>
          <w:rFonts w:ascii="Times New Roman" w:eastAsia="MS Mincho" w:hAnsi="Times New Roman" w:cs="Times New Roman"/>
          <w:iCs/>
          <w:lang w:val="en-US"/>
        </w:rPr>
        <w:t xml:space="preserve">more </w:t>
      </w:r>
      <w:r w:rsidR="00F939DC" w:rsidRPr="001A4BE8">
        <w:rPr>
          <w:rFonts w:ascii="Times New Roman" w:eastAsia="MS Mincho" w:hAnsi="Times New Roman" w:cs="Times New Roman"/>
          <w:iCs/>
          <w:lang w:val="en-US"/>
        </w:rPr>
        <w:t xml:space="preserve">at </w:t>
      </w:r>
      <w:r w:rsidR="00625764" w:rsidRPr="001A4BE8">
        <w:rPr>
          <w:rFonts w:ascii="Times New Roman" w:eastAsia="MS Mincho" w:hAnsi="Times New Roman" w:cs="Times New Roman"/>
          <w:iCs/>
          <w:lang w:val="en-US"/>
        </w:rPr>
        <w:t>risk than women broadly.</w:t>
      </w:r>
      <w:r w:rsidR="00DB4C43" w:rsidRPr="001A4BE8">
        <w:rPr>
          <w:rStyle w:val="EndnoteReference"/>
          <w:rFonts w:ascii="Times New Roman" w:eastAsia="MS Mincho" w:hAnsi="Times New Roman" w:cs="Times New Roman"/>
          <w:iCs/>
          <w:lang w:val="en-US"/>
        </w:rPr>
        <w:endnoteReference w:id="27"/>
      </w:r>
      <w:r w:rsidR="00DA3945" w:rsidRPr="001A4BE8">
        <w:rPr>
          <w:rFonts w:ascii="Times New Roman" w:eastAsia="MS Mincho" w:hAnsi="Times New Roman" w:cs="Times New Roman"/>
          <w:iCs/>
          <w:lang w:val="en-US"/>
        </w:rPr>
        <w:t xml:space="preserve"> </w:t>
      </w:r>
      <w:r w:rsidR="003E5EAA">
        <w:rPr>
          <w:rFonts w:ascii="Times New Roman" w:eastAsia="MS Mincho" w:hAnsi="Times New Roman" w:cs="Times New Roman"/>
          <w:iCs/>
          <w:lang w:val="en-US"/>
        </w:rPr>
        <w:t>M</w:t>
      </w:r>
      <w:r w:rsidR="00DA3945" w:rsidRPr="001A4BE8">
        <w:rPr>
          <w:rFonts w:ascii="Times New Roman" w:eastAsia="MS Mincho" w:hAnsi="Times New Roman" w:cs="Times New Roman"/>
          <w:iCs/>
          <w:lang w:val="en-US"/>
        </w:rPr>
        <w:t>ore than 33</w:t>
      </w:r>
      <w:r w:rsidR="00D41AFE" w:rsidRPr="001A4BE8">
        <w:rPr>
          <w:rFonts w:ascii="Times New Roman" w:eastAsia="MS Mincho" w:hAnsi="Times New Roman" w:cs="Times New Roman"/>
          <w:iCs/>
          <w:lang w:val="en-US"/>
        </w:rPr>
        <w:t>%</w:t>
      </w:r>
      <w:r w:rsidR="00DA3945" w:rsidRPr="001A4BE8">
        <w:rPr>
          <w:rFonts w:ascii="Times New Roman" w:eastAsia="MS Mincho" w:hAnsi="Times New Roman" w:cs="Times New Roman"/>
          <w:iCs/>
          <w:lang w:val="en-US"/>
        </w:rPr>
        <w:t xml:space="preserve"> of indigenous women are raped during their lifetim</w:t>
      </w:r>
      <w:r w:rsidR="00D41AFE" w:rsidRPr="001A4BE8">
        <w:rPr>
          <w:rFonts w:ascii="Times New Roman" w:eastAsia="MS Mincho" w:hAnsi="Times New Roman" w:cs="Times New Roman"/>
          <w:iCs/>
          <w:lang w:val="en-US"/>
        </w:rPr>
        <w:t xml:space="preserve">e, </w:t>
      </w:r>
      <w:r w:rsidR="003E5EAA">
        <w:rPr>
          <w:rFonts w:ascii="Times New Roman" w:eastAsia="MS Mincho" w:hAnsi="Times New Roman" w:cs="Times New Roman"/>
          <w:iCs/>
          <w:lang w:val="en-US"/>
        </w:rPr>
        <w:t xml:space="preserve">while </w:t>
      </w:r>
      <w:r w:rsidR="00DA3945" w:rsidRPr="001A4BE8">
        <w:rPr>
          <w:rFonts w:ascii="Times New Roman" w:eastAsia="MS Mincho" w:hAnsi="Times New Roman" w:cs="Times New Roman"/>
          <w:iCs/>
          <w:lang w:val="en-US"/>
        </w:rPr>
        <w:t>almost 80</w:t>
      </w:r>
      <w:r w:rsidR="005E6309" w:rsidRPr="001A4BE8">
        <w:rPr>
          <w:rFonts w:ascii="Times New Roman" w:eastAsia="MS Mincho" w:hAnsi="Times New Roman" w:cs="Times New Roman"/>
          <w:iCs/>
          <w:lang w:val="en-US"/>
        </w:rPr>
        <w:t>%</w:t>
      </w:r>
      <w:r w:rsidR="00DA3945" w:rsidRPr="001A4BE8">
        <w:rPr>
          <w:rFonts w:ascii="Times New Roman" w:eastAsia="MS Mincho" w:hAnsi="Times New Roman" w:cs="Times New Roman"/>
          <w:iCs/>
          <w:lang w:val="en-US"/>
        </w:rPr>
        <w:t xml:space="preserve"> of women with disabilities have experienced violence and are four times more likely than other women to </w:t>
      </w:r>
      <w:r w:rsidR="001A7840" w:rsidRPr="001A4BE8">
        <w:rPr>
          <w:rFonts w:ascii="Times New Roman" w:eastAsia="MS Mincho" w:hAnsi="Times New Roman" w:cs="Times New Roman"/>
          <w:iCs/>
          <w:lang w:val="en-US"/>
        </w:rPr>
        <w:t>experience</w:t>
      </w:r>
      <w:r w:rsidR="00DA3945" w:rsidRPr="001A4BE8">
        <w:rPr>
          <w:rFonts w:ascii="Times New Roman" w:eastAsia="MS Mincho" w:hAnsi="Times New Roman" w:cs="Times New Roman"/>
          <w:iCs/>
          <w:lang w:val="en-US"/>
        </w:rPr>
        <w:t xml:space="preserve"> sexual violence.</w:t>
      </w:r>
      <w:r w:rsidR="00F02A8A" w:rsidRPr="001A4BE8">
        <w:rPr>
          <w:rStyle w:val="EndnoteReference"/>
          <w:rFonts w:ascii="Times New Roman" w:eastAsia="MS Mincho" w:hAnsi="Times New Roman" w:cs="Times New Roman"/>
          <w:iCs/>
          <w:lang w:val="en-US"/>
        </w:rPr>
        <w:endnoteReference w:id="28"/>
      </w:r>
      <w:r w:rsidR="008D1283" w:rsidRPr="001A4BE8">
        <w:rPr>
          <w:rFonts w:ascii="Times New Roman" w:eastAsia="MS Mincho" w:hAnsi="Times New Roman" w:cs="Times New Roman"/>
          <w:iCs/>
          <w:lang w:val="en-US"/>
        </w:rPr>
        <w:t xml:space="preserve"> Likewise, both groups</w:t>
      </w:r>
      <w:r w:rsidR="005B7DF8" w:rsidRPr="001A4BE8">
        <w:rPr>
          <w:rFonts w:ascii="Times New Roman" w:eastAsia="MS Mincho" w:hAnsi="Times New Roman" w:cs="Times New Roman"/>
          <w:iCs/>
          <w:lang w:val="en-US"/>
        </w:rPr>
        <w:t xml:space="preserve">, when </w:t>
      </w:r>
      <w:r w:rsidR="00161EAA" w:rsidRPr="001A4BE8">
        <w:rPr>
          <w:rFonts w:ascii="Times New Roman" w:eastAsia="MS Mincho" w:hAnsi="Times New Roman" w:cs="Times New Roman"/>
          <w:iCs/>
          <w:lang w:val="en-US"/>
        </w:rPr>
        <w:t>experienc</w:t>
      </w:r>
      <w:r w:rsidR="001A7840" w:rsidRPr="001A4BE8">
        <w:rPr>
          <w:rFonts w:ascii="Times New Roman" w:eastAsia="MS Mincho" w:hAnsi="Times New Roman" w:cs="Times New Roman"/>
          <w:iCs/>
          <w:lang w:val="en-US"/>
        </w:rPr>
        <w:t>ing GBV</w:t>
      </w:r>
      <w:r w:rsidR="00B30EB0" w:rsidRPr="001A4BE8">
        <w:rPr>
          <w:rFonts w:ascii="Times New Roman" w:eastAsia="MS Mincho" w:hAnsi="Times New Roman" w:cs="Times New Roman"/>
          <w:iCs/>
          <w:lang w:val="en-US"/>
        </w:rPr>
        <w:t xml:space="preserve">, </w:t>
      </w:r>
      <w:r w:rsidR="00AD0660" w:rsidRPr="001A4BE8">
        <w:rPr>
          <w:rFonts w:ascii="Times New Roman" w:eastAsia="MS Mincho" w:hAnsi="Times New Roman" w:cs="Times New Roman"/>
          <w:iCs/>
          <w:lang w:val="en-US"/>
        </w:rPr>
        <w:t xml:space="preserve">are </w:t>
      </w:r>
      <w:r w:rsidR="00952E97" w:rsidRPr="001A4BE8">
        <w:rPr>
          <w:rFonts w:ascii="Times New Roman" w:eastAsia="MS Mincho" w:hAnsi="Times New Roman" w:cs="Times New Roman"/>
          <w:iCs/>
          <w:lang w:val="en-US"/>
        </w:rPr>
        <w:t>revictimiz</w:t>
      </w:r>
      <w:r w:rsidR="00AD0660" w:rsidRPr="001A4BE8">
        <w:rPr>
          <w:rFonts w:ascii="Times New Roman" w:eastAsia="MS Mincho" w:hAnsi="Times New Roman" w:cs="Times New Roman"/>
          <w:iCs/>
          <w:lang w:val="en-US"/>
        </w:rPr>
        <w:t>ed</w:t>
      </w:r>
      <w:r w:rsidR="00952E97" w:rsidRPr="001A4BE8">
        <w:rPr>
          <w:rFonts w:ascii="Times New Roman" w:eastAsia="MS Mincho" w:hAnsi="Times New Roman" w:cs="Times New Roman"/>
          <w:iCs/>
          <w:lang w:val="en-US"/>
        </w:rPr>
        <w:t xml:space="preserve"> because of the </w:t>
      </w:r>
      <w:r w:rsidR="00B30EB0" w:rsidRPr="001A4BE8">
        <w:rPr>
          <w:rFonts w:ascii="Times New Roman" w:eastAsia="MS Mincho" w:hAnsi="Times New Roman" w:cs="Times New Roman"/>
          <w:iCs/>
          <w:lang w:val="en-US"/>
        </w:rPr>
        <w:t xml:space="preserve">lack of </w:t>
      </w:r>
      <w:r w:rsidR="0089600B" w:rsidRPr="001A4BE8">
        <w:rPr>
          <w:rFonts w:ascii="Times New Roman" w:eastAsia="MS Mincho" w:hAnsi="Times New Roman" w:cs="Times New Roman"/>
          <w:iCs/>
          <w:lang w:val="en-US"/>
        </w:rPr>
        <w:t xml:space="preserve">response </w:t>
      </w:r>
      <w:r w:rsidR="007628F7" w:rsidRPr="001A4BE8">
        <w:rPr>
          <w:rFonts w:ascii="Times New Roman" w:eastAsia="MS Mincho" w:hAnsi="Times New Roman" w:cs="Times New Roman"/>
          <w:iCs/>
          <w:lang w:val="en-US"/>
        </w:rPr>
        <w:t>to the crime.</w:t>
      </w:r>
      <w:r w:rsidR="004C1F2E" w:rsidRPr="001A4BE8">
        <w:rPr>
          <w:rStyle w:val="EndnoteReference"/>
          <w:rFonts w:ascii="Times New Roman" w:eastAsia="MS Mincho" w:hAnsi="Times New Roman" w:cs="Times New Roman"/>
          <w:iCs/>
          <w:lang w:val="en-US"/>
        </w:rPr>
        <w:endnoteReference w:id="29"/>
      </w:r>
      <w:r w:rsidR="007628F7" w:rsidRPr="001A4BE8">
        <w:rPr>
          <w:rFonts w:ascii="Times New Roman" w:eastAsia="MS Mincho" w:hAnsi="Times New Roman" w:cs="Times New Roman"/>
          <w:iCs/>
          <w:lang w:val="en-US"/>
        </w:rPr>
        <w:t xml:space="preserve"> </w:t>
      </w:r>
    </w:p>
    <w:p w14:paraId="3DC1C59A" w14:textId="227FDAA7" w:rsidR="00F1302D" w:rsidRDefault="00F1302D" w:rsidP="00673B60">
      <w:pPr>
        <w:spacing w:after="0" w:line="240" w:lineRule="auto"/>
        <w:rPr>
          <w:rFonts w:ascii="Times New Roman" w:eastAsia="MS Mincho" w:hAnsi="Times New Roman" w:cs="Times New Roman"/>
          <w:iCs/>
          <w:lang w:val="en-US"/>
        </w:rPr>
      </w:pPr>
    </w:p>
    <w:p w14:paraId="30974E2A" w14:textId="4BB37FDD" w:rsidR="00EB1083" w:rsidRDefault="00F1302D" w:rsidP="00085789">
      <w:pPr>
        <w:pStyle w:val="ListParagraph"/>
        <w:ind w:left="0"/>
        <w:rPr>
          <w:rFonts w:ascii="Times New Roman" w:eastAsia="MS Mincho" w:hAnsi="Times New Roman" w:cs="Times New Roman"/>
          <w:iCs/>
          <w:lang w:val="en-US"/>
        </w:rPr>
      </w:pPr>
      <w:r w:rsidRPr="001A4BE8">
        <w:rPr>
          <w:rFonts w:ascii="Times New Roman" w:eastAsia="MS Mincho" w:hAnsi="Times New Roman" w:cs="Times New Roman"/>
          <w:iCs/>
          <w:lang w:val="en-US"/>
        </w:rPr>
        <w:t xml:space="preserve">For indigenous communities in Kenya, disability is often seen as a curse from God, which leads to many women with disabilities being hidden at home without </w:t>
      </w:r>
      <w:r w:rsidR="00D830A3">
        <w:rPr>
          <w:rFonts w:ascii="Times New Roman" w:eastAsia="MS Mincho" w:hAnsi="Times New Roman" w:cs="Times New Roman"/>
          <w:iCs/>
          <w:lang w:val="en-US"/>
        </w:rPr>
        <w:t xml:space="preserve">exercising their </w:t>
      </w:r>
      <w:r w:rsidRPr="001A4BE8">
        <w:rPr>
          <w:rFonts w:ascii="Times New Roman" w:eastAsia="MS Mincho" w:hAnsi="Times New Roman" w:cs="Times New Roman"/>
          <w:iCs/>
          <w:lang w:val="en-US"/>
        </w:rPr>
        <w:t>rights. This segregation from society also leads to women with disabilities being seen as objects by family and community members and</w:t>
      </w:r>
      <w:r w:rsidR="008962BF">
        <w:rPr>
          <w:rFonts w:ascii="Times New Roman" w:eastAsia="MS Mincho" w:hAnsi="Times New Roman" w:cs="Times New Roman"/>
          <w:iCs/>
          <w:lang w:val="en-US"/>
        </w:rPr>
        <w:t xml:space="preserve"> </w:t>
      </w:r>
      <w:r w:rsidR="003E5EAA">
        <w:rPr>
          <w:rFonts w:ascii="Times New Roman" w:eastAsia="MS Mincho" w:hAnsi="Times New Roman" w:cs="Times New Roman"/>
          <w:iCs/>
          <w:lang w:val="en-US"/>
        </w:rPr>
        <w:t xml:space="preserve">to </w:t>
      </w:r>
      <w:r w:rsidRPr="001A4BE8">
        <w:rPr>
          <w:rFonts w:ascii="Times New Roman" w:eastAsia="MS Mincho" w:hAnsi="Times New Roman" w:cs="Times New Roman"/>
          <w:iCs/>
          <w:lang w:val="en-US"/>
        </w:rPr>
        <w:t>experiencing high rates of sexual abuse and exploitation as a result.</w:t>
      </w:r>
      <w:r w:rsidRPr="001A4BE8">
        <w:rPr>
          <w:rStyle w:val="EndnoteReference"/>
          <w:rFonts w:ascii="Times New Roman" w:eastAsia="MS Mincho" w:hAnsi="Times New Roman" w:cs="Times New Roman"/>
          <w:iCs/>
          <w:lang w:val="en-US"/>
        </w:rPr>
        <w:endnoteReference w:id="30"/>
      </w:r>
    </w:p>
    <w:p w14:paraId="0A3AFB9E" w14:textId="77777777" w:rsidR="00085789" w:rsidRPr="001A4BE8" w:rsidRDefault="00085789" w:rsidP="00085789">
      <w:pPr>
        <w:pStyle w:val="ListParagraph"/>
        <w:ind w:left="0"/>
        <w:rPr>
          <w:rFonts w:ascii="Times New Roman" w:eastAsia="MS Mincho" w:hAnsi="Times New Roman" w:cs="Times New Roman"/>
          <w:iCs/>
          <w:lang w:val="en-US"/>
        </w:rPr>
      </w:pPr>
    </w:p>
    <w:p w14:paraId="38A6290C" w14:textId="663DE709" w:rsidR="00730558" w:rsidRPr="001A4BE8" w:rsidRDefault="000B1FD7" w:rsidP="00C328A4">
      <w:pPr>
        <w:pStyle w:val="ListParagraph"/>
        <w:ind w:left="0"/>
        <w:rPr>
          <w:rFonts w:ascii="Times New Roman" w:eastAsia="MS Mincho" w:hAnsi="Times New Roman" w:cs="Times New Roman"/>
          <w:iCs/>
          <w:lang w:val="en-US"/>
        </w:rPr>
      </w:pPr>
      <w:r w:rsidRPr="001A4BE8">
        <w:rPr>
          <w:rFonts w:ascii="Times New Roman" w:eastAsia="MS Mincho" w:hAnsi="Times New Roman" w:cs="Times New Roman"/>
          <w:iCs/>
          <w:lang w:val="en-US"/>
        </w:rPr>
        <w:lastRenderedPageBreak/>
        <w:t>A</w:t>
      </w:r>
      <w:r w:rsidR="003E5EAA">
        <w:rPr>
          <w:rFonts w:ascii="Times New Roman" w:eastAsia="MS Mincho" w:hAnsi="Times New Roman" w:cs="Times New Roman"/>
          <w:iCs/>
          <w:lang w:val="en-US"/>
        </w:rPr>
        <w:t xml:space="preserve"> further </w:t>
      </w:r>
      <w:r w:rsidRPr="001A4BE8">
        <w:rPr>
          <w:rFonts w:ascii="Times New Roman" w:eastAsia="MS Mincho" w:hAnsi="Times New Roman" w:cs="Times New Roman"/>
          <w:iCs/>
          <w:lang w:val="en-US"/>
        </w:rPr>
        <w:t>barrier</w:t>
      </w:r>
      <w:r w:rsidR="003E5EAA">
        <w:rPr>
          <w:rFonts w:ascii="Times New Roman" w:eastAsia="MS Mincho" w:hAnsi="Times New Roman" w:cs="Times New Roman"/>
          <w:iCs/>
          <w:lang w:val="en-US"/>
        </w:rPr>
        <w:t xml:space="preserve"> </w:t>
      </w:r>
      <w:r w:rsidR="00A26509" w:rsidRPr="001A4BE8">
        <w:rPr>
          <w:rFonts w:ascii="Times New Roman" w:eastAsia="MS Mincho" w:hAnsi="Times New Roman" w:cs="Times New Roman"/>
          <w:iCs/>
          <w:lang w:val="en-US"/>
        </w:rPr>
        <w:t xml:space="preserve">is the </w:t>
      </w:r>
      <w:r w:rsidR="00A454E2" w:rsidRPr="001A4BE8">
        <w:rPr>
          <w:rFonts w:ascii="Times New Roman" w:eastAsia="MS Mincho" w:hAnsi="Times New Roman" w:cs="Times New Roman"/>
          <w:iCs/>
          <w:lang w:val="en-US"/>
        </w:rPr>
        <w:t>lack of accessible and coordinated services for th</w:t>
      </w:r>
      <w:r w:rsidR="00B37C66" w:rsidRPr="001A4BE8">
        <w:rPr>
          <w:rFonts w:ascii="Times New Roman" w:eastAsia="MS Mincho" w:hAnsi="Times New Roman" w:cs="Times New Roman"/>
          <w:iCs/>
          <w:lang w:val="en-US"/>
        </w:rPr>
        <w:t xml:space="preserve">ose </w:t>
      </w:r>
      <w:r w:rsidR="00161EAA" w:rsidRPr="001A4BE8">
        <w:rPr>
          <w:rFonts w:ascii="Times New Roman" w:eastAsia="MS Mincho" w:hAnsi="Times New Roman" w:cs="Times New Roman"/>
          <w:iCs/>
          <w:lang w:val="en-US"/>
        </w:rPr>
        <w:t>who experience</w:t>
      </w:r>
      <w:r w:rsidR="001A7840" w:rsidRPr="001A4BE8">
        <w:rPr>
          <w:rFonts w:ascii="Times New Roman" w:eastAsia="MS Mincho" w:hAnsi="Times New Roman" w:cs="Times New Roman"/>
          <w:iCs/>
          <w:lang w:val="en-US"/>
        </w:rPr>
        <w:t xml:space="preserve"> GBV</w:t>
      </w:r>
      <w:r w:rsidR="00B37C66" w:rsidRPr="001A4BE8">
        <w:rPr>
          <w:rFonts w:ascii="Times New Roman" w:eastAsia="MS Mincho" w:hAnsi="Times New Roman" w:cs="Times New Roman"/>
          <w:iCs/>
          <w:lang w:val="en-US"/>
        </w:rPr>
        <w:t xml:space="preserve">. </w:t>
      </w:r>
      <w:r w:rsidR="002C37C3" w:rsidRPr="001A4BE8">
        <w:rPr>
          <w:rFonts w:ascii="Times New Roman" w:eastAsia="MS Mincho" w:hAnsi="Times New Roman" w:cs="Times New Roman"/>
          <w:iCs/>
          <w:lang w:val="en-US"/>
        </w:rPr>
        <w:t xml:space="preserve">A study </w:t>
      </w:r>
      <w:r w:rsidR="00B62D69" w:rsidRPr="001A4BE8">
        <w:rPr>
          <w:rFonts w:ascii="Times New Roman" w:eastAsia="MS Mincho" w:hAnsi="Times New Roman" w:cs="Times New Roman"/>
          <w:iCs/>
          <w:lang w:val="en-US"/>
        </w:rPr>
        <w:t xml:space="preserve">on abuse prevention in Inuit Communities highlighted the </w:t>
      </w:r>
      <w:r w:rsidR="00A4358C" w:rsidRPr="001A4BE8">
        <w:rPr>
          <w:rFonts w:ascii="Times New Roman" w:eastAsia="MS Mincho" w:hAnsi="Times New Roman" w:cs="Times New Roman"/>
          <w:iCs/>
          <w:lang w:val="en-US"/>
        </w:rPr>
        <w:t xml:space="preserve">GBV response services in this </w:t>
      </w:r>
      <w:r w:rsidR="00B62D69" w:rsidRPr="001A4BE8">
        <w:rPr>
          <w:rFonts w:ascii="Times New Roman" w:eastAsia="MS Mincho" w:hAnsi="Times New Roman" w:cs="Times New Roman"/>
          <w:iCs/>
          <w:lang w:val="en-US"/>
        </w:rPr>
        <w:t>communit</w:t>
      </w:r>
      <w:r w:rsidR="00A4358C" w:rsidRPr="001A4BE8">
        <w:rPr>
          <w:rFonts w:ascii="Times New Roman" w:eastAsia="MS Mincho" w:hAnsi="Times New Roman" w:cs="Times New Roman"/>
          <w:iCs/>
          <w:lang w:val="en-US"/>
        </w:rPr>
        <w:t>y</w:t>
      </w:r>
      <w:r w:rsidR="00B62D69" w:rsidRPr="001A4BE8">
        <w:rPr>
          <w:rFonts w:ascii="Times New Roman" w:eastAsia="MS Mincho" w:hAnsi="Times New Roman" w:cs="Times New Roman"/>
          <w:iCs/>
          <w:lang w:val="en-US"/>
        </w:rPr>
        <w:t xml:space="preserve"> </w:t>
      </w:r>
      <w:r w:rsidR="003E5EAA">
        <w:rPr>
          <w:rFonts w:ascii="Times New Roman" w:eastAsia="MS Mincho" w:hAnsi="Times New Roman" w:cs="Times New Roman"/>
          <w:iCs/>
          <w:lang w:val="en-US"/>
        </w:rPr>
        <w:t>showed</w:t>
      </w:r>
      <w:r w:rsidR="00B62D69" w:rsidRPr="001A4BE8">
        <w:rPr>
          <w:rFonts w:ascii="Times New Roman" w:eastAsia="MS Mincho" w:hAnsi="Times New Roman" w:cs="Times New Roman"/>
          <w:iCs/>
          <w:lang w:val="en-US"/>
        </w:rPr>
        <w:t xml:space="preserve"> gaps in services, inequitable distribution of resources, </w:t>
      </w:r>
      <w:r w:rsidR="00C45DCC">
        <w:rPr>
          <w:rFonts w:ascii="Times New Roman" w:eastAsia="MS Mincho" w:hAnsi="Times New Roman" w:cs="Times New Roman"/>
          <w:iCs/>
          <w:lang w:val="en-US"/>
        </w:rPr>
        <w:t xml:space="preserve">and </w:t>
      </w:r>
      <w:r w:rsidR="00B62D69" w:rsidRPr="001A4BE8">
        <w:rPr>
          <w:rFonts w:ascii="Times New Roman" w:eastAsia="MS Mincho" w:hAnsi="Times New Roman" w:cs="Times New Roman"/>
          <w:iCs/>
          <w:lang w:val="en-US"/>
        </w:rPr>
        <w:t>an absence of training and support for</w:t>
      </w:r>
      <w:r w:rsidR="00C45DCC">
        <w:rPr>
          <w:rFonts w:ascii="Times New Roman" w:eastAsia="MS Mincho" w:hAnsi="Times New Roman" w:cs="Times New Roman"/>
          <w:iCs/>
          <w:lang w:val="en-US"/>
        </w:rPr>
        <w:t xml:space="preserve"> workers.</w:t>
      </w:r>
      <w:r w:rsidR="00850768" w:rsidRPr="001A4BE8">
        <w:rPr>
          <w:rStyle w:val="EndnoteReference"/>
          <w:rFonts w:ascii="Times New Roman" w:eastAsia="MS Mincho" w:hAnsi="Times New Roman" w:cs="Times New Roman"/>
          <w:iCs/>
          <w:lang w:val="en-US"/>
        </w:rPr>
        <w:endnoteReference w:id="31"/>
      </w:r>
      <w:r w:rsidR="00E35E79" w:rsidRPr="001A4BE8">
        <w:rPr>
          <w:rFonts w:ascii="Times New Roman" w:eastAsia="MS Mincho" w:hAnsi="Times New Roman" w:cs="Times New Roman"/>
          <w:iCs/>
          <w:lang w:val="en-US"/>
        </w:rPr>
        <w:t xml:space="preserve"> </w:t>
      </w:r>
      <w:r w:rsidR="00974373" w:rsidRPr="001A4BE8">
        <w:rPr>
          <w:rFonts w:ascii="Times New Roman" w:eastAsia="MS Mincho" w:hAnsi="Times New Roman" w:cs="Times New Roman"/>
          <w:iCs/>
          <w:lang w:val="en-US"/>
        </w:rPr>
        <w:t>A</w:t>
      </w:r>
      <w:r w:rsidR="0050343E" w:rsidRPr="001A4BE8">
        <w:rPr>
          <w:rFonts w:ascii="Times New Roman" w:eastAsia="MS Mincho" w:hAnsi="Times New Roman" w:cs="Times New Roman"/>
          <w:iCs/>
          <w:lang w:val="en-US"/>
        </w:rPr>
        <w:t>ccessibility-related issues</w:t>
      </w:r>
      <w:r w:rsidR="00974373" w:rsidRPr="001A4BE8">
        <w:rPr>
          <w:rFonts w:ascii="Times New Roman" w:eastAsia="MS Mincho" w:hAnsi="Times New Roman" w:cs="Times New Roman"/>
          <w:iCs/>
          <w:lang w:val="en-US"/>
        </w:rPr>
        <w:t xml:space="preserve">, </w:t>
      </w:r>
      <w:r w:rsidR="00EF1C1D" w:rsidRPr="001A4BE8">
        <w:rPr>
          <w:rFonts w:ascii="Times New Roman" w:eastAsia="MS Mincho" w:hAnsi="Times New Roman" w:cs="Times New Roman"/>
          <w:iCs/>
          <w:lang w:val="en-US"/>
        </w:rPr>
        <w:t xml:space="preserve">which </w:t>
      </w:r>
      <w:r w:rsidR="003E5EAA">
        <w:rPr>
          <w:rFonts w:ascii="Times New Roman" w:eastAsia="MS Mincho" w:hAnsi="Times New Roman" w:cs="Times New Roman"/>
          <w:iCs/>
          <w:lang w:val="en-US"/>
        </w:rPr>
        <w:t>are</w:t>
      </w:r>
      <w:r w:rsidR="00EF1C1D" w:rsidRPr="001A4BE8">
        <w:rPr>
          <w:rFonts w:ascii="Times New Roman" w:eastAsia="MS Mincho" w:hAnsi="Times New Roman" w:cs="Times New Roman"/>
          <w:iCs/>
          <w:lang w:val="en-US"/>
        </w:rPr>
        <w:t xml:space="preserve"> </w:t>
      </w:r>
      <w:r w:rsidR="003E5EAA" w:rsidRPr="001A4BE8">
        <w:rPr>
          <w:rFonts w:ascii="Times New Roman" w:eastAsia="MS Mincho" w:hAnsi="Times New Roman" w:cs="Times New Roman"/>
          <w:iCs/>
          <w:lang w:val="en-US"/>
        </w:rPr>
        <w:t>frequen</w:t>
      </w:r>
      <w:r w:rsidR="003E5EAA">
        <w:rPr>
          <w:rFonts w:ascii="Times New Roman" w:eastAsia="MS Mincho" w:hAnsi="Times New Roman" w:cs="Times New Roman"/>
          <w:iCs/>
          <w:lang w:val="en-US"/>
        </w:rPr>
        <w:t>t</w:t>
      </w:r>
      <w:r w:rsidR="003E5EAA" w:rsidRPr="001A4BE8">
        <w:rPr>
          <w:rFonts w:ascii="Times New Roman" w:eastAsia="MS Mincho" w:hAnsi="Times New Roman" w:cs="Times New Roman"/>
          <w:iCs/>
          <w:lang w:val="en-US"/>
        </w:rPr>
        <w:t xml:space="preserve"> </w:t>
      </w:r>
      <w:r w:rsidR="00EF1C1D" w:rsidRPr="001A4BE8">
        <w:rPr>
          <w:rFonts w:ascii="Times New Roman" w:eastAsia="MS Mincho" w:hAnsi="Times New Roman" w:cs="Times New Roman"/>
          <w:iCs/>
          <w:lang w:val="en-US"/>
        </w:rPr>
        <w:t xml:space="preserve">in this type of </w:t>
      </w:r>
      <w:r w:rsidR="00295305" w:rsidRPr="001A4BE8">
        <w:rPr>
          <w:rFonts w:ascii="Times New Roman" w:eastAsia="MS Mincho" w:hAnsi="Times New Roman" w:cs="Times New Roman"/>
          <w:iCs/>
          <w:lang w:val="en-US"/>
        </w:rPr>
        <w:t xml:space="preserve">service, deepen the barriers </w:t>
      </w:r>
      <w:r w:rsidR="003E5EAA">
        <w:rPr>
          <w:rFonts w:ascii="Times New Roman" w:eastAsia="MS Mincho" w:hAnsi="Times New Roman" w:cs="Times New Roman"/>
          <w:iCs/>
          <w:lang w:val="en-US"/>
        </w:rPr>
        <w:t>that</w:t>
      </w:r>
      <w:r w:rsidR="00295305" w:rsidRPr="001A4BE8">
        <w:rPr>
          <w:rFonts w:ascii="Times New Roman" w:eastAsia="MS Mincho" w:hAnsi="Times New Roman" w:cs="Times New Roman"/>
          <w:iCs/>
          <w:lang w:val="en-US"/>
        </w:rPr>
        <w:t xml:space="preserve"> indigenous women with disabilities </w:t>
      </w:r>
      <w:r w:rsidR="003E5EAA">
        <w:rPr>
          <w:rFonts w:ascii="Times New Roman" w:eastAsia="MS Mincho" w:hAnsi="Times New Roman" w:cs="Times New Roman"/>
          <w:iCs/>
          <w:lang w:val="en-US"/>
        </w:rPr>
        <w:t xml:space="preserve">encounter when </w:t>
      </w:r>
      <w:r w:rsidR="00295305" w:rsidRPr="001A4BE8">
        <w:rPr>
          <w:rFonts w:ascii="Times New Roman" w:eastAsia="MS Mincho" w:hAnsi="Times New Roman" w:cs="Times New Roman"/>
          <w:iCs/>
          <w:lang w:val="en-US"/>
        </w:rPr>
        <w:t xml:space="preserve">seeking help and justice. </w:t>
      </w:r>
      <w:r w:rsidR="00A7746F">
        <w:rPr>
          <w:rFonts w:ascii="Times New Roman" w:eastAsia="MS Mincho" w:hAnsi="Times New Roman" w:cs="Times New Roman"/>
          <w:iCs/>
          <w:lang w:val="en-US"/>
        </w:rPr>
        <w:t xml:space="preserve">In </w:t>
      </w:r>
      <w:r w:rsidR="00E03037" w:rsidRPr="001A4BE8">
        <w:rPr>
          <w:rFonts w:ascii="Times New Roman" w:eastAsia="MS Mincho" w:hAnsi="Times New Roman" w:cs="Times New Roman"/>
          <w:iCs/>
          <w:lang w:val="en-US"/>
        </w:rPr>
        <w:t>Guatemala,</w:t>
      </w:r>
      <w:r w:rsidR="00DE05CF" w:rsidRPr="001A4BE8">
        <w:rPr>
          <w:rStyle w:val="EndnoteReference"/>
          <w:rFonts w:ascii="Times New Roman" w:eastAsia="MS Mincho" w:hAnsi="Times New Roman" w:cs="Times New Roman"/>
          <w:iCs/>
          <w:lang w:val="en-US"/>
        </w:rPr>
        <w:endnoteReference w:id="32"/>
      </w:r>
      <w:r w:rsidR="00E03037" w:rsidRPr="001A4BE8">
        <w:rPr>
          <w:rFonts w:ascii="Times New Roman" w:eastAsia="MS Mincho" w:hAnsi="Times New Roman" w:cs="Times New Roman"/>
          <w:iCs/>
          <w:lang w:val="en-US"/>
        </w:rPr>
        <w:t xml:space="preserve"> </w:t>
      </w:r>
      <w:r w:rsidR="001D69C7" w:rsidRPr="001A4BE8">
        <w:rPr>
          <w:rFonts w:ascii="Times New Roman" w:eastAsia="MS Mincho" w:hAnsi="Times New Roman" w:cs="Times New Roman"/>
          <w:iCs/>
          <w:lang w:val="en-US"/>
        </w:rPr>
        <w:t xml:space="preserve">an </w:t>
      </w:r>
      <w:r w:rsidR="00E03037" w:rsidRPr="001A4BE8">
        <w:rPr>
          <w:rFonts w:ascii="Times New Roman" w:eastAsia="MS Mincho" w:hAnsi="Times New Roman" w:cs="Times New Roman"/>
          <w:iCs/>
          <w:lang w:val="en-US"/>
        </w:rPr>
        <w:t>indigenous wom</w:t>
      </w:r>
      <w:r w:rsidR="001D69C7" w:rsidRPr="001A4BE8">
        <w:rPr>
          <w:rFonts w:ascii="Times New Roman" w:eastAsia="MS Mincho" w:hAnsi="Times New Roman" w:cs="Times New Roman"/>
          <w:iCs/>
          <w:lang w:val="en-US"/>
        </w:rPr>
        <w:t>a</w:t>
      </w:r>
      <w:r w:rsidR="00E03037" w:rsidRPr="001A4BE8">
        <w:rPr>
          <w:rFonts w:ascii="Times New Roman" w:eastAsia="MS Mincho" w:hAnsi="Times New Roman" w:cs="Times New Roman"/>
          <w:iCs/>
          <w:lang w:val="en-US"/>
        </w:rPr>
        <w:t xml:space="preserve">n with </w:t>
      </w:r>
      <w:r w:rsidR="001D69C7" w:rsidRPr="001A4BE8">
        <w:rPr>
          <w:rFonts w:ascii="Times New Roman" w:eastAsia="MS Mincho" w:hAnsi="Times New Roman" w:cs="Times New Roman"/>
          <w:iCs/>
          <w:lang w:val="en-US"/>
        </w:rPr>
        <w:t>a disability</w:t>
      </w:r>
      <w:r w:rsidR="00E03037" w:rsidRPr="001A4BE8">
        <w:rPr>
          <w:rFonts w:ascii="Times New Roman" w:eastAsia="MS Mincho" w:hAnsi="Times New Roman" w:cs="Times New Roman"/>
          <w:iCs/>
          <w:lang w:val="en-US"/>
        </w:rPr>
        <w:t xml:space="preserve"> shared:</w:t>
      </w:r>
      <w:r w:rsidR="001D69C7" w:rsidRPr="001A4BE8">
        <w:rPr>
          <w:rFonts w:ascii="Times New Roman" w:eastAsia="MS Mincho" w:hAnsi="Times New Roman" w:cs="Times New Roman"/>
          <w:iCs/>
          <w:lang w:val="en-US"/>
        </w:rPr>
        <w:t xml:space="preserve"> “In our state, the office that provides GBV support services and the Public Prosecutor’s Office are located in a building with no accessibility, both physical and communications.”</w:t>
      </w:r>
      <w:r w:rsidR="006261CB" w:rsidRPr="001A4BE8">
        <w:rPr>
          <w:rStyle w:val="EndnoteReference"/>
          <w:rFonts w:ascii="Times New Roman" w:eastAsia="MS Mincho" w:hAnsi="Times New Roman" w:cs="Times New Roman"/>
          <w:iCs/>
          <w:lang w:val="en-US"/>
        </w:rPr>
        <w:endnoteReference w:id="33"/>
      </w:r>
    </w:p>
    <w:p w14:paraId="0A88B57B" w14:textId="77777777" w:rsidR="00C328A4" w:rsidRPr="001A4BE8" w:rsidRDefault="00C328A4" w:rsidP="00730558">
      <w:pPr>
        <w:pStyle w:val="ListParagraph"/>
        <w:ind w:left="0"/>
        <w:rPr>
          <w:rFonts w:ascii="Times New Roman" w:eastAsia="MS Mincho" w:hAnsi="Times New Roman" w:cs="Times New Roman"/>
          <w:iCs/>
          <w:lang w:val="en-US"/>
        </w:rPr>
      </w:pPr>
    </w:p>
    <w:p w14:paraId="5A868C88" w14:textId="019930B6" w:rsidR="00730558" w:rsidRPr="001A4BE8" w:rsidRDefault="003E5EAA" w:rsidP="00730558">
      <w:pPr>
        <w:pStyle w:val="ListParagraph"/>
        <w:ind w:left="0"/>
        <w:rPr>
          <w:rFonts w:ascii="Times New Roman" w:eastAsia="MS Mincho" w:hAnsi="Times New Roman" w:cs="Times New Roman"/>
          <w:iCs/>
          <w:lang w:val="en-US"/>
        </w:rPr>
      </w:pPr>
      <w:r>
        <w:rPr>
          <w:rFonts w:ascii="Times New Roman" w:eastAsia="MS Mincho" w:hAnsi="Times New Roman" w:cs="Times New Roman"/>
          <w:iCs/>
          <w:lang w:val="en-US"/>
        </w:rPr>
        <w:t>E</w:t>
      </w:r>
      <w:r w:rsidR="00701D8F" w:rsidRPr="001A4BE8">
        <w:rPr>
          <w:rFonts w:ascii="Times New Roman" w:eastAsia="MS Mincho" w:hAnsi="Times New Roman" w:cs="Times New Roman"/>
          <w:iCs/>
          <w:lang w:val="en-US"/>
        </w:rPr>
        <w:t>nvironmental violence also concerns indigenous women with disabilities</w:t>
      </w:r>
      <w:r w:rsidR="00D66CE2" w:rsidRPr="001A4BE8">
        <w:rPr>
          <w:rFonts w:ascii="Times New Roman" w:eastAsia="MS Mincho" w:hAnsi="Times New Roman" w:cs="Times New Roman"/>
          <w:iCs/>
          <w:lang w:val="en-US"/>
        </w:rPr>
        <w:t>,</w:t>
      </w:r>
      <w:r w:rsidR="006F2661" w:rsidRPr="001A4BE8">
        <w:rPr>
          <w:rFonts w:ascii="Times New Roman" w:eastAsia="MS Mincho" w:hAnsi="Times New Roman" w:cs="Times New Roman"/>
          <w:iCs/>
          <w:lang w:val="en-US"/>
        </w:rPr>
        <w:t xml:space="preserve"> and</w:t>
      </w:r>
      <w:r w:rsidR="00A01E4E" w:rsidRPr="001A4BE8">
        <w:rPr>
          <w:rFonts w:ascii="Times New Roman" w:eastAsia="MS Mincho" w:hAnsi="Times New Roman" w:cs="Times New Roman"/>
          <w:iCs/>
          <w:lang w:val="en-US"/>
        </w:rPr>
        <w:t xml:space="preserve"> some of its demonstrations are linked to GBV. For instance, </w:t>
      </w:r>
      <w:r w:rsidR="006759BC">
        <w:rPr>
          <w:rFonts w:ascii="Times New Roman" w:eastAsia="MS Mincho" w:hAnsi="Times New Roman" w:cs="Times New Roman"/>
          <w:iCs/>
          <w:lang w:val="en-US"/>
        </w:rPr>
        <w:t xml:space="preserve">one of them </w:t>
      </w:r>
      <w:r w:rsidR="00866D68" w:rsidRPr="001A4BE8">
        <w:rPr>
          <w:rFonts w:ascii="Times New Roman" w:eastAsia="MS Mincho" w:hAnsi="Times New Roman" w:cs="Times New Roman"/>
          <w:iCs/>
          <w:lang w:val="en-US"/>
        </w:rPr>
        <w:t>shared that</w:t>
      </w:r>
      <w:r w:rsidR="00A01E4E" w:rsidRPr="001A4BE8">
        <w:rPr>
          <w:rFonts w:ascii="Times New Roman" w:eastAsia="MS Mincho" w:hAnsi="Times New Roman" w:cs="Times New Roman"/>
          <w:iCs/>
          <w:lang w:val="en-US"/>
        </w:rPr>
        <w:t xml:space="preserve"> </w:t>
      </w:r>
      <w:r w:rsidR="00222980" w:rsidRPr="001A4BE8">
        <w:rPr>
          <w:rFonts w:ascii="Times New Roman" w:eastAsia="MS Mincho" w:hAnsi="Times New Roman" w:cs="Times New Roman"/>
          <w:iCs/>
          <w:lang w:val="en-US"/>
        </w:rPr>
        <w:t>the</w:t>
      </w:r>
      <w:r w:rsidR="00F27C91" w:rsidRPr="001A4BE8">
        <w:rPr>
          <w:rFonts w:ascii="Times New Roman" w:eastAsia="MS Mincho" w:hAnsi="Times New Roman" w:cs="Times New Roman"/>
          <w:iCs/>
          <w:lang w:val="en-US"/>
        </w:rPr>
        <w:t xml:space="preserve"> scarcity of food </w:t>
      </w:r>
      <w:r w:rsidR="001A1C96" w:rsidRPr="001A4BE8">
        <w:rPr>
          <w:rFonts w:ascii="Times New Roman" w:eastAsia="MS Mincho" w:hAnsi="Times New Roman" w:cs="Times New Roman"/>
          <w:iCs/>
          <w:lang w:val="en-US"/>
        </w:rPr>
        <w:t xml:space="preserve">in </w:t>
      </w:r>
      <w:r w:rsidR="00F0346D" w:rsidRPr="001A4BE8">
        <w:rPr>
          <w:rFonts w:ascii="Times New Roman" w:eastAsia="MS Mincho" w:hAnsi="Times New Roman" w:cs="Times New Roman"/>
          <w:iCs/>
          <w:lang w:val="en-US"/>
        </w:rPr>
        <w:t xml:space="preserve">Eastern and Southern Africa </w:t>
      </w:r>
      <w:r w:rsidR="00F27C91" w:rsidRPr="001A4BE8">
        <w:rPr>
          <w:rFonts w:ascii="Times New Roman" w:eastAsia="MS Mincho" w:hAnsi="Times New Roman" w:cs="Times New Roman"/>
          <w:iCs/>
          <w:lang w:val="en-US"/>
        </w:rPr>
        <w:t>led to</w:t>
      </w:r>
      <w:r w:rsidR="00222980" w:rsidRPr="001A4BE8">
        <w:rPr>
          <w:rFonts w:ascii="Times New Roman" w:eastAsia="MS Mincho" w:hAnsi="Times New Roman" w:cs="Times New Roman"/>
          <w:iCs/>
          <w:lang w:val="en-US"/>
        </w:rPr>
        <w:t xml:space="preserve"> cases of </w:t>
      </w:r>
      <w:r w:rsidR="00841F18" w:rsidRPr="001A4BE8">
        <w:rPr>
          <w:rFonts w:ascii="Times New Roman" w:eastAsia="MS Mincho" w:hAnsi="Times New Roman" w:cs="Times New Roman"/>
          <w:iCs/>
          <w:lang w:val="en-US"/>
        </w:rPr>
        <w:t xml:space="preserve">rape, as some </w:t>
      </w:r>
      <w:r w:rsidR="001E23EB" w:rsidRPr="001A4BE8">
        <w:rPr>
          <w:rFonts w:ascii="Times New Roman" w:eastAsia="MS Mincho" w:hAnsi="Times New Roman" w:cs="Times New Roman"/>
          <w:iCs/>
          <w:lang w:val="en-US"/>
        </w:rPr>
        <w:t xml:space="preserve">of the </w:t>
      </w:r>
      <w:r w:rsidR="00DB7DE9" w:rsidRPr="001A4BE8">
        <w:rPr>
          <w:rFonts w:ascii="Times New Roman" w:eastAsia="MS Mincho" w:hAnsi="Times New Roman" w:cs="Times New Roman"/>
          <w:iCs/>
          <w:lang w:val="en-US"/>
        </w:rPr>
        <w:t xml:space="preserve">fishermen </w:t>
      </w:r>
      <w:r w:rsidR="00FA162C" w:rsidRPr="001A4BE8">
        <w:rPr>
          <w:rFonts w:ascii="Times New Roman" w:eastAsia="MS Mincho" w:hAnsi="Times New Roman" w:cs="Times New Roman"/>
          <w:iCs/>
          <w:lang w:val="en-US"/>
        </w:rPr>
        <w:t xml:space="preserve">force </w:t>
      </w:r>
      <w:r w:rsidR="00DB7DE9" w:rsidRPr="001A4BE8">
        <w:rPr>
          <w:rFonts w:ascii="Times New Roman" w:eastAsia="MS Mincho" w:hAnsi="Times New Roman" w:cs="Times New Roman"/>
          <w:iCs/>
          <w:lang w:val="en-US"/>
        </w:rPr>
        <w:t xml:space="preserve">indigenous women, including </w:t>
      </w:r>
      <w:r w:rsidR="00FA162C" w:rsidRPr="001A4BE8">
        <w:rPr>
          <w:rFonts w:ascii="Times New Roman" w:eastAsia="MS Mincho" w:hAnsi="Times New Roman" w:cs="Times New Roman"/>
          <w:iCs/>
          <w:lang w:val="en-US"/>
        </w:rPr>
        <w:t xml:space="preserve">those with disabilities, to have sex </w:t>
      </w:r>
      <w:r w:rsidR="00ED70DB" w:rsidRPr="001A4BE8">
        <w:rPr>
          <w:rFonts w:ascii="Times New Roman" w:eastAsia="MS Mincho" w:hAnsi="Times New Roman" w:cs="Times New Roman"/>
          <w:iCs/>
          <w:lang w:val="en-US"/>
        </w:rPr>
        <w:t xml:space="preserve">with them in exchange for </w:t>
      </w:r>
      <w:r w:rsidR="002D2930" w:rsidRPr="001A4BE8">
        <w:rPr>
          <w:rFonts w:ascii="Times New Roman" w:eastAsia="MS Mincho" w:hAnsi="Times New Roman" w:cs="Times New Roman"/>
          <w:iCs/>
          <w:lang w:val="en-US"/>
        </w:rPr>
        <w:t xml:space="preserve">selling them </w:t>
      </w:r>
      <w:r w:rsidR="00ED70DB" w:rsidRPr="001A4BE8">
        <w:rPr>
          <w:rFonts w:ascii="Times New Roman" w:eastAsia="MS Mincho" w:hAnsi="Times New Roman" w:cs="Times New Roman"/>
          <w:iCs/>
          <w:lang w:val="en-US"/>
        </w:rPr>
        <w:t>fish</w:t>
      </w:r>
      <w:r w:rsidR="00A15C9A" w:rsidRPr="001A4BE8">
        <w:rPr>
          <w:rFonts w:ascii="Times New Roman" w:eastAsia="MS Mincho" w:hAnsi="Times New Roman" w:cs="Times New Roman"/>
          <w:iCs/>
          <w:lang w:val="en-US"/>
        </w:rPr>
        <w:t>.</w:t>
      </w:r>
      <w:r w:rsidR="009A2104" w:rsidRPr="001A4BE8">
        <w:rPr>
          <w:rStyle w:val="EndnoteReference"/>
          <w:rFonts w:ascii="Times New Roman" w:eastAsia="MS Mincho" w:hAnsi="Times New Roman" w:cs="Times New Roman"/>
          <w:iCs/>
          <w:lang w:val="en-US"/>
        </w:rPr>
        <w:endnoteReference w:id="34"/>
      </w:r>
    </w:p>
    <w:p w14:paraId="49766FF6" w14:textId="36489ED7" w:rsidR="001D5D57" w:rsidRPr="001A4BE8" w:rsidRDefault="001D5D57" w:rsidP="00F1302D">
      <w:pPr>
        <w:spacing w:after="0" w:line="240" w:lineRule="auto"/>
        <w:contextualSpacing/>
        <w:rPr>
          <w:rFonts w:ascii="Times New Roman" w:eastAsia="MS Mincho" w:hAnsi="Times New Roman" w:cs="Times New Roman"/>
          <w:lang w:val="en-US"/>
        </w:rPr>
      </w:pPr>
      <w:bookmarkStart w:id="8" w:name="_Toc478827120"/>
      <w:bookmarkStart w:id="9" w:name="_Toc478827574"/>
      <w:bookmarkStart w:id="10" w:name="_Toc479845546"/>
      <w:bookmarkStart w:id="11" w:name="_Toc480489452"/>
    </w:p>
    <w:p w14:paraId="1B027A32" w14:textId="77777777" w:rsidR="002F1401" w:rsidRPr="001A4BE8" w:rsidRDefault="002F1401" w:rsidP="001D5D57">
      <w:pPr>
        <w:spacing w:after="0" w:line="240" w:lineRule="auto"/>
        <w:ind w:left="720"/>
        <w:contextualSpacing/>
        <w:rPr>
          <w:rFonts w:ascii="Times New Roman" w:eastAsia="MS Mincho" w:hAnsi="Times New Roman" w:cs="Times New Roman"/>
          <w:lang w:val="en-US"/>
        </w:rPr>
      </w:pPr>
    </w:p>
    <w:bookmarkEnd w:id="8"/>
    <w:bookmarkEnd w:id="9"/>
    <w:bookmarkEnd w:id="10"/>
    <w:bookmarkEnd w:id="11"/>
    <w:p w14:paraId="3E6AEBCB" w14:textId="73C4A420" w:rsidR="003C12CB" w:rsidRPr="001A4BE8" w:rsidRDefault="009C397E" w:rsidP="009C397E">
      <w:pPr>
        <w:pStyle w:val="ListParagraph"/>
        <w:numPr>
          <w:ilvl w:val="0"/>
          <w:numId w:val="13"/>
        </w:numPr>
        <w:spacing w:after="0" w:line="240" w:lineRule="auto"/>
        <w:ind w:left="709" w:hanging="283"/>
        <w:rPr>
          <w:rFonts w:ascii="Times New Roman" w:eastAsia="MS Mincho" w:hAnsi="Times New Roman" w:cs="Times New Roman"/>
          <w:b/>
          <w:bCs/>
          <w:lang w:val="en-US"/>
        </w:rPr>
      </w:pPr>
      <w:r w:rsidRPr="001A4BE8">
        <w:rPr>
          <w:rFonts w:ascii="Times New Roman" w:eastAsia="MS Gothic" w:hAnsi="Times New Roman" w:cs="Times New Roman"/>
          <w:b/>
          <w:bCs/>
          <w:lang w:val="en-US"/>
        </w:rPr>
        <w:t>Access to justice</w:t>
      </w:r>
    </w:p>
    <w:p w14:paraId="067416D7" w14:textId="1EEB951D" w:rsidR="009C397E" w:rsidRPr="001A4BE8" w:rsidRDefault="009C397E" w:rsidP="001C31D2">
      <w:pPr>
        <w:spacing w:after="0" w:line="240" w:lineRule="auto"/>
        <w:rPr>
          <w:rFonts w:ascii="Times New Roman" w:eastAsia="MS Mincho" w:hAnsi="Times New Roman" w:cs="Times New Roman"/>
          <w:b/>
          <w:bCs/>
          <w:lang w:val="en-US"/>
        </w:rPr>
      </w:pPr>
    </w:p>
    <w:p w14:paraId="1013276E" w14:textId="33AC49D8" w:rsidR="00D02E7C" w:rsidRPr="001A4BE8" w:rsidRDefault="000352D9" w:rsidP="00DA3E55">
      <w:pPr>
        <w:spacing w:after="0" w:line="240" w:lineRule="auto"/>
        <w:rPr>
          <w:rFonts w:ascii="Times New Roman" w:eastAsia="MS Mincho" w:hAnsi="Times New Roman" w:cs="Times New Roman"/>
          <w:lang w:val="en-US"/>
        </w:rPr>
      </w:pPr>
      <w:r w:rsidRPr="001A4BE8">
        <w:rPr>
          <w:rFonts w:ascii="Times New Roman" w:eastAsia="MS Mincho" w:hAnsi="Times New Roman" w:cs="Times New Roman"/>
          <w:lang w:val="en-US"/>
        </w:rPr>
        <w:t xml:space="preserve">Indigenous women and </w:t>
      </w:r>
      <w:r w:rsidR="00320C9C" w:rsidRPr="001A4BE8">
        <w:rPr>
          <w:rFonts w:ascii="Times New Roman" w:eastAsia="MS Mincho" w:hAnsi="Times New Roman" w:cs="Times New Roman"/>
          <w:lang w:val="en-US"/>
        </w:rPr>
        <w:t xml:space="preserve">persons with disabilities </w:t>
      </w:r>
      <w:r w:rsidR="00D8205B" w:rsidRPr="001A4BE8">
        <w:rPr>
          <w:rFonts w:ascii="Times New Roman" w:eastAsia="MS Mincho" w:hAnsi="Times New Roman" w:cs="Times New Roman"/>
          <w:lang w:val="en-US"/>
        </w:rPr>
        <w:t xml:space="preserve">face </w:t>
      </w:r>
      <w:r w:rsidR="004B60C2" w:rsidRPr="001A4BE8">
        <w:rPr>
          <w:rFonts w:ascii="Times New Roman" w:eastAsia="MS Mincho" w:hAnsi="Times New Roman" w:cs="Times New Roman"/>
          <w:lang w:val="en-US"/>
        </w:rPr>
        <w:t xml:space="preserve">many challenges </w:t>
      </w:r>
      <w:r w:rsidR="00D8205B" w:rsidRPr="001A4BE8">
        <w:rPr>
          <w:rFonts w:ascii="Times New Roman" w:eastAsia="MS Mincho" w:hAnsi="Times New Roman" w:cs="Times New Roman"/>
          <w:lang w:val="en-US"/>
        </w:rPr>
        <w:t>in the criminal justice system</w:t>
      </w:r>
      <w:r w:rsidR="00FD5741">
        <w:rPr>
          <w:rFonts w:ascii="Times New Roman" w:eastAsia="MS Mincho" w:hAnsi="Times New Roman" w:cs="Times New Roman"/>
          <w:lang w:val="en-US"/>
        </w:rPr>
        <w:t xml:space="preserve">. </w:t>
      </w:r>
      <w:r w:rsidR="00D76F57" w:rsidRPr="001A4BE8">
        <w:rPr>
          <w:rFonts w:ascii="Times New Roman" w:eastAsia="MS Mincho" w:hAnsi="Times New Roman" w:cs="Times New Roman"/>
          <w:lang w:val="en-US"/>
        </w:rPr>
        <w:t xml:space="preserve">For instance, indigenous </w:t>
      </w:r>
      <w:r w:rsidR="00401A47" w:rsidRPr="001A4BE8">
        <w:rPr>
          <w:rFonts w:ascii="Times New Roman" w:eastAsia="MS Mincho" w:hAnsi="Times New Roman" w:cs="Times New Roman"/>
          <w:lang w:val="en-US"/>
        </w:rPr>
        <w:t>women with disabilities in Guatemala shared</w:t>
      </w:r>
      <w:r w:rsidR="001D69C7" w:rsidRPr="001A4BE8">
        <w:rPr>
          <w:rFonts w:ascii="Times New Roman" w:eastAsia="MS Mincho" w:hAnsi="Times New Roman" w:cs="Times New Roman"/>
          <w:lang w:val="en-US"/>
        </w:rPr>
        <w:t xml:space="preserve"> that they lacked information about the judicial system and were afraid that t</w:t>
      </w:r>
      <w:r w:rsidR="00885661" w:rsidRPr="001A4BE8">
        <w:rPr>
          <w:rFonts w:ascii="Times New Roman" w:eastAsia="MS Mincho" w:hAnsi="Times New Roman" w:cs="Times New Roman"/>
          <w:lang w:val="en-US"/>
        </w:rPr>
        <w:t>h</w:t>
      </w:r>
      <w:r w:rsidR="001D69C7" w:rsidRPr="001A4BE8">
        <w:rPr>
          <w:rFonts w:ascii="Times New Roman" w:eastAsia="MS Mincho" w:hAnsi="Times New Roman" w:cs="Times New Roman"/>
          <w:lang w:val="en-US"/>
        </w:rPr>
        <w:t xml:space="preserve">e </w:t>
      </w:r>
      <w:r w:rsidR="00A54DB6">
        <w:rPr>
          <w:rFonts w:ascii="Times New Roman" w:eastAsia="MS Mincho" w:hAnsi="Times New Roman" w:cs="Times New Roman"/>
          <w:lang w:val="en-US"/>
        </w:rPr>
        <w:t xml:space="preserve">staff </w:t>
      </w:r>
      <w:r w:rsidR="001D69C7" w:rsidRPr="001A4BE8">
        <w:rPr>
          <w:rFonts w:ascii="Times New Roman" w:eastAsia="MS Mincho" w:hAnsi="Times New Roman" w:cs="Times New Roman"/>
          <w:lang w:val="en-US"/>
        </w:rPr>
        <w:t>would not take their claims seriously, because of factors based on their gender, disability, and indigenous status</w:t>
      </w:r>
      <w:r w:rsidR="00DA3E55" w:rsidRPr="001A4BE8">
        <w:rPr>
          <w:rFonts w:ascii="Times New Roman" w:eastAsia="MS Mincho" w:hAnsi="Times New Roman" w:cs="Times New Roman"/>
          <w:lang w:val="en-US"/>
        </w:rPr>
        <w:t>:</w:t>
      </w:r>
      <w:r w:rsidR="00DA3E55" w:rsidRPr="001A4BE8">
        <w:rPr>
          <w:rStyle w:val="EndnoteReference"/>
          <w:rFonts w:ascii="Times New Roman" w:eastAsia="MS Mincho" w:hAnsi="Times New Roman" w:cs="Times New Roman"/>
          <w:lang w:val="en-US"/>
        </w:rPr>
        <w:endnoteReference w:id="35"/>
      </w:r>
      <w:r w:rsidR="00DA3E55" w:rsidRPr="001A4BE8">
        <w:rPr>
          <w:rFonts w:ascii="Times New Roman" w:eastAsia="MS Mincho" w:hAnsi="Times New Roman" w:cs="Times New Roman"/>
          <w:lang w:val="en-US"/>
        </w:rPr>
        <w:t xml:space="preserve"> </w:t>
      </w:r>
      <w:r w:rsidR="006F4686" w:rsidRPr="001A4BE8">
        <w:rPr>
          <w:rFonts w:ascii="Times New Roman" w:eastAsia="MS Mincho" w:hAnsi="Times New Roman" w:cs="Times New Roman"/>
          <w:lang w:val="en-US"/>
        </w:rPr>
        <w:t>“A</w:t>
      </w:r>
      <w:r w:rsidR="00A745E4" w:rsidRPr="001A4BE8">
        <w:rPr>
          <w:rFonts w:ascii="Times New Roman" w:eastAsia="MS Mincho" w:hAnsi="Times New Roman" w:cs="Times New Roman"/>
          <w:lang w:val="en-US"/>
        </w:rPr>
        <w:t>n</w:t>
      </w:r>
      <w:r w:rsidR="006F4686" w:rsidRPr="001A4BE8">
        <w:rPr>
          <w:rFonts w:ascii="Times New Roman" w:eastAsia="MS Mincho" w:hAnsi="Times New Roman" w:cs="Times New Roman"/>
          <w:lang w:val="en-US"/>
        </w:rPr>
        <w:t xml:space="preserve"> indigenous </w:t>
      </w:r>
      <w:r w:rsidR="00A745E4" w:rsidRPr="001A4BE8">
        <w:rPr>
          <w:rFonts w:ascii="Times New Roman" w:eastAsia="MS Mincho" w:hAnsi="Times New Roman" w:cs="Times New Roman"/>
          <w:lang w:val="en-US"/>
        </w:rPr>
        <w:t xml:space="preserve">woman with a disability from </w:t>
      </w:r>
      <w:r w:rsidR="006F4686" w:rsidRPr="001A4BE8">
        <w:rPr>
          <w:rFonts w:ascii="Times New Roman" w:eastAsia="MS Mincho" w:hAnsi="Times New Roman" w:cs="Times New Roman"/>
          <w:lang w:val="en-US"/>
        </w:rPr>
        <w:t>our collective was recently harassed by a man who tried to rape her</w:t>
      </w:r>
      <w:r w:rsidR="00A745E4" w:rsidRPr="001A4BE8">
        <w:rPr>
          <w:rFonts w:ascii="Times New Roman" w:eastAsia="MS Mincho" w:hAnsi="Times New Roman" w:cs="Times New Roman"/>
          <w:lang w:val="en-US"/>
        </w:rPr>
        <w:t>. S</w:t>
      </w:r>
      <w:r w:rsidR="006F4686" w:rsidRPr="001A4BE8">
        <w:rPr>
          <w:rFonts w:ascii="Times New Roman" w:eastAsia="MS Mincho" w:hAnsi="Times New Roman" w:cs="Times New Roman"/>
          <w:lang w:val="en-US"/>
        </w:rPr>
        <w:t xml:space="preserve">he managed to escape and </w:t>
      </w:r>
      <w:r w:rsidR="0016340F" w:rsidRPr="001A4BE8">
        <w:rPr>
          <w:rFonts w:ascii="Times New Roman" w:eastAsia="MS Mincho" w:hAnsi="Times New Roman" w:cs="Times New Roman"/>
          <w:lang w:val="en-US"/>
        </w:rPr>
        <w:t xml:space="preserve">reported it to </w:t>
      </w:r>
      <w:r w:rsidR="006F4686" w:rsidRPr="001A4BE8">
        <w:rPr>
          <w:rFonts w:ascii="Times New Roman" w:eastAsia="MS Mincho" w:hAnsi="Times New Roman" w:cs="Times New Roman"/>
          <w:lang w:val="en-US"/>
        </w:rPr>
        <w:t>the police. The police caught the man</w:t>
      </w:r>
      <w:r w:rsidR="00270597" w:rsidRPr="001A4BE8">
        <w:rPr>
          <w:rFonts w:ascii="Times New Roman" w:eastAsia="MS Mincho" w:hAnsi="Times New Roman" w:cs="Times New Roman"/>
          <w:lang w:val="en-US"/>
        </w:rPr>
        <w:t xml:space="preserve"> but</w:t>
      </w:r>
      <w:r w:rsidR="006F4686" w:rsidRPr="001A4BE8">
        <w:rPr>
          <w:rFonts w:ascii="Times New Roman" w:eastAsia="MS Mincho" w:hAnsi="Times New Roman" w:cs="Times New Roman"/>
          <w:lang w:val="en-US"/>
        </w:rPr>
        <w:t xml:space="preserve"> then let him go without any follow-up.</w:t>
      </w:r>
      <w:r w:rsidR="00270597" w:rsidRPr="001A4BE8">
        <w:rPr>
          <w:rFonts w:ascii="Times New Roman" w:eastAsia="MS Mincho" w:hAnsi="Times New Roman" w:cs="Times New Roman"/>
          <w:lang w:val="en-US"/>
        </w:rPr>
        <w:t>”</w:t>
      </w:r>
      <w:r w:rsidR="001C6742" w:rsidRPr="001A4BE8">
        <w:rPr>
          <w:rStyle w:val="EndnoteReference"/>
          <w:rFonts w:ascii="Times New Roman" w:eastAsia="MS Mincho" w:hAnsi="Times New Roman" w:cs="Times New Roman"/>
          <w:lang w:val="en-US"/>
        </w:rPr>
        <w:endnoteReference w:id="36"/>
      </w:r>
    </w:p>
    <w:p w14:paraId="4C1AB867" w14:textId="77777777" w:rsidR="000352D9" w:rsidRPr="001A4BE8" w:rsidRDefault="000352D9" w:rsidP="003B0D55">
      <w:pPr>
        <w:spacing w:after="0" w:line="240" w:lineRule="auto"/>
        <w:rPr>
          <w:rFonts w:ascii="Times New Roman" w:eastAsia="MS Mincho" w:hAnsi="Times New Roman" w:cs="Times New Roman"/>
          <w:lang w:val="en-US"/>
        </w:rPr>
      </w:pPr>
    </w:p>
    <w:p w14:paraId="1BC14DE6" w14:textId="67C5A118" w:rsidR="00363C58" w:rsidRPr="001A4BE8" w:rsidRDefault="00417CFD" w:rsidP="003B0D55">
      <w:pPr>
        <w:spacing w:after="0" w:line="240" w:lineRule="auto"/>
        <w:rPr>
          <w:rFonts w:ascii="Times New Roman" w:eastAsia="MS Mincho" w:hAnsi="Times New Roman" w:cs="Times New Roman"/>
          <w:lang w:val="en-US"/>
        </w:rPr>
      </w:pPr>
      <w:r>
        <w:rPr>
          <w:rFonts w:ascii="Times New Roman" w:eastAsia="MS Mincho" w:hAnsi="Times New Roman" w:cs="Times New Roman"/>
          <w:lang w:val="en-US"/>
        </w:rPr>
        <w:t>Another</w:t>
      </w:r>
      <w:r w:rsidR="00DD7DDE" w:rsidRPr="001A4BE8">
        <w:rPr>
          <w:rFonts w:ascii="Times New Roman" w:eastAsia="MS Mincho" w:hAnsi="Times New Roman" w:cs="Times New Roman"/>
          <w:lang w:val="en-US"/>
        </w:rPr>
        <w:t xml:space="preserve"> barrier</w:t>
      </w:r>
      <w:r w:rsidR="006A5408" w:rsidRPr="001A4BE8">
        <w:rPr>
          <w:rFonts w:ascii="Times New Roman" w:eastAsia="MS Mincho" w:hAnsi="Times New Roman" w:cs="Times New Roman"/>
          <w:lang w:val="en-US"/>
        </w:rPr>
        <w:t xml:space="preserve"> is the </w:t>
      </w:r>
      <w:r w:rsidR="00820583" w:rsidRPr="001A4BE8">
        <w:rPr>
          <w:rFonts w:ascii="Times New Roman" w:eastAsia="MS Mincho" w:hAnsi="Times New Roman" w:cs="Times New Roman"/>
          <w:lang w:val="en-US"/>
        </w:rPr>
        <w:t xml:space="preserve">risk of </w:t>
      </w:r>
      <w:r w:rsidR="006A5408" w:rsidRPr="001A4BE8">
        <w:rPr>
          <w:rFonts w:ascii="Times New Roman" w:eastAsia="MS Mincho" w:hAnsi="Times New Roman" w:cs="Times New Roman"/>
          <w:lang w:val="en-US"/>
        </w:rPr>
        <w:t>denial of full legal capacity</w:t>
      </w:r>
      <w:r w:rsidR="00220E1B" w:rsidRPr="001A4BE8">
        <w:rPr>
          <w:rFonts w:ascii="Times New Roman" w:eastAsia="MS Mincho" w:hAnsi="Times New Roman" w:cs="Times New Roman"/>
          <w:lang w:val="en-US"/>
        </w:rPr>
        <w:t>,</w:t>
      </w:r>
      <w:r w:rsidR="00220E1B" w:rsidRPr="001A4BE8">
        <w:rPr>
          <w:rStyle w:val="EndnoteReference"/>
          <w:rFonts w:ascii="Times New Roman" w:eastAsia="MS Mincho" w:hAnsi="Times New Roman" w:cs="Times New Roman"/>
          <w:lang w:val="en-US"/>
        </w:rPr>
        <w:endnoteReference w:id="37"/>
      </w:r>
      <w:r w:rsidR="006A5408" w:rsidRPr="001A4BE8">
        <w:rPr>
          <w:rFonts w:ascii="Times New Roman" w:eastAsia="MS Mincho" w:hAnsi="Times New Roman" w:cs="Times New Roman"/>
          <w:lang w:val="en-US"/>
        </w:rPr>
        <w:t xml:space="preserve"> which hinders them from </w:t>
      </w:r>
      <w:r w:rsidR="00D9786E" w:rsidRPr="001A4BE8">
        <w:rPr>
          <w:rFonts w:ascii="Times New Roman" w:eastAsia="MS Mincho" w:hAnsi="Times New Roman" w:cs="Times New Roman"/>
          <w:lang w:val="en-US"/>
        </w:rPr>
        <w:t>accessing justice</w:t>
      </w:r>
      <w:r w:rsidR="00BD265E" w:rsidRPr="001A4BE8">
        <w:rPr>
          <w:rFonts w:ascii="Times New Roman" w:eastAsia="MS Mincho" w:hAnsi="Times New Roman" w:cs="Times New Roman"/>
          <w:lang w:val="en-US"/>
        </w:rPr>
        <w:t xml:space="preserve">. </w:t>
      </w:r>
      <w:r w:rsidR="00DF5B42" w:rsidRPr="001A4BE8">
        <w:rPr>
          <w:rFonts w:ascii="Times New Roman" w:eastAsia="MS Mincho" w:hAnsi="Times New Roman" w:cs="Times New Roman"/>
          <w:lang w:val="en-US"/>
        </w:rPr>
        <w:t xml:space="preserve">Even when they are not denied their right to </w:t>
      </w:r>
      <w:r w:rsidR="00054929" w:rsidRPr="001A4BE8">
        <w:rPr>
          <w:rFonts w:ascii="Times New Roman" w:eastAsia="MS Mincho" w:hAnsi="Times New Roman" w:cs="Times New Roman"/>
          <w:lang w:val="en-US"/>
        </w:rPr>
        <w:t>access justice</w:t>
      </w:r>
      <w:r w:rsidR="00DF5B42" w:rsidRPr="001A4BE8">
        <w:rPr>
          <w:rFonts w:ascii="Times New Roman" w:eastAsia="MS Mincho" w:hAnsi="Times New Roman" w:cs="Times New Roman"/>
          <w:lang w:val="en-US"/>
        </w:rPr>
        <w:t xml:space="preserve">, it is hard to do </w:t>
      </w:r>
      <w:r w:rsidR="00CB23A9" w:rsidRPr="001A4BE8">
        <w:rPr>
          <w:rFonts w:ascii="Times New Roman" w:eastAsia="MS Mincho" w:hAnsi="Times New Roman" w:cs="Times New Roman"/>
          <w:lang w:val="en-US"/>
        </w:rPr>
        <w:t xml:space="preserve">so </w:t>
      </w:r>
      <w:r>
        <w:rPr>
          <w:rFonts w:ascii="Times New Roman" w:eastAsia="MS Mincho" w:hAnsi="Times New Roman" w:cs="Times New Roman"/>
          <w:lang w:val="en-US"/>
        </w:rPr>
        <w:t xml:space="preserve">given </w:t>
      </w:r>
      <w:r w:rsidR="00DF5B42" w:rsidRPr="001A4BE8">
        <w:rPr>
          <w:rFonts w:ascii="Times New Roman" w:eastAsia="MS Mincho" w:hAnsi="Times New Roman" w:cs="Times New Roman"/>
          <w:lang w:val="en-US"/>
        </w:rPr>
        <w:t xml:space="preserve">due to the lack of </w:t>
      </w:r>
      <w:r w:rsidR="00375E54" w:rsidRPr="001A4BE8">
        <w:rPr>
          <w:rFonts w:ascii="Times New Roman" w:eastAsia="MS Mincho" w:hAnsi="Times New Roman" w:cs="Times New Roman"/>
          <w:lang w:val="en-US"/>
        </w:rPr>
        <w:t>interpreters</w:t>
      </w:r>
      <w:bookmarkStart w:id="12" w:name="_Hlk74138170"/>
      <w:r w:rsidR="00375E54" w:rsidRPr="001A4BE8">
        <w:rPr>
          <w:rFonts w:ascii="Times New Roman" w:hAnsi="Times New Roman" w:cs="Times New Roman"/>
          <w:lang w:val="en-US"/>
        </w:rPr>
        <w:t>—</w:t>
      </w:r>
      <w:bookmarkEnd w:id="12"/>
      <w:r w:rsidR="00375E54" w:rsidRPr="001A4BE8">
        <w:rPr>
          <w:rFonts w:ascii="Times New Roman" w:eastAsia="MS Mincho" w:hAnsi="Times New Roman" w:cs="Times New Roman"/>
          <w:lang w:val="en-US"/>
        </w:rPr>
        <w:t xml:space="preserve">both in sign </w:t>
      </w:r>
      <w:r>
        <w:rPr>
          <w:rFonts w:ascii="Times New Roman" w:eastAsia="MS Mincho" w:hAnsi="Times New Roman" w:cs="Times New Roman"/>
          <w:lang w:val="en-US"/>
        </w:rPr>
        <w:t xml:space="preserve">and </w:t>
      </w:r>
      <w:r w:rsidR="00375E54" w:rsidRPr="001A4BE8">
        <w:rPr>
          <w:rFonts w:ascii="Times New Roman" w:eastAsia="MS Mincho" w:hAnsi="Times New Roman" w:cs="Times New Roman"/>
          <w:lang w:val="en-US"/>
        </w:rPr>
        <w:t>indigenous languages</w:t>
      </w:r>
      <w:r w:rsidR="003447F9" w:rsidRPr="001A4BE8">
        <w:rPr>
          <w:rStyle w:val="EndnoteReference"/>
          <w:rFonts w:ascii="Times New Roman" w:eastAsia="MS Mincho" w:hAnsi="Times New Roman" w:cs="Times New Roman"/>
          <w:lang w:val="en-US"/>
        </w:rPr>
        <w:endnoteReference w:id="38"/>
      </w:r>
      <w:r w:rsidR="00375E54" w:rsidRPr="001A4BE8">
        <w:rPr>
          <w:rFonts w:ascii="Times New Roman" w:hAnsi="Times New Roman" w:cs="Times New Roman"/>
          <w:lang w:val="en-US"/>
        </w:rPr>
        <w:t xml:space="preserve">—lack of </w:t>
      </w:r>
      <w:r w:rsidR="00D72D9C" w:rsidRPr="001A4BE8">
        <w:rPr>
          <w:rFonts w:ascii="Times New Roman" w:hAnsi="Times New Roman" w:cs="Times New Roman"/>
          <w:lang w:val="en-US"/>
        </w:rPr>
        <w:t xml:space="preserve">accessible information about </w:t>
      </w:r>
      <w:r w:rsidR="00375E54" w:rsidRPr="001A4BE8">
        <w:rPr>
          <w:rFonts w:ascii="Times New Roman" w:hAnsi="Times New Roman" w:cs="Times New Roman"/>
          <w:lang w:val="en-US"/>
        </w:rPr>
        <w:t>the judicial system</w:t>
      </w:r>
      <w:r w:rsidR="001A7840" w:rsidRPr="001A4BE8">
        <w:rPr>
          <w:rFonts w:ascii="Times New Roman" w:hAnsi="Times New Roman" w:cs="Times New Roman"/>
          <w:lang w:val="en-US"/>
        </w:rPr>
        <w:t>,</w:t>
      </w:r>
      <w:r w:rsidR="007766A0" w:rsidRPr="001A4BE8">
        <w:rPr>
          <w:rStyle w:val="EndnoteReference"/>
          <w:rFonts w:ascii="Times New Roman" w:hAnsi="Times New Roman" w:cs="Times New Roman"/>
          <w:lang w:val="en-US"/>
        </w:rPr>
        <w:endnoteReference w:id="39"/>
      </w:r>
      <w:r w:rsidR="003144E3" w:rsidRPr="001A4BE8">
        <w:rPr>
          <w:rFonts w:ascii="Times New Roman" w:hAnsi="Times New Roman" w:cs="Times New Roman"/>
          <w:lang w:val="en-US"/>
        </w:rPr>
        <w:t xml:space="preserve"> </w:t>
      </w:r>
      <w:r w:rsidR="00224A1F" w:rsidRPr="001A4BE8">
        <w:rPr>
          <w:rFonts w:ascii="Times New Roman" w:hAnsi="Times New Roman" w:cs="Times New Roman"/>
          <w:lang w:val="en-US"/>
        </w:rPr>
        <w:t>and</w:t>
      </w:r>
      <w:r w:rsidR="000A0DCF" w:rsidRPr="001A4BE8">
        <w:rPr>
          <w:rFonts w:ascii="Times New Roman" w:hAnsi="Times New Roman" w:cs="Times New Roman"/>
          <w:lang w:val="en-US"/>
        </w:rPr>
        <w:t xml:space="preserve"> lack of</w:t>
      </w:r>
      <w:r w:rsidR="00224A1F" w:rsidRPr="001A4BE8">
        <w:rPr>
          <w:rFonts w:ascii="Times New Roman" w:hAnsi="Times New Roman" w:cs="Times New Roman"/>
          <w:lang w:val="en-US"/>
        </w:rPr>
        <w:t xml:space="preserve"> culturally appropriate and accessible</w:t>
      </w:r>
      <w:r w:rsidR="00B076C7" w:rsidRPr="001A4BE8">
        <w:rPr>
          <w:rFonts w:ascii="Times New Roman" w:hAnsi="Times New Roman" w:cs="Times New Roman"/>
          <w:lang w:val="en-US"/>
        </w:rPr>
        <w:t xml:space="preserve"> procedures</w:t>
      </w:r>
      <w:r w:rsidR="001A7840" w:rsidRPr="001A4BE8">
        <w:rPr>
          <w:rFonts w:ascii="Times New Roman" w:hAnsi="Times New Roman" w:cs="Times New Roman"/>
          <w:lang w:val="en-US"/>
        </w:rPr>
        <w:t>.</w:t>
      </w:r>
      <w:r w:rsidR="00224A1F" w:rsidRPr="001A4BE8">
        <w:rPr>
          <w:rStyle w:val="EndnoteReference"/>
          <w:rFonts w:ascii="Times New Roman" w:hAnsi="Times New Roman" w:cs="Times New Roman"/>
          <w:lang w:val="en-US"/>
        </w:rPr>
        <w:endnoteReference w:id="40"/>
      </w:r>
      <w:r w:rsidR="00FD782F" w:rsidRPr="001A4BE8">
        <w:rPr>
          <w:rFonts w:ascii="Times New Roman" w:hAnsi="Times New Roman" w:cs="Times New Roman"/>
          <w:lang w:val="en-US"/>
        </w:rPr>
        <w:t xml:space="preserve"> </w:t>
      </w:r>
      <w:r w:rsidR="002829F9" w:rsidRPr="001A4BE8">
        <w:rPr>
          <w:rFonts w:ascii="Times New Roman" w:hAnsi="Times New Roman" w:cs="Times New Roman"/>
          <w:lang w:val="en-US"/>
        </w:rPr>
        <w:t xml:space="preserve">For instance, </w:t>
      </w:r>
      <w:r w:rsidR="006B3F94" w:rsidRPr="001A4BE8">
        <w:rPr>
          <w:rFonts w:ascii="Times New Roman" w:hAnsi="Times New Roman" w:cs="Times New Roman"/>
          <w:lang w:val="en-US"/>
        </w:rPr>
        <w:t xml:space="preserve">the testimony of </w:t>
      </w:r>
      <w:r w:rsidR="005E60C4" w:rsidRPr="001A4BE8">
        <w:rPr>
          <w:rFonts w:ascii="Times New Roman" w:hAnsi="Times New Roman" w:cs="Times New Roman"/>
          <w:lang w:val="en-US"/>
        </w:rPr>
        <w:t xml:space="preserve">an indigenous deaf woman </w:t>
      </w:r>
      <w:r w:rsidR="004A3B31" w:rsidRPr="001A4BE8">
        <w:rPr>
          <w:rFonts w:ascii="Times New Roman" w:hAnsi="Times New Roman" w:cs="Times New Roman"/>
          <w:lang w:val="en-US"/>
        </w:rPr>
        <w:t>who did not know how to</w:t>
      </w:r>
      <w:r w:rsidR="0017780C" w:rsidRPr="001A4BE8">
        <w:rPr>
          <w:rFonts w:ascii="Times New Roman" w:hAnsi="Times New Roman" w:cs="Times New Roman"/>
          <w:lang w:val="en-US"/>
        </w:rPr>
        <w:t xml:space="preserve"> use</w:t>
      </w:r>
      <w:r w:rsidR="004A3B31" w:rsidRPr="001A4BE8">
        <w:rPr>
          <w:rFonts w:ascii="Times New Roman" w:hAnsi="Times New Roman" w:cs="Times New Roman"/>
          <w:lang w:val="en-US"/>
        </w:rPr>
        <w:t xml:space="preserve"> sign language </w:t>
      </w:r>
      <w:r w:rsidR="006B3F94" w:rsidRPr="001A4BE8">
        <w:rPr>
          <w:rFonts w:ascii="Times New Roman" w:hAnsi="Times New Roman" w:cs="Times New Roman"/>
          <w:lang w:val="en-US"/>
        </w:rPr>
        <w:t xml:space="preserve">was denied </w:t>
      </w:r>
      <w:r w:rsidR="00512E55">
        <w:rPr>
          <w:rFonts w:ascii="Times New Roman" w:hAnsi="Times New Roman" w:cs="Times New Roman"/>
          <w:lang w:val="en-US"/>
        </w:rPr>
        <w:t xml:space="preserve">in Guatemala </w:t>
      </w:r>
      <w:r w:rsidR="006B3F94" w:rsidRPr="001A4BE8">
        <w:rPr>
          <w:rFonts w:ascii="Times New Roman" w:hAnsi="Times New Roman" w:cs="Times New Roman"/>
          <w:lang w:val="en-US"/>
        </w:rPr>
        <w:t xml:space="preserve">by </w:t>
      </w:r>
      <w:r w:rsidR="00BE60C7" w:rsidRPr="001A4BE8">
        <w:rPr>
          <w:rFonts w:ascii="Times New Roman" w:hAnsi="Times New Roman" w:cs="Times New Roman"/>
          <w:lang w:val="en-US"/>
        </w:rPr>
        <w:t xml:space="preserve">the prosecutors </w:t>
      </w:r>
      <w:r w:rsidR="0017780C" w:rsidRPr="001A4BE8">
        <w:rPr>
          <w:rFonts w:ascii="Times New Roman" w:hAnsi="Times New Roman" w:cs="Times New Roman"/>
          <w:lang w:val="en-US"/>
        </w:rPr>
        <w:t xml:space="preserve">during </w:t>
      </w:r>
      <w:r w:rsidR="00BE60C7" w:rsidRPr="001A4BE8">
        <w:rPr>
          <w:rFonts w:ascii="Times New Roman" w:hAnsi="Times New Roman" w:cs="Times New Roman"/>
          <w:lang w:val="en-US"/>
        </w:rPr>
        <w:t xml:space="preserve">a trial </w:t>
      </w:r>
      <w:r w:rsidR="00D215A2" w:rsidRPr="001A4BE8">
        <w:rPr>
          <w:rFonts w:ascii="Times New Roman" w:hAnsi="Times New Roman" w:cs="Times New Roman"/>
          <w:lang w:val="en-US"/>
        </w:rPr>
        <w:t>because the judicial staff did not know how to communicate with her.</w:t>
      </w:r>
      <w:r w:rsidR="00D22663">
        <w:rPr>
          <w:rStyle w:val="EndnoteReference"/>
          <w:rFonts w:ascii="Times New Roman" w:hAnsi="Times New Roman" w:cs="Times New Roman"/>
          <w:lang w:val="en-US"/>
        </w:rPr>
        <w:endnoteReference w:id="41"/>
      </w:r>
      <w:r w:rsidR="00D215A2" w:rsidRPr="001A4BE8">
        <w:rPr>
          <w:rFonts w:ascii="Times New Roman" w:hAnsi="Times New Roman" w:cs="Times New Roman"/>
          <w:lang w:val="en-US"/>
        </w:rPr>
        <w:t xml:space="preserve"> </w:t>
      </w:r>
    </w:p>
    <w:p w14:paraId="70AF6760" w14:textId="77777777" w:rsidR="00363C58" w:rsidRPr="001A4BE8" w:rsidRDefault="00363C58" w:rsidP="003B0D55">
      <w:pPr>
        <w:spacing w:after="0" w:line="240" w:lineRule="auto"/>
        <w:rPr>
          <w:rFonts w:ascii="Times New Roman" w:hAnsi="Times New Roman" w:cs="Times New Roman"/>
          <w:lang w:val="en-US"/>
        </w:rPr>
      </w:pPr>
    </w:p>
    <w:p w14:paraId="68C66C51" w14:textId="6362EC27" w:rsidR="00CD11D5" w:rsidRPr="00E24074" w:rsidRDefault="00417CFD" w:rsidP="00E24074">
      <w:pPr>
        <w:spacing w:after="0" w:line="240" w:lineRule="auto"/>
        <w:rPr>
          <w:rFonts w:ascii="Times New Roman" w:hAnsi="Times New Roman" w:cs="Times New Roman"/>
          <w:lang w:val="en-US"/>
        </w:rPr>
      </w:pPr>
      <w:r>
        <w:rPr>
          <w:rFonts w:ascii="Times New Roman" w:hAnsi="Times New Roman" w:cs="Times New Roman"/>
          <w:lang w:val="en-US"/>
        </w:rPr>
        <w:t>T</w:t>
      </w:r>
      <w:r w:rsidR="0099208F" w:rsidRPr="001A4BE8">
        <w:rPr>
          <w:rFonts w:ascii="Times New Roman" w:hAnsi="Times New Roman" w:cs="Times New Roman"/>
          <w:lang w:val="en-US"/>
        </w:rPr>
        <w:t xml:space="preserve">he bureaucracy of the judicial system, </w:t>
      </w:r>
      <w:r w:rsidR="00E26FE8" w:rsidRPr="001A4BE8">
        <w:rPr>
          <w:rFonts w:ascii="Times New Roman" w:hAnsi="Times New Roman" w:cs="Times New Roman"/>
          <w:lang w:val="en-US"/>
        </w:rPr>
        <w:t>the lack of access to judicial institutions</w:t>
      </w:r>
      <w:r w:rsidR="001A7840" w:rsidRPr="001A4BE8">
        <w:rPr>
          <w:rFonts w:ascii="Times New Roman" w:hAnsi="Times New Roman" w:cs="Times New Roman"/>
          <w:lang w:val="en-US"/>
        </w:rPr>
        <w:t>,</w:t>
      </w:r>
      <w:r w:rsidR="000778B4" w:rsidRPr="001A4BE8">
        <w:rPr>
          <w:rStyle w:val="EndnoteReference"/>
          <w:rFonts w:ascii="Times New Roman" w:hAnsi="Times New Roman" w:cs="Times New Roman"/>
          <w:lang w:val="en-US"/>
        </w:rPr>
        <w:endnoteReference w:id="42"/>
      </w:r>
      <w:r w:rsidR="00CB23A9" w:rsidRPr="001A4BE8">
        <w:rPr>
          <w:rFonts w:ascii="Times New Roman" w:hAnsi="Times New Roman" w:cs="Times New Roman"/>
          <w:lang w:val="en-US"/>
        </w:rPr>
        <w:t xml:space="preserve"> </w:t>
      </w:r>
      <w:r w:rsidR="00D67A20" w:rsidRPr="001A4BE8">
        <w:rPr>
          <w:rFonts w:ascii="Times New Roman" w:hAnsi="Times New Roman" w:cs="Times New Roman"/>
          <w:lang w:val="en-US"/>
        </w:rPr>
        <w:t>and living in rural areas</w:t>
      </w:r>
      <w:r w:rsidR="00001F7D">
        <w:rPr>
          <w:rFonts w:ascii="Times New Roman" w:hAnsi="Times New Roman" w:cs="Times New Roman"/>
          <w:lang w:val="en-US"/>
        </w:rPr>
        <w:t xml:space="preserve"> </w:t>
      </w:r>
      <w:r w:rsidR="00EA74E3" w:rsidRPr="001A4BE8">
        <w:rPr>
          <w:rFonts w:ascii="Times New Roman" w:hAnsi="Times New Roman" w:cs="Times New Roman"/>
          <w:lang w:val="en-US"/>
        </w:rPr>
        <w:t xml:space="preserve">also impose barriers to accessing justice. </w:t>
      </w:r>
      <w:r w:rsidR="00D04707" w:rsidRPr="001A4BE8">
        <w:rPr>
          <w:rFonts w:ascii="Times New Roman" w:hAnsi="Times New Roman" w:cs="Times New Roman"/>
          <w:lang w:val="en-US"/>
        </w:rPr>
        <w:t>For instance</w:t>
      </w:r>
      <w:r w:rsidR="0019433C" w:rsidRPr="001A4BE8">
        <w:rPr>
          <w:rFonts w:ascii="Times New Roman" w:hAnsi="Times New Roman" w:cs="Times New Roman"/>
          <w:lang w:val="en-US"/>
        </w:rPr>
        <w:t xml:space="preserve">, an indigenous woman </w:t>
      </w:r>
      <w:r w:rsidR="00C02A67" w:rsidRPr="001A4BE8">
        <w:rPr>
          <w:rFonts w:ascii="Times New Roman" w:hAnsi="Times New Roman" w:cs="Times New Roman"/>
          <w:lang w:val="en-US"/>
        </w:rPr>
        <w:t>in</w:t>
      </w:r>
      <w:r w:rsidR="0019433C" w:rsidRPr="001A4BE8">
        <w:rPr>
          <w:rFonts w:ascii="Times New Roman" w:hAnsi="Times New Roman" w:cs="Times New Roman"/>
          <w:lang w:val="en-US"/>
        </w:rPr>
        <w:t xml:space="preserve"> Nepal shared in 2016</w:t>
      </w:r>
      <w:r w:rsidR="00E24074">
        <w:rPr>
          <w:rFonts w:ascii="Times New Roman" w:hAnsi="Times New Roman" w:cs="Times New Roman"/>
          <w:lang w:val="en-US"/>
        </w:rPr>
        <w:t xml:space="preserve"> </w:t>
      </w:r>
      <w:r w:rsidR="00CD11D5" w:rsidRPr="00E24074">
        <w:rPr>
          <w:rFonts w:ascii="Times New Roman" w:hAnsi="Times New Roman" w:cs="Times New Roman"/>
          <w:lang w:val="en-US"/>
        </w:rPr>
        <w:t>“One of the armed persons during the 12-year armed conflict raped my daughter</w:t>
      </w:r>
      <w:r w:rsidR="00FA5A8D" w:rsidRPr="00E24074">
        <w:rPr>
          <w:rFonts w:ascii="Times New Roman" w:hAnsi="Times New Roman" w:cs="Times New Roman"/>
          <w:lang w:val="en-US"/>
        </w:rPr>
        <w:t xml:space="preserve"> [a woman with a</w:t>
      </w:r>
      <w:r w:rsidR="007E1648" w:rsidRPr="00E24074">
        <w:rPr>
          <w:rFonts w:ascii="Times New Roman" w:hAnsi="Times New Roman" w:cs="Times New Roman"/>
          <w:lang w:val="en-US"/>
        </w:rPr>
        <w:t>n intellectual</w:t>
      </w:r>
      <w:r w:rsidR="00FA5A8D" w:rsidRPr="00E24074">
        <w:rPr>
          <w:rFonts w:ascii="Times New Roman" w:hAnsi="Times New Roman" w:cs="Times New Roman"/>
          <w:lang w:val="en-US"/>
        </w:rPr>
        <w:t xml:space="preserve"> disability]</w:t>
      </w:r>
      <w:r w:rsidR="00CD11D5" w:rsidRPr="00E24074">
        <w:rPr>
          <w:rFonts w:ascii="Times New Roman" w:hAnsi="Times New Roman" w:cs="Times New Roman"/>
          <w:lang w:val="en-US"/>
        </w:rPr>
        <w:t xml:space="preserve">, and </w:t>
      </w:r>
      <w:r w:rsidR="009F68DC" w:rsidRPr="00E24074">
        <w:rPr>
          <w:rFonts w:ascii="Times New Roman" w:hAnsi="Times New Roman" w:cs="Times New Roman"/>
          <w:lang w:val="en-US"/>
        </w:rPr>
        <w:t xml:space="preserve">she </w:t>
      </w:r>
      <w:r w:rsidR="00CD11D5" w:rsidRPr="00E24074">
        <w:rPr>
          <w:rFonts w:ascii="Times New Roman" w:hAnsi="Times New Roman" w:cs="Times New Roman"/>
          <w:lang w:val="en-US"/>
        </w:rPr>
        <w:t xml:space="preserve">gave birth to a boy who is </w:t>
      </w:r>
      <w:r w:rsidR="00CB23A9" w:rsidRPr="00E24074">
        <w:rPr>
          <w:rFonts w:ascii="Times New Roman" w:hAnsi="Times New Roman" w:cs="Times New Roman"/>
          <w:lang w:val="en-US"/>
        </w:rPr>
        <w:t xml:space="preserve">now </w:t>
      </w:r>
      <w:r>
        <w:rPr>
          <w:rFonts w:ascii="Times New Roman" w:hAnsi="Times New Roman" w:cs="Times New Roman"/>
          <w:lang w:val="en-US"/>
        </w:rPr>
        <w:t xml:space="preserve">10 </w:t>
      </w:r>
      <w:r w:rsidR="00CD11D5" w:rsidRPr="00E24074">
        <w:rPr>
          <w:rFonts w:ascii="Times New Roman" w:hAnsi="Times New Roman" w:cs="Times New Roman"/>
          <w:lang w:val="en-US"/>
        </w:rPr>
        <w:t>years old. We neither got justice nor identified the crook to punish him because of multiple hurdles</w:t>
      </w:r>
      <w:r w:rsidR="00F72147" w:rsidRPr="00E24074">
        <w:rPr>
          <w:rFonts w:ascii="Times New Roman" w:hAnsi="Times New Roman" w:cs="Times New Roman"/>
          <w:lang w:val="en-US"/>
        </w:rPr>
        <w:t>,</w:t>
      </w:r>
      <w:r w:rsidR="00CD11D5" w:rsidRPr="00E24074">
        <w:rPr>
          <w:rFonts w:ascii="Times New Roman" w:hAnsi="Times New Roman" w:cs="Times New Roman"/>
          <w:lang w:val="en-US"/>
        </w:rPr>
        <w:t xml:space="preserve"> such as my daughter’s disability, economic condition</w:t>
      </w:r>
      <w:r w:rsidR="00CB23A9" w:rsidRPr="00E24074">
        <w:rPr>
          <w:rFonts w:ascii="Times New Roman" w:hAnsi="Times New Roman" w:cs="Times New Roman"/>
          <w:lang w:val="en-US"/>
        </w:rPr>
        <w:t>,</w:t>
      </w:r>
      <w:r w:rsidR="00CD11D5" w:rsidRPr="00E24074">
        <w:rPr>
          <w:rFonts w:ascii="Times New Roman" w:hAnsi="Times New Roman" w:cs="Times New Roman"/>
          <w:lang w:val="en-US"/>
        </w:rPr>
        <w:t xml:space="preserve"> and ethnicity. I </w:t>
      </w:r>
      <w:proofErr w:type="gramStart"/>
      <w:r w:rsidR="00CD11D5" w:rsidRPr="00E24074">
        <w:rPr>
          <w:rFonts w:ascii="Times New Roman" w:hAnsi="Times New Roman" w:cs="Times New Roman"/>
          <w:lang w:val="en-US"/>
        </w:rPr>
        <w:t>didn’t</w:t>
      </w:r>
      <w:proofErr w:type="gramEnd"/>
      <w:r w:rsidR="00CD11D5" w:rsidRPr="00E24074">
        <w:rPr>
          <w:rFonts w:ascii="Times New Roman" w:hAnsi="Times New Roman" w:cs="Times New Roman"/>
          <w:lang w:val="en-US"/>
        </w:rPr>
        <w:t xml:space="preserve"> have access to services and procedures for justice.</w:t>
      </w:r>
      <w:r w:rsidR="003C5613" w:rsidRPr="00E24074">
        <w:rPr>
          <w:rFonts w:ascii="Times New Roman" w:hAnsi="Times New Roman" w:cs="Times New Roman"/>
          <w:lang w:val="en-US"/>
        </w:rPr>
        <w:t xml:space="preserve"> Years have passed; however, I am </w:t>
      </w:r>
      <w:r w:rsidR="00F72147" w:rsidRPr="00E24074">
        <w:rPr>
          <w:rFonts w:ascii="Times New Roman" w:hAnsi="Times New Roman" w:cs="Times New Roman"/>
          <w:lang w:val="en-US"/>
        </w:rPr>
        <w:t>i</w:t>
      </w:r>
      <w:r w:rsidR="003C5613" w:rsidRPr="00E24074">
        <w:rPr>
          <w:rFonts w:ascii="Times New Roman" w:hAnsi="Times New Roman" w:cs="Times New Roman"/>
          <w:lang w:val="en-US"/>
        </w:rPr>
        <w:t>n the same position waiting for justice”</w:t>
      </w:r>
      <w:r w:rsidR="002422E1" w:rsidRPr="00E24074">
        <w:rPr>
          <w:rFonts w:ascii="Times New Roman" w:hAnsi="Times New Roman" w:cs="Times New Roman"/>
          <w:lang w:val="en-US"/>
        </w:rPr>
        <w:t>.</w:t>
      </w:r>
      <w:r w:rsidR="003C5613" w:rsidRPr="001A4BE8">
        <w:rPr>
          <w:rStyle w:val="EndnoteReference"/>
          <w:rFonts w:ascii="Times New Roman" w:hAnsi="Times New Roman" w:cs="Times New Roman"/>
          <w:lang w:val="en-US"/>
        </w:rPr>
        <w:endnoteReference w:id="43"/>
      </w:r>
    </w:p>
    <w:p w14:paraId="0ED6B8BA" w14:textId="0B736C31" w:rsidR="008F6515" w:rsidRPr="001A4BE8" w:rsidRDefault="008F6515" w:rsidP="003B0D55">
      <w:pPr>
        <w:spacing w:after="0" w:line="240" w:lineRule="auto"/>
        <w:rPr>
          <w:rFonts w:ascii="Times New Roman" w:eastAsia="MS Mincho" w:hAnsi="Times New Roman" w:cs="Times New Roman"/>
          <w:lang w:val="en-US"/>
        </w:rPr>
      </w:pPr>
    </w:p>
    <w:p w14:paraId="660A5AC2" w14:textId="77777777" w:rsidR="002F1401" w:rsidRPr="001A4BE8" w:rsidRDefault="002F1401" w:rsidP="003B0D55">
      <w:pPr>
        <w:spacing w:after="0" w:line="240" w:lineRule="auto"/>
        <w:rPr>
          <w:rFonts w:ascii="Times New Roman" w:eastAsia="MS Mincho" w:hAnsi="Times New Roman" w:cs="Times New Roman"/>
          <w:lang w:val="en-US"/>
        </w:rPr>
      </w:pPr>
    </w:p>
    <w:p w14:paraId="5AA19DB3" w14:textId="77777777" w:rsidR="00A92E47" w:rsidRPr="001A4BE8" w:rsidRDefault="00A92E47" w:rsidP="003B0D55">
      <w:pPr>
        <w:spacing w:after="0" w:line="240" w:lineRule="auto"/>
        <w:rPr>
          <w:rFonts w:ascii="Times New Roman" w:eastAsia="MS Mincho" w:hAnsi="Times New Roman" w:cs="Times New Roman"/>
          <w:bCs/>
          <w:iCs/>
          <w:color w:val="0E101A"/>
          <w:lang w:val="en-US"/>
        </w:rPr>
      </w:pPr>
    </w:p>
    <w:p w14:paraId="7FC53895" w14:textId="7717EF63" w:rsidR="00A92E47" w:rsidRPr="001A4BE8" w:rsidRDefault="00D02BFE" w:rsidP="00D23FA9">
      <w:pPr>
        <w:pStyle w:val="ListParagraph"/>
        <w:numPr>
          <w:ilvl w:val="0"/>
          <w:numId w:val="13"/>
        </w:numPr>
        <w:spacing w:after="0" w:line="240" w:lineRule="auto"/>
        <w:ind w:left="709" w:hanging="283"/>
        <w:rPr>
          <w:rFonts w:ascii="Times New Roman" w:eastAsia="MS Mincho" w:hAnsi="Times New Roman" w:cs="Times New Roman"/>
          <w:bCs/>
          <w:iCs/>
          <w:color w:val="0E101A"/>
          <w:lang w:val="en-US"/>
        </w:rPr>
      </w:pPr>
      <w:r w:rsidRPr="001A4BE8">
        <w:rPr>
          <w:rFonts w:ascii="Times New Roman" w:eastAsia="MS Mincho" w:hAnsi="Times New Roman" w:cs="Times New Roman"/>
          <w:b/>
          <w:bCs/>
          <w:lang w:val="en-US"/>
        </w:rPr>
        <w:t>Meeting basic needs</w:t>
      </w:r>
    </w:p>
    <w:p w14:paraId="19C4E2E4" w14:textId="77777777" w:rsidR="00793FB3" w:rsidRPr="001A4BE8" w:rsidRDefault="00793FB3" w:rsidP="00793FB3">
      <w:pPr>
        <w:spacing w:after="0" w:line="240" w:lineRule="auto"/>
        <w:rPr>
          <w:rFonts w:ascii="Times New Roman" w:eastAsia="MS Mincho" w:hAnsi="Times New Roman" w:cs="Times New Roman"/>
          <w:bCs/>
          <w:iCs/>
          <w:color w:val="0E101A"/>
          <w:lang w:val="en-US"/>
        </w:rPr>
      </w:pPr>
    </w:p>
    <w:p w14:paraId="7D207472" w14:textId="7FAC1F76" w:rsidR="008D3D66" w:rsidRPr="001A4BE8" w:rsidRDefault="008A4FA6" w:rsidP="00E569F1">
      <w:pPr>
        <w:spacing w:after="0" w:line="240" w:lineRule="auto"/>
        <w:rPr>
          <w:rFonts w:ascii="Times New Roman" w:hAnsi="Times New Roman" w:cs="Times New Roman"/>
          <w:lang w:val="en-US"/>
        </w:rPr>
      </w:pPr>
      <w:r w:rsidRPr="001A4BE8">
        <w:rPr>
          <w:rFonts w:ascii="Times New Roman" w:hAnsi="Times New Roman" w:cs="Times New Roman"/>
          <w:lang w:val="en-US"/>
        </w:rPr>
        <w:t>Po</w:t>
      </w:r>
      <w:r w:rsidR="00F06CC7" w:rsidRPr="001A4BE8">
        <w:rPr>
          <w:rFonts w:ascii="Times New Roman" w:hAnsi="Times New Roman" w:cs="Times New Roman"/>
          <w:lang w:val="en-US"/>
        </w:rPr>
        <w:t xml:space="preserve">verty disproportionately affects indigenous </w:t>
      </w:r>
      <w:r w:rsidR="00220A92" w:rsidRPr="001A4BE8">
        <w:rPr>
          <w:rFonts w:ascii="Times New Roman" w:hAnsi="Times New Roman" w:cs="Times New Roman"/>
          <w:lang w:val="en-US"/>
        </w:rPr>
        <w:t>pe</w:t>
      </w:r>
      <w:r w:rsidR="00A03DC8" w:rsidRPr="001A4BE8">
        <w:rPr>
          <w:rFonts w:ascii="Times New Roman" w:hAnsi="Times New Roman" w:cs="Times New Roman"/>
          <w:lang w:val="en-US"/>
        </w:rPr>
        <w:t>oples</w:t>
      </w:r>
      <w:r w:rsidR="00220A92" w:rsidRPr="001A4BE8">
        <w:rPr>
          <w:rFonts w:ascii="Times New Roman" w:hAnsi="Times New Roman" w:cs="Times New Roman"/>
          <w:lang w:val="en-US"/>
        </w:rPr>
        <w:t xml:space="preserve"> </w:t>
      </w:r>
      <w:r w:rsidR="00F06CC7" w:rsidRPr="001A4BE8">
        <w:rPr>
          <w:rFonts w:ascii="Times New Roman" w:hAnsi="Times New Roman" w:cs="Times New Roman"/>
          <w:lang w:val="en-US"/>
        </w:rPr>
        <w:t>with disabilities</w:t>
      </w:r>
      <w:r w:rsidR="006C0F09" w:rsidRPr="001A4BE8">
        <w:rPr>
          <w:rFonts w:ascii="Times New Roman" w:hAnsi="Times New Roman" w:cs="Times New Roman"/>
          <w:lang w:val="en-US"/>
        </w:rPr>
        <w:t>,</w:t>
      </w:r>
      <w:r w:rsidR="006C0F09" w:rsidRPr="001A4BE8">
        <w:rPr>
          <w:rStyle w:val="EndnoteReference"/>
          <w:rFonts w:ascii="Times New Roman" w:hAnsi="Times New Roman" w:cs="Times New Roman"/>
          <w:lang w:val="en-US"/>
        </w:rPr>
        <w:endnoteReference w:id="44"/>
      </w:r>
      <w:r w:rsidR="00F06CC7" w:rsidRPr="001A4BE8">
        <w:rPr>
          <w:rFonts w:ascii="Times New Roman" w:hAnsi="Times New Roman" w:cs="Times New Roman"/>
          <w:lang w:val="en-US"/>
        </w:rPr>
        <w:t xml:space="preserve"> leaving</w:t>
      </w:r>
      <w:r w:rsidR="00220A92" w:rsidRPr="001A4BE8">
        <w:rPr>
          <w:rFonts w:ascii="Times New Roman" w:hAnsi="Times New Roman" w:cs="Times New Roman"/>
          <w:lang w:val="en-US"/>
        </w:rPr>
        <w:t xml:space="preserve"> them</w:t>
      </w:r>
      <w:r w:rsidR="00CD47A0" w:rsidRPr="001A4BE8">
        <w:rPr>
          <w:rFonts w:ascii="Times New Roman" w:hAnsi="Times New Roman" w:cs="Times New Roman"/>
          <w:lang w:val="en-US"/>
        </w:rPr>
        <w:t>—</w:t>
      </w:r>
      <w:r w:rsidR="00220A92" w:rsidRPr="001A4BE8">
        <w:rPr>
          <w:rFonts w:ascii="Times New Roman" w:hAnsi="Times New Roman" w:cs="Times New Roman"/>
          <w:lang w:val="en-US"/>
        </w:rPr>
        <w:t>including indigenous women with disabilities</w:t>
      </w:r>
      <w:r w:rsidR="00CD47A0" w:rsidRPr="001A4BE8">
        <w:rPr>
          <w:rFonts w:ascii="Times New Roman" w:hAnsi="Times New Roman" w:cs="Times New Roman"/>
          <w:lang w:val="en-US"/>
        </w:rPr>
        <w:t>—</w:t>
      </w:r>
      <w:r w:rsidR="00F97BEE" w:rsidRPr="001A4BE8">
        <w:rPr>
          <w:rFonts w:ascii="Times New Roman" w:hAnsi="Times New Roman" w:cs="Times New Roman"/>
          <w:lang w:val="en-US"/>
        </w:rPr>
        <w:t xml:space="preserve">particularly at risk of </w:t>
      </w:r>
      <w:r w:rsidR="00933187" w:rsidRPr="001A4BE8">
        <w:rPr>
          <w:rFonts w:ascii="Times New Roman" w:hAnsi="Times New Roman" w:cs="Times New Roman"/>
          <w:lang w:val="en-US"/>
        </w:rPr>
        <w:t>being unable to meet</w:t>
      </w:r>
      <w:r w:rsidR="00CB7459" w:rsidRPr="001A4BE8">
        <w:rPr>
          <w:rFonts w:ascii="Times New Roman" w:hAnsi="Times New Roman" w:cs="Times New Roman"/>
          <w:lang w:val="en-US"/>
        </w:rPr>
        <w:t xml:space="preserve"> basic needs.</w:t>
      </w:r>
      <w:r w:rsidR="002C6E33" w:rsidRPr="001A4BE8">
        <w:rPr>
          <w:rStyle w:val="EndnoteReference"/>
          <w:rFonts w:ascii="Times New Roman" w:hAnsi="Times New Roman" w:cs="Times New Roman"/>
          <w:lang w:val="en-US"/>
        </w:rPr>
        <w:endnoteReference w:id="45"/>
      </w:r>
      <w:r w:rsidR="002C6E33" w:rsidRPr="001A4BE8">
        <w:rPr>
          <w:rFonts w:ascii="Times New Roman" w:hAnsi="Times New Roman" w:cs="Times New Roman"/>
          <w:lang w:val="en-US"/>
        </w:rPr>
        <w:t xml:space="preserve"> </w:t>
      </w:r>
      <w:r w:rsidR="00B46946" w:rsidRPr="001A4BE8">
        <w:rPr>
          <w:rFonts w:ascii="Times New Roman" w:hAnsi="Times New Roman" w:cs="Times New Roman"/>
          <w:lang w:val="en-US"/>
        </w:rPr>
        <w:t>Likewise,</w:t>
      </w:r>
      <w:r w:rsidR="00AE74DD" w:rsidRPr="001A4BE8">
        <w:rPr>
          <w:rFonts w:ascii="Times New Roman" w:hAnsi="Times New Roman" w:cs="Times New Roman"/>
          <w:lang w:val="en-US"/>
        </w:rPr>
        <w:t xml:space="preserve"> living in rural areas often limit</w:t>
      </w:r>
      <w:r w:rsidR="009B0068" w:rsidRPr="001A4BE8">
        <w:rPr>
          <w:rFonts w:ascii="Times New Roman" w:hAnsi="Times New Roman" w:cs="Times New Roman"/>
          <w:lang w:val="en-US"/>
        </w:rPr>
        <w:t xml:space="preserve">s access to </w:t>
      </w:r>
      <w:r w:rsidR="00D1680F" w:rsidRPr="001A4BE8">
        <w:rPr>
          <w:rFonts w:ascii="Times New Roman" w:hAnsi="Times New Roman" w:cs="Times New Roman"/>
          <w:lang w:val="en-US"/>
        </w:rPr>
        <w:t>quality</w:t>
      </w:r>
      <w:r w:rsidR="003D2535" w:rsidRPr="001A4BE8">
        <w:rPr>
          <w:rFonts w:ascii="Times New Roman" w:hAnsi="Times New Roman" w:cs="Times New Roman"/>
          <w:lang w:val="en-US"/>
        </w:rPr>
        <w:t xml:space="preserve"> services and opportunities</w:t>
      </w:r>
      <w:r w:rsidR="009B0068" w:rsidRPr="001A4BE8">
        <w:rPr>
          <w:rFonts w:ascii="Times New Roman" w:hAnsi="Times New Roman" w:cs="Times New Roman"/>
          <w:lang w:val="en-US"/>
        </w:rPr>
        <w:t xml:space="preserve">. </w:t>
      </w:r>
      <w:r w:rsidR="00C02A67" w:rsidRPr="001A4BE8">
        <w:rPr>
          <w:rFonts w:ascii="Times New Roman" w:hAnsi="Times New Roman" w:cs="Times New Roman"/>
          <w:lang w:val="en-US"/>
        </w:rPr>
        <w:t>For instance, indigenous women in Nepal shared</w:t>
      </w:r>
      <w:r w:rsidR="001D69C7" w:rsidRPr="001A4BE8">
        <w:rPr>
          <w:rFonts w:ascii="Times New Roman" w:hAnsi="Times New Roman" w:cs="Times New Roman"/>
          <w:lang w:val="en-US"/>
        </w:rPr>
        <w:t xml:space="preserve"> experiences with discrimination in employment, </w:t>
      </w:r>
      <w:r w:rsidR="00E569F1">
        <w:rPr>
          <w:rFonts w:ascii="Times New Roman" w:hAnsi="Times New Roman" w:cs="Times New Roman"/>
          <w:lang w:val="en-US"/>
        </w:rPr>
        <w:t xml:space="preserve">describing that </w:t>
      </w:r>
      <w:r w:rsidR="006D68FC" w:rsidRPr="001A4BE8">
        <w:rPr>
          <w:rFonts w:ascii="Times New Roman" w:hAnsi="Times New Roman" w:cs="Times New Roman"/>
          <w:lang w:val="en-US"/>
        </w:rPr>
        <w:t>“</w:t>
      </w:r>
      <w:r w:rsidR="008D3D66" w:rsidRPr="001A4BE8">
        <w:rPr>
          <w:rFonts w:ascii="Times New Roman" w:hAnsi="Times New Roman" w:cs="Times New Roman"/>
          <w:lang w:val="en-US"/>
        </w:rPr>
        <w:t>In some places [companies]</w:t>
      </w:r>
      <w:r w:rsidR="00F72147" w:rsidRPr="001A4BE8">
        <w:rPr>
          <w:rFonts w:ascii="Times New Roman" w:hAnsi="Times New Roman" w:cs="Times New Roman"/>
          <w:lang w:val="en-US"/>
        </w:rPr>
        <w:t>,</w:t>
      </w:r>
      <w:r w:rsidR="008D3D66" w:rsidRPr="001A4BE8">
        <w:rPr>
          <w:rFonts w:ascii="Times New Roman" w:hAnsi="Times New Roman" w:cs="Times New Roman"/>
          <w:lang w:val="en-US"/>
        </w:rPr>
        <w:t xml:space="preserve"> they</w:t>
      </w:r>
      <w:r w:rsidR="00545D38" w:rsidRPr="001A4BE8">
        <w:rPr>
          <w:rFonts w:ascii="Times New Roman" w:hAnsi="Times New Roman" w:cs="Times New Roman"/>
          <w:lang w:val="en-US"/>
        </w:rPr>
        <w:t xml:space="preserve"> force us not to wear our traditional clothing</w:t>
      </w:r>
      <w:r w:rsidR="0062313E" w:rsidRPr="001A4BE8">
        <w:rPr>
          <w:rFonts w:ascii="Times New Roman" w:hAnsi="Times New Roman" w:cs="Times New Roman"/>
          <w:lang w:val="en-US"/>
        </w:rPr>
        <w:t>. T</w:t>
      </w:r>
      <w:r w:rsidR="008D3D66" w:rsidRPr="001A4BE8">
        <w:rPr>
          <w:rFonts w:ascii="Times New Roman" w:hAnsi="Times New Roman" w:cs="Times New Roman"/>
          <w:lang w:val="en-US"/>
        </w:rPr>
        <w:t xml:space="preserve">hey discriminate against us because of </w:t>
      </w:r>
      <w:r w:rsidR="00924867" w:rsidRPr="001A4BE8">
        <w:rPr>
          <w:rFonts w:ascii="Times New Roman" w:hAnsi="Times New Roman" w:cs="Times New Roman"/>
          <w:lang w:val="en-US"/>
        </w:rPr>
        <w:t xml:space="preserve">it </w:t>
      </w:r>
      <w:r w:rsidR="008D3D66" w:rsidRPr="001A4BE8">
        <w:rPr>
          <w:rFonts w:ascii="Times New Roman" w:hAnsi="Times New Roman" w:cs="Times New Roman"/>
          <w:lang w:val="en-US"/>
        </w:rPr>
        <w:t xml:space="preserve">at work. They say that </w:t>
      </w:r>
      <w:r w:rsidR="00924867" w:rsidRPr="001A4BE8">
        <w:rPr>
          <w:rFonts w:ascii="Times New Roman" w:hAnsi="Times New Roman" w:cs="Times New Roman"/>
          <w:lang w:val="en-US"/>
        </w:rPr>
        <w:t>it</w:t>
      </w:r>
      <w:r w:rsidR="00E46286" w:rsidRPr="001A4BE8">
        <w:rPr>
          <w:rFonts w:ascii="Times New Roman" w:hAnsi="Times New Roman" w:cs="Times New Roman"/>
          <w:lang w:val="en-US"/>
        </w:rPr>
        <w:t xml:space="preserve"> make</w:t>
      </w:r>
      <w:r w:rsidR="00F72147" w:rsidRPr="001A4BE8">
        <w:rPr>
          <w:rFonts w:ascii="Times New Roman" w:hAnsi="Times New Roman" w:cs="Times New Roman"/>
          <w:lang w:val="en-US"/>
        </w:rPr>
        <w:t>s</w:t>
      </w:r>
      <w:r w:rsidR="00E46286" w:rsidRPr="001A4BE8">
        <w:rPr>
          <w:rFonts w:ascii="Times New Roman" w:hAnsi="Times New Roman" w:cs="Times New Roman"/>
          <w:lang w:val="en-US"/>
        </w:rPr>
        <w:t xml:space="preserve"> us look bad</w:t>
      </w:r>
      <w:r w:rsidR="008D3D66" w:rsidRPr="001A4BE8">
        <w:rPr>
          <w:rFonts w:ascii="Times New Roman" w:hAnsi="Times New Roman" w:cs="Times New Roman"/>
          <w:lang w:val="en-US"/>
        </w:rPr>
        <w:t>. I was</w:t>
      </w:r>
      <w:r w:rsidR="00924867" w:rsidRPr="001A4BE8">
        <w:rPr>
          <w:rFonts w:ascii="Times New Roman" w:hAnsi="Times New Roman" w:cs="Times New Roman"/>
          <w:lang w:val="en-US"/>
        </w:rPr>
        <w:t xml:space="preserve"> working</w:t>
      </w:r>
      <w:r w:rsidR="008D3D66" w:rsidRPr="001A4BE8">
        <w:rPr>
          <w:rFonts w:ascii="Times New Roman" w:hAnsi="Times New Roman" w:cs="Times New Roman"/>
          <w:lang w:val="en-US"/>
        </w:rPr>
        <w:t xml:space="preserve"> in an office, but there were no ramps</w:t>
      </w:r>
      <w:r w:rsidR="0062313E" w:rsidRPr="001A4BE8">
        <w:rPr>
          <w:rFonts w:ascii="Times New Roman" w:hAnsi="Times New Roman" w:cs="Times New Roman"/>
          <w:lang w:val="en-US"/>
        </w:rPr>
        <w:t>.</w:t>
      </w:r>
      <w:r w:rsidR="008D3D66" w:rsidRPr="001A4BE8">
        <w:rPr>
          <w:rFonts w:ascii="Times New Roman" w:hAnsi="Times New Roman" w:cs="Times New Roman"/>
          <w:lang w:val="en-US"/>
        </w:rPr>
        <w:t xml:space="preserve"> I had to climb many steps to get to the office. There are no opportunities for women with disabilities</w:t>
      </w:r>
      <w:r w:rsidR="001A7840" w:rsidRPr="001A4BE8">
        <w:rPr>
          <w:rFonts w:ascii="Times New Roman" w:hAnsi="Times New Roman" w:cs="Times New Roman"/>
          <w:lang w:val="en-US"/>
        </w:rPr>
        <w:t>.</w:t>
      </w:r>
      <w:r w:rsidR="00924867" w:rsidRPr="001A4BE8">
        <w:rPr>
          <w:rFonts w:ascii="Times New Roman" w:hAnsi="Times New Roman" w:cs="Times New Roman"/>
          <w:lang w:val="en-US"/>
        </w:rPr>
        <w:t>”</w:t>
      </w:r>
      <w:r w:rsidR="00EC4A7A" w:rsidRPr="001A4BE8">
        <w:rPr>
          <w:rStyle w:val="EndnoteReference"/>
          <w:rFonts w:ascii="Times New Roman" w:hAnsi="Times New Roman" w:cs="Times New Roman"/>
          <w:lang w:val="en-US"/>
        </w:rPr>
        <w:endnoteReference w:id="46"/>
      </w:r>
      <w:r w:rsidR="00924867" w:rsidRPr="001A4BE8">
        <w:rPr>
          <w:rFonts w:ascii="Times New Roman" w:hAnsi="Times New Roman" w:cs="Times New Roman"/>
          <w:lang w:val="en-US"/>
        </w:rPr>
        <w:t xml:space="preserve"> </w:t>
      </w:r>
    </w:p>
    <w:p w14:paraId="5C71F65C" w14:textId="77777777" w:rsidR="009A4DA6" w:rsidRPr="001A4BE8" w:rsidRDefault="009A4DA6" w:rsidP="009A4DA6">
      <w:pPr>
        <w:pStyle w:val="ListParagraph"/>
        <w:spacing w:after="0" w:line="240" w:lineRule="auto"/>
        <w:rPr>
          <w:rFonts w:ascii="Times New Roman" w:hAnsi="Times New Roman" w:cs="Times New Roman"/>
          <w:lang w:val="en-US"/>
        </w:rPr>
      </w:pPr>
    </w:p>
    <w:p w14:paraId="6A60E8EF" w14:textId="23C2170C" w:rsidR="00220726" w:rsidRPr="008F5945" w:rsidRDefault="00B46946" w:rsidP="008F5945">
      <w:pPr>
        <w:spacing w:after="0" w:line="240" w:lineRule="auto"/>
        <w:rPr>
          <w:rFonts w:ascii="Times New Roman" w:hAnsi="Times New Roman" w:cs="Times New Roman"/>
          <w:lang w:val="en-US"/>
        </w:rPr>
      </w:pPr>
      <w:r w:rsidRPr="001A4BE8">
        <w:rPr>
          <w:rFonts w:ascii="Times New Roman" w:hAnsi="Times New Roman" w:cs="Times New Roman"/>
          <w:lang w:val="en-US"/>
        </w:rPr>
        <w:t>I</w:t>
      </w:r>
      <w:r w:rsidR="00502E6D" w:rsidRPr="001A4BE8">
        <w:rPr>
          <w:rFonts w:ascii="Times New Roman" w:hAnsi="Times New Roman" w:cs="Times New Roman"/>
          <w:lang w:val="en-US"/>
        </w:rPr>
        <w:t xml:space="preserve">n Nepal, </w:t>
      </w:r>
      <w:r w:rsidR="00A3505B" w:rsidRPr="001A4BE8">
        <w:rPr>
          <w:rFonts w:ascii="Times New Roman" w:hAnsi="Times New Roman" w:cs="Times New Roman"/>
          <w:lang w:val="en-US"/>
        </w:rPr>
        <w:t xml:space="preserve">according to many local organizations, </w:t>
      </w:r>
      <w:r w:rsidR="009C1E31" w:rsidRPr="001A4BE8">
        <w:rPr>
          <w:rFonts w:ascii="Times New Roman" w:hAnsi="Times New Roman" w:cs="Times New Roman"/>
          <w:lang w:val="en-US"/>
        </w:rPr>
        <w:t>indigenous women—including those with disabilities—</w:t>
      </w:r>
      <w:r w:rsidR="00321B24" w:rsidRPr="001A4BE8">
        <w:rPr>
          <w:rFonts w:ascii="Times New Roman" w:hAnsi="Times New Roman" w:cs="Times New Roman"/>
          <w:lang w:val="en-US"/>
        </w:rPr>
        <w:t xml:space="preserve">are losing </w:t>
      </w:r>
      <w:r w:rsidR="000A0DCF" w:rsidRPr="001A4BE8">
        <w:rPr>
          <w:rFonts w:ascii="Times New Roman" w:hAnsi="Times New Roman" w:cs="Times New Roman"/>
          <w:lang w:val="en-US"/>
        </w:rPr>
        <w:t xml:space="preserve">their </w:t>
      </w:r>
      <w:r w:rsidR="00321B24" w:rsidRPr="001A4BE8">
        <w:rPr>
          <w:rFonts w:ascii="Times New Roman" w:hAnsi="Times New Roman" w:cs="Times New Roman"/>
          <w:lang w:val="en-US"/>
        </w:rPr>
        <w:t>means of livelihood and food security because of the lack of access to, control</w:t>
      </w:r>
      <w:r w:rsidR="000A0DCF" w:rsidRPr="001A4BE8">
        <w:rPr>
          <w:rFonts w:ascii="Times New Roman" w:hAnsi="Times New Roman" w:cs="Times New Roman"/>
          <w:lang w:val="en-US"/>
        </w:rPr>
        <w:t>,</w:t>
      </w:r>
      <w:r w:rsidR="00321B24" w:rsidRPr="001A4BE8">
        <w:rPr>
          <w:rFonts w:ascii="Times New Roman" w:hAnsi="Times New Roman" w:cs="Times New Roman"/>
          <w:lang w:val="en-US"/>
        </w:rPr>
        <w:t xml:space="preserve"> and use of lands, territories</w:t>
      </w:r>
      <w:r w:rsidR="000A0DCF" w:rsidRPr="001A4BE8">
        <w:rPr>
          <w:rFonts w:ascii="Times New Roman" w:hAnsi="Times New Roman" w:cs="Times New Roman"/>
          <w:lang w:val="en-US"/>
        </w:rPr>
        <w:t>,</w:t>
      </w:r>
      <w:r w:rsidR="00321B24" w:rsidRPr="001A4BE8">
        <w:rPr>
          <w:rFonts w:ascii="Times New Roman" w:hAnsi="Times New Roman" w:cs="Times New Roman"/>
          <w:lang w:val="en-US"/>
        </w:rPr>
        <w:t xml:space="preserve"> and resources.</w:t>
      </w:r>
      <w:r w:rsidR="002774FB" w:rsidRPr="001A4BE8">
        <w:rPr>
          <w:rStyle w:val="EndnoteReference"/>
          <w:rFonts w:ascii="Times New Roman" w:hAnsi="Times New Roman" w:cs="Times New Roman"/>
          <w:lang w:val="en-US"/>
        </w:rPr>
        <w:endnoteReference w:id="47"/>
      </w:r>
      <w:r w:rsidR="00380714" w:rsidRPr="001A4BE8">
        <w:rPr>
          <w:rFonts w:ascii="Times New Roman" w:hAnsi="Times New Roman" w:cs="Times New Roman"/>
          <w:lang w:val="en-US"/>
        </w:rPr>
        <w:t xml:space="preserve"> </w:t>
      </w:r>
      <w:r w:rsidR="00737966" w:rsidRPr="001A4BE8">
        <w:rPr>
          <w:rFonts w:ascii="Times New Roman" w:hAnsi="Times New Roman" w:cs="Times New Roman"/>
          <w:lang w:val="en-US"/>
        </w:rPr>
        <w:t xml:space="preserve">Anecdotal evidence </w:t>
      </w:r>
      <w:r w:rsidR="00D55BCF" w:rsidRPr="001A4BE8">
        <w:rPr>
          <w:rFonts w:ascii="Times New Roman" w:hAnsi="Times New Roman" w:cs="Times New Roman"/>
          <w:lang w:val="en-US"/>
        </w:rPr>
        <w:t>implies</w:t>
      </w:r>
      <w:r w:rsidR="00737966" w:rsidRPr="001A4BE8">
        <w:rPr>
          <w:rFonts w:ascii="Times New Roman" w:hAnsi="Times New Roman" w:cs="Times New Roman"/>
          <w:lang w:val="en-US"/>
        </w:rPr>
        <w:t xml:space="preserve"> that </w:t>
      </w:r>
      <w:r w:rsidR="00BF7560" w:rsidRPr="001A4BE8">
        <w:rPr>
          <w:rFonts w:ascii="Times New Roman" w:hAnsi="Times New Roman" w:cs="Times New Roman"/>
          <w:lang w:val="en-US"/>
        </w:rPr>
        <w:t>indigenous pe</w:t>
      </w:r>
      <w:r w:rsidR="00A03DC8" w:rsidRPr="001A4BE8">
        <w:rPr>
          <w:rFonts w:ascii="Times New Roman" w:hAnsi="Times New Roman" w:cs="Times New Roman"/>
          <w:lang w:val="en-US"/>
        </w:rPr>
        <w:t>oples</w:t>
      </w:r>
      <w:r w:rsidR="00BF7560" w:rsidRPr="001A4BE8">
        <w:rPr>
          <w:rFonts w:ascii="Times New Roman" w:hAnsi="Times New Roman" w:cs="Times New Roman"/>
          <w:lang w:val="en-US"/>
        </w:rPr>
        <w:t xml:space="preserve"> with disabilities face many challenges regarding food production, </w:t>
      </w:r>
      <w:r w:rsidR="00B46992" w:rsidRPr="001A4BE8">
        <w:rPr>
          <w:rFonts w:ascii="Times New Roman" w:hAnsi="Times New Roman" w:cs="Times New Roman"/>
          <w:lang w:val="en-US"/>
        </w:rPr>
        <w:t xml:space="preserve">such </w:t>
      </w:r>
      <w:r w:rsidR="007365D6" w:rsidRPr="001A4BE8">
        <w:rPr>
          <w:rFonts w:ascii="Times New Roman" w:hAnsi="Times New Roman" w:cs="Times New Roman"/>
          <w:lang w:val="en-US"/>
        </w:rPr>
        <w:t xml:space="preserve">as </w:t>
      </w:r>
      <w:r w:rsidR="0034145B" w:rsidRPr="001A4BE8">
        <w:rPr>
          <w:rFonts w:ascii="Times New Roman" w:hAnsi="Times New Roman" w:cs="Times New Roman"/>
          <w:lang w:val="en-US"/>
        </w:rPr>
        <w:t>limited land irrigation</w:t>
      </w:r>
      <w:r w:rsidR="000A5E9F" w:rsidRPr="001A4BE8">
        <w:rPr>
          <w:rFonts w:ascii="Times New Roman" w:hAnsi="Times New Roman" w:cs="Times New Roman"/>
          <w:lang w:val="en-US"/>
        </w:rPr>
        <w:t xml:space="preserve"> and </w:t>
      </w:r>
      <w:r w:rsidR="0034145B" w:rsidRPr="001A4BE8">
        <w:rPr>
          <w:rFonts w:ascii="Times New Roman" w:hAnsi="Times New Roman" w:cs="Times New Roman"/>
          <w:lang w:val="en-US"/>
        </w:rPr>
        <w:t>lack of funds to buy fertilizers</w:t>
      </w:r>
      <w:r w:rsidR="000A5E9F" w:rsidRPr="001A4BE8">
        <w:rPr>
          <w:rFonts w:ascii="Times New Roman" w:hAnsi="Times New Roman" w:cs="Times New Roman"/>
          <w:lang w:val="en-US"/>
        </w:rPr>
        <w:t xml:space="preserve"> and additional food</w:t>
      </w:r>
      <w:r w:rsidR="00F90D85" w:rsidRPr="001A4BE8">
        <w:rPr>
          <w:rFonts w:ascii="Times New Roman" w:hAnsi="Times New Roman" w:cs="Times New Roman"/>
          <w:lang w:val="en-US"/>
        </w:rPr>
        <w:t>,</w:t>
      </w:r>
      <w:r w:rsidR="007523EB">
        <w:rPr>
          <w:rStyle w:val="EndnoteReference"/>
          <w:rFonts w:ascii="Times New Roman" w:hAnsi="Times New Roman" w:cs="Times New Roman"/>
          <w:lang w:val="en-US"/>
        </w:rPr>
        <w:endnoteReference w:id="48"/>
      </w:r>
      <w:r w:rsidR="00F90D85" w:rsidRPr="001A4BE8">
        <w:rPr>
          <w:rFonts w:ascii="Times New Roman" w:hAnsi="Times New Roman" w:cs="Times New Roman"/>
          <w:lang w:val="en-US"/>
        </w:rPr>
        <w:t xml:space="preserve"> as well as the lack of information</w:t>
      </w:r>
      <w:r w:rsidR="006448BF" w:rsidRPr="001A4BE8">
        <w:rPr>
          <w:rFonts w:ascii="Times New Roman" w:hAnsi="Times New Roman" w:cs="Times New Roman"/>
          <w:lang w:val="en-US"/>
        </w:rPr>
        <w:t xml:space="preserve"> </w:t>
      </w:r>
      <w:r w:rsidR="00C96170" w:rsidRPr="001A4BE8">
        <w:rPr>
          <w:rFonts w:ascii="Times New Roman" w:hAnsi="Times New Roman" w:cs="Times New Roman"/>
          <w:lang w:val="en-US"/>
        </w:rPr>
        <w:t xml:space="preserve">about </w:t>
      </w:r>
      <w:r w:rsidR="006448BF" w:rsidRPr="001A4BE8">
        <w:rPr>
          <w:rFonts w:ascii="Times New Roman" w:hAnsi="Times New Roman" w:cs="Times New Roman"/>
          <w:lang w:val="en-US"/>
        </w:rPr>
        <w:t>indigenous tradition on how to plant</w:t>
      </w:r>
      <w:r w:rsidR="00220726" w:rsidRPr="001A4BE8">
        <w:rPr>
          <w:rFonts w:ascii="Times New Roman" w:hAnsi="Times New Roman" w:cs="Times New Roman"/>
          <w:lang w:val="en-US"/>
        </w:rPr>
        <w:t xml:space="preserve"> and use the plants. For instance, in Guatemala</w:t>
      </w:r>
      <w:r w:rsidR="008F5945">
        <w:rPr>
          <w:rFonts w:ascii="Times New Roman" w:hAnsi="Times New Roman" w:cs="Times New Roman"/>
          <w:lang w:val="en-US"/>
        </w:rPr>
        <w:t xml:space="preserve"> </w:t>
      </w:r>
      <w:r w:rsidR="00220726" w:rsidRPr="008F5945">
        <w:rPr>
          <w:rFonts w:ascii="Times New Roman" w:hAnsi="Times New Roman" w:cs="Times New Roman"/>
          <w:lang w:val="en-US"/>
        </w:rPr>
        <w:t>“</w:t>
      </w:r>
      <w:r w:rsidR="008F5945">
        <w:rPr>
          <w:rFonts w:ascii="Times New Roman" w:hAnsi="Times New Roman" w:cs="Times New Roman"/>
          <w:lang w:val="en-US"/>
        </w:rPr>
        <w:t>m</w:t>
      </w:r>
      <w:r w:rsidR="00D366B3" w:rsidRPr="008F5945">
        <w:rPr>
          <w:rFonts w:ascii="Times New Roman" w:hAnsi="Times New Roman" w:cs="Times New Roman"/>
          <w:lang w:val="en-US"/>
        </w:rPr>
        <w:t xml:space="preserve">any indigenous women with disabilities </w:t>
      </w:r>
      <w:proofErr w:type="gramStart"/>
      <w:r w:rsidR="00D366B3" w:rsidRPr="008F5945">
        <w:rPr>
          <w:rFonts w:ascii="Times New Roman" w:hAnsi="Times New Roman" w:cs="Times New Roman"/>
          <w:lang w:val="en-US"/>
        </w:rPr>
        <w:t>don’t</w:t>
      </w:r>
      <w:proofErr w:type="gramEnd"/>
      <w:r w:rsidR="00D366B3" w:rsidRPr="008F5945">
        <w:rPr>
          <w:rFonts w:ascii="Times New Roman" w:hAnsi="Times New Roman" w:cs="Times New Roman"/>
          <w:lang w:val="en-US"/>
        </w:rPr>
        <w:t xml:space="preserve"> receive the</w:t>
      </w:r>
      <w:r w:rsidR="00B1215F" w:rsidRPr="008F5945">
        <w:rPr>
          <w:rFonts w:ascii="Times New Roman" w:hAnsi="Times New Roman" w:cs="Times New Roman"/>
          <w:lang w:val="en-US"/>
        </w:rPr>
        <w:t xml:space="preserve"> ancestral </w:t>
      </w:r>
      <w:r w:rsidR="00B1215F" w:rsidRPr="008F5945">
        <w:rPr>
          <w:rFonts w:ascii="Times New Roman" w:hAnsi="Times New Roman" w:cs="Times New Roman"/>
          <w:lang w:val="en-US"/>
        </w:rPr>
        <w:lastRenderedPageBreak/>
        <w:t>knowledge about the use of plants, specifically medicinal plants. In many cases</w:t>
      </w:r>
      <w:r w:rsidR="00DB1ECD" w:rsidRPr="008F5945">
        <w:rPr>
          <w:rFonts w:ascii="Times New Roman" w:hAnsi="Times New Roman" w:cs="Times New Roman"/>
          <w:lang w:val="en-US"/>
        </w:rPr>
        <w:t>,</w:t>
      </w:r>
      <w:r w:rsidR="00B1215F" w:rsidRPr="008F5945">
        <w:rPr>
          <w:rFonts w:ascii="Times New Roman" w:hAnsi="Times New Roman" w:cs="Times New Roman"/>
          <w:lang w:val="en-US"/>
        </w:rPr>
        <w:t xml:space="preserve"> the mothers </w:t>
      </w:r>
      <w:r w:rsidR="00DB1ECD" w:rsidRPr="008F5945">
        <w:rPr>
          <w:rFonts w:ascii="Times New Roman" w:hAnsi="Times New Roman" w:cs="Times New Roman"/>
          <w:lang w:val="en-US"/>
        </w:rPr>
        <w:t>kn</w:t>
      </w:r>
      <w:r w:rsidR="009C76EC" w:rsidRPr="008F5945">
        <w:rPr>
          <w:rFonts w:ascii="Times New Roman" w:hAnsi="Times New Roman" w:cs="Times New Roman"/>
          <w:lang w:val="en-US"/>
        </w:rPr>
        <w:t>o</w:t>
      </w:r>
      <w:r w:rsidR="00DB1ECD" w:rsidRPr="008F5945">
        <w:rPr>
          <w:rFonts w:ascii="Times New Roman" w:hAnsi="Times New Roman" w:cs="Times New Roman"/>
          <w:lang w:val="en-US"/>
        </w:rPr>
        <w:t xml:space="preserve">w </w:t>
      </w:r>
      <w:r w:rsidR="00652F95" w:rsidRPr="008F5945">
        <w:rPr>
          <w:rFonts w:ascii="Times New Roman" w:hAnsi="Times New Roman" w:cs="Times New Roman"/>
          <w:lang w:val="en-US"/>
        </w:rPr>
        <w:t>how to do it</w:t>
      </w:r>
      <w:r w:rsidR="00DB1ECD" w:rsidRPr="008F5945">
        <w:rPr>
          <w:rFonts w:ascii="Times New Roman" w:hAnsi="Times New Roman" w:cs="Times New Roman"/>
          <w:lang w:val="en-US"/>
        </w:rPr>
        <w:t xml:space="preserve"> </w:t>
      </w:r>
      <w:r w:rsidR="00B1215F" w:rsidRPr="008F5945">
        <w:rPr>
          <w:rFonts w:ascii="Times New Roman" w:hAnsi="Times New Roman" w:cs="Times New Roman"/>
          <w:lang w:val="en-US"/>
        </w:rPr>
        <w:t xml:space="preserve">and share it with </w:t>
      </w:r>
      <w:r w:rsidR="00DB1ECD" w:rsidRPr="008F5945">
        <w:rPr>
          <w:rFonts w:ascii="Times New Roman" w:hAnsi="Times New Roman" w:cs="Times New Roman"/>
          <w:lang w:val="en-US"/>
        </w:rPr>
        <w:t xml:space="preserve">their </w:t>
      </w:r>
      <w:r w:rsidR="00B1215F" w:rsidRPr="008F5945">
        <w:rPr>
          <w:rFonts w:ascii="Times New Roman" w:hAnsi="Times New Roman" w:cs="Times New Roman"/>
          <w:lang w:val="en-US"/>
        </w:rPr>
        <w:t>other daughters, but not with the</w:t>
      </w:r>
      <w:r w:rsidR="00DB1ECD" w:rsidRPr="008F5945">
        <w:rPr>
          <w:rFonts w:ascii="Times New Roman" w:hAnsi="Times New Roman" w:cs="Times New Roman"/>
          <w:lang w:val="en-US"/>
        </w:rPr>
        <w:t>ir</w:t>
      </w:r>
      <w:r w:rsidR="00B1215F" w:rsidRPr="008F5945">
        <w:rPr>
          <w:rFonts w:ascii="Times New Roman" w:hAnsi="Times New Roman" w:cs="Times New Roman"/>
          <w:lang w:val="en-US"/>
        </w:rPr>
        <w:t xml:space="preserve"> daughters with disabilities.</w:t>
      </w:r>
      <w:r w:rsidR="00652F95" w:rsidRPr="008F5945">
        <w:rPr>
          <w:rFonts w:ascii="Times New Roman" w:hAnsi="Times New Roman" w:cs="Times New Roman"/>
          <w:lang w:val="en-US"/>
        </w:rPr>
        <w:t>”</w:t>
      </w:r>
      <w:r w:rsidR="00CF66BD" w:rsidRPr="001A4BE8">
        <w:rPr>
          <w:rStyle w:val="EndnoteReference"/>
          <w:rFonts w:ascii="Times New Roman" w:hAnsi="Times New Roman" w:cs="Times New Roman"/>
          <w:lang w:val="en-US"/>
        </w:rPr>
        <w:endnoteReference w:id="49"/>
      </w:r>
    </w:p>
    <w:p w14:paraId="62AC1D10" w14:textId="7FE3E4D2" w:rsidR="00F22566" w:rsidRPr="001A4BE8" w:rsidRDefault="00F22566" w:rsidP="00793FB3">
      <w:pPr>
        <w:spacing w:after="0" w:line="240" w:lineRule="auto"/>
        <w:rPr>
          <w:rFonts w:ascii="Times New Roman" w:hAnsi="Times New Roman" w:cs="Times New Roman"/>
          <w:lang w:val="en-US"/>
        </w:rPr>
      </w:pPr>
    </w:p>
    <w:p w14:paraId="64CE4FB6" w14:textId="466C6F4B" w:rsidR="00F22566" w:rsidRPr="001A4BE8" w:rsidRDefault="00F22566" w:rsidP="00D673FC">
      <w:pPr>
        <w:spacing w:after="0" w:line="240" w:lineRule="auto"/>
        <w:rPr>
          <w:rFonts w:ascii="Times New Roman" w:hAnsi="Times New Roman" w:cs="Times New Roman"/>
          <w:lang w:val="en-US"/>
        </w:rPr>
      </w:pPr>
      <w:r w:rsidRPr="001A4BE8">
        <w:rPr>
          <w:rFonts w:ascii="Times New Roman" w:hAnsi="Times New Roman" w:cs="Times New Roman"/>
          <w:lang w:val="en-US"/>
        </w:rPr>
        <w:t xml:space="preserve">Regarding education, </w:t>
      </w:r>
      <w:r w:rsidR="00D673FC" w:rsidRPr="001A4BE8">
        <w:rPr>
          <w:rFonts w:ascii="Times New Roman" w:hAnsi="Times New Roman" w:cs="Times New Roman"/>
          <w:lang w:val="en-US"/>
        </w:rPr>
        <w:t xml:space="preserve">according to a study </w:t>
      </w:r>
      <w:r w:rsidR="00187BFC" w:rsidRPr="001A4BE8">
        <w:rPr>
          <w:rFonts w:ascii="Times New Roman" w:hAnsi="Times New Roman" w:cs="Times New Roman"/>
          <w:lang w:val="en-US"/>
        </w:rPr>
        <w:t>of the UN</w:t>
      </w:r>
      <w:r w:rsidR="001A7840" w:rsidRPr="001A4BE8">
        <w:rPr>
          <w:rFonts w:ascii="Times New Roman" w:hAnsi="Times New Roman" w:cs="Times New Roman"/>
          <w:lang w:val="en-US"/>
        </w:rPr>
        <w:t xml:space="preserve"> Permanent Forum on Indigenous Issues</w:t>
      </w:r>
      <w:r w:rsidR="00187BFC" w:rsidRPr="001A4BE8">
        <w:rPr>
          <w:rFonts w:ascii="Times New Roman" w:hAnsi="Times New Roman" w:cs="Times New Roman"/>
          <w:lang w:val="en-US"/>
        </w:rPr>
        <w:t xml:space="preserve">, </w:t>
      </w:r>
      <w:r w:rsidR="00D1680F" w:rsidRPr="001A4BE8">
        <w:rPr>
          <w:rFonts w:ascii="Times New Roman" w:hAnsi="Times New Roman" w:cs="Times New Roman"/>
          <w:lang w:val="en-US"/>
        </w:rPr>
        <w:t>a</w:t>
      </w:r>
      <w:r w:rsidR="0020515F" w:rsidRPr="001A4BE8">
        <w:rPr>
          <w:rFonts w:ascii="Times New Roman" w:hAnsi="Times New Roman" w:cs="Times New Roman"/>
          <w:lang w:val="en-US"/>
        </w:rPr>
        <w:t>ne</w:t>
      </w:r>
      <w:r w:rsidR="000A0DCF" w:rsidRPr="001A4BE8">
        <w:rPr>
          <w:rFonts w:ascii="Times New Roman" w:hAnsi="Times New Roman" w:cs="Times New Roman"/>
          <w:lang w:val="en-US"/>
        </w:rPr>
        <w:t>cdo</w:t>
      </w:r>
      <w:r w:rsidR="0020515F" w:rsidRPr="001A4BE8">
        <w:rPr>
          <w:rFonts w:ascii="Times New Roman" w:hAnsi="Times New Roman" w:cs="Times New Roman"/>
          <w:lang w:val="en-US"/>
        </w:rPr>
        <w:t>tal</w:t>
      </w:r>
      <w:r w:rsidR="00FC0757" w:rsidRPr="001A4BE8">
        <w:rPr>
          <w:rFonts w:ascii="Times New Roman" w:hAnsi="Times New Roman" w:cs="Times New Roman"/>
          <w:lang w:val="en-US"/>
        </w:rPr>
        <w:t xml:space="preserve"> evidence suggests that </w:t>
      </w:r>
      <w:r w:rsidR="00D673FC" w:rsidRPr="001A4BE8">
        <w:rPr>
          <w:rFonts w:ascii="Times New Roman" w:hAnsi="Times New Roman" w:cs="Times New Roman"/>
          <w:lang w:val="en-US"/>
        </w:rPr>
        <w:t>disproportionately high number of indigenous children with disabilities may be out</w:t>
      </w:r>
      <w:r w:rsidR="00FC0757" w:rsidRPr="001A4BE8">
        <w:rPr>
          <w:rFonts w:ascii="Times New Roman" w:hAnsi="Times New Roman" w:cs="Times New Roman"/>
          <w:lang w:val="en-US"/>
        </w:rPr>
        <w:t xml:space="preserve"> </w:t>
      </w:r>
      <w:r w:rsidR="00D673FC" w:rsidRPr="001A4BE8">
        <w:rPr>
          <w:rFonts w:ascii="Times New Roman" w:hAnsi="Times New Roman" w:cs="Times New Roman"/>
          <w:lang w:val="en-US"/>
        </w:rPr>
        <w:t>of school. In New Zealand, 42</w:t>
      </w:r>
      <w:r w:rsidR="00A140C7" w:rsidRPr="001A4BE8">
        <w:rPr>
          <w:rFonts w:ascii="Times New Roman" w:hAnsi="Times New Roman" w:cs="Times New Roman"/>
          <w:lang w:val="en-US"/>
        </w:rPr>
        <w:t>%</w:t>
      </w:r>
      <w:r w:rsidR="00D673FC" w:rsidRPr="001A4BE8">
        <w:rPr>
          <w:rFonts w:ascii="Times New Roman" w:hAnsi="Times New Roman" w:cs="Times New Roman"/>
          <w:lang w:val="en-US"/>
        </w:rPr>
        <w:t xml:space="preserve"> of Maori pe</w:t>
      </w:r>
      <w:r w:rsidR="00A03DC8" w:rsidRPr="001A4BE8">
        <w:rPr>
          <w:rFonts w:ascii="Times New Roman" w:hAnsi="Times New Roman" w:cs="Times New Roman"/>
          <w:lang w:val="en-US"/>
        </w:rPr>
        <w:t>ople</w:t>
      </w:r>
      <w:r w:rsidR="00D673FC" w:rsidRPr="001A4BE8">
        <w:rPr>
          <w:rFonts w:ascii="Times New Roman" w:hAnsi="Times New Roman" w:cs="Times New Roman"/>
          <w:lang w:val="en-US"/>
        </w:rPr>
        <w:t xml:space="preserve"> with</w:t>
      </w:r>
      <w:r w:rsidR="0020515F" w:rsidRPr="001A4BE8">
        <w:rPr>
          <w:rFonts w:ascii="Times New Roman" w:hAnsi="Times New Roman" w:cs="Times New Roman"/>
          <w:lang w:val="en-US"/>
        </w:rPr>
        <w:t xml:space="preserve"> </w:t>
      </w:r>
      <w:r w:rsidR="00D673FC" w:rsidRPr="001A4BE8">
        <w:rPr>
          <w:rFonts w:ascii="Times New Roman" w:hAnsi="Times New Roman" w:cs="Times New Roman"/>
          <w:lang w:val="en-US"/>
        </w:rPr>
        <w:t>disabilities had no educational qualifications, compared with 34</w:t>
      </w:r>
      <w:r w:rsidR="00A140C7" w:rsidRPr="001A4BE8">
        <w:rPr>
          <w:rFonts w:ascii="Times New Roman" w:hAnsi="Times New Roman" w:cs="Times New Roman"/>
          <w:lang w:val="en-US"/>
        </w:rPr>
        <w:t>%</w:t>
      </w:r>
      <w:r w:rsidR="00D673FC" w:rsidRPr="001A4BE8">
        <w:rPr>
          <w:rFonts w:ascii="Times New Roman" w:hAnsi="Times New Roman" w:cs="Times New Roman"/>
          <w:lang w:val="en-US"/>
        </w:rPr>
        <w:t xml:space="preserve"> of</w:t>
      </w:r>
      <w:r w:rsidR="00FC0757" w:rsidRPr="001A4BE8">
        <w:rPr>
          <w:rFonts w:ascii="Times New Roman" w:hAnsi="Times New Roman" w:cs="Times New Roman"/>
          <w:lang w:val="en-US"/>
        </w:rPr>
        <w:t xml:space="preserve"> </w:t>
      </w:r>
      <w:r w:rsidR="00D673FC" w:rsidRPr="001A4BE8">
        <w:rPr>
          <w:rFonts w:ascii="Times New Roman" w:hAnsi="Times New Roman" w:cs="Times New Roman"/>
          <w:lang w:val="en-US"/>
        </w:rPr>
        <w:t>non-Maori pe</w:t>
      </w:r>
      <w:r w:rsidR="00A03DC8" w:rsidRPr="001A4BE8">
        <w:rPr>
          <w:rFonts w:ascii="Times New Roman" w:hAnsi="Times New Roman" w:cs="Times New Roman"/>
          <w:lang w:val="en-US"/>
        </w:rPr>
        <w:t>ople</w:t>
      </w:r>
      <w:r w:rsidR="00D673FC" w:rsidRPr="001A4BE8">
        <w:rPr>
          <w:rFonts w:ascii="Times New Roman" w:hAnsi="Times New Roman" w:cs="Times New Roman"/>
          <w:lang w:val="en-US"/>
        </w:rPr>
        <w:t xml:space="preserve"> with disabilities.</w:t>
      </w:r>
      <w:r w:rsidR="005B6C86" w:rsidRPr="001A4BE8">
        <w:rPr>
          <w:rStyle w:val="EndnoteReference"/>
          <w:rFonts w:ascii="Times New Roman" w:hAnsi="Times New Roman" w:cs="Times New Roman"/>
          <w:lang w:val="en-US"/>
        </w:rPr>
        <w:endnoteReference w:id="50"/>
      </w:r>
      <w:r w:rsidR="00FC0757" w:rsidRPr="001A4BE8">
        <w:rPr>
          <w:rFonts w:ascii="Times New Roman" w:hAnsi="Times New Roman" w:cs="Times New Roman"/>
          <w:lang w:val="en-US"/>
        </w:rPr>
        <w:t xml:space="preserve"> </w:t>
      </w:r>
    </w:p>
    <w:p w14:paraId="111FF01C" w14:textId="5CC3D656" w:rsidR="00F31660" w:rsidRPr="001A4BE8" w:rsidRDefault="00F31660" w:rsidP="00D673FC">
      <w:pPr>
        <w:spacing w:after="0" w:line="240" w:lineRule="auto"/>
        <w:rPr>
          <w:rFonts w:ascii="Times New Roman" w:hAnsi="Times New Roman" w:cs="Times New Roman"/>
          <w:lang w:val="en-US"/>
        </w:rPr>
      </w:pPr>
    </w:p>
    <w:p w14:paraId="6002814C" w14:textId="1CB42EDA" w:rsidR="00F31660" w:rsidRPr="001A4BE8" w:rsidRDefault="00F31660" w:rsidP="00D673FC">
      <w:pPr>
        <w:spacing w:after="0" w:line="240" w:lineRule="auto"/>
        <w:rPr>
          <w:rFonts w:ascii="Times New Roman" w:hAnsi="Times New Roman" w:cs="Times New Roman"/>
          <w:lang w:val="en-US"/>
        </w:rPr>
      </w:pPr>
      <w:r w:rsidRPr="001A4BE8">
        <w:rPr>
          <w:rFonts w:ascii="Times New Roman" w:hAnsi="Times New Roman" w:cs="Times New Roman"/>
          <w:lang w:val="en-US"/>
        </w:rPr>
        <w:t xml:space="preserve">Anecdotal and small survey evidence from Rwanda shows that </w:t>
      </w:r>
      <w:r w:rsidR="00885661" w:rsidRPr="001A4BE8">
        <w:rPr>
          <w:rFonts w:ascii="Times New Roman" w:hAnsi="Times New Roman" w:cs="Times New Roman"/>
          <w:lang w:val="en-US"/>
        </w:rPr>
        <w:t>h</w:t>
      </w:r>
      <w:r w:rsidRPr="001A4BE8">
        <w:rPr>
          <w:rFonts w:ascii="Times New Roman" w:hAnsi="Times New Roman" w:cs="Times New Roman"/>
          <w:lang w:val="en-US"/>
        </w:rPr>
        <w:t xml:space="preserve">istorically </w:t>
      </w:r>
      <w:r w:rsidR="001A4BE8" w:rsidRPr="001A4BE8">
        <w:rPr>
          <w:rFonts w:ascii="Times New Roman" w:hAnsi="Times New Roman" w:cs="Times New Roman"/>
          <w:lang w:val="en-US"/>
        </w:rPr>
        <w:t>marginalized</w:t>
      </w:r>
      <w:r w:rsidRPr="001A4BE8">
        <w:rPr>
          <w:rFonts w:ascii="Times New Roman" w:hAnsi="Times New Roman" w:cs="Times New Roman"/>
          <w:lang w:val="en-US"/>
        </w:rPr>
        <w:t xml:space="preserve"> </w:t>
      </w:r>
      <w:r w:rsidR="00885661" w:rsidRPr="001A4BE8">
        <w:rPr>
          <w:rFonts w:ascii="Times New Roman" w:hAnsi="Times New Roman" w:cs="Times New Roman"/>
          <w:lang w:val="en-US"/>
        </w:rPr>
        <w:t>p</w:t>
      </w:r>
      <w:r w:rsidRPr="001A4BE8">
        <w:rPr>
          <w:rFonts w:ascii="Times New Roman" w:hAnsi="Times New Roman" w:cs="Times New Roman"/>
          <w:lang w:val="en-US"/>
        </w:rPr>
        <w:t>eople with disabilities face significant barriers to registering their children with disabilities</w:t>
      </w:r>
      <w:r w:rsidR="00534A9E" w:rsidRPr="001A4BE8">
        <w:rPr>
          <w:rFonts w:ascii="Times New Roman" w:hAnsi="Times New Roman" w:cs="Times New Roman"/>
          <w:lang w:val="en-US"/>
        </w:rPr>
        <w:t xml:space="preserve"> at birth</w:t>
      </w:r>
      <w:r w:rsidRPr="001A4BE8">
        <w:rPr>
          <w:rFonts w:ascii="Times New Roman" w:hAnsi="Times New Roman" w:cs="Times New Roman"/>
          <w:lang w:val="en-US"/>
        </w:rPr>
        <w:t xml:space="preserve">, </w:t>
      </w:r>
      <w:r w:rsidR="00E6594F">
        <w:rPr>
          <w:rFonts w:ascii="Times New Roman" w:hAnsi="Times New Roman" w:cs="Times New Roman"/>
          <w:lang w:val="en-US"/>
        </w:rPr>
        <w:t>due</w:t>
      </w:r>
      <w:r w:rsidRPr="001A4BE8">
        <w:rPr>
          <w:rFonts w:ascii="Times New Roman" w:hAnsi="Times New Roman" w:cs="Times New Roman"/>
          <w:lang w:val="en-US"/>
        </w:rPr>
        <w:t xml:space="preserve"> to their extreme poverty and </w:t>
      </w:r>
      <w:r w:rsidR="001A4BE8" w:rsidRPr="001A4BE8">
        <w:rPr>
          <w:rFonts w:ascii="Times New Roman" w:hAnsi="Times New Roman" w:cs="Times New Roman"/>
          <w:lang w:val="en-US"/>
        </w:rPr>
        <w:t>marginalization</w:t>
      </w:r>
      <w:r w:rsidRPr="001A4BE8">
        <w:rPr>
          <w:rFonts w:ascii="Times New Roman" w:hAnsi="Times New Roman" w:cs="Times New Roman"/>
          <w:lang w:val="en-US"/>
        </w:rPr>
        <w:t>, lack of disability awareness and information, lack of documentation and lack of access to healthcare services that can verify disability status.</w:t>
      </w:r>
      <w:r w:rsidR="000119CD">
        <w:rPr>
          <w:rFonts w:ascii="Times New Roman" w:hAnsi="Times New Roman" w:cs="Times New Roman"/>
          <w:lang w:val="en-US"/>
        </w:rPr>
        <w:t xml:space="preserve"> Consequently</w:t>
      </w:r>
      <w:r w:rsidRPr="001A4BE8">
        <w:rPr>
          <w:rFonts w:ascii="Times New Roman" w:hAnsi="Times New Roman" w:cs="Times New Roman"/>
          <w:lang w:val="en-US"/>
        </w:rPr>
        <w:t xml:space="preserve">, </w:t>
      </w:r>
      <w:r w:rsidR="00F4119B">
        <w:rPr>
          <w:rFonts w:ascii="Times New Roman" w:hAnsi="Times New Roman" w:cs="Times New Roman"/>
          <w:lang w:val="en-US"/>
        </w:rPr>
        <w:t xml:space="preserve">these </w:t>
      </w:r>
      <w:r w:rsidRPr="001A4BE8">
        <w:rPr>
          <w:rFonts w:ascii="Times New Roman" w:hAnsi="Times New Roman" w:cs="Times New Roman"/>
          <w:lang w:val="en-US"/>
        </w:rPr>
        <w:t>children</w:t>
      </w:r>
      <w:r w:rsidR="001C4C2C" w:rsidRPr="001A4BE8">
        <w:rPr>
          <w:rFonts w:ascii="Times New Roman" w:hAnsi="Times New Roman" w:cs="Times New Roman"/>
          <w:lang w:val="en-US"/>
        </w:rPr>
        <w:t xml:space="preserve"> </w:t>
      </w:r>
      <w:r w:rsidRPr="001A4BE8">
        <w:rPr>
          <w:rFonts w:ascii="Times New Roman" w:hAnsi="Times New Roman" w:cs="Times New Roman"/>
          <w:lang w:val="en-US"/>
        </w:rPr>
        <w:t>are left without access to healthcare, education or social services and are hidden away at home.</w:t>
      </w:r>
      <w:r w:rsidR="006068FD" w:rsidRPr="001A4BE8">
        <w:rPr>
          <w:rStyle w:val="EndnoteReference"/>
          <w:rFonts w:ascii="Times New Roman" w:hAnsi="Times New Roman" w:cs="Times New Roman"/>
          <w:lang w:val="en-US"/>
        </w:rPr>
        <w:endnoteReference w:id="51"/>
      </w:r>
      <w:r w:rsidRPr="001A4BE8">
        <w:rPr>
          <w:rFonts w:ascii="Times New Roman" w:hAnsi="Times New Roman" w:cs="Times New Roman"/>
          <w:lang w:val="en-US"/>
        </w:rPr>
        <w:t xml:space="preserve">  </w:t>
      </w:r>
    </w:p>
    <w:p w14:paraId="666590B6" w14:textId="616D7FD7" w:rsidR="004A3887" w:rsidRPr="001A4BE8" w:rsidRDefault="004A3887" w:rsidP="00D673FC">
      <w:pPr>
        <w:spacing w:after="0" w:line="240" w:lineRule="auto"/>
        <w:rPr>
          <w:rFonts w:ascii="Times New Roman" w:hAnsi="Times New Roman" w:cs="Times New Roman"/>
          <w:lang w:val="en-US"/>
        </w:rPr>
      </w:pPr>
    </w:p>
    <w:p w14:paraId="40CE4042" w14:textId="09A95616" w:rsidR="004A3887" w:rsidRDefault="004A3887" w:rsidP="00D673FC">
      <w:pPr>
        <w:spacing w:after="0" w:line="240" w:lineRule="auto"/>
        <w:rPr>
          <w:rFonts w:ascii="Times New Roman" w:hAnsi="Times New Roman" w:cs="Times New Roman"/>
          <w:lang w:val="en-US"/>
        </w:rPr>
      </w:pPr>
    </w:p>
    <w:p w14:paraId="492E2CA4" w14:textId="77777777" w:rsidR="002F1401" w:rsidRPr="001A4BE8" w:rsidRDefault="002F1401" w:rsidP="00D02BFE">
      <w:pPr>
        <w:spacing w:after="0" w:line="240" w:lineRule="auto"/>
        <w:rPr>
          <w:rFonts w:ascii="Times New Roman" w:hAnsi="Times New Roman" w:cs="Times New Roman"/>
          <w:lang w:val="en-US"/>
        </w:rPr>
      </w:pPr>
    </w:p>
    <w:p w14:paraId="6C4DEC38" w14:textId="1FC13DE2" w:rsidR="00D23FA9" w:rsidRPr="001A4BE8" w:rsidRDefault="00D23FA9" w:rsidP="00D23FA9">
      <w:pPr>
        <w:pStyle w:val="ListParagraph"/>
        <w:numPr>
          <w:ilvl w:val="0"/>
          <w:numId w:val="13"/>
        </w:numPr>
        <w:spacing w:after="0" w:line="240" w:lineRule="auto"/>
        <w:ind w:left="709" w:hanging="283"/>
        <w:rPr>
          <w:rFonts w:ascii="Times New Roman" w:hAnsi="Times New Roman" w:cs="Times New Roman"/>
          <w:b/>
          <w:bCs/>
          <w:lang w:val="en-US"/>
        </w:rPr>
      </w:pPr>
      <w:r w:rsidRPr="001A4BE8">
        <w:rPr>
          <w:rFonts w:ascii="Times New Roman" w:hAnsi="Times New Roman" w:cs="Times New Roman"/>
          <w:b/>
          <w:bCs/>
          <w:lang w:val="en-US"/>
        </w:rPr>
        <w:t>The impact of COVID-19 in the lives of indigenous women with disabilities</w:t>
      </w:r>
    </w:p>
    <w:p w14:paraId="536FBCAD" w14:textId="00A60DD2" w:rsidR="00D23FA9" w:rsidRPr="001A4BE8" w:rsidRDefault="00D23FA9" w:rsidP="00D23FA9">
      <w:pPr>
        <w:pStyle w:val="ListParagraph"/>
        <w:spacing w:after="0" w:line="240" w:lineRule="auto"/>
        <w:ind w:left="709"/>
        <w:rPr>
          <w:rFonts w:ascii="Times New Roman" w:hAnsi="Times New Roman" w:cs="Times New Roman"/>
          <w:b/>
          <w:bCs/>
          <w:lang w:val="en-US"/>
        </w:rPr>
      </w:pPr>
    </w:p>
    <w:p w14:paraId="19007B27" w14:textId="7EEF7B60" w:rsidR="001A7840" w:rsidRPr="001A4BE8" w:rsidRDefault="00DA045A" w:rsidP="001A7840">
      <w:pPr>
        <w:pStyle w:val="ListParagraph"/>
        <w:spacing w:after="0" w:line="240" w:lineRule="auto"/>
        <w:ind w:left="0"/>
        <w:rPr>
          <w:rFonts w:ascii="Times New Roman" w:hAnsi="Times New Roman" w:cs="Times New Roman"/>
          <w:lang w:val="en-US"/>
        </w:rPr>
      </w:pPr>
      <w:r w:rsidRPr="001A4BE8">
        <w:rPr>
          <w:rFonts w:ascii="Times New Roman" w:hAnsi="Times New Roman" w:cs="Times New Roman"/>
          <w:lang w:val="en-US"/>
        </w:rPr>
        <w:t>The barriers</w:t>
      </w:r>
      <w:r w:rsidR="001A7840" w:rsidRPr="001A4BE8">
        <w:rPr>
          <w:rFonts w:ascii="Times New Roman" w:hAnsi="Times New Roman" w:cs="Times New Roman"/>
          <w:lang w:val="en-US"/>
        </w:rPr>
        <w:t xml:space="preserve"> to ensuring rights for indigenous women with </w:t>
      </w:r>
      <w:r w:rsidR="00885661" w:rsidRPr="001A4BE8">
        <w:rPr>
          <w:rFonts w:ascii="Times New Roman" w:hAnsi="Times New Roman" w:cs="Times New Roman"/>
          <w:lang w:val="en-US"/>
        </w:rPr>
        <w:t>disabilities</w:t>
      </w:r>
      <w:r w:rsidR="00367B09">
        <w:rPr>
          <w:rFonts w:ascii="Times New Roman" w:hAnsi="Times New Roman" w:cs="Times New Roman"/>
          <w:lang w:val="en-US"/>
        </w:rPr>
        <w:t xml:space="preserve"> </w:t>
      </w:r>
      <w:r w:rsidR="007A098E" w:rsidRPr="001A4BE8">
        <w:rPr>
          <w:rFonts w:ascii="Times New Roman" w:hAnsi="Times New Roman" w:cs="Times New Roman"/>
          <w:lang w:val="en-US"/>
        </w:rPr>
        <w:t xml:space="preserve">have increased during the COVID-19 pandemic. </w:t>
      </w:r>
      <w:r w:rsidR="00767E34" w:rsidRPr="001A4BE8">
        <w:rPr>
          <w:rFonts w:ascii="Times New Roman" w:hAnsi="Times New Roman" w:cs="Times New Roman"/>
          <w:lang w:val="en-US"/>
        </w:rPr>
        <w:t xml:space="preserve">This health crisis has disproportionately affected </w:t>
      </w:r>
      <w:r w:rsidR="00D73F40" w:rsidRPr="001A4BE8">
        <w:rPr>
          <w:rFonts w:ascii="Times New Roman" w:hAnsi="Times New Roman" w:cs="Times New Roman"/>
          <w:lang w:val="en-US"/>
        </w:rPr>
        <w:t xml:space="preserve">minority groups, </w:t>
      </w:r>
      <w:r w:rsidR="00EE7426" w:rsidRPr="001A4BE8">
        <w:rPr>
          <w:rFonts w:ascii="Times New Roman" w:hAnsi="Times New Roman" w:cs="Times New Roman"/>
          <w:lang w:val="en-US"/>
        </w:rPr>
        <w:t xml:space="preserve">among them </w:t>
      </w:r>
      <w:r w:rsidR="00D73F40" w:rsidRPr="001A4BE8">
        <w:rPr>
          <w:rFonts w:ascii="Times New Roman" w:hAnsi="Times New Roman" w:cs="Times New Roman"/>
          <w:lang w:val="en-US"/>
        </w:rPr>
        <w:t>indigenous women</w:t>
      </w:r>
      <w:r w:rsidR="007E54CF" w:rsidRPr="001A4BE8">
        <w:rPr>
          <w:rStyle w:val="EndnoteReference"/>
          <w:rFonts w:ascii="Times New Roman" w:hAnsi="Times New Roman" w:cs="Times New Roman"/>
          <w:lang w:val="en-US"/>
        </w:rPr>
        <w:endnoteReference w:id="52"/>
      </w:r>
      <w:r w:rsidR="00D73F40" w:rsidRPr="001A4BE8">
        <w:rPr>
          <w:rFonts w:ascii="Times New Roman" w:hAnsi="Times New Roman" w:cs="Times New Roman"/>
          <w:lang w:val="en-US"/>
        </w:rPr>
        <w:t xml:space="preserve"> and </w:t>
      </w:r>
      <w:r w:rsidR="001E6823" w:rsidRPr="001A4BE8">
        <w:rPr>
          <w:rFonts w:ascii="Times New Roman" w:hAnsi="Times New Roman" w:cs="Times New Roman"/>
          <w:lang w:val="en-US"/>
        </w:rPr>
        <w:t>women with disabilities</w:t>
      </w:r>
      <w:r w:rsidR="00AC47D9" w:rsidRPr="001A4BE8">
        <w:rPr>
          <w:rFonts w:ascii="Times New Roman" w:hAnsi="Times New Roman" w:cs="Times New Roman"/>
          <w:lang w:val="en-US"/>
        </w:rPr>
        <w:t>.</w:t>
      </w:r>
      <w:r w:rsidR="001125E0" w:rsidRPr="001A4BE8">
        <w:rPr>
          <w:rStyle w:val="EndnoteReference"/>
          <w:rFonts w:ascii="Times New Roman" w:hAnsi="Times New Roman" w:cs="Times New Roman"/>
          <w:lang w:val="en-US"/>
        </w:rPr>
        <w:endnoteReference w:id="53"/>
      </w:r>
      <w:r w:rsidR="00AC47D9" w:rsidRPr="001A4BE8">
        <w:rPr>
          <w:rFonts w:ascii="Times New Roman" w:hAnsi="Times New Roman" w:cs="Times New Roman"/>
          <w:lang w:val="en-US"/>
        </w:rPr>
        <w:t xml:space="preserve"> </w:t>
      </w:r>
      <w:r w:rsidR="001A7840" w:rsidRPr="001A4BE8">
        <w:rPr>
          <w:rFonts w:ascii="Times New Roman" w:hAnsi="Times New Roman" w:cs="Times New Roman"/>
          <w:lang w:val="en-US"/>
        </w:rPr>
        <w:t xml:space="preserve">There is some evidence that indigenous women with disabilities have been overlooked during the COVID-19 response, as the lack of coordination between local governments and organizations of indigenous communities and of persons with disabilities and bureaucratic and attitudinal barriers have prevented indigenous women from participating in </w:t>
      </w:r>
      <w:r w:rsidR="00EE7DC5">
        <w:rPr>
          <w:rFonts w:ascii="Times New Roman" w:hAnsi="Times New Roman" w:cs="Times New Roman"/>
          <w:lang w:val="en-US"/>
        </w:rPr>
        <w:t xml:space="preserve">the </w:t>
      </w:r>
      <w:r w:rsidR="001A7840" w:rsidRPr="001A4BE8">
        <w:rPr>
          <w:rFonts w:ascii="Times New Roman" w:hAnsi="Times New Roman" w:cs="Times New Roman"/>
          <w:lang w:val="en-US"/>
        </w:rPr>
        <w:t>crisis response.</w:t>
      </w:r>
      <w:r w:rsidR="001A7840" w:rsidRPr="001A4BE8">
        <w:rPr>
          <w:rStyle w:val="EndnoteReference"/>
          <w:rFonts w:ascii="Times New Roman" w:hAnsi="Times New Roman" w:cs="Times New Roman"/>
          <w:lang w:val="en-US"/>
        </w:rPr>
        <w:endnoteReference w:id="54"/>
      </w:r>
      <w:r w:rsidR="001A7840" w:rsidRPr="001A4BE8">
        <w:rPr>
          <w:rFonts w:ascii="Times New Roman" w:hAnsi="Times New Roman" w:cs="Times New Roman"/>
          <w:lang w:val="en-US"/>
        </w:rPr>
        <w:t xml:space="preserve"> </w:t>
      </w:r>
    </w:p>
    <w:p w14:paraId="5DA2FA11" w14:textId="77777777" w:rsidR="001A7840" w:rsidRPr="001A4BE8" w:rsidRDefault="001A7840" w:rsidP="00DA045A">
      <w:pPr>
        <w:pStyle w:val="ListParagraph"/>
        <w:spacing w:after="0" w:line="240" w:lineRule="auto"/>
        <w:ind w:left="0"/>
        <w:rPr>
          <w:rFonts w:ascii="Times New Roman" w:hAnsi="Times New Roman" w:cs="Times New Roman"/>
          <w:lang w:val="en-US"/>
        </w:rPr>
      </w:pPr>
    </w:p>
    <w:p w14:paraId="018A5151" w14:textId="5DCBC651" w:rsidR="003F3795" w:rsidRPr="001A4BE8" w:rsidRDefault="00FB4CBB" w:rsidP="00DA045A">
      <w:pPr>
        <w:pStyle w:val="ListParagraph"/>
        <w:spacing w:after="0" w:line="240" w:lineRule="auto"/>
        <w:ind w:left="0"/>
        <w:rPr>
          <w:rFonts w:ascii="Times New Roman" w:hAnsi="Times New Roman" w:cs="Times New Roman"/>
          <w:lang w:val="en-US"/>
        </w:rPr>
      </w:pPr>
      <w:r w:rsidRPr="001A4BE8">
        <w:rPr>
          <w:rFonts w:ascii="Times New Roman" w:hAnsi="Times New Roman" w:cs="Times New Roman"/>
          <w:lang w:val="en-US"/>
        </w:rPr>
        <w:t>In particular, t</w:t>
      </w:r>
      <w:r w:rsidR="00670B0F" w:rsidRPr="001A4BE8">
        <w:rPr>
          <w:rFonts w:ascii="Times New Roman" w:hAnsi="Times New Roman" w:cs="Times New Roman"/>
          <w:lang w:val="en-US"/>
        </w:rPr>
        <w:t xml:space="preserve">he COVID-19 crisis has created further barriers </w:t>
      </w:r>
      <w:r w:rsidR="0000693D" w:rsidRPr="001A4BE8">
        <w:rPr>
          <w:rFonts w:ascii="Times New Roman" w:hAnsi="Times New Roman" w:cs="Times New Roman"/>
          <w:lang w:val="en-US"/>
        </w:rPr>
        <w:t xml:space="preserve">for </w:t>
      </w:r>
      <w:r w:rsidR="00CE79AC" w:rsidRPr="001A4BE8">
        <w:rPr>
          <w:rFonts w:ascii="Times New Roman" w:hAnsi="Times New Roman" w:cs="Times New Roman"/>
          <w:lang w:val="en-US"/>
        </w:rPr>
        <w:t>women with disabilities—including indigenous women—</w:t>
      </w:r>
      <w:r w:rsidR="00670B0F" w:rsidRPr="001A4BE8">
        <w:rPr>
          <w:rFonts w:ascii="Times New Roman" w:hAnsi="Times New Roman" w:cs="Times New Roman"/>
          <w:lang w:val="en-US"/>
        </w:rPr>
        <w:t>to</w:t>
      </w:r>
      <w:r w:rsidR="001A7840" w:rsidRPr="001A4BE8">
        <w:rPr>
          <w:rFonts w:ascii="Times New Roman" w:hAnsi="Times New Roman" w:cs="Times New Roman"/>
          <w:lang w:val="en-US"/>
        </w:rPr>
        <w:t xml:space="preserve"> SRHR</w:t>
      </w:r>
      <w:r w:rsidR="00927120" w:rsidRPr="001A4BE8">
        <w:rPr>
          <w:rFonts w:ascii="Times New Roman" w:hAnsi="Times New Roman" w:cs="Times New Roman"/>
          <w:lang w:val="en-US"/>
        </w:rPr>
        <w:t>.</w:t>
      </w:r>
      <w:r w:rsidR="00670B0F" w:rsidRPr="001A4BE8">
        <w:rPr>
          <w:rFonts w:ascii="Times New Roman" w:hAnsi="Times New Roman" w:cs="Times New Roman"/>
          <w:lang w:val="en-US"/>
        </w:rPr>
        <w:t xml:space="preserve"> </w:t>
      </w:r>
      <w:r w:rsidR="00927120" w:rsidRPr="001A4BE8">
        <w:rPr>
          <w:rFonts w:ascii="Times New Roman" w:hAnsi="Times New Roman" w:cs="Times New Roman"/>
          <w:lang w:val="en-US"/>
        </w:rPr>
        <w:t>I</w:t>
      </w:r>
      <w:r w:rsidR="00670B0F" w:rsidRPr="001A4BE8">
        <w:rPr>
          <w:rFonts w:ascii="Times New Roman" w:hAnsi="Times New Roman" w:cs="Times New Roman"/>
          <w:lang w:val="en-US"/>
        </w:rPr>
        <w:t xml:space="preserve">nformation, goods, and services </w:t>
      </w:r>
      <w:r w:rsidR="00A51DBE" w:rsidRPr="001A4BE8">
        <w:rPr>
          <w:rFonts w:ascii="Times New Roman" w:hAnsi="Times New Roman" w:cs="Times New Roman"/>
          <w:lang w:val="en-US"/>
        </w:rPr>
        <w:t xml:space="preserve">on SRH </w:t>
      </w:r>
      <w:r w:rsidR="00670B0F" w:rsidRPr="001A4BE8">
        <w:rPr>
          <w:rFonts w:ascii="Times New Roman" w:hAnsi="Times New Roman" w:cs="Times New Roman"/>
          <w:lang w:val="en-US"/>
        </w:rPr>
        <w:t>and the exercise of bodily autonomy</w:t>
      </w:r>
      <w:r w:rsidR="00A51DBE" w:rsidRPr="001A4BE8">
        <w:rPr>
          <w:rFonts w:ascii="Times New Roman" w:hAnsi="Times New Roman" w:cs="Times New Roman"/>
          <w:lang w:val="en-US"/>
        </w:rPr>
        <w:t xml:space="preserve"> have been restrained</w:t>
      </w:r>
      <w:r w:rsidR="00E00A7F" w:rsidRPr="001A4BE8">
        <w:rPr>
          <w:rFonts w:ascii="Times New Roman" w:hAnsi="Times New Roman" w:cs="Times New Roman"/>
          <w:lang w:val="en-US"/>
        </w:rPr>
        <w:t xml:space="preserve"> or hindered </w:t>
      </w:r>
      <w:r w:rsidR="00A51DBE" w:rsidRPr="001A4BE8">
        <w:rPr>
          <w:rFonts w:ascii="Times New Roman" w:hAnsi="Times New Roman" w:cs="Times New Roman"/>
          <w:lang w:val="en-US"/>
        </w:rPr>
        <w:t>during the pandemic</w:t>
      </w:r>
      <w:r w:rsidR="00670B0F" w:rsidRPr="001A4BE8">
        <w:rPr>
          <w:rFonts w:ascii="Times New Roman" w:hAnsi="Times New Roman" w:cs="Times New Roman"/>
          <w:lang w:val="en-US"/>
        </w:rPr>
        <w:t xml:space="preserve">. Some of these barriers have resulted from COVID-19 restrictions, such as lockdowns, while others </w:t>
      </w:r>
      <w:r w:rsidR="00053FE8" w:rsidRPr="001A4BE8">
        <w:rPr>
          <w:rFonts w:ascii="Times New Roman" w:hAnsi="Times New Roman" w:cs="Times New Roman"/>
          <w:lang w:val="en-US"/>
        </w:rPr>
        <w:t xml:space="preserve">have </w:t>
      </w:r>
      <w:r w:rsidR="009417A1" w:rsidRPr="001A4BE8">
        <w:rPr>
          <w:rFonts w:ascii="Times New Roman" w:hAnsi="Times New Roman" w:cs="Times New Roman"/>
          <w:lang w:val="en-US"/>
        </w:rPr>
        <w:t>ste</w:t>
      </w:r>
      <w:r w:rsidR="0062313E" w:rsidRPr="001A4BE8">
        <w:rPr>
          <w:rFonts w:ascii="Times New Roman" w:hAnsi="Times New Roman" w:cs="Times New Roman"/>
          <w:lang w:val="en-US"/>
        </w:rPr>
        <w:t>m</w:t>
      </w:r>
      <w:r w:rsidR="009417A1" w:rsidRPr="001A4BE8">
        <w:rPr>
          <w:rFonts w:ascii="Times New Roman" w:hAnsi="Times New Roman" w:cs="Times New Roman"/>
          <w:lang w:val="en-US"/>
        </w:rPr>
        <w:t>m</w:t>
      </w:r>
      <w:r w:rsidR="00053FE8" w:rsidRPr="001A4BE8">
        <w:rPr>
          <w:rFonts w:ascii="Times New Roman" w:hAnsi="Times New Roman" w:cs="Times New Roman"/>
          <w:lang w:val="en-US"/>
        </w:rPr>
        <w:t>ed</w:t>
      </w:r>
      <w:r w:rsidR="009417A1" w:rsidRPr="001A4BE8">
        <w:rPr>
          <w:rFonts w:ascii="Times New Roman" w:hAnsi="Times New Roman" w:cs="Times New Roman"/>
          <w:lang w:val="en-US"/>
        </w:rPr>
        <w:t xml:space="preserve"> </w:t>
      </w:r>
      <w:r w:rsidR="00670B0F" w:rsidRPr="001A4BE8">
        <w:rPr>
          <w:rFonts w:ascii="Times New Roman" w:hAnsi="Times New Roman" w:cs="Times New Roman"/>
          <w:lang w:val="en-US"/>
        </w:rPr>
        <w:t>from fear and stigma, including fear of catching the virus and cultural barriers to accessing information, goods, and services.</w:t>
      </w:r>
      <w:r w:rsidR="00CE79AC" w:rsidRPr="001A4BE8">
        <w:rPr>
          <w:rStyle w:val="EndnoteReference"/>
          <w:rFonts w:ascii="Times New Roman" w:hAnsi="Times New Roman" w:cs="Times New Roman"/>
          <w:lang w:val="en-US"/>
        </w:rPr>
        <w:endnoteReference w:id="55"/>
      </w:r>
      <w:r w:rsidR="00670B0F" w:rsidRPr="001A4BE8">
        <w:rPr>
          <w:rFonts w:ascii="Times New Roman" w:hAnsi="Times New Roman" w:cs="Times New Roman"/>
          <w:lang w:val="en-US"/>
        </w:rPr>
        <w:t xml:space="preserve"> </w:t>
      </w:r>
    </w:p>
    <w:p w14:paraId="21494BB6" w14:textId="13EA572B" w:rsidR="00E261AB" w:rsidRPr="001A4BE8" w:rsidRDefault="00E261AB" w:rsidP="00DA045A">
      <w:pPr>
        <w:pStyle w:val="ListParagraph"/>
        <w:spacing w:after="0" w:line="240" w:lineRule="auto"/>
        <w:ind w:left="0"/>
        <w:rPr>
          <w:rFonts w:ascii="Times New Roman" w:hAnsi="Times New Roman" w:cs="Times New Roman"/>
          <w:lang w:val="en-US"/>
        </w:rPr>
      </w:pPr>
    </w:p>
    <w:p w14:paraId="7C53E4E7" w14:textId="67FAFCDA" w:rsidR="00F92FCB" w:rsidRPr="001A4BE8" w:rsidRDefault="00BE18B2" w:rsidP="008D12D1">
      <w:pPr>
        <w:pStyle w:val="ListParagraph"/>
        <w:spacing w:after="0" w:line="240" w:lineRule="auto"/>
        <w:ind w:left="0"/>
        <w:rPr>
          <w:rFonts w:ascii="Times New Roman" w:hAnsi="Times New Roman" w:cs="Times New Roman"/>
          <w:lang w:val="en-US"/>
        </w:rPr>
      </w:pPr>
      <w:r w:rsidRPr="001A4BE8">
        <w:rPr>
          <w:rFonts w:ascii="Times New Roman" w:hAnsi="Times New Roman" w:cs="Times New Roman"/>
          <w:lang w:val="en-US"/>
        </w:rPr>
        <w:t>In spite of the lack of data</w:t>
      </w:r>
      <w:r w:rsidR="00922ADA" w:rsidRPr="001A4BE8">
        <w:rPr>
          <w:rFonts w:ascii="Times New Roman" w:hAnsi="Times New Roman" w:cs="Times New Roman"/>
          <w:lang w:val="en-US"/>
        </w:rPr>
        <w:t xml:space="preserve"> on </w:t>
      </w:r>
      <w:r w:rsidR="001A7840" w:rsidRPr="001A4BE8">
        <w:rPr>
          <w:rFonts w:ascii="Times New Roman" w:hAnsi="Times New Roman" w:cs="Times New Roman"/>
          <w:lang w:val="en-US"/>
        </w:rPr>
        <w:t xml:space="preserve">GBV </w:t>
      </w:r>
      <w:r w:rsidR="00922ADA" w:rsidRPr="001A4BE8">
        <w:rPr>
          <w:rFonts w:ascii="Times New Roman" w:hAnsi="Times New Roman" w:cs="Times New Roman"/>
          <w:lang w:val="en-US"/>
        </w:rPr>
        <w:t xml:space="preserve">against indigenous women with disabilities during the pandemic, </w:t>
      </w:r>
      <w:r w:rsidR="00AB3F18" w:rsidRPr="001A4BE8">
        <w:rPr>
          <w:rFonts w:ascii="Times New Roman" w:hAnsi="Times New Roman" w:cs="Times New Roman"/>
          <w:lang w:val="en-US"/>
        </w:rPr>
        <w:t xml:space="preserve">evidence shows </w:t>
      </w:r>
      <w:r w:rsidR="001A7840" w:rsidRPr="001A4BE8">
        <w:rPr>
          <w:rFonts w:ascii="Times New Roman" w:hAnsi="Times New Roman" w:cs="Times New Roman"/>
          <w:lang w:val="en-US"/>
        </w:rPr>
        <w:t>an</w:t>
      </w:r>
      <w:r w:rsidR="00AB3F18" w:rsidRPr="001A4BE8">
        <w:rPr>
          <w:rFonts w:ascii="Times New Roman" w:hAnsi="Times New Roman" w:cs="Times New Roman"/>
          <w:lang w:val="en-US"/>
        </w:rPr>
        <w:t xml:space="preserve"> increase of GBV broadly</w:t>
      </w:r>
      <w:r w:rsidR="00B821B8" w:rsidRPr="001A4BE8">
        <w:rPr>
          <w:rFonts w:ascii="Times New Roman" w:hAnsi="Times New Roman" w:cs="Times New Roman"/>
          <w:lang w:val="en-US"/>
        </w:rPr>
        <w:t xml:space="preserve"> since March 2020</w:t>
      </w:r>
      <w:r w:rsidR="001A7840" w:rsidRPr="001A4BE8">
        <w:rPr>
          <w:rFonts w:ascii="Times New Roman" w:hAnsi="Times New Roman" w:cs="Times New Roman"/>
          <w:lang w:val="en-US"/>
        </w:rPr>
        <w:t>.</w:t>
      </w:r>
      <w:r w:rsidR="00CC2F13" w:rsidRPr="001A4BE8">
        <w:rPr>
          <w:rStyle w:val="EndnoteReference"/>
          <w:rFonts w:ascii="Times New Roman" w:hAnsi="Times New Roman" w:cs="Times New Roman"/>
          <w:lang w:val="en-US"/>
        </w:rPr>
        <w:endnoteReference w:id="56"/>
      </w:r>
      <w:r w:rsidR="008B260F" w:rsidRPr="001A4BE8">
        <w:rPr>
          <w:rFonts w:ascii="Times New Roman" w:hAnsi="Times New Roman" w:cs="Times New Roman"/>
          <w:lang w:val="en-US"/>
        </w:rPr>
        <w:t xml:space="preserve"> </w:t>
      </w:r>
      <w:r w:rsidR="00A20267" w:rsidRPr="001A4BE8">
        <w:rPr>
          <w:rFonts w:ascii="Times New Roman" w:hAnsi="Times New Roman" w:cs="Times New Roman"/>
          <w:lang w:val="en-US"/>
        </w:rPr>
        <w:t xml:space="preserve">The </w:t>
      </w:r>
      <w:r w:rsidR="00272FF5" w:rsidRPr="001A4BE8">
        <w:rPr>
          <w:rFonts w:ascii="Times New Roman" w:hAnsi="Times New Roman" w:cs="Times New Roman"/>
          <w:lang w:val="en-US"/>
        </w:rPr>
        <w:t xml:space="preserve">lack of support </w:t>
      </w:r>
      <w:r w:rsidR="0041017E" w:rsidRPr="001A4BE8">
        <w:rPr>
          <w:rFonts w:ascii="Times New Roman" w:hAnsi="Times New Roman" w:cs="Times New Roman"/>
          <w:lang w:val="en-US"/>
        </w:rPr>
        <w:t xml:space="preserve">to </w:t>
      </w:r>
      <w:r w:rsidR="00CB40D0" w:rsidRPr="001A4BE8">
        <w:rPr>
          <w:rFonts w:ascii="Times New Roman" w:hAnsi="Times New Roman" w:cs="Times New Roman"/>
          <w:lang w:val="en-US"/>
        </w:rPr>
        <w:t xml:space="preserve">seek justice and support services, as well as the </w:t>
      </w:r>
      <w:r w:rsidR="004965D0" w:rsidRPr="001A4BE8">
        <w:rPr>
          <w:rFonts w:ascii="Times New Roman" w:hAnsi="Times New Roman" w:cs="Times New Roman"/>
          <w:lang w:val="en-US"/>
        </w:rPr>
        <w:t xml:space="preserve">scarcity </w:t>
      </w:r>
      <w:r w:rsidR="00CB40D0" w:rsidRPr="001A4BE8">
        <w:rPr>
          <w:rFonts w:ascii="Times New Roman" w:hAnsi="Times New Roman" w:cs="Times New Roman"/>
          <w:lang w:val="en-US"/>
        </w:rPr>
        <w:t xml:space="preserve">of accessible information on how to </w:t>
      </w:r>
      <w:r w:rsidR="00272FF5" w:rsidRPr="001A4BE8">
        <w:rPr>
          <w:rFonts w:ascii="Times New Roman" w:hAnsi="Times New Roman" w:cs="Times New Roman"/>
          <w:lang w:val="en-US"/>
        </w:rPr>
        <w:t>do so</w:t>
      </w:r>
      <w:r w:rsidR="00C50C0C" w:rsidRPr="001A4BE8">
        <w:rPr>
          <w:rFonts w:ascii="Times New Roman" w:hAnsi="Times New Roman" w:cs="Times New Roman"/>
          <w:lang w:val="en-US"/>
        </w:rPr>
        <w:t>, p</w:t>
      </w:r>
      <w:r w:rsidR="00F85E95">
        <w:rPr>
          <w:rFonts w:ascii="Times New Roman" w:hAnsi="Times New Roman" w:cs="Times New Roman"/>
          <w:lang w:val="en-US"/>
        </w:rPr>
        <w:t>lace</w:t>
      </w:r>
      <w:r w:rsidR="001A7840" w:rsidRPr="001A4BE8">
        <w:rPr>
          <w:rFonts w:ascii="Times New Roman" w:hAnsi="Times New Roman" w:cs="Times New Roman"/>
          <w:lang w:val="en-US"/>
        </w:rPr>
        <w:t xml:space="preserve"> indigenous women with disabilities at</w:t>
      </w:r>
      <w:r w:rsidR="00C50C0C" w:rsidRPr="001A4BE8">
        <w:rPr>
          <w:rFonts w:ascii="Times New Roman" w:hAnsi="Times New Roman" w:cs="Times New Roman"/>
          <w:lang w:val="en-US"/>
        </w:rPr>
        <w:t xml:space="preserve"> greater risk of violence</w:t>
      </w:r>
      <w:r w:rsidR="00770D27" w:rsidRPr="001A4BE8">
        <w:rPr>
          <w:rFonts w:ascii="Times New Roman" w:hAnsi="Times New Roman" w:cs="Times New Roman"/>
          <w:lang w:val="en-US"/>
        </w:rPr>
        <w:t>.</w:t>
      </w:r>
      <w:r w:rsidR="00A6360B" w:rsidRPr="001A4BE8">
        <w:rPr>
          <w:rStyle w:val="EndnoteReference"/>
          <w:rFonts w:ascii="Times New Roman" w:hAnsi="Times New Roman" w:cs="Times New Roman"/>
          <w:lang w:val="en-US"/>
        </w:rPr>
        <w:endnoteReference w:id="57"/>
      </w:r>
      <w:r w:rsidR="00770D27" w:rsidRPr="001A4BE8">
        <w:rPr>
          <w:rFonts w:ascii="Times New Roman" w:hAnsi="Times New Roman" w:cs="Times New Roman"/>
          <w:lang w:val="en-US"/>
        </w:rPr>
        <w:t xml:space="preserve"> </w:t>
      </w:r>
      <w:r w:rsidR="008D12D1" w:rsidRPr="001A4BE8">
        <w:rPr>
          <w:rFonts w:ascii="Times New Roman" w:hAnsi="Times New Roman" w:cs="Times New Roman"/>
          <w:lang w:val="en-US"/>
        </w:rPr>
        <w:t xml:space="preserve">In Guatemala, indigenous women with disabilities </w:t>
      </w:r>
      <w:r w:rsidR="001A7840" w:rsidRPr="001A4BE8">
        <w:rPr>
          <w:rFonts w:ascii="Times New Roman" w:hAnsi="Times New Roman" w:cs="Times New Roman"/>
          <w:lang w:val="en-US"/>
        </w:rPr>
        <w:t>experienced</w:t>
      </w:r>
      <w:r w:rsidR="00C875DF" w:rsidRPr="001A4BE8">
        <w:rPr>
          <w:rFonts w:ascii="Times New Roman" w:hAnsi="Times New Roman" w:cs="Times New Roman"/>
          <w:lang w:val="en-US"/>
        </w:rPr>
        <w:t xml:space="preserve"> </w:t>
      </w:r>
      <w:r w:rsidR="008D12D1" w:rsidRPr="001A4BE8">
        <w:rPr>
          <w:rFonts w:ascii="Times New Roman" w:hAnsi="Times New Roman" w:cs="Times New Roman"/>
          <w:lang w:val="en-US"/>
        </w:rPr>
        <w:t>an escalation in violence during the lockdown but ha</w:t>
      </w:r>
      <w:r w:rsidR="00C875DF" w:rsidRPr="001A4BE8">
        <w:rPr>
          <w:rFonts w:ascii="Times New Roman" w:hAnsi="Times New Roman" w:cs="Times New Roman"/>
          <w:lang w:val="en-US"/>
        </w:rPr>
        <w:t>d</w:t>
      </w:r>
      <w:r w:rsidR="008D12D1" w:rsidRPr="001A4BE8">
        <w:rPr>
          <w:rFonts w:ascii="Times New Roman" w:hAnsi="Times New Roman" w:cs="Times New Roman"/>
          <w:lang w:val="en-US"/>
        </w:rPr>
        <w:t xml:space="preserve"> limited access to </w:t>
      </w:r>
      <w:r w:rsidR="00C875DF" w:rsidRPr="001A4BE8">
        <w:rPr>
          <w:rFonts w:ascii="Times New Roman" w:hAnsi="Times New Roman" w:cs="Times New Roman"/>
          <w:lang w:val="en-US"/>
        </w:rPr>
        <w:t>support services</w:t>
      </w:r>
      <w:r w:rsidR="008D12D1" w:rsidRPr="001A4BE8">
        <w:rPr>
          <w:rFonts w:ascii="Times New Roman" w:hAnsi="Times New Roman" w:cs="Times New Roman"/>
          <w:lang w:val="en-US"/>
        </w:rPr>
        <w:t xml:space="preserve"> due to the social distancing measures and lack of access to communication devices.</w:t>
      </w:r>
      <w:r w:rsidR="00796812" w:rsidRPr="001A4BE8">
        <w:rPr>
          <w:rStyle w:val="EndnoteReference"/>
          <w:rFonts w:ascii="Times New Roman" w:hAnsi="Times New Roman" w:cs="Times New Roman"/>
          <w:lang w:val="en-US"/>
        </w:rPr>
        <w:endnoteReference w:id="58"/>
      </w:r>
    </w:p>
    <w:p w14:paraId="7799C769" w14:textId="61840F96" w:rsidR="00F92FCB" w:rsidRPr="001A4BE8" w:rsidRDefault="00F92FCB" w:rsidP="00DA045A">
      <w:pPr>
        <w:pStyle w:val="ListParagraph"/>
        <w:spacing w:after="0" w:line="240" w:lineRule="auto"/>
        <w:ind w:left="0"/>
        <w:rPr>
          <w:rFonts w:ascii="Times New Roman" w:hAnsi="Times New Roman" w:cs="Times New Roman"/>
          <w:lang w:val="en-US"/>
        </w:rPr>
      </w:pPr>
    </w:p>
    <w:p w14:paraId="7638B48C" w14:textId="0C8A3E9D" w:rsidR="00A37A5B" w:rsidRPr="001A4BE8" w:rsidRDefault="00F92FCB" w:rsidP="00802D26">
      <w:pPr>
        <w:rPr>
          <w:rFonts w:ascii="Times New Roman" w:eastAsia="MS Mincho" w:hAnsi="Times New Roman" w:cs="Times New Roman"/>
          <w:lang w:val="en-US"/>
        </w:rPr>
      </w:pPr>
      <w:r w:rsidRPr="001A4BE8">
        <w:rPr>
          <w:rFonts w:ascii="Times New Roman" w:hAnsi="Times New Roman" w:cs="Times New Roman"/>
          <w:lang w:val="en-US"/>
        </w:rPr>
        <w:t xml:space="preserve">Furthermore, </w:t>
      </w:r>
      <w:r w:rsidR="00806876" w:rsidRPr="001A4BE8">
        <w:rPr>
          <w:rFonts w:ascii="Times New Roman" w:hAnsi="Times New Roman" w:cs="Times New Roman"/>
          <w:lang w:val="en-US"/>
        </w:rPr>
        <w:t xml:space="preserve">indigenous women with disabilities </w:t>
      </w:r>
      <w:r w:rsidR="004E3EEA">
        <w:rPr>
          <w:rFonts w:ascii="Times New Roman" w:hAnsi="Times New Roman" w:cs="Times New Roman"/>
          <w:lang w:val="en-US"/>
        </w:rPr>
        <w:t xml:space="preserve">in Guatemala </w:t>
      </w:r>
      <w:r w:rsidR="00806876" w:rsidRPr="001A4BE8">
        <w:rPr>
          <w:rFonts w:ascii="Times New Roman" w:hAnsi="Times New Roman" w:cs="Times New Roman"/>
          <w:lang w:val="en-US"/>
        </w:rPr>
        <w:t>have been facing increased barriers</w:t>
      </w:r>
      <w:r w:rsidR="004E2E53" w:rsidRPr="001A4BE8">
        <w:rPr>
          <w:rFonts w:ascii="Times New Roman" w:hAnsi="Times New Roman" w:cs="Times New Roman"/>
          <w:lang w:val="en-US"/>
        </w:rPr>
        <w:t xml:space="preserve"> to </w:t>
      </w:r>
      <w:r w:rsidR="001A7840" w:rsidRPr="001A4BE8">
        <w:rPr>
          <w:rFonts w:ascii="Times New Roman" w:hAnsi="Times New Roman" w:cs="Times New Roman"/>
          <w:lang w:val="en-US"/>
        </w:rPr>
        <w:t xml:space="preserve">meeting </w:t>
      </w:r>
      <w:r w:rsidR="004E2E53" w:rsidRPr="001A4BE8">
        <w:rPr>
          <w:rFonts w:ascii="Times New Roman" w:hAnsi="Times New Roman" w:cs="Times New Roman"/>
          <w:lang w:val="en-US"/>
        </w:rPr>
        <w:t>basic needs</w:t>
      </w:r>
      <w:r w:rsidR="004E3EEA">
        <w:rPr>
          <w:rFonts w:ascii="Times New Roman" w:hAnsi="Times New Roman" w:cs="Times New Roman"/>
          <w:lang w:val="en-US"/>
        </w:rPr>
        <w:t>, as t</w:t>
      </w:r>
      <w:r w:rsidR="00CE49F1">
        <w:rPr>
          <w:rFonts w:ascii="Times New Roman" w:hAnsi="Times New Roman" w:cs="Times New Roman"/>
          <w:lang w:val="en-US"/>
        </w:rPr>
        <w:t xml:space="preserve">heir </w:t>
      </w:r>
      <w:r w:rsidR="00E46E04" w:rsidRPr="001A4BE8">
        <w:rPr>
          <w:rFonts w:ascii="Times New Roman" w:hAnsi="Times New Roman" w:cs="Times New Roman"/>
          <w:lang w:val="en-US"/>
        </w:rPr>
        <w:t>economic vulnerab</w:t>
      </w:r>
      <w:r w:rsidR="000A0DCF" w:rsidRPr="001A4BE8">
        <w:rPr>
          <w:rFonts w:ascii="Times New Roman" w:hAnsi="Times New Roman" w:cs="Times New Roman"/>
          <w:lang w:val="en-US"/>
        </w:rPr>
        <w:t>il</w:t>
      </w:r>
      <w:r w:rsidR="00E46E04" w:rsidRPr="001A4BE8">
        <w:rPr>
          <w:rFonts w:ascii="Times New Roman" w:hAnsi="Times New Roman" w:cs="Times New Roman"/>
          <w:lang w:val="en-US"/>
        </w:rPr>
        <w:t>ity</w:t>
      </w:r>
      <w:r w:rsidR="00841A74" w:rsidRPr="001A4BE8">
        <w:rPr>
          <w:rFonts w:ascii="Times New Roman" w:hAnsi="Times New Roman" w:cs="Times New Roman"/>
          <w:lang w:val="en-US"/>
        </w:rPr>
        <w:t xml:space="preserve"> </w:t>
      </w:r>
      <w:r w:rsidR="00CE49F1">
        <w:rPr>
          <w:rFonts w:ascii="Times New Roman" w:hAnsi="Times New Roman" w:cs="Times New Roman"/>
          <w:lang w:val="en-US"/>
        </w:rPr>
        <w:t xml:space="preserve">has deepened </w:t>
      </w:r>
      <w:r w:rsidR="00841A74" w:rsidRPr="001A4BE8">
        <w:rPr>
          <w:rFonts w:ascii="Times New Roman" w:hAnsi="Times New Roman" w:cs="Times New Roman"/>
          <w:lang w:val="en-US"/>
        </w:rPr>
        <w:t xml:space="preserve">due to </w:t>
      </w:r>
      <w:r w:rsidR="00FC5AA8" w:rsidRPr="001A4BE8">
        <w:rPr>
          <w:rFonts w:ascii="Times New Roman" w:hAnsi="Times New Roman" w:cs="Times New Roman"/>
          <w:lang w:val="en-US"/>
        </w:rPr>
        <w:t xml:space="preserve">the loss of livelihoods in the informal sector during </w:t>
      </w:r>
      <w:r w:rsidR="000C0087" w:rsidRPr="001A4BE8">
        <w:rPr>
          <w:rFonts w:ascii="Times New Roman" w:hAnsi="Times New Roman" w:cs="Times New Roman"/>
          <w:lang w:val="en-US"/>
        </w:rPr>
        <w:t xml:space="preserve">the </w:t>
      </w:r>
      <w:r w:rsidR="00FC5AA8" w:rsidRPr="001A4BE8">
        <w:rPr>
          <w:rFonts w:ascii="Times New Roman" w:hAnsi="Times New Roman" w:cs="Times New Roman"/>
          <w:lang w:val="en-US"/>
        </w:rPr>
        <w:t>lockdown.</w:t>
      </w:r>
      <w:r w:rsidR="00ED40C6" w:rsidRPr="001A4BE8">
        <w:rPr>
          <w:rStyle w:val="EndnoteReference"/>
          <w:rFonts w:ascii="Times New Roman" w:hAnsi="Times New Roman" w:cs="Times New Roman"/>
          <w:lang w:val="en-US"/>
        </w:rPr>
        <w:endnoteReference w:id="59"/>
      </w:r>
      <w:r w:rsidR="00863BD5" w:rsidRPr="001A4BE8">
        <w:rPr>
          <w:rFonts w:ascii="Times New Roman" w:hAnsi="Times New Roman" w:cs="Times New Roman"/>
          <w:lang w:val="en-US"/>
        </w:rPr>
        <w:t xml:space="preserve"> </w:t>
      </w:r>
      <w:r w:rsidR="000E13DF" w:rsidRPr="001A4BE8">
        <w:rPr>
          <w:rFonts w:ascii="Times New Roman" w:hAnsi="Times New Roman" w:cs="Times New Roman"/>
          <w:lang w:val="en-US"/>
        </w:rPr>
        <w:t>E</w:t>
      </w:r>
      <w:r w:rsidR="00DA5DB2" w:rsidRPr="001A4BE8">
        <w:rPr>
          <w:rFonts w:ascii="Times New Roman" w:hAnsi="Times New Roman" w:cs="Times New Roman"/>
          <w:lang w:val="en-US"/>
        </w:rPr>
        <w:t xml:space="preserve">ven though the government </w:t>
      </w:r>
      <w:r w:rsidR="005F0511" w:rsidRPr="001A4BE8">
        <w:rPr>
          <w:rFonts w:ascii="Times New Roman" w:hAnsi="Times New Roman" w:cs="Times New Roman"/>
          <w:lang w:val="en-US"/>
        </w:rPr>
        <w:t>provided a</w:t>
      </w:r>
      <w:r w:rsidR="00C22D08" w:rsidRPr="001A4BE8">
        <w:rPr>
          <w:rFonts w:ascii="Times New Roman" w:hAnsi="Times New Roman" w:cs="Times New Roman"/>
          <w:lang w:val="en-US"/>
        </w:rPr>
        <w:t xml:space="preserve"> financial</w:t>
      </w:r>
      <w:r w:rsidR="005F0511" w:rsidRPr="001A4BE8">
        <w:rPr>
          <w:rFonts w:ascii="Times New Roman" w:hAnsi="Times New Roman" w:cs="Times New Roman"/>
          <w:lang w:val="en-US"/>
        </w:rPr>
        <w:t xml:space="preserve"> relief</w:t>
      </w:r>
      <w:r w:rsidR="008A0DEC" w:rsidRPr="001A4BE8">
        <w:rPr>
          <w:rFonts w:ascii="Times New Roman" w:hAnsi="Times New Roman" w:cs="Times New Roman"/>
          <w:lang w:val="en-US"/>
        </w:rPr>
        <w:t xml:space="preserve">, anecdotal evidence suggests that many </w:t>
      </w:r>
      <w:r w:rsidR="0015689C" w:rsidRPr="001A4BE8">
        <w:rPr>
          <w:rFonts w:ascii="Times New Roman" w:hAnsi="Times New Roman" w:cs="Times New Roman"/>
          <w:lang w:val="en-US"/>
        </w:rPr>
        <w:t xml:space="preserve">indigenous women with disabilities faced barriers to </w:t>
      </w:r>
      <w:r w:rsidR="003F7893">
        <w:rPr>
          <w:rFonts w:ascii="Times New Roman" w:hAnsi="Times New Roman" w:cs="Times New Roman"/>
          <w:lang w:val="en-US"/>
        </w:rPr>
        <w:t>expending the money</w:t>
      </w:r>
      <w:r w:rsidR="00EA10E0" w:rsidRPr="001A4BE8">
        <w:rPr>
          <w:rFonts w:ascii="Times New Roman" w:hAnsi="Times New Roman" w:cs="Times New Roman"/>
          <w:lang w:val="en-US"/>
        </w:rPr>
        <w:t>, as, i</w:t>
      </w:r>
      <w:r w:rsidR="0015689C" w:rsidRPr="001A4BE8">
        <w:rPr>
          <w:rFonts w:ascii="Times New Roman" w:hAnsi="Times New Roman" w:cs="Times New Roman"/>
          <w:lang w:val="en-US"/>
        </w:rPr>
        <w:t xml:space="preserve">n several cases, </w:t>
      </w:r>
      <w:r w:rsidR="008A5AA0" w:rsidRPr="001A4BE8">
        <w:rPr>
          <w:rFonts w:ascii="Times New Roman" w:hAnsi="Times New Roman" w:cs="Times New Roman"/>
          <w:lang w:val="en-US"/>
        </w:rPr>
        <w:t>their family members retained</w:t>
      </w:r>
      <w:r w:rsidR="00EA10E0" w:rsidRPr="001A4BE8">
        <w:rPr>
          <w:rFonts w:ascii="Times New Roman" w:hAnsi="Times New Roman" w:cs="Times New Roman"/>
          <w:lang w:val="en-US"/>
        </w:rPr>
        <w:t xml:space="preserve"> it</w:t>
      </w:r>
      <w:r w:rsidR="008A5AA0" w:rsidRPr="001A4BE8">
        <w:rPr>
          <w:rFonts w:ascii="Times New Roman" w:hAnsi="Times New Roman" w:cs="Times New Roman"/>
          <w:lang w:val="en-US"/>
        </w:rPr>
        <w:t xml:space="preserve">. </w:t>
      </w:r>
      <w:r w:rsidR="000E13DF" w:rsidRPr="001A4BE8">
        <w:rPr>
          <w:rFonts w:ascii="Times New Roman" w:hAnsi="Times New Roman" w:cs="Times New Roman"/>
          <w:lang w:val="en-US"/>
        </w:rPr>
        <w:t>In addition, a</w:t>
      </w:r>
      <w:r w:rsidR="00E4494C" w:rsidRPr="001A4BE8">
        <w:rPr>
          <w:rFonts w:ascii="Times New Roman" w:hAnsi="Times New Roman" w:cs="Times New Roman"/>
          <w:lang w:val="en-US"/>
        </w:rPr>
        <w:t xml:space="preserve">n indigenous transwoman </w:t>
      </w:r>
      <w:r w:rsidR="003416AD" w:rsidRPr="001A4BE8">
        <w:rPr>
          <w:rFonts w:ascii="Times New Roman" w:hAnsi="Times New Roman" w:cs="Times New Roman"/>
          <w:lang w:val="en-US"/>
        </w:rPr>
        <w:t xml:space="preserve">with disabilities in Guatemala shared that the intersectional discrimination she faces </w:t>
      </w:r>
      <w:r w:rsidR="00AC295D" w:rsidRPr="001A4BE8">
        <w:rPr>
          <w:rFonts w:ascii="Times New Roman" w:hAnsi="Times New Roman" w:cs="Times New Roman"/>
          <w:lang w:val="en-US"/>
        </w:rPr>
        <w:t xml:space="preserve">in her community </w:t>
      </w:r>
      <w:r w:rsidR="0033689E" w:rsidRPr="001A4BE8">
        <w:rPr>
          <w:rFonts w:ascii="Times New Roman" w:hAnsi="Times New Roman" w:cs="Times New Roman"/>
          <w:lang w:val="en-US"/>
        </w:rPr>
        <w:t xml:space="preserve">for being a transwoman </w:t>
      </w:r>
      <w:r w:rsidR="00AC295D" w:rsidRPr="001A4BE8">
        <w:rPr>
          <w:rFonts w:ascii="Times New Roman" w:hAnsi="Times New Roman" w:cs="Times New Roman"/>
          <w:lang w:val="en-US"/>
        </w:rPr>
        <w:t xml:space="preserve">prevented her from receiving </w:t>
      </w:r>
      <w:r w:rsidR="003A7E41" w:rsidRPr="001A4BE8">
        <w:rPr>
          <w:rFonts w:ascii="Times New Roman" w:hAnsi="Times New Roman" w:cs="Times New Roman"/>
          <w:lang w:val="en-US"/>
        </w:rPr>
        <w:t>food support</w:t>
      </w:r>
      <w:r w:rsidR="00535FEB">
        <w:rPr>
          <w:rFonts w:ascii="Times New Roman" w:hAnsi="Times New Roman" w:cs="Times New Roman"/>
          <w:lang w:val="en-US"/>
        </w:rPr>
        <w:t xml:space="preserve">, </w:t>
      </w:r>
      <w:r w:rsidR="000E13DF" w:rsidRPr="001A4BE8">
        <w:rPr>
          <w:rFonts w:ascii="Times New Roman" w:hAnsi="Times New Roman" w:cs="Times New Roman"/>
          <w:lang w:val="en-US"/>
        </w:rPr>
        <w:t>“</w:t>
      </w:r>
      <w:r w:rsidR="00A21526" w:rsidRPr="001A4BE8">
        <w:rPr>
          <w:rFonts w:ascii="Times New Roman" w:hAnsi="Times New Roman" w:cs="Times New Roman"/>
          <w:lang w:val="en-US"/>
        </w:rPr>
        <w:t xml:space="preserve">There is no way I can receive this support, I don't speak much Spanish and here in my community </w:t>
      </w:r>
      <w:r w:rsidR="00040FB9">
        <w:rPr>
          <w:rFonts w:ascii="Times New Roman" w:hAnsi="Times New Roman" w:cs="Times New Roman"/>
          <w:lang w:val="en-US"/>
        </w:rPr>
        <w:t xml:space="preserve">[…] </w:t>
      </w:r>
      <w:r w:rsidR="00A21526" w:rsidRPr="001A4BE8">
        <w:rPr>
          <w:rFonts w:ascii="Times New Roman" w:hAnsi="Times New Roman" w:cs="Times New Roman"/>
          <w:lang w:val="en-US"/>
        </w:rPr>
        <w:t>people don't like me, they don't talk to me or support me.</w:t>
      </w:r>
      <w:r w:rsidR="0033689E" w:rsidRPr="001A4BE8">
        <w:rPr>
          <w:rFonts w:ascii="Times New Roman" w:hAnsi="Times New Roman" w:cs="Times New Roman"/>
          <w:lang w:val="en-US"/>
        </w:rPr>
        <w:t>”</w:t>
      </w:r>
      <w:r w:rsidR="0033689E" w:rsidRPr="001A4BE8">
        <w:rPr>
          <w:rStyle w:val="EndnoteReference"/>
          <w:rFonts w:ascii="Times New Roman" w:hAnsi="Times New Roman" w:cs="Times New Roman"/>
          <w:lang w:val="en-US"/>
        </w:rPr>
        <w:endnoteReference w:id="60"/>
      </w:r>
    </w:p>
    <w:p w14:paraId="4F1345BD" w14:textId="77777777" w:rsidR="002F1401" w:rsidRPr="001A4BE8" w:rsidRDefault="002F1401" w:rsidP="00802D26">
      <w:pPr>
        <w:rPr>
          <w:rFonts w:ascii="Times New Roman" w:eastAsia="MS Mincho" w:hAnsi="Times New Roman" w:cs="Times New Roman"/>
          <w:lang w:val="en-US"/>
        </w:rPr>
      </w:pPr>
    </w:p>
    <w:p w14:paraId="3A673708" w14:textId="2A8FC1C6" w:rsidR="004A2C8F" w:rsidRPr="001A4BE8" w:rsidRDefault="004A2C8F" w:rsidP="00C77B39">
      <w:pPr>
        <w:pStyle w:val="ListParagraph"/>
        <w:spacing w:after="0" w:line="240" w:lineRule="auto"/>
        <w:ind w:left="0"/>
        <w:rPr>
          <w:rFonts w:ascii="Times New Roman" w:hAnsi="Times New Roman" w:cs="Times New Roman"/>
          <w:b/>
          <w:bCs/>
          <w:lang w:val="en-US"/>
        </w:rPr>
      </w:pPr>
      <w:r w:rsidRPr="001A4BE8">
        <w:rPr>
          <w:rFonts w:ascii="Times New Roman" w:hAnsi="Times New Roman" w:cs="Times New Roman"/>
          <w:b/>
          <w:bCs/>
          <w:lang w:val="en-US"/>
        </w:rPr>
        <w:t>II</w:t>
      </w:r>
      <w:r w:rsidR="00C77B39" w:rsidRPr="001A4BE8">
        <w:rPr>
          <w:rFonts w:ascii="Times New Roman" w:hAnsi="Times New Roman" w:cs="Times New Roman"/>
          <w:b/>
          <w:bCs/>
          <w:lang w:val="en-US"/>
        </w:rPr>
        <w:t>I</w:t>
      </w:r>
      <w:r w:rsidR="00696ABA" w:rsidRPr="001A4BE8">
        <w:rPr>
          <w:rFonts w:ascii="Times New Roman" w:hAnsi="Times New Roman" w:cs="Times New Roman"/>
          <w:b/>
          <w:bCs/>
          <w:lang w:val="en-US"/>
        </w:rPr>
        <w:t xml:space="preserve">. </w:t>
      </w:r>
      <w:r w:rsidR="00C77B39" w:rsidRPr="001A4BE8">
        <w:rPr>
          <w:rFonts w:ascii="Times New Roman" w:hAnsi="Times New Roman" w:cs="Times New Roman"/>
          <w:b/>
          <w:bCs/>
          <w:lang w:val="en-US"/>
        </w:rPr>
        <w:t xml:space="preserve"> </w:t>
      </w:r>
      <w:r w:rsidR="00004C49" w:rsidRPr="001A4BE8">
        <w:rPr>
          <w:rFonts w:ascii="Times New Roman" w:hAnsi="Times New Roman" w:cs="Times New Roman"/>
          <w:b/>
          <w:bCs/>
          <w:lang w:val="en-US"/>
        </w:rPr>
        <w:t>Brief o</w:t>
      </w:r>
      <w:r w:rsidR="003A043F" w:rsidRPr="001A4BE8">
        <w:rPr>
          <w:rFonts w:ascii="Times New Roman" w:hAnsi="Times New Roman" w:cs="Times New Roman"/>
          <w:b/>
          <w:bCs/>
          <w:lang w:val="en-US"/>
        </w:rPr>
        <w:t>verview of International Human Rights Framework</w:t>
      </w:r>
    </w:p>
    <w:p w14:paraId="1B1BAE4C" w14:textId="77777777" w:rsidR="004A2C8F" w:rsidRPr="001A4BE8" w:rsidRDefault="004A2C8F" w:rsidP="00C77B39">
      <w:pPr>
        <w:pStyle w:val="ListParagraph"/>
        <w:spacing w:after="0" w:line="240" w:lineRule="auto"/>
        <w:ind w:left="0"/>
        <w:rPr>
          <w:rFonts w:ascii="Times New Roman" w:hAnsi="Times New Roman" w:cs="Times New Roman"/>
          <w:b/>
          <w:bCs/>
          <w:lang w:val="en-US"/>
        </w:rPr>
      </w:pPr>
    </w:p>
    <w:p w14:paraId="2A4347DF" w14:textId="1D1F8222" w:rsidR="00B91657" w:rsidRPr="001A4BE8" w:rsidRDefault="0060640C" w:rsidP="00B70E58">
      <w:pPr>
        <w:spacing w:after="0"/>
        <w:rPr>
          <w:rFonts w:ascii="Times New Roman" w:hAnsi="Times New Roman" w:cs="Times New Roman"/>
          <w:lang w:val="en-US"/>
        </w:rPr>
      </w:pPr>
      <w:r w:rsidRPr="001A4BE8">
        <w:rPr>
          <w:rFonts w:ascii="Times New Roman" w:hAnsi="Times New Roman" w:cs="Times New Roman"/>
          <w:lang w:val="en-US"/>
        </w:rPr>
        <w:t>S</w:t>
      </w:r>
      <w:r w:rsidR="006543B5" w:rsidRPr="001A4BE8">
        <w:rPr>
          <w:rFonts w:ascii="Times New Roman" w:hAnsi="Times New Roman" w:cs="Times New Roman"/>
          <w:lang w:val="en-US"/>
        </w:rPr>
        <w:t xml:space="preserve">trategies to fulfill the rights of women and </w:t>
      </w:r>
      <w:r w:rsidR="000E41C0" w:rsidRPr="001A4BE8">
        <w:rPr>
          <w:rFonts w:ascii="Times New Roman" w:hAnsi="Times New Roman" w:cs="Times New Roman"/>
          <w:lang w:val="en-US"/>
        </w:rPr>
        <w:t xml:space="preserve">marginalized genders with disabilities </w:t>
      </w:r>
      <w:r w:rsidR="001A62FB" w:rsidRPr="001A4BE8">
        <w:rPr>
          <w:rFonts w:ascii="Times New Roman" w:hAnsi="Times New Roman" w:cs="Times New Roman"/>
          <w:lang w:val="en-US"/>
        </w:rPr>
        <w:t xml:space="preserve">must </w:t>
      </w:r>
      <w:r w:rsidR="00C22D08" w:rsidRPr="001A4BE8">
        <w:rPr>
          <w:rFonts w:ascii="Times New Roman" w:hAnsi="Times New Roman" w:cs="Times New Roman"/>
          <w:lang w:val="en-US"/>
        </w:rPr>
        <w:t>consider</w:t>
      </w:r>
      <w:r w:rsidR="001A62FB" w:rsidRPr="001A4BE8">
        <w:rPr>
          <w:rFonts w:ascii="Times New Roman" w:hAnsi="Times New Roman" w:cs="Times New Roman"/>
          <w:lang w:val="en-US"/>
        </w:rPr>
        <w:t xml:space="preserve"> the full range of rights, including rights at the intersection of </w:t>
      </w:r>
      <w:r w:rsidR="000E41C0" w:rsidRPr="001A4BE8">
        <w:rPr>
          <w:rFonts w:ascii="Times New Roman" w:hAnsi="Times New Roman" w:cs="Times New Roman"/>
          <w:lang w:val="en-US"/>
        </w:rPr>
        <w:t>indigenous</w:t>
      </w:r>
      <w:r w:rsidR="004F00C0" w:rsidRPr="001A4BE8">
        <w:rPr>
          <w:rFonts w:ascii="Times New Roman" w:hAnsi="Times New Roman" w:cs="Times New Roman"/>
          <w:lang w:val="en-US"/>
        </w:rPr>
        <w:t xml:space="preserve"> identity</w:t>
      </w:r>
      <w:r w:rsidR="000E41C0" w:rsidRPr="001A4BE8">
        <w:rPr>
          <w:rFonts w:ascii="Times New Roman" w:hAnsi="Times New Roman" w:cs="Times New Roman"/>
          <w:lang w:val="en-US"/>
        </w:rPr>
        <w:t xml:space="preserve">, </w:t>
      </w:r>
      <w:r w:rsidR="001A62FB" w:rsidRPr="001A4BE8">
        <w:rPr>
          <w:rFonts w:ascii="Times New Roman" w:hAnsi="Times New Roman" w:cs="Times New Roman"/>
          <w:lang w:val="en-US"/>
        </w:rPr>
        <w:t>gender</w:t>
      </w:r>
      <w:r w:rsidR="000A0DCF" w:rsidRPr="001A4BE8">
        <w:rPr>
          <w:rFonts w:ascii="Times New Roman" w:hAnsi="Times New Roman" w:cs="Times New Roman"/>
          <w:lang w:val="en-US"/>
        </w:rPr>
        <w:t>,</w:t>
      </w:r>
      <w:r w:rsidR="001A62FB" w:rsidRPr="001A4BE8">
        <w:rPr>
          <w:rFonts w:ascii="Times New Roman" w:hAnsi="Times New Roman" w:cs="Times New Roman"/>
          <w:lang w:val="en-US"/>
        </w:rPr>
        <w:t xml:space="preserve"> and disability. </w:t>
      </w:r>
      <w:r w:rsidR="00FD725B" w:rsidRPr="001A4BE8">
        <w:rPr>
          <w:rFonts w:ascii="Times New Roman" w:hAnsi="Times New Roman" w:cs="Times New Roman"/>
          <w:lang w:val="en-US"/>
        </w:rPr>
        <w:t xml:space="preserve">Because of the scope of this submission, </w:t>
      </w:r>
      <w:r w:rsidR="00583FEB" w:rsidRPr="001A4BE8">
        <w:rPr>
          <w:rFonts w:ascii="Times New Roman" w:hAnsi="Times New Roman" w:cs="Times New Roman"/>
          <w:lang w:val="en-US"/>
        </w:rPr>
        <w:t xml:space="preserve">this section </w:t>
      </w:r>
      <w:r w:rsidR="00FD725B" w:rsidRPr="001A4BE8">
        <w:rPr>
          <w:rFonts w:ascii="Times New Roman" w:hAnsi="Times New Roman" w:cs="Times New Roman"/>
          <w:lang w:val="en-US"/>
        </w:rPr>
        <w:t xml:space="preserve">will focus on </w:t>
      </w:r>
      <w:r w:rsidR="00583FEB" w:rsidRPr="001A4BE8">
        <w:rPr>
          <w:rFonts w:ascii="Times New Roman" w:hAnsi="Times New Roman" w:cs="Times New Roman"/>
          <w:lang w:val="en-US"/>
        </w:rPr>
        <w:t xml:space="preserve">standards </w:t>
      </w:r>
      <w:r w:rsidR="00531A81" w:rsidRPr="001A4BE8">
        <w:rPr>
          <w:rFonts w:ascii="Times New Roman" w:hAnsi="Times New Roman" w:cs="Times New Roman"/>
          <w:lang w:val="en-US"/>
        </w:rPr>
        <w:t>developed under disability rights law, as they intersect with indigenous and gender standards.</w:t>
      </w:r>
      <w:r w:rsidR="00B70E58" w:rsidRPr="001A4BE8">
        <w:rPr>
          <w:rFonts w:ascii="Times New Roman" w:hAnsi="Times New Roman" w:cs="Times New Roman"/>
          <w:lang w:val="en-US"/>
        </w:rPr>
        <w:t xml:space="preserve"> </w:t>
      </w:r>
    </w:p>
    <w:p w14:paraId="2C467063" w14:textId="77777777" w:rsidR="00B91657" w:rsidRPr="001A4BE8" w:rsidRDefault="00B91657" w:rsidP="00B70E58">
      <w:pPr>
        <w:spacing w:after="0"/>
        <w:rPr>
          <w:rFonts w:ascii="Times New Roman" w:hAnsi="Times New Roman" w:cs="Times New Roman"/>
          <w:lang w:val="en-US"/>
        </w:rPr>
      </w:pPr>
    </w:p>
    <w:p w14:paraId="3BC9A028" w14:textId="0E869CF2" w:rsidR="0023666C" w:rsidRPr="001A4BE8" w:rsidRDefault="00B70E58" w:rsidP="007257B0">
      <w:pPr>
        <w:spacing w:after="0"/>
        <w:rPr>
          <w:rFonts w:ascii="Times New Roman" w:hAnsi="Times New Roman" w:cs="Times New Roman"/>
          <w:lang w:val="en-US"/>
        </w:rPr>
      </w:pPr>
      <w:r w:rsidRPr="001A4BE8">
        <w:rPr>
          <w:rFonts w:ascii="Times New Roman" w:hAnsi="Times New Roman" w:cs="Times New Roman"/>
          <w:lang w:val="en-US"/>
        </w:rPr>
        <w:t xml:space="preserve">The Convention on the Rights of Persons with Disabilities (CRPD) guarantees the right to </w:t>
      </w:r>
      <w:r w:rsidR="00420F19" w:rsidRPr="001A4BE8">
        <w:rPr>
          <w:rFonts w:ascii="Times New Roman" w:hAnsi="Times New Roman" w:cs="Times New Roman"/>
          <w:lang w:val="en-US"/>
        </w:rPr>
        <w:t xml:space="preserve">equality and </w:t>
      </w:r>
      <w:r w:rsidR="0023666C" w:rsidRPr="001A4BE8">
        <w:rPr>
          <w:rFonts w:ascii="Times New Roman" w:hAnsi="Times New Roman" w:cs="Times New Roman"/>
          <w:lang w:val="en-US"/>
        </w:rPr>
        <w:t>non</w:t>
      </w:r>
      <w:r w:rsidR="00420F19" w:rsidRPr="001A4BE8">
        <w:rPr>
          <w:rFonts w:ascii="Times New Roman" w:hAnsi="Times New Roman" w:cs="Times New Roman"/>
          <w:lang w:val="en-US"/>
        </w:rPr>
        <w:t>-</w:t>
      </w:r>
      <w:r w:rsidR="0023666C" w:rsidRPr="001A4BE8">
        <w:rPr>
          <w:rFonts w:ascii="Times New Roman" w:hAnsi="Times New Roman" w:cs="Times New Roman"/>
          <w:lang w:val="en-US"/>
        </w:rPr>
        <w:t>discrimination</w:t>
      </w:r>
      <w:r w:rsidR="006D3258" w:rsidRPr="001A4BE8">
        <w:rPr>
          <w:rFonts w:ascii="Times New Roman" w:hAnsi="Times New Roman" w:cs="Times New Roman"/>
          <w:lang w:val="en-US"/>
        </w:rPr>
        <w:t xml:space="preserve"> </w:t>
      </w:r>
      <w:r w:rsidR="008374A4" w:rsidRPr="001A4BE8">
        <w:rPr>
          <w:rFonts w:ascii="Times New Roman" w:hAnsi="Times New Roman" w:cs="Times New Roman"/>
          <w:lang w:val="en-US"/>
        </w:rPr>
        <w:t>i</w:t>
      </w:r>
      <w:r w:rsidR="006D3258" w:rsidRPr="001A4BE8">
        <w:rPr>
          <w:rFonts w:ascii="Times New Roman" w:hAnsi="Times New Roman" w:cs="Times New Roman"/>
          <w:lang w:val="en-US"/>
        </w:rPr>
        <w:t>n Article 5</w:t>
      </w:r>
      <w:r w:rsidR="00A15FF9" w:rsidRPr="001A4BE8">
        <w:rPr>
          <w:rFonts w:ascii="Times New Roman" w:hAnsi="Times New Roman" w:cs="Times New Roman"/>
          <w:lang w:val="en-US"/>
        </w:rPr>
        <w:t>,</w:t>
      </w:r>
      <w:r w:rsidR="008374A4" w:rsidRPr="001A4BE8">
        <w:rPr>
          <w:rFonts w:ascii="Times New Roman" w:hAnsi="Times New Roman" w:cs="Times New Roman"/>
          <w:lang w:val="en-US"/>
        </w:rPr>
        <w:t xml:space="preserve"> the rights of women and girls with disabilities specifically in Article 6,</w:t>
      </w:r>
      <w:r w:rsidR="00A15FF9" w:rsidRPr="001A4BE8">
        <w:rPr>
          <w:rFonts w:ascii="Times New Roman" w:hAnsi="Times New Roman" w:cs="Times New Roman"/>
          <w:lang w:val="en-US"/>
        </w:rPr>
        <w:t xml:space="preserve"> and the </w:t>
      </w:r>
      <w:r w:rsidR="00A15FF9" w:rsidRPr="001A4BE8">
        <w:rPr>
          <w:rFonts w:ascii="Times New Roman" w:hAnsi="Times New Roman" w:cs="Times New Roman"/>
          <w:lang w:val="en-US"/>
        </w:rPr>
        <w:lastRenderedPageBreak/>
        <w:t xml:space="preserve">CRPD Committee’s General Comment No. 3 on women and girls with disabilities underlines the multiple </w:t>
      </w:r>
      <w:r w:rsidR="00ED78B4" w:rsidRPr="001A4BE8">
        <w:rPr>
          <w:rFonts w:ascii="Times New Roman" w:hAnsi="Times New Roman" w:cs="Times New Roman"/>
          <w:lang w:val="en-US"/>
        </w:rPr>
        <w:t xml:space="preserve">and intersectional </w:t>
      </w:r>
      <w:r w:rsidR="00A15FF9" w:rsidRPr="001A4BE8">
        <w:rPr>
          <w:rFonts w:ascii="Times New Roman" w:hAnsi="Times New Roman" w:cs="Times New Roman"/>
          <w:lang w:val="en-US"/>
        </w:rPr>
        <w:t xml:space="preserve">discrimination faced </w:t>
      </w:r>
      <w:r w:rsidR="00ED78B4" w:rsidRPr="001A4BE8">
        <w:rPr>
          <w:rFonts w:ascii="Times New Roman" w:hAnsi="Times New Roman" w:cs="Times New Roman"/>
          <w:lang w:val="en-US"/>
        </w:rPr>
        <w:t xml:space="preserve">on the grounds </w:t>
      </w:r>
      <w:r w:rsidR="007F1315" w:rsidRPr="001A4BE8">
        <w:rPr>
          <w:rFonts w:ascii="Times New Roman" w:hAnsi="Times New Roman" w:cs="Times New Roman"/>
          <w:lang w:val="en-US"/>
        </w:rPr>
        <w:t>of indigenous</w:t>
      </w:r>
      <w:r w:rsidR="004F00C0" w:rsidRPr="001A4BE8">
        <w:rPr>
          <w:rFonts w:ascii="Times New Roman" w:hAnsi="Times New Roman" w:cs="Times New Roman"/>
          <w:lang w:val="en-US"/>
        </w:rPr>
        <w:t xml:space="preserve"> identity</w:t>
      </w:r>
      <w:r w:rsidR="007F1315" w:rsidRPr="001A4BE8">
        <w:rPr>
          <w:rFonts w:ascii="Times New Roman" w:hAnsi="Times New Roman" w:cs="Times New Roman"/>
          <w:lang w:val="en-US"/>
        </w:rPr>
        <w:t>, gender</w:t>
      </w:r>
      <w:r w:rsidR="00142318" w:rsidRPr="001A4BE8">
        <w:rPr>
          <w:rFonts w:ascii="Times New Roman" w:hAnsi="Times New Roman" w:cs="Times New Roman"/>
          <w:lang w:val="en-US"/>
        </w:rPr>
        <w:t>,</w:t>
      </w:r>
      <w:r w:rsidR="007F1315" w:rsidRPr="001A4BE8">
        <w:rPr>
          <w:rFonts w:ascii="Times New Roman" w:hAnsi="Times New Roman" w:cs="Times New Roman"/>
          <w:lang w:val="en-US"/>
        </w:rPr>
        <w:t xml:space="preserve"> and disability. </w:t>
      </w:r>
      <w:r w:rsidR="003C7698" w:rsidRPr="001A4BE8">
        <w:rPr>
          <w:rFonts w:ascii="Times New Roman" w:hAnsi="Times New Roman" w:cs="Times New Roman"/>
          <w:lang w:val="en-US"/>
        </w:rPr>
        <w:t xml:space="preserve">Similarly, </w:t>
      </w:r>
      <w:r w:rsidR="006D3258" w:rsidRPr="001A4BE8">
        <w:rPr>
          <w:rFonts w:ascii="Times New Roman" w:hAnsi="Times New Roman" w:cs="Times New Roman"/>
          <w:lang w:val="en-US"/>
        </w:rPr>
        <w:t xml:space="preserve">the CRPD Committee’s General Comment No. </w:t>
      </w:r>
      <w:r w:rsidR="00977A6A" w:rsidRPr="001A4BE8">
        <w:rPr>
          <w:rFonts w:ascii="Times New Roman" w:hAnsi="Times New Roman" w:cs="Times New Roman"/>
          <w:lang w:val="en-US"/>
        </w:rPr>
        <w:t>6</w:t>
      </w:r>
      <w:r w:rsidR="006D3258" w:rsidRPr="001A4BE8">
        <w:rPr>
          <w:rFonts w:ascii="Times New Roman" w:hAnsi="Times New Roman" w:cs="Times New Roman"/>
          <w:lang w:val="en-US"/>
        </w:rPr>
        <w:t xml:space="preserve"> states that the scope of Article 5 </w:t>
      </w:r>
      <w:r w:rsidR="00181C1F" w:rsidRPr="001A4BE8">
        <w:rPr>
          <w:rFonts w:ascii="Times New Roman" w:hAnsi="Times New Roman" w:cs="Times New Roman"/>
          <w:lang w:val="en-US"/>
        </w:rPr>
        <w:t>includes protection against discrimination on all grounds, including indigenous origin.</w:t>
      </w:r>
      <w:r w:rsidR="004259C4" w:rsidRPr="001A4BE8">
        <w:rPr>
          <w:rStyle w:val="EndnoteReference"/>
          <w:rFonts w:ascii="Times New Roman" w:hAnsi="Times New Roman" w:cs="Times New Roman"/>
          <w:lang w:val="en-US"/>
        </w:rPr>
        <w:endnoteReference w:id="61"/>
      </w:r>
      <w:r w:rsidR="00181C1F" w:rsidRPr="001A4BE8">
        <w:rPr>
          <w:rFonts w:ascii="Times New Roman" w:hAnsi="Times New Roman" w:cs="Times New Roman"/>
          <w:lang w:val="en-US"/>
        </w:rPr>
        <w:t xml:space="preserve"> </w:t>
      </w:r>
      <w:r w:rsidR="00D87584" w:rsidRPr="001A4BE8">
        <w:rPr>
          <w:rFonts w:ascii="Times New Roman" w:hAnsi="Times New Roman" w:cs="Times New Roman"/>
          <w:lang w:val="en-US"/>
        </w:rPr>
        <w:t xml:space="preserve">In this sense, </w:t>
      </w:r>
      <w:r w:rsidR="00D76B36" w:rsidRPr="001A4BE8">
        <w:rPr>
          <w:rFonts w:ascii="Times New Roman" w:hAnsi="Times New Roman" w:cs="Times New Roman"/>
          <w:lang w:val="en-US"/>
        </w:rPr>
        <w:t xml:space="preserve">the CRPD Committee recommended Australia to </w:t>
      </w:r>
      <w:r w:rsidR="007257B0" w:rsidRPr="001A4BE8">
        <w:rPr>
          <w:rFonts w:ascii="Times New Roman" w:hAnsi="Times New Roman" w:cs="Times New Roman"/>
          <w:lang w:val="en-US"/>
        </w:rPr>
        <w:t xml:space="preserve">strengthen antidiscrimination laws to address intersectional discrimination </w:t>
      </w:r>
      <w:r w:rsidR="00E52831" w:rsidRPr="001A4BE8">
        <w:rPr>
          <w:rFonts w:ascii="Times New Roman" w:hAnsi="Times New Roman" w:cs="Times New Roman"/>
          <w:lang w:val="en-US"/>
        </w:rPr>
        <w:t xml:space="preserve">and </w:t>
      </w:r>
      <w:r w:rsidR="007257B0" w:rsidRPr="001A4BE8">
        <w:rPr>
          <w:rFonts w:ascii="Times New Roman" w:hAnsi="Times New Roman" w:cs="Times New Roman"/>
          <w:lang w:val="en-US"/>
        </w:rPr>
        <w:t>to explicitly cover all persons with disabilities, including indigenous people.</w:t>
      </w:r>
      <w:r w:rsidR="006E6B89" w:rsidRPr="001A4BE8">
        <w:rPr>
          <w:rStyle w:val="EndnoteReference"/>
          <w:rFonts w:ascii="Times New Roman" w:hAnsi="Times New Roman" w:cs="Times New Roman"/>
          <w:lang w:val="en-US"/>
        </w:rPr>
        <w:endnoteReference w:id="62"/>
      </w:r>
      <w:r w:rsidR="007257B0" w:rsidRPr="001A4BE8">
        <w:rPr>
          <w:rFonts w:ascii="Times New Roman" w:hAnsi="Times New Roman" w:cs="Times New Roman"/>
          <w:lang w:val="en-US"/>
        </w:rPr>
        <w:t xml:space="preserve"> </w:t>
      </w:r>
    </w:p>
    <w:p w14:paraId="6664495C" w14:textId="77777777" w:rsidR="0023666C" w:rsidRPr="001A4BE8" w:rsidRDefault="0023666C" w:rsidP="00B70E58">
      <w:pPr>
        <w:spacing w:after="0"/>
        <w:rPr>
          <w:rFonts w:ascii="Times New Roman" w:hAnsi="Times New Roman" w:cs="Times New Roman"/>
          <w:lang w:val="en-US"/>
        </w:rPr>
      </w:pPr>
    </w:p>
    <w:p w14:paraId="215CADC4" w14:textId="31B1EA70" w:rsidR="00B70E58" w:rsidRPr="001A4BE8" w:rsidRDefault="00AA570E" w:rsidP="007B3281">
      <w:pPr>
        <w:spacing w:after="0"/>
        <w:rPr>
          <w:rFonts w:ascii="Times New Roman" w:hAnsi="Times New Roman" w:cs="Times New Roman"/>
          <w:lang w:val="en-US"/>
        </w:rPr>
      </w:pPr>
      <w:r w:rsidRPr="001A4BE8">
        <w:rPr>
          <w:rFonts w:ascii="Times New Roman" w:hAnsi="Times New Roman" w:cs="Times New Roman"/>
          <w:lang w:val="en-US"/>
        </w:rPr>
        <w:t>The CRPD also guarantees the righ</w:t>
      </w:r>
      <w:r w:rsidR="000A0DCF" w:rsidRPr="001A4BE8">
        <w:rPr>
          <w:rFonts w:ascii="Times New Roman" w:hAnsi="Times New Roman" w:cs="Times New Roman"/>
          <w:lang w:val="en-US"/>
        </w:rPr>
        <w:t>t</w:t>
      </w:r>
      <w:r w:rsidRPr="001A4BE8">
        <w:rPr>
          <w:rFonts w:ascii="Times New Roman" w:hAnsi="Times New Roman" w:cs="Times New Roman"/>
          <w:lang w:val="en-US"/>
        </w:rPr>
        <w:t xml:space="preserve"> to </w:t>
      </w:r>
      <w:r w:rsidR="00B70E58" w:rsidRPr="001A4BE8">
        <w:rPr>
          <w:rFonts w:ascii="Times New Roman" w:hAnsi="Times New Roman" w:cs="Times New Roman"/>
          <w:lang w:val="en-US"/>
        </w:rPr>
        <w:t xml:space="preserve">health, emphasizing the importance of ensuring access to gender-sensitive health services and </w:t>
      </w:r>
      <w:r w:rsidR="00142318" w:rsidRPr="001A4BE8">
        <w:rPr>
          <w:rFonts w:ascii="Times New Roman" w:hAnsi="Times New Roman" w:cs="Times New Roman"/>
          <w:lang w:val="en-US"/>
        </w:rPr>
        <w:t>providing</w:t>
      </w:r>
      <w:r w:rsidR="00B70E58" w:rsidRPr="001A4BE8">
        <w:rPr>
          <w:rFonts w:ascii="Times New Roman" w:hAnsi="Times New Roman" w:cs="Times New Roman"/>
          <w:lang w:val="en-US"/>
        </w:rPr>
        <w:t xml:space="preserve"> quality, free or affordable SRH in the community.</w:t>
      </w:r>
      <w:r w:rsidR="00B70E58" w:rsidRPr="001A4BE8">
        <w:rPr>
          <w:rStyle w:val="EndnoteReference"/>
          <w:rFonts w:ascii="Times New Roman" w:hAnsi="Times New Roman" w:cs="Times New Roman"/>
          <w:lang w:val="en-US"/>
        </w:rPr>
        <w:endnoteReference w:id="63"/>
      </w:r>
      <w:r w:rsidR="00B70E58" w:rsidRPr="001A4BE8">
        <w:rPr>
          <w:rFonts w:ascii="Times New Roman" w:hAnsi="Times New Roman" w:cs="Times New Roman"/>
          <w:lang w:val="en-US"/>
        </w:rPr>
        <w:t xml:space="preserve"> Likewise, the General Comment No. 3 highlights that women with disabilities experience stereotyping related to disability and gender in the context of sexual and reproductive health, and States must respect, </w:t>
      </w:r>
      <w:proofErr w:type="gramStart"/>
      <w:r w:rsidR="00B70E58" w:rsidRPr="001A4BE8">
        <w:rPr>
          <w:rFonts w:ascii="Times New Roman" w:hAnsi="Times New Roman" w:cs="Times New Roman"/>
          <w:lang w:val="en-US"/>
        </w:rPr>
        <w:t>protect</w:t>
      </w:r>
      <w:proofErr w:type="gramEnd"/>
      <w:r w:rsidR="00B70E58" w:rsidRPr="001A4BE8">
        <w:rPr>
          <w:rFonts w:ascii="Times New Roman" w:hAnsi="Times New Roman" w:cs="Times New Roman"/>
          <w:lang w:val="en-US"/>
        </w:rPr>
        <w:t xml:space="preserve"> and fulfill the</w:t>
      </w:r>
      <w:r w:rsidR="008D56C6">
        <w:rPr>
          <w:rFonts w:ascii="Times New Roman" w:hAnsi="Times New Roman" w:cs="Times New Roman"/>
          <w:lang w:val="en-US"/>
        </w:rPr>
        <w:t>ir</w:t>
      </w:r>
      <w:r w:rsidR="00B70E58" w:rsidRPr="001A4BE8">
        <w:rPr>
          <w:rFonts w:ascii="Times New Roman" w:hAnsi="Times New Roman" w:cs="Times New Roman"/>
          <w:lang w:val="en-US"/>
        </w:rPr>
        <w:t xml:space="preserve"> rights. To tackle the barriers women with disabilities</w:t>
      </w:r>
      <w:r w:rsidR="00482EB2" w:rsidRPr="001A4BE8">
        <w:rPr>
          <w:rFonts w:ascii="Times New Roman" w:hAnsi="Times New Roman" w:cs="Times New Roman"/>
          <w:lang w:val="en-US"/>
        </w:rPr>
        <w:t>—including indigenous women—</w:t>
      </w:r>
      <w:r w:rsidR="00B70E58" w:rsidRPr="001A4BE8">
        <w:rPr>
          <w:rFonts w:ascii="Times New Roman" w:hAnsi="Times New Roman" w:cs="Times New Roman"/>
          <w:lang w:val="en-US"/>
        </w:rPr>
        <w:t>face to exercise this right, States must guarantee other rights as well, such as access to justice, health, and equal</w:t>
      </w:r>
      <w:r w:rsidR="00B71185" w:rsidRPr="001A4BE8">
        <w:rPr>
          <w:rFonts w:ascii="Times New Roman" w:hAnsi="Times New Roman" w:cs="Times New Roman"/>
          <w:lang w:val="en-US"/>
        </w:rPr>
        <w:t>ity</w:t>
      </w:r>
      <w:r w:rsidR="005140D3" w:rsidRPr="001A4BE8">
        <w:rPr>
          <w:rFonts w:ascii="Times New Roman" w:hAnsi="Times New Roman" w:cs="Times New Roman"/>
          <w:lang w:val="en-US"/>
        </w:rPr>
        <w:t xml:space="preserve">, and establish specific </w:t>
      </w:r>
      <w:r w:rsidR="00996533" w:rsidRPr="001A4BE8">
        <w:rPr>
          <w:rFonts w:ascii="Times New Roman" w:hAnsi="Times New Roman" w:cs="Times New Roman"/>
          <w:lang w:val="en-US"/>
        </w:rPr>
        <w:t>measures towards this group</w:t>
      </w:r>
      <w:r w:rsidR="00B70E58" w:rsidRPr="001A4BE8">
        <w:rPr>
          <w:rFonts w:ascii="Times New Roman" w:hAnsi="Times New Roman" w:cs="Times New Roman"/>
          <w:lang w:val="en-US"/>
        </w:rPr>
        <w:t>.</w:t>
      </w:r>
      <w:r w:rsidR="00B70E58" w:rsidRPr="001A4BE8">
        <w:rPr>
          <w:rStyle w:val="EndnoteReference"/>
          <w:rFonts w:ascii="Times New Roman" w:hAnsi="Times New Roman" w:cs="Times New Roman"/>
          <w:lang w:val="en-US"/>
        </w:rPr>
        <w:endnoteReference w:id="64"/>
      </w:r>
      <w:r w:rsidR="0093041A" w:rsidRPr="001A4BE8">
        <w:rPr>
          <w:rFonts w:ascii="Times New Roman" w:hAnsi="Times New Roman" w:cs="Times New Roman"/>
          <w:lang w:val="en-US"/>
        </w:rPr>
        <w:t xml:space="preserve"> </w:t>
      </w:r>
      <w:r w:rsidR="004E7646" w:rsidRPr="001A4BE8">
        <w:rPr>
          <w:rFonts w:ascii="Times New Roman" w:hAnsi="Times New Roman" w:cs="Times New Roman"/>
          <w:lang w:val="en-US"/>
        </w:rPr>
        <w:t xml:space="preserve">For instance, concerned about the heightened risk of GBV of indigenous peoples with disabilities, the CRPD Committee </w:t>
      </w:r>
      <w:r w:rsidR="007B3281" w:rsidRPr="001A4BE8">
        <w:rPr>
          <w:rFonts w:ascii="Times New Roman" w:hAnsi="Times New Roman" w:cs="Times New Roman"/>
          <w:lang w:val="en-US"/>
        </w:rPr>
        <w:t xml:space="preserve">recommended Canada to “set up criteria aimed at addressing multiple and intersecting forms of discrimination through legislation and public policies, including through affirmative action </w:t>
      </w:r>
      <w:proofErr w:type="spellStart"/>
      <w:r w:rsidR="007B3281" w:rsidRPr="001A4BE8">
        <w:rPr>
          <w:rFonts w:ascii="Times New Roman" w:hAnsi="Times New Roman" w:cs="Times New Roman"/>
          <w:lang w:val="en-US"/>
        </w:rPr>
        <w:t>programmes</w:t>
      </w:r>
      <w:proofErr w:type="spellEnd"/>
      <w:r w:rsidR="007B3281" w:rsidRPr="001A4BE8">
        <w:rPr>
          <w:rFonts w:ascii="Times New Roman" w:hAnsi="Times New Roman" w:cs="Times New Roman"/>
          <w:lang w:val="en-US"/>
        </w:rPr>
        <w:t xml:space="preserve"> for women and girls with disabilities, indigenous persons with</w:t>
      </w:r>
      <w:r w:rsidR="00124BF8" w:rsidRPr="001A4BE8">
        <w:rPr>
          <w:rFonts w:ascii="Times New Roman" w:hAnsi="Times New Roman" w:cs="Times New Roman"/>
          <w:lang w:val="en-US"/>
        </w:rPr>
        <w:t xml:space="preserve"> </w:t>
      </w:r>
      <w:r w:rsidR="007B3281" w:rsidRPr="001A4BE8">
        <w:rPr>
          <w:rFonts w:ascii="Times New Roman" w:hAnsi="Times New Roman" w:cs="Times New Roman"/>
          <w:lang w:val="en-US"/>
        </w:rPr>
        <w:t>disabilities</w:t>
      </w:r>
      <w:r w:rsidR="00124BF8" w:rsidRPr="001A4BE8">
        <w:rPr>
          <w:rFonts w:ascii="Times New Roman" w:hAnsi="Times New Roman" w:cs="Times New Roman"/>
          <w:lang w:val="en-US"/>
        </w:rPr>
        <w:t xml:space="preserve"> […].”</w:t>
      </w:r>
      <w:r w:rsidR="00124BF8" w:rsidRPr="001A4BE8">
        <w:rPr>
          <w:rStyle w:val="EndnoteReference"/>
          <w:rFonts w:ascii="Times New Roman" w:hAnsi="Times New Roman" w:cs="Times New Roman"/>
          <w:lang w:val="en-US"/>
        </w:rPr>
        <w:endnoteReference w:id="65"/>
      </w:r>
    </w:p>
    <w:p w14:paraId="218AA282" w14:textId="5E891D15" w:rsidR="007770D9" w:rsidRPr="001A4BE8" w:rsidRDefault="007770D9" w:rsidP="007B3281">
      <w:pPr>
        <w:spacing w:after="0"/>
        <w:rPr>
          <w:rFonts w:ascii="Times New Roman" w:hAnsi="Times New Roman" w:cs="Times New Roman"/>
          <w:lang w:val="en-US"/>
        </w:rPr>
      </w:pPr>
    </w:p>
    <w:p w14:paraId="781941FC" w14:textId="22C31AB4" w:rsidR="0035678B" w:rsidRDefault="007770D9" w:rsidP="006C20E5">
      <w:pPr>
        <w:spacing w:after="0"/>
        <w:rPr>
          <w:rFonts w:ascii="Times New Roman" w:hAnsi="Times New Roman" w:cs="Times New Roman"/>
          <w:lang w:val="en-US"/>
        </w:rPr>
      </w:pPr>
      <w:r w:rsidRPr="001A4BE8">
        <w:rPr>
          <w:rFonts w:ascii="Times New Roman" w:hAnsi="Times New Roman" w:cs="Times New Roman"/>
          <w:lang w:val="en-US"/>
        </w:rPr>
        <w:t xml:space="preserve">Regarding the right to access to justice, the CRPD Committee </w:t>
      </w:r>
      <w:r w:rsidR="008F4668" w:rsidRPr="001A4BE8">
        <w:rPr>
          <w:rFonts w:ascii="Times New Roman" w:hAnsi="Times New Roman" w:cs="Times New Roman"/>
          <w:lang w:val="en-US"/>
        </w:rPr>
        <w:t xml:space="preserve">highlighted its concern about the </w:t>
      </w:r>
      <w:r w:rsidR="00DB585C" w:rsidRPr="001A4BE8">
        <w:rPr>
          <w:rFonts w:ascii="Times New Roman" w:hAnsi="Times New Roman" w:cs="Times New Roman"/>
          <w:lang w:val="en-US"/>
        </w:rPr>
        <w:t xml:space="preserve">limited access to justice of both indigenous people and women with disabilities, </w:t>
      </w:r>
      <w:r w:rsidR="008A0AA1" w:rsidRPr="001A4BE8">
        <w:rPr>
          <w:rFonts w:ascii="Times New Roman" w:hAnsi="Times New Roman" w:cs="Times New Roman"/>
          <w:lang w:val="en-US"/>
        </w:rPr>
        <w:t xml:space="preserve">and recommended </w:t>
      </w:r>
      <w:r w:rsidR="00F62D81" w:rsidRPr="001A4BE8">
        <w:rPr>
          <w:rFonts w:ascii="Times New Roman" w:hAnsi="Times New Roman" w:cs="Times New Roman"/>
          <w:lang w:val="en-US"/>
        </w:rPr>
        <w:t xml:space="preserve">Mexico to adopt </w:t>
      </w:r>
      <w:r w:rsidR="008A0AA1" w:rsidRPr="001A4BE8">
        <w:rPr>
          <w:rFonts w:ascii="Times New Roman" w:hAnsi="Times New Roman" w:cs="Times New Roman"/>
          <w:lang w:val="en-US"/>
        </w:rPr>
        <w:t>priority corrective measures to ensure their access to justice.</w:t>
      </w:r>
      <w:r w:rsidR="00397AA1" w:rsidRPr="001A4BE8">
        <w:rPr>
          <w:rStyle w:val="EndnoteReference"/>
          <w:rFonts w:ascii="Times New Roman" w:hAnsi="Times New Roman" w:cs="Times New Roman"/>
          <w:lang w:val="en-US"/>
        </w:rPr>
        <w:endnoteReference w:id="66"/>
      </w:r>
      <w:r w:rsidR="008A0AA1" w:rsidRPr="001A4BE8">
        <w:rPr>
          <w:rFonts w:ascii="Times New Roman" w:hAnsi="Times New Roman" w:cs="Times New Roman"/>
          <w:lang w:val="en-US"/>
        </w:rPr>
        <w:t xml:space="preserve"> </w:t>
      </w:r>
      <w:r w:rsidR="00166866" w:rsidRPr="001A4BE8">
        <w:rPr>
          <w:rFonts w:ascii="Times New Roman" w:hAnsi="Times New Roman" w:cs="Times New Roman"/>
          <w:lang w:val="en-US"/>
        </w:rPr>
        <w:t>Likewise</w:t>
      </w:r>
      <w:r w:rsidR="004B5223" w:rsidRPr="001A4BE8">
        <w:rPr>
          <w:rFonts w:ascii="Times New Roman" w:hAnsi="Times New Roman" w:cs="Times New Roman"/>
          <w:lang w:val="en-US"/>
        </w:rPr>
        <w:t>, the CRPD Committee underlined th</w:t>
      </w:r>
      <w:r w:rsidR="00102AE4" w:rsidRPr="001A4BE8">
        <w:rPr>
          <w:rFonts w:ascii="Times New Roman" w:hAnsi="Times New Roman" w:cs="Times New Roman"/>
          <w:lang w:val="en-US"/>
        </w:rPr>
        <w:t>at women and girls with disabilities, especially those from</w:t>
      </w:r>
      <w:r w:rsidR="00271663" w:rsidRPr="001A4BE8">
        <w:rPr>
          <w:rFonts w:ascii="Times New Roman" w:hAnsi="Times New Roman" w:cs="Times New Roman"/>
          <w:lang w:val="en-US"/>
        </w:rPr>
        <w:t xml:space="preserve"> </w:t>
      </w:r>
      <w:r w:rsidR="00102AE4" w:rsidRPr="001A4BE8">
        <w:rPr>
          <w:rFonts w:ascii="Times New Roman" w:hAnsi="Times New Roman" w:cs="Times New Roman"/>
          <w:lang w:val="en-US"/>
        </w:rPr>
        <w:t>indigenous communities, are often the victims of violence and abuse and do not have access</w:t>
      </w:r>
      <w:r w:rsidR="00946A5C" w:rsidRPr="001A4BE8">
        <w:rPr>
          <w:rFonts w:ascii="Times New Roman" w:hAnsi="Times New Roman" w:cs="Times New Roman"/>
          <w:lang w:val="en-US"/>
        </w:rPr>
        <w:t xml:space="preserve"> </w:t>
      </w:r>
      <w:r w:rsidR="00102AE4" w:rsidRPr="001A4BE8">
        <w:rPr>
          <w:rFonts w:ascii="Times New Roman" w:hAnsi="Times New Roman" w:cs="Times New Roman"/>
          <w:lang w:val="en-US"/>
        </w:rPr>
        <w:t>to effective protection or reparation measures</w:t>
      </w:r>
      <w:r w:rsidR="001F7168" w:rsidRPr="001A4BE8">
        <w:rPr>
          <w:rFonts w:ascii="Times New Roman" w:hAnsi="Times New Roman" w:cs="Times New Roman"/>
          <w:lang w:val="en-US"/>
        </w:rPr>
        <w:t xml:space="preserve"> in the country</w:t>
      </w:r>
      <w:r w:rsidR="00102AE4" w:rsidRPr="001A4BE8">
        <w:rPr>
          <w:rFonts w:ascii="Times New Roman" w:hAnsi="Times New Roman" w:cs="Times New Roman"/>
          <w:lang w:val="en-US"/>
        </w:rPr>
        <w:t>.</w:t>
      </w:r>
      <w:r w:rsidR="001F7168" w:rsidRPr="001A4BE8">
        <w:rPr>
          <w:rStyle w:val="EndnoteReference"/>
          <w:rFonts w:ascii="Times New Roman" w:hAnsi="Times New Roman" w:cs="Times New Roman"/>
          <w:lang w:val="en-US"/>
        </w:rPr>
        <w:endnoteReference w:id="67"/>
      </w:r>
    </w:p>
    <w:p w14:paraId="6E320C9E" w14:textId="77777777" w:rsidR="008221FA" w:rsidRPr="001A4BE8" w:rsidRDefault="008221FA" w:rsidP="006C20E5">
      <w:pPr>
        <w:spacing w:after="0"/>
        <w:rPr>
          <w:rFonts w:ascii="Times New Roman" w:hAnsi="Times New Roman" w:cs="Times New Roman"/>
          <w:lang w:val="en-US"/>
        </w:rPr>
      </w:pPr>
    </w:p>
    <w:p w14:paraId="57D92477" w14:textId="77777777" w:rsidR="00F96106" w:rsidRPr="001A4BE8" w:rsidRDefault="00F96106" w:rsidP="00C77B39">
      <w:pPr>
        <w:pStyle w:val="ListParagraph"/>
        <w:spacing w:after="0" w:line="240" w:lineRule="auto"/>
        <w:ind w:left="0"/>
        <w:rPr>
          <w:rFonts w:ascii="Times New Roman" w:hAnsi="Times New Roman" w:cs="Times New Roman"/>
          <w:b/>
          <w:bCs/>
          <w:lang w:val="en-US"/>
        </w:rPr>
      </w:pPr>
    </w:p>
    <w:p w14:paraId="4C84F337" w14:textId="773582EA" w:rsidR="008D22C3" w:rsidRPr="001A4BE8" w:rsidRDefault="004A2C8F" w:rsidP="00C77B39">
      <w:pPr>
        <w:pStyle w:val="ListParagraph"/>
        <w:spacing w:after="0" w:line="240" w:lineRule="auto"/>
        <w:ind w:left="0"/>
        <w:rPr>
          <w:rFonts w:ascii="Times New Roman" w:hAnsi="Times New Roman" w:cs="Times New Roman"/>
          <w:b/>
          <w:bCs/>
          <w:lang w:val="en-US"/>
        </w:rPr>
      </w:pPr>
      <w:r w:rsidRPr="001A4BE8">
        <w:rPr>
          <w:rFonts w:ascii="Times New Roman" w:hAnsi="Times New Roman" w:cs="Times New Roman"/>
          <w:b/>
          <w:bCs/>
          <w:lang w:val="en-US"/>
        </w:rPr>
        <w:t xml:space="preserve">IV. </w:t>
      </w:r>
      <w:r w:rsidR="00C77B39" w:rsidRPr="001A4BE8">
        <w:rPr>
          <w:rFonts w:ascii="Times New Roman" w:hAnsi="Times New Roman" w:cs="Times New Roman"/>
          <w:b/>
          <w:bCs/>
          <w:lang w:val="en-US"/>
        </w:rPr>
        <w:t xml:space="preserve"> </w:t>
      </w:r>
      <w:r w:rsidR="00AE77F8" w:rsidRPr="001A4BE8">
        <w:rPr>
          <w:rFonts w:ascii="Times New Roman" w:hAnsi="Times New Roman" w:cs="Times New Roman"/>
          <w:b/>
          <w:bCs/>
          <w:lang w:val="en-US"/>
        </w:rPr>
        <w:t>Recommendations</w:t>
      </w:r>
    </w:p>
    <w:p w14:paraId="693B8A71" w14:textId="2C3AF77B" w:rsidR="00635AC4" w:rsidRPr="001A4BE8" w:rsidRDefault="00635AC4" w:rsidP="00CB258E">
      <w:pPr>
        <w:pStyle w:val="ListParagraph"/>
        <w:spacing w:after="0" w:line="240" w:lineRule="auto"/>
        <w:ind w:left="0"/>
        <w:rPr>
          <w:rFonts w:ascii="Times New Roman" w:hAnsi="Times New Roman" w:cs="Times New Roman"/>
          <w:b/>
          <w:bCs/>
          <w:lang w:val="en-US"/>
        </w:rPr>
      </w:pPr>
    </w:p>
    <w:p w14:paraId="1DCFAF4E" w14:textId="08C79E95" w:rsidR="00CE0EDE" w:rsidRPr="001A4BE8" w:rsidRDefault="009D1536" w:rsidP="00CE0EDE">
      <w:pPr>
        <w:spacing w:after="0" w:line="240" w:lineRule="auto"/>
        <w:rPr>
          <w:rFonts w:ascii="Times New Roman" w:hAnsi="Times New Roman" w:cs="Times New Roman"/>
          <w:lang w:val="en-US"/>
        </w:rPr>
      </w:pPr>
      <w:r w:rsidRPr="001A4BE8">
        <w:rPr>
          <w:rFonts w:ascii="Times New Roman" w:hAnsi="Times New Roman" w:cs="Times New Roman"/>
          <w:lang w:val="en-US"/>
        </w:rPr>
        <w:t xml:space="preserve">that the actions developed to </w:t>
      </w:r>
      <w:r w:rsidR="00655A08" w:rsidRPr="001A4BE8">
        <w:rPr>
          <w:rFonts w:ascii="Times New Roman" w:hAnsi="Times New Roman" w:cs="Times New Roman"/>
          <w:lang w:val="en-US"/>
        </w:rPr>
        <w:t>ensure women’s rights are inclusive of an indigenous and disability per</w:t>
      </w:r>
      <w:r w:rsidR="00552A7A" w:rsidRPr="001A4BE8">
        <w:rPr>
          <w:rFonts w:ascii="Times New Roman" w:hAnsi="Times New Roman" w:cs="Times New Roman"/>
          <w:lang w:val="en-US"/>
        </w:rPr>
        <w:t xml:space="preserve">spective, we suggest some recommendations </w:t>
      </w:r>
      <w:r w:rsidR="00A110D2" w:rsidRPr="001A4BE8">
        <w:rPr>
          <w:rFonts w:ascii="Times New Roman" w:hAnsi="Times New Roman" w:cs="Times New Roman"/>
          <w:lang w:val="en-US"/>
        </w:rPr>
        <w:t xml:space="preserve">that </w:t>
      </w:r>
      <w:r w:rsidR="00CE0EDE" w:rsidRPr="001A4BE8">
        <w:rPr>
          <w:rFonts w:ascii="Times New Roman" w:hAnsi="Times New Roman" w:cs="Times New Roman"/>
          <w:lang w:val="en-US"/>
        </w:rPr>
        <w:t xml:space="preserve">we hope that </w:t>
      </w:r>
      <w:r w:rsidR="00B5286F" w:rsidRPr="001A4BE8">
        <w:rPr>
          <w:rFonts w:ascii="Times New Roman" w:hAnsi="Times New Roman" w:cs="Times New Roman"/>
          <w:lang w:val="en-US"/>
        </w:rPr>
        <w:t xml:space="preserve">the </w:t>
      </w:r>
      <w:r w:rsidR="00A110D2" w:rsidRPr="001A4BE8">
        <w:rPr>
          <w:rFonts w:ascii="Times New Roman" w:hAnsi="Times New Roman" w:cs="Times New Roman"/>
          <w:lang w:val="en-US"/>
        </w:rPr>
        <w:t xml:space="preserve">CEDAW Committee </w:t>
      </w:r>
      <w:r w:rsidR="00CE0EDE" w:rsidRPr="001A4BE8">
        <w:rPr>
          <w:rFonts w:ascii="Times New Roman" w:hAnsi="Times New Roman" w:cs="Times New Roman"/>
          <w:lang w:val="en-US"/>
        </w:rPr>
        <w:t>will consider including in its upcoming</w:t>
      </w:r>
      <w:r w:rsidR="008374A4" w:rsidRPr="001A4BE8">
        <w:rPr>
          <w:rFonts w:ascii="Times New Roman" w:hAnsi="Times New Roman" w:cs="Times New Roman"/>
          <w:lang w:val="en-US"/>
        </w:rPr>
        <w:t xml:space="preserve"> General Recommendation</w:t>
      </w:r>
      <w:r w:rsidR="00CE0EDE" w:rsidRPr="001A4BE8">
        <w:rPr>
          <w:rFonts w:ascii="Times New Roman" w:hAnsi="Times New Roman" w:cs="Times New Roman"/>
          <w:lang w:val="en-US"/>
        </w:rPr>
        <w:t>:</w:t>
      </w:r>
    </w:p>
    <w:p w14:paraId="4385081F" w14:textId="77777777" w:rsidR="00CE0EDE" w:rsidRPr="001A4BE8" w:rsidRDefault="00CE0EDE" w:rsidP="00CE0EDE">
      <w:pPr>
        <w:spacing w:after="0" w:line="240" w:lineRule="auto"/>
        <w:rPr>
          <w:rFonts w:ascii="Times New Roman" w:hAnsi="Times New Roman" w:cs="Times New Roman"/>
          <w:lang w:val="en-US"/>
        </w:rPr>
      </w:pPr>
    </w:p>
    <w:p w14:paraId="165EB51A" w14:textId="0DB753EA" w:rsidR="0089487B" w:rsidRPr="008962BF" w:rsidRDefault="008962BF" w:rsidP="008962BF">
      <w:pPr>
        <w:pStyle w:val="ListParagraph"/>
        <w:numPr>
          <w:ilvl w:val="0"/>
          <w:numId w:val="11"/>
        </w:numPr>
        <w:spacing w:after="0" w:line="240" w:lineRule="auto"/>
        <w:rPr>
          <w:rFonts w:ascii="Times New Roman" w:hAnsi="Times New Roman" w:cs="Times New Roman"/>
          <w:lang w:val="en-GB"/>
        </w:rPr>
      </w:pPr>
      <w:r w:rsidRPr="00EB7909">
        <w:rPr>
          <w:rFonts w:ascii="Times New Roman" w:hAnsi="Times New Roman" w:cs="Times New Roman"/>
          <w:lang w:val="en-GB"/>
        </w:rPr>
        <w:t xml:space="preserve">Ensure that all laws developed to guarantee the rights of women include an indigenous and disability perspective, guaranteeing accessibility, reasonable accommodations, intercultural approach and addressing the issues at the intersection of indigenous identity and disability. </w:t>
      </w:r>
    </w:p>
    <w:p w14:paraId="71B4FF40" w14:textId="1337595E" w:rsidR="00ED1456" w:rsidRPr="008962BF" w:rsidRDefault="008962BF" w:rsidP="008962BF">
      <w:pPr>
        <w:pStyle w:val="ListParagraph"/>
        <w:numPr>
          <w:ilvl w:val="0"/>
          <w:numId w:val="11"/>
        </w:numPr>
        <w:rPr>
          <w:rFonts w:ascii="Times New Roman" w:hAnsi="Times New Roman" w:cs="Times New Roman"/>
          <w:lang w:val="en-GB"/>
        </w:rPr>
      </w:pPr>
      <w:r w:rsidRPr="00EB7909">
        <w:rPr>
          <w:rFonts w:ascii="Times New Roman" w:hAnsi="Times New Roman" w:cs="Times New Roman"/>
          <w:lang w:val="en-GB"/>
        </w:rPr>
        <w:t>Include indigenous women and marginalized genders with all types of disabilities, as well as their representative organizations, in the development and implementation of laws and policies on any issue that directly or indirectly affects their lives, and that their needs and rights are reflected in these laws and policies, with corresponding budget allocation</w:t>
      </w:r>
      <w:r>
        <w:rPr>
          <w:rFonts w:ascii="Times New Roman" w:hAnsi="Times New Roman" w:cs="Times New Roman"/>
          <w:lang w:val="en-GB"/>
        </w:rPr>
        <w:t xml:space="preserve"> </w:t>
      </w:r>
      <w:r w:rsidR="001C4C2C" w:rsidRPr="008962BF">
        <w:rPr>
          <w:rFonts w:ascii="Times New Roman" w:hAnsi="Times New Roman" w:cs="Times New Roman"/>
          <w:lang w:val="en-US"/>
        </w:rPr>
        <w:t>and government representation</w:t>
      </w:r>
      <w:r w:rsidR="00ED1456" w:rsidRPr="008962BF">
        <w:rPr>
          <w:rFonts w:ascii="Times New Roman" w:hAnsi="Times New Roman" w:cs="Times New Roman"/>
          <w:lang w:val="en-US"/>
        </w:rPr>
        <w:t xml:space="preserve">. </w:t>
      </w:r>
    </w:p>
    <w:p w14:paraId="6D90C6BB" w14:textId="77E265B5" w:rsidR="0089487B" w:rsidRPr="001A4BE8" w:rsidRDefault="006B1ED3" w:rsidP="0089487B">
      <w:pPr>
        <w:pStyle w:val="ListParagraph"/>
        <w:numPr>
          <w:ilvl w:val="0"/>
          <w:numId w:val="11"/>
        </w:numPr>
        <w:spacing w:after="0" w:line="240" w:lineRule="auto"/>
        <w:rPr>
          <w:rFonts w:ascii="Times New Roman" w:hAnsi="Times New Roman" w:cs="Times New Roman"/>
          <w:lang w:val="en-US"/>
        </w:rPr>
      </w:pPr>
      <w:r w:rsidRPr="001A4BE8">
        <w:rPr>
          <w:rFonts w:ascii="Times New Roman" w:hAnsi="Times New Roman" w:cs="Times New Roman"/>
          <w:lang w:val="en-US"/>
        </w:rPr>
        <w:t>Ensure that specific measures are developed to tackle the increased</w:t>
      </w:r>
      <w:r w:rsidR="00E941BD" w:rsidRPr="001A4BE8">
        <w:rPr>
          <w:rFonts w:ascii="Times New Roman" w:hAnsi="Times New Roman" w:cs="Times New Roman"/>
          <w:lang w:val="en-US"/>
        </w:rPr>
        <w:t xml:space="preserve"> and unique</w:t>
      </w:r>
      <w:r w:rsidRPr="001A4BE8">
        <w:rPr>
          <w:rFonts w:ascii="Times New Roman" w:hAnsi="Times New Roman" w:cs="Times New Roman"/>
          <w:lang w:val="en-US"/>
        </w:rPr>
        <w:t xml:space="preserve"> barriers faced by indigenous women with disabilities</w:t>
      </w:r>
      <w:r w:rsidR="00E941BD" w:rsidRPr="001A4BE8">
        <w:rPr>
          <w:rFonts w:ascii="Times New Roman" w:hAnsi="Times New Roman" w:cs="Times New Roman"/>
          <w:lang w:val="en-US"/>
        </w:rPr>
        <w:t xml:space="preserve">, such </w:t>
      </w:r>
      <w:r w:rsidR="00E51049" w:rsidRPr="001A4BE8">
        <w:rPr>
          <w:rFonts w:ascii="Times New Roman" w:hAnsi="Times New Roman" w:cs="Times New Roman"/>
          <w:lang w:val="en-US"/>
        </w:rPr>
        <w:t>as the higher risk of GBV,</w:t>
      </w:r>
      <w:r w:rsidR="004F2E5F" w:rsidRPr="001A4BE8">
        <w:rPr>
          <w:rFonts w:ascii="Times New Roman" w:hAnsi="Times New Roman" w:cs="Times New Roman"/>
          <w:lang w:val="en-US"/>
        </w:rPr>
        <w:t xml:space="preserve"> </w:t>
      </w:r>
      <w:r w:rsidR="00A67089" w:rsidRPr="001A4BE8">
        <w:rPr>
          <w:rFonts w:ascii="Times New Roman" w:hAnsi="Times New Roman" w:cs="Times New Roman"/>
          <w:lang w:val="en-US"/>
        </w:rPr>
        <w:t>the consequences of climate change,</w:t>
      </w:r>
      <w:r w:rsidR="00E51049" w:rsidRPr="001A4BE8">
        <w:rPr>
          <w:rFonts w:ascii="Times New Roman" w:hAnsi="Times New Roman" w:cs="Times New Roman"/>
          <w:lang w:val="en-US"/>
        </w:rPr>
        <w:t xml:space="preserve"> barriers to access </w:t>
      </w:r>
      <w:r w:rsidR="00DF5584" w:rsidRPr="001A4BE8">
        <w:rPr>
          <w:rFonts w:ascii="Times New Roman" w:hAnsi="Times New Roman" w:cs="Times New Roman"/>
          <w:lang w:val="en-US"/>
        </w:rPr>
        <w:t xml:space="preserve">food, </w:t>
      </w:r>
      <w:r w:rsidR="00E51049" w:rsidRPr="001A4BE8">
        <w:rPr>
          <w:rFonts w:ascii="Times New Roman" w:hAnsi="Times New Roman" w:cs="Times New Roman"/>
          <w:lang w:val="en-US"/>
        </w:rPr>
        <w:t>SRH</w:t>
      </w:r>
      <w:r w:rsidR="00C10B4F" w:rsidRPr="001A4BE8">
        <w:rPr>
          <w:rFonts w:ascii="Times New Roman" w:hAnsi="Times New Roman" w:cs="Times New Roman"/>
          <w:lang w:val="en-US"/>
        </w:rPr>
        <w:t>,</w:t>
      </w:r>
      <w:r w:rsidR="00E51049" w:rsidRPr="001A4BE8">
        <w:rPr>
          <w:rFonts w:ascii="Times New Roman" w:hAnsi="Times New Roman" w:cs="Times New Roman"/>
          <w:lang w:val="en-US"/>
        </w:rPr>
        <w:t xml:space="preserve"> </w:t>
      </w:r>
      <w:r w:rsidR="00802F2F" w:rsidRPr="001A4BE8">
        <w:rPr>
          <w:rFonts w:ascii="Times New Roman" w:hAnsi="Times New Roman" w:cs="Times New Roman"/>
          <w:lang w:val="en-US"/>
        </w:rPr>
        <w:t xml:space="preserve">and other health </w:t>
      </w:r>
      <w:r w:rsidR="00E51049" w:rsidRPr="001A4BE8">
        <w:rPr>
          <w:rFonts w:ascii="Times New Roman" w:hAnsi="Times New Roman" w:cs="Times New Roman"/>
          <w:lang w:val="en-US"/>
        </w:rPr>
        <w:t>services, education, employment</w:t>
      </w:r>
      <w:r w:rsidR="00DF5584" w:rsidRPr="001A4BE8">
        <w:rPr>
          <w:rFonts w:ascii="Times New Roman" w:hAnsi="Times New Roman" w:cs="Times New Roman"/>
          <w:lang w:val="en-US"/>
        </w:rPr>
        <w:t xml:space="preserve">, </w:t>
      </w:r>
      <w:r w:rsidR="00E51049" w:rsidRPr="001A4BE8">
        <w:rPr>
          <w:rFonts w:ascii="Times New Roman" w:hAnsi="Times New Roman" w:cs="Times New Roman"/>
          <w:lang w:val="en-US"/>
        </w:rPr>
        <w:t>justice</w:t>
      </w:r>
      <w:r w:rsidR="00DF5584" w:rsidRPr="001A4BE8">
        <w:rPr>
          <w:rFonts w:ascii="Times New Roman" w:hAnsi="Times New Roman" w:cs="Times New Roman"/>
          <w:lang w:val="en-US"/>
        </w:rPr>
        <w:t xml:space="preserve">, </w:t>
      </w:r>
      <w:r w:rsidR="008738DD">
        <w:rPr>
          <w:rFonts w:ascii="Times New Roman" w:hAnsi="Times New Roman" w:cs="Times New Roman"/>
          <w:lang w:val="en-US"/>
        </w:rPr>
        <w:t>among others</w:t>
      </w:r>
      <w:r w:rsidR="00DF5584" w:rsidRPr="001A4BE8">
        <w:rPr>
          <w:rFonts w:ascii="Times New Roman" w:hAnsi="Times New Roman" w:cs="Times New Roman"/>
          <w:lang w:val="en-US"/>
        </w:rPr>
        <w:t xml:space="preserve">. </w:t>
      </w:r>
    </w:p>
    <w:p w14:paraId="245D9D11" w14:textId="4364BBFA" w:rsidR="002227AC" w:rsidRPr="001A4BE8" w:rsidRDefault="002227AC" w:rsidP="000D7E0F">
      <w:pPr>
        <w:pStyle w:val="ListParagraph"/>
        <w:numPr>
          <w:ilvl w:val="0"/>
          <w:numId w:val="11"/>
        </w:numPr>
        <w:rPr>
          <w:rFonts w:ascii="Times New Roman" w:hAnsi="Times New Roman" w:cs="Times New Roman"/>
          <w:lang w:val="en-US"/>
        </w:rPr>
      </w:pPr>
      <w:r w:rsidRPr="001A4BE8">
        <w:rPr>
          <w:rFonts w:ascii="Times New Roman" w:hAnsi="Times New Roman" w:cs="Times New Roman"/>
          <w:lang w:val="en-US"/>
        </w:rPr>
        <w:t xml:space="preserve">Ensure that </w:t>
      </w:r>
      <w:r w:rsidR="008E316B" w:rsidRPr="001A4BE8">
        <w:rPr>
          <w:rFonts w:ascii="Times New Roman" w:hAnsi="Times New Roman" w:cs="Times New Roman"/>
          <w:lang w:val="en-US"/>
        </w:rPr>
        <w:t xml:space="preserve">the legal capacity of all indigenous women with disabilities </w:t>
      </w:r>
      <w:r w:rsidR="00FF463D" w:rsidRPr="001A4BE8">
        <w:rPr>
          <w:rFonts w:ascii="Times New Roman" w:hAnsi="Times New Roman" w:cs="Times New Roman"/>
          <w:lang w:val="en-US"/>
        </w:rPr>
        <w:t xml:space="preserve">is guaranteed </w:t>
      </w:r>
      <w:r w:rsidR="000D7E0F" w:rsidRPr="001A4BE8">
        <w:rPr>
          <w:rFonts w:ascii="Times New Roman" w:hAnsi="Times New Roman" w:cs="Times New Roman"/>
          <w:lang w:val="en-US"/>
        </w:rPr>
        <w:t>on an</w:t>
      </w:r>
      <w:r w:rsidR="00FF463D" w:rsidRPr="001A4BE8">
        <w:rPr>
          <w:rFonts w:ascii="Times New Roman" w:hAnsi="Times New Roman" w:cs="Times New Roman"/>
          <w:lang w:val="en-US"/>
        </w:rPr>
        <w:t xml:space="preserve"> equal </w:t>
      </w:r>
      <w:r w:rsidR="000D7E0F" w:rsidRPr="001A4BE8">
        <w:rPr>
          <w:rFonts w:ascii="Times New Roman" w:hAnsi="Times New Roman" w:cs="Times New Roman"/>
          <w:lang w:val="en-US"/>
        </w:rPr>
        <w:t xml:space="preserve">basis </w:t>
      </w:r>
      <w:r w:rsidR="00A30C5C" w:rsidRPr="001A4BE8">
        <w:rPr>
          <w:rFonts w:ascii="Times New Roman" w:hAnsi="Times New Roman" w:cs="Times New Roman"/>
          <w:lang w:val="en-US"/>
        </w:rPr>
        <w:t>with</w:t>
      </w:r>
      <w:r w:rsidR="000D7E0F" w:rsidRPr="001A4BE8">
        <w:rPr>
          <w:rFonts w:ascii="Times New Roman" w:hAnsi="Times New Roman" w:cs="Times New Roman"/>
          <w:lang w:val="en-US"/>
        </w:rPr>
        <w:t xml:space="preserve"> others</w:t>
      </w:r>
      <w:r w:rsidR="00DF5753" w:rsidRPr="001A4BE8">
        <w:rPr>
          <w:rFonts w:ascii="Times New Roman" w:hAnsi="Times New Roman" w:cs="Times New Roman"/>
          <w:lang w:val="en-US"/>
        </w:rPr>
        <w:t xml:space="preserve"> </w:t>
      </w:r>
      <w:r w:rsidR="000D7E0F" w:rsidRPr="001A4BE8">
        <w:rPr>
          <w:rFonts w:ascii="Times New Roman" w:hAnsi="Times New Roman" w:cs="Times New Roman"/>
          <w:lang w:val="en-US"/>
        </w:rPr>
        <w:t xml:space="preserve">by </w:t>
      </w:r>
      <w:r w:rsidRPr="001A4BE8">
        <w:rPr>
          <w:rFonts w:ascii="Times New Roman" w:hAnsi="Times New Roman" w:cs="Times New Roman"/>
          <w:lang w:val="en-US"/>
        </w:rPr>
        <w:t>repealing laws and policies that limit legal capacity</w:t>
      </w:r>
      <w:r w:rsidR="00DF5753" w:rsidRPr="001A4BE8">
        <w:rPr>
          <w:rFonts w:ascii="Times New Roman" w:hAnsi="Times New Roman" w:cs="Times New Roman"/>
          <w:lang w:val="en-US"/>
        </w:rPr>
        <w:t xml:space="preserve"> or </w:t>
      </w:r>
      <w:r w:rsidR="003014FB" w:rsidRPr="001A4BE8">
        <w:rPr>
          <w:rFonts w:ascii="Times New Roman" w:hAnsi="Times New Roman" w:cs="Times New Roman"/>
          <w:lang w:val="en-US"/>
        </w:rPr>
        <w:t>impede</w:t>
      </w:r>
      <w:r w:rsidR="00DF5753" w:rsidRPr="001A4BE8">
        <w:rPr>
          <w:rFonts w:ascii="Times New Roman" w:hAnsi="Times New Roman" w:cs="Times New Roman"/>
          <w:lang w:val="en-US"/>
        </w:rPr>
        <w:t xml:space="preserve"> them </w:t>
      </w:r>
      <w:r w:rsidR="00C10B4F" w:rsidRPr="001A4BE8">
        <w:rPr>
          <w:rFonts w:ascii="Times New Roman" w:hAnsi="Times New Roman" w:cs="Times New Roman"/>
          <w:lang w:val="en-US"/>
        </w:rPr>
        <w:t>from exercising</w:t>
      </w:r>
      <w:r w:rsidR="003014FB" w:rsidRPr="001A4BE8">
        <w:rPr>
          <w:rFonts w:ascii="Times New Roman" w:hAnsi="Times New Roman" w:cs="Times New Roman"/>
          <w:lang w:val="en-US"/>
        </w:rPr>
        <w:t xml:space="preserve"> their SRHR</w:t>
      </w:r>
      <w:r w:rsidR="00886882">
        <w:rPr>
          <w:rFonts w:ascii="Times New Roman" w:hAnsi="Times New Roman" w:cs="Times New Roman"/>
          <w:lang w:val="en-US"/>
        </w:rPr>
        <w:t xml:space="preserve"> or access to justice</w:t>
      </w:r>
      <w:r w:rsidR="00DF5753" w:rsidRPr="001A4BE8">
        <w:rPr>
          <w:rFonts w:ascii="Times New Roman" w:hAnsi="Times New Roman" w:cs="Times New Roman"/>
          <w:lang w:val="en-US"/>
        </w:rPr>
        <w:t>.</w:t>
      </w:r>
      <w:r w:rsidRPr="001A4BE8">
        <w:rPr>
          <w:rFonts w:ascii="Times New Roman" w:hAnsi="Times New Roman" w:cs="Times New Roman"/>
          <w:lang w:val="en-US"/>
        </w:rPr>
        <w:t xml:space="preserve"> </w:t>
      </w:r>
    </w:p>
    <w:p w14:paraId="43DEB836" w14:textId="0EDA46A9" w:rsidR="004D2352" w:rsidRPr="001A4BE8" w:rsidRDefault="00843DE8" w:rsidP="000D7E0F">
      <w:pPr>
        <w:pStyle w:val="ListParagraph"/>
        <w:numPr>
          <w:ilvl w:val="0"/>
          <w:numId w:val="11"/>
        </w:numPr>
        <w:rPr>
          <w:rFonts w:ascii="Times New Roman" w:hAnsi="Times New Roman" w:cs="Times New Roman"/>
          <w:lang w:val="en-US"/>
        </w:rPr>
      </w:pPr>
      <w:r w:rsidRPr="001A4BE8">
        <w:rPr>
          <w:rFonts w:ascii="Times New Roman" w:hAnsi="Times New Roman" w:cs="Times New Roman"/>
          <w:lang w:val="en-US"/>
        </w:rPr>
        <w:t>Ensure human rights-based training to</w:t>
      </w:r>
      <w:r w:rsidR="004D2352" w:rsidRPr="001A4BE8">
        <w:rPr>
          <w:rFonts w:ascii="Times New Roman" w:hAnsi="Times New Roman" w:cs="Times New Roman"/>
          <w:lang w:val="en-US"/>
        </w:rPr>
        <w:t xml:space="preserve"> actors involved in the administration of justice</w:t>
      </w:r>
      <w:r w:rsidR="00E25BB3" w:rsidRPr="001A4BE8">
        <w:rPr>
          <w:rFonts w:ascii="Times New Roman" w:hAnsi="Times New Roman" w:cs="Times New Roman"/>
          <w:lang w:val="en-US"/>
        </w:rPr>
        <w:t xml:space="preserve">, focused on </w:t>
      </w:r>
      <w:r w:rsidR="00D17E4B" w:rsidRPr="001A4BE8">
        <w:rPr>
          <w:rFonts w:ascii="Times New Roman" w:hAnsi="Times New Roman" w:cs="Times New Roman"/>
          <w:lang w:val="en-US"/>
        </w:rPr>
        <w:t>rights such as self-determination, collective rights, and</w:t>
      </w:r>
      <w:r w:rsidR="008962BF">
        <w:rPr>
          <w:rFonts w:ascii="Times New Roman" w:hAnsi="Times New Roman" w:cs="Times New Roman"/>
          <w:lang w:val="en-US"/>
        </w:rPr>
        <w:t xml:space="preserve"> </w:t>
      </w:r>
      <w:r w:rsidR="008962BF" w:rsidRPr="008962BF">
        <w:rPr>
          <w:rFonts w:ascii="Times New Roman" w:hAnsi="Times New Roman" w:cs="Times New Roman"/>
          <w:lang w:val="en-US"/>
        </w:rPr>
        <w:t xml:space="preserve">free, prior, and informed </w:t>
      </w:r>
      <w:r w:rsidR="008962BF">
        <w:rPr>
          <w:rFonts w:ascii="Times New Roman" w:hAnsi="Times New Roman" w:cs="Times New Roman"/>
          <w:lang w:val="en-US"/>
        </w:rPr>
        <w:t>c</w:t>
      </w:r>
      <w:r w:rsidR="008962BF" w:rsidRPr="008962BF">
        <w:rPr>
          <w:rFonts w:ascii="Times New Roman" w:hAnsi="Times New Roman" w:cs="Times New Roman"/>
          <w:lang w:val="en-US"/>
        </w:rPr>
        <w:t>onsent</w:t>
      </w:r>
      <w:r w:rsidR="0086439C" w:rsidRPr="001A4BE8">
        <w:rPr>
          <w:rFonts w:ascii="Times New Roman" w:hAnsi="Times New Roman" w:cs="Times New Roman"/>
          <w:lang w:val="en-US"/>
        </w:rPr>
        <w:t xml:space="preserve">. Such training </w:t>
      </w:r>
      <w:r w:rsidR="008374A4" w:rsidRPr="001A4BE8">
        <w:rPr>
          <w:rFonts w:ascii="Times New Roman" w:hAnsi="Times New Roman" w:cs="Times New Roman"/>
          <w:lang w:val="en-US"/>
        </w:rPr>
        <w:t>should</w:t>
      </w:r>
      <w:r w:rsidR="0086439C" w:rsidRPr="001A4BE8">
        <w:rPr>
          <w:rFonts w:ascii="Times New Roman" w:hAnsi="Times New Roman" w:cs="Times New Roman"/>
          <w:lang w:val="en-US"/>
        </w:rPr>
        <w:t xml:space="preserve"> include a </w:t>
      </w:r>
      <w:r w:rsidR="00A85ADB" w:rsidRPr="001A4BE8">
        <w:rPr>
          <w:rFonts w:ascii="Times New Roman" w:hAnsi="Times New Roman" w:cs="Times New Roman"/>
          <w:lang w:val="en-US"/>
        </w:rPr>
        <w:t>disability, gender</w:t>
      </w:r>
      <w:r w:rsidR="00C10B4F" w:rsidRPr="001A4BE8">
        <w:rPr>
          <w:rFonts w:ascii="Times New Roman" w:hAnsi="Times New Roman" w:cs="Times New Roman"/>
          <w:lang w:val="en-US"/>
        </w:rPr>
        <w:t>,</w:t>
      </w:r>
      <w:r w:rsidR="00A85ADB" w:rsidRPr="001A4BE8">
        <w:rPr>
          <w:rFonts w:ascii="Times New Roman" w:hAnsi="Times New Roman" w:cs="Times New Roman"/>
          <w:lang w:val="en-US"/>
        </w:rPr>
        <w:t xml:space="preserve"> and indigenous perspective</w:t>
      </w:r>
      <w:r w:rsidR="00122CA7">
        <w:rPr>
          <w:rFonts w:ascii="Times New Roman" w:hAnsi="Times New Roman" w:cs="Times New Roman"/>
          <w:lang w:val="en-US"/>
        </w:rPr>
        <w:t xml:space="preserve"> to </w:t>
      </w:r>
      <w:r w:rsidR="004D2352" w:rsidRPr="001A4BE8">
        <w:rPr>
          <w:rFonts w:ascii="Times New Roman" w:hAnsi="Times New Roman" w:cs="Times New Roman"/>
          <w:lang w:val="en-US"/>
        </w:rPr>
        <w:t>dismantl</w:t>
      </w:r>
      <w:r w:rsidR="00122CA7">
        <w:rPr>
          <w:rFonts w:ascii="Times New Roman" w:hAnsi="Times New Roman" w:cs="Times New Roman"/>
          <w:lang w:val="en-US"/>
        </w:rPr>
        <w:t>e</w:t>
      </w:r>
      <w:r w:rsidR="00644B20" w:rsidRPr="001A4BE8">
        <w:rPr>
          <w:rFonts w:ascii="Times New Roman" w:hAnsi="Times New Roman" w:cs="Times New Roman"/>
          <w:lang w:val="en-US"/>
        </w:rPr>
        <w:t xml:space="preserve"> </w:t>
      </w:r>
      <w:r w:rsidR="004D2352" w:rsidRPr="001A4BE8">
        <w:rPr>
          <w:rFonts w:ascii="Times New Roman" w:hAnsi="Times New Roman" w:cs="Times New Roman"/>
          <w:lang w:val="en-US"/>
        </w:rPr>
        <w:t xml:space="preserve">harmful stereotypes about credibility or capacity. </w:t>
      </w:r>
    </w:p>
    <w:p w14:paraId="4ECE99A8" w14:textId="7F67FAA9" w:rsidR="00521E46" w:rsidRPr="001A4BE8" w:rsidRDefault="00521E46" w:rsidP="00CE0EDE">
      <w:pPr>
        <w:pStyle w:val="ListParagraph"/>
        <w:numPr>
          <w:ilvl w:val="0"/>
          <w:numId w:val="11"/>
        </w:numPr>
        <w:spacing w:after="0" w:line="240" w:lineRule="auto"/>
        <w:rPr>
          <w:rFonts w:ascii="Times New Roman" w:hAnsi="Times New Roman" w:cs="Times New Roman"/>
          <w:lang w:val="en-US"/>
        </w:rPr>
      </w:pPr>
      <w:r w:rsidRPr="001A4BE8">
        <w:rPr>
          <w:rFonts w:ascii="Times New Roman" w:eastAsia="MS Mincho" w:hAnsi="Times New Roman" w:cs="Times New Roman"/>
          <w:lang w:val="en-US"/>
        </w:rPr>
        <w:t xml:space="preserve">Increase the availability of </w:t>
      </w:r>
      <w:r w:rsidR="00B778D8" w:rsidRPr="001A4BE8">
        <w:rPr>
          <w:rFonts w:ascii="Times New Roman" w:eastAsia="MS Mincho" w:hAnsi="Times New Roman" w:cs="Times New Roman"/>
          <w:lang w:val="en-US"/>
        </w:rPr>
        <w:t xml:space="preserve">accessible </w:t>
      </w:r>
      <w:r w:rsidRPr="001A4BE8">
        <w:rPr>
          <w:rFonts w:ascii="Times New Roman" w:eastAsia="MS Mincho" w:hAnsi="Times New Roman" w:cs="Times New Roman"/>
          <w:lang w:val="en-US"/>
        </w:rPr>
        <w:t xml:space="preserve">SRH and </w:t>
      </w:r>
      <w:r w:rsidR="003755CD" w:rsidRPr="001A4BE8">
        <w:rPr>
          <w:rFonts w:ascii="Times New Roman" w:eastAsia="MS Mincho" w:hAnsi="Times New Roman" w:cs="Times New Roman"/>
          <w:lang w:val="en-US"/>
        </w:rPr>
        <w:t>GBV prevention and response services in rural and remote areas</w:t>
      </w:r>
      <w:r w:rsidR="00B778D8" w:rsidRPr="001A4BE8">
        <w:rPr>
          <w:rFonts w:ascii="Times New Roman" w:eastAsia="MS Mincho" w:hAnsi="Times New Roman" w:cs="Times New Roman"/>
          <w:lang w:val="en-US"/>
        </w:rPr>
        <w:t xml:space="preserve"> and accessible information</w:t>
      </w:r>
      <w:r w:rsidR="00D9329B" w:rsidRPr="001A4BE8">
        <w:rPr>
          <w:rFonts w:ascii="Times New Roman" w:hAnsi="Times New Roman" w:cs="Times New Roman"/>
          <w:lang w:val="en-US"/>
        </w:rPr>
        <w:t xml:space="preserve">, </w:t>
      </w:r>
      <w:r w:rsidR="00D9329B" w:rsidRPr="001A4BE8">
        <w:rPr>
          <w:rFonts w:ascii="Times New Roman" w:eastAsia="MS Mincho" w:hAnsi="Times New Roman" w:cs="Times New Roman"/>
          <w:lang w:val="en-US"/>
        </w:rPr>
        <w:t>including in indigenous</w:t>
      </w:r>
      <w:r w:rsidR="001C4C2C" w:rsidRPr="001A4BE8">
        <w:rPr>
          <w:rFonts w:ascii="Times New Roman" w:eastAsia="MS Mincho" w:hAnsi="Times New Roman" w:cs="Times New Roman"/>
          <w:lang w:val="en-US"/>
        </w:rPr>
        <w:t xml:space="preserve"> and sign</w:t>
      </w:r>
      <w:r w:rsidR="00D9329B" w:rsidRPr="001A4BE8">
        <w:rPr>
          <w:rFonts w:ascii="Times New Roman" w:eastAsia="MS Mincho" w:hAnsi="Times New Roman" w:cs="Times New Roman"/>
          <w:lang w:val="en-US"/>
        </w:rPr>
        <w:t xml:space="preserve"> languages,</w:t>
      </w:r>
      <w:r w:rsidR="00B778D8" w:rsidRPr="001A4BE8">
        <w:rPr>
          <w:rFonts w:ascii="Times New Roman" w:eastAsia="MS Mincho" w:hAnsi="Times New Roman" w:cs="Times New Roman"/>
          <w:lang w:val="en-US"/>
        </w:rPr>
        <w:t xml:space="preserve"> </w:t>
      </w:r>
      <w:r w:rsidR="00E57E69" w:rsidRPr="001A4BE8">
        <w:rPr>
          <w:rFonts w:ascii="Times New Roman" w:eastAsia="MS Mincho" w:hAnsi="Times New Roman" w:cs="Times New Roman"/>
          <w:lang w:val="en-US"/>
        </w:rPr>
        <w:t>about their work and importance</w:t>
      </w:r>
      <w:r w:rsidR="003755CD" w:rsidRPr="001A4BE8">
        <w:rPr>
          <w:rFonts w:ascii="Times New Roman" w:eastAsia="MS Mincho" w:hAnsi="Times New Roman" w:cs="Times New Roman"/>
          <w:lang w:val="en-US"/>
        </w:rPr>
        <w:t xml:space="preserve">, as well as the availability </w:t>
      </w:r>
      <w:r w:rsidR="00C04A86" w:rsidRPr="001A4BE8">
        <w:rPr>
          <w:rFonts w:ascii="Times New Roman" w:eastAsia="MS Mincho" w:hAnsi="Times New Roman" w:cs="Times New Roman"/>
          <w:lang w:val="en-US"/>
        </w:rPr>
        <w:t xml:space="preserve">of free or affordable </w:t>
      </w:r>
      <w:r w:rsidR="00B778D8" w:rsidRPr="001A4BE8">
        <w:rPr>
          <w:rFonts w:ascii="Times New Roman" w:eastAsia="MS Mincho" w:hAnsi="Times New Roman" w:cs="Times New Roman"/>
          <w:lang w:val="en-US"/>
        </w:rPr>
        <w:t xml:space="preserve">accessible </w:t>
      </w:r>
      <w:r w:rsidR="00C04A86" w:rsidRPr="001A4BE8">
        <w:rPr>
          <w:rFonts w:ascii="Times New Roman" w:eastAsia="MS Mincho" w:hAnsi="Times New Roman" w:cs="Times New Roman"/>
          <w:lang w:val="en-US"/>
        </w:rPr>
        <w:t xml:space="preserve">transportation to reach these services. </w:t>
      </w:r>
    </w:p>
    <w:p w14:paraId="47FF4792" w14:textId="0180FD6F" w:rsidR="008E316B" w:rsidRPr="001A4BE8" w:rsidRDefault="008E316B" w:rsidP="008E316B">
      <w:pPr>
        <w:pStyle w:val="ListParagraph"/>
        <w:numPr>
          <w:ilvl w:val="0"/>
          <w:numId w:val="11"/>
        </w:numPr>
        <w:rPr>
          <w:rFonts w:ascii="Times New Roman" w:hAnsi="Times New Roman" w:cs="Times New Roman"/>
          <w:lang w:val="en-US"/>
        </w:rPr>
      </w:pPr>
      <w:r w:rsidRPr="001A4BE8">
        <w:rPr>
          <w:rFonts w:ascii="Times New Roman" w:hAnsi="Times New Roman" w:cs="Times New Roman"/>
          <w:lang w:val="en-US"/>
        </w:rPr>
        <w:lastRenderedPageBreak/>
        <w:t>Adopt policies and programs that address the indigenous, gendered, disability impacts of the pandemic, and develop a legal framework,</w:t>
      </w:r>
      <w:r w:rsidR="00857B7B" w:rsidRPr="001A4BE8">
        <w:rPr>
          <w:rFonts w:ascii="Times New Roman" w:hAnsi="Times New Roman" w:cs="Times New Roman"/>
          <w:lang w:val="en-US"/>
        </w:rPr>
        <w:t xml:space="preserve"> in line with both the CRPD and the</w:t>
      </w:r>
      <w:r w:rsidR="007358F4" w:rsidRPr="001A4BE8">
        <w:rPr>
          <w:rFonts w:ascii="Times New Roman" w:hAnsi="Times New Roman" w:cs="Times New Roman"/>
          <w:lang w:val="en-US"/>
        </w:rPr>
        <w:t xml:space="preserve"> United Nations Declaration on the Rights of Indigenous Peoples (UNDRIP)</w:t>
      </w:r>
      <w:r w:rsidR="001C580B" w:rsidRPr="001A4BE8">
        <w:rPr>
          <w:rFonts w:ascii="Times New Roman" w:hAnsi="Times New Roman" w:cs="Times New Roman"/>
          <w:lang w:val="en-US"/>
        </w:rPr>
        <w:t>,</w:t>
      </w:r>
      <w:r w:rsidR="00857B7B" w:rsidRPr="001A4BE8">
        <w:rPr>
          <w:rFonts w:ascii="Times New Roman" w:hAnsi="Times New Roman" w:cs="Times New Roman"/>
          <w:lang w:val="en-US"/>
        </w:rPr>
        <w:t xml:space="preserve"> </w:t>
      </w:r>
      <w:r w:rsidRPr="001A4BE8">
        <w:rPr>
          <w:rFonts w:ascii="Times New Roman" w:hAnsi="Times New Roman" w:cs="Times New Roman"/>
          <w:lang w:val="en-US"/>
        </w:rPr>
        <w:t xml:space="preserve">to provide the legal mechanisms to monitor and respond to the inequitable disability, gender, indigenous, health, and social effects of COVID-19. </w:t>
      </w:r>
    </w:p>
    <w:p w14:paraId="62178C66" w14:textId="67CA260B" w:rsidR="00CB258E" w:rsidRDefault="002D7C2A" w:rsidP="00770E37">
      <w:pPr>
        <w:pStyle w:val="ListParagraph"/>
        <w:numPr>
          <w:ilvl w:val="0"/>
          <w:numId w:val="11"/>
        </w:numPr>
        <w:spacing w:after="0" w:line="240" w:lineRule="auto"/>
        <w:rPr>
          <w:rFonts w:ascii="Times New Roman" w:hAnsi="Times New Roman" w:cs="Times New Roman"/>
          <w:lang w:val="en-US"/>
        </w:rPr>
      </w:pPr>
      <w:r w:rsidRPr="00F71674">
        <w:rPr>
          <w:rFonts w:ascii="Times New Roman" w:eastAsia="MS Mincho" w:hAnsi="Times New Roman" w:cs="Times New Roman"/>
          <w:lang w:val="en-US"/>
        </w:rPr>
        <w:t>D</w:t>
      </w:r>
      <w:r w:rsidR="00CE0EDE" w:rsidRPr="00F71674">
        <w:rPr>
          <w:rFonts w:ascii="Times New Roman" w:hAnsi="Times New Roman" w:cs="Times New Roman"/>
          <w:lang w:val="en-US"/>
        </w:rPr>
        <w:t xml:space="preserve">isaggregate data by sex, gender, age, </w:t>
      </w:r>
      <w:r w:rsidR="00F71674" w:rsidRPr="00F71674">
        <w:rPr>
          <w:rFonts w:ascii="Times New Roman" w:hAnsi="Times New Roman" w:cs="Times New Roman"/>
          <w:lang w:val="en-US"/>
        </w:rPr>
        <w:t>indigenous identity</w:t>
      </w:r>
      <w:r w:rsidR="00477F6B" w:rsidRPr="00F71674">
        <w:rPr>
          <w:rFonts w:ascii="Times New Roman" w:hAnsi="Times New Roman" w:cs="Times New Roman"/>
          <w:lang w:val="en-US"/>
        </w:rPr>
        <w:t>,</w:t>
      </w:r>
      <w:r w:rsidR="001C4C2C" w:rsidRPr="00F71674">
        <w:rPr>
          <w:rFonts w:ascii="Times New Roman" w:hAnsi="Times New Roman" w:cs="Times New Roman"/>
          <w:lang w:val="en-US"/>
        </w:rPr>
        <w:t xml:space="preserve"> language, </w:t>
      </w:r>
      <w:proofErr w:type="gramStart"/>
      <w:r w:rsidR="001C4C2C" w:rsidRPr="00F71674">
        <w:rPr>
          <w:rFonts w:ascii="Times New Roman" w:hAnsi="Times New Roman" w:cs="Times New Roman"/>
          <w:lang w:val="en-US"/>
        </w:rPr>
        <w:t>religion</w:t>
      </w:r>
      <w:proofErr w:type="gramEnd"/>
      <w:r w:rsidR="005069EA" w:rsidRPr="00F71674">
        <w:rPr>
          <w:rFonts w:ascii="Times New Roman" w:hAnsi="Times New Roman" w:cs="Times New Roman"/>
          <w:lang w:val="en-US"/>
        </w:rPr>
        <w:t xml:space="preserve"> </w:t>
      </w:r>
      <w:r w:rsidR="00CE0EDE" w:rsidRPr="00F71674">
        <w:rPr>
          <w:rFonts w:ascii="Times New Roman" w:hAnsi="Times New Roman" w:cs="Times New Roman"/>
          <w:lang w:val="en-US"/>
        </w:rPr>
        <w:t>and type of disability</w:t>
      </w:r>
      <w:r w:rsidRPr="00F71674">
        <w:rPr>
          <w:rFonts w:ascii="Times New Roman" w:hAnsi="Times New Roman" w:cs="Times New Roman"/>
          <w:lang w:val="en-US"/>
        </w:rPr>
        <w:t xml:space="preserve"> and increase the research available on indigenous women and marginalized genders with disabilities</w:t>
      </w:r>
      <w:r w:rsidR="00561390">
        <w:rPr>
          <w:rFonts w:ascii="Times New Roman" w:hAnsi="Times New Roman" w:cs="Times New Roman"/>
          <w:lang w:val="en-US"/>
        </w:rPr>
        <w:t>, analyzing</w:t>
      </w:r>
      <w:r w:rsidR="00CE0EDE" w:rsidRPr="00F71674">
        <w:rPr>
          <w:rFonts w:ascii="Times New Roman" w:hAnsi="Times New Roman" w:cs="Times New Roman"/>
          <w:lang w:val="en-US"/>
        </w:rPr>
        <w:t xml:space="preserve"> data </w:t>
      </w:r>
      <w:r w:rsidR="008962BF">
        <w:rPr>
          <w:rFonts w:ascii="Times New Roman" w:hAnsi="Times New Roman" w:cs="Times New Roman"/>
          <w:lang w:val="en-US"/>
        </w:rPr>
        <w:t xml:space="preserve">and its impact </w:t>
      </w:r>
      <w:r w:rsidR="00CE0EDE" w:rsidRPr="00F71674">
        <w:rPr>
          <w:rFonts w:ascii="Times New Roman" w:hAnsi="Times New Roman" w:cs="Times New Roman"/>
          <w:lang w:val="en-US"/>
        </w:rPr>
        <w:t>accordingly</w:t>
      </w:r>
      <w:r w:rsidR="00F71674">
        <w:rPr>
          <w:rFonts w:ascii="Times New Roman" w:hAnsi="Times New Roman" w:cs="Times New Roman"/>
          <w:lang w:val="en-US"/>
        </w:rPr>
        <w:t>.</w:t>
      </w:r>
    </w:p>
    <w:p w14:paraId="04E6AA49" w14:textId="77777777" w:rsidR="00F71674" w:rsidRPr="00F71674" w:rsidRDefault="00F71674" w:rsidP="00F71674">
      <w:pPr>
        <w:pStyle w:val="ListParagraph"/>
        <w:spacing w:after="0" w:line="240" w:lineRule="auto"/>
        <w:rPr>
          <w:rFonts w:ascii="Times New Roman" w:hAnsi="Times New Roman" w:cs="Times New Roman"/>
          <w:lang w:val="en-US"/>
        </w:rPr>
      </w:pPr>
    </w:p>
    <w:p w14:paraId="7D830AB0" w14:textId="77777777" w:rsidR="008962BF" w:rsidRPr="001B2E4D" w:rsidRDefault="008962BF" w:rsidP="008962BF">
      <w:pPr>
        <w:spacing w:after="0" w:line="240" w:lineRule="auto"/>
        <w:rPr>
          <w:rFonts w:ascii="Times New Roman" w:eastAsia="MS Mincho" w:hAnsi="Times New Roman" w:cs="Times New Roman"/>
          <w:lang w:val="en-GB"/>
        </w:rPr>
      </w:pPr>
      <w:r w:rsidRPr="00EB7909">
        <w:rPr>
          <w:rFonts w:ascii="Times New Roman" w:hAnsi="Times New Roman" w:cs="Times New Roman"/>
          <w:lang w:val="en-GB"/>
        </w:rPr>
        <w:t xml:space="preserve">Thank you for your consideration of this submission. If you have any questions, please contact Alana Carvalho, </w:t>
      </w:r>
      <w:hyperlink r:id="rId9" w:history="1">
        <w:r w:rsidRPr="00EB7909">
          <w:rPr>
            <w:rStyle w:val="Hyperlink"/>
            <w:rFonts w:ascii="Times New Roman" w:hAnsi="Times New Roman" w:cs="Times New Roman"/>
            <w:lang w:val="en-GB"/>
          </w:rPr>
          <w:t>a.carvalho@womenenabled.org</w:t>
        </w:r>
      </w:hyperlink>
      <w:r w:rsidRPr="00EB7909">
        <w:rPr>
          <w:rFonts w:ascii="Times New Roman" w:hAnsi="Times New Roman" w:cs="Times New Roman"/>
          <w:lang w:val="en-GB"/>
        </w:rPr>
        <w:t xml:space="preserve"> and Amanda McRae, </w:t>
      </w:r>
      <w:hyperlink r:id="rId10" w:history="1">
        <w:r w:rsidRPr="00EB7909">
          <w:rPr>
            <w:rStyle w:val="Hyperlink"/>
            <w:rFonts w:ascii="Times New Roman" w:hAnsi="Times New Roman" w:cs="Times New Roman"/>
            <w:lang w:val="en-GB"/>
          </w:rPr>
          <w:t>a.mcrae@womenenabled.org</w:t>
        </w:r>
      </w:hyperlink>
      <w:r w:rsidRPr="001B2E4D">
        <w:rPr>
          <w:rFonts w:ascii="Times New Roman" w:hAnsi="Times New Roman" w:cs="Times New Roman"/>
          <w:lang w:val="en-GB"/>
        </w:rPr>
        <w:t xml:space="preserve">. </w:t>
      </w:r>
    </w:p>
    <w:p w14:paraId="18989710" w14:textId="5F87F306" w:rsidR="002F5ECD" w:rsidRPr="008962BF" w:rsidRDefault="002F5ECD" w:rsidP="00CB258E">
      <w:pPr>
        <w:spacing w:after="0" w:line="240" w:lineRule="auto"/>
        <w:rPr>
          <w:rFonts w:ascii="Times New Roman" w:eastAsia="MS Mincho" w:hAnsi="Times New Roman" w:cs="Times New Roman"/>
          <w:lang w:val="en-GB"/>
        </w:rPr>
      </w:pPr>
    </w:p>
    <w:sectPr w:rsidR="002F5ECD" w:rsidRPr="008962BF" w:rsidSect="004A5A90">
      <w:footerReference w:type="default" r:id="rId11"/>
      <w:endnotePr>
        <w:numFmt w:val="decimal"/>
      </w:endnotePr>
      <w:pgSz w:w="11906" w:h="16838"/>
      <w:pgMar w:top="720" w:right="720"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0F485" w14:textId="77777777" w:rsidR="004752A4" w:rsidRDefault="004752A4" w:rsidP="00946A9A">
      <w:pPr>
        <w:spacing w:after="0" w:line="240" w:lineRule="auto"/>
      </w:pPr>
      <w:r>
        <w:separator/>
      </w:r>
    </w:p>
  </w:endnote>
  <w:endnote w:type="continuationSeparator" w:id="0">
    <w:p w14:paraId="53FCB330" w14:textId="77777777" w:rsidR="004752A4" w:rsidRDefault="004752A4" w:rsidP="00946A9A">
      <w:pPr>
        <w:spacing w:after="0" w:line="240" w:lineRule="auto"/>
      </w:pPr>
      <w:r>
        <w:continuationSeparator/>
      </w:r>
    </w:p>
  </w:endnote>
  <w:endnote w:id="1">
    <w:p w14:paraId="461A74A5" w14:textId="358E002A" w:rsidR="00FF18D1" w:rsidRPr="00FF18D1" w:rsidRDefault="00FF18D1">
      <w:pPr>
        <w:pStyle w:val="EndnoteText"/>
        <w:rPr>
          <w:rFonts w:ascii="Times New Roman" w:hAnsi="Times New Roman" w:cs="Times New Roman"/>
          <w:lang w:val="en-US"/>
        </w:rPr>
      </w:pPr>
      <w:r w:rsidRPr="00FF18D1">
        <w:rPr>
          <w:rStyle w:val="EndnoteReference"/>
          <w:rFonts w:ascii="Times New Roman" w:hAnsi="Times New Roman" w:cs="Times New Roman"/>
        </w:rPr>
        <w:endnoteRef/>
      </w:r>
      <w:r w:rsidRPr="00FF18D1">
        <w:rPr>
          <w:rFonts w:ascii="Times New Roman" w:hAnsi="Times New Roman" w:cs="Times New Roman"/>
          <w:lang w:val="en-US"/>
        </w:rPr>
        <w:t xml:space="preserve"> This submission generally uses the term “women” to refer to all women and girls throughout the lifecycle, unless otherwise noted.</w:t>
      </w:r>
    </w:p>
  </w:endnote>
  <w:endnote w:id="2">
    <w:p w14:paraId="527231EE" w14:textId="77777777" w:rsidR="00FA716E" w:rsidRPr="002F1401" w:rsidRDefault="00F90F2F" w:rsidP="00FA716E">
      <w:pPr>
        <w:pStyle w:val="EndnoteText"/>
        <w:rPr>
          <w:rFonts w:ascii="Times New Roman" w:hAnsi="Times New Roman" w:cs="Times New Roman"/>
          <w:i/>
          <w:iCs/>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United Nations Human Rights Council, </w:t>
      </w:r>
      <w:proofErr w:type="gramStart"/>
      <w:r w:rsidR="00FA716E" w:rsidRPr="002F1401">
        <w:rPr>
          <w:rFonts w:ascii="Times New Roman" w:hAnsi="Times New Roman" w:cs="Times New Roman"/>
          <w:i/>
          <w:iCs/>
          <w:lang w:val="en-US"/>
        </w:rPr>
        <w:t>Right</w:t>
      </w:r>
      <w:proofErr w:type="gramEnd"/>
      <w:r w:rsidR="00FA716E" w:rsidRPr="002F1401">
        <w:rPr>
          <w:rFonts w:ascii="Times New Roman" w:hAnsi="Times New Roman" w:cs="Times New Roman"/>
          <w:i/>
          <w:iCs/>
          <w:lang w:val="en-US"/>
        </w:rPr>
        <w:t xml:space="preserve"> to health and indigenous peoples with a focus on</w:t>
      </w:r>
    </w:p>
    <w:p w14:paraId="039ADBD2" w14:textId="366D733B" w:rsidR="00F90F2F" w:rsidRPr="002F1401" w:rsidRDefault="00FA716E" w:rsidP="00FA716E">
      <w:pPr>
        <w:pStyle w:val="EndnoteText"/>
        <w:rPr>
          <w:rFonts w:ascii="Times New Roman" w:hAnsi="Times New Roman" w:cs="Times New Roman"/>
          <w:lang w:val="en-US"/>
        </w:rPr>
      </w:pPr>
      <w:r w:rsidRPr="002F1401">
        <w:rPr>
          <w:rFonts w:ascii="Times New Roman" w:hAnsi="Times New Roman" w:cs="Times New Roman"/>
          <w:i/>
          <w:iCs/>
          <w:lang w:val="en-US"/>
        </w:rPr>
        <w:t>children and youth - Study by the Expert Mechanism on the Rights of Indigenous Peoples</w:t>
      </w:r>
      <w:r w:rsidRPr="002F1401">
        <w:rPr>
          <w:rFonts w:ascii="Times New Roman" w:hAnsi="Times New Roman" w:cs="Times New Roman"/>
          <w:lang w:val="en-US"/>
        </w:rPr>
        <w:t xml:space="preserve"> </w:t>
      </w:r>
      <w:r w:rsidR="00191E12" w:rsidRPr="002F1401">
        <w:rPr>
          <w:rFonts w:ascii="Times New Roman" w:hAnsi="Times New Roman" w:cs="Times New Roman"/>
          <w:lang w:val="en-US"/>
        </w:rPr>
        <w:t>¶</w:t>
      </w:r>
      <w:r w:rsidR="00EB714D" w:rsidRPr="002F1401">
        <w:rPr>
          <w:rFonts w:ascii="Times New Roman" w:hAnsi="Times New Roman" w:cs="Times New Roman"/>
          <w:lang w:val="en-US"/>
        </w:rPr>
        <w:t xml:space="preserve"> </w:t>
      </w:r>
      <w:r w:rsidR="00191E12" w:rsidRPr="002F1401">
        <w:rPr>
          <w:rFonts w:ascii="Times New Roman" w:hAnsi="Times New Roman" w:cs="Times New Roman"/>
          <w:lang w:val="en-US"/>
        </w:rPr>
        <w:t>6</w:t>
      </w:r>
      <w:r w:rsidR="00234A07" w:rsidRPr="002F1401">
        <w:rPr>
          <w:rFonts w:ascii="Times New Roman" w:hAnsi="Times New Roman" w:cs="Times New Roman"/>
          <w:lang w:val="en-US"/>
        </w:rPr>
        <w:t>7</w:t>
      </w:r>
      <w:r w:rsidR="00191E12" w:rsidRPr="002F1401">
        <w:rPr>
          <w:rFonts w:ascii="Times New Roman" w:hAnsi="Times New Roman" w:cs="Times New Roman"/>
          <w:lang w:val="en-US"/>
        </w:rPr>
        <w:t xml:space="preserve">, U.N. Doc. </w:t>
      </w:r>
      <w:r w:rsidR="00234A07" w:rsidRPr="002F1401">
        <w:rPr>
          <w:rFonts w:ascii="Times New Roman" w:hAnsi="Times New Roman" w:cs="Times New Roman"/>
          <w:lang w:val="en-US"/>
        </w:rPr>
        <w:t xml:space="preserve">A/HRC/33/57 </w:t>
      </w:r>
      <w:r w:rsidR="00191E12" w:rsidRPr="002F1401">
        <w:rPr>
          <w:rFonts w:ascii="Times New Roman" w:hAnsi="Times New Roman" w:cs="Times New Roman"/>
          <w:lang w:val="en-US"/>
        </w:rPr>
        <w:t>(201</w:t>
      </w:r>
      <w:r w:rsidR="00234A07" w:rsidRPr="002F1401">
        <w:rPr>
          <w:rFonts w:ascii="Times New Roman" w:hAnsi="Times New Roman" w:cs="Times New Roman"/>
          <w:lang w:val="en-US"/>
        </w:rPr>
        <w:t>6</w:t>
      </w:r>
      <w:r w:rsidR="00191E12" w:rsidRPr="002F1401">
        <w:rPr>
          <w:rFonts w:ascii="Times New Roman" w:hAnsi="Times New Roman" w:cs="Times New Roman"/>
          <w:lang w:val="en-US"/>
        </w:rPr>
        <w:t>)</w:t>
      </w:r>
      <w:r w:rsidR="00234A07" w:rsidRPr="002F1401">
        <w:rPr>
          <w:rFonts w:ascii="Times New Roman" w:hAnsi="Times New Roman" w:cs="Times New Roman"/>
          <w:lang w:val="en-US"/>
        </w:rPr>
        <w:t>.</w:t>
      </w:r>
    </w:p>
  </w:endnote>
  <w:endnote w:id="3">
    <w:p w14:paraId="20AC13E2" w14:textId="77777777" w:rsidR="00FE190A" w:rsidRPr="002F1401" w:rsidRDefault="00FE190A" w:rsidP="00FE190A">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As UN Women states, such estimative is very conservative, given that disability rates are higher among women (19 versus 12 percent in men) </w:t>
      </w:r>
      <w:proofErr w:type="gramStart"/>
      <w:r w:rsidRPr="002F1401">
        <w:rPr>
          <w:rFonts w:ascii="Times New Roman" w:hAnsi="Times New Roman" w:cs="Times New Roman"/>
          <w:lang w:val="en-US"/>
        </w:rPr>
        <w:t>and also</w:t>
      </w:r>
      <w:proofErr w:type="gramEnd"/>
      <w:r w:rsidRPr="002F1401">
        <w:rPr>
          <w:rFonts w:ascii="Times New Roman" w:hAnsi="Times New Roman" w:cs="Times New Roman"/>
          <w:lang w:val="en-US"/>
        </w:rPr>
        <w:t xml:space="preserve"> among indigenous women in different countries (ranging from 22 percent among Aboriginal women in Canada to 47 percent among Aboriginal women in Australia), due to many factors related to the intersecting forms of discrimination this group faces. </w:t>
      </w:r>
      <w:r w:rsidRPr="002F1401">
        <w:rPr>
          <w:rFonts w:ascii="Times New Roman" w:hAnsi="Times New Roman" w:cs="Times New Roman"/>
          <w:i/>
          <w:iCs/>
          <w:lang w:val="en-US"/>
        </w:rPr>
        <w:t>See</w:t>
      </w:r>
      <w:r w:rsidRPr="002F1401">
        <w:rPr>
          <w:rFonts w:ascii="Times New Roman" w:hAnsi="Times New Roman" w:cs="Times New Roman"/>
          <w:lang w:val="en-US"/>
        </w:rPr>
        <w:t xml:space="preserve"> UN Women, </w:t>
      </w:r>
      <w:r w:rsidRPr="002F1401">
        <w:rPr>
          <w:rFonts w:ascii="Times New Roman" w:hAnsi="Times New Roman" w:cs="Times New Roman"/>
          <w:i/>
          <w:iCs/>
          <w:lang w:val="en-US"/>
        </w:rPr>
        <w:t>Fact Sheet – Indigenous Women with Disabilities</w:t>
      </w:r>
      <w:r w:rsidRPr="002F1401">
        <w:rPr>
          <w:rFonts w:ascii="Times New Roman" w:hAnsi="Times New Roman" w:cs="Times New Roman"/>
          <w:lang w:val="en-US"/>
        </w:rPr>
        <w:t xml:space="preserve"> 1 (2020), </w:t>
      </w:r>
      <w:hyperlink r:id="rId1" w:history="1">
        <w:r w:rsidRPr="002F1401">
          <w:rPr>
            <w:rStyle w:val="Hyperlink"/>
            <w:rFonts w:ascii="Times New Roman" w:hAnsi="Times New Roman" w:cs="Times New Roman"/>
            <w:lang w:val="en-US"/>
          </w:rPr>
          <w:t>https://www.unwomen.org/en/digital-library/publications/2020/04/fact-sheet-on-indigenous-women-with-disabilities</w:t>
        </w:r>
      </w:hyperlink>
    </w:p>
  </w:endnote>
  <w:endnote w:id="4">
    <w:p w14:paraId="4485A7C7" w14:textId="2DDEABAB" w:rsidR="00277EA2" w:rsidRPr="002F1401" w:rsidRDefault="00277EA2">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UN Women, </w:t>
      </w:r>
      <w:r w:rsidRPr="002F1401">
        <w:rPr>
          <w:rFonts w:ascii="Times New Roman" w:hAnsi="Times New Roman" w:cs="Times New Roman"/>
          <w:i/>
          <w:iCs/>
          <w:lang w:val="en-US"/>
        </w:rPr>
        <w:t>Fact Sheet – Indigenous Women with Disabilities</w:t>
      </w:r>
      <w:r w:rsidRPr="002F1401">
        <w:rPr>
          <w:rFonts w:ascii="Times New Roman" w:hAnsi="Times New Roman" w:cs="Times New Roman"/>
          <w:lang w:val="en-US"/>
        </w:rPr>
        <w:t xml:space="preserve"> 2 (2020), </w:t>
      </w:r>
      <w:hyperlink r:id="rId2" w:history="1">
        <w:r w:rsidRPr="002F1401">
          <w:rPr>
            <w:rStyle w:val="Hyperlink"/>
            <w:rFonts w:ascii="Times New Roman" w:hAnsi="Times New Roman" w:cs="Times New Roman"/>
            <w:lang w:val="en-US"/>
          </w:rPr>
          <w:t>https://www.unwomen.org/en/digital-library/publications/2020/04/fact-sheet-on-indigenous-women-with-disabilities</w:t>
        </w:r>
      </w:hyperlink>
    </w:p>
  </w:endnote>
  <w:endnote w:id="5">
    <w:p w14:paraId="1D91FAD7" w14:textId="5D8FA295" w:rsidR="000F4B38" w:rsidRPr="002F1401" w:rsidRDefault="0050307D" w:rsidP="0050307D">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Asian Indigenous Women’s Network (AIWN), </w:t>
      </w:r>
      <w:r w:rsidRPr="002F1401">
        <w:rPr>
          <w:rFonts w:ascii="Times New Roman" w:hAnsi="Times New Roman" w:cs="Times New Roman"/>
          <w:i/>
          <w:iCs/>
          <w:lang w:val="en-US"/>
        </w:rPr>
        <w:t>Indigenous women: Powerful partners in transforming our world 2016-2017</w:t>
      </w:r>
      <w:r w:rsidRPr="002F1401">
        <w:rPr>
          <w:rFonts w:ascii="Times New Roman" w:hAnsi="Times New Roman" w:cs="Times New Roman"/>
          <w:lang w:val="en-US"/>
        </w:rPr>
        <w:t xml:space="preserve"> 4 (2017), </w:t>
      </w:r>
      <w:hyperlink r:id="rId3" w:history="1">
        <w:r w:rsidR="000F4B38" w:rsidRPr="002F1401">
          <w:rPr>
            <w:rStyle w:val="Hyperlink"/>
            <w:rFonts w:ascii="Times New Roman" w:hAnsi="Times New Roman" w:cs="Times New Roman"/>
            <w:lang w:val="en-US"/>
          </w:rPr>
          <w:t>https://www.asianindigenouswomen.org/index.php/publications-and-multimedia/magazines-and-newsletters/183-aiwn-2016-2017/file</w:t>
        </w:r>
      </w:hyperlink>
    </w:p>
  </w:endnote>
  <w:endnote w:id="6">
    <w:p w14:paraId="263EBAFA" w14:textId="10A5517A" w:rsidR="00275CE5" w:rsidRPr="002F1401" w:rsidRDefault="00275CE5">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The quotes shared in this submission were gathered from indigenous and non-binary peoples with disabilities in contact with the grassroots organizations that worked on this submission, namely </w:t>
      </w:r>
      <w:proofErr w:type="spellStart"/>
      <w:r w:rsidRPr="002F1401">
        <w:rPr>
          <w:rFonts w:ascii="Times New Roman" w:hAnsi="Times New Roman" w:cs="Times New Roman"/>
          <w:i/>
          <w:iCs/>
          <w:lang w:val="en-US"/>
        </w:rPr>
        <w:t>Mujeres</w:t>
      </w:r>
      <w:proofErr w:type="spellEnd"/>
      <w:r w:rsidRPr="002F1401">
        <w:rPr>
          <w:rFonts w:ascii="Times New Roman" w:hAnsi="Times New Roman" w:cs="Times New Roman"/>
          <w:i/>
          <w:iCs/>
          <w:lang w:val="en-US"/>
        </w:rPr>
        <w:t xml:space="preserve"> con </w:t>
      </w:r>
      <w:proofErr w:type="spellStart"/>
      <w:r w:rsidRPr="002F1401">
        <w:rPr>
          <w:rFonts w:ascii="Times New Roman" w:hAnsi="Times New Roman" w:cs="Times New Roman"/>
          <w:i/>
          <w:iCs/>
          <w:lang w:val="en-US"/>
        </w:rPr>
        <w:t>Capacidad</w:t>
      </w:r>
      <w:proofErr w:type="spellEnd"/>
      <w:r w:rsidRPr="002F1401">
        <w:rPr>
          <w:rFonts w:ascii="Times New Roman" w:hAnsi="Times New Roman" w:cs="Times New Roman"/>
          <w:i/>
          <w:iCs/>
          <w:lang w:val="en-US"/>
        </w:rPr>
        <w:t xml:space="preserve"> de </w:t>
      </w:r>
      <w:proofErr w:type="spellStart"/>
      <w:r w:rsidRPr="002F1401">
        <w:rPr>
          <w:rFonts w:ascii="Times New Roman" w:hAnsi="Times New Roman" w:cs="Times New Roman"/>
          <w:i/>
          <w:iCs/>
          <w:lang w:val="en-US"/>
        </w:rPr>
        <w:t>Soñar</w:t>
      </w:r>
      <w:proofErr w:type="spellEnd"/>
      <w:r w:rsidRPr="002F1401">
        <w:rPr>
          <w:rFonts w:ascii="Times New Roman" w:hAnsi="Times New Roman" w:cs="Times New Roman"/>
          <w:i/>
          <w:iCs/>
          <w:lang w:val="en-US"/>
        </w:rPr>
        <w:t xml:space="preserve"> a </w:t>
      </w:r>
      <w:proofErr w:type="spellStart"/>
      <w:r w:rsidRPr="002F1401">
        <w:rPr>
          <w:rFonts w:ascii="Times New Roman" w:hAnsi="Times New Roman" w:cs="Times New Roman"/>
          <w:i/>
          <w:iCs/>
          <w:lang w:val="en-US"/>
        </w:rPr>
        <w:t>Colores</w:t>
      </w:r>
      <w:proofErr w:type="spellEnd"/>
      <w:r w:rsidRPr="002F1401">
        <w:rPr>
          <w:rFonts w:ascii="Times New Roman" w:hAnsi="Times New Roman" w:cs="Times New Roman"/>
          <w:lang w:val="en-US"/>
        </w:rPr>
        <w:t xml:space="preserve"> Collective (MCSC), </w:t>
      </w:r>
      <w:proofErr w:type="spellStart"/>
      <w:r w:rsidRPr="002F1401">
        <w:rPr>
          <w:rFonts w:ascii="Times New Roman" w:hAnsi="Times New Roman" w:cs="Times New Roman"/>
          <w:lang w:val="en-US"/>
        </w:rPr>
        <w:t>Endorois</w:t>
      </w:r>
      <w:proofErr w:type="spellEnd"/>
      <w:r w:rsidRPr="002F1401">
        <w:rPr>
          <w:rFonts w:ascii="Times New Roman" w:hAnsi="Times New Roman" w:cs="Times New Roman"/>
          <w:lang w:val="en-US"/>
        </w:rPr>
        <w:t xml:space="preserve"> Indigenous Women Empowerment Network (EIWEN) and </w:t>
      </w:r>
      <w:proofErr w:type="spellStart"/>
      <w:r w:rsidRPr="002F1401">
        <w:rPr>
          <w:rFonts w:ascii="Times New Roman" w:hAnsi="Times New Roman" w:cs="Times New Roman"/>
          <w:i/>
          <w:iCs/>
          <w:lang w:val="en-US"/>
        </w:rPr>
        <w:t>Ovejas</w:t>
      </w:r>
      <w:proofErr w:type="spellEnd"/>
      <w:r w:rsidRPr="002F1401">
        <w:rPr>
          <w:rFonts w:ascii="Times New Roman" w:hAnsi="Times New Roman" w:cs="Times New Roman"/>
          <w:i/>
          <w:iCs/>
          <w:lang w:val="en-US"/>
        </w:rPr>
        <w:t xml:space="preserve"> Negra</w:t>
      </w:r>
      <w:r w:rsidR="002B5D74" w:rsidRPr="002F1401">
        <w:rPr>
          <w:rFonts w:ascii="Times New Roman" w:hAnsi="Times New Roman" w:cs="Times New Roman"/>
          <w:i/>
          <w:iCs/>
          <w:lang w:val="en-US"/>
        </w:rPr>
        <w:t xml:space="preserve"> </w:t>
      </w:r>
      <w:r w:rsidR="002B5D74" w:rsidRPr="002F1401">
        <w:rPr>
          <w:rFonts w:ascii="Times New Roman" w:hAnsi="Times New Roman" w:cs="Times New Roman"/>
          <w:lang w:val="en-US"/>
        </w:rPr>
        <w:t>Collective</w:t>
      </w:r>
      <w:r w:rsidRPr="002F1401">
        <w:rPr>
          <w:rFonts w:ascii="Times New Roman" w:hAnsi="Times New Roman" w:cs="Times New Roman"/>
          <w:lang w:val="en-US"/>
        </w:rPr>
        <w:t xml:space="preserve">. In particular, </w:t>
      </w:r>
      <w:r w:rsidR="002B5D74" w:rsidRPr="002F1401">
        <w:rPr>
          <w:rFonts w:ascii="Times New Roman" w:hAnsi="Times New Roman" w:cs="Times New Roman"/>
          <w:lang w:val="en-US"/>
        </w:rPr>
        <w:t xml:space="preserve">the quotes from </w:t>
      </w:r>
      <w:bookmarkStart w:id="1" w:name="_Hlk74908858"/>
      <w:r w:rsidR="002B5D74" w:rsidRPr="002F1401">
        <w:rPr>
          <w:rFonts w:ascii="Times New Roman" w:hAnsi="Times New Roman" w:cs="Times New Roman"/>
          <w:lang w:val="en-US"/>
        </w:rPr>
        <w:t xml:space="preserve">indigenous women with disabilities in Guatemala </w:t>
      </w:r>
      <w:bookmarkEnd w:id="1"/>
      <w:r w:rsidR="002B5D74" w:rsidRPr="002F1401">
        <w:rPr>
          <w:rFonts w:ascii="Times New Roman" w:hAnsi="Times New Roman" w:cs="Times New Roman"/>
          <w:lang w:val="en-US"/>
        </w:rPr>
        <w:t xml:space="preserve">were obtained during a virtual consultation held by MCSC on June 14, </w:t>
      </w:r>
      <w:proofErr w:type="gramStart"/>
      <w:r w:rsidR="002B5D74" w:rsidRPr="002F1401">
        <w:rPr>
          <w:rFonts w:ascii="Times New Roman" w:hAnsi="Times New Roman" w:cs="Times New Roman"/>
          <w:lang w:val="en-US"/>
        </w:rPr>
        <w:t>2021</w:t>
      </w:r>
      <w:proofErr w:type="gramEnd"/>
      <w:r w:rsidR="002B5D74" w:rsidRPr="002F1401">
        <w:rPr>
          <w:rFonts w:ascii="Times New Roman" w:hAnsi="Times New Roman" w:cs="Times New Roman"/>
          <w:lang w:val="en-US"/>
        </w:rPr>
        <w:t xml:space="preserve"> to discuss the issues related to this submission. </w:t>
      </w:r>
    </w:p>
  </w:endnote>
  <w:endnote w:id="7">
    <w:p w14:paraId="3465025B" w14:textId="32FAF8E1" w:rsidR="00275CE5" w:rsidRPr="002F1401" w:rsidRDefault="00275CE5">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Pr="002F1401">
        <w:rPr>
          <w:rFonts w:ascii="Times New Roman" w:hAnsi="Times New Roman" w:cs="Times New Roman"/>
          <w:i/>
          <w:iCs/>
          <w:lang w:val="en-US"/>
        </w:rPr>
        <w:t>See</w:t>
      </w:r>
      <w:r w:rsidRPr="002F1401">
        <w:rPr>
          <w:rFonts w:ascii="Times New Roman" w:hAnsi="Times New Roman" w:cs="Times New Roman"/>
          <w:lang w:val="en-US"/>
        </w:rPr>
        <w:t xml:space="preserve">, </w:t>
      </w:r>
      <w:r w:rsidRPr="002F1401">
        <w:rPr>
          <w:rFonts w:ascii="Times New Roman" w:hAnsi="Times New Roman" w:cs="Times New Roman"/>
          <w:i/>
          <w:iCs/>
          <w:lang w:val="en-US"/>
        </w:rPr>
        <w:t>e.g</w:t>
      </w:r>
      <w:r w:rsidRPr="002F1401">
        <w:rPr>
          <w:rFonts w:ascii="Times New Roman" w:hAnsi="Times New Roman" w:cs="Times New Roman"/>
          <w:lang w:val="en-US"/>
        </w:rPr>
        <w:t xml:space="preserve">., an indigenous woman with a disability who participated in the virtual consultation in Guatemala “In school, they kind of talked to me about it [SRHR]. They [school] think we won’t understand, they also think in our beliefs or our family’s beliefs that [sexuality] is a sin, so it’s not good for you to know about it.” </w:t>
      </w:r>
      <w:r w:rsidR="00BD6041" w:rsidRPr="002F1401">
        <w:rPr>
          <w:rFonts w:ascii="Times New Roman" w:hAnsi="Times New Roman" w:cs="Times New Roman"/>
          <w:lang w:val="en-US"/>
        </w:rPr>
        <w:t>(Virtual consultation participants, June 14, 2021).</w:t>
      </w:r>
    </w:p>
  </w:endnote>
  <w:endnote w:id="8">
    <w:p w14:paraId="3808FE9C" w14:textId="1A3995CD" w:rsidR="002B5D74" w:rsidRPr="002F1401" w:rsidRDefault="002B5D74">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Virtual consultation participant, June 14, 2021. </w:t>
      </w:r>
    </w:p>
  </w:endnote>
  <w:endnote w:id="9">
    <w:p w14:paraId="21BF690B" w14:textId="1068CAA6" w:rsidR="00AF68DD" w:rsidRPr="002F1401" w:rsidRDefault="00AF68DD" w:rsidP="00C1754A">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Pr="002F1401">
        <w:rPr>
          <w:rFonts w:ascii="Times New Roman" w:hAnsi="Times New Roman" w:cs="Times New Roman"/>
          <w:i/>
          <w:iCs/>
          <w:lang w:val="en-US"/>
        </w:rPr>
        <w:t>See</w:t>
      </w:r>
      <w:r w:rsidRPr="002F1401">
        <w:rPr>
          <w:rFonts w:ascii="Times New Roman" w:hAnsi="Times New Roman" w:cs="Times New Roman"/>
          <w:lang w:val="en-US"/>
        </w:rPr>
        <w:t xml:space="preserve">, </w:t>
      </w:r>
      <w:r w:rsidRPr="002F1401">
        <w:rPr>
          <w:rFonts w:ascii="Times New Roman" w:hAnsi="Times New Roman" w:cs="Times New Roman"/>
          <w:i/>
          <w:iCs/>
          <w:lang w:val="en-US"/>
        </w:rPr>
        <w:t>e.g</w:t>
      </w:r>
      <w:r w:rsidRPr="002F1401">
        <w:rPr>
          <w:rFonts w:ascii="Times New Roman" w:hAnsi="Times New Roman" w:cs="Times New Roman"/>
          <w:lang w:val="en-US"/>
        </w:rPr>
        <w:t>., indigenous women with disabilities in Guatemala:</w:t>
      </w:r>
      <w:r w:rsidR="00C1754A" w:rsidRPr="002F1401">
        <w:rPr>
          <w:rFonts w:ascii="Times New Roman" w:hAnsi="Times New Roman" w:cs="Times New Roman"/>
          <w:lang w:val="en-US"/>
        </w:rPr>
        <w:t xml:space="preserve"> “As we are indigenous, there is less information in our family, our parents and ancestors have brought this information, and there is less information available to our parents because of that [belonging to the indigenous community].”</w:t>
      </w:r>
      <w:r w:rsidR="00D64EB1" w:rsidRPr="002F1401">
        <w:rPr>
          <w:rFonts w:ascii="Times New Roman" w:hAnsi="Times New Roman" w:cs="Times New Roman"/>
          <w:lang w:val="en-US"/>
        </w:rPr>
        <w:t xml:space="preserve"> And </w:t>
      </w:r>
      <w:r w:rsidR="00C1754A" w:rsidRPr="002F1401">
        <w:rPr>
          <w:rFonts w:ascii="Times New Roman" w:hAnsi="Times New Roman" w:cs="Times New Roman"/>
          <w:lang w:val="en-US"/>
        </w:rPr>
        <w:t>“</w:t>
      </w:r>
      <w:proofErr w:type="gramStart"/>
      <w:r w:rsidR="00C1754A" w:rsidRPr="002F1401">
        <w:rPr>
          <w:rFonts w:ascii="Times New Roman" w:hAnsi="Times New Roman" w:cs="Times New Roman"/>
          <w:lang w:val="en-US"/>
        </w:rPr>
        <w:t>That’s</w:t>
      </w:r>
      <w:proofErr w:type="gramEnd"/>
      <w:r w:rsidR="00C1754A" w:rsidRPr="002F1401">
        <w:rPr>
          <w:rFonts w:ascii="Times New Roman" w:hAnsi="Times New Roman" w:cs="Times New Roman"/>
          <w:lang w:val="en-US"/>
        </w:rPr>
        <w:t xml:space="preserve"> how they raised our parents, and they want to raise us the same way. We must do what they think is best.”</w:t>
      </w:r>
      <w:r w:rsidR="00BD6041" w:rsidRPr="002F1401">
        <w:rPr>
          <w:rFonts w:ascii="Times New Roman" w:hAnsi="Times New Roman" w:cs="Times New Roman"/>
          <w:lang w:val="en-US"/>
        </w:rPr>
        <w:t xml:space="preserve"> (Virtual consultation participants, June 14, 2021).</w:t>
      </w:r>
    </w:p>
  </w:endnote>
  <w:endnote w:id="10">
    <w:p w14:paraId="12826728" w14:textId="0DC977EF" w:rsidR="00D41F29" w:rsidRPr="002F1401" w:rsidRDefault="00D41F29">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Virtual consultation participant, June 14, 2021. </w:t>
      </w:r>
    </w:p>
  </w:endnote>
  <w:endnote w:id="11">
    <w:p w14:paraId="3F0DC6E5" w14:textId="70F65D7D" w:rsidR="00BD2BDC" w:rsidRPr="002F1401" w:rsidRDefault="00BD2BDC" w:rsidP="00BD2BDC">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United Nations Economic and Social Council, </w:t>
      </w:r>
      <w:r w:rsidRPr="002F1401">
        <w:rPr>
          <w:rFonts w:ascii="Times New Roman" w:hAnsi="Times New Roman" w:cs="Times New Roman"/>
          <w:i/>
          <w:iCs/>
          <w:lang w:val="en-US"/>
        </w:rPr>
        <w:t xml:space="preserve">Study </w:t>
      </w:r>
      <w:proofErr w:type="gramStart"/>
      <w:r w:rsidRPr="002F1401">
        <w:rPr>
          <w:rFonts w:ascii="Times New Roman" w:hAnsi="Times New Roman" w:cs="Times New Roman"/>
          <w:i/>
          <w:iCs/>
          <w:lang w:val="en-US"/>
        </w:rPr>
        <w:t>on the situation of</w:t>
      </w:r>
      <w:proofErr w:type="gramEnd"/>
      <w:r w:rsidRPr="002F1401">
        <w:rPr>
          <w:rFonts w:ascii="Times New Roman" w:hAnsi="Times New Roman" w:cs="Times New Roman"/>
          <w:i/>
          <w:iCs/>
          <w:lang w:val="en-US"/>
        </w:rPr>
        <w:t xml:space="preserve"> indigenous persons with disabilities, with a particular focus on challenges faced with regard to the full enjoyment of human rights and inclusion in development</w:t>
      </w:r>
      <w:r w:rsidR="00BB02DE" w:rsidRPr="002F1401">
        <w:rPr>
          <w:rFonts w:ascii="Times New Roman" w:hAnsi="Times New Roman" w:cs="Times New Roman"/>
          <w:i/>
          <w:iCs/>
          <w:lang w:val="en-US"/>
        </w:rPr>
        <w:t>,</w:t>
      </w:r>
      <w:r w:rsidRPr="002F1401">
        <w:rPr>
          <w:rFonts w:ascii="Times New Roman" w:hAnsi="Times New Roman" w:cs="Times New Roman"/>
          <w:lang w:val="en-US"/>
        </w:rPr>
        <w:t xml:space="preserve"> ¶</w:t>
      </w:r>
      <w:r w:rsidR="00EB714D" w:rsidRPr="002F1401">
        <w:rPr>
          <w:rFonts w:ascii="Times New Roman" w:hAnsi="Times New Roman" w:cs="Times New Roman"/>
          <w:lang w:val="en-US"/>
        </w:rPr>
        <w:t xml:space="preserve"> </w:t>
      </w:r>
      <w:r w:rsidRPr="002F1401">
        <w:rPr>
          <w:rFonts w:ascii="Times New Roman" w:hAnsi="Times New Roman" w:cs="Times New Roman"/>
          <w:lang w:val="en-US"/>
        </w:rPr>
        <w:t xml:space="preserve">51 </w:t>
      </w:r>
      <w:r w:rsidR="00A2751E" w:rsidRPr="002F1401">
        <w:rPr>
          <w:rFonts w:ascii="Times New Roman" w:hAnsi="Times New Roman" w:cs="Times New Roman"/>
          <w:lang w:val="en-US"/>
        </w:rPr>
        <w:t xml:space="preserve">U.N. Doc. </w:t>
      </w:r>
      <w:r w:rsidRPr="002F1401">
        <w:rPr>
          <w:rFonts w:ascii="Times New Roman" w:hAnsi="Times New Roman" w:cs="Times New Roman"/>
          <w:lang w:val="en-US"/>
        </w:rPr>
        <w:t>E/C.19/2013/6</w:t>
      </w:r>
      <w:r w:rsidR="00A2751E" w:rsidRPr="002F1401">
        <w:rPr>
          <w:rFonts w:ascii="Times New Roman" w:hAnsi="Times New Roman" w:cs="Times New Roman"/>
          <w:lang w:val="en-US"/>
        </w:rPr>
        <w:t xml:space="preserve"> (2013).</w:t>
      </w:r>
    </w:p>
  </w:endnote>
  <w:endnote w:id="12">
    <w:p w14:paraId="1E236E48" w14:textId="47FBF779" w:rsidR="00566440" w:rsidRPr="00566440" w:rsidRDefault="00566440">
      <w:pPr>
        <w:pStyle w:val="EndnoteText"/>
        <w:rPr>
          <w:rFonts w:ascii="Times New Roman" w:hAnsi="Times New Roman" w:cs="Times New Roman"/>
          <w:lang w:val="en-US"/>
        </w:rPr>
      </w:pPr>
      <w:r w:rsidRPr="00566440">
        <w:rPr>
          <w:rStyle w:val="EndnoteReference"/>
          <w:rFonts w:ascii="Times New Roman" w:hAnsi="Times New Roman" w:cs="Times New Roman"/>
        </w:rPr>
        <w:endnoteRef/>
      </w:r>
      <w:r w:rsidRPr="00566440">
        <w:rPr>
          <w:rFonts w:ascii="Times New Roman" w:hAnsi="Times New Roman" w:cs="Times New Roman"/>
          <w:lang w:val="en-US"/>
        </w:rPr>
        <w:t xml:space="preserve"> See, </w:t>
      </w:r>
      <w:proofErr w:type="spellStart"/>
      <w:r w:rsidRPr="00566440">
        <w:rPr>
          <w:rFonts w:ascii="Times New Roman" w:hAnsi="Times New Roman" w:cs="Times New Roman"/>
          <w:i/>
          <w:iCs/>
          <w:lang w:val="en-US"/>
        </w:rPr>
        <w:t>e.g</w:t>
      </w:r>
      <w:proofErr w:type="spellEnd"/>
      <w:r w:rsidRPr="00566440">
        <w:rPr>
          <w:rFonts w:ascii="Times New Roman" w:hAnsi="Times New Roman" w:cs="Times New Roman"/>
          <w:lang w:val="en-US"/>
        </w:rPr>
        <w:t>, an indigenous woman with a disability in Guatemala: “People tell us that because of our disability, our children will be born like this too, and that prevents us from having a family.” (Virtual consultation participant, June 14, 2021.)</w:t>
      </w:r>
    </w:p>
  </w:endnote>
  <w:endnote w:id="13">
    <w:p w14:paraId="271C6365" w14:textId="49E5D289" w:rsidR="00E44971" w:rsidRPr="002F1401" w:rsidRDefault="00E44971">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005951CE" w:rsidRPr="002F1401">
        <w:rPr>
          <w:rFonts w:ascii="Times New Roman" w:hAnsi="Times New Roman" w:cs="Times New Roman"/>
          <w:lang w:val="en-US"/>
        </w:rPr>
        <w:t xml:space="preserve">Minority Rights Group, </w:t>
      </w:r>
      <w:r w:rsidR="00255C26" w:rsidRPr="002F1401">
        <w:rPr>
          <w:rFonts w:ascii="Times New Roman" w:hAnsi="Times New Roman" w:cs="Times New Roman"/>
          <w:i/>
          <w:iCs/>
          <w:lang w:val="en-US"/>
        </w:rPr>
        <w:t>I am indigenous, a woman and living with a disability. COVID-19 highlights the intersectional discrimination I face daily</w:t>
      </w:r>
      <w:r w:rsidR="00255C26" w:rsidRPr="002F1401">
        <w:rPr>
          <w:rFonts w:ascii="Times New Roman" w:hAnsi="Times New Roman" w:cs="Times New Roman"/>
          <w:lang w:val="en-US"/>
        </w:rPr>
        <w:t xml:space="preserve"> (2021), https://minorityrights.org/2020/05/21/pwds-endorois-covid/</w:t>
      </w:r>
    </w:p>
  </w:endnote>
  <w:endnote w:id="14">
    <w:p w14:paraId="44E250AE" w14:textId="77777777" w:rsidR="001A7840" w:rsidRPr="002F1401" w:rsidRDefault="001A7840" w:rsidP="001A7840">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United Nations General Assembly, </w:t>
      </w:r>
      <w:r w:rsidRPr="002F1401">
        <w:rPr>
          <w:rFonts w:ascii="Times New Roman" w:hAnsi="Times New Roman" w:cs="Times New Roman"/>
          <w:i/>
          <w:iCs/>
          <w:lang w:val="en-US"/>
        </w:rPr>
        <w:t xml:space="preserve">Access to justice in the promotion and protection of the rights of indigenous peoples: restorative justice, indigenous juridical </w:t>
      </w:r>
      <w:proofErr w:type="gramStart"/>
      <w:r w:rsidRPr="002F1401">
        <w:rPr>
          <w:rFonts w:ascii="Times New Roman" w:hAnsi="Times New Roman" w:cs="Times New Roman"/>
          <w:i/>
          <w:iCs/>
          <w:lang w:val="en-US"/>
        </w:rPr>
        <w:t>systems</w:t>
      </w:r>
      <w:proofErr w:type="gramEnd"/>
      <w:r w:rsidRPr="002F1401">
        <w:rPr>
          <w:rFonts w:ascii="Times New Roman" w:hAnsi="Times New Roman" w:cs="Times New Roman"/>
          <w:i/>
          <w:iCs/>
          <w:lang w:val="en-US"/>
        </w:rPr>
        <w:t xml:space="preserve"> and access to justice for indigenous women, children and youth, and persons with disabilities</w:t>
      </w:r>
      <w:r w:rsidRPr="002F1401">
        <w:rPr>
          <w:rFonts w:ascii="Times New Roman" w:hAnsi="Times New Roman" w:cs="Times New Roman"/>
          <w:lang w:val="en-US"/>
        </w:rPr>
        <w:t>, ¶ 61, U.N. Doc. A/HRC/27/65 (2014).</w:t>
      </w:r>
    </w:p>
  </w:endnote>
  <w:endnote w:id="15">
    <w:p w14:paraId="40C8D622" w14:textId="60B9577A" w:rsidR="00E30541" w:rsidRPr="00B6601C" w:rsidRDefault="00E30541">
      <w:pPr>
        <w:pStyle w:val="EndnoteText"/>
        <w:rPr>
          <w:rFonts w:ascii="Times New Roman" w:hAnsi="Times New Roman" w:cs="Times New Roman"/>
          <w:lang w:val="en-US"/>
        </w:rPr>
      </w:pPr>
      <w:r w:rsidRPr="00B6601C">
        <w:rPr>
          <w:rStyle w:val="EndnoteReference"/>
          <w:rFonts w:ascii="Times New Roman" w:hAnsi="Times New Roman" w:cs="Times New Roman"/>
        </w:rPr>
        <w:endnoteRef/>
      </w:r>
      <w:r w:rsidRPr="00B6601C">
        <w:rPr>
          <w:rFonts w:ascii="Times New Roman" w:hAnsi="Times New Roman" w:cs="Times New Roman"/>
          <w:lang w:val="en-US"/>
        </w:rPr>
        <w:t xml:space="preserve"> See, </w:t>
      </w:r>
      <w:proofErr w:type="spellStart"/>
      <w:r w:rsidRPr="008B7EFE">
        <w:rPr>
          <w:rFonts w:ascii="Times New Roman" w:hAnsi="Times New Roman" w:cs="Times New Roman"/>
          <w:i/>
          <w:iCs/>
          <w:lang w:val="en-US"/>
        </w:rPr>
        <w:t>e.g</w:t>
      </w:r>
      <w:proofErr w:type="spellEnd"/>
      <w:r w:rsidR="008B7EFE">
        <w:rPr>
          <w:rFonts w:ascii="Times New Roman" w:hAnsi="Times New Roman" w:cs="Times New Roman"/>
          <w:lang w:val="en-US"/>
        </w:rPr>
        <w:t>,</w:t>
      </w:r>
      <w:r w:rsidRPr="00B6601C">
        <w:rPr>
          <w:rFonts w:ascii="Times New Roman" w:hAnsi="Times New Roman" w:cs="Times New Roman"/>
          <w:lang w:val="en-US"/>
        </w:rPr>
        <w:t xml:space="preserve"> </w:t>
      </w:r>
      <w:r w:rsidR="007746E2" w:rsidRPr="00B6601C">
        <w:rPr>
          <w:rFonts w:ascii="Times New Roman" w:hAnsi="Times New Roman" w:cs="Times New Roman"/>
          <w:lang w:val="en-US"/>
        </w:rPr>
        <w:t xml:space="preserve">an </w:t>
      </w:r>
      <w:r w:rsidR="00B96D85" w:rsidRPr="00B6601C">
        <w:rPr>
          <w:rFonts w:ascii="Times New Roman" w:hAnsi="Times New Roman" w:cs="Times New Roman"/>
          <w:lang w:val="en-US"/>
        </w:rPr>
        <w:t xml:space="preserve">indigenous </w:t>
      </w:r>
      <w:r w:rsidR="007746E2" w:rsidRPr="00B6601C">
        <w:rPr>
          <w:rFonts w:ascii="Times New Roman" w:hAnsi="Times New Roman" w:cs="Times New Roman"/>
          <w:lang w:val="en-US"/>
        </w:rPr>
        <w:t xml:space="preserve">non-binary person </w:t>
      </w:r>
      <w:r w:rsidR="00B96D85" w:rsidRPr="00B6601C">
        <w:rPr>
          <w:rFonts w:ascii="Times New Roman" w:hAnsi="Times New Roman" w:cs="Times New Roman"/>
          <w:lang w:val="en-US"/>
        </w:rPr>
        <w:t xml:space="preserve">with a visual disability </w:t>
      </w:r>
      <w:r w:rsidR="00FB26CE" w:rsidRPr="00B6601C">
        <w:rPr>
          <w:rFonts w:ascii="Times New Roman" w:hAnsi="Times New Roman" w:cs="Times New Roman"/>
          <w:lang w:val="en-US"/>
        </w:rPr>
        <w:t xml:space="preserve">in Guatemala: </w:t>
      </w:r>
      <w:r w:rsidR="001E7AF3" w:rsidRPr="00B6601C">
        <w:rPr>
          <w:rFonts w:ascii="Times New Roman" w:hAnsi="Times New Roman" w:cs="Times New Roman"/>
          <w:lang w:val="en-US"/>
        </w:rPr>
        <w:t xml:space="preserve">“In the disability movement, when I say </w:t>
      </w:r>
      <w:r w:rsidR="00B6601C" w:rsidRPr="00B6601C">
        <w:rPr>
          <w:rFonts w:ascii="Times New Roman" w:hAnsi="Times New Roman" w:cs="Times New Roman"/>
          <w:lang w:val="en-US"/>
        </w:rPr>
        <w:t>I’m a non-binary person, people start treating me differently.”</w:t>
      </w:r>
      <w:r w:rsidR="00B6601C" w:rsidRPr="00B6601C">
        <w:rPr>
          <w:lang w:val="en-US"/>
        </w:rPr>
        <w:t xml:space="preserve"> </w:t>
      </w:r>
      <w:r w:rsidR="00B6601C" w:rsidRPr="00B6601C">
        <w:rPr>
          <w:rFonts w:ascii="Times New Roman" w:hAnsi="Times New Roman" w:cs="Times New Roman"/>
          <w:lang w:val="en-US"/>
        </w:rPr>
        <w:t xml:space="preserve">Information provided by </w:t>
      </w:r>
      <w:proofErr w:type="spellStart"/>
      <w:r w:rsidR="00B6601C" w:rsidRPr="00B6601C">
        <w:rPr>
          <w:rFonts w:ascii="Times New Roman" w:hAnsi="Times New Roman" w:cs="Times New Roman"/>
          <w:lang w:val="en-US"/>
        </w:rPr>
        <w:t>Josué</w:t>
      </w:r>
      <w:proofErr w:type="spellEnd"/>
      <w:r w:rsidR="00B6601C" w:rsidRPr="00B6601C">
        <w:rPr>
          <w:rFonts w:ascii="Times New Roman" w:hAnsi="Times New Roman" w:cs="Times New Roman"/>
          <w:lang w:val="en-US"/>
        </w:rPr>
        <w:t xml:space="preserve"> </w:t>
      </w:r>
      <w:proofErr w:type="spellStart"/>
      <w:r w:rsidR="00B6601C" w:rsidRPr="00B6601C">
        <w:rPr>
          <w:rFonts w:ascii="Times New Roman" w:hAnsi="Times New Roman" w:cs="Times New Roman"/>
          <w:lang w:val="en-US"/>
        </w:rPr>
        <w:t>Canú</w:t>
      </w:r>
      <w:proofErr w:type="spellEnd"/>
      <w:r w:rsidR="00B6601C" w:rsidRPr="00B6601C">
        <w:rPr>
          <w:rFonts w:ascii="Times New Roman" w:hAnsi="Times New Roman" w:cs="Times New Roman"/>
          <w:lang w:val="en-US"/>
        </w:rPr>
        <w:t xml:space="preserve">, coordinator of the </w:t>
      </w:r>
      <w:proofErr w:type="spellStart"/>
      <w:r w:rsidR="00B6601C" w:rsidRPr="00B6601C">
        <w:rPr>
          <w:rFonts w:ascii="Times New Roman" w:hAnsi="Times New Roman" w:cs="Times New Roman"/>
          <w:lang w:val="en-US"/>
        </w:rPr>
        <w:t>Ovejas</w:t>
      </w:r>
      <w:proofErr w:type="spellEnd"/>
      <w:r w:rsidR="00B6601C" w:rsidRPr="00B6601C">
        <w:rPr>
          <w:rFonts w:ascii="Times New Roman" w:hAnsi="Times New Roman" w:cs="Times New Roman"/>
          <w:lang w:val="en-US"/>
        </w:rPr>
        <w:t xml:space="preserve"> Negras Collective</w:t>
      </w:r>
      <w:r w:rsidR="00B6601C">
        <w:rPr>
          <w:rFonts w:ascii="Times New Roman" w:hAnsi="Times New Roman" w:cs="Times New Roman"/>
          <w:lang w:val="en-US"/>
        </w:rPr>
        <w:t xml:space="preserve">. </w:t>
      </w:r>
    </w:p>
  </w:endnote>
  <w:endnote w:id="16">
    <w:p w14:paraId="40DB471A" w14:textId="593B029E" w:rsidR="00165CBE" w:rsidRPr="00165CBE" w:rsidRDefault="00165CBE">
      <w:pPr>
        <w:pStyle w:val="EndnoteText"/>
        <w:rPr>
          <w:rFonts w:ascii="Times New Roman" w:hAnsi="Times New Roman" w:cs="Times New Roman"/>
          <w:lang w:val="en-US"/>
        </w:rPr>
      </w:pPr>
      <w:r w:rsidRPr="00165CBE">
        <w:rPr>
          <w:rStyle w:val="EndnoteReference"/>
          <w:rFonts w:ascii="Times New Roman" w:hAnsi="Times New Roman" w:cs="Times New Roman"/>
        </w:rPr>
        <w:endnoteRef/>
      </w:r>
      <w:r w:rsidRPr="00165CBE">
        <w:rPr>
          <w:rFonts w:ascii="Times New Roman" w:hAnsi="Times New Roman" w:cs="Times New Roman"/>
          <w:lang w:val="en-US"/>
        </w:rPr>
        <w:t xml:space="preserve"> Information provided by </w:t>
      </w:r>
      <w:proofErr w:type="spellStart"/>
      <w:r w:rsidRPr="00165CBE">
        <w:rPr>
          <w:rFonts w:ascii="Times New Roman" w:hAnsi="Times New Roman" w:cs="Times New Roman"/>
          <w:lang w:val="en-US"/>
        </w:rPr>
        <w:t>Josué</w:t>
      </w:r>
      <w:proofErr w:type="spellEnd"/>
      <w:r w:rsidRPr="00165CBE">
        <w:rPr>
          <w:rFonts w:ascii="Times New Roman" w:hAnsi="Times New Roman" w:cs="Times New Roman"/>
          <w:lang w:val="en-US"/>
        </w:rPr>
        <w:t xml:space="preserve"> </w:t>
      </w:r>
      <w:proofErr w:type="spellStart"/>
      <w:r w:rsidRPr="00165CBE">
        <w:rPr>
          <w:rFonts w:ascii="Times New Roman" w:hAnsi="Times New Roman" w:cs="Times New Roman"/>
          <w:lang w:val="en-US"/>
        </w:rPr>
        <w:t>Canú</w:t>
      </w:r>
      <w:proofErr w:type="spellEnd"/>
      <w:r w:rsidRPr="00165CBE">
        <w:rPr>
          <w:rFonts w:ascii="Times New Roman" w:hAnsi="Times New Roman" w:cs="Times New Roman"/>
          <w:lang w:val="en-US"/>
        </w:rPr>
        <w:t xml:space="preserve">, coordinator of the </w:t>
      </w:r>
      <w:proofErr w:type="spellStart"/>
      <w:r w:rsidRPr="00165CBE">
        <w:rPr>
          <w:rFonts w:ascii="Times New Roman" w:hAnsi="Times New Roman" w:cs="Times New Roman"/>
          <w:i/>
          <w:iCs/>
          <w:lang w:val="en-US"/>
        </w:rPr>
        <w:t>Ovejas</w:t>
      </w:r>
      <w:proofErr w:type="spellEnd"/>
      <w:r w:rsidRPr="00165CBE">
        <w:rPr>
          <w:rFonts w:ascii="Times New Roman" w:hAnsi="Times New Roman" w:cs="Times New Roman"/>
          <w:i/>
          <w:iCs/>
          <w:lang w:val="en-US"/>
        </w:rPr>
        <w:t xml:space="preserve"> Negras</w:t>
      </w:r>
      <w:r w:rsidRPr="00165CBE">
        <w:rPr>
          <w:rFonts w:ascii="Times New Roman" w:hAnsi="Times New Roman" w:cs="Times New Roman"/>
          <w:lang w:val="en-US"/>
        </w:rPr>
        <w:t xml:space="preserve"> Collective, in Guatemala, based on the lived experience of a</w:t>
      </w:r>
      <w:r w:rsidR="007746E2">
        <w:rPr>
          <w:rFonts w:ascii="Times New Roman" w:hAnsi="Times New Roman" w:cs="Times New Roman"/>
          <w:lang w:val="en-US"/>
        </w:rPr>
        <w:t>n indigenous</w:t>
      </w:r>
      <w:r w:rsidRPr="00165CBE">
        <w:rPr>
          <w:rFonts w:ascii="Times New Roman" w:hAnsi="Times New Roman" w:cs="Times New Roman"/>
          <w:lang w:val="en-US"/>
        </w:rPr>
        <w:t xml:space="preserve"> transwoman </w:t>
      </w:r>
      <w:r w:rsidR="00542D18">
        <w:rPr>
          <w:rFonts w:ascii="Times New Roman" w:hAnsi="Times New Roman" w:cs="Times New Roman"/>
          <w:lang w:val="en-US"/>
        </w:rPr>
        <w:t xml:space="preserve">with a physical disability </w:t>
      </w:r>
      <w:r w:rsidRPr="00165CBE">
        <w:rPr>
          <w:rFonts w:ascii="Times New Roman" w:hAnsi="Times New Roman" w:cs="Times New Roman"/>
          <w:lang w:val="en-US"/>
        </w:rPr>
        <w:t>who participate</w:t>
      </w:r>
      <w:r w:rsidR="00542D18">
        <w:rPr>
          <w:rFonts w:ascii="Times New Roman" w:hAnsi="Times New Roman" w:cs="Times New Roman"/>
          <w:lang w:val="en-US"/>
        </w:rPr>
        <w:t>s</w:t>
      </w:r>
      <w:r w:rsidRPr="00165CBE">
        <w:rPr>
          <w:rFonts w:ascii="Times New Roman" w:hAnsi="Times New Roman" w:cs="Times New Roman"/>
          <w:lang w:val="en-US"/>
        </w:rPr>
        <w:t xml:space="preserve"> in the activities of the Collective</w:t>
      </w:r>
      <w:r>
        <w:rPr>
          <w:rFonts w:ascii="Times New Roman" w:hAnsi="Times New Roman" w:cs="Times New Roman"/>
          <w:lang w:val="en-US"/>
        </w:rPr>
        <w:t xml:space="preserve">. </w:t>
      </w:r>
    </w:p>
  </w:endnote>
  <w:endnote w:id="17">
    <w:p w14:paraId="1AD920C0" w14:textId="533641C1" w:rsidR="00542D18" w:rsidRPr="007746E2" w:rsidRDefault="00542D18">
      <w:pPr>
        <w:pStyle w:val="EndnoteText"/>
        <w:rPr>
          <w:rFonts w:ascii="Times New Roman" w:hAnsi="Times New Roman" w:cs="Times New Roman"/>
          <w:lang w:val="en-US"/>
        </w:rPr>
      </w:pPr>
      <w:r>
        <w:rPr>
          <w:rStyle w:val="EndnoteReference"/>
        </w:rPr>
        <w:endnoteRef/>
      </w:r>
      <w:r w:rsidRPr="00542D18">
        <w:rPr>
          <w:lang w:val="en-US"/>
        </w:rPr>
        <w:t xml:space="preserve"> </w:t>
      </w:r>
      <w:r w:rsidRPr="00165CBE">
        <w:rPr>
          <w:rFonts w:ascii="Times New Roman" w:hAnsi="Times New Roman" w:cs="Times New Roman"/>
          <w:lang w:val="en-US"/>
        </w:rPr>
        <w:t xml:space="preserve">Information provided by </w:t>
      </w:r>
      <w:proofErr w:type="spellStart"/>
      <w:r w:rsidRPr="00165CBE">
        <w:rPr>
          <w:rFonts w:ascii="Times New Roman" w:hAnsi="Times New Roman" w:cs="Times New Roman"/>
          <w:lang w:val="en-US"/>
        </w:rPr>
        <w:t>Josué</w:t>
      </w:r>
      <w:proofErr w:type="spellEnd"/>
      <w:r w:rsidRPr="00165CBE">
        <w:rPr>
          <w:rFonts w:ascii="Times New Roman" w:hAnsi="Times New Roman" w:cs="Times New Roman"/>
          <w:lang w:val="en-US"/>
        </w:rPr>
        <w:t xml:space="preserve"> </w:t>
      </w:r>
      <w:proofErr w:type="spellStart"/>
      <w:r w:rsidRPr="00165CBE">
        <w:rPr>
          <w:rFonts w:ascii="Times New Roman" w:hAnsi="Times New Roman" w:cs="Times New Roman"/>
          <w:lang w:val="en-US"/>
        </w:rPr>
        <w:t>Canú</w:t>
      </w:r>
      <w:proofErr w:type="spellEnd"/>
      <w:r w:rsidRPr="00165CBE">
        <w:rPr>
          <w:rFonts w:ascii="Times New Roman" w:hAnsi="Times New Roman" w:cs="Times New Roman"/>
          <w:lang w:val="en-US"/>
        </w:rPr>
        <w:t xml:space="preserve">, coordinator of the </w:t>
      </w:r>
      <w:proofErr w:type="spellStart"/>
      <w:r w:rsidRPr="00165CBE">
        <w:rPr>
          <w:rFonts w:ascii="Times New Roman" w:hAnsi="Times New Roman" w:cs="Times New Roman"/>
          <w:i/>
          <w:iCs/>
          <w:lang w:val="en-US"/>
        </w:rPr>
        <w:t>Ovejas</w:t>
      </w:r>
      <w:proofErr w:type="spellEnd"/>
      <w:r w:rsidRPr="00165CBE">
        <w:rPr>
          <w:rFonts w:ascii="Times New Roman" w:hAnsi="Times New Roman" w:cs="Times New Roman"/>
          <w:i/>
          <w:iCs/>
          <w:lang w:val="en-US"/>
        </w:rPr>
        <w:t xml:space="preserve"> Negras</w:t>
      </w:r>
      <w:r w:rsidRPr="00165CBE">
        <w:rPr>
          <w:rFonts w:ascii="Times New Roman" w:hAnsi="Times New Roman" w:cs="Times New Roman"/>
          <w:lang w:val="en-US"/>
        </w:rPr>
        <w:t xml:space="preserve"> Collective, in Guatemala, based on the lived experience of a</w:t>
      </w:r>
      <w:r w:rsidR="007746E2">
        <w:rPr>
          <w:rFonts w:ascii="Times New Roman" w:hAnsi="Times New Roman" w:cs="Times New Roman"/>
          <w:lang w:val="en-US"/>
        </w:rPr>
        <w:t xml:space="preserve">n indigenous </w:t>
      </w:r>
      <w:r>
        <w:rPr>
          <w:rFonts w:ascii="Times New Roman" w:hAnsi="Times New Roman" w:cs="Times New Roman"/>
          <w:lang w:val="en-US"/>
        </w:rPr>
        <w:t xml:space="preserve">deaf </w:t>
      </w:r>
      <w:r w:rsidRPr="00165CBE">
        <w:rPr>
          <w:rFonts w:ascii="Times New Roman" w:hAnsi="Times New Roman" w:cs="Times New Roman"/>
          <w:lang w:val="en-US"/>
        </w:rPr>
        <w:t>woman</w:t>
      </w:r>
      <w:r>
        <w:rPr>
          <w:rFonts w:ascii="Times New Roman" w:hAnsi="Times New Roman" w:cs="Times New Roman"/>
          <w:lang w:val="en-US"/>
        </w:rPr>
        <w:t xml:space="preserve"> </w:t>
      </w:r>
      <w:r w:rsidRPr="00165CBE">
        <w:rPr>
          <w:rFonts w:ascii="Times New Roman" w:hAnsi="Times New Roman" w:cs="Times New Roman"/>
          <w:lang w:val="en-US"/>
        </w:rPr>
        <w:t>who participate</w:t>
      </w:r>
      <w:r>
        <w:rPr>
          <w:rFonts w:ascii="Times New Roman" w:hAnsi="Times New Roman" w:cs="Times New Roman"/>
          <w:lang w:val="en-US"/>
        </w:rPr>
        <w:t>s</w:t>
      </w:r>
      <w:r w:rsidRPr="00165CBE">
        <w:rPr>
          <w:rFonts w:ascii="Times New Roman" w:hAnsi="Times New Roman" w:cs="Times New Roman"/>
          <w:lang w:val="en-US"/>
        </w:rPr>
        <w:t xml:space="preserve"> in the activities of the Collective</w:t>
      </w:r>
      <w:r>
        <w:rPr>
          <w:rFonts w:ascii="Times New Roman" w:hAnsi="Times New Roman" w:cs="Times New Roman"/>
          <w:lang w:val="en-US"/>
        </w:rPr>
        <w:t xml:space="preserve">. </w:t>
      </w:r>
    </w:p>
  </w:endnote>
  <w:endnote w:id="18">
    <w:p w14:paraId="29BE3904" w14:textId="77777777" w:rsidR="00A75E2F" w:rsidRPr="002F1401" w:rsidRDefault="00A75E2F" w:rsidP="00A75E2F">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UN Women, </w:t>
      </w:r>
      <w:r w:rsidRPr="002F1401">
        <w:rPr>
          <w:rFonts w:ascii="Times New Roman" w:hAnsi="Times New Roman" w:cs="Times New Roman"/>
          <w:i/>
          <w:iCs/>
          <w:lang w:val="en-US"/>
        </w:rPr>
        <w:t>Fact Sheet – Indigenous Women with Disabilities</w:t>
      </w:r>
      <w:r w:rsidRPr="002F1401">
        <w:rPr>
          <w:rFonts w:ascii="Times New Roman" w:hAnsi="Times New Roman" w:cs="Times New Roman"/>
          <w:lang w:val="en-US"/>
        </w:rPr>
        <w:t xml:space="preserve"> 7 (2020), </w:t>
      </w:r>
      <w:hyperlink r:id="rId4" w:history="1">
        <w:r w:rsidRPr="002F1401">
          <w:rPr>
            <w:rStyle w:val="Hyperlink"/>
            <w:rFonts w:ascii="Times New Roman" w:hAnsi="Times New Roman" w:cs="Times New Roman"/>
            <w:lang w:val="en-US"/>
          </w:rPr>
          <w:t>https://www.unwomen.org/en/digital-library/publications/2020/04/fact-sheet-on-indigenous-women-with-disabilities</w:t>
        </w:r>
      </w:hyperlink>
    </w:p>
  </w:endnote>
  <w:endnote w:id="19">
    <w:p w14:paraId="019E0E39" w14:textId="77777777" w:rsidR="00A75E2F" w:rsidRPr="002F1401" w:rsidRDefault="00A75E2F" w:rsidP="00A75E2F">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The Special Rapporteur on the rights of persons with disabilities, </w:t>
      </w:r>
      <w:r w:rsidRPr="002F1401">
        <w:rPr>
          <w:rFonts w:ascii="Times New Roman" w:hAnsi="Times New Roman" w:cs="Times New Roman"/>
          <w:i/>
          <w:iCs/>
          <w:lang w:val="en-US"/>
        </w:rPr>
        <w:t>Expert Group Meeting on Indigenous Persons with Disabilities</w:t>
      </w:r>
      <w:r w:rsidRPr="002F1401">
        <w:rPr>
          <w:rFonts w:ascii="Times New Roman" w:hAnsi="Times New Roman" w:cs="Times New Roman"/>
          <w:lang w:val="en-US"/>
        </w:rPr>
        <w:t xml:space="preserve"> 12 (2016), https://www.ohchr.org/EN/Issues/Disability/SRDisabilities/Pages/IPDisabilities.aspx</w:t>
      </w:r>
    </w:p>
  </w:endnote>
  <w:endnote w:id="20">
    <w:p w14:paraId="4280DA3A" w14:textId="44C26701" w:rsidR="005A1D40" w:rsidRPr="002F1401" w:rsidRDefault="005A1D40" w:rsidP="00A348C8">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00A348C8" w:rsidRPr="002F1401">
        <w:rPr>
          <w:rFonts w:ascii="Times New Roman" w:hAnsi="Times New Roman" w:cs="Times New Roman"/>
          <w:lang w:val="en-US"/>
        </w:rPr>
        <w:t>U</w:t>
      </w:r>
      <w:r w:rsidR="004D0021" w:rsidRPr="002F1401">
        <w:rPr>
          <w:rFonts w:ascii="Times New Roman" w:hAnsi="Times New Roman" w:cs="Times New Roman"/>
          <w:lang w:val="en-US"/>
        </w:rPr>
        <w:t>nited Nations</w:t>
      </w:r>
      <w:r w:rsidR="00A348C8" w:rsidRPr="002F1401">
        <w:rPr>
          <w:rFonts w:ascii="Times New Roman" w:hAnsi="Times New Roman" w:cs="Times New Roman"/>
          <w:lang w:val="en-US"/>
        </w:rPr>
        <w:t xml:space="preserve"> E</w:t>
      </w:r>
      <w:r w:rsidR="004D0021" w:rsidRPr="002F1401">
        <w:rPr>
          <w:rFonts w:ascii="Times New Roman" w:hAnsi="Times New Roman" w:cs="Times New Roman"/>
          <w:lang w:val="en-US"/>
        </w:rPr>
        <w:t xml:space="preserve">conomic and </w:t>
      </w:r>
      <w:r w:rsidR="00A348C8" w:rsidRPr="002F1401">
        <w:rPr>
          <w:rFonts w:ascii="Times New Roman" w:hAnsi="Times New Roman" w:cs="Times New Roman"/>
          <w:lang w:val="en-US"/>
        </w:rPr>
        <w:t>S</w:t>
      </w:r>
      <w:r w:rsidR="004D0021" w:rsidRPr="002F1401">
        <w:rPr>
          <w:rFonts w:ascii="Times New Roman" w:hAnsi="Times New Roman" w:cs="Times New Roman"/>
          <w:lang w:val="en-US"/>
        </w:rPr>
        <w:t>ocial Council</w:t>
      </w:r>
      <w:r w:rsidR="00AF0E1B" w:rsidRPr="002F1401">
        <w:rPr>
          <w:rFonts w:ascii="Times New Roman" w:hAnsi="Times New Roman" w:cs="Times New Roman"/>
          <w:lang w:val="en-US"/>
        </w:rPr>
        <w:t>,</w:t>
      </w:r>
      <w:r w:rsidR="00A348C8" w:rsidRPr="002F1401">
        <w:rPr>
          <w:rFonts w:ascii="Times New Roman" w:hAnsi="Times New Roman" w:cs="Times New Roman"/>
          <w:lang w:val="en-US"/>
        </w:rPr>
        <w:t xml:space="preserve"> </w:t>
      </w:r>
      <w:r w:rsidR="00A348C8" w:rsidRPr="002F1401">
        <w:rPr>
          <w:rFonts w:ascii="Times New Roman" w:hAnsi="Times New Roman" w:cs="Times New Roman"/>
          <w:i/>
          <w:iCs/>
          <w:lang w:val="en-US"/>
        </w:rPr>
        <w:t xml:space="preserve">Study </w:t>
      </w:r>
      <w:proofErr w:type="gramStart"/>
      <w:r w:rsidR="00A348C8" w:rsidRPr="002F1401">
        <w:rPr>
          <w:rFonts w:ascii="Times New Roman" w:hAnsi="Times New Roman" w:cs="Times New Roman"/>
          <w:i/>
          <w:iCs/>
          <w:lang w:val="en-US"/>
        </w:rPr>
        <w:t>on the situation of</w:t>
      </w:r>
      <w:proofErr w:type="gramEnd"/>
      <w:r w:rsidR="00A348C8" w:rsidRPr="002F1401">
        <w:rPr>
          <w:rFonts w:ascii="Times New Roman" w:hAnsi="Times New Roman" w:cs="Times New Roman"/>
          <w:i/>
          <w:iCs/>
          <w:lang w:val="en-US"/>
        </w:rPr>
        <w:t xml:space="preserve"> indigenous persons with disabilities, with a particular focus on challenges faced with regard to the full enjoyment of human rights and inclusion in development</w:t>
      </w:r>
      <w:r w:rsidR="00A348C8" w:rsidRPr="002F1401">
        <w:rPr>
          <w:rFonts w:ascii="Times New Roman" w:hAnsi="Times New Roman" w:cs="Times New Roman"/>
          <w:lang w:val="en-US"/>
        </w:rPr>
        <w:t xml:space="preserve"> </w:t>
      </w:r>
      <w:r w:rsidR="00385E7E" w:rsidRPr="002F1401">
        <w:rPr>
          <w:rFonts w:ascii="Times New Roman" w:hAnsi="Times New Roman" w:cs="Times New Roman"/>
          <w:lang w:val="en-US"/>
        </w:rPr>
        <w:t>¶</w:t>
      </w:r>
      <w:r w:rsidR="00EB714D" w:rsidRPr="002F1401">
        <w:rPr>
          <w:rFonts w:ascii="Times New Roman" w:hAnsi="Times New Roman" w:cs="Times New Roman"/>
          <w:lang w:val="en-US"/>
        </w:rPr>
        <w:t xml:space="preserve"> </w:t>
      </w:r>
      <w:r w:rsidR="00385E7E" w:rsidRPr="002F1401">
        <w:rPr>
          <w:rFonts w:ascii="Times New Roman" w:hAnsi="Times New Roman" w:cs="Times New Roman"/>
          <w:lang w:val="en-US"/>
        </w:rPr>
        <w:t xml:space="preserve">51 </w:t>
      </w:r>
      <w:r w:rsidR="0085435C" w:rsidRPr="002F1401">
        <w:rPr>
          <w:rFonts w:ascii="Times New Roman" w:hAnsi="Times New Roman" w:cs="Times New Roman"/>
          <w:lang w:val="en-US"/>
        </w:rPr>
        <w:t xml:space="preserve">U.N. Doc. </w:t>
      </w:r>
      <w:r w:rsidR="00A348C8" w:rsidRPr="002F1401">
        <w:rPr>
          <w:rFonts w:ascii="Times New Roman" w:hAnsi="Times New Roman" w:cs="Times New Roman"/>
          <w:lang w:val="en-US"/>
        </w:rPr>
        <w:t>E/C.19/2013/6</w:t>
      </w:r>
      <w:r w:rsidR="0085435C" w:rsidRPr="002F1401">
        <w:rPr>
          <w:rFonts w:ascii="Times New Roman" w:hAnsi="Times New Roman" w:cs="Times New Roman"/>
          <w:lang w:val="en-US"/>
        </w:rPr>
        <w:t xml:space="preserve"> (2013).</w:t>
      </w:r>
    </w:p>
  </w:endnote>
  <w:endnote w:id="21">
    <w:p w14:paraId="069C2AC7" w14:textId="1A9FCE3D" w:rsidR="00FB5A7E" w:rsidRPr="002F1401" w:rsidRDefault="00FB5A7E">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00FC11A5" w:rsidRPr="002F1401">
        <w:rPr>
          <w:rFonts w:ascii="Times New Roman" w:hAnsi="Times New Roman" w:cs="Times New Roman"/>
          <w:lang w:val="en-US"/>
        </w:rPr>
        <w:t>Committee</w:t>
      </w:r>
      <w:r w:rsidR="00595173" w:rsidRPr="002F1401">
        <w:rPr>
          <w:rFonts w:ascii="Times New Roman" w:hAnsi="Times New Roman" w:cs="Times New Roman"/>
          <w:lang w:val="en-US"/>
        </w:rPr>
        <w:t xml:space="preserve"> on the Rights of Persons with Disabilities</w:t>
      </w:r>
      <w:r w:rsidR="00FC11A5" w:rsidRPr="002F1401">
        <w:rPr>
          <w:rFonts w:ascii="Times New Roman" w:hAnsi="Times New Roman" w:cs="Times New Roman"/>
          <w:lang w:val="en-US"/>
        </w:rPr>
        <w:t xml:space="preserve">, </w:t>
      </w:r>
      <w:r w:rsidR="00FC11A5" w:rsidRPr="002F1401">
        <w:rPr>
          <w:rFonts w:ascii="Times New Roman" w:hAnsi="Times New Roman" w:cs="Times New Roman"/>
          <w:i/>
          <w:iCs/>
          <w:lang w:val="en-US"/>
        </w:rPr>
        <w:t>General Comment No. 3: Article 6 (Women and Girls with Disabilities)</w:t>
      </w:r>
      <w:r w:rsidR="00FC11A5" w:rsidRPr="002F1401">
        <w:rPr>
          <w:rFonts w:ascii="Times New Roman" w:hAnsi="Times New Roman" w:cs="Times New Roman"/>
          <w:lang w:val="en-US"/>
        </w:rPr>
        <w:t xml:space="preserve">, </w:t>
      </w:r>
      <w:bookmarkStart w:id="2" w:name="_Hlk74239526"/>
      <w:r w:rsidR="00FC11A5" w:rsidRPr="002F1401">
        <w:rPr>
          <w:rFonts w:ascii="Times New Roman" w:hAnsi="Times New Roman" w:cs="Times New Roman"/>
          <w:lang w:val="en-US"/>
        </w:rPr>
        <w:t>¶</w:t>
      </w:r>
      <w:r w:rsidR="00EB714D" w:rsidRPr="002F1401">
        <w:rPr>
          <w:rFonts w:ascii="Times New Roman" w:hAnsi="Times New Roman" w:cs="Times New Roman"/>
          <w:lang w:val="en-US"/>
        </w:rPr>
        <w:t xml:space="preserve"> </w:t>
      </w:r>
      <w:r w:rsidR="00955F67" w:rsidRPr="002F1401">
        <w:rPr>
          <w:rFonts w:ascii="Times New Roman" w:hAnsi="Times New Roman" w:cs="Times New Roman"/>
          <w:lang w:val="en-US"/>
        </w:rPr>
        <w:t>5</w:t>
      </w:r>
      <w:r w:rsidR="00FC11A5" w:rsidRPr="002F1401">
        <w:rPr>
          <w:rFonts w:ascii="Times New Roman" w:hAnsi="Times New Roman" w:cs="Times New Roman"/>
          <w:lang w:val="en-US"/>
        </w:rPr>
        <w:t>4, U.N. Doc. CRPD/C/GC/3 (2016).</w:t>
      </w:r>
      <w:bookmarkEnd w:id="2"/>
    </w:p>
  </w:endnote>
  <w:endnote w:id="22">
    <w:p w14:paraId="121F8175" w14:textId="22AD767B" w:rsidR="00832F37" w:rsidRPr="002F1401" w:rsidRDefault="00F00B29">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00853721" w:rsidRPr="002F1401">
        <w:rPr>
          <w:rFonts w:ascii="Times New Roman" w:hAnsi="Times New Roman" w:cs="Times New Roman"/>
          <w:lang w:val="en-US"/>
        </w:rPr>
        <w:t>United Nations Inter-Agency Support Group</w:t>
      </w:r>
      <w:r w:rsidR="00C15D6B" w:rsidRPr="002F1401">
        <w:rPr>
          <w:rFonts w:ascii="Times New Roman" w:hAnsi="Times New Roman" w:cs="Times New Roman"/>
          <w:lang w:val="en-US"/>
        </w:rPr>
        <w:t>,</w:t>
      </w:r>
      <w:r w:rsidR="00853721" w:rsidRPr="002F1401">
        <w:rPr>
          <w:rFonts w:ascii="Times New Roman" w:hAnsi="Times New Roman" w:cs="Times New Roman"/>
          <w:lang w:val="en-US"/>
        </w:rPr>
        <w:t xml:space="preserve"> </w:t>
      </w:r>
      <w:r w:rsidR="00853721" w:rsidRPr="002F1401">
        <w:rPr>
          <w:rFonts w:ascii="Times New Roman" w:hAnsi="Times New Roman" w:cs="Times New Roman"/>
          <w:i/>
          <w:iCs/>
          <w:lang w:val="en-US"/>
        </w:rPr>
        <w:t>Thematic Paper on the Rights of Indigenous Peoples/Persons with Disabilities</w:t>
      </w:r>
      <w:r w:rsidR="00586CE7" w:rsidRPr="002F1401">
        <w:rPr>
          <w:rFonts w:ascii="Times New Roman" w:hAnsi="Times New Roman" w:cs="Times New Roman"/>
          <w:i/>
          <w:iCs/>
          <w:lang w:val="en-US"/>
        </w:rPr>
        <w:t xml:space="preserve"> </w:t>
      </w:r>
      <w:r w:rsidR="00C15D6B" w:rsidRPr="002F1401">
        <w:rPr>
          <w:rFonts w:ascii="Times New Roman" w:hAnsi="Times New Roman" w:cs="Times New Roman"/>
          <w:lang w:val="en-US"/>
        </w:rPr>
        <w:t xml:space="preserve">3 </w:t>
      </w:r>
      <w:r w:rsidR="00586CE7" w:rsidRPr="002F1401">
        <w:rPr>
          <w:rFonts w:ascii="Times New Roman" w:hAnsi="Times New Roman" w:cs="Times New Roman"/>
          <w:lang w:val="en-US"/>
        </w:rPr>
        <w:t xml:space="preserve">(2014), </w:t>
      </w:r>
      <w:r w:rsidR="00853721" w:rsidRPr="002F1401">
        <w:rPr>
          <w:rFonts w:ascii="Times New Roman" w:hAnsi="Times New Roman" w:cs="Times New Roman"/>
          <w:lang w:val="en-US"/>
        </w:rPr>
        <w:t>http://www.un.org/en/ga/president/68/pdf/wcip/IASG%20Thematic%20Pap er_Disabilities.pdf</w:t>
      </w:r>
    </w:p>
  </w:endnote>
  <w:endnote w:id="23">
    <w:p w14:paraId="399C9E7B" w14:textId="77777777" w:rsidR="00DA36D9" w:rsidRPr="002F1401" w:rsidRDefault="00DA36D9" w:rsidP="00DA36D9">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Austin Lord &amp; </w:t>
      </w:r>
      <w:proofErr w:type="spellStart"/>
      <w:r w:rsidRPr="002F1401">
        <w:rPr>
          <w:rFonts w:ascii="Times New Roman" w:hAnsi="Times New Roman" w:cs="Times New Roman"/>
          <w:lang w:val="en-US"/>
        </w:rPr>
        <w:t>Bandita</w:t>
      </w:r>
      <w:proofErr w:type="spellEnd"/>
      <w:r w:rsidRPr="002F1401">
        <w:rPr>
          <w:rFonts w:ascii="Times New Roman" w:hAnsi="Times New Roman" w:cs="Times New Roman"/>
          <w:lang w:val="en-US"/>
        </w:rPr>
        <w:t xml:space="preserve"> </w:t>
      </w:r>
      <w:proofErr w:type="spellStart"/>
      <w:r w:rsidRPr="002F1401">
        <w:rPr>
          <w:rFonts w:ascii="Times New Roman" w:hAnsi="Times New Roman" w:cs="Times New Roman"/>
          <w:lang w:val="en-US"/>
        </w:rPr>
        <w:t>Sijapati</w:t>
      </w:r>
      <w:proofErr w:type="spellEnd"/>
      <w:r w:rsidRPr="002F1401">
        <w:rPr>
          <w:rFonts w:ascii="Times New Roman" w:hAnsi="Times New Roman" w:cs="Times New Roman"/>
          <w:lang w:val="en-US"/>
        </w:rPr>
        <w:t xml:space="preserve"> </w:t>
      </w:r>
      <w:r w:rsidRPr="002F1401">
        <w:rPr>
          <w:rFonts w:ascii="Times New Roman" w:hAnsi="Times New Roman" w:cs="Times New Roman"/>
          <w:i/>
          <w:iCs/>
          <w:lang w:val="en-US"/>
        </w:rPr>
        <w:t>et al</w:t>
      </w:r>
      <w:r w:rsidRPr="002F1401">
        <w:rPr>
          <w:rFonts w:ascii="Times New Roman" w:hAnsi="Times New Roman" w:cs="Times New Roman"/>
          <w:lang w:val="en-US"/>
        </w:rPr>
        <w:t xml:space="preserve">, </w:t>
      </w:r>
      <w:r w:rsidRPr="002F1401">
        <w:rPr>
          <w:rFonts w:ascii="Times New Roman" w:hAnsi="Times New Roman" w:cs="Times New Roman"/>
          <w:i/>
          <w:iCs/>
          <w:lang w:val="en-US"/>
        </w:rPr>
        <w:t>Disaster, Disability, &amp; Difference - A Study of the Challenges Faced by Persons with Disabilities in Post-Earthquake Nepal,</w:t>
      </w:r>
      <w:r w:rsidRPr="002F1401">
        <w:rPr>
          <w:rFonts w:ascii="Times New Roman" w:hAnsi="Times New Roman" w:cs="Times New Roman"/>
          <w:lang w:val="en-US"/>
        </w:rPr>
        <w:t xml:space="preserve"> </w:t>
      </w:r>
      <w:r w:rsidRPr="002F1401">
        <w:rPr>
          <w:rFonts w:ascii="Times New Roman" w:hAnsi="Times New Roman" w:cs="Times New Roman"/>
          <w:smallCaps/>
          <w:lang w:val="en-US"/>
        </w:rPr>
        <w:t>UNPD, Social Science Baha and NFDN Nepal</w:t>
      </w:r>
      <w:r w:rsidRPr="002F1401">
        <w:rPr>
          <w:rFonts w:ascii="Times New Roman" w:hAnsi="Times New Roman" w:cs="Times New Roman"/>
          <w:lang w:val="en-US"/>
        </w:rPr>
        <w:t xml:space="preserve"> 17, (2016), </w:t>
      </w:r>
      <w:hyperlink r:id="rId5" w:history="1">
        <w:r w:rsidRPr="002F1401">
          <w:rPr>
            <w:rStyle w:val="Hyperlink"/>
            <w:rFonts w:ascii="Times New Roman" w:hAnsi="Times New Roman" w:cs="Times New Roman"/>
            <w:lang w:val="en-US"/>
          </w:rPr>
          <w:t>https://www.un.org/disabilities/documents/2016/Disaster-Disability-and-Difference_May2016_For-Accessible-PDF.pdf</w:t>
        </w:r>
      </w:hyperlink>
    </w:p>
  </w:endnote>
  <w:endnote w:id="24">
    <w:p w14:paraId="2CD25FF7" w14:textId="31C773CD" w:rsidR="00FE3CF5" w:rsidRPr="002F1401" w:rsidRDefault="00FE3CF5" w:rsidP="00FE3CF5">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Pr="002F1401">
        <w:rPr>
          <w:rFonts w:ascii="Times New Roman" w:hAnsi="Times New Roman" w:cs="Times New Roman"/>
          <w:i/>
          <w:iCs/>
          <w:lang w:val="en-US"/>
        </w:rPr>
        <w:t>See</w:t>
      </w:r>
      <w:r w:rsidRPr="002F1401">
        <w:rPr>
          <w:rFonts w:ascii="Times New Roman" w:hAnsi="Times New Roman" w:cs="Times New Roman"/>
          <w:lang w:val="en-US"/>
        </w:rPr>
        <w:t xml:space="preserve">, </w:t>
      </w:r>
      <w:r w:rsidRPr="002F1401">
        <w:rPr>
          <w:rFonts w:ascii="Times New Roman" w:hAnsi="Times New Roman" w:cs="Times New Roman"/>
          <w:i/>
          <w:iCs/>
          <w:lang w:val="en-US"/>
        </w:rPr>
        <w:t>e.g</w:t>
      </w:r>
      <w:r w:rsidRPr="002F1401">
        <w:rPr>
          <w:rFonts w:ascii="Times New Roman" w:hAnsi="Times New Roman" w:cs="Times New Roman"/>
          <w:lang w:val="en-US"/>
        </w:rPr>
        <w:t xml:space="preserve">., indigenous women with disabilities in Guatemala: “One woman shared </w:t>
      </w:r>
      <w:proofErr w:type="gramStart"/>
      <w:r w:rsidRPr="002F1401">
        <w:rPr>
          <w:rFonts w:ascii="Times New Roman" w:hAnsi="Times New Roman" w:cs="Times New Roman"/>
          <w:lang w:val="en-US"/>
        </w:rPr>
        <w:t>that doctors</w:t>
      </w:r>
      <w:proofErr w:type="gramEnd"/>
      <w:r w:rsidRPr="002F1401">
        <w:rPr>
          <w:rFonts w:ascii="Times New Roman" w:hAnsi="Times New Roman" w:cs="Times New Roman"/>
          <w:lang w:val="en-US"/>
        </w:rPr>
        <w:t xml:space="preserve"> check her without explaining anything about the medicine prescribed or the disease when she goes to medical appointments.” And “As an indigenous, they [doctors] </w:t>
      </w:r>
      <w:proofErr w:type="gramStart"/>
      <w:r w:rsidRPr="002F1401">
        <w:rPr>
          <w:rFonts w:ascii="Times New Roman" w:hAnsi="Times New Roman" w:cs="Times New Roman"/>
          <w:lang w:val="en-US"/>
        </w:rPr>
        <w:t>don’t</w:t>
      </w:r>
      <w:proofErr w:type="gramEnd"/>
      <w:r w:rsidRPr="002F1401">
        <w:rPr>
          <w:rFonts w:ascii="Times New Roman" w:hAnsi="Times New Roman" w:cs="Times New Roman"/>
          <w:lang w:val="en-US"/>
        </w:rPr>
        <w:t xml:space="preserve"> take your opinion into account, and as a person with a disability, they don’t let you speak. Sometimes, for being indigenous, they give us limited information. There is even more discrimination against women with disabilities because we are not allowed to give our opinion. They should let women with disabilities speak and let them be examined where they want to. Sometimes the doctors, because we are indigenous and have another mother tongue, </w:t>
      </w:r>
      <w:proofErr w:type="gramStart"/>
      <w:r w:rsidRPr="002F1401">
        <w:rPr>
          <w:rFonts w:ascii="Times New Roman" w:hAnsi="Times New Roman" w:cs="Times New Roman"/>
          <w:lang w:val="en-US"/>
        </w:rPr>
        <w:t>don’t</w:t>
      </w:r>
      <w:proofErr w:type="gramEnd"/>
      <w:r w:rsidRPr="002F1401">
        <w:rPr>
          <w:rFonts w:ascii="Times New Roman" w:hAnsi="Times New Roman" w:cs="Times New Roman"/>
          <w:lang w:val="en-US"/>
        </w:rPr>
        <w:t xml:space="preserve"> listen to a person who has trouble speaking Spanish, the doctors don’t understand it well and do whatever they want with our bodies.”</w:t>
      </w:r>
      <w:r w:rsidR="00BD6041" w:rsidRPr="002F1401">
        <w:rPr>
          <w:rFonts w:ascii="Times New Roman" w:hAnsi="Times New Roman" w:cs="Times New Roman"/>
          <w:lang w:val="en-US"/>
        </w:rPr>
        <w:t xml:space="preserve"> (</w:t>
      </w:r>
      <w:bookmarkStart w:id="3" w:name="_Hlk74912532"/>
      <w:r w:rsidR="00BD6041" w:rsidRPr="002F1401">
        <w:rPr>
          <w:rFonts w:ascii="Times New Roman" w:hAnsi="Times New Roman" w:cs="Times New Roman"/>
          <w:lang w:val="en-US"/>
        </w:rPr>
        <w:t>Virtual consultation participants, June 14, 2021</w:t>
      </w:r>
      <w:bookmarkEnd w:id="3"/>
      <w:r w:rsidR="00BD6041" w:rsidRPr="002F1401">
        <w:rPr>
          <w:rFonts w:ascii="Times New Roman" w:hAnsi="Times New Roman" w:cs="Times New Roman"/>
          <w:lang w:val="en-US"/>
        </w:rPr>
        <w:t>).</w:t>
      </w:r>
    </w:p>
  </w:endnote>
  <w:endnote w:id="25">
    <w:p w14:paraId="686982BA" w14:textId="364E0DB9" w:rsidR="006261CB" w:rsidRPr="002F1401" w:rsidRDefault="006261CB">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00CF66BD" w:rsidRPr="002F1401">
        <w:rPr>
          <w:rFonts w:ascii="Times New Roman" w:hAnsi="Times New Roman" w:cs="Times New Roman"/>
          <w:lang w:val="en-US"/>
        </w:rPr>
        <w:t>Virtual consultation participant, June 14, 2021.</w:t>
      </w:r>
    </w:p>
  </w:endnote>
  <w:endnote w:id="26">
    <w:p w14:paraId="4C8467FD" w14:textId="096AE5A9" w:rsidR="00DD1030" w:rsidRPr="002F1401" w:rsidRDefault="00DD1030">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Pr="002F1401">
        <w:rPr>
          <w:rFonts w:ascii="Times New Roman" w:hAnsi="Times New Roman" w:cs="Times New Roman"/>
          <w:lang w:val="en-GB"/>
        </w:rPr>
        <w:t xml:space="preserve">Unpublished research from Minority Rights Group’s </w:t>
      </w:r>
      <w:r w:rsidR="00B766F5" w:rsidRPr="002F1401">
        <w:rPr>
          <w:rFonts w:ascii="Times New Roman" w:hAnsi="Times New Roman" w:cs="Times New Roman"/>
          <w:lang w:val="en-GB"/>
        </w:rPr>
        <w:t>‘</w:t>
      </w:r>
      <w:r w:rsidRPr="002F1401">
        <w:rPr>
          <w:rFonts w:ascii="Times New Roman" w:eastAsia="Times New Roman" w:hAnsi="Times New Roman" w:cs="Times New Roman"/>
          <w:lang w:val="en-GB"/>
        </w:rPr>
        <w:t>Enhancing quality and universal access to indigenous peoples’ reproductive healthcare (EQUIP) project 2020-2023</w:t>
      </w:r>
      <w:r w:rsidR="00B766F5" w:rsidRPr="002F1401">
        <w:rPr>
          <w:rFonts w:ascii="Times New Roman" w:eastAsia="Times New Roman" w:hAnsi="Times New Roman" w:cs="Times New Roman"/>
          <w:lang w:val="en-GB"/>
        </w:rPr>
        <w:t>. S</w:t>
      </w:r>
      <w:r w:rsidRPr="002F1401">
        <w:rPr>
          <w:rFonts w:ascii="Times New Roman" w:eastAsia="Times New Roman" w:hAnsi="Times New Roman" w:cs="Times New Roman"/>
          <w:lang w:val="en-GB"/>
        </w:rPr>
        <w:t xml:space="preserve">urvey </w:t>
      </w:r>
      <w:r w:rsidR="00B766F5" w:rsidRPr="002F1401">
        <w:rPr>
          <w:rFonts w:ascii="Times New Roman" w:eastAsia="Times New Roman" w:hAnsi="Times New Roman" w:cs="Times New Roman"/>
          <w:lang w:val="en-GB"/>
        </w:rPr>
        <w:t xml:space="preserve">conducted </w:t>
      </w:r>
      <w:r w:rsidRPr="002F1401">
        <w:rPr>
          <w:rFonts w:ascii="Times New Roman" w:eastAsia="Times New Roman" w:hAnsi="Times New Roman" w:cs="Times New Roman"/>
          <w:lang w:val="en-GB"/>
        </w:rPr>
        <w:t xml:space="preserve">with 173 respondents who were Kachin, </w:t>
      </w:r>
      <w:proofErr w:type="gramStart"/>
      <w:r w:rsidRPr="002F1401">
        <w:rPr>
          <w:rFonts w:ascii="Times New Roman" w:eastAsia="Times New Roman" w:hAnsi="Times New Roman" w:cs="Times New Roman"/>
          <w:lang w:val="en-GB"/>
        </w:rPr>
        <w:t>Burman</w:t>
      </w:r>
      <w:proofErr w:type="gramEnd"/>
      <w:r w:rsidRPr="002F1401">
        <w:rPr>
          <w:rFonts w:ascii="Times New Roman" w:eastAsia="Times New Roman" w:hAnsi="Times New Roman" w:cs="Times New Roman"/>
          <w:lang w:val="en-GB"/>
        </w:rPr>
        <w:t xml:space="preserve"> or other indigenous women.</w:t>
      </w:r>
    </w:p>
  </w:endnote>
  <w:endnote w:id="27">
    <w:p w14:paraId="726A5567" w14:textId="56F90CAA" w:rsidR="00DB4C43" w:rsidRPr="002F1401" w:rsidRDefault="00DB4C43" w:rsidP="00CA6520">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Pr="002F1401">
        <w:rPr>
          <w:rFonts w:ascii="Times New Roman" w:hAnsi="Times New Roman" w:cs="Times New Roman"/>
          <w:i/>
          <w:iCs/>
          <w:lang w:val="en-US"/>
        </w:rPr>
        <w:t xml:space="preserve">See </w:t>
      </w:r>
      <w:r w:rsidR="00274C0D" w:rsidRPr="002F1401">
        <w:rPr>
          <w:rFonts w:ascii="Times New Roman" w:hAnsi="Times New Roman" w:cs="Times New Roman"/>
          <w:lang w:val="en-US"/>
        </w:rPr>
        <w:t>United Nations General Assembly</w:t>
      </w:r>
      <w:r w:rsidR="006E1FB3" w:rsidRPr="002F1401">
        <w:rPr>
          <w:rFonts w:ascii="Times New Roman" w:hAnsi="Times New Roman" w:cs="Times New Roman"/>
          <w:lang w:val="en-US"/>
        </w:rPr>
        <w:t xml:space="preserve">, </w:t>
      </w:r>
      <w:r w:rsidR="006E1FB3" w:rsidRPr="002F1401">
        <w:rPr>
          <w:rFonts w:ascii="Times New Roman" w:hAnsi="Times New Roman" w:cs="Times New Roman"/>
          <w:i/>
          <w:iCs/>
          <w:lang w:val="en-US"/>
        </w:rPr>
        <w:t xml:space="preserve">Access to justice in the promotion and protection of the rights of indigenous peoples: restorative justice, indigenous juridical </w:t>
      </w:r>
      <w:proofErr w:type="gramStart"/>
      <w:r w:rsidR="006E1FB3" w:rsidRPr="002F1401">
        <w:rPr>
          <w:rFonts w:ascii="Times New Roman" w:hAnsi="Times New Roman" w:cs="Times New Roman"/>
          <w:i/>
          <w:iCs/>
          <w:lang w:val="en-US"/>
        </w:rPr>
        <w:t>systems</w:t>
      </w:r>
      <w:proofErr w:type="gramEnd"/>
      <w:r w:rsidR="006E1FB3" w:rsidRPr="002F1401">
        <w:rPr>
          <w:rFonts w:ascii="Times New Roman" w:hAnsi="Times New Roman" w:cs="Times New Roman"/>
          <w:i/>
          <w:iCs/>
          <w:lang w:val="en-US"/>
        </w:rPr>
        <w:t xml:space="preserve"> and access to justice for indigenous women, children and youth, and persons with disabilities</w:t>
      </w:r>
      <w:r w:rsidR="002C7112" w:rsidRPr="002F1401">
        <w:rPr>
          <w:rFonts w:ascii="Times New Roman" w:hAnsi="Times New Roman" w:cs="Times New Roman"/>
          <w:lang w:val="en-US"/>
        </w:rPr>
        <w:t>, ¶</w:t>
      </w:r>
      <w:r w:rsidR="00EB714D" w:rsidRPr="002F1401">
        <w:rPr>
          <w:rFonts w:ascii="Times New Roman" w:hAnsi="Times New Roman" w:cs="Times New Roman"/>
          <w:lang w:val="en-US"/>
        </w:rPr>
        <w:t xml:space="preserve"> </w:t>
      </w:r>
      <w:r w:rsidR="002C7112" w:rsidRPr="002F1401">
        <w:rPr>
          <w:rFonts w:ascii="Times New Roman" w:hAnsi="Times New Roman" w:cs="Times New Roman"/>
          <w:lang w:val="en-US"/>
        </w:rPr>
        <w:t>36</w:t>
      </w:r>
      <w:r w:rsidR="00DD79E6" w:rsidRPr="002F1401">
        <w:rPr>
          <w:rFonts w:ascii="Times New Roman" w:hAnsi="Times New Roman" w:cs="Times New Roman"/>
          <w:lang w:val="en-US"/>
        </w:rPr>
        <w:t>, U.N. Doc. A/HRC/27/65 (2014)</w:t>
      </w:r>
      <w:r w:rsidR="00863E3A" w:rsidRPr="002F1401">
        <w:rPr>
          <w:rFonts w:ascii="Times New Roman" w:hAnsi="Times New Roman" w:cs="Times New Roman"/>
          <w:lang w:val="en-US"/>
        </w:rPr>
        <w:t xml:space="preserve">; </w:t>
      </w:r>
      <w:r w:rsidR="00CA6520" w:rsidRPr="002F1401">
        <w:rPr>
          <w:rFonts w:ascii="Times New Roman" w:hAnsi="Times New Roman" w:cs="Times New Roman"/>
          <w:lang w:val="en-US"/>
        </w:rPr>
        <w:t xml:space="preserve">United States Agency for International Development (USAID), </w:t>
      </w:r>
      <w:r w:rsidR="00CA6520" w:rsidRPr="002F1401">
        <w:rPr>
          <w:rFonts w:ascii="Times New Roman" w:hAnsi="Times New Roman" w:cs="Times New Roman"/>
          <w:i/>
          <w:iCs/>
          <w:lang w:val="en-US"/>
        </w:rPr>
        <w:t>Un</w:t>
      </w:r>
      <w:r w:rsidR="001D0CA1" w:rsidRPr="002F1401">
        <w:rPr>
          <w:rFonts w:ascii="Times New Roman" w:hAnsi="Times New Roman" w:cs="Times New Roman"/>
          <w:i/>
          <w:iCs/>
          <w:lang w:val="en-US"/>
        </w:rPr>
        <w:t>it</w:t>
      </w:r>
      <w:r w:rsidR="00CA6520" w:rsidRPr="002F1401">
        <w:rPr>
          <w:rFonts w:ascii="Times New Roman" w:hAnsi="Times New Roman" w:cs="Times New Roman"/>
          <w:i/>
          <w:iCs/>
          <w:lang w:val="en-US"/>
        </w:rPr>
        <w:t>ed States Strategy to Prevent and Respond to Gender-based Violence Globally</w:t>
      </w:r>
      <w:r w:rsidR="00CA6520" w:rsidRPr="002F1401">
        <w:rPr>
          <w:rFonts w:ascii="Times New Roman" w:hAnsi="Times New Roman" w:cs="Times New Roman"/>
          <w:lang w:val="en-US"/>
        </w:rPr>
        <w:t xml:space="preserve"> 7 (2012), </w:t>
      </w:r>
      <w:hyperlink r:id="rId6" w:history="1">
        <w:r w:rsidR="001D0CA1" w:rsidRPr="002F1401">
          <w:rPr>
            <w:rStyle w:val="Hyperlink"/>
            <w:rFonts w:ascii="Times New Roman" w:hAnsi="Times New Roman" w:cs="Times New Roman"/>
            <w:lang w:val="en-US"/>
          </w:rPr>
          <w:t>http://www.state.gov/documents/organization/196468.pdf</w:t>
        </w:r>
      </w:hyperlink>
      <w:r w:rsidR="001D0CA1" w:rsidRPr="002F1401">
        <w:rPr>
          <w:rFonts w:ascii="Times New Roman" w:hAnsi="Times New Roman" w:cs="Times New Roman"/>
          <w:lang w:val="en-US"/>
        </w:rPr>
        <w:t xml:space="preserve"> </w:t>
      </w:r>
      <w:r w:rsidR="00CA6520" w:rsidRPr="002F1401">
        <w:rPr>
          <w:rFonts w:ascii="Times New Roman" w:hAnsi="Times New Roman" w:cs="Times New Roman"/>
          <w:lang w:val="en-US"/>
        </w:rPr>
        <w:t>It is worth noting that no global data exists on the incidence of such violence, and studies draw on different sources of data.</w:t>
      </w:r>
    </w:p>
  </w:endnote>
  <w:endnote w:id="28">
    <w:p w14:paraId="0DF4A459" w14:textId="362FC326" w:rsidR="00F02A8A" w:rsidRPr="002F1401" w:rsidRDefault="00F02A8A">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00D41AFE" w:rsidRPr="002F1401">
        <w:rPr>
          <w:rFonts w:ascii="Times New Roman" w:hAnsi="Times New Roman" w:cs="Times New Roman"/>
          <w:lang w:val="en-US"/>
        </w:rPr>
        <w:t xml:space="preserve">UN Women, </w:t>
      </w:r>
      <w:r w:rsidR="00D41AFE" w:rsidRPr="002F1401">
        <w:rPr>
          <w:rFonts w:ascii="Times New Roman" w:hAnsi="Times New Roman" w:cs="Times New Roman"/>
          <w:i/>
          <w:iCs/>
          <w:lang w:val="en-US"/>
        </w:rPr>
        <w:t>Fact Sheet – Indigenous Women with Disabilities</w:t>
      </w:r>
      <w:r w:rsidR="00D41AFE" w:rsidRPr="002F1401">
        <w:rPr>
          <w:rFonts w:ascii="Times New Roman" w:hAnsi="Times New Roman" w:cs="Times New Roman"/>
          <w:lang w:val="en-US"/>
        </w:rPr>
        <w:t xml:space="preserve"> 3 (2020), </w:t>
      </w:r>
      <w:hyperlink r:id="rId7" w:history="1">
        <w:r w:rsidR="00D41AFE" w:rsidRPr="002F1401">
          <w:rPr>
            <w:rStyle w:val="Hyperlink"/>
            <w:rFonts w:ascii="Times New Roman" w:hAnsi="Times New Roman" w:cs="Times New Roman"/>
            <w:lang w:val="en-US"/>
          </w:rPr>
          <w:t>https://www.unwomen.org/en/digital-library/publications/2020/04/fact-sheet-on-indigenous-women-with-disabilities</w:t>
        </w:r>
      </w:hyperlink>
    </w:p>
  </w:endnote>
  <w:endnote w:id="29">
    <w:p w14:paraId="569A8A66" w14:textId="4BEBE4EA" w:rsidR="005B6459" w:rsidRPr="002F1401" w:rsidRDefault="004C1F2E" w:rsidP="005B6459">
      <w:pPr>
        <w:pStyle w:val="EndnoteText"/>
        <w:rPr>
          <w:rFonts w:ascii="Times New Roman" w:hAnsi="Times New Roman" w:cs="Times New Roman"/>
          <w:i/>
          <w:iCs/>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Pr="002F1401">
        <w:rPr>
          <w:rFonts w:ascii="Times New Roman" w:hAnsi="Times New Roman" w:cs="Times New Roman"/>
          <w:i/>
          <w:iCs/>
          <w:lang w:val="en-US"/>
        </w:rPr>
        <w:t xml:space="preserve">See </w:t>
      </w:r>
      <w:r w:rsidR="005B6459" w:rsidRPr="002F1401">
        <w:rPr>
          <w:rFonts w:ascii="Times New Roman" w:hAnsi="Times New Roman" w:cs="Times New Roman"/>
          <w:lang w:val="en-US"/>
        </w:rPr>
        <w:t xml:space="preserve">United Nations Human Rights Council, </w:t>
      </w:r>
      <w:proofErr w:type="gramStart"/>
      <w:r w:rsidR="005B6459" w:rsidRPr="002F1401">
        <w:rPr>
          <w:rFonts w:ascii="Times New Roman" w:hAnsi="Times New Roman" w:cs="Times New Roman"/>
          <w:i/>
          <w:iCs/>
          <w:lang w:val="en-US"/>
        </w:rPr>
        <w:t>Right</w:t>
      </w:r>
      <w:proofErr w:type="gramEnd"/>
      <w:r w:rsidR="005B6459" w:rsidRPr="002F1401">
        <w:rPr>
          <w:rFonts w:ascii="Times New Roman" w:hAnsi="Times New Roman" w:cs="Times New Roman"/>
          <w:i/>
          <w:iCs/>
          <w:lang w:val="en-US"/>
        </w:rPr>
        <w:t xml:space="preserve"> to health and indigenous peoples with a focus on</w:t>
      </w:r>
    </w:p>
    <w:p w14:paraId="59AB8FE5" w14:textId="4289F86C" w:rsidR="009F1D6B" w:rsidRPr="002F1401" w:rsidRDefault="005B6459" w:rsidP="00DC759F">
      <w:pPr>
        <w:pStyle w:val="EndnoteText"/>
        <w:rPr>
          <w:rFonts w:ascii="Times New Roman" w:hAnsi="Times New Roman" w:cs="Times New Roman"/>
          <w:lang w:val="en-US"/>
        </w:rPr>
      </w:pPr>
      <w:r w:rsidRPr="002F1401">
        <w:rPr>
          <w:rFonts w:ascii="Times New Roman" w:hAnsi="Times New Roman" w:cs="Times New Roman"/>
          <w:i/>
          <w:iCs/>
          <w:lang w:val="en-US"/>
        </w:rPr>
        <w:t>children and youth - Study by the Expert Mechanism on the Rights of Indigenous Peoples</w:t>
      </w:r>
      <w:r w:rsidRPr="002F1401">
        <w:rPr>
          <w:rFonts w:ascii="Times New Roman" w:hAnsi="Times New Roman" w:cs="Times New Roman"/>
          <w:lang w:val="en-US"/>
        </w:rPr>
        <w:t xml:space="preserve"> ¶</w:t>
      </w:r>
      <w:r w:rsidR="00146959" w:rsidRPr="002F1401">
        <w:rPr>
          <w:rFonts w:ascii="Times New Roman" w:hAnsi="Times New Roman" w:cs="Times New Roman"/>
          <w:lang w:val="en-US"/>
        </w:rPr>
        <w:t xml:space="preserve"> </w:t>
      </w:r>
      <w:r w:rsidRPr="002F1401">
        <w:rPr>
          <w:rFonts w:ascii="Times New Roman" w:hAnsi="Times New Roman" w:cs="Times New Roman"/>
          <w:lang w:val="en-US"/>
        </w:rPr>
        <w:t>67, U.N. Doc. A/HRC/33/57 (2016)</w:t>
      </w:r>
      <w:r w:rsidR="00890EE8" w:rsidRPr="002F1401">
        <w:rPr>
          <w:rFonts w:ascii="Times New Roman" w:hAnsi="Times New Roman" w:cs="Times New Roman"/>
          <w:lang w:val="en-US"/>
        </w:rPr>
        <w:t xml:space="preserve">; </w:t>
      </w:r>
      <w:proofErr w:type="spellStart"/>
      <w:r w:rsidR="00DC759F" w:rsidRPr="002F1401">
        <w:rPr>
          <w:rFonts w:ascii="Times New Roman" w:hAnsi="Times New Roman" w:cs="Times New Roman"/>
          <w:lang w:val="en-US"/>
        </w:rPr>
        <w:t>Carolin</w:t>
      </w:r>
      <w:proofErr w:type="spellEnd"/>
      <w:r w:rsidR="00DC759F" w:rsidRPr="002F1401">
        <w:rPr>
          <w:rFonts w:ascii="Times New Roman" w:hAnsi="Times New Roman" w:cs="Times New Roman"/>
          <w:lang w:val="en-US"/>
        </w:rPr>
        <w:t xml:space="preserve"> van </w:t>
      </w:r>
      <w:proofErr w:type="spellStart"/>
      <w:r w:rsidR="00DC759F" w:rsidRPr="002F1401">
        <w:rPr>
          <w:rFonts w:ascii="Times New Roman" w:hAnsi="Times New Roman" w:cs="Times New Roman"/>
          <w:lang w:val="en-US"/>
        </w:rPr>
        <w:t>Schip</w:t>
      </w:r>
      <w:proofErr w:type="spellEnd"/>
      <w:r w:rsidR="00DC759F" w:rsidRPr="002F1401">
        <w:rPr>
          <w:rFonts w:ascii="Times New Roman" w:hAnsi="Times New Roman" w:cs="Times New Roman"/>
          <w:lang w:val="en-US"/>
        </w:rPr>
        <w:t xml:space="preserve">, </w:t>
      </w:r>
      <w:r w:rsidR="00DC759F" w:rsidRPr="002F1401">
        <w:rPr>
          <w:rFonts w:ascii="Times New Roman" w:hAnsi="Times New Roman" w:cs="Times New Roman"/>
          <w:i/>
          <w:iCs/>
          <w:lang w:val="en-US"/>
        </w:rPr>
        <w:t xml:space="preserve">Factors related with sexual assault revictimization: a comparison between revictimized and non-revictimized girls and women in a Dutch sexual assault </w:t>
      </w:r>
      <w:proofErr w:type="spellStart"/>
      <w:r w:rsidR="00DC759F" w:rsidRPr="002F1401">
        <w:rPr>
          <w:rFonts w:ascii="Times New Roman" w:hAnsi="Times New Roman" w:cs="Times New Roman"/>
          <w:i/>
          <w:iCs/>
          <w:lang w:val="en-US"/>
        </w:rPr>
        <w:t>centre</w:t>
      </w:r>
      <w:proofErr w:type="spellEnd"/>
      <w:r w:rsidR="002D34B9" w:rsidRPr="002F1401">
        <w:rPr>
          <w:rFonts w:ascii="Times New Roman" w:hAnsi="Times New Roman" w:cs="Times New Roman"/>
          <w:i/>
          <w:iCs/>
          <w:lang w:val="en-US"/>
        </w:rPr>
        <w:t xml:space="preserve"> - Master thesis Clinical Psychology</w:t>
      </w:r>
      <w:r w:rsidR="002D34B9" w:rsidRPr="002F1401">
        <w:rPr>
          <w:rFonts w:ascii="Times New Roman" w:hAnsi="Times New Roman" w:cs="Times New Roman"/>
          <w:lang w:val="en-US"/>
        </w:rPr>
        <w:t xml:space="preserve"> 4 (2018), </w:t>
      </w:r>
      <w:hyperlink r:id="rId8" w:history="1">
        <w:r w:rsidR="009F1D6B" w:rsidRPr="002F1401">
          <w:rPr>
            <w:rStyle w:val="Hyperlink"/>
            <w:rFonts w:ascii="Times New Roman" w:hAnsi="Times New Roman" w:cs="Times New Roman"/>
            <w:lang w:val="en-US"/>
          </w:rPr>
          <w:t>https://dspace.library.uu.nl/bitstream/handle/1874/380296/Schip%2C%20van%20%284121279%29%20thesis.pdf?sequence=2&amp;isAllowed=y</w:t>
        </w:r>
      </w:hyperlink>
    </w:p>
  </w:endnote>
  <w:endnote w:id="30">
    <w:p w14:paraId="63B49F4E" w14:textId="77777777" w:rsidR="00F1302D" w:rsidRPr="002F1401" w:rsidRDefault="00F1302D" w:rsidP="00F1302D">
      <w:pPr>
        <w:pStyle w:val="EndnoteText"/>
        <w:rPr>
          <w:rFonts w:ascii="Times New Roman" w:hAnsi="Times New Roman" w:cs="Times New Roman"/>
          <w:i/>
          <w:iCs/>
          <w:lang w:val="en-GB"/>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Pr="002F1401">
        <w:rPr>
          <w:rFonts w:ascii="Times New Roman" w:hAnsi="Times New Roman" w:cs="Times New Roman"/>
          <w:lang w:val="en-GB"/>
        </w:rPr>
        <w:t xml:space="preserve">Information provided by Christine </w:t>
      </w:r>
      <w:proofErr w:type="spellStart"/>
      <w:r w:rsidRPr="002F1401">
        <w:rPr>
          <w:rFonts w:ascii="Times New Roman" w:hAnsi="Times New Roman" w:cs="Times New Roman"/>
          <w:lang w:val="en-GB"/>
        </w:rPr>
        <w:t>Kandie</w:t>
      </w:r>
      <w:proofErr w:type="spellEnd"/>
      <w:r w:rsidRPr="002F1401">
        <w:rPr>
          <w:rFonts w:ascii="Times New Roman" w:hAnsi="Times New Roman" w:cs="Times New Roman"/>
          <w:lang w:val="en-GB"/>
        </w:rPr>
        <w:t xml:space="preserve">, Director of EIWEN. </w:t>
      </w:r>
      <w:r w:rsidRPr="002F1401">
        <w:rPr>
          <w:rFonts w:ascii="Times New Roman" w:hAnsi="Times New Roman" w:cs="Times New Roman"/>
          <w:i/>
          <w:iCs/>
          <w:lang w:val="en-GB"/>
        </w:rPr>
        <w:t xml:space="preserve">See </w:t>
      </w:r>
      <w:r w:rsidRPr="002F1401">
        <w:rPr>
          <w:rFonts w:ascii="Times New Roman" w:hAnsi="Times New Roman" w:cs="Times New Roman"/>
          <w:lang w:val="en-GB"/>
        </w:rPr>
        <w:t xml:space="preserve">also Geoffrey </w:t>
      </w:r>
      <w:proofErr w:type="spellStart"/>
      <w:r w:rsidRPr="002F1401">
        <w:rPr>
          <w:rFonts w:ascii="Times New Roman" w:hAnsi="Times New Roman" w:cs="Times New Roman"/>
          <w:lang w:val="en-GB"/>
        </w:rPr>
        <w:t>Kerosi</w:t>
      </w:r>
      <w:proofErr w:type="spellEnd"/>
      <w:r w:rsidRPr="002F1401">
        <w:rPr>
          <w:rFonts w:ascii="Times New Roman" w:hAnsi="Times New Roman" w:cs="Times New Roman"/>
          <w:lang w:val="en-GB"/>
        </w:rPr>
        <w:t xml:space="preserve"> and Samuel </w:t>
      </w:r>
      <w:proofErr w:type="spellStart"/>
      <w:r w:rsidRPr="002F1401">
        <w:rPr>
          <w:rFonts w:ascii="Times New Roman" w:hAnsi="Times New Roman" w:cs="Times New Roman"/>
          <w:lang w:val="en-GB"/>
        </w:rPr>
        <w:t>Olando</w:t>
      </w:r>
      <w:proofErr w:type="spellEnd"/>
      <w:r w:rsidRPr="002F1401">
        <w:rPr>
          <w:rFonts w:ascii="Times New Roman" w:hAnsi="Times New Roman" w:cs="Times New Roman"/>
          <w:lang w:val="en-GB"/>
        </w:rPr>
        <w:t xml:space="preserve">, </w:t>
      </w:r>
      <w:r w:rsidRPr="002F1401">
        <w:rPr>
          <w:rFonts w:ascii="Times New Roman" w:hAnsi="Times New Roman" w:cs="Times New Roman"/>
          <w:i/>
          <w:iCs/>
          <w:lang w:val="en-GB"/>
        </w:rPr>
        <w:t>Access to Education and Health among Minority and Indigenous Communities in Kenya: Assessment of Baringo,</w:t>
      </w:r>
    </w:p>
    <w:p w14:paraId="23506C1F" w14:textId="77777777" w:rsidR="00F1302D" w:rsidRPr="002F1401" w:rsidRDefault="00F1302D" w:rsidP="00F1302D">
      <w:pPr>
        <w:pStyle w:val="EndnoteText"/>
        <w:rPr>
          <w:rFonts w:ascii="Times New Roman" w:hAnsi="Times New Roman" w:cs="Times New Roman"/>
          <w:lang w:val="en-GB"/>
        </w:rPr>
      </w:pPr>
      <w:r w:rsidRPr="002F1401">
        <w:rPr>
          <w:rFonts w:ascii="Times New Roman" w:hAnsi="Times New Roman" w:cs="Times New Roman"/>
          <w:i/>
          <w:iCs/>
          <w:lang w:val="en-GB"/>
        </w:rPr>
        <w:t>Trans-</w:t>
      </w:r>
      <w:proofErr w:type="spellStart"/>
      <w:r w:rsidRPr="002F1401">
        <w:rPr>
          <w:rFonts w:ascii="Times New Roman" w:hAnsi="Times New Roman" w:cs="Times New Roman"/>
          <w:i/>
          <w:iCs/>
          <w:lang w:val="en-GB"/>
        </w:rPr>
        <w:t>Nzoia</w:t>
      </w:r>
      <w:proofErr w:type="spellEnd"/>
      <w:r w:rsidRPr="002F1401">
        <w:rPr>
          <w:rFonts w:ascii="Times New Roman" w:hAnsi="Times New Roman" w:cs="Times New Roman"/>
          <w:i/>
          <w:iCs/>
          <w:lang w:val="en-GB"/>
        </w:rPr>
        <w:t xml:space="preserve">, </w:t>
      </w:r>
      <w:proofErr w:type="spellStart"/>
      <w:r w:rsidRPr="002F1401">
        <w:rPr>
          <w:rFonts w:ascii="Times New Roman" w:hAnsi="Times New Roman" w:cs="Times New Roman"/>
          <w:i/>
          <w:iCs/>
          <w:lang w:val="en-GB"/>
        </w:rPr>
        <w:t>Elgeyo</w:t>
      </w:r>
      <w:proofErr w:type="spellEnd"/>
      <w:r w:rsidRPr="002F1401">
        <w:rPr>
          <w:rFonts w:ascii="Times New Roman" w:hAnsi="Times New Roman" w:cs="Times New Roman"/>
          <w:i/>
          <w:iCs/>
          <w:lang w:val="en-GB"/>
        </w:rPr>
        <w:t xml:space="preserve"> Marakwet and Turkana Counties</w:t>
      </w:r>
      <w:r w:rsidRPr="002F1401">
        <w:rPr>
          <w:rFonts w:ascii="Times New Roman" w:hAnsi="Times New Roman" w:cs="Times New Roman"/>
          <w:lang w:val="en-GB"/>
        </w:rPr>
        <w:t xml:space="preserve"> 13 (2021), https://minorityrights.org/wp-content/uploads/2021/05/MRG_Brief_Kenya_ENG_May21_ONLINE.pdf</w:t>
      </w:r>
    </w:p>
  </w:endnote>
  <w:endnote w:id="31">
    <w:p w14:paraId="028E870A" w14:textId="45637547" w:rsidR="00850768" w:rsidRPr="002F1401" w:rsidRDefault="00850768" w:rsidP="004A00BB">
      <w:pPr>
        <w:pStyle w:val="EndnoteText"/>
        <w:rPr>
          <w:rFonts w:ascii="Times New Roman" w:hAnsi="Times New Roman" w:cs="Times New Roman"/>
          <w:i/>
          <w:iCs/>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0059196B" w:rsidRPr="002F1401">
        <w:rPr>
          <w:rFonts w:ascii="Times New Roman" w:hAnsi="Times New Roman" w:cs="Times New Roman"/>
          <w:lang w:val="en-US"/>
        </w:rPr>
        <w:t xml:space="preserve">United Nations Economic and Social Council, </w:t>
      </w:r>
      <w:r w:rsidR="0059196B" w:rsidRPr="002F1401">
        <w:rPr>
          <w:rFonts w:ascii="Times New Roman" w:hAnsi="Times New Roman" w:cs="Times New Roman"/>
          <w:i/>
          <w:iCs/>
          <w:lang w:val="en-US"/>
        </w:rPr>
        <w:t>Study</w:t>
      </w:r>
      <w:r w:rsidR="004A00BB" w:rsidRPr="002F1401">
        <w:rPr>
          <w:rFonts w:ascii="Times New Roman" w:hAnsi="Times New Roman" w:cs="Times New Roman"/>
          <w:lang w:val="en-US"/>
        </w:rPr>
        <w:t xml:space="preserve"> </w:t>
      </w:r>
      <w:r w:rsidR="004A00BB" w:rsidRPr="002F1401">
        <w:rPr>
          <w:rFonts w:ascii="Times New Roman" w:hAnsi="Times New Roman" w:cs="Times New Roman"/>
          <w:i/>
          <w:iCs/>
          <w:lang w:val="en-US"/>
        </w:rPr>
        <w:t>the extent of violence against indigenous women and girls in terms of article 22 (2) of the United Nations Declaration on the Rights of Indigenous Peoples</w:t>
      </w:r>
      <w:r w:rsidR="00D57F5D" w:rsidRPr="002F1401">
        <w:rPr>
          <w:rFonts w:ascii="Times New Roman" w:hAnsi="Times New Roman" w:cs="Times New Roman"/>
          <w:i/>
          <w:iCs/>
          <w:lang w:val="en-US"/>
        </w:rPr>
        <w:t xml:space="preserve">, </w:t>
      </w:r>
      <w:r w:rsidR="00D57F5D" w:rsidRPr="002F1401">
        <w:rPr>
          <w:rFonts w:ascii="Times New Roman" w:hAnsi="Times New Roman" w:cs="Times New Roman"/>
          <w:lang w:val="en-US"/>
        </w:rPr>
        <w:t>¶ 18, U.N. Doc. E/C.19/2013/9 (2013).</w:t>
      </w:r>
    </w:p>
  </w:endnote>
  <w:endnote w:id="32">
    <w:p w14:paraId="259ECD48" w14:textId="6F02D8D2" w:rsidR="00DE05CF" w:rsidRPr="002F1401" w:rsidRDefault="00DE05CF">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Pr="002F1401">
        <w:rPr>
          <w:rFonts w:ascii="Times New Roman" w:hAnsi="Times New Roman" w:cs="Times New Roman"/>
          <w:i/>
          <w:iCs/>
          <w:lang w:val="en-US"/>
        </w:rPr>
        <w:t>See</w:t>
      </w:r>
      <w:r w:rsidRPr="002F1401">
        <w:rPr>
          <w:rFonts w:ascii="Times New Roman" w:hAnsi="Times New Roman" w:cs="Times New Roman"/>
          <w:lang w:val="en-US"/>
        </w:rPr>
        <w:t xml:space="preserve">, </w:t>
      </w:r>
      <w:r w:rsidRPr="002F1401">
        <w:rPr>
          <w:rFonts w:ascii="Times New Roman" w:hAnsi="Times New Roman" w:cs="Times New Roman"/>
          <w:i/>
          <w:iCs/>
          <w:lang w:val="en-US"/>
        </w:rPr>
        <w:t>e.g</w:t>
      </w:r>
      <w:r w:rsidRPr="002F1401">
        <w:rPr>
          <w:rFonts w:ascii="Times New Roman" w:hAnsi="Times New Roman" w:cs="Times New Roman"/>
          <w:lang w:val="en-US"/>
        </w:rPr>
        <w:t>., an indigenous woman with a disability in Guatemala “In Guatemala, there are almost no services for women who experience violence. Outside the capital, there are barely any and even less are accessible to women with disabilities. In general, women with disabilities don’t know how to seek support if they experience violence.”</w:t>
      </w:r>
      <w:r w:rsidR="008A6BCB" w:rsidRPr="002F1401">
        <w:rPr>
          <w:rFonts w:ascii="Times New Roman" w:hAnsi="Times New Roman" w:cs="Times New Roman"/>
          <w:lang w:val="en-US"/>
        </w:rPr>
        <w:t xml:space="preserve"> (Virtual consultation participant, June 14, 2021.)</w:t>
      </w:r>
    </w:p>
  </w:endnote>
  <w:endnote w:id="33">
    <w:p w14:paraId="3750795F" w14:textId="3C9EFB72" w:rsidR="006261CB" w:rsidRPr="002F1401" w:rsidRDefault="006261CB">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00CF66BD" w:rsidRPr="002F1401">
        <w:rPr>
          <w:rFonts w:ascii="Times New Roman" w:hAnsi="Times New Roman" w:cs="Times New Roman"/>
          <w:lang w:val="en-US"/>
        </w:rPr>
        <w:t>Virtual consultation participant, June 14, 2021.</w:t>
      </w:r>
    </w:p>
  </w:endnote>
  <w:endnote w:id="34">
    <w:p w14:paraId="594407EA" w14:textId="08685694" w:rsidR="009A2104" w:rsidRPr="009A2104" w:rsidRDefault="009A2104">
      <w:pPr>
        <w:pStyle w:val="EndnoteText"/>
        <w:rPr>
          <w:lang w:val="en-US"/>
        </w:rPr>
      </w:pPr>
      <w:r>
        <w:rPr>
          <w:rStyle w:val="EndnoteReference"/>
        </w:rPr>
        <w:endnoteRef/>
      </w:r>
      <w:r w:rsidRPr="009A2104">
        <w:rPr>
          <w:lang w:val="en-US"/>
        </w:rPr>
        <w:t xml:space="preserve"> </w:t>
      </w:r>
      <w:r w:rsidRPr="002F1401">
        <w:rPr>
          <w:rFonts w:ascii="Times New Roman" w:hAnsi="Times New Roman" w:cs="Times New Roman"/>
          <w:lang w:val="en-GB"/>
        </w:rPr>
        <w:t xml:space="preserve">Information provided by </w:t>
      </w:r>
      <w:r w:rsidR="0085612E">
        <w:rPr>
          <w:rFonts w:ascii="Times New Roman" w:hAnsi="Times New Roman" w:cs="Times New Roman"/>
          <w:lang w:val="en-GB"/>
        </w:rPr>
        <w:t xml:space="preserve">Olga </w:t>
      </w:r>
      <w:proofErr w:type="spellStart"/>
      <w:r w:rsidR="0085612E">
        <w:rPr>
          <w:rFonts w:ascii="Times New Roman" w:hAnsi="Times New Roman" w:cs="Times New Roman"/>
          <w:lang w:val="en-GB"/>
        </w:rPr>
        <w:t>Montúfar</w:t>
      </w:r>
      <w:proofErr w:type="spellEnd"/>
      <w:r w:rsidR="0085612E">
        <w:rPr>
          <w:rFonts w:ascii="Times New Roman" w:hAnsi="Times New Roman" w:cs="Times New Roman"/>
          <w:lang w:val="en-GB"/>
        </w:rPr>
        <w:t xml:space="preserve"> Contreras, </w:t>
      </w:r>
      <w:r w:rsidR="00786217">
        <w:rPr>
          <w:rFonts w:ascii="Times New Roman" w:hAnsi="Times New Roman" w:cs="Times New Roman"/>
          <w:lang w:val="en-GB"/>
        </w:rPr>
        <w:t xml:space="preserve">president of </w:t>
      </w:r>
      <w:r w:rsidR="00420E17">
        <w:rPr>
          <w:rFonts w:ascii="Times New Roman" w:hAnsi="Times New Roman" w:cs="Times New Roman"/>
          <w:lang w:val="en-GB"/>
        </w:rPr>
        <w:t>Fundación Paso a Paso</w:t>
      </w:r>
      <w:r w:rsidR="00005F5B">
        <w:rPr>
          <w:rFonts w:ascii="Times New Roman" w:hAnsi="Times New Roman" w:cs="Times New Roman"/>
          <w:lang w:val="en-GB"/>
        </w:rPr>
        <w:t xml:space="preserve"> and an indigenous woman with </w:t>
      </w:r>
      <w:r w:rsidR="00A9655D">
        <w:rPr>
          <w:rFonts w:ascii="Times New Roman" w:hAnsi="Times New Roman" w:cs="Times New Roman"/>
          <w:lang w:val="en-GB"/>
        </w:rPr>
        <w:t xml:space="preserve">a physical disability in Mexico. </w:t>
      </w:r>
    </w:p>
  </w:endnote>
  <w:endnote w:id="35">
    <w:p w14:paraId="422155B5" w14:textId="4AA5B38F" w:rsidR="00DA3E55" w:rsidRPr="002F1401" w:rsidRDefault="00DA3E55" w:rsidP="00DA3E55">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00486379" w:rsidRPr="002F1401">
        <w:rPr>
          <w:rFonts w:ascii="Times New Roman" w:hAnsi="Times New Roman" w:cs="Times New Roman"/>
          <w:i/>
          <w:iCs/>
          <w:lang w:val="en-US"/>
        </w:rPr>
        <w:t>See</w:t>
      </w:r>
      <w:r w:rsidR="00486379" w:rsidRPr="002F1401">
        <w:rPr>
          <w:rFonts w:ascii="Times New Roman" w:hAnsi="Times New Roman" w:cs="Times New Roman"/>
          <w:lang w:val="en-US"/>
        </w:rPr>
        <w:t xml:space="preserve">, </w:t>
      </w:r>
      <w:r w:rsidR="00486379" w:rsidRPr="002F1401">
        <w:rPr>
          <w:rFonts w:ascii="Times New Roman" w:hAnsi="Times New Roman" w:cs="Times New Roman"/>
          <w:i/>
          <w:iCs/>
          <w:lang w:val="en-US"/>
        </w:rPr>
        <w:t>e.g</w:t>
      </w:r>
      <w:r w:rsidR="00486379" w:rsidRPr="002F1401">
        <w:rPr>
          <w:rFonts w:ascii="Times New Roman" w:hAnsi="Times New Roman" w:cs="Times New Roman"/>
          <w:lang w:val="en-US"/>
        </w:rPr>
        <w:t xml:space="preserve">., indigenous women with disabilities in Guatemala: </w:t>
      </w:r>
      <w:r w:rsidRPr="002F1401">
        <w:rPr>
          <w:rFonts w:ascii="Times New Roman" w:hAnsi="Times New Roman" w:cs="Times New Roman"/>
          <w:lang w:val="en-US"/>
        </w:rPr>
        <w:t xml:space="preserve">“As indigenous people, sometimes our rights are violated. We have less access to information. They [judicial system] </w:t>
      </w:r>
      <w:proofErr w:type="gramStart"/>
      <w:r w:rsidRPr="002F1401">
        <w:rPr>
          <w:rFonts w:ascii="Times New Roman" w:hAnsi="Times New Roman" w:cs="Times New Roman"/>
          <w:lang w:val="en-US"/>
        </w:rPr>
        <w:t>don’t</w:t>
      </w:r>
      <w:proofErr w:type="gramEnd"/>
      <w:r w:rsidRPr="002F1401">
        <w:rPr>
          <w:rFonts w:ascii="Times New Roman" w:hAnsi="Times New Roman" w:cs="Times New Roman"/>
          <w:lang w:val="en-US"/>
        </w:rPr>
        <w:t xml:space="preserve"> take our needs into account when reporting a crime. When we have a disability, we are afraid to go to file a complaint about something that happened to us.”; “We </w:t>
      </w:r>
      <w:proofErr w:type="gramStart"/>
      <w:r w:rsidRPr="002F1401">
        <w:rPr>
          <w:rFonts w:ascii="Times New Roman" w:hAnsi="Times New Roman" w:cs="Times New Roman"/>
          <w:lang w:val="en-US"/>
        </w:rPr>
        <w:t>don’t</w:t>
      </w:r>
      <w:proofErr w:type="gramEnd"/>
      <w:r w:rsidRPr="002F1401">
        <w:rPr>
          <w:rFonts w:ascii="Times New Roman" w:hAnsi="Times New Roman" w:cs="Times New Roman"/>
          <w:lang w:val="en-US"/>
        </w:rPr>
        <w:t xml:space="preserve"> report crimes because we are women with disabilities, because we are indigenous. They [judicial system] won’t pay attention to us, they won’t even care about what is happening to us, nor will they care if we want justice.” And </w:t>
      </w:r>
      <w:r w:rsidR="00556289" w:rsidRPr="002F1401">
        <w:rPr>
          <w:rFonts w:ascii="Times New Roman" w:hAnsi="Times New Roman" w:cs="Times New Roman"/>
          <w:lang w:val="en-US"/>
        </w:rPr>
        <w:t xml:space="preserve">“Some people threaten us: ‘If you go [to trial], no one will listen to you. The judge will favor those who speak well, not those who </w:t>
      </w:r>
      <w:proofErr w:type="gramStart"/>
      <w:r w:rsidR="00556289" w:rsidRPr="002F1401">
        <w:rPr>
          <w:rFonts w:ascii="Times New Roman" w:hAnsi="Times New Roman" w:cs="Times New Roman"/>
          <w:lang w:val="en-US"/>
        </w:rPr>
        <w:t>don’t</w:t>
      </w:r>
      <w:proofErr w:type="gramEnd"/>
      <w:r w:rsidR="00556289" w:rsidRPr="002F1401">
        <w:rPr>
          <w:rFonts w:ascii="Times New Roman" w:hAnsi="Times New Roman" w:cs="Times New Roman"/>
          <w:lang w:val="en-US"/>
        </w:rPr>
        <w:t xml:space="preserve"> speak the language well.’”</w:t>
      </w:r>
      <w:r w:rsidR="0063499E" w:rsidRPr="002F1401">
        <w:rPr>
          <w:rFonts w:ascii="Times New Roman" w:hAnsi="Times New Roman" w:cs="Times New Roman"/>
          <w:lang w:val="en-US"/>
        </w:rPr>
        <w:t xml:space="preserve"> (Virtual consultation participant, June 14, 2021.)</w:t>
      </w:r>
    </w:p>
  </w:endnote>
  <w:endnote w:id="36">
    <w:p w14:paraId="3F5DA108" w14:textId="27A67986" w:rsidR="001C6742" w:rsidRPr="002F1401" w:rsidRDefault="001C6742">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00CF66BD" w:rsidRPr="002F1401">
        <w:rPr>
          <w:rFonts w:ascii="Times New Roman" w:hAnsi="Times New Roman" w:cs="Times New Roman"/>
          <w:lang w:val="en-US"/>
        </w:rPr>
        <w:t>Virtual consultation participant, June 14, 2021.</w:t>
      </w:r>
    </w:p>
  </w:endnote>
  <w:endnote w:id="37">
    <w:p w14:paraId="48EBBFFD" w14:textId="3FBA6AB5" w:rsidR="00220E1B" w:rsidRPr="002F1401" w:rsidRDefault="00220E1B">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00026333" w:rsidRPr="002F1401">
        <w:rPr>
          <w:rFonts w:ascii="Times New Roman" w:hAnsi="Times New Roman" w:cs="Times New Roman"/>
          <w:lang w:val="en-US"/>
        </w:rPr>
        <w:t xml:space="preserve">Committee on the Rights of Persons with Disabilities, </w:t>
      </w:r>
      <w:r w:rsidR="00026333" w:rsidRPr="002F1401">
        <w:rPr>
          <w:rFonts w:ascii="Times New Roman" w:hAnsi="Times New Roman" w:cs="Times New Roman"/>
          <w:i/>
          <w:iCs/>
          <w:lang w:val="en-US"/>
        </w:rPr>
        <w:t>General Comment No. 3: Article 6 (Women and Girls with Disabilities)</w:t>
      </w:r>
      <w:r w:rsidR="00026333" w:rsidRPr="002F1401">
        <w:rPr>
          <w:rFonts w:ascii="Times New Roman" w:hAnsi="Times New Roman" w:cs="Times New Roman"/>
          <w:lang w:val="en-US"/>
        </w:rPr>
        <w:t>, ¶ 39, U.N. Doc. CRPD/C/GC/3 (2016).</w:t>
      </w:r>
    </w:p>
  </w:endnote>
  <w:endnote w:id="38">
    <w:p w14:paraId="29EEAE5E" w14:textId="73950ADB" w:rsidR="003447F9" w:rsidRPr="002F1401" w:rsidRDefault="003447F9">
      <w:pPr>
        <w:pStyle w:val="EndnoteText"/>
        <w:rPr>
          <w:rFonts w:ascii="Times New Roman" w:hAnsi="Times New Roman" w:cs="Times New Roman"/>
          <w:i/>
          <w:iCs/>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Nepal Indigenous Disabled Association</w:t>
      </w:r>
      <w:r w:rsidR="00102ECA" w:rsidRPr="002F1401">
        <w:rPr>
          <w:rFonts w:ascii="Times New Roman" w:hAnsi="Times New Roman" w:cs="Times New Roman"/>
          <w:lang w:val="en-US"/>
        </w:rPr>
        <w:t xml:space="preserve"> (NIDA)</w:t>
      </w:r>
      <w:r w:rsidRPr="002F1401">
        <w:rPr>
          <w:rFonts w:ascii="Times New Roman" w:hAnsi="Times New Roman" w:cs="Times New Roman"/>
          <w:lang w:val="en-US"/>
        </w:rPr>
        <w:t xml:space="preserve"> </w:t>
      </w:r>
      <w:r w:rsidRPr="002F1401">
        <w:rPr>
          <w:rFonts w:ascii="Times New Roman" w:hAnsi="Times New Roman" w:cs="Times New Roman"/>
          <w:i/>
          <w:iCs/>
          <w:lang w:val="en-US"/>
        </w:rPr>
        <w:t>et al</w:t>
      </w:r>
      <w:r w:rsidRPr="002F1401">
        <w:rPr>
          <w:rFonts w:ascii="Times New Roman" w:hAnsi="Times New Roman" w:cs="Times New Roman"/>
          <w:lang w:val="en-US"/>
        </w:rPr>
        <w:t xml:space="preserve">, </w:t>
      </w:r>
      <w:r w:rsidRPr="002F1401">
        <w:rPr>
          <w:rFonts w:ascii="Times New Roman" w:hAnsi="Times New Roman" w:cs="Times New Roman"/>
          <w:i/>
          <w:iCs/>
          <w:lang w:val="en-US"/>
        </w:rPr>
        <w:t>Alternative Report of the Indigenous Peoples of Nepal to the Sate Report Submitted by the Government of Nepal to  the Committee on the Elimination of Racial Discrimination - 95th Session of the United Nations Committee on the Elimination of Racial Discrimination</w:t>
      </w:r>
      <w:r w:rsidRPr="002F1401">
        <w:rPr>
          <w:rFonts w:ascii="Times New Roman" w:hAnsi="Times New Roman" w:cs="Times New Roman"/>
          <w:lang w:val="en-US"/>
        </w:rPr>
        <w:t xml:space="preserve"> 1</w:t>
      </w:r>
      <w:r w:rsidR="00BE7638" w:rsidRPr="002F1401">
        <w:rPr>
          <w:rFonts w:ascii="Times New Roman" w:hAnsi="Times New Roman" w:cs="Times New Roman"/>
          <w:lang w:val="en-US"/>
        </w:rPr>
        <w:t>7</w:t>
      </w:r>
      <w:r w:rsidRPr="002F1401">
        <w:rPr>
          <w:rFonts w:ascii="Times New Roman" w:hAnsi="Times New Roman" w:cs="Times New Roman"/>
          <w:lang w:val="en-US"/>
        </w:rPr>
        <w:t xml:space="preserve"> (2018), </w:t>
      </w:r>
      <w:hyperlink r:id="rId9" w:history="1">
        <w:r w:rsidRPr="002F1401">
          <w:rPr>
            <w:rStyle w:val="Hyperlink"/>
            <w:rFonts w:ascii="Times New Roman" w:hAnsi="Times New Roman" w:cs="Times New Roman"/>
            <w:lang w:val="en-US"/>
          </w:rPr>
          <w:t>https://tbinternet.ohchr.org/Treaties/CERD/Shared%20Documents/NPL/INT_CERD_NGO_NPL_30811_E.pdf</w:t>
        </w:r>
      </w:hyperlink>
    </w:p>
  </w:endnote>
  <w:endnote w:id="39">
    <w:p w14:paraId="567B5511" w14:textId="2B4BCD26" w:rsidR="007766A0" w:rsidRPr="002F1401" w:rsidRDefault="007766A0">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00D72D9C" w:rsidRPr="002F1401">
        <w:rPr>
          <w:rFonts w:ascii="Times New Roman" w:hAnsi="Times New Roman" w:cs="Times New Roman"/>
          <w:lang w:val="en-US"/>
        </w:rPr>
        <w:t xml:space="preserve">United Nations General Assembly, </w:t>
      </w:r>
      <w:r w:rsidR="00D72D9C" w:rsidRPr="002F1401">
        <w:rPr>
          <w:rFonts w:ascii="Times New Roman" w:hAnsi="Times New Roman" w:cs="Times New Roman"/>
          <w:i/>
          <w:iCs/>
          <w:lang w:val="en-US"/>
        </w:rPr>
        <w:t xml:space="preserve">Access to justice in the promotion and protection of the rights of indigenous peoples: restorative justice, indigenous juridical </w:t>
      </w:r>
      <w:proofErr w:type="gramStart"/>
      <w:r w:rsidR="00D72D9C" w:rsidRPr="002F1401">
        <w:rPr>
          <w:rFonts w:ascii="Times New Roman" w:hAnsi="Times New Roman" w:cs="Times New Roman"/>
          <w:i/>
          <w:iCs/>
          <w:lang w:val="en-US"/>
        </w:rPr>
        <w:t>systems</w:t>
      </w:r>
      <w:proofErr w:type="gramEnd"/>
      <w:r w:rsidR="00D72D9C" w:rsidRPr="002F1401">
        <w:rPr>
          <w:rFonts w:ascii="Times New Roman" w:hAnsi="Times New Roman" w:cs="Times New Roman"/>
          <w:i/>
          <w:iCs/>
          <w:lang w:val="en-US"/>
        </w:rPr>
        <w:t xml:space="preserve"> and access to justice for indigenous women, children and youth, and persons with disabilities</w:t>
      </w:r>
      <w:r w:rsidR="00D72D9C" w:rsidRPr="002F1401">
        <w:rPr>
          <w:rFonts w:ascii="Times New Roman" w:hAnsi="Times New Roman" w:cs="Times New Roman"/>
          <w:lang w:val="en-US"/>
        </w:rPr>
        <w:t>, ¶ 5</w:t>
      </w:r>
      <w:r w:rsidR="00DA2C56" w:rsidRPr="002F1401">
        <w:rPr>
          <w:rFonts w:ascii="Times New Roman" w:hAnsi="Times New Roman" w:cs="Times New Roman"/>
          <w:lang w:val="en-US"/>
        </w:rPr>
        <w:t>9</w:t>
      </w:r>
      <w:r w:rsidR="00D72D9C" w:rsidRPr="002F1401">
        <w:rPr>
          <w:rFonts w:ascii="Times New Roman" w:hAnsi="Times New Roman" w:cs="Times New Roman"/>
          <w:lang w:val="en-US"/>
        </w:rPr>
        <w:t>, U.N. Doc. A/HRC/27/65 (2014).</w:t>
      </w:r>
    </w:p>
  </w:endnote>
  <w:endnote w:id="40">
    <w:p w14:paraId="5143106A" w14:textId="7B766765" w:rsidR="00224A1F" w:rsidRPr="002F1401" w:rsidRDefault="00224A1F">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00035711" w:rsidRPr="002F1401">
        <w:rPr>
          <w:rFonts w:ascii="Times New Roman" w:hAnsi="Times New Roman" w:cs="Times New Roman"/>
          <w:lang w:val="en-US"/>
        </w:rPr>
        <w:t xml:space="preserve">United Nations General Assembly, </w:t>
      </w:r>
      <w:r w:rsidR="00035711" w:rsidRPr="002F1401">
        <w:rPr>
          <w:rFonts w:ascii="Times New Roman" w:hAnsi="Times New Roman" w:cs="Times New Roman"/>
          <w:i/>
          <w:iCs/>
          <w:lang w:val="en-US"/>
        </w:rPr>
        <w:t xml:space="preserve">Access to justice in the promotion and protection of the rights of indigenous peoples: restorative justice, indigenous juridical </w:t>
      </w:r>
      <w:proofErr w:type="gramStart"/>
      <w:r w:rsidR="00035711" w:rsidRPr="002F1401">
        <w:rPr>
          <w:rFonts w:ascii="Times New Roman" w:hAnsi="Times New Roman" w:cs="Times New Roman"/>
          <w:i/>
          <w:iCs/>
          <w:lang w:val="en-US"/>
        </w:rPr>
        <w:t>systems</w:t>
      </w:r>
      <w:proofErr w:type="gramEnd"/>
      <w:r w:rsidR="00035711" w:rsidRPr="002F1401">
        <w:rPr>
          <w:rFonts w:ascii="Times New Roman" w:hAnsi="Times New Roman" w:cs="Times New Roman"/>
          <w:i/>
          <w:iCs/>
          <w:lang w:val="en-US"/>
        </w:rPr>
        <w:t xml:space="preserve"> and access to justice for indigenous women, children and youth, and persons with disabilities</w:t>
      </w:r>
      <w:r w:rsidR="00035711" w:rsidRPr="002F1401">
        <w:rPr>
          <w:rFonts w:ascii="Times New Roman" w:hAnsi="Times New Roman" w:cs="Times New Roman"/>
          <w:lang w:val="en-US"/>
        </w:rPr>
        <w:t xml:space="preserve">, ¶ </w:t>
      </w:r>
      <w:r w:rsidR="006613B7" w:rsidRPr="002F1401">
        <w:rPr>
          <w:rFonts w:ascii="Times New Roman" w:hAnsi="Times New Roman" w:cs="Times New Roman"/>
          <w:lang w:val="en-US"/>
        </w:rPr>
        <w:t>57</w:t>
      </w:r>
      <w:r w:rsidR="00035711" w:rsidRPr="002F1401">
        <w:rPr>
          <w:rFonts w:ascii="Times New Roman" w:hAnsi="Times New Roman" w:cs="Times New Roman"/>
          <w:lang w:val="en-US"/>
        </w:rPr>
        <w:t>, U.N. Doc. A/HRC/27/65 (2014).</w:t>
      </w:r>
    </w:p>
  </w:endnote>
  <w:endnote w:id="41">
    <w:p w14:paraId="595DF868" w14:textId="49198D10" w:rsidR="00D22663" w:rsidRPr="006D280C" w:rsidRDefault="00D22663">
      <w:pPr>
        <w:pStyle w:val="EndnoteText"/>
        <w:rPr>
          <w:rFonts w:ascii="Times New Roman" w:hAnsi="Times New Roman" w:cs="Times New Roman"/>
          <w:lang w:val="en-US"/>
        </w:rPr>
      </w:pPr>
      <w:r w:rsidRPr="006D280C">
        <w:rPr>
          <w:rStyle w:val="EndnoteReference"/>
          <w:rFonts w:ascii="Times New Roman" w:hAnsi="Times New Roman" w:cs="Times New Roman"/>
        </w:rPr>
        <w:endnoteRef/>
      </w:r>
      <w:r w:rsidRPr="006D280C">
        <w:rPr>
          <w:rFonts w:ascii="Times New Roman" w:hAnsi="Times New Roman" w:cs="Times New Roman"/>
          <w:lang w:val="en-US"/>
        </w:rPr>
        <w:t xml:space="preserve"> </w:t>
      </w:r>
      <w:r w:rsidR="000C2621" w:rsidRPr="006D280C">
        <w:rPr>
          <w:rFonts w:ascii="Times New Roman" w:hAnsi="Times New Roman" w:cs="Times New Roman"/>
          <w:lang w:val="en-US"/>
        </w:rPr>
        <w:t xml:space="preserve">Information provided by Valentina Vargas, </w:t>
      </w:r>
      <w:r w:rsidR="006D280C" w:rsidRPr="006D280C">
        <w:rPr>
          <w:rFonts w:ascii="Times New Roman" w:hAnsi="Times New Roman" w:cs="Times New Roman"/>
          <w:lang w:val="en-US"/>
        </w:rPr>
        <w:t xml:space="preserve">member of the </w:t>
      </w:r>
      <w:proofErr w:type="spellStart"/>
      <w:r w:rsidR="006D280C" w:rsidRPr="006D280C">
        <w:rPr>
          <w:rFonts w:ascii="Times New Roman" w:hAnsi="Times New Roman" w:cs="Times New Roman"/>
          <w:i/>
          <w:iCs/>
          <w:lang w:val="en-US"/>
        </w:rPr>
        <w:t>Mujeres</w:t>
      </w:r>
      <w:proofErr w:type="spellEnd"/>
      <w:r w:rsidR="006D280C" w:rsidRPr="006D280C">
        <w:rPr>
          <w:rFonts w:ascii="Times New Roman" w:hAnsi="Times New Roman" w:cs="Times New Roman"/>
          <w:i/>
          <w:iCs/>
          <w:lang w:val="en-US"/>
        </w:rPr>
        <w:t xml:space="preserve"> con </w:t>
      </w:r>
      <w:proofErr w:type="spellStart"/>
      <w:r w:rsidR="006D280C" w:rsidRPr="006D280C">
        <w:rPr>
          <w:rFonts w:ascii="Times New Roman" w:hAnsi="Times New Roman" w:cs="Times New Roman"/>
          <w:i/>
          <w:iCs/>
          <w:lang w:val="en-US"/>
        </w:rPr>
        <w:t>Capacidad</w:t>
      </w:r>
      <w:proofErr w:type="spellEnd"/>
      <w:r w:rsidR="006D280C" w:rsidRPr="006D280C">
        <w:rPr>
          <w:rFonts w:ascii="Times New Roman" w:hAnsi="Times New Roman" w:cs="Times New Roman"/>
          <w:i/>
          <w:iCs/>
          <w:lang w:val="en-US"/>
        </w:rPr>
        <w:t xml:space="preserve"> de </w:t>
      </w:r>
      <w:proofErr w:type="spellStart"/>
      <w:r w:rsidR="006D280C" w:rsidRPr="006D280C">
        <w:rPr>
          <w:rFonts w:ascii="Times New Roman" w:hAnsi="Times New Roman" w:cs="Times New Roman"/>
          <w:i/>
          <w:iCs/>
          <w:lang w:val="en-US"/>
        </w:rPr>
        <w:t>Soñar</w:t>
      </w:r>
      <w:proofErr w:type="spellEnd"/>
      <w:r w:rsidR="006D280C" w:rsidRPr="006D280C">
        <w:rPr>
          <w:rFonts w:ascii="Times New Roman" w:hAnsi="Times New Roman" w:cs="Times New Roman"/>
          <w:i/>
          <w:iCs/>
          <w:lang w:val="en-US"/>
        </w:rPr>
        <w:t xml:space="preserve"> a </w:t>
      </w:r>
      <w:proofErr w:type="spellStart"/>
      <w:r w:rsidR="006D280C" w:rsidRPr="006D280C">
        <w:rPr>
          <w:rFonts w:ascii="Times New Roman" w:hAnsi="Times New Roman" w:cs="Times New Roman"/>
          <w:i/>
          <w:iCs/>
          <w:lang w:val="en-US"/>
        </w:rPr>
        <w:t>Colores</w:t>
      </w:r>
      <w:proofErr w:type="spellEnd"/>
      <w:r w:rsidR="006D280C" w:rsidRPr="006D280C">
        <w:rPr>
          <w:rFonts w:ascii="Times New Roman" w:hAnsi="Times New Roman" w:cs="Times New Roman"/>
          <w:lang w:val="en-US"/>
        </w:rPr>
        <w:t xml:space="preserve"> Collective.</w:t>
      </w:r>
    </w:p>
  </w:endnote>
  <w:endnote w:id="42">
    <w:p w14:paraId="403A9C9F" w14:textId="049F5C12" w:rsidR="000778B4" w:rsidRPr="002F1401" w:rsidRDefault="000778B4">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00845B95" w:rsidRPr="00845B95">
        <w:rPr>
          <w:rFonts w:ascii="Times New Roman" w:hAnsi="Times New Roman" w:cs="Times New Roman"/>
          <w:lang w:val="en-US"/>
        </w:rPr>
        <w:t xml:space="preserve">Unpublished research from </w:t>
      </w:r>
      <w:r w:rsidRPr="002F1401">
        <w:rPr>
          <w:rFonts w:ascii="Times New Roman" w:hAnsi="Times New Roman" w:cs="Times New Roman"/>
          <w:lang w:val="en-US"/>
        </w:rPr>
        <w:t xml:space="preserve">National Indigenous Disabled Women Association Nepal (NIDWAN), </w:t>
      </w:r>
      <w:r w:rsidRPr="002F1401">
        <w:rPr>
          <w:rFonts w:ascii="Times New Roman" w:hAnsi="Times New Roman" w:cs="Times New Roman"/>
          <w:i/>
          <w:iCs/>
          <w:lang w:val="en-US"/>
        </w:rPr>
        <w:t xml:space="preserve">A </w:t>
      </w:r>
      <w:r w:rsidRPr="002F1401">
        <w:rPr>
          <w:rFonts w:ascii="Times New Roman" w:eastAsia="Times New Roman" w:hAnsi="Times New Roman" w:cs="Times New Roman"/>
          <w:i/>
          <w:iCs/>
          <w:lang w:val="en-US"/>
        </w:rPr>
        <w:t xml:space="preserve">study on the impact of violence against indigenous young women and indigenous women with disabilities </w:t>
      </w:r>
      <w:r w:rsidRPr="002F1401">
        <w:rPr>
          <w:rFonts w:ascii="Times New Roman" w:hAnsi="Times New Roman" w:cs="Times New Roman"/>
          <w:i/>
          <w:iCs/>
          <w:lang w:val="en-US"/>
        </w:rPr>
        <w:t>in Nepal</w:t>
      </w:r>
      <w:r w:rsidRPr="002F1401">
        <w:rPr>
          <w:rFonts w:ascii="Times New Roman" w:hAnsi="Times New Roman" w:cs="Times New Roman"/>
          <w:lang w:val="en-US"/>
        </w:rPr>
        <w:t xml:space="preserve"> (2021). </w:t>
      </w:r>
    </w:p>
  </w:endnote>
  <w:endnote w:id="43">
    <w:p w14:paraId="489F90B9" w14:textId="4D6F6733" w:rsidR="003C5613" w:rsidRPr="002F1401" w:rsidRDefault="003C5613">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004175A9" w:rsidRPr="002F1401">
        <w:rPr>
          <w:rFonts w:ascii="Times New Roman" w:hAnsi="Times New Roman" w:cs="Times New Roman"/>
          <w:lang w:val="en-US"/>
        </w:rPr>
        <w:t xml:space="preserve">Asian Indigenous Women’s Network (AIWN), </w:t>
      </w:r>
      <w:r w:rsidR="004175A9" w:rsidRPr="002F1401">
        <w:rPr>
          <w:rFonts w:ascii="Times New Roman" w:hAnsi="Times New Roman" w:cs="Times New Roman"/>
          <w:i/>
          <w:iCs/>
          <w:lang w:val="en-US"/>
        </w:rPr>
        <w:t>Indigenous women: Powerful partners in transforming our world 2016-2017</w:t>
      </w:r>
      <w:r w:rsidR="004175A9" w:rsidRPr="002F1401">
        <w:rPr>
          <w:rFonts w:ascii="Times New Roman" w:hAnsi="Times New Roman" w:cs="Times New Roman"/>
          <w:lang w:val="en-US"/>
        </w:rPr>
        <w:t xml:space="preserve"> </w:t>
      </w:r>
      <w:r w:rsidR="008D38F4" w:rsidRPr="002F1401">
        <w:rPr>
          <w:rFonts w:ascii="Times New Roman" w:hAnsi="Times New Roman" w:cs="Times New Roman"/>
          <w:lang w:val="en-US"/>
        </w:rPr>
        <w:t>10</w:t>
      </w:r>
      <w:r w:rsidR="004175A9" w:rsidRPr="002F1401">
        <w:rPr>
          <w:rFonts w:ascii="Times New Roman" w:hAnsi="Times New Roman" w:cs="Times New Roman"/>
          <w:lang w:val="en-US"/>
        </w:rPr>
        <w:t xml:space="preserve"> (2017), </w:t>
      </w:r>
      <w:hyperlink r:id="rId10" w:history="1">
        <w:r w:rsidR="004175A9" w:rsidRPr="002F1401">
          <w:rPr>
            <w:rStyle w:val="Hyperlink"/>
            <w:rFonts w:ascii="Times New Roman" w:hAnsi="Times New Roman" w:cs="Times New Roman"/>
            <w:lang w:val="en-US"/>
          </w:rPr>
          <w:t>https://www.asianindigenouswomen.org/index.php/publications-and-multimedia/magazines-and-newsletters/183-aiwn-2016-2017/file</w:t>
        </w:r>
      </w:hyperlink>
    </w:p>
  </w:endnote>
  <w:endnote w:id="44">
    <w:p w14:paraId="7C80DB7A" w14:textId="4EC49783" w:rsidR="006C0F09" w:rsidRPr="002F1401" w:rsidRDefault="006C0F09">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0021185F" w:rsidRPr="002F1401">
        <w:rPr>
          <w:rFonts w:ascii="Times New Roman" w:hAnsi="Times New Roman" w:cs="Times New Roman"/>
          <w:lang w:val="en-US"/>
        </w:rPr>
        <w:t>United Nations Economic and Social Council,</w:t>
      </w:r>
      <w:r w:rsidR="001A7840" w:rsidRPr="002F1401">
        <w:rPr>
          <w:rFonts w:ascii="Times New Roman" w:hAnsi="Times New Roman" w:cs="Times New Roman"/>
          <w:lang w:val="en-US"/>
        </w:rPr>
        <w:t xml:space="preserve"> Permanent Forum on Indigenous Issues,</w:t>
      </w:r>
      <w:r w:rsidR="0021185F" w:rsidRPr="002F1401">
        <w:rPr>
          <w:rFonts w:ascii="Times New Roman" w:hAnsi="Times New Roman" w:cs="Times New Roman"/>
          <w:lang w:val="en-US"/>
        </w:rPr>
        <w:t xml:space="preserve"> </w:t>
      </w:r>
      <w:r w:rsidR="0021185F" w:rsidRPr="002F1401">
        <w:rPr>
          <w:rFonts w:ascii="Times New Roman" w:hAnsi="Times New Roman" w:cs="Times New Roman"/>
          <w:i/>
          <w:iCs/>
          <w:lang w:val="en-US"/>
        </w:rPr>
        <w:t xml:space="preserve">Study </w:t>
      </w:r>
      <w:proofErr w:type="gramStart"/>
      <w:r w:rsidR="0021185F" w:rsidRPr="002F1401">
        <w:rPr>
          <w:rFonts w:ascii="Times New Roman" w:hAnsi="Times New Roman" w:cs="Times New Roman"/>
          <w:i/>
          <w:iCs/>
          <w:lang w:val="en-US"/>
        </w:rPr>
        <w:t>on the situation of</w:t>
      </w:r>
      <w:proofErr w:type="gramEnd"/>
      <w:r w:rsidR="0021185F" w:rsidRPr="002F1401">
        <w:rPr>
          <w:rFonts w:ascii="Times New Roman" w:hAnsi="Times New Roman" w:cs="Times New Roman"/>
          <w:i/>
          <w:iCs/>
          <w:lang w:val="en-US"/>
        </w:rPr>
        <w:t xml:space="preserve"> indigenous persons with disabilities, with a particular focus on challenges faced with regard to the full enjoyment of human rights and inclusion in development,</w:t>
      </w:r>
      <w:r w:rsidR="0021185F" w:rsidRPr="002F1401">
        <w:rPr>
          <w:rFonts w:ascii="Times New Roman" w:hAnsi="Times New Roman" w:cs="Times New Roman"/>
          <w:lang w:val="en-US"/>
        </w:rPr>
        <w:t xml:space="preserve"> ¶ 40 U.N. Doc. E/C.19/2013/6 (2013).</w:t>
      </w:r>
    </w:p>
  </w:endnote>
  <w:endnote w:id="45">
    <w:p w14:paraId="7131DABD" w14:textId="40AAE89F" w:rsidR="002C6E33" w:rsidRPr="002F1401" w:rsidRDefault="002C6E33" w:rsidP="002C6E33">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00D44231" w:rsidRPr="001A4BE8">
        <w:rPr>
          <w:rFonts w:ascii="Times New Roman" w:hAnsi="Times New Roman" w:cs="Times New Roman"/>
          <w:lang w:val="en-US"/>
        </w:rPr>
        <w:t>In Nepal, nearly 45% of persons with disabilities’ monthly income is under 5000 Nepali rupees (approximately USD 42) or none</w:t>
      </w:r>
      <w:r w:rsidR="00D44231">
        <w:rPr>
          <w:rFonts w:ascii="Times New Roman" w:hAnsi="Times New Roman" w:cs="Times New Roman"/>
          <w:lang w:val="en-US"/>
        </w:rPr>
        <w:t>, according to the p</w:t>
      </w:r>
      <w:r w:rsidRPr="002F1401">
        <w:rPr>
          <w:rFonts w:ascii="Times New Roman" w:hAnsi="Times New Roman" w:cs="Times New Roman"/>
          <w:lang w:val="en-US"/>
        </w:rPr>
        <w:t>resentation shared in the 20th session of the UNPFII Side event entitled “</w:t>
      </w:r>
      <w:r w:rsidRPr="002F1401">
        <w:rPr>
          <w:rFonts w:ascii="Times New Roman" w:eastAsia="Times New Roman" w:hAnsi="Times New Roman" w:cs="Times New Roman"/>
          <w:color w:val="050505"/>
          <w:shd w:val="clear" w:color="auto" w:fill="FFFFFF"/>
          <w:lang w:val="en-US"/>
        </w:rPr>
        <w:t xml:space="preserve">WFP and Indigenous Peoples: generating evidence for action” 27 April </w:t>
      </w:r>
      <w:r w:rsidRPr="002F1401">
        <w:rPr>
          <w:rFonts w:ascii="Times New Roman" w:hAnsi="Times New Roman" w:cs="Times New Roman"/>
          <w:lang w:val="en-US"/>
        </w:rPr>
        <w:t xml:space="preserve">2021, based on </w:t>
      </w:r>
      <w:r w:rsidR="00F17F4E">
        <w:rPr>
          <w:rFonts w:ascii="Times New Roman" w:hAnsi="Times New Roman" w:cs="Times New Roman"/>
          <w:lang w:val="en-US"/>
        </w:rPr>
        <w:t xml:space="preserve">the unpublished research </w:t>
      </w:r>
      <w:r w:rsidRPr="00F17F4E">
        <w:rPr>
          <w:rFonts w:ascii="Times New Roman" w:hAnsi="Times New Roman" w:cs="Times New Roman"/>
          <w:i/>
          <w:iCs/>
          <w:lang w:val="en-US"/>
        </w:rPr>
        <w:t>A Study on Access to Food of Indigenous Peoples with Disabilities in Nepal</w:t>
      </w:r>
      <w:r w:rsidRPr="002F1401">
        <w:rPr>
          <w:rFonts w:ascii="Times New Roman" w:hAnsi="Times New Roman" w:cs="Times New Roman"/>
          <w:lang w:val="en-US"/>
        </w:rPr>
        <w:t>, World Foo</w:t>
      </w:r>
      <w:r w:rsidR="001404AB" w:rsidRPr="002F1401">
        <w:rPr>
          <w:rFonts w:ascii="Times New Roman" w:hAnsi="Times New Roman" w:cs="Times New Roman"/>
          <w:lang w:val="en-US"/>
        </w:rPr>
        <w:t>d</w:t>
      </w:r>
      <w:r w:rsidRPr="002F1401">
        <w:rPr>
          <w:rFonts w:ascii="Times New Roman" w:hAnsi="Times New Roman" w:cs="Times New Roman"/>
          <w:lang w:val="en-US"/>
        </w:rPr>
        <w:t xml:space="preserve"> Program, Nepal 2021.</w:t>
      </w:r>
    </w:p>
  </w:endnote>
  <w:endnote w:id="46">
    <w:p w14:paraId="50123B24" w14:textId="61918560" w:rsidR="00EC4A7A" w:rsidRPr="002F1401" w:rsidRDefault="00EC4A7A">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00CF66BD" w:rsidRPr="002F1401">
        <w:rPr>
          <w:rFonts w:ascii="Times New Roman" w:hAnsi="Times New Roman" w:cs="Times New Roman"/>
          <w:lang w:val="en-US"/>
        </w:rPr>
        <w:t>Virtual consultation participant, June 14, 2021.</w:t>
      </w:r>
    </w:p>
  </w:endnote>
  <w:endnote w:id="47">
    <w:p w14:paraId="1827F311" w14:textId="1C2BE265" w:rsidR="00CB08DE" w:rsidRPr="002F1401" w:rsidRDefault="002774FB" w:rsidP="005F5FA5">
      <w:pPr>
        <w:pStyle w:val="EndnoteText"/>
        <w:rPr>
          <w:rFonts w:ascii="Times New Roman" w:hAnsi="Times New Roman" w:cs="Times New Roman"/>
          <w:i/>
          <w:iCs/>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00E77368" w:rsidRPr="002F1401">
        <w:rPr>
          <w:rFonts w:ascii="Times New Roman" w:hAnsi="Times New Roman" w:cs="Times New Roman"/>
          <w:lang w:val="en-US"/>
        </w:rPr>
        <w:t>Nepal Indigenous Disabled Association</w:t>
      </w:r>
      <w:r w:rsidR="00102ECA" w:rsidRPr="002F1401">
        <w:rPr>
          <w:rFonts w:ascii="Times New Roman" w:hAnsi="Times New Roman" w:cs="Times New Roman"/>
          <w:lang w:val="en-US"/>
        </w:rPr>
        <w:t xml:space="preserve"> (NIDA)</w:t>
      </w:r>
      <w:r w:rsidR="00E77368" w:rsidRPr="002F1401">
        <w:rPr>
          <w:rFonts w:ascii="Times New Roman" w:hAnsi="Times New Roman" w:cs="Times New Roman"/>
          <w:lang w:val="en-US"/>
        </w:rPr>
        <w:t xml:space="preserve"> </w:t>
      </w:r>
      <w:r w:rsidR="00E77368" w:rsidRPr="002F1401">
        <w:rPr>
          <w:rFonts w:ascii="Times New Roman" w:hAnsi="Times New Roman" w:cs="Times New Roman"/>
          <w:i/>
          <w:iCs/>
          <w:lang w:val="en-US"/>
        </w:rPr>
        <w:t>et al</w:t>
      </w:r>
      <w:r w:rsidR="00E77368" w:rsidRPr="002F1401">
        <w:rPr>
          <w:rFonts w:ascii="Times New Roman" w:hAnsi="Times New Roman" w:cs="Times New Roman"/>
          <w:lang w:val="en-US"/>
        </w:rPr>
        <w:t xml:space="preserve">, </w:t>
      </w:r>
      <w:r w:rsidR="005F5FA5" w:rsidRPr="002F1401">
        <w:rPr>
          <w:rFonts w:ascii="Times New Roman" w:hAnsi="Times New Roman" w:cs="Times New Roman"/>
          <w:i/>
          <w:iCs/>
          <w:lang w:val="en-US"/>
        </w:rPr>
        <w:t>Alternative Report of the Indigenous Peoples of Nepal to the Sate Report Submitted by the Government of Nepal to  the Committee on the Elimination of Racial Discrimination - 95th Session of the United Nations Committee on the Elimination of Racial Discrimination</w:t>
      </w:r>
      <w:r w:rsidR="005F5FA5" w:rsidRPr="002F1401">
        <w:rPr>
          <w:rFonts w:ascii="Times New Roman" w:hAnsi="Times New Roman" w:cs="Times New Roman"/>
          <w:lang w:val="en-US"/>
        </w:rPr>
        <w:t xml:space="preserve"> 16 (2018)</w:t>
      </w:r>
      <w:r w:rsidR="00CB08DE" w:rsidRPr="002F1401">
        <w:rPr>
          <w:rFonts w:ascii="Times New Roman" w:hAnsi="Times New Roman" w:cs="Times New Roman"/>
          <w:lang w:val="en-US"/>
        </w:rPr>
        <w:t xml:space="preserve">, </w:t>
      </w:r>
      <w:hyperlink r:id="rId11" w:history="1">
        <w:r w:rsidR="00CB08DE" w:rsidRPr="002F1401">
          <w:rPr>
            <w:rStyle w:val="Hyperlink"/>
            <w:rFonts w:ascii="Times New Roman" w:hAnsi="Times New Roman" w:cs="Times New Roman"/>
            <w:lang w:val="en-US"/>
          </w:rPr>
          <w:t>https://tbinternet.ohchr.org/Treaties/CERD/Shared%20Documents/NPL/INT_CERD_NGO_NPL_30811_E.pdf</w:t>
        </w:r>
      </w:hyperlink>
    </w:p>
  </w:endnote>
  <w:endnote w:id="48">
    <w:p w14:paraId="755D1DEC" w14:textId="5D1666D0" w:rsidR="007523EB" w:rsidRPr="007523EB" w:rsidRDefault="007523EB">
      <w:pPr>
        <w:pStyle w:val="EndnoteText"/>
        <w:rPr>
          <w:lang w:val="en-US"/>
        </w:rPr>
      </w:pPr>
      <w:r>
        <w:rPr>
          <w:rStyle w:val="EndnoteReference"/>
        </w:rPr>
        <w:endnoteRef/>
      </w:r>
      <w:r w:rsidRPr="007523EB">
        <w:rPr>
          <w:lang w:val="en-US"/>
        </w:rPr>
        <w:t xml:space="preserve"> </w:t>
      </w:r>
      <w:r w:rsidRPr="002F1401">
        <w:rPr>
          <w:rFonts w:ascii="Times New Roman" w:hAnsi="Times New Roman" w:cs="Times New Roman"/>
          <w:lang w:val="en-GB"/>
        </w:rPr>
        <w:t>Information provided by</w:t>
      </w:r>
      <w:r>
        <w:rPr>
          <w:rFonts w:ascii="Times New Roman" w:hAnsi="Times New Roman" w:cs="Times New Roman"/>
          <w:lang w:val="en-GB"/>
        </w:rPr>
        <w:t xml:space="preserve"> Pratima Gurung, president of the </w:t>
      </w:r>
      <w:r w:rsidR="005B32CF">
        <w:rPr>
          <w:rFonts w:ascii="Times New Roman" w:hAnsi="Times New Roman" w:cs="Times New Roman"/>
          <w:lang w:val="en-GB"/>
        </w:rPr>
        <w:t xml:space="preserve">National Indigenous Disabled Women with </w:t>
      </w:r>
      <w:proofErr w:type="spellStart"/>
      <w:r w:rsidR="005B32CF">
        <w:rPr>
          <w:rFonts w:ascii="Times New Roman" w:hAnsi="Times New Roman" w:cs="Times New Roman"/>
          <w:lang w:val="en-GB"/>
        </w:rPr>
        <w:t>Disabillities</w:t>
      </w:r>
      <w:proofErr w:type="spellEnd"/>
      <w:r w:rsidR="005B32CF">
        <w:rPr>
          <w:rFonts w:ascii="Times New Roman" w:hAnsi="Times New Roman" w:cs="Times New Roman"/>
          <w:lang w:val="en-GB"/>
        </w:rPr>
        <w:t xml:space="preserve"> </w:t>
      </w:r>
      <w:r>
        <w:rPr>
          <w:rFonts w:ascii="Times New Roman" w:hAnsi="Times New Roman" w:cs="Times New Roman"/>
          <w:lang w:val="en-GB"/>
        </w:rPr>
        <w:t>and an indigenous woman with a physical disability</w:t>
      </w:r>
      <w:r w:rsidR="005B32CF">
        <w:rPr>
          <w:rFonts w:ascii="Times New Roman" w:hAnsi="Times New Roman" w:cs="Times New Roman"/>
          <w:lang w:val="en-GB"/>
        </w:rPr>
        <w:t xml:space="preserve"> in Nepal.</w:t>
      </w:r>
    </w:p>
  </w:endnote>
  <w:endnote w:id="49">
    <w:p w14:paraId="190100B8" w14:textId="2C634BEA" w:rsidR="00CF66BD" w:rsidRPr="002F1401" w:rsidRDefault="00CF66BD">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Virtual consultation participant, June 14, 2021.</w:t>
      </w:r>
    </w:p>
  </w:endnote>
  <w:endnote w:id="50">
    <w:p w14:paraId="4B1A00FF" w14:textId="1C0557DF" w:rsidR="005B6C86" w:rsidRPr="002F1401" w:rsidRDefault="005B6C86">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008F5945">
        <w:rPr>
          <w:rFonts w:ascii="Times New Roman" w:hAnsi="Times New Roman" w:cs="Times New Roman"/>
          <w:lang w:val="en-US"/>
        </w:rPr>
        <w:t xml:space="preserve">Research data from 2006. </w:t>
      </w:r>
      <w:r w:rsidR="008F5945" w:rsidRPr="008F5945">
        <w:rPr>
          <w:rFonts w:ascii="Times New Roman" w:hAnsi="Times New Roman" w:cs="Times New Roman"/>
          <w:i/>
          <w:iCs/>
          <w:lang w:val="en-US"/>
        </w:rPr>
        <w:t>See</w:t>
      </w:r>
      <w:r w:rsidR="008F5945">
        <w:rPr>
          <w:rFonts w:ascii="Times New Roman" w:hAnsi="Times New Roman" w:cs="Times New Roman"/>
          <w:lang w:val="en-US"/>
        </w:rPr>
        <w:t xml:space="preserve"> </w:t>
      </w:r>
      <w:r w:rsidR="006472D2" w:rsidRPr="002F1401">
        <w:rPr>
          <w:rFonts w:ascii="Times New Roman" w:hAnsi="Times New Roman" w:cs="Times New Roman"/>
          <w:lang w:val="en-US"/>
        </w:rPr>
        <w:t xml:space="preserve">United Nations Economic and Social Council, </w:t>
      </w:r>
      <w:r w:rsidR="006472D2" w:rsidRPr="002F1401">
        <w:rPr>
          <w:rFonts w:ascii="Times New Roman" w:hAnsi="Times New Roman" w:cs="Times New Roman"/>
          <w:i/>
          <w:iCs/>
          <w:lang w:val="en-US"/>
        </w:rPr>
        <w:t xml:space="preserve">Study </w:t>
      </w:r>
      <w:proofErr w:type="gramStart"/>
      <w:r w:rsidR="006472D2" w:rsidRPr="002F1401">
        <w:rPr>
          <w:rFonts w:ascii="Times New Roman" w:hAnsi="Times New Roman" w:cs="Times New Roman"/>
          <w:i/>
          <w:iCs/>
          <w:lang w:val="en-US"/>
        </w:rPr>
        <w:t>on the situation of</w:t>
      </w:r>
      <w:proofErr w:type="gramEnd"/>
      <w:r w:rsidR="006472D2" w:rsidRPr="002F1401">
        <w:rPr>
          <w:rFonts w:ascii="Times New Roman" w:hAnsi="Times New Roman" w:cs="Times New Roman"/>
          <w:i/>
          <w:iCs/>
          <w:lang w:val="en-US"/>
        </w:rPr>
        <w:t xml:space="preserve"> indigenous persons with disabilities, with a particular focus on challenges faced with regard to the full enjoyment of human rights and inclusion in development</w:t>
      </w:r>
      <w:r w:rsidR="006472D2" w:rsidRPr="002F1401">
        <w:rPr>
          <w:rFonts w:ascii="Times New Roman" w:hAnsi="Times New Roman" w:cs="Times New Roman"/>
          <w:lang w:val="en-US"/>
        </w:rPr>
        <w:t xml:space="preserve"> ¶ 35 U.N. Doc. E/C.19/2013/6 (2013).</w:t>
      </w:r>
    </w:p>
  </w:endnote>
  <w:endnote w:id="51">
    <w:p w14:paraId="2B6D46EB" w14:textId="136DA2F5" w:rsidR="006068FD" w:rsidRPr="002F1401" w:rsidRDefault="006068FD">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M</w:t>
      </w:r>
      <w:r w:rsidR="00591CA2" w:rsidRPr="002F1401">
        <w:rPr>
          <w:rFonts w:ascii="Times New Roman" w:hAnsi="Times New Roman" w:cs="Times New Roman"/>
          <w:lang w:val="en-US"/>
        </w:rPr>
        <w:t xml:space="preserve">inority Rights </w:t>
      </w:r>
      <w:r w:rsidRPr="002F1401">
        <w:rPr>
          <w:rFonts w:ascii="Times New Roman" w:hAnsi="Times New Roman" w:cs="Times New Roman"/>
          <w:lang w:val="en-US"/>
        </w:rPr>
        <w:t>G</w:t>
      </w:r>
      <w:r w:rsidR="00591CA2" w:rsidRPr="002F1401">
        <w:rPr>
          <w:rFonts w:ascii="Times New Roman" w:hAnsi="Times New Roman" w:cs="Times New Roman"/>
          <w:lang w:val="en-US"/>
        </w:rPr>
        <w:t>roups</w:t>
      </w:r>
      <w:r w:rsidRPr="002F1401">
        <w:rPr>
          <w:rFonts w:ascii="Times New Roman" w:hAnsi="Times New Roman" w:cs="Times New Roman"/>
          <w:lang w:val="en-US"/>
        </w:rPr>
        <w:t xml:space="preserve">, African Initiative for Mankind Progress </w:t>
      </w:r>
      <w:proofErr w:type="spellStart"/>
      <w:r w:rsidRPr="002F1401">
        <w:rPr>
          <w:rFonts w:ascii="Times New Roman" w:hAnsi="Times New Roman" w:cs="Times New Roman"/>
          <w:lang w:val="en-US"/>
        </w:rPr>
        <w:t>Organisation</w:t>
      </w:r>
      <w:proofErr w:type="spellEnd"/>
      <w:r w:rsidRPr="002F1401">
        <w:rPr>
          <w:rFonts w:ascii="Times New Roman" w:hAnsi="Times New Roman" w:cs="Times New Roman"/>
          <w:lang w:val="en-US"/>
        </w:rPr>
        <w:t xml:space="preserve"> (AIMPO) and First People’s Disability Organization (FPDO)</w:t>
      </w:r>
      <w:r w:rsidR="002F1401" w:rsidRPr="002F1401">
        <w:rPr>
          <w:rFonts w:ascii="Times New Roman" w:hAnsi="Times New Roman" w:cs="Times New Roman"/>
          <w:lang w:val="en-US"/>
        </w:rPr>
        <w:t>. Unpublished study (</w:t>
      </w:r>
      <w:r w:rsidRPr="002F1401">
        <w:rPr>
          <w:rFonts w:ascii="Times New Roman" w:hAnsi="Times New Roman" w:cs="Times New Roman"/>
          <w:lang w:val="en-US"/>
        </w:rPr>
        <w:t>2020</w:t>
      </w:r>
      <w:r w:rsidR="002F1401" w:rsidRPr="002F1401">
        <w:rPr>
          <w:rFonts w:ascii="Times New Roman" w:hAnsi="Times New Roman" w:cs="Times New Roman"/>
          <w:lang w:val="en-US"/>
        </w:rPr>
        <w:t>). S</w:t>
      </w:r>
      <w:r w:rsidRPr="002F1401">
        <w:rPr>
          <w:rFonts w:ascii="Times New Roman" w:hAnsi="Times New Roman" w:cs="Times New Roman"/>
          <w:lang w:val="en-US"/>
        </w:rPr>
        <w:t xml:space="preserve">tudy identified 26 Historically </w:t>
      </w:r>
      <w:proofErr w:type="spellStart"/>
      <w:r w:rsidRPr="002F1401">
        <w:rPr>
          <w:rFonts w:ascii="Times New Roman" w:hAnsi="Times New Roman" w:cs="Times New Roman"/>
          <w:lang w:val="en-US"/>
        </w:rPr>
        <w:t>Marginalised</w:t>
      </w:r>
      <w:proofErr w:type="spellEnd"/>
      <w:r w:rsidRPr="002F1401">
        <w:rPr>
          <w:rFonts w:ascii="Times New Roman" w:hAnsi="Times New Roman" w:cs="Times New Roman"/>
          <w:lang w:val="en-US"/>
        </w:rPr>
        <w:t xml:space="preserve"> children with disabilities in 4 districts who were without birth or disability registration nor access to any health or education services.</w:t>
      </w:r>
    </w:p>
  </w:endnote>
  <w:endnote w:id="52">
    <w:p w14:paraId="7246CF0A" w14:textId="36DA0F22" w:rsidR="007E54CF" w:rsidRPr="002F1401" w:rsidRDefault="007E54CF">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United Nations Department of Economic and Social Affairs (UNDESA)</w:t>
      </w:r>
      <w:r w:rsidR="007E4AA8" w:rsidRPr="002F1401">
        <w:rPr>
          <w:rFonts w:ascii="Times New Roman" w:hAnsi="Times New Roman" w:cs="Times New Roman"/>
          <w:lang w:val="en-US"/>
        </w:rPr>
        <w:t xml:space="preserve">, </w:t>
      </w:r>
      <w:r w:rsidR="007E4AA8" w:rsidRPr="002F1401">
        <w:rPr>
          <w:rFonts w:ascii="Times New Roman" w:hAnsi="Times New Roman" w:cs="Times New Roman"/>
          <w:i/>
          <w:iCs/>
          <w:lang w:val="en-US"/>
        </w:rPr>
        <w:t>The Impact of COVID-19 on Indigenous Peoples</w:t>
      </w:r>
      <w:r w:rsidR="007E4AA8" w:rsidRPr="002F1401">
        <w:rPr>
          <w:rFonts w:ascii="Times New Roman" w:hAnsi="Times New Roman" w:cs="Times New Roman"/>
          <w:lang w:val="en-US"/>
        </w:rPr>
        <w:t xml:space="preserve"> 1</w:t>
      </w:r>
      <w:r w:rsidR="002C3185" w:rsidRPr="002F1401">
        <w:rPr>
          <w:rFonts w:ascii="Times New Roman" w:hAnsi="Times New Roman" w:cs="Times New Roman"/>
          <w:lang w:val="en-US"/>
        </w:rPr>
        <w:t xml:space="preserve"> (2020)</w:t>
      </w:r>
      <w:r w:rsidR="007E4AA8" w:rsidRPr="002F1401">
        <w:rPr>
          <w:rFonts w:ascii="Times New Roman" w:hAnsi="Times New Roman" w:cs="Times New Roman"/>
          <w:lang w:val="en-US"/>
        </w:rPr>
        <w:t>, https://www.un.org/development/desa/dpad/wp-content/uploads/sites/45/publication/PB_70.pdf</w:t>
      </w:r>
    </w:p>
  </w:endnote>
  <w:endnote w:id="53">
    <w:p w14:paraId="27E58C81" w14:textId="7CD069E9" w:rsidR="001125E0" w:rsidRPr="002F1401" w:rsidRDefault="001125E0" w:rsidP="00F904F5">
      <w:pPr>
        <w:pStyle w:val="Foot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00F904F5" w:rsidRPr="002F1401">
        <w:rPr>
          <w:rFonts w:ascii="Times New Roman" w:hAnsi="Times New Roman" w:cs="Times New Roman"/>
          <w:lang w:val="en-US"/>
        </w:rPr>
        <w:t xml:space="preserve">UNFPA &amp; Women Enabled International, </w:t>
      </w:r>
      <w:r w:rsidR="00F904F5" w:rsidRPr="002F1401">
        <w:rPr>
          <w:rFonts w:ascii="Times New Roman" w:hAnsi="Times New Roman" w:cs="Times New Roman"/>
          <w:i/>
          <w:iCs/>
          <w:lang w:val="en-US"/>
        </w:rPr>
        <w:t xml:space="preserve">The Impact of COVID-19 on Women and Girls with Disabilities: A Global Assessment and Case Studies on Sexual and Reproductive Health and Rights, Gender-Based Violence, and Related Rights </w:t>
      </w:r>
      <w:r w:rsidR="00F904F5" w:rsidRPr="002F1401">
        <w:rPr>
          <w:rFonts w:ascii="Times New Roman" w:hAnsi="Times New Roman" w:cs="Times New Roman"/>
          <w:lang w:val="en-US"/>
        </w:rPr>
        <w:t xml:space="preserve">5. This publication will be launched on June 14, </w:t>
      </w:r>
      <w:proofErr w:type="gramStart"/>
      <w:r w:rsidR="00F904F5" w:rsidRPr="002F1401">
        <w:rPr>
          <w:rFonts w:ascii="Times New Roman" w:hAnsi="Times New Roman" w:cs="Times New Roman"/>
          <w:lang w:val="en-US"/>
        </w:rPr>
        <w:t>2021</w:t>
      </w:r>
      <w:proofErr w:type="gramEnd"/>
      <w:r w:rsidR="00F904F5" w:rsidRPr="002F1401">
        <w:rPr>
          <w:rFonts w:ascii="Times New Roman" w:hAnsi="Times New Roman" w:cs="Times New Roman"/>
          <w:lang w:val="en-US"/>
        </w:rPr>
        <w:t xml:space="preserve"> and will be available at</w:t>
      </w:r>
      <w:r w:rsidR="00B45C5E" w:rsidRPr="002F1401">
        <w:rPr>
          <w:rFonts w:ascii="Times New Roman" w:hAnsi="Times New Roman" w:cs="Times New Roman"/>
          <w:lang w:val="en-US"/>
        </w:rPr>
        <w:t xml:space="preserve"> </w:t>
      </w:r>
      <w:hyperlink r:id="rId12" w:history="1">
        <w:r w:rsidR="00B45C5E" w:rsidRPr="002F1401">
          <w:rPr>
            <w:rStyle w:val="Hyperlink"/>
            <w:rFonts w:ascii="Times New Roman" w:hAnsi="Times New Roman" w:cs="Times New Roman"/>
            <w:lang w:val="en-US"/>
          </w:rPr>
          <w:t>https://womenenabled.org/blog/covid-19/</w:t>
        </w:r>
      </w:hyperlink>
      <w:r w:rsidR="00F904F5" w:rsidRPr="002F1401">
        <w:rPr>
          <w:rFonts w:ascii="Times New Roman" w:hAnsi="Times New Roman" w:cs="Times New Roman"/>
          <w:lang w:val="en-US"/>
        </w:rPr>
        <w:t xml:space="preserve">. </w:t>
      </w:r>
    </w:p>
  </w:endnote>
  <w:endnote w:id="54">
    <w:p w14:paraId="72887F8D" w14:textId="36C4614C" w:rsidR="001A7840" w:rsidRPr="002F1401" w:rsidRDefault="001A7840" w:rsidP="001A7840">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Minority Rights</w:t>
      </w:r>
      <w:r w:rsidR="00F94FA5" w:rsidRPr="002F1401">
        <w:rPr>
          <w:rFonts w:ascii="Times New Roman" w:hAnsi="Times New Roman" w:cs="Times New Roman"/>
          <w:lang w:val="en-US"/>
        </w:rPr>
        <w:t xml:space="preserve"> Group</w:t>
      </w:r>
      <w:r w:rsidRPr="002F1401">
        <w:rPr>
          <w:rFonts w:ascii="Times New Roman" w:hAnsi="Times New Roman" w:cs="Times New Roman"/>
          <w:lang w:val="en-US"/>
        </w:rPr>
        <w:t xml:space="preserve">, </w:t>
      </w:r>
      <w:r w:rsidRPr="002F1401">
        <w:rPr>
          <w:rFonts w:ascii="Times New Roman" w:hAnsi="Times New Roman" w:cs="Times New Roman"/>
          <w:i/>
          <w:iCs/>
          <w:lang w:val="en-US"/>
        </w:rPr>
        <w:t xml:space="preserve">Statement on the Impact of the Global COVID-19 Pandemic on Persons with Disabilities from Minority, Indigenous and other </w:t>
      </w:r>
      <w:proofErr w:type="spellStart"/>
      <w:r w:rsidRPr="002F1401">
        <w:rPr>
          <w:rFonts w:ascii="Times New Roman" w:hAnsi="Times New Roman" w:cs="Times New Roman"/>
          <w:i/>
          <w:iCs/>
          <w:lang w:val="en-US"/>
        </w:rPr>
        <w:t>Marginalised</w:t>
      </w:r>
      <w:proofErr w:type="spellEnd"/>
      <w:r w:rsidRPr="002F1401">
        <w:rPr>
          <w:rFonts w:ascii="Times New Roman" w:hAnsi="Times New Roman" w:cs="Times New Roman"/>
          <w:i/>
          <w:iCs/>
          <w:lang w:val="en-US"/>
        </w:rPr>
        <w:t xml:space="preserve"> Communities</w:t>
      </w:r>
      <w:r w:rsidRPr="002F1401">
        <w:rPr>
          <w:rFonts w:ascii="Times New Roman" w:hAnsi="Times New Roman" w:cs="Times New Roman"/>
          <w:lang w:val="en-US"/>
        </w:rPr>
        <w:t xml:space="preserve"> (2020), https://minorityrights.org/2020/04/27/statement-covid-19-pandemic-on-persons-with-disabilities-from-minority-indigenous-communities/</w:t>
      </w:r>
    </w:p>
  </w:endnote>
  <w:endnote w:id="55">
    <w:p w14:paraId="39B21419" w14:textId="0FF5A14C" w:rsidR="00CE79AC" w:rsidRPr="002F1401" w:rsidRDefault="00CE79AC" w:rsidP="00CD1045">
      <w:pPr>
        <w:pStyle w:val="Foot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w:t>
      </w:r>
      <w:r w:rsidR="00CD1045" w:rsidRPr="002F1401">
        <w:rPr>
          <w:rFonts w:ascii="Times New Roman" w:hAnsi="Times New Roman" w:cs="Times New Roman"/>
          <w:lang w:val="en-US"/>
        </w:rPr>
        <w:t xml:space="preserve">UNFPA &amp; Women Enabled International, </w:t>
      </w:r>
      <w:r w:rsidR="00CD1045" w:rsidRPr="002F1401">
        <w:rPr>
          <w:rFonts w:ascii="Times New Roman" w:hAnsi="Times New Roman" w:cs="Times New Roman"/>
          <w:i/>
          <w:iCs/>
          <w:lang w:val="en-US"/>
        </w:rPr>
        <w:t xml:space="preserve">The Impact of COVID-19 on Women and Girls with Disabilities: A Global Assessment and Case Studies on Sexual and Reproductive Health and Rights, Gender-Based Violence, and Related Rights </w:t>
      </w:r>
      <w:r w:rsidR="00CD1045" w:rsidRPr="002F1401">
        <w:rPr>
          <w:rFonts w:ascii="Times New Roman" w:hAnsi="Times New Roman" w:cs="Times New Roman"/>
          <w:lang w:val="en-US"/>
        </w:rPr>
        <w:t xml:space="preserve">11. This publication will be launched on June 14, </w:t>
      </w:r>
      <w:proofErr w:type="gramStart"/>
      <w:r w:rsidR="00CD1045" w:rsidRPr="002F1401">
        <w:rPr>
          <w:rFonts w:ascii="Times New Roman" w:hAnsi="Times New Roman" w:cs="Times New Roman"/>
          <w:lang w:val="en-US"/>
        </w:rPr>
        <w:t>2021</w:t>
      </w:r>
      <w:proofErr w:type="gramEnd"/>
      <w:r w:rsidR="00CD1045" w:rsidRPr="002F1401">
        <w:rPr>
          <w:rFonts w:ascii="Times New Roman" w:hAnsi="Times New Roman" w:cs="Times New Roman"/>
          <w:lang w:val="en-US"/>
        </w:rPr>
        <w:t xml:space="preserve"> and will be available at </w:t>
      </w:r>
      <w:hyperlink r:id="rId13" w:history="1">
        <w:r w:rsidR="00CD1045" w:rsidRPr="002F1401">
          <w:rPr>
            <w:rStyle w:val="Hyperlink"/>
            <w:rFonts w:ascii="Times New Roman" w:hAnsi="Times New Roman" w:cs="Times New Roman"/>
            <w:lang w:val="en-US"/>
          </w:rPr>
          <w:t>https://womenenabled.org/blog/covid-19/</w:t>
        </w:r>
      </w:hyperlink>
      <w:r w:rsidR="00CD1045" w:rsidRPr="002F1401">
        <w:rPr>
          <w:rFonts w:ascii="Times New Roman" w:hAnsi="Times New Roman" w:cs="Times New Roman"/>
          <w:lang w:val="en-US"/>
        </w:rPr>
        <w:t xml:space="preserve">. </w:t>
      </w:r>
    </w:p>
  </w:endnote>
  <w:endnote w:id="56">
    <w:p w14:paraId="0B190E22" w14:textId="39F72C84" w:rsidR="00CC2F13" w:rsidRPr="002F1401" w:rsidRDefault="00CC2F13" w:rsidP="00AD2B1D">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UN Women, </w:t>
      </w:r>
      <w:r w:rsidR="00AD2B1D" w:rsidRPr="002F1401">
        <w:rPr>
          <w:rFonts w:ascii="Times New Roman" w:hAnsi="Times New Roman" w:cs="Times New Roman"/>
          <w:i/>
          <w:iCs/>
          <w:lang w:val="en-US"/>
        </w:rPr>
        <w:t>COVID-19 and Ending Violence Against Women and Girls</w:t>
      </w:r>
      <w:r w:rsidR="00AD2B1D" w:rsidRPr="002F1401">
        <w:rPr>
          <w:rFonts w:ascii="Times New Roman" w:hAnsi="Times New Roman" w:cs="Times New Roman"/>
          <w:lang w:val="en-US"/>
        </w:rPr>
        <w:t xml:space="preserve"> 2 (2020), https://www.unwomen.org/-/media/headquarters/attachments/sections/library/publications/2020/issue-brief-covid-19-and-ending-violence-against-women-and-girls-en.pdf?la=en&amp;vs=5006</w:t>
      </w:r>
    </w:p>
  </w:endnote>
  <w:endnote w:id="57">
    <w:p w14:paraId="621CEF38" w14:textId="04707EA4" w:rsidR="00A6360B" w:rsidRPr="002F1401" w:rsidRDefault="00A6360B" w:rsidP="00A6360B">
      <w:pPr>
        <w:pStyle w:val="Foot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UNFPA &amp; Women Enabled International, </w:t>
      </w:r>
      <w:r w:rsidRPr="002F1401">
        <w:rPr>
          <w:rFonts w:ascii="Times New Roman" w:hAnsi="Times New Roman" w:cs="Times New Roman"/>
          <w:i/>
          <w:iCs/>
          <w:lang w:val="en-US"/>
        </w:rPr>
        <w:t xml:space="preserve">The Impact of COVID-19 on Women and Girls with Disabilities: A Global Assessment and Case Studies on Sexual and Reproductive Health and Rights, Gender-Based Violence, and Related Rights </w:t>
      </w:r>
      <w:r w:rsidRPr="002F1401">
        <w:rPr>
          <w:rFonts w:ascii="Times New Roman" w:hAnsi="Times New Roman" w:cs="Times New Roman"/>
          <w:lang w:val="en-US"/>
        </w:rPr>
        <w:t xml:space="preserve">16. This publication will be launched on June 14, </w:t>
      </w:r>
      <w:proofErr w:type="gramStart"/>
      <w:r w:rsidRPr="002F1401">
        <w:rPr>
          <w:rFonts w:ascii="Times New Roman" w:hAnsi="Times New Roman" w:cs="Times New Roman"/>
          <w:lang w:val="en-US"/>
        </w:rPr>
        <w:t>2021</w:t>
      </w:r>
      <w:proofErr w:type="gramEnd"/>
      <w:r w:rsidRPr="002F1401">
        <w:rPr>
          <w:rFonts w:ascii="Times New Roman" w:hAnsi="Times New Roman" w:cs="Times New Roman"/>
          <w:lang w:val="en-US"/>
        </w:rPr>
        <w:t xml:space="preserve"> and will be available at </w:t>
      </w:r>
      <w:hyperlink r:id="rId14" w:history="1">
        <w:r w:rsidRPr="002F1401">
          <w:rPr>
            <w:rStyle w:val="Hyperlink"/>
            <w:rFonts w:ascii="Times New Roman" w:hAnsi="Times New Roman" w:cs="Times New Roman"/>
            <w:lang w:val="en-US"/>
          </w:rPr>
          <w:t>https://womenenabled.org/blog/covid-19/</w:t>
        </w:r>
      </w:hyperlink>
      <w:r w:rsidRPr="002F1401">
        <w:rPr>
          <w:rFonts w:ascii="Times New Roman" w:hAnsi="Times New Roman" w:cs="Times New Roman"/>
          <w:lang w:val="en-US"/>
        </w:rPr>
        <w:t xml:space="preserve">. </w:t>
      </w:r>
    </w:p>
  </w:endnote>
  <w:endnote w:id="58">
    <w:p w14:paraId="03647DF9" w14:textId="419E90CE" w:rsidR="00796812" w:rsidRPr="002F1401" w:rsidRDefault="00796812">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Minority </w:t>
      </w:r>
      <w:r w:rsidR="000778B4" w:rsidRPr="002F1401">
        <w:rPr>
          <w:rFonts w:ascii="Times New Roman" w:hAnsi="Times New Roman" w:cs="Times New Roman"/>
          <w:lang w:val="en-US"/>
        </w:rPr>
        <w:t>Rights</w:t>
      </w:r>
      <w:r w:rsidR="00F94FA5" w:rsidRPr="002F1401">
        <w:rPr>
          <w:rFonts w:ascii="Times New Roman" w:hAnsi="Times New Roman" w:cs="Times New Roman"/>
          <w:lang w:val="en-US"/>
        </w:rPr>
        <w:t xml:space="preserve"> Group</w:t>
      </w:r>
      <w:r w:rsidRPr="002F1401">
        <w:rPr>
          <w:rFonts w:ascii="Times New Roman" w:hAnsi="Times New Roman" w:cs="Times New Roman"/>
          <w:lang w:val="en-US"/>
        </w:rPr>
        <w:t xml:space="preserve">, </w:t>
      </w:r>
      <w:r w:rsidRPr="002F1401">
        <w:rPr>
          <w:rFonts w:ascii="Times New Roman" w:hAnsi="Times New Roman" w:cs="Times New Roman"/>
          <w:i/>
          <w:iCs/>
          <w:lang w:val="en-US"/>
        </w:rPr>
        <w:t xml:space="preserve">Statement on the Impact of the Global COVID-19 Pandemic on Persons with Disabilities from Minority, Indigenous and other </w:t>
      </w:r>
      <w:proofErr w:type="spellStart"/>
      <w:r w:rsidRPr="002F1401">
        <w:rPr>
          <w:rFonts w:ascii="Times New Roman" w:hAnsi="Times New Roman" w:cs="Times New Roman"/>
          <w:i/>
          <w:iCs/>
          <w:lang w:val="en-US"/>
        </w:rPr>
        <w:t>Marginalised</w:t>
      </w:r>
      <w:proofErr w:type="spellEnd"/>
      <w:r w:rsidRPr="002F1401">
        <w:rPr>
          <w:rFonts w:ascii="Times New Roman" w:hAnsi="Times New Roman" w:cs="Times New Roman"/>
          <w:i/>
          <w:iCs/>
          <w:lang w:val="en-US"/>
        </w:rPr>
        <w:t xml:space="preserve"> Communities</w:t>
      </w:r>
      <w:r w:rsidRPr="002F1401">
        <w:rPr>
          <w:rFonts w:ascii="Times New Roman" w:hAnsi="Times New Roman" w:cs="Times New Roman"/>
          <w:lang w:val="en-US"/>
        </w:rPr>
        <w:t xml:space="preserve"> (2020), https://minorityrights.org/2020/04/27/statement-covid-19-pandemic-on-persons-with-disabilities-from-minority-indigenous-communities/</w:t>
      </w:r>
    </w:p>
  </w:endnote>
  <w:endnote w:id="59">
    <w:p w14:paraId="4DA07F12" w14:textId="62449F6F" w:rsidR="00ED40C6" w:rsidRPr="002F1401" w:rsidRDefault="00ED40C6">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Minority </w:t>
      </w:r>
      <w:r w:rsidR="000778B4" w:rsidRPr="002F1401">
        <w:rPr>
          <w:rFonts w:ascii="Times New Roman" w:hAnsi="Times New Roman" w:cs="Times New Roman"/>
          <w:lang w:val="en-US"/>
        </w:rPr>
        <w:t>Rights</w:t>
      </w:r>
      <w:r w:rsidR="00F94FA5" w:rsidRPr="002F1401">
        <w:rPr>
          <w:rFonts w:ascii="Times New Roman" w:hAnsi="Times New Roman" w:cs="Times New Roman"/>
          <w:lang w:val="en-US"/>
        </w:rPr>
        <w:t xml:space="preserve"> Group</w:t>
      </w:r>
      <w:r w:rsidRPr="002F1401">
        <w:rPr>
          <w:rFonts w:ascii="Times New Roman" w:hAnsi="Times New Roman" w:cs="Times New Roman"/>
          <w:lang w:val="en-US"/>
        </w:rPr>
        <w:t xml:space="preserve">, </w:t>
      </w:r>
      <w:r w:rsidRPr="002F1401">
        <w:rPr>
          <w:rFonts w:ascii="Times New Roman" w:hAnsi="Times New Roman" w:cs="Times New Roman"/>
          <w:i/>
          <w:iCs/>
          <w:lang w:val="en-US"/>
        </w:rPr>
        <w:t xml:space="preserve">Statement on the Impact of the Global COVID-19 Pandemic on Persons with Disabilities from Minority, Indigenous and other </w:t>
      </w:r>
      <w:proofErr w:type="spellStart"/>
      <w:r w:rsidRPr="002F1401">
        <w:rPr>
          <w:rFonts w:ascii="Times New Roman" w:hAnsi="Times New Roman" w:cs="Times New Roman"/>
          <w:i/>
          <w:iCs/>
          <w:lang w:val="en-US"/>
        </w:rPr>
        <w:t>Marginalised</w:t>
      </w:r>
      <w:proofErr w:type="spellEnd"/>
      <w:r w:rsidRPr="002F1401">
        <w:rPr>
          <w:rFonts w:ascii="Times New Roman" w:hAnsi="Times New Roman" w:cs="Times New Roman"/>
          <w:i/>
          <w:iCs/>
          <w:lang w:val="en-US"/>
        </w:rPr>
        <w:t xml:space="preserve"> Communities</w:t>
      </w:r>
      <w:r w:rsidRPr="002F1401">
        <w:rPr>
          <w:rFonts w:ascii="Times New Roman" w:hAnsi="Times New Roman" w:cs="Times New Roman"/>
          <w:lang w:val="en-US"/>
        </w:rPr>
        <w:t xml:space="preserve"> (2020), https://minorityrights.org/2020/04/27/statement-covid-19-pandemic-on-persons-with-disabilities-from-minority-indigenous-communities/</w:t>
      </w:r>
    </w:p>
  </w:endnote>
  <w:endnote w:id="60">
    <w:p w14:paraId="5A7E10DE" w14:textId="2ECF8EEF" w:rsidR="0033689E" w:rsidRPr="00293807" w:rsidRDefault="0033689E">
      <w:pPr>
        <w:pStyle w:val="EndnoteText"/>
        <w:rPr>
          <w:rFonts w:ascii="Times New Roman" w:hAnsi="Times New Roman" w:cs="Times New Roman"/>
          <w:lang w:val="en-US"/>
        </w:rPr>
      </w:pPr>
      <w:r w:rsidRPr="00293807">
        <w:rPr>
          <w:rStyle w:val="EndnoteReference"/>
          <w:rFonts w:ascii="Times New Roman" w:hAnsi="Times New Roman" w:cs="Times New Roman"/>
        </w:rPr>
        <w:endnoteRef/>
      </w:r>
      <w:r w:rsidRPr="00293807">
        <w:rPr>
          <w:rFonts w:ascii="Times New Roman" w:hAnsi="Times New Roman" w:cs="Times New Roman"/>
          <w:lang w:val="en-US"/>
        </w:rPr>
        <w:t xml:space="preserve"> </w:t>
      </w:r>
      <w:r w:rsidR="00913A3D" w:rsidRPr="00293807">
        <w:rPr>
          <w:rFonts w:ascii="Times New Roman" w:hAnsi="Times New Roman" w:cs="Times New Roman"/>
          <w:lang w:val="en-US"/>
        </w:rPr>
        <w:t xml:space="preserve">Information provided by </w:t>
      </w:r>
      <w:proofErr w:type="spellStart"/>
      <w:r w:rsidR="00AE11DB" w:rsidRPr="00293807">
        <w:rPr>
          <w:rFonts w:ascii="Times New Roman" w:hAnsi="Times New Roman" w:cs="Times New Roman"/>
          <w:lang w:val="en-US"/>
        </w:rPr>
        <w:t>Josué</w:t>
      </w:r>
      <w:proofErr w:type="spellEnd"/>
      <w:r w:rsidR="00AE11DB" w:rsidRPr="00293807">
        <w:rPr>
          <w:rFonts w:ascii="Times New Roman" w:hAnsi="Times New Roman" w:cs="Times New Roman"/>
          <w:lang w:val="en-US"/>
        </w:rPr>
        <w:t xml:space="preserve"> </w:t>
      </w:r>
      <w:proofErr w:type="spellStart"/>
      <w:r w:rsidR="00AE11DB" w:rsidRPr="00293807">
        <w:rPr>
          <w:rFonts w:ascii="Times New Roman" w:hAnsi="Times New Roman" w:cs="Times New Roman"/>
          <w:lang w:val="en-US"/>
        </w:rPr>
        <w:t>Can</w:t>
      </w:r>
      <w:r w:rsidR="00C94C4F" w:rsidRPr="00293807">
        <w:rPr>
          <w:rFonts w:ascii="Times New Roman" w:hAnsi="Times New Roman" w:cs="Times New Roman"/>
          <w:lang w:val="en-US"/>
        </w:rPr>
        <w:t>ú</w:t>
      </w:r>
      <w:proofErr w:type="spellEnd"/>
      <w:r w:rsidR="00C94C4F" w:rsidRPr="00293807">
        <w:rPr>
          <w:rFonts w:ascii="Times New Roman" w:hAnsi="Times New Roman" w:cs="Times New Roman"/>
          <w:lang w:val="en-US"/>
        </w:rPr>
        <w:t xml:space="preserve">, coordinator of the </w:t>
      </w:r>
      <w:proofErr w:type="spellStart"/>
      <w:r w:rsidR="00C94C4F" w:rsidRPr="00293807">
        <w:rPr>
          <w:rFonts w:ascii="Times New Roman" w:hAnsi="Times New Roman" w:cs="Times New Roman"/>
          <w:i/>
          <w:iCs/>
          <w:lang w:val="en-US"/>
        </w:rPr>
        <w:t>Ovejas</w:t>
      </w:r>
      <w:proofErr w:type="spellEnd"/>
      <w:r w:rsidR="00C94C4F" w:rsidRPr="00293807">
        <w:rPr>
          <w:rFonts w:ascii="Times New Roman" w:hAnsi="Times New Roman" w:cs="Times New Roman"/>
          <w:i/>
          <w:iCs/>
          <w:lang w:val="en-US"/>
        </w:rPr>
        <w:t xml:space="preserve"> Negras</w:t>
      </w:r>
      <w:r w:rsidR="00C94C4F" w:rsidRPr="00293807">
        <w:rPr>
          <w:rFonts w:ascii="Times New Roman" w:hAnsi="Times New Roman" w:cs="Times New Roman"/>
          <w:lang w:val="en-US"/>
        </w:rPr>
        <w:t xml:space="preserve"> Collective</w:t>
      </w:r>
      <w:r w:rsidR="00A66CA2" w:rsidRPr="00293807">
        <w:rPr>
          <w:rFonts w:ascii="Times New Roman" w:hAnsi="Times New Roman" w:cs="Times New Roman"/>
          <w:lang w:val="en-US"/>
        </w:rPr>
        <w:t>, in Guatemala, based on the lived experience of a</w:t>
      </w:r>
      <w:r w:rsidR="007746E2">
        <w:rPr>
          <w:rFonts w:ascii="Times New Roman" w:hAnsi="Times New Roman" w:cs="Times New Roman"/>
          <w:lang w:val="en-US"/>
        </w:rPr>
        <w:t>n indigenous</w:t>
      </w:r>
      <w:r w:rsidR="00A66CA2" w:rsidRPr="00293807">
        <w:rPr>
          <w:rFonts w:ascii="Times New Roman" w:hAnsi="Times New Roman" w:cs="Times New Roman"/>
          <w:lang w:val="en-US"/>
        </w:rPr>
        <w:t xml:space="preserve"> transwoman </w:t>
      </w:r>
      <w:r w:rsidR="00542D18">
        <w:rPr>
          <w:rFonts w:ascii="Times New Roman" w:hAnsi="Times New Roman" w:cs="Times New Roman"/>
          <w:lang w:val="en-US"/>
        </w:rPr>
        <w:t xml:space="preserve">with a physical disability </w:t>
      </w:r>
      <w:r w:rsidR="00293807" w:rsidRPr="00293807">
        <w:rPr>
          <w:rFonts w:ascii="Times New Roman" w:hAnsi="Times New Roman" w:cs="Times New Roman"/>
          <w:lang w:val="en-US"/>
        </w:rPr>
        <w:t xml:space="preserve">who </w:t>
      </w:r>
      <w:r w:rsidR="005F592A">
        <w:rPr>
          <w:rFonts w:ascii="Times New Roman" w:hAnsi="Times New Roman" w:cs="Times New Roman"/>
          <w:lang w:val="en-US"/>
        </w:rPr>
        <w:t>participate</w:t>
      </w:r>
      <w:r w:rsidR="00542D18">
        <w:rPr>
          <w:rFonts w:ascii="Times New Roman" w:hAnsi="Times New Roman" w:cs="Times New Roman"/>
          <w:lang w:val="en-US"/>
        </w:rPr>
        <w:t>s</w:t>
      </w:r>
      <w:r w:rsidR="005F592A">
        <w:rPr>
          <w:rFonts w:ascii="Times New Roman" w:hAnsi="Times New Roman" w:cs="Times New Roman"/>
          <w:lang w:val="en-US"/>
        </w:rPr>
        <w:t xml:space="preserve"> in the activities </w:t>
      </w:r>
      <w:r w:rsidR="00293807" w:rsidRPr="00293807">
        <w:rPr>
          <w:rFonts w:ascii="Times New Roman" w:hAnsi="Times New Roman" w:cs="Times New Roman"/>
          <w:lang w:val="en-US"/>
        </w:rPr>
        <w:t xml:space="preserve">of the Collective. </w:t>
      </w:r>
    </w:p>
  </w:endnote>
  <w:endnote w:id="61">
    <w:p w14:paraId="12093BF6" w14:textId="7A39E58B" w:rsidR="004259C4" w:rsidRPr="00C720F5" w:rsidRDefault="004259C4">
      <w:pPr>
        <w:pStyle w:val="EndnoteText"/>
        <w:rPr>
          <w:rFonts w:ascii="Times New Roman" w:hAnsi="Times New Roman" w:cs="Times New Roman"/>
          <w:lang w:val="en-US"/>
        </w:rPr>
      </w:pPr>
      <w:r w:rsidRPr="00C720F5">
        <w:rPr>
          <w:rStyle w:val="EndnoteReference"/>
          <w:rFonts w:ascii="Times New Roman" w:hAnsi="Times New Roman" w:cs="Times New Roman"/>
        </w:rPr>
        <w:endnoteRef/>
      </w:r>
      <w:r w:rsidRPr="00C720F5">
        <w:rPr>
          <w:rFonts w:ascii="Times New Roman" w:hAnsi="Times New Roman" w:cs="Times New Roman"/>
          <w:lang w:val="en-US"/>
        </w:rPr>
        <w:t xml:space="preserve"> </w:t>
      </w:r>
      <w:r w:rsidR="00C720F5" w:rsidRPr="002F1401">
        <w:rPr>
          <w:rFonts w:ascii="Times New Roman" w:hAnsi="Times New Roman" w:cs="Times New Roman"/>
          <w:lang w:val="en-US"/>
        </w:rPr>
        <w:t xml:space="preserve">CRPD Committee, </w:t>
      </w:r>
      <w:r w:rsidR="00C720F5" w:rsidRPr="002F1401">
        <w:rPr>
          <w:rFonts w:ascii="Times New Roman" w:hAnsi="Times New Roman" w:cs="Times New Roman"/>
          <w:i/>
          <w:iCs/>
          <w:lang w:val="en-US"/>
        </w:rPr>
        <w:t xml:space="preserve">General Comment No. </w:t>
      </w:r>
      <w:r w:rsidR="00C720F5">
        <w:rPr>
          <w:rFonts w:ascii="Times New Roman" w:hAnsi="Times New Roman" w:cs="Times New Roman"/>
          <w:i/>
          <w:iCs/>
          <w:lang w:val="en-US"/>
        </w:rPr>
        <w:t>6 on</w:t>
      </w:r>
      <w:r w:rsidR="00EC1CF3" w:rsidRPr="00EC1CF3">
        <w:rPr>
          <w:lang w:val="en-US"/>
        </w:rPr>
        <w:t xml:space="preserve"> </w:t>
      </w:r>
      <w:r w:rsidR="00EC1CF3" w:rsidRPr="00EC1CF3">
        <w:rPr>
          <w:rFonts w:ascii="Times New Roman" w:hAnsi="Times New Roman" w:cs="Times New Roman"/>
          <w:i/>
          <w:iCs/>
          <w:lang w:val="en-US"/>
        </w:rPr>
        <w:t>equality and non</w:t>
      </w:r>
      <w:r w:rsidR="00EC1CF3">
        <w:rPr>
          <w:rFonts w:ascii="Times New Roman" w:hAnsi="Times New Roman" w:cs="Times New Roman"/>
          <w:i/>
          <w:iCs/>
          <w:lang w:val="en-US"/>
        </w:rPr>
        <w:t>-</w:t>
      </w:r>
      <w:r w:rsidR="00EC1CF3" w:rsidRPr="00EC1CF3">
        <w:rPr>
          <w:rFonts w:ascii="Times New Roman" w:hAnsi="Times New Roman" w:cs="Times New Roman"/>
          <w:i/>
          <w:iCs/>
          <w:lang w:val="en-US"/>
        </w:rPr>
        <w:t>discrimination</w:t>
      </w:r>
      <w:r w:rsidR="00C720F5">
        <w:rPr>
          <w:rFonts w:ascii="Times New Roman" w:hAnsi="Times New Roman" w:cs="Times New Roman"/>
          <w:i/>
          <w:iCs/>
          <w:lang w:val="en-US"/>
        </w:rPr>
        <w:t xml:space="preserve"> </w:t>
      </w:r>
      <w:r w:rsidR="00C720F5" w:rsidRPr="002F1401">
        <w:rPr>
          <w:rFonts w:ascii="Times New Roman" w:hAnsi="Times New Roman" w:cs="Times New Roman"/>
          <w:lang w:val="en-US"/>
        </w:rPr>
        <w:t>¶</w:t>
      </w:r>
      <w:r w:rsidR="00EC1CF3">
        <w:rPr>
          <w:rFonts w:ascii="Times New Roman" w:hAnsi="Times New Roman" w:cs="Times New Roman"/>
          <w:lang w:val="en-US"/>
        </w:rPr>
        <w:t xml:space="preserve"> 21</w:t>
      </w:r>
      <w:r w:rsidR="00C720F5" w:rsidRPr="002F1401">
        <w:rPr>
          <w:rFonts w:ascii="Times New Roman" w:hAnsi="Times New Roman" w:cs="Times New Roman"/>
          <w:lang w:val="en-US"/>
        </w:rPr>
        <w:t>, U.N. Doc. CRPD/C/GC/</w:t>
      </w:r>
      <w:r w:rsidR="00EC1CF3">
        <w:rPr>
          <w:rFonts w:ascii="Times New Roman" w:hAnsi="Times New Roman" w:cs="Times New Roman"/>
          <w:lang w:val="en-US"/>
        </w:rPr>
        <w:t>6</w:t>
      </w:r>
      <w:r w:rsidR="00C720F5" w:rsidRPr="002F1401">
        <w:rPr>
          <w:rFonts w:ascii="Times New Roman" w:hAnsi="Times New Roman" w:cs="Times New Roman"/>
          <w:lang w:val="en-US"/>
        </w:rPr>
        <w:t xml:space="preserve"> (201</w:t>
      </w:r>
      <w:r w:rsidR="00EC1CF3">
        <w:rPr>
          <w:rFonts w:ascii="Times New Roman" w:hAnsi="Times New Roman" w:cs="Times New Roman"/>
          <w:lang w:val="en-US"/>
        </w:rPr>
        <w:t>8</w:t>
      </w:r>
      <w:r w:rsidR="00C720F5" w:rsidRPr="002F1401">
        <w:rPr>
          <w:rFonts w:ascii="Times New Roman" w:hAnsi="Times New Roman" w:cs="Times New Roman"/>
          <w:lang w:val="en-US"/>
        </w:rPr>
        <w:t>).</w:t>
      </w:r>
    </w:p>
  </w:endnote>
  <w:endnote w:id="62">
    <w:p w14:paraId="37F165BF" w14:textId="74C3689D" w:rsidR="006E6B89" w:rsidRPr="007013BB" w:rsidRDefault="006E6B89">
      <w:pPr>
        <w:pStyle w:val="EndnoteText"/>
        <w:rPr>
          <w:rFonts w:ascii="Times New Roman" w:hAnsi="Times New Roman" w:cs="Times New Roman"/>
          <w:lang w:val="en-US"/>
        </w:rPr>
      </w:pPr>
      <w:r w:rsidRPr="007013BB">
        <w:rPr>
          <w:rStyle w:val="EndnoteReference"/>
          <w:rFonts w:ascii="Times New Roman" w:hAnsi="Times New Roman" w:cs="Times New Roman"/>
        </w:rPr>
        <w:endnoteRef/>
      </w:r>
      <w:r w:rsidRPr="007013BB">
        <w:rPr>
          <w:rFonts w:ascii="Times New Roman" w:hAnsi="Times New Roman" w:cs="Times New Roman"/>
          <w:lang w:val="en-US"/>
        </w:rPr>
        <w:t xml:space="preserve"> CRPD Committee, </w:t>
      </w:r>
      <w:r w:rsidRPr="007013BB">
        <w:rPr>
          <w:rFonts w:ascii="Times New Roman" w:hAnsi="Times New Roman" w:cs="Times New Roman"/>
          <w:i/>
          <w:iCs/>
          <w:lang w:val="en-US"/>
        </w:rPr>
        <w:t>Concluding observations on the initial report of Australia</w:t>
      </w:r>
      <w:r w:rsidRPr="007013BB">
        <w:rPr>
          <w:rFonts w:ascii="Times New Roman" w:hAnsi="Times New Roman" w:cs="Times New Roman"/>
          <w:lang w:val="en-US"/>
        </w:rPr>
        <w:t xml:space="preserve">, ¶ 15, U.N. Doc. </w:t>
      </w:r>
      <w:r w:rsidR="007013BB" w:rsidRPr="007013BB">
        <w:rPr>
          <w:rFonts w:ascii="Times New Roman" w:hAnsi="Times New Roman" w:cs="Times New Roman"/>
          <w:lang w:val="en-US"/>
        </w:rPr>
        <w:t xml:space="preserve">CRPD/C/AUS/CO/1 </w:t>
      </w:r>
      <w:r w:rsidRPr="007013BB">
        <w:rPr>
          <w:rFonts w:ascii="Times New Roman" w:hAnsi="Times New Roman" w:cs="Times New Roman"/>
          <w:lang w:val="en-US"/>
        </w:rPr>
        <w:t>(201</w:t>
      </w:r>
      <w:r w:rsidR="007013BB" w:rsidRPr="007013BB">
        <w:rPr>
          <w:rFonts w:ascii="Times New Roman" w:hAnsi="Times New Roman" w:cs="Times New Roman"/>
          <w:lang w:val="en-US"/>
        </w:rPr>
        <w:t>3</w:t>
      </w:r>
      <w:r w:rsidRPr="007013BB">
        <w:rPr>
          <w:rFonts w:ascii="Times New Roman" w:hAnsi="Times New Roman" w:cs="Times New Roman"/>
          <w:lang w:val="en-US"/>
        </w:rPr>
        <w:t>).</w:t>
      </w:r>
    </w:p>
  </w:endnote>
  <w:endnote w:id="63">
    <w:p w14:paraId="68D78109" w14:textId="77777777" w:rsidR="00B70E58" w:rsidRPr="002F1401" w:rsidRDefault="00B70E58" w:rsidP="00B70E58">
      <w:pPr>
        <w:pStyle w:val="EndnoteText"/>
        <w:rPr>
          <w:rFonts w:ascii="Times New Roman" w:hAnsi="Times New Roman" w:cs="Times New Roman"/>
          <w:u w:val="single"/>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Convention on the Rights of Persons with Disabilities, G.A. Res. 61/106, Art. 11, and 25, U.N. Doc. A/RES/61/106 (Dec. 13, 2006)</w:t>
      </w:r>
      <w:r w:rsidRPr="002F1401">
        <w:rPr>
          <w:rFonts w:ascii="Times New Roman" w:hAnsi="Times New Roman" w:cs="Times New Roman"/>
          <w:u w:val="single"/>
          <w:lang w:val="en-US"/>
        </w:rPr>
        <w:t>.</w:t>
      </w:r>
    </w:p>
  </w:endnote>
  <w:endnote w:id="64">
    <w:p w14:paraId="2E7E2816" w14:textId="77777777" w:rsidR="00B70E58" w:rsidRPr="002F1401" w:rsidRDefault="00B70E58" w:rsidP="00B70E58">
      <w:pPr>
        <w:pStyle w:val="EndnoteText"/>
        <w:rPr>
          <w:rFonts w:ascii="Times New Roman" w:hAnsi="Times New Roman" w:cs="Times New Roman"/>
          <w:lang w:val="en-US"/>
        </w:rPr>
      </w:pPr>
      <w:r w:rsidRPr="002F1401">
        <w:rPr>
          <w:rStyle w:val="EndnoteReference"/>
          <w:rFonts w:ascii="Times New Roman" w:hAnsi="Times New Roman" w:cs="Times New Roman"/>
        </w:rPr>
        <w:endnoteRef/>
      </w:r>
      <w:r w:rsidRPr="002F1401">
        <w:rPr>
          <w:rFonts w:ascii="Times New Roman" w:hAnsi="Times New Roman" w:cs="Times New Roman"/>
          <w:lang w:val="en-US"/>
        </w:rPr>
        <w:t xml:space="preserve"> CRPD Committee, </w:t>
      </w:r>
      <w:r w:rsidRPr="002F1401">
        <w:rPr>
          <w:rFonts w:ascii="Times New Roman" w:hAnsi="Times New Roman" w:cs="Times New Roman"/>
          <w:i/>
          <w:iCs/>
          <w:lang w:val="en-US"/>
        </w:rPr>
        <w:t>General Comment No. 3: Article 6 (Women and Girls with Disabilities)</w:t>
      </w:r>
      <w:r w:rsidRPr="002F1401">
        <w:rPr>
          <w:rFonts w:ascii="Times New Roman" w:hAnsi="Times New Roman" w:cs="Times New Roman"/>
          <w:lang w:val="en-US"/>
        </w:rPr>
        <w:t>, ¶¶ 38, 39, U.N. Doc. CRPD/C/GC/3 (2016).</w:t>
      </w:r>
    </w:p>
  </w:endnote>
  <w:endnote w:id="65">
    <w:p w14:paraId="206E7DF7" w14:textId="52704FF1" w:rsidR="00124BF8" w:rsidRPr="00124BF8" w:rsidRDefault="00124BF8">
      <w:pPr>
        <w:pStyle w:val="EndnoteText"/>
        <w:rPr>
          <w:rFonts w:ascii="Times New Roman" w:hAnsi="Times New Roman" w:cs="Times New Roman"/>
          <w:lang w:val="en-US"/>
        </w:rPr>
      </w:pPr>
      <w:r>
        <w:rPr>
          <w:rStyle w:val="EndnoteReference"/>
        </w:rPr>
        <w:endnoteRef/>
      </w:r>
      <w:r w:rsidRPr="00124BF8">
        <w:rPr>
          <w:lang w:val="en-US"/>
        </w:rPr>
        <w:t xml:space="preserve"> </w:t>
      </w:r>
      <w:r w:rsidRPr="002F1401">
        <w:rPr>
          <w:rFonts w:ascii="Times New Roman" w:hAnsi="Times New Roman" w:cs="Times New Roman"/>
          <w:lang w:val="en-US"/>
        </w:rPr>
        <w:t>CRPD Committee,</w:t>
      </w:r>
      <w:r w:rsidR="00566ED0" w:rsidRPr="00566ED0">
        <w:rPr>
          <w:lang w:val="en-US"/>
        </w:rPr>
        <w:t xml:space="preserve"> </w:t>
      </w:r>
      <w:r w:rsidR="00566ED0" w:rsidRPr="00566ED0">
        <w:rPr>
          <w:rFonts w:ascii="Times New Roman" w:hAnsi="Times New Roman" w:cs="Times New Roman"/>
          <w:i/>
          <w:iCs/>
          <w:lang w:val="en-US"/>
        </w:rPr>
        <w:t>Concluding observations on the initial report of Canada</w:t>
      </w:r>
      <w:r w:rsidRPr="002F1401">
        <w:rPr>
          <w:rFonts w:ascii="Times New Roman" w:hAnsi="Times New Roman" w:cs="Times New Roman"/>
          <w:lang w:val="en-US"/>
        </w:rPr>
        <w:t xml:space="preserve">, ¶¶ </w:t>
      </w:r>
      <w:r w:rsidR="008E4FFF">
        <w:rPr>
          <w:rFonts w:ascii="Times New Roman" w:hAnsi="Times New Roman" w:cs="Times New Roman"/>
          <w:lang w:val="en-US"/>
        </w:rPr>
        <w:t>1</w:t>
      </w:r>
      <w:r w:rsidRPr="002F1401">
        <w:rPr>
          <w:rFonts w:ascii="Times New Roman" w:hAnsi="Times New Roman" w:cs="Times New Roman"/>
          <w:lang w:val="en-US"/>
        </w:rPr>
        <w:t xml:space="preserve">3, </w:t>
      </w:r>
      <w:r w:rsidR="008E4FFF">
        <w:rPr>
          <w:rFonts w:ascii="Times New Roman" w:hAnsi="Times New Roman" w:cs="Times New Roman"/>
          <w:lang w:val="en-US"/>
        </w:rPr>
        <w:t>14</w:t>
      </w:r>
      <w:r w:rsidRPr="002F1401">
        <w:rPr>
          <w:rFonts w:ascii="Times New Roman" w:hAnsi="Times New Roman" w:cs="Times New Roman"/>
          <w:lang w:val="en-US"/>
        </w:rPr>
        <w:t>, U.N. Doc.</w:t>
      </w:r>
      <w:r w:rsidR="008E4FFF" w:rsidRPr="008E4FFF">
        <w:rPr>
          <w:lang w:val="en-US"/>
        </w:rPr>
        <w:t xml:space="preserve"> </w:t>
      </w:r>
      <w:r w:rsidR="008E4FFF" w:rsidRPr="008E4FFF">
        <w:rPr>
          <w:rFonts w:ascii="Times New Roman" w:hAnsi="Times New Roman" w:cs="Times New Roman"/>
          <w:lang w:val="en-US"/>
        </w:rPr>
        <w:t>CRPD/C/CAN/CO/1</w:t>
      </w:r>
      <w:r w:rsidRPr="002F1401">
        <w:rPr>
          <w:rFonts w:ascii="Times New Roman" w:hAnsi="Times New Roman" w:cs="Times New Roman"/>
          <w:lang w:val="en-US"/>
        </w:rPr>
        <w:t xml:space="preserve"> (201</w:t>
      </w:r>
      <w:r w:rsidR="008E4FFF">
        <w:rPr>
          <w:rFonts w:ascii="Times New Roman" w:hAnsi="Times New Roman" w:cs="Times New Roman"/>
          <w:lang w:val="en-US"/>
        </w:rPr>
        <w:t>7</w:t>
      </w:r>
      <w:r w:rsidRPr="002F1401">
        <w:rPr>
          <w:rFonts w:ascii="Times New Roman" w:hAnsi="Times New Roman" w:cs="Times New Roman"/>
          <w:lang w:val="en-US"/>
        </w:rPr>
        <w:t>).</w:t>
      </w:r>
    </w:p>
  </w:endnote>
  <w:endnote w:id="66">
    <w:p w14:paraId="4E2771C5" w14:textId="37476938" w:rsidR="00397AA1" w:rsidRPr="00397AA1" w:rsidRDefault="00397AA1">
      <w:pPr>
        <w:pStyle w:val="EndnoteText"/>
        <w:rPr>
          <w:lang w:val="en-US"/>
        </w:rPr>
      </w:pPr>
      <w:r>
        <w:rPr>
          <w:rStyle w:val="EndnoteReference"/>
        </w:rPr>
        <w:endnoteRef/>
      </w:r>
      <w:r w:rsidRPr="00397AA1">
        <w:rPr>
          <w:lang w:val="en-US"/>
        </w:rPr>
        <w:t xml:space="preserve"> </w:t>
      </w:r>
      <w:r w:rsidR="00E5771A" w:rsidRPr="002F1401">
        <w:rPr>
          <w:rFonts w:ascii="Times New Roman" w:hAnsi="Times New Roman" w:cs="Times New Roman"/>
          <w:lang w:val="en-US"/>
        </w:rPr>
        <w:t>CRPD Committee,</w:t>
      </w:r>
      <w:r w:rsidR="00E5771A" w:rsidRPr="00566ED0">
        <w:rPr>
          <w:lang w:val="en-US"/>
        </w:rPr>
        <w:t xml:space="preserve"> </w:t>
      </w:r>
      <w:r w:rsidR="00E5771A" w:rsidRPr="00566ED0">
        <w:rPr>
          <w:rFonts w:ascii="Times New Roman" w:hAnsi="Times New Roman" w:cs="Times New Roman"/>
          <w:i/>
          <w:iCs/>
          <w:lang w:val="en-US"/>
        </w:rPr>
        <w:t>Concluding observations on the initial report of Canada</w:t>
      </w:r>
      <w:r w:rsidR="00E5771A" w:rsidRPr="002F1401">
        <w:rPr>
          <w:rFonts w:ascii="Times New Roman" w:hAnsi="Times New Roman" w:cs="Times New Roman"/>
          <w:lang w:val="en-US"/>
        </w:rPr>
        <w:t xml:space="preserve">, ¶¶ </w:t>
      </w:r>
      <w:r w:rsidR="00C56D8B">
        <w:rPr>
          <w:rFonts w:ascii="Times New Roman" w:hAnsi="Times New Roman" w:cs="Times New Roman"/>
          <w:lang w:val="en-US"/>
        </w:rPr>
        <w:t>25</w:t>
      </w:r>
      <w:r w:rsidR="00E5771A" w:rsidRPr="002F1401">
        <w:rPr>
          <w:rFonts w:ascii="Times New Roman" w:hAnsi="Times New Roman" w:cs="Times New Roman"/>
          <w:lang w:val="en-US"/>
        </w:rPr>
        <w:t xml:space="preserve">, </w:t>
      </w:r>
      <w:r w:rsidR="00C56D8B">
        <w:rPr>
          <w:rFonts w:ascii="Times New Roman" w:hAnsi="Times New Roman" w:cs="Times New Roman"/>
          <w:lang w:val="en-US"/>
        </w:rPr>
        <w:t>26</w:t>
      </w:r>
      <w:r w:rsidR="00E5771A" w:rsidRPr="002F1401">
        <w:rPr>
          <w:rFonts w:ascii="Times New Roman" w:hAnsi="Times New Roman" w:cs="Times New Roman"/>
          <w:lang w:val="en-US"/>
        </w:rPr>
        <w:t>, U.N. Doc.</w:t>
      </w:r>
      <w:r w:rsidR="00E5771A" w:rsidRPr="008E4FFF">
        <w:rPr>
          <w:lang w:val="en-US"/>
        </w:rPr>
        <w:t xml:space="preserve"> </w:t>
      </w:r>
      <w:r w:rsidR="00E5771A" w:rsidRPr="008E4FFF">
        <w:rPr>
          <w:rFonts w:ascii="Times New Roman" w:hAnsi="Times New Roman" w:cs="Times New Roman"/>
          <w:lang w:val="en-US"/>
        </w:rPr>
        <w:t>CRPD/C/</w:t>
      </w:r>
      <w:r w:rsidR="00E5771A">
        <w:rPr>
          <w:rFonts w:ascii="Times New Roman" w:hAnsi="Times New Roman" w:cs="Times New Roman"/>
          <w:lang w:val="en-US"/>
        </w:rPr>
        <w:t>MEX</w:t>
      </w:r>
      <w:r w:rsidR="00E5771A" w:rsidRPr="008E4FFF">
        <w:rPr>
          <w:rFonts w:ascii="Times New Roman" w:hAnsi="Times New Roman" w:cs="Times New Roman"/>
          <w:lang w:val="en-US"/>
        </w:rPr>
        <w:t>/CO/1</w:t>
      </w:r>
      <w:r w:rsidR="00E5771A" w:rsidRPr="002F1401">
        <w:rPr>
          <w:rFonts w:ascii="Times New Roman" w:hAnsi="Times New Roman" w:cs="Times New Roman"/>
          <w:lang w:val="en-US"/>
        </w:rPr>
        <w:t xml:space="preserve"> (201</w:t>
      </w:r>
      <w:r w:rsidR="00E5771A">
        <w:rPr>
          <w:rFonts w:ascii="Times New Roman" w:hAnsi="Times New Roman" w:cs="Times New Roman"/>
          <w:lang w:val="en-US"/>
        </w:rPr>
        <w:t>4</w:t>
      </w:r>
      <w:r w:rsidR="00E5771A" w:rsidRPr="002F1401">
        <w:rPr>
          <w:rFonts w:ascii="Times New Roman" w:hAnsi="Times New Roman" w:cs="Times New Roman"/>
          <w:lang w:val="en-US"/>
        </w:rPr>
        <w:t>).</w:t>
      </w:r>
    </w:p>
  </w:endnote>
  <w:endnote w:id="67">
    <w:p w14:paraId="7E329375" w14:textId="714CFF7F" w:rsidR="001F7168" w:rsidRPr="001F7168" w:rsidRDefault="001F7168">
      <w:pPr>
        <w:pStyle w:val="EndnoteText"/>
        <w:rPr>
          <w:lang w:val="en-US"/>
        </w:rPr>
      </w:pPr>
      <w:r>
        <w:rPr>
          <w:rStyle w:val="EndnoteReference"/>
        </w:rPr>
        <w:endnoteRef/>
      </w:r>
      <w:r w:rsidRPr="001F7168">
        <w:rPr>
          <w:lang w:val="en-US"/>
        </w:rPr>
        <w:t xml:space="preserve"> </w:t>
      </w:r>
      <w:r w:rsidR="00E5771A" w:rsidRPr="002F1401">
        <w:rPr>
          <w:rFonts w:ascii="Times New Roman" w:hAnsi="Times New Roman" w:cs="Times New Roman"/>
          <w:lang w:val="en-US"/>
        </w:rPr>
        <w:t>CRPD Committee,</w:t>
      </w:r>
      <w:r w:rsidR="00E5771A" w:rsidRPr="00566ED0">
        <w:rPr>
          <w:lang w:val="en-US"/>
        </w:rPr>
        <w:t xml:space="preserve"> </w:t>
      </w:r>
      <w:r w:rsidR="00E5771A" w:rsidRPr="00566ED0">
        <w:rPr>
          <w:rFonts w:ascii="Times New Roman" w:hAnsi="Times New Roman" w:cs="Times New Roman"/>
          <w:i/>
          <w:iCs/>
          <w:lang w:val="en-US"/>
        </w:rPr>
        <w:t>Concluding observations on the initial report of Canada</w:t>
      </w:r>
      <w:r w:rsidR="00E5771A" w:rsidRPr="002F1401">
        <w:rPr>
          <w:rFonts w:ascii="Times New Roman" w:hAnsi="Times New Roman" w:cs="Times New Roman"/>
          <w:lang w:val="en-US"/>
        </w:rPr>
        <w:t xml:space="preserve">, ¶¶ </w:t>
      </w:r>
      <w:r w:rsidR="00C56D8B">
        <w:rPr>
          <w:rFonts w:ascii="Times New Roman" w:hAnsi="Times New Roman" w:cs="Times New Roman"/>
          <w:lang w:val="en-US"/>
        </w:rPr>
        <w:t>33</w:t>
      </w:r>
      <w:r w:rsidR="00E5771A" w:rsidRPr="002F1401">
        <w:rPr>
          <w:rFonts w:ascii="Times New Roman" w:hAnsi="Times New Roman" w:cs="Times New Roman"/>
          <w:lang w:val="en-US"/>
        </w:rPr>
        <w:t xml:space="preserve">, </w:t>
      </w:r>
      <w:r w:rsidR="00C56D8B">
        <w:rPr>
          <w:rFonts w:ascii="Times New Roman" w:hAnsi="Times New Roman" w:cs="Times New Roman"/>
          <w:lang w:val="en-US"/>
        </w:rPr>
        <w:t>34</w:t>
      </w:r>
      <w:r w:rsidR="00E5771A" w:rsidRPr="002F1401">
        <w:rPr>
          <w:rFonts w:ascii="Times New Roman" w:hAnsi="Times New Roman" w:cs="Times New Roman"/>
          <w:lang w:val="en-US"/>
        </w:rPr>
        <w:t>, U.N. Doc.</w:t>
      </w:r>
      <w:r w:rsidR="00E5771A" w:rsidRPr="008E4FFF">
        <w:rPr>
          <w:lang w:val="en-US"/>
        </w:rPr>
        <w:t xml:space="preserve"> </w:t>
      </w:r>
      <w:r w:rsidR="00E5771A" w:rsidRPr="008E4FFF">
        <w:rPr>
          <w:rFonts w:ascii="Times New Roman" w:hAnsi="Times New Roman" w:cs="Times New Roman"/>
          <w:lang w:val="en-US"/>
        </w:rPr>
        <w:t>CRPD/C/</w:t>
      </w:r>
      <w:r w:rsidR="00E5771A">
        <w:rPr>
          <w:rFonts w:ascii="Times New Roman" w:hAnsi="Times New Roman" w:cs="Times New Roman"/>
          <w:lang w:val="en-US"/>
        </w:rPr>
        <w:t>MEX</w:t>
      </w:r>
      <w:r w:rsidR="00E5771A" w:rsidRPr="008E4FFF">
        <w:rPr>
          <w:rFonts w:ascii="Times New Roman" w:hAnsi="Times New Roman" w:cs="Times New Roman"/>
          <w:lang w:val="en-US"/>
        </w:rPr>
        <w:t>/CO/1</w:t>
      </w:r>
      <w:r w:rsidR="00E5771A" w:rsidRPr="002F1401">
        <w:rPr>
          <w:rFonts w:ascii="Times New Roman" w:hAnsi="Times New Roman" w:cs="Times New Roman"/>
          <w:lang w:val="en-US"/>
        </w:rPr>
        <w:t xml:space="preserve"> (201</w:t>
      </w:r>
      <w:r w:rsidR="00E5771A">
        <w:rPr>
          <w:rFonts w:ascii="Times New Roman" w:hAnsi="Times New Roman" w:cs="Times New Roman"/>
          <w:lang w:val="en-US"/>
        </w:rPr>
        <w:t>4</w:t>
      </w:r>
      <w:r w:rsidR="00E5771A" w:rsidRPr="002F1401">
        <w:rPr>
          <w:rFonts w:ascii="Times New Roman" w:hAnsi="Times New Roman" w:cs="Times New Roman"/>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egoe UI">
    <w:altName w:val="Sylfaen"/>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38006"/>
      <w:docPartObj>
        <w:docPartGallery w:val="Page Numbers (Bottom of Page)"/>
        <w:docPartUnique/>
      </w:docPartObj>
    </w:sdtPr>
    <w:sdtEndPr>
      <w:rPr>
        <w:rFonts w:ascii="Times New Roman" w:hAnsi="Times New Roman" w:cs="Times New Roman"/>
      </w:rPr>
    </w:sdtEndPr>
    <w:sdtContent>
      <w:p w14:paraId="496E9034" w14:textId="3B786C16" w:rsidR="009A1A10" w:rsidRPr="00330D8A" w:rsidRDefault="009A1A10">
        <w:pPr>
          <w:pStyle w:val="Footer"/>
          <w:jc w:val="right"/>
          <w:rPr>
            <w:rFonts w:ascii="Times New Roman" w:hAnsi="Times New Roman" w:cs="Times New Roman"/>
          </w:rPr>
        </w:pPr>
        <w:r w:rsidRPr="00330D8A">
          <w:rPr>
            <w:rFonts w:ascii="Times New Roman" w:hAnsi="Times New Roman" w:cs="Times New Roman"/>
          </w:rPr>
          <w:fldChar w:fldCharType="begin"/>
        </w:r>
        <w:r w:rsidRPr="00330D8A">
          <w:rPr>
            <w:rFonts w:ascii="Times New Roman" w:hAnsi="Times New Roman" w:cs="Times New Roman"/>
          </w:rPr>
          <w:instrText>PAGE   \* MERGEFORMAT</w:instrText>
        </w:r>
        <w:r w:rsidRPr="00330D8A">
          <w:rPr>
            <w:rFonts w:ascii="Times New Roman" w:hAnsi="Times New Roman" w:cs="Times New Roman"/>
          </w:rPr>
          <w:fldChar w:fldCharType="separate"/>
        </w:r>
        <w:r w:rsidR="00B35D40">
          <w:rPr>
            <w:rFonts w:ascii="Times New Roman" w:hAnsi="Times New Roman" w:cs="Times New Roman"/>
            <w:noProof/>
          </w:rPr>
          <w:t>10</w:t>
        </w:r>
        <w:r w:rsidRPr="00330D8A">
          <w:rPr>
            <w:rFonts w:ascii="Times New Roman" w:hAnsi="Times New Roman" w:cs="Times New Roman"/>
          </w:rPr>
          <w:fldChar w:fldCharType="end"/>
        </w:r>
      </w:p>
    </w:sdtContent>
  </w:sdt>
  <w:p w14:paraId="1611FB2B" w14:textId="77777777" w:rsidR="009A1A10" w:rsidRDefault="009A1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923CC" w14:textId="77777777" w:rsidR="004752A4" w:rsidRDefault="004752A4" w:rsidP="00946A9A">
      <w:pPr>
        <w:spacing w:after="0" w:line="240" w:lineRule="auto"/>
      </w:pPr>
      <w:r>
        <w:separator/>
      </w:r>
    </w:p>
  </w:footnote>
  <w:footnote w:type="continuationSeparator" w:id="0">
    <w:p w14:paraId="6142F32D" w14:textId="77777777" w:rsidR="004752A4" w:rsidRDefault="004752A4" w:rsidP="00946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D4ABDC4"/>
    <w:lvl w:ilvl="0">
      <w:start w:val="1"/>
      <w:numFmt w:val="decimal"/>
      <w:pStyle w:val="ListNumber"/>
      <w:lvlText w:val="%1."/>
      <w:lvlJc w:val="left"/>
      <w:pPr>
        <w:tabs>
          <w:tab w:val="num" w:pos="360"/>
        </w:tabs>
        <w:ind w:left="360" w:hanging="360"/>
      </w:pPr>
    </w:lvl>
  </w:abstractNum>
  <w:abstractNum w:abstractNumId="1" w15:restartNumberingAfterBreak="0">
    <w:nsid w:val="09C44717"/>
    <w:multiLevelType w:val="hybridMultilevel"/>
    <w:tmpl w:val="FEB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40D76"/>
    <w:multiLevelType w:val="hybridMultilevel"/>
    <w:tmpl w:val="83780DD0"/>
    <w:lvl w:ilvl="0" w:tplc="36E66648">
      <w:start w:val="1"/>
      <w:numFmt w:val="upperLetter"/>
      <w:lvlText w:val="%1."/>
      <w:lvlJc w:val="left"/>
      <w:pPr>
        <w:ind w:left="1069" w:hanging="360"/>
      </w:pPr>
      <w:rPr>
        <w:rFonts w:eastAsia="MS Gothic" w:hint="default"/>
        <w:b/>
        <w:bCs/>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16AA2BA9"/>
    <w:multiLevelType w:val="hybridMultilevel"/>
    <w:tmpl w:val="653E6756"/>
    <w:lvl w:ilvl="0" w:tplc="A8D0E46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A428A"/>
    <w:multiLevelType w:val="hybridMultilevel"/>
    <w:tmpl w:val="B24E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D728C"/>
    <w:multiLevelType w:val="hybridMultilevel"/>
    <w:tmpl w:val="63A8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87A6E"/>
    <w:multiLevelType w:val="hybridMultilevel"/>
    <w:tmpl w:val="32D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A3179"/>
    <w:multiLevelType w:val="hybridMultilevel"/>
    <w:tmpl w:val="3454C0A0"/>
    <w:lvl w:ilvl="0" w:tplc="1F101968">
      <w:start w:val="5"/>
      <w:numFmt w:val="upperLetter"/>
      <w:lvlText w:val="%1."/>
      <w:lvlJc w:val="left"/>
      <w:pPr>
        <w:ind w:left="1069" w:hanging="360"/>
      </w:pPr>
      <w:rPr>
        <w:rFonts w:hint="default"/>
        <w:b/>
        <w:color w:val="auto"/>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39D008F"/>
    <w:multiLevelType w:val="hybridMultilevel"/>
    <w:tmpl w:val="2C9E104E"/>
    <w:lvl w:ilvl="0" w:tplc="36E66648">
      <w:start w:val="1"/>
      <w:numFmt w:val="upperLetter"/>
      <w:lvlText w:val="%1."/>
      <w:lvlJc w:val="left"/>
      <w:pPr>
        <w:ind w:left="1069" w:hanging="360"/>
      </w:pPr>
      <w:rPr>
        <w:rFonts w:eastAsia="MS Gothic" w:hint="default"/>
        <w:b/>
        <w:bCs/>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9" w15:restartNumberingAfterBreak="0">
    <w:nsid w:val="29961C20"/>
    <w:multiLevelType w:val="hybridMultilevel"/>
    <w:tmpl w:val="442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1E1EFE"/>
    <w:multiLevelType w:val="hybridMultilevel"/>
    <w:tmpl w:val="5FBA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620CD5"/>
    <w:multiLevelType w:val="hybridMultilevel"/>
    <w:tmpl w:val="00F89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D455E"/>
    <w:multiLevelType w:val="hybridMultilevel"/>
    <w:tmpl w:val="4E78DB2E"/>
    <w:lvl w:ilvl="0" w:tplc="6DA8259C">
      <w:start w:val="4"/>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1144B90"/>
    <w:multiLevelType w:val="hybridMultilevel"/>
    <w:tmpl w:val="2B48D164"/>
    <w:lvl w:ilvl="0" w:tplc="751AD1EE">
      <w:numFmt w:val="bullet"/>
      <w:lvlText w:val=""/>
      <w:lvlJc w:val="left"/>
      <w:pPr>
        <w:ind w:left="720" w:hanging="360"/>
      </w:pPr>
      <w:rPr>
        <w:rFonts w:ascii="Symbol" w:eastAsia="MS Mincho"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2FB5226"/>
    <w:multiLevelType w:val="hybridMultilevel"/>
    <w:tmpl w:val="9900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A97C76"/>
    <w:multiLevelType w:val="hybridMultilevel"/>
    <w:tmpl w:val="AFEA2C7E"/>
    <w:lvl w:ilvl="0" w:tplc="F5E05E3C">
      <w:start w:val="4"/>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5"/>
  </w:num>
  <w:num w:numId="4">
    <w:abstractNumId w:val="14"/>
  </w:num>
  <w:num w:numId="5">
    <w:abstractNumId w:val="10"/>
  </w:num>
  <w:num w:numId="6">
    <w:abstractNumId w:val="1"/>
  </w:num>
  <w:num w:numId="7">
    <w:abstractNumId w:val="9"/>
  </w:num>
  <w:num w:numId="8">
    <w:abstractNumId w:val="4"/>
  </w:num>
  <w:num w:numId="9">
    <w:abstractNumId w:val="6"/>
  </w:num>
  <w:num w:numId="10">
    <w:abstractNumId w:val="11"/>
  </w:num>
  <w:num w:numId="11">
    <w:abstractNumId w:val="12"/>
  </w:num>
  <w:num w:numId="12">
    <w:abstractNumId w:val="5"/>
  </w:num>
  <w:num w:numId="13">
    <w:abstractNumId w:val="8"/>
  </w:num>
  <w:num w:numId="14">
    <w:abstractNumId w:val="7"/>
  </w:num>
  <w:num w:numId="15">
    <w:abstractNumId w:val="2"/>
  </w:num>
  <w:num w:numId="1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0NTQzNDGxMDQ1NTdU0lEKTi0uzszPAykwM6oFAIA9utMtAAAA"/>
  </w:docVars>
  <w:rsids>
    <w:rsidRoot w:val="00526645"/>
    <w:rsid w:val="00000943"/>
    <w:rsid w:val="00000AF1"/>
    <w:rsid w:val="000014B9"/>
    <w:rsid w:val="00001D26"/>
    <w:rsid w:val="00001F7D"/>
    <w:rsid w:val="000020EA"/>
    <w:rsid w:val="000033B4"/>
    <w:rsid w:val="000043D4"/>
    <w:rsid w:val="00004C49"/>
    <w:rsid w:val="0000524B"/>
    <w:rsid w:val="00005464"/>
    <w:rsid w:val="000055E8"/>
    <w:rsid w:val="00005B4F"/>
    <w:rsid w:val="00005F5B"/>
    <w:rsid w:val="00006277"/>
    <w:rsid w:val="000064C6"/>
    <w:rsid w:val="0000693D"/>
    <w:rsid w:val="000119CD"/>
    <w:rsid w:val="000130A0"/>
    <w:rsid w:val="000146BA"/>
    <w:rsid w:val="000154A5"/>
    <w:rsid w:val="00015770"/>
    <w:rsid w:val="0001620D"/>
    <w:rsid w:val="000164F6"/>
    <w:rsid w:val="0001706F"/>
    <w:rsid w:val="00017281"/>
    <w:rsid w:val="0001760B"/>
    <w:rsid w:val="000235C3"/>
    <w:rsid w:val="00023752"/>
    <w:rsid w:val="000238B5"/>
    <w:rsid w:val="00024C3C"/>
    <w:rsid w:val="00024C4E"/>
    <w:rsid w:val="000258D7"/>
    <w:rsid w:val="00026333"/>
    <w:rsid w:val="00027383"/>
    <w:rsid w:val="00027555"/>
    <w:rsid w:val="000276BB"/>
    <w:rsid w:val="00027F76"/>
    <w:rsid w:val="000326CE"/>
    <w:rsid w:val="000326E7"/>
    <w:rsid w:val="00033256"/>
    <w:rsid w:val="00033B25"/>
    <w:rsid w:val="000352D9"/>
    <w:rsid w:val="00035711"/>
    <w:rsid w:val="00036356"/>
    <w:rsid w:val="0003691D"/>
    <w:rsid w:val="00036B8E"/>
    <w:rsid w:val="00040E2C"/>
    <w:rsid w:val="00040FB9"/>
    <w:rsid w:val="00041962"/>
    <w:rsid w:val="00041B61"/>
    <w:rsid w:val="00042B72"/>
    <w:rsid w:val="00042C93"/>
    <w:rsid w:val="000439F9"/>
    <w:rsid w:val="00046336"/>
    <w:rsid w:val="00046E1A"/>
    <w:rsid w:val="000475E4"/>
    <w:rsid w:val="00047638"/>
    <w:rsid w:val="000478D3"/>
    <w:rsid w:val="0005124A"/>
    <w:rsid w:val="0005178E"/>
    <w:rsid w:val="00053DA0"/>
    <w:rsid w:val="00053FE8"/>
    <w:rsid w:val="0005466B"/>
    <w:rsid w:val="00054929"/>
    <w:rsid w:val="00054F29"/>
    <w:rsid w:val="0005589D"/>
    <w:rsid w:val="00055FA1"/>
    <w:rsid w:val="00056A7D"/>
    <w:rsid w:val="0006117E"/>
    <w:rsid w:val="00063201"/>
    <w:rsid w:val="00063513"/>
    <w:rsid w:val="00063B15"/>
    <w:rsid w:val="00063D75"/>
    <w:rsid w:val="00064299"/>
    <w:rsid w:val="00065BA1"/>
    <w:rsid w:val="00065F1E"/>
    <w:rsid w:val="00066AE9"/>
    <w:rsid w:val="00066C39"/>
    <w:rsid w:val="00067020"/>
    <w:rsid w:val="00067124"/>
    <w:rsid w:val="00067787"/>
    <w:rsid w:val="00067C42"/>
    <w:rsid w:val="0007202A"/>
    <w:rsid w:val="00072373"/>
    <w:rsid w:val="00073C8A"/>
    <w:rsid w:val="00074E2B"/>
    <w:rsid w:val="000751E7"/>
    <w:rsid w:val="00075A85"/>
    <w:rsid w:val="00075E6A"/>
    <w:rsid w:val="00076E8C"/>
    <w:rsid w:val="000778B4"/>
    <w:rsid w:val="000813E1"/>
    <w:rsid w:val="000827D0"/>
    <w:rsid w:val="00085789"/>
    <w:rsid w:val="00086AA3"/>
    <w:rsid w:val="00091CF8"/>
    <w:rsid w:val="000922F2"/>
    <w:rsid w:val="00092FD9"/>
    <w:rsid w:val="000946FA"/>
    <w:rsid w:val="00094AE4"/>
    <w:rsid w:val="00094FD1"/>
    <w:rsid w:val="00095330"/>
    <w:rsid w:val="000970B0"/>
    <w:rsid w:val="00097525"/>
    <w:rsid w:val="00097D7D"/>
    <w:rsid w:val="000A099F"/>
    <w:rsid w:val="000A0C10"/>
    <w:rsid w:val="000A0DCF"/>
    <w:rsid w:val="000A0DD4"/>
    <w:rsid w:val="000A1F5C"/>
    <w:rsid w:val="000A2C83"/>
    <w:rsid w:val="000A47CA"/>
    <w:rsid w:val="000A4C06"/>
    <w:rsid w:val="000A4E8F"/>
    <w:rsid w:val="000A534B"/>
    <w:rsid w:val="000A54E1"/>
    <w:rsid w:val="000A58C7"/>
    <w:rsid w:val="000A58E0"/>
    <w:rsid w:val="000A596C"/>
    <w:rsid w:val="000A5E9F"/>
    <w:rsid w:val="000A6F03"/>
    <w:rsid w:val="000A72DA"/>
    <w:rsid w:val="000A752E"/>
    <w:rsid w:val="000B00D7"/>
    <w:rsid w:val="000B0D39"/>
    <w:rsid w:val="000B11C2"/>
    <w:rsid w:val="000B1FD7"/>
    <w:rsid w:val="000B23D2"/>
    <w:rsid w:val="000B2988"/>
    <w:rsid w:val="000B3477"/>
    <w:rsid w:val="000B3D3D"/>
    <w:rsid w:val="000B4AE3"/>
    <w:rsid w:val="000B4EB7"/>
    <w:rsid w:val="000B51A3"/>
    <w:rsid w:val="000B545B"/>
    <w:rsid w:val="000B5753"/>
    <w:rsid w:val="000B5977"/>
    <w:rsid w:val="000B5AE3"/>
    <w:rsid w:val="000B607B"/>
    <w:rsid w:val="000B63F8"/>
    <w:rsid w:val="000B64E9"/>
    <w:rsid w:val="000B65E4"/>
    <w:rsid w:val="000B6D33"/>
    <w:rsid w:val="000B70A8"/>
    <w:rsid w:val="000C0087"/>
    <w:rsid w:val="000C0E3B"/>
    <w:rsid w:val="000C0E5D"/>
    <w:rsid w:val="000C1683"/>
    <w:rsid w:val="000C2621"/>
    <w:rsid w:val="000C3B7E"/>
    <w:rsid w:val="000C4063"/>
    <w:rsid w:val="000C55A9"/>
    <w:rsid w:val="000C74F2"/>
    <w:rsid w:val="000D0F54"/>
    <w:rsid w:val="000D16B6"/>
    <w:rsid w:val="000D1D39"/>
    <w:rsid w:val="000D2544"/>
    <w:rsid w:val="000D3A91"/>
    <w:rsid w:val="000D503F"/>
    <w:rsid w:val="000D5864"/>
    <w:rsid w:val="000D5D37"/>
    <w:rsid w:val="000D6993"/>
    <w:rsid w:val="000D7E0F"/>
    <w:rsid w:val="000D7E5B"/>
    <w:rsid w:val="000E1210"/>
    <w:rsid w:val="000E13DF"/>
    <w:rsid w:val="000E1DED"/>
    <w:rsid w:val="000E1F37"/>
    <w:rsid w:val="000E210B"/>
    <w:rsid w:val="000E2817"/>
    <w:rsid w:val="000E4006"/>
    <w:rsid w:val="000E41C0"/>
    <w:rsid w:val="000F1891"/>
    <w:rsid w:val="000F21B6"/>
    <w:rsid w:val="000F22E0"/>
    <w:rsid w:val="000F3E2E"/>
    <w:rsid w:val="000F40B5"/>
    <w:rsid w:val="000F44EB"/>
    <w:rsid w:val="000F4895"/>
    <w:rsid w:val="000F4B38"/>
    <w:rsid w:val="000F5294"/>
    <w:rsid w:val="000F5513"/>
    <w:rsid w:val="000F6067"/>
    <w:rsid w:val="000F68A0"/>
    <w:rsid w:val="000F6E83"/>
    <w:rsid w:val="000F74ED"/>
    <w:rsid w:val="000F76CB"/>
    <w:rsid w:val="000F79EC"/>
    <w:rsid w:val="000F7BD3"/>
    <w:rsid w:val="001000D6"/>
    <w:rsid w:val="00101382"/>
    <w:rsid w:val="00102983"/>
    <w:rsid w:val="00102AE4"/>
    <w:rsid w:val="00102ECA"/>
    <w:rsid w:val="0010371F"/>
    <w:rsid w:val="00103E0E"/>
    <w:rsid w:val="00104162"/>
    <w:rsid w:val="001060F3"/>
    <w:rsid w:val="001062D9"/>
    <w:rsid w:val="0010778E"/>
    <w:rsid w:val="00107F3F"/>
    <w:rsid w:val="00110404"/>
    <w:rsid w:val="00111D03"/>
    <w:rsid w:val="00111EE0"/>
    <w:rsid w:val="001125E0"/>
    <w:rsid w:val="0011590C"/>
    <w:rsid w:val="00115EFF"/>
    <w:rsid w:val="001165A1"/>
    <w:rsid w:val="0012073B"/>
    <w:rsid w:val="001215B0"/>
    <w:rsid w:val="00121629"/>
    <w:rsid w:val="00122367"/>
    <w:rsid w:val="001223E1"/>
    <w:rsid w:val="00122CA7"/>
    <w:rsid w:val="00124BF8"/>
    <w:rsid w:val="00124D1E"/>
    <w:rsid w:val="00125A93"/>
    <w:rsid w:val="00127CDB"/>
    <w:rsid w:val="00127DB1"/>
    <w:rsid w:val="00130162"/>
    <w:rsid w:val="001303DE"/>
    <w:rsid w:val="00130D17"/>
    <w:rsid w:val="00130EEF"/>
    <w:rsid w:val="001312D1"/>
    <w:rsid w:val="00132282"/>
    <w:rsid w:val="001323D6"/>
    <w:rsid w:val="00132BAA"/>
    <w:rsid w:val="001333D6"/>
    <w:rsid w:val="001336B8"/>
    <w:rsid w:val="001336EA"/>
    <w:rsid w:val="00135CAB"/>
    <w:rsid w:val="001362E3"/>
    <w:rsid w:val="00136710"/>
    <w:rsid w:val="00136C24"/>
    <w:rsid w:val="00136E8E"/>
    <w:rsid w:val="001404AB"/>
    <w:rsid w:val="00141782"/>
    <w:rsid w:val="00141D1B"/>
    <w:rsid w:val="00142318"/>
    <w:rsid w:val="00142320"/>
    <w:rsid w:val="00146959"/>
    <w:rsid w:val="00147124"/>
    <w:rsid w:val="00150386"/>
    <w:rsid w:val="00151550"/>
    <w:rsid w:val="00152B59"/>
    <w:rsid w:val="00153F5E"/>
    <w:rsid w:val="00155918"/>
    <w:rsid w:val="00155DAC"/>
    <w:rsid w:val="00155DE8"/>
    <w:rsid w:val="0015689C"/>
    <w:rsid w:val="00156B89"/>
    <w:rsid w:val="00156E46"/>
    <w:rsid w:val="0015717E"/>
    <w:rsid w:val="001601AB"/>
    <w:rsid w:val="00160639"/>
    <w:rsid w:val="001616F8"/>
    <w:rsid w:val="0016173F"/>
    <w:rsid w:val="001619BD"/>
    <w:rsid w:val="00161EAA"/>
    <w:rsid w:val="001622D0"/>
    <w:rsid w:val="001626C8"/>
    <w:rsid w:val="00163241"/>
    <w:rsid w:val="0016340F"/>
    <w:rsid w:val="00163E89"/>
    <w:rsid w:val="00164D6D"/>
    <w:rsid w:val="00165871"/>
    <w:rsid w:val="00165944"/>
    <w:rsid w:val="00165CBE"/>
    <w:rsid w:val="00166866"/>
    <w:rsid w:val="00166D5A"/>
    <w:rsid w:val="0016734B"/>
    <w:rsid w:val="00167B39"/>
    <w:rsid w:val="00167F37"/>
    <w:rsid w:val="00171360"/>
    <w:rsid w:val="00173804"/>
    <w:rsid w:val="001741CA"/>
    <w:rsid w:val="0017780C"/>
    <w:rsid w:val="0017794B"/>
    <w:rsid w:val="00181C1F"/>
    <w:rsid w:val="00182E25"/>
    <w:rsid w:val="00183145"/>
    <w:rsid w:val="001834E4"/>
    <w:rsid w:val="00184978"/>
    <w:rsid w:val="001852C3"/>
    <w:rsid w:val="00187BFC"/>
    <w:rsid w:val="00190C76"/>
    <w:rsid w:val="00190CBD"/>
    <w:rsid w:val="001919A9"/>
    <w:rsid w:val="00191E12"/>
    <w:rsid w:val="00193083"/>
    <w:rsid w:val="00193745"/>
    <w:rsid w:val="0019433C"/>
    <w:rsid w:val="00195239"/>
    <w:rsid w:val="00195DFF"/>
    <w:rsid w:val="00197097"/>
    <w:rsid w:val="00197FB1"/>
    <w:rsid w:val="001A1AA6"/>
    <w:rsid w:val="001A1C5E"/>
    <w:rsid w:val="001A1C96"/>
    <w:rsid w:val="001A3691"/>
    <w:rsid w:val="001A38FB"/>
    <w:rsid w:val="001A49B9"/>
    <w:rsid w:val="001A4BE8"/>
    <w:rsid w:val="001A4CC5"/>
    <w:rsid w:val="001A5EF9"/>
    <w:rsid w:val="001A62FB"/>
    <w:rsid w:val="001A6FFC"/>
    <w:rsid w:val="001A7840"/>
    <w:rsid w:val="001B103C"/>
    <w:rsid w:val="001B185D"/>
    <w:rsid w:val="001B1912"/>
    <w:rsid w:val="001B1CE1"/>
    <w:rsid w:val="001B24D7"/>
    <w:rsid w:val="001B2E4D"/>
    <w:rsid w:val="001B356E"/>
    <w:rsid w:val="001B5CDC"/>
    <w:rsid w:val="001B62CF"/>
    <w:rsid w:val="001B7D3A"/>
    <w:rsid w:val="001C2DEE"/>
    <w:rsid w:val="001C2EEC"/>
    <w:rsid w:val="001C2F71"/>
    <w:rsid w:val="001C3181"/>
    <w:rsid w:val="001C31D2"/>
    <w:rsid w:val="001C3C25"/>
    <w:rsid w:val="001C3C45"/>
    <w:rsid w:val="001C4C2C"/>
    <w:rsid w:val="001C4E94"/>
    <w:rsid w:val="001C5496"/>
    <w:rsid w:val="001C580B"/>
    <w:rsid w:val="001C6742"/>
    <w:rsid w:val="001D0CA1"/>
    <w:rsid w:val="001D13E5"/>
    <w:rsid w:val="001D21E3"/>
    <w:rsid w:val="001D2605"/>
    <w:rsid w:val="001D27E5"/>
    <w:rsid w:val="001D3C51"/>
    <w:rsid w:val="001D5D57"/>
    <w:rsid w:val="001D69C7"/>
    <w:rsid w:val="001D6A3A"/>
    <w:rsid w:val="001D6D49"/>
    <w:rsid w:val="001D70AD"/>
    <w:rsid w:val="001E11A2"/>
    <w:rsid w:val="001E2245"/>
    <w:rsid w:val="001E23EB"/>
    <w:rsid w:val="001E2841"/>
    <w:rsid w:val="001E28DC"/>
    <w:rsid w:val="001E31BB"/>
    <w:rsid w:val="001E371F"/>
    <w:rsid w:val="001E4D31"/>
    <w:rsid w:val="001E6823"/>
    <w:rsid w:val="001E6EB6"/>
    <w:rsid w:val="001E788D"/>
    <w:rsid w:val="001E7AF3"/>
    <w:rsid w:val="001E7B12"/>
    <w:rsid w:val="001F0158"/>
    <w:rsid w:val="001F0897"/>
    <w:rsid w:val="001F0952"/>
    <w:rsid w:val="001F0AE5"/>
    <w:rsid w:val="001F1669"/>
    <w:rsid w:val="001F19F9"/>
    <w:rsid w:val="001F1E68"/>
    <w:rsid w:val="001F2102"/>
    <w:rsid w:val="001F2839"/>
    <w:rsid w:val="001F3C58"/>
    <w:rsid w:val="001F4469"/>
    <w:rsid w:val="001F5090"/>
    <w:rsid w:val="001F5CD9"/>
    <w:rsid w:val="001F63F5"/>
    <w:rsid w:val="001F7168"/>
    <w:rsid w:val="001F7E67"/>
    <w:rsid w:val="00200816"/>
    <w:rsid w:val="00200B62"/>
    <w:rsid w:val="00201583"/>
    <w:rsid w:val="00201CE2"/>
    <w:rsid w:val="00204235"/>
    <w:rsid w:val="00204559"/>
    <w:rsid w:val="00204756"/>
    <w:rsid w:val="0020515F"/>
    <w:rsid w:val="0020566C"/>
    <w:rsid w:val="00205BA1"/>
    <w:rsid w:val="002069C4"/>
    <w:rsid w:val="00210B24"/>
    <w:rsid w:val="0021143A"/>
    <w:rsid w:val="00211526"/>
    <w:rsid w:val="0021185F"/>
    <w:rsid w:val="00212839"/>
    <w:rsid w:val="002147E2"/>
    <w:rsid w:val="00214C8E"/>
    <w:rsid w:val="00215438"/>
    <w:rsid w:val="0021612D"/>
    <w:rsid w:val="0022051C"/>
    <w:rsid w:val="00220726"/>
    <w:rsid w:val="00220A92"/>
    <w:rsid w:val="00220E1B"/>
    <w:rsid w:val="002211E3"/>
    <w:rsid w:val="002213EA"/>
    <w:rsid w:val="002227AC"/>
    <w:rsid w:val="00222980"/>
    <w:rsid w:val="00223717"/>
    <w:rsid w:val="00223F09"/>
    <w:rsid w:val="00224A1F"/>
    <w:rsid w:val="00225E31"/>
    <w:rsid w:val="0022652E"/>
    <w:rsid w:val="00226E1A"/>
    <w:rsid w:val="00226EA7"/>
    <w:rsid w:val="00227773"/>
    <w:rsid w:val="00227DE7"/>
    <w:rsid w:val="00230F16"/>
    <w:rsid w:val="002311AF"/>
    <w:rsid w:val="0023156F"/>
    <w:rsid w:val="00231F8E"/>
    <w:rsid w:val="00232C76"/>
    <w:rsid w:val="00232D66"/>
    <w:rsid w:val="00234A07"/>
    <w:rsid w:val="00235894"/>
    <w:rsid w:val="0023666C"/>
    <w:rsid w:val="00236B51"/>
    <w:rsid w:val="00237FBC"/>
    <w:rsid w:val="00240549"/>
    <w:rsid w:val="00240584"/>
    <w:rsid w:val="00240915"/>
    <w:rsid w:val="00240B6F"/>
    <w:rsid w:val="00242298"/>
    <w:rsid w:val="002422E1"/>
    <w:rsid w:val="002423BC"/>
    <w:rsid w:val="00243BE9"/>
    <w:rsid w:val="00243D2B"/>
    <w:rsid w:val="00243F72"/>
    <w:rsid w:val="002440C1"/>
    <w:rsid w:val="00244727"/>
    <w:rsid w:val="00245E9C"/>
    <w:rsid w:val="002460B0"/>
    <w:rsid w:val="00246734"/>
    <w:rsid w:val="00251404"/>
    <w:rsid w:val="00252201"/>
    <w:rsid w:val="00252E2B"/>
    <w:rsid w:val="00253967"/>
    <w:rsid w:val="00253C81"/>
    <w:rsid w:val="00255B8B"/>
    <w:rsid w:val="00255C26"/>
    <w:rsid w:val="002563A0"/>
    <w:rsid w:val="002564AB"/>
    <w:rsid w:val="00256808"/>
    <w:rsid w:val="0025714A"/>
    <w:rsid w:val="00260520"/>
    <w:rsid w:val="00262D3D"/>
    <w:rsid w:val="0026491E"/>
    <w:rsid w:val="002649E6"/>
    <w:rsid w:val="0026670A"/>
    <w:rsid w:val="00266896"/>
    <w:rsid w:val="00266E36"/>
    <w:rsid w:val="0027039C"/>
    <w:rsid w:val="00270597"/>
    <w:rsid w:val="00270BB6"/>
    <w:rsid w:val="00270DD2"/>
    <w:rsid w:val="00271524"/>
    <w:rsid w:val="00271663"/>
    <w:rsid w:val="00271BDB"/>
    <w:rsid w:val="00272FF5"/>
    <w:rsid w:val="0027404C"/>
    <w:rsid w:val="002741FF"/>
    <w:rsid w:val="00274C0D"/>
    <w:rsid w:val="002750C7"/>
    <w:rsid w:val="00275711"/>
    <w:rsid w:val="0027587E"/>
    <w:rsid w:val="00275CE5"/>
    <w:rsid w:val="00276339"/>
    <w:rsid w:val="002774FB"/>
    <w:rsid w:val="002777FB"/>
    <w:rsid w:val="00277EA2"/>
    <w:rsid w:val="00281B52"/>
    <w:rsid w:val="002829F9"/>
    <w:rsid w:val="00282ADF"/>
    <w:rsid w:val="00284277"/>
    <w:rsid w:val="002847E0"/>
    <w:rsid w:val="00284A89"/>
    <w:rsid w:val="00286FE0"/>
    <w:rsid w:val="00287083"/>
    <w:rsid w:val="00287179"/>
    <w:rsid w:val="0028790C"/>
    <w:rsid w:val="0029076D"/>
    <w:rsid w:val="00291BC0"/>
    <w:rsid w:val="002924AD"/>
    <w:rsid w:val="00293490"/>
    <w:rsid w:val="00293807"/>
    <w:rsid w:val="0029454B"/>
    <w:rsid w:val="00295305"/>
    <w:rsid w:val="002956FA"/>
    <w:rsid w:val="00295C8B"/>
    <w:rsid w:val="00295E36"/>
    <w:rsid w:val="00296F09"/>
    <w:rsid w:val="002A1CCB"/>
    <w:rsid w:val="002A1CE2"/>
    <w:rsid w:val="002A269E"/>
    <w:rsid w:val="002A2F8F"/>
    <w:rsid w:val="002A4074"/>
    <w:rsid w:val="002A4F54"/>
    <w:rsid w:val="002A4FBD"/>
    <w:rsid w:val="002A5D91"/>
    <w:rsid w:val="002B18F4"/>
    <w:rsid w:val="002B27D3"/>
    <w:rsid w:val="002B3862"/>
    <w:rsid w:val="002B3AB5"/>
    <w:rsid w:val="002B3BF6"/>
    <w:rsid w:val="002B5933"/>
    <w:rsid w:val="002B5D74"/>
    <w:rsid w:val="002B64B8"/>
    <w:rsid w:val="002B67ED"/>
    <w:rsid w:val="002B7DBA"/>
    <w:rsid w:val="002C0A76"/>
    <w:rsid w:val="002C205F"/>
    <w:rsid w:val="002C2FA1"/>
    <w:rsid w:val="002C3153"/>
    <w:rsid w:val="002C3185"/>
    <w:rsid w:val="002C37C3"/>
    <w:rsid w:val="002C3DB7"/>
    <w:rsid w:val="002C4086"/>
    <w:rsid w:val="002C4BE0"/>
    <w:rsid w:val="002C6E33"/>
    <w:rsid w:val="002C710D"/>
    <w:rsid w:val="002C7112"/>
    <w:rsid w:val="002D00D2"/>
    <w:rsid w:val="002D030A"/>
    <w:rsid w:val="002D066B"/>
    <w:rsid w:val="002D0AEA"/>
    <w:rsid w:val="002D2930"/>
    <w:rsid w:val="002D2CC0"/>
    <w:rsid w:val="002D2D29"/>
    <w:rsid w:val="002D33B4"/>
    <w:rsid w:val="002D34B9"/>
    <w:rsid w:val="002D6B2F"/>
    <w:rsid w:val="002D736B"/>
    <w:rsid w:val="002D7C2A"/>
    <w:rsid w:val="002E03FA"/>
    <w:rsid w:val="002E0E52"/>
    <w:rsid w:val="002E152F"/>
    <w:rsid w:val="002E227B"/>
    <w:rsid w:val="002E2AFB"/>
    <w:rsid w:val="002E4700"/>
    <w:rsid w:val="002E5CDD"/>
    <w:rsid w:val="002E620F"/>
    <w:rsid w:val="002E6C51"/>
    <w:rsid w:val="002F1401"/>
    <w:rsid w:val="002F1C50"/>
    <w:rsid w:val="002F1E90"/>
    <w:rsid w:val="002F2CA1"/>
    <w:rsid w:val="002F476A"/>
    <w:rsid w:val="002F543C"/>
    <w:rsid w:val="002F5ECD"/>
    <w:rsid w:val="002F675C"/>
    <w:rsid w:val="002F6B13"/>
    <w:rsid w:val="002F7F91"/>
    <w:rsid w:val="003001B6"/>
    <w:rsid w:val="003014FB"/>
    <w:rsid w:val="0030214A"/>
    <w:rsid w:val="00302C60"/>
    <w:rsid w:val="00310360"/>
    <w:rsid w:val="00313555"/>
    <w:rsid w:val="00313A1A"/>
    <w:rsid w:val="00313F10"/>
    <w:rsid w:val="0031406C"/>
    <w:rsid w:val="003144E3"/>
    <w:rsid w:val="003147A3"/>
    <w:rsid w:val="0031546E"/>
    <w:rsid w:val="003154DB"/>
    <w:rsid w:val="00316F0F"/>
    <w:rsid w:val="00317560"/>
    <w:rsid w:val="003179AF"/>
    <w:rsid w:val="00317ABC"/>
    <w:rsid w:val="00317B38"/>
    <w:rsid w:val="00320C9C"/>
    <w:rsid w:val="003212E3"/>
    <w:rsid w:val="00321B24"/>
    <w:rsid w:val="00321B2C"/>
    <w:rsid w:val="003224E0"/>
    <w:rsid w:val="00323862"/>
    <w:rsid w:val="00323FE6"/>
    <w:rsid w:val="00324B15"/>
    <w:rsid w:val="0032559B"/>
    <w:rsid w:val="00325D4C"/>
    <w:rsid w:val="00325D7D"/>
    <w:rsid w:val="00326D4A"/>
    <w:rsid w:val="00330D8A"/>
    <w:rsid w:val="003310FF"/>
    <w:rsid w:val="003311A4"/>
    <w:rsid w:val="0033154A"/>
    <w:rsid w:val="00331EC6"/>
    <w:rsid w:val="0033233C"/>
    <w:rsid w:val="00332BA6"/>
    <w:rsid w:val="00334A12"/>
    <w:rsid w:val="00334D58"/>
    <w:rsid w:val="00335562"/>
    <w:rsid w:val="00335777"/>
    <w:rsid w:val="00336410"/>
    <w:rsid w:val="0033689E"/>
    <w:rsid w:val="00336B9C"/>
    <w:rsid w:val="00337117"/>
    <w:rsid w:val="00337CBF"/>
    <w:rsid w:val="00337FC7"/>
    <w:rsid w:val="00341043"/>
    <w:rsid w:val="0034145B"/>
    <w:rsid w:val="003416AD"/>
    <w:rsid w:val="00341922"/>
    <w:rsid w:val="0034210A"/>
    <w:rsid w:val="003428E7"/>
    <w:rsid w:val="00342D59"/>
    <w:rsid w:val="00343596"/>
    <w:rsid w:val="003447B6"/>
    <w:rsid w:val="003447F9"/>
    <w:rsid w:val="00344DE7"/>
    <w:rsid w:val="00346078"/>
    <w:rsid w:val="003460C0"/>
    <w:rsid w:val="00347661"/>
    <w:rsid w:val="00347F63"/>
    <w:rsid w:val="003500AA"/>
    <w:rsid w:val="003501FD"/>
    <w:rsid w:val="003508D4"/>
    <w:rsid w:val="00350D75"/>
    <w:rsid w:val="00351156"/>
    <w:rsid w:val="00351233"/>
    <w:rsid w:val="0035433D"/>
    <w:rsid w:val="00354841"/>
    <w:rsid w:val="0035538A"/>
    <w:rsid w:val="003558C3"/>
    <w:rsid w:val="0035678B"/>
    <w:rsid w:val="00357212"/>
    <w:rsid w:val="00361AC5"/>
    <w:rsid w:val="00362A21"/>
    <w:rsid w:val="00363C58"/>
    <w:rsid w:val="00364778"/>
    <w:rsid w:val="0036570E"/>
    <w:rsid w:val="00366D6A"/>
    <w:rsid w:val="0036754F"/>
    <w:rsid w:val="00367AB8"/>
    <w:rsid w:val="00367B09"/>
    <w:rsid w:val="00371C93"/>
    <w:rsid w:val="003728F8"/>
    <w:rsid w:val="003740A8"/>
    <w:rsid w:val="00374329"/>
    <w:rsid w:val="00375459"/>
    <w:rsid w:val="003755CD"/>
    <w:rsid w:val="00375E54"/>
    <w:rsid w:val="00376670"/>
    <w:rsid w:val="00376AF1"/>
    <w:rsid w:val="00380714"/>
    <w:rsid w:val="003812E8"/>
    <w:rsid w:val="00381C9A"/>
    <w:rsid w:val="003827AE"/>
    <w:rsid w:val="00382CAA"/>
    <w:rsid w:val="00383008"/>
    <w:rsid w:val="003843A0"/>
    <w:rsid w:val="00384A23"/>
    <w:rsid w:val="00385E7E"/>
    <w:rsid w:val="00387CF5"/>
    <w:rsid w:val="00390A24"/>
    <w:rsid w:val="003911FF"/>
    <w:rsid w:val="00392524"/>
    <w:rsid w:val="00392F06"/>
    <w:rsid w:val="00393EE7"/>
    <w:rsid w:val="00394344"/>
    <w:rsid w:val="003945A8"/>
    <w:rsid w:val="0039564F"/>
    <w:rsid w:val="00396F18"/>
    <w:rsid w:val="003972EA"/>
    <w:rsid w:val="00397AA1"/>
    <w:rsid w:val="00397E84"/>
    <w:rsid w:val="003A0273"/>
    <w:rsid w:val="003A043F"/>
    <w:rsid w:val="003A0866"/>
    <w:rsid w:val="003A15ED"/>
    <w:rsid w:val="003A361F"/>
    <w:rsid w:val="003A68A9"/>
    <w:rsid w:val="003A6B51"/>
    <w:rsid w:val="003A6BD7"/>
    <w:rsid w:val="003A7388"/>
    <w:rsid w:val="003A7E41"/>
    <w:rsid w:val="003A7FBE"/>
    <w:rsid w:val="003B0BF6"/>
    <w:rsid w:val="003B0D55"/>
    <w:rsid w:val="003B1863"/>
    <w:rsid w:val="003B19B7"/>
    <w:rsid w:val="003B25E7"/>
    <w:rsid w:val="003B2AC0"/>
    <w:rsid w:val="003B45AA"/>
    <w:rsid w:val="003B4C43"/>
    <w:rsid w:val="003C0149"/>
    <w:rsid w:val="003C036B"/>
    <w:rsid w:val="003C1151"/>
    <w:rsid w:val="003C12CB"/>
    <w:rsid w:val="003C14B6"/>
    <w:rsid w:val="003C15C3"/>
    <w:rsid w:val="003C2640"/>
    <w:rsid w:val="003C2768"/>
    <w:rsid w:val="003C3BF0"/>
    <w:rsid w:val="003C519F"/>
    <w:rsid w:val="003C5613"/>
    <w:rsid w:val="003C5F35"/>
    <w:rsid w:val="003C661D"/>
    <w:rsid w:val="003C7698"/>
    <w:rsid w:val="003C7752"/>
    <w:rsid w:val="003C7E78"/>
    <w:rsid w:val="003D08E7"/>
    <w:rsid w:val="003D0A0A"/>
    <w:rsid w:val="003D20C4"/>
    <w:rsid w:val="003D239B"/>
    <w:rsid w:val="003D24CB"/>
    <w:rsid w:val="003D2535"/>
    <w:rsid w:val="003D2F95"/>
    <w:rsid w:val="003D3424"/>
    <w:rsid w:val="003D40C0"/>
    <w:rsid w:val="003D4A44"/>
    <w:rsid w:val="003D57C4"/>
    <w:rsid w:val="003D59AE"/>
    <w:rsid w:val="003D59C1"/>
    <w:rsid w:val="003D6020"/>
    <w:rsid w:val="003D73EC"/>
    <w:rsid w:val="003D7E8A"/>
    <w:rsid w:val="003E1B01"/>
    <w:rsid w:val="003E1D33"/>
    <w:rsid w:val="003E2558"/>
    <w:rsid w:val="003E296B"/>
    <w:rsid w:val="003E34D6"/>
    <w:rsid w:val="003E4AAA"/>
    <w:rsid w:val="003E57A0"/>
    <w:rsid w:val="003E5827"/>
    <w:rsid w:val="003E5EAA"/>
    <w:rsid w:val="003E6E96"/>
    <w:rsid w:val="003F109A"/>
    <w:rsid w:val="003F1704"/>
    <w:rsid w:val="003F1CB7"/>
    <w:rsid w:val="003F1E43"/>
    <w:rsid w:val="003F3795"/>
    <w:rsid w:val="003F4A5D"/>
    <w:rsid w:val="003F547D"/>
    <w:rsid w:val="003F57FF"/>
    <w:rsid w:val="003F6213"/>
    <w:rsid w:val="003F6456"/>
    <w:rsid w:val="003F7893"/>
    <w:rsid w:val="00400732"/>
    <w:rsid w:val="00401721"/>
    <w:rsid w:val="00401A47"/>
    <w:rsid w:val="00401DCD"/>
    <w:rsid w:val="00401E51"/>
    <w:rsid w:val="00402023"/>
    <w:rsid w:val="004026C1"/>
    <w:rsid w:val="00402B8C"/>
    <w:rsid w:val="00404F26"/>
    <w:rsid w:val="00406448"/>
    <w:rsid w:val="004068AA"/>
    <w:rsid w:val="00406E3A"/>
    <w:rsid w:val="00407957"/>
    <w:rsid w:val="0041017E"/>
    <w:rsid w:val="0041048C"/>
    <w:rsid w:val="004119EA"/>
    <w:rsid w:val="00411A17"/>
    <w:rsid w:val="00411DE4"/>
    <w:rsid w:val="00412ACA"/>
    <w:rsid w:val="004135A4"/>
    <w:rsid w:val="00413616"/>
    <w:rsid w:val="00415792"/>
    <w:rsid w:val="00416B83"/>
    <w:rsid w:val="004175A9"/>
    <w:rsid w:val="004175EB"/>
    <w:rsid w:val="00417CFD"/>
    <w:rsid w:val="0042028E"/>
    <w:rsid w:val="00420E17"/>
    <w:rsid w:val="00420F19"/>
    <w:rsid w:val="0042213D"/>
    <w:rsid w:val="00422E4D"/>
    <w:rsid w:val="0042301F"/>
    <w:rsid w:val="00423B90"/>
    <w:rsid w:val="004259C4"/>
    <w:rsid w:val="00427A7B"/>
    <w:rsid w:val="004302F9"/>
    <w:rsid w:val="0043065A"/>
    <w:rsid w:val="00431273"/>
    <w:rsid w:val="004318B0"/>
    <w:rsid w:val="00431A08"/>
    <w:rsid w:val="004332DB"/>
    <w:rsid w:val="00433335"/>
    <w:rsid w:val="00433710"/>
    <w:rsid w:val="004342A5"/>
    <w:rsid w:val="004358CA"/>
    <w:rsid w:val="00436003"/>
    <w:rsid w:val="00436280"/>
    <w:rsid w:val="004363E4"/>
    <w:rsid w:val="0043794A"/>
    <w:rsid w:val="0044045A"/>
    <w:rsid w:val="00440EDF"/>
    <w:rsid w:val="004418DF"/>
    <w:rsid w:val="00441A53"/>
    <w:rsid w:val="00441B0F"/>
    <w:rsid w:val="00441D08"/>
    <w:rsid w:val="00443027"/>
    <w:rsid w:val="00443B67"/>
    <w:rsid w:val="00445302"/>
    <w:rsid w:val="00445787"/>
    <w:rsid w:val="00446801"/>
    <w:rsid w:val="0044756A"/>
    <w:rsid w:val="00447718"/>
    <w:rsid w:val="0045162D"/>
    <w:rsid w:val="00451A4C"/>
    <w:rsid w:val="00451DE2"/>
    <w:rsid w:val="0045200E"/>
    <w:rsid w:val="004531F6"/>
    <w:rsid w:val="00453790"/>
    <w:rsid w:val="00455AF0"/>
    <w:rsid w:val="00456757"/>
    <w:rsid w:val="00456879"/>
    <w:rsid w:val="004569AF"/>
    <w:rsid w:val="0045733B"/>
    <w:rsid w:val="00457A5A"/>
    <w:rsid w:val="0046072E"/>
    <w:rsid w:val="004611E5"/>
    <w:rsid w:val="004618CA"/>
    <w:rsid w:val="00462092"/>
    <w:rsid w:val="00462AEB"/>
    <w:rsid w:val="00462C03"/>
    <w:rsid w:val="00462E36"/>
    <w:rsid w:val="00462F94"/>
    <w:rsid w:val="00464AB3"/>
    <w:rsid w:val="004654E8"/>
    <w:rsid w:val="004658EC"/>
    <w:rsid w:val="00467739"/>
    <w:rsid w:val="004704C7"/>
    <w:rsid w:val="004709F0"/>
    <w:rsid w:val="0047100F"/>
    <w:rsid w:val="0047195D"/>
    <w:rsid w:val="004719D8"/>
    <w:rsid w:val="00471B81"/>
    <w:rsid w:val="004721FD"/>
    <w:rsid w:val="00473A1C"/>
    <w:rsid w:val="00473A30"/>
    <w:rsid w:val="004752A4"/>
    <w:rsid w:val="0047542A"/>
    <w:rsid w:val="00475ED1"/>
    <w:rsid w:val="00476910"/>
    <w:rsid w:val="00477F6B"/>
    <w:rsid w:val="00481272"/>
    <w:rsid w:val="0048142C"/>
    <w:rsid w:val="00482AC7"/>
    <w:rsid w:val="00482E41"/>
    <w:rsid w:val="00482EB2"/>
    <w:rsid w:val="004841F8"/>
    <w:rsid w:val="0048496A"/>
    <w:rsid w:val="00485765"/>
    <w:rsid w:val="004859C2"/>
    <w:rsid w:val="00486379"/>
    <w:rsid w:val="00486E97"/>
    <w:rsid w:val="00487CF9"/>
    <w:rsid w:val="00487FC6"/>
    <w:rsid w:val="0049033B"/>
    <w:rsid w:val="004907BC"/>
    <w:rsid w:val="00490860"/>
    <w:rsid w:val="004921D7"/>
    <w:rsid w:val="00492950"/>
    <w:rsid w:val="00494B58"/>
    <w:rsid w:val="004952BE"/>
    <w:rsid w:val="00495794"/>
    <w:rsid w:val="00495B16"/>
    <w:rsid w:val="00495DC1"/>
    <w:rsid w:val="004965D0"/>
    <w:rsid w:val="00497647"/>
    <w:rsid w:val="004A00BB"/>
    <w:rsid w:val="004A01FB"/>
    <w:rsid w:val="004A06C7"/>
    <w:rsid w:val="004A0B96"/>
    <w:rsid w:val="004A2C8F"/>
    <w:rsid w:val="004A3333"/>
    <w:rsid w:val="004A3887"/>
    <w:rsid w:val="004A3B31"/>
    <w:rsid w:val="004A4067"/>
    <w:rsid w:val="004A5A90"/>
    <w:rsid w:val="004A60DF"/>
    <w:rsid w:val="004A61D5"/>
    <w:rsid w:val="004A667B"/>
    <w:rsid w:val="004A7AA9"/>
    <w:rsid w:val="004B1FEE"/>
    <w:rsid w:val="004B1FF2"/>
    <w:rsid w:val="004B2391"/>
    <w:rsid w:val="004B3110"/>
    <w:rsid w:val="004B390E"/>
    <w:rsid w:val="004B431D"/>
    <w:rsid w:val="004B49AD"/>
    <w:rsid w:val="004B4E4D"/>
    <w:rsid w:val="004B5223"/>
    <w:rsid w:val="004B571C"/>
    <w:rsid w:val="004B60C2"/>
    <w:rsid w:val="004B61AF"/>
    <w:rsid w:val="004B6A44"/>
    <w:rsid w:val="004B6B7E"/>
    <w:rsid w:val="004C0155"/>
    <w:rsid w:val="004C11AE"/>
    <w:rsid w:val="004C1F2E"/>
    <w:rsid w:val="004C202C"/>
    <w:rsid w:val="004C365F"/>
    <w:rsid w:val="004C3FAC"/>
    <w:rsid w:val="004C4333"/>
    <w:rsid w:val="004C43AA"/>
    <w:rsid w:val="004C4B91"/>
    <w:rsid w:val="004C58B5"/>
    <w:rsid w:val="004C7D53"/>
    <w:rsid w:val="004D0021"/>
    <w:rsid w:val="004D0F98"/>
    <w:rsid w:val="004D2352"/>
    <w:rsid w:val="004D3878"/>
    <w:rsid w:val="004D4282"/>
    <w:rsid w:val="004D4399"/>
    <w:rsid w:val="004D4B1D"/>
    <w:rsid w:val="004D5ACA"/>
    <w:rsid w:val="004D6021"/>
    <w:rsid w:val="004D7D74"/>
    <w:rsid w:val="004E029C"/>
    <w:rsid w:val="004E0D22"/>
    <w:rsid w:val="004E2E39"/>
    <w:rsid w:val="004E2E53"/>
    <w:rsid w:val="004E3EEA"/>
    <w:rsid w:val="004E516C"/>
    <w:rsid w:val="004E52C1"/>
    <w:rsid w:val="004E54B5"/>
    <w:rsid w:val="004E55AD"/>
    <w:rsid w:val="004E5E20"/>
    <w:rsid w:val="004E7646"/>
    <w:rsid w:val="004F00C0"/>
    <w:rsid w:val="004F00CB"/>
    <w:rsid w:val="004F0451"/>
    <w:rsid w:val="004F0730"/>
    <w:rsid w:val="004F0DF1"/>
    <w:rsid w:val="004F27EC"/>
    <w:rsid w:val="004F2E5F"/>
    <w:rsid w:val="004F314A"/>
    <w:rsid w:val="004F37EE"/>
    <w:rsid w:val="004F6E48"/>
    <w:rsid w:val="004F6EEE"/>
    <w:rsid w:val="004F7D13"/>
    <w:rsid w:val="00500810"/>
    <w:rsid w:val="0050158E"/>
    <w:rsid w:val="00502E6D"/>
    <w:rsid w:val="0050307D"/>
    <w:rsid w:val="0050343E"/>
    <w:rsid w:val="0050398D"/>
    <w:rsid w:val="00504AAD"/>
    <w:rsid w:val="00504BC5"/>
    <w:rsid w:val="00506368"/>
    <w:rsid w:val="005069EA"/>
    <w:rsid w:val="00506F33"/>
    <w:rsid w:val="00507AEB"/>
    <w:rsid w:val="00512E55"/>
    <w:rsid w:val="00513204"/>
    <w:rsid w:val="00513249"/>
    <w:rsid w:val="00513863"/>
    <w:rsid w:val="00513E07"/>
    <w:rsid w:val="005140D3"/>
    <w:rsid w:val="005149A1"/>
    <w:rsid w:val="00515C7A"/>
    <w:rsid w:val="00516461"/>
    <w:rsid w:val="00517453"/>
    <w:rsid w:val="005176FE"/>
    <w:rsid w:val="00517B44"/>
    <w:rsid w:val="005216E2"/>
    <w:rsid w:val="00521E46"/>
    <w:rsid w:val="0052300E"/>
    <w:rsid w:val="00523850"/>
    <w:rsid w:val="005247A6"/>
    <w:rsid w:val="0052494A"/>
    <w:rsid w:val="00526645"/>
    <w:rsid w:val="0052732B"/>
    <w:rsid w:val="005276A8"/>
    <w:rsid w:val="00527890"/>
    <w:rsid w:val="005303EB"/>
    <w:rsid w:val="00531A81"/>
    <w:rsid w:val="005332DE"/>
    <w:rsid w:val="00533915"/>
    <w:rsid w:val="00534A9E"/>
    <w:rsid w:val="00535436"/>
    <w:rsid w:val="005354CB"/>
    <w:rsid w:val="00535FEB"/>
    <w:rsid w:val="00536226"/>
    <w:rsid w:val="00536BDD"/>
    <w:rsid w:val="00537AF3"/>
    <w:rsid w:val="00537DFD"/>
    <w:rsid w:val="005402F5"/>
    <w:rsid w:val="00540BC0"/>
    <w:rsid w:val="00540BDA"/>
    <w:rsid w:val="00540E68"/>
    <w:rsid w:val="00540FB3"/>
    <w:rsid w:val="00541BB7"/>
    <w:rsid w:val="00542D18"/>
    <w:rsid w:val="00544D89"/>
    <w:rsid w:val="00544E0D"/>
    <w:rsid w:val="00545D38"/>
    <w:rsid w:val="005507C1"/>
    <w:rsid w:val="00550976"/>
    <w:rsid w:val="00550E17"/>
    <w:rsid w:val="005511F9"/>
    <w:rsid w:val="00552A7A"/>
    <w:rsid w:val="00556289"/>
    <w:rsid w:val="00561390"/>
    <w:rsid w:val="00562849"/>
    <w:rsid w:val="00562DE4"/>
    <w:rsid w:val="005635B2"/>
    <w:rsid w:val="0056375F"/>
    <w:rsid w:val="00564578"/>
    <w:rsid w:val="005648FB"/>
    <w:rsid w:val="00564F11"/>
    <w:rsid w:val="00566139"/>
    <w:rsid w:val="0056640E"/>
    <w:rsid w:val="00566440"/>
    <w:rsid w:val="00566ED0"/>
    <w:rsid w:val="005677D7"/>
    <w:rsid w:val="005678EA"/>
    <w:rsid w:val="00567FEF"/>
    <w:rsid w:val="00570049"/>
    <w:rsid w:val="00570301"/>
    <w:rsid w:val="00570E1E"/>
    <w:rsid w:val="005715BF"/>
    <w:rsid w:val="00571AC0"/>
    <w:rsid w:val="00571C0C"/>
    <w:rsid w:val="00572DC3"/>
    <w:rsid w:val="005733E1"/>
    <w:rsid w:val="005768D8"/>
    <w:rsid w:val="0058004C"/>
    <w:rsid w:val="00580146"/>
    <w:rsid w:val="005803D0"/>
    <w:rsid w:val="00581378"/>
    <w:rsid w:val="00582180"/>
    <w:rsid w:val="00583FEB"/>
    <w:rsid w:val="005852E1"/>
    <w:rsid w:val="005853A7"/>
    <w:rsid w:val="00586CE7"/>
    <w:rsid w:val="00590327"/>
    <w:rsid w:val="00590797"/>
    <w:rsid w:val="0059196B"/>
    <w:rsid w:val="00591CA2"/>
    <w:rsid w:val="00594F71"/>
    <w:rsid w:val="00595173"/>
    <w:rsid w:val="005951CE"/>
    <w:rsid w:val="00596236"/>
    <w:rsid w:val="0059735C"/>
    <w:rsid w:val="005979CB"/>
    <w:rsid w:val="005A0354"/>
    <w:rsid w:val="005A0E19"/>
    <w:rsid w:val="005A1D40"/>
    <w:rsid w:val="005A1DDC"/>
    <w:rsid w:val="005A1E83"/>
    <w:rsid w:val="005A2037"/>
    <w:rsid w:val="005A287D"/>
    <w:rsid w:val="005A2FE3"/>
    <w:rsid w:val="005A3432"/>
    <w:rsid w:val="005A4D67"/>
    <w:rsid w:val="005A4F3F"/>
    <w:rsid w:val="005A6BDE"/>
    <w:rsid w:val="005A723B"/>
    <w:rsid w:val="005A75DF"/>
    <w:rsid w:val="005A7EB4"/>
    <w:rsid w:val="005B01B3"/>
    <w:rsid w:val="005B0A74"/>
    <w:rsid w:val="005B1990"/>
    <w:rsid w:val="005B279F"/>
    <w:rsid w:val="005B30F0"/>
    <w:rsid w:val="005B32CF"/>
    <w:rsid w:val="005B4E4C"/>
    <w:rsid w:val="005B550D"/>
    <w:rsid w:val="005B5519"/>
    <w:rsid w:val="005B5B83"/>
    <w:rsid w:val="005B6459"/>
    <w:rsid w:val="005B6656"/>
    <w:rsid w:val="005B6889"/>
    <w:rsid w:val="005B6C86"/>
    <w:rsid w:val="005B7AB0"/>
    <w:rsid w:val="005B7C89"/>
    <w:rsid w:val="005B7DF8"/>
    <w:rsid w:val="005C0337"/>
    <w:rsid w:val="005C1351"/>
    <w:rsid w:val="005C15DA"/>
    <w:rsid w:val="005C2CFF"/>
    <w:rsid w:val="005C329F"/>
    <w:rsid w:val="005C3C42"/>
    <w:rsid w:val="005C4310"/>
    <w:rsid w:val="005C4F58"/>
    <w:rsid w:val="005C51C1"/>
    <w:rsid w:val="005C5C33"/>
    <w:rsid w:val="005C6D0F"/>
    <w:rsid w:val="005D04EF"/>
    <w:rsid w:val="005D24E7"/>
    <w:rsid w:val="005D29C1"/>
    <w:rsid w:val="005D2D52"/>
    <w:rsid w:val="005D2E9F"/>
    <w:rsid w:val="005D2F83"/>
    <w:rsid w:val="005D36D1"/>
    <w:rsid w:val="005D3CCA"/>
    <w:rsid w:val="005D3E46"/>
    <w:rsid w:val="005D472D"/>
    <w:rsid w:val="005D4FFC"/>
    <w:rsid w:val="005D539F"/>
    <w:rsid w:val="005D53C3"/>
    <w:rsid w:val="005D54F7"/>
    <w:rsid w:val="005D58B6"/>
    <w:rsid w:val="005D6899"/>
    <w:rsid w:val="005D6934"/>
    <w:rsid w:val="005D70A4"/>
    <w:rsid w:val="005E2691"/>
    <w:rsid w:val="005E29CE"/>
    <w:rsid w:val="005E3E60"/>
    <w:rsid w:val="005E5EE1"/>
    <w:rsid w:val="005E5F6A"/>
    <w:rsid w:val="005E60C4"/>
    <w:rsid w:val="005E6309"/>
    <w:rsid w:val="005E6475"/>
    <w:rsid w:val="005E7B7C"/>
    <w:rsid w:val="005E7E4E"/>
    <w:rsid w:val="005F02BB"/>
    <w:rsid w:val="005F0511"/>
    <w:rsid w:val="005F0A69"/>
    <w:rsid w:val="005F178C"/>
    <w:rsid w:val="005F4BBA"/>
    <w:rsid w:val="005F5315"/>
    <w:rsid w:val="005F592A"/>
    <w:rsid w:val="005F5FA5"/>
    <w:rsid w:val="005F63C6"/>
    <w:rsid w:val="005F6729"/>
    <w:rsid w:val="005F72C3"/>
    <w:rsid w:val="005F7382"/>
    <w:rsid w:val="006018AC"/>
    <w:rsid w:val="0060231F"/>
    <w:rsid w:val="00602954"/>
    <w:rsid w:val="00602B83"/>
    <w:rsid w:val="00602DA6"/>
    <w:rsid w:val="00603751"/>
    <w:rsid w:val="00603848"/>
    <w:rsid w:val="0060640C"/>
    <w:rsid w:val="00606621"/>
    <w:rsid w:val="00606784"/>
    <w:rsid w:val="006068FD"/>
    <w:rsid w:val="00607440"/>
    <w:rsid w:val="00610152"/>
    <w:rsid w:val="00610D7D"/>
    <w:rsid w:val="0061138E"/>
    <w:rsid w:val="00611627"/>
    <w:rsid w:val="00611983"/>
    <w:rsid w:val="006119B3"/>
    <w:rsid w:val="0061354F"/>
    <w:rsid w:val="00614C00"/>
    <w:rsid w:val="006152A4"/>
    <w:rsid w:val="00615C93"/>
    <w:rsid w:val="00616112"/>
    <w:rsid w:val="00617767"/>
    <w:rsid w:val="006178F9"/>
    <w:rsid w:val="00617C94"/>
    <w:rsid w:val="0062047C"/>
    <w:rsid w:val="006214E0"/>
    <w:rsid w:val="006219BE"/>
    <w:rsid w:val="00622BDA"/>
    <w:rsid w:val="0062313E"/>
    <w:rsid w:val="00625764"/>
    <w:rsid w:val="00625F31"/>
    <w:rsid w:val="006261CB"/>
    <w:rsid w:val="00626623"/>
    <w:rsid w:val="00627578"/>
    <w:rsid w:val="006276A5"/>
    <w:rsid w:val="0063023D"/>
    <w:rsid w:val="00630422"/>
    <w:rsid w:val="0063499E"/>
    <w:rsid w:val="006359C1"/>
    <w:rsid w:val="00635AC4"/>
    <w:rsid w:val="00635EC2"/>
    <w:rsid w:val="00637FE5"/>
    <w:rsid w:val="006404F7"/>
    <w:rsid w:val="00640966"/>
    <w:rsid w:val="00640FF5"/>
    <w:rsid w:val="006410CA"/>
    <w:rsid w:val="006436E9"/>
    <w:rsid w:val="006448BF"/>
    <w:rsid w:val="0064496E"/>
    <w:rsid w:val="00644B20"/>
    <w:rsid w:val="00645D0E"/>
    <w:rsid w:val="00645E77"/>
    <w:rsid w:val="00645EA4"/>
    <w:rsid w:val="006472D2"/>
    <w:rsid w:val="0064787F"/>
    <w:rsid w:val="0064793D"/>
    <w:rsid w:val="00651070"/>
    <w:rsid w:val="00651F0D"/>
    <w:rsid w:val="006528DD"/>
    <w:rsid w:val="00652F95"/>
    <w:rsid w:val="006530EE"/>
    <w:rsid w:val="006533B7"/>
    <w:rsid w:val="00653569"/>
    <w:rsid w:val="006535D2"/>
    <w:rsid w:val="00654264"/>
    <w:rsid w:val="006543B5"/>
    <w:rsid w:val="00654D1E"/>
    <w:rsid w:val="00655A08"/>
    <w:rsid w:val="00655DCE"/>
    <w:rsid w:val="006560F0"/>
    <w:rsid w:val="00657A49"/>
    <w:rsid w:val="00657B87"/>
    <w:rsid w:val="006613B7"/>
    <w:rsid w:val="006613D9"/>
    <w:rsid w:val="00662D7E"/>
    <w:rsid w:val="00663239"/>
    <w:rsid w:val="0066439B"/>
    <w:rsid w:val="006649E8"/>
    <w:rsid w:val="006652E2"/>
    <w:rsid w:val="006660C8"/>
    <w:rsid w:val="006676F8"/>
    <w:rsid w:val="00667BEC"/>
    <w:rsid w:val="00670A39"/>
    <w:rsid w:val="00670B0F"/>
    <w:rsid w:val="0067182E"/>
    <w:rsid w:val="00673B60"/>
    <w:rsid w:val="006749C0"/>
    <w:rsid w:val="00674B24"/>
    <w:rsid w:val="006759BC"/>
    <w:rsid w:val="00675D97"/>
    <w:rsid w:val="00677BA5"/>
    <w:rsid w:val="00681087"/>
    <w:rsid w:val="00682535"/>
    <w:rsid w:val="006825D9"/>
    <w:rsid w:val="00682B56"/>
    <w:rsid w:val="00683553"/>
    <w:rsid w:val="00683936"/>
    <w:rsid w:val="006851E8"/>
    <w:rsid w:val="0068576D"/>
    <w:rsid w:val="00685B67"/>
    <w:rsid w:val="006866C5"/>
    <w:rsid w:val="00686E54"/>
    <w:rsid w:val="006873AF"/>
    <w:rsid w:val="00687C6E"/>
    <w:rsid w:val="00691968"/>
    <w:rsid w:val="00691B87"/>
    <w:rsid w:val="00691FC8"/>
    <w:rsid w:val="0069226A"/>
    <w:rsid w:val="00695B83"/>
    <w:rsid w:val="00695C6E"/>
    <w:rsid w:val="006966B5"/>
    <w:rsid w:val="006966D7"/>
    <w:rsid w:val="00696A1E"/>
    <w:rsid w:val="00696ABA"/>
    <w:rsid w:val="0069706A"/>
    <w:rsid w:val="00697135"/>
    <w:rsid w:val="00697181"/>
    <w:rsid w:val="00697CC3"/>
    <w:rsid w:val="006A0470"/>
    <w:rsid w:val="006A286B"/>
    <w:rsid w:val="006A3BEC"/>
    <w:rsid w:val="006A45EF"/>
    <w:rsid w:val="006A490D"/>
    <w:rsid w:val="006A5408"/>
    <w:rsid w:val="006A54E4"/>
    <w:rsid w:val="006A5E34"/>
    <w:rsid w:val="006A64EF"/>
    <w:rsid w:val="006A7594"/>
    <w:rsid w:val="006A75C8"/>
    <w:rsid w:val="006B1ED3"/>
    <w:rsid w:val="006B262B"/>
    <w:rsid w:val="006B3352"/>
    <w:rsid w:val="006B3476"/>
    <w:rsid w:val="006B3F94"/>
    <w:rsid w:val="006B43CB"/>
    <w:rsid w:val="006B44D6"/>
    <w:rsid w:val="006B4DE4"/>
    <w:rsid w:val="006B4FA2"/>
    <w:rsid w:val="006B7E6E"/>
    <w:rsid w:val="006C05B2"/>
    <w:rsid w:val="006C0F09"/>
    <w:rsid w:val="006C1F02"/>
    <w:rsid w:val="006C20E5"/>
    <w:rsid w:val="006C3DB7"/>
    <w:rsid w:val="006C3E56"/>
    <w:rsid w:val="006C52CC"/>
    <w:rsid w:val="006C5681"/>
    <w:rsid w:val="006C5727"/>
    <w:rsid w:val="006C6C4E"/>
    <w:rsid w:val="006D1586"/>
    <w:rsid w:val="006D19CA"/>
    <w:rsid w:val="006D2242"/>
    <w:rsid w:val="006D280C"/>
    <w:rsid w:val="006D3258"/>
    <w:rsid w:val="006D3F2B"/>
    <w:rsid w:val="006D46CC"/>
    <w:rsid w:val="006D4B84"/>
    <w:rsid w:val="006D5642"/>
    <w:rsid w:val="006D5D84"/>
    <w:rsid w:val="006D68FC"/>
    <w:rsid w:val="006D7826"/>
    <w:rsid w:val="006E02BE"/>
    <w:rsid w:val="006E092D"/>
    <w:rsid w:val="006E1FB3"/>
    <w:rsid w:val="006E43E9"/>
    <w:rsid w:val="006E495D"/>
    <w:rsid w:val="006E576E"/>
    <w:rsid w:val="006E5AF9"/>
    <w:rsid w:val="006E65D9"/>
    <w:rsid w:val="006E6B89"/>
    <w:rsid w:val="006E6FB3"/>
    <w:rsid w:val="006E7962"/>
    <w:rsid w:val="006E7A4A"/>
    <w:rsid w:val="006E7F72"/>
    <w:rsid w:val="006F03FF"/>
    <w:rsid w:val="006F0D0B"/>
    <w:rsid w:val="006F17C9"/>
    <w:rsid w:val="006F2067"/>
    <w:rsid w:val="006F2661"/>
    <w:rsid w:val="006F2CAF"/>
    <w:rsid w:val="006F3235"/>
    <w:rsid w:val="006F331B"/>
    <w:rsid w:val="006F35ED"/>
    <w:rsid w:val="006F4686"/>
    <w:rsid w:val="006F4D52"/>
    <w:rsid w:val="006F5DC3"/>
    <w:rsid w:val="006F651D"/>
    <w:rsid w:val="006F6C07"/>
    <w:rsid w:val="006F779E"/>
    <w:rsid w:val="00700DB7"/>
    <w:rsid w:val="007013BB"/>
    <w:rsid w:val="0070176F"/>
    <w:rsid w:val="00701D8F"/>
    <w:rsid w:val="00701E04"/>
    <w:rsid w:val="007029E6"/>
    <w:rsid w:val="007050A9"/>
    <w:rsid w:val="00706BDE"/>
    <w:rsid w:val="00706E30"/>
    <w:rsid w:val="007076C1"/>
    <w:rsid w:val="0071038D"/>
    <w:rsid w:val="0071040C"/>
    <w:rsid w:val="00711E7F"/>
    <w:rsid w:val="00713A1F"/>
    <w:rsid w:val="00713EA0"/>
    <w:rsid w:val="007153D2"/>
    <w:rsid w:val="0072058C"/>
    <w:rsid w:val="007220DA"/>
    <w:rsid w:val="0072297C"/>
    <w:rsid w:val="00724FE7"/>
    <w:rsid w:val="00725246"/>
    <w:rsid w:val="0072557D"/>
    <w:rsid w:val="007257B0"/>
    <w:rsid w:val="0072629C"/>
    <w:rsid w:val="00726FF4"/>
    <w:rsid w:val="0073006D"/>
    <w:rsid w:val="00730558"/>
    <w:rsid w:val="007326F0"/>
    <w:rsid w:val="007358F4"/>
    <w:rsid w:val="00735CEF"/>
    <w:rsid w:val="007365D6"/>
    <w:rsid w:val="007372AB"/>
    <w:rsid w:val="00737966"/>
    <w:rsid w:val="00737D3B"/>
    <w:rsid w:val="00741EC9"/>
    <w:rsid w:val="00741EDE"/>
    <w:rsid w:val="0074247C"/>
    <w:rsid w:val="00743616"/>
    <w:rsid w:val="00743F4B"/>
    <w:rsid w:val="007446D3"/>
    <w:rsid w:val="007453C0"/>
    <w:rsid w:val="00745C53"/>
    <w:rsid w:val="0074609E"/>
    <w:rsid w:val="007502AC"/>
    <w:rsid w:val="0075030A"/>
    <w:rsid w:val="00750B50"/>
    <w:rsid w:val="007515DC"/>
    <w:rsid w:val="00751A90"/>
    <w:rsid w:val="0075226C"/>
    <w:rsid w:val="007523EB"/>
    <w:rsid w:val="007527DA"/>
    <w:rsid w:val="00753E5D"/>
    <w:rsid w:val="00754428"/>
    <w:rsid w:val="00757439"/>
    <w:rsid w:val="007602DF"/>
    <w:rsid w:val="00761E69"/>
    <w:rsid w:val="00761E98"/>
    <w:rsid w:val="00762695"/>
    <w:rsid w:val="0076288D"/>
    <w:rsid w:val="007628F7"/>
    <w:rsid w:val="00763A74"/>
    <w:rsid w:val="00764314"/>
    <w:rsid w:val="007643A7"/>
    <w:rsid w:val="00764579"/>
    <w:rsid w:val="00765656"/>
    <w:rsid w:val="00765FCE"/>
    <w:rsid w:val="00766209"/>
    <w:rsid w:val="0076764F"/>
    <w:rsid w:val="0076770E"/>
    <w:rsid w:val="007679D2"/>
    <w:rsid w:val="00767A63"/>
    <w:rsid w:val="00767E34"/>
    <w:rsid w:val="00770D27"/>
    <w:rsid w:val="007718B1"/>
    <w:rsid w:val="00773952"/>
    <w:rsid w:val="0077439E"/>
    <w:rsid w:val="007743F5"/>
    <w:rsid w:val="007746E2"/>
    <w:rsid w:val="00775F11"/>
    <w:rsid w:val="007766A0"/>
    <w:rsid w:val="007770D9"/>
    <w:rsid w:val="0078019F"/>
    <w:rsid w:val="007804D3"/>
    <w:rsid w:val="00780527"/>
    <w:rsid w:val="00780E6E"/>
    <w:rsid w:val="00780F87"/>
    <w:rsid w:val="00781E2D"/>
    <w:rsid w:val="007826EE"/>
    <w:rsid w:val="007852E7"/>
    <w:rsid w:val="00785EDD"/>
    <w:rsid w:val="00786217"/>
    <w:rsid w:val="0078734F"/>
    <w:rsid w:val="00787E91"/>
    <w:rsid w:val="00790597"/>
    <w:rsid w:val="007905A5"/>
    <w:rsid w:val="007906C2"/>
    <w:rsid w:val="00792D79"/>
    <w:rsid w:val="00793FB3"/>
    <w:rsid w:val="00795358"/>
    <w:rsid w:val="00795AAC"/>
    <w:rsid w:val="00795B92"/>
    <w:rsid w:val="00795BEE"/>
    <w:rsid w:val="007967F2"/>
    <w:rsid w:val="00796812"/>
    <w:rsid w:val="00796D47"/>
    <w:rsid w:val="007A05F7"/>
    <w:rsid w:val="007A080B"/>
    <w:rsid w:val="007A098E"/>
    <w:rsid w:val="007A2F6C"/>
    <w:rsid w:val="007A3A20"/>
    <w:rsid w:val="007A4CAA"/>
    <w:rsid w:val="007A5275"/>
    <w:rsid w:val="007A66C4"/>
    <w:rsid w:val="007A69EC"/>
    <w:rsid w:val="007A794B"/>
    <w:rsid w:val="007B048D"/>
    <w:rsid w:val="007B054D"/>
    <w:rsid w:val="007B0612"/>
    <w:rsid w:val="007B0662"/>
    <w:rsid w:val="007B0D95"/>
    <w:rsid w:val="007B115B"/>
    <w:rsid w:val="007B127E"/>
    <w:rsid w:val="007B152F"/>
    <w:rsid w:val="007B16A6"/>
    <w:rsid w:val="007B2099"/>
    <w:rsid w:val="007B3281"/>
    <w:rsid w:val="007B448C"/>
    <w:rsid w:val="007B4E48"/>
    <w:rsid w:val="007B57B6"/>
    <w:rsid w:val="007B5FB0"/>
    <w:rsid w:val="007B6BBE"/>
    <w:rsid w:val="007B777C"/>
    <w:rsid w:val="007C01D8"/>
    <w:rsid w:val="007C066B"/>
    <w:rsid w:val="007C0870"/>
    <w:rsid w:val="007C1232"/>
    <w:rsid w:val="007C256B"/>
    <w:rsid w:val="007C3904"/>
    <w:rsid w:val="007C3DC6"/>
    <w:rsid w:val="007C47AC"/>
    <w:rsid w:val="007C4D19"/>
    <w:rsid w:val="007C54FE"/>
    <w:rsid w:val="007C635A"/>
    <w:rsid w:val="007C7740"/>
    <w:rsid w:val="007C7800"/>
    <w:rsid w:val="007C7C4D"/>
    <w:rsid w:val="007C7E1E"/>
    <w:rsid w:val="007D02DE"/>
    <w:rsid w:val="007D0436"/>
    <w:rsid w:val="007D3295"/>
    <w:rsid w:val="007D42B5"/>
    <w:rsid w:val="007D6BA9"/>
    <w:rsid w:val="007D7048"/>
    <w:rsid w:val="007E1648"/>
    <w:rsid w:val="007E1FCA"/>
    <w:rsid w:val="007E21E1"/>
    <w:rsid w:val="007E2FA4"/>
    <w:rsid w:val="007E3BC1"/>
    <w:rsid w:val="007E3C71"/>
    <w:rsid w:val="007E4AA8"/>
    <w:rsid w:val="007E54CF"/>
    <w:rsid w:val="007E560D"/>
    <w:rsid w:val="007E6185"/>
    <w:rsid w:val="007F1187"/>
    <w:rsid w:val="007F1315"/>
    <w:rsid w:val="007F1DAC"/>
    <w:rsid w:val="007F26D7"/>
    <w:rsid w:val="007F3237"/>
    <w:rsid w:val="007F75BB"/>
    <w:rsid w:val="00801CA6"/>
    <w:rsid w:val="00802839"/>
    <w:rsid w:val="00802D26"/>
    <w:rsid w:val="00802F2F"/>
    <w:rsid w:val="00803057"/>
    <w:rsid w:val="00804706"/>
    <w:rsid w:val="00806876"/>
    <w:rsid w:val="008122FC"/>
    <w:rsid w:val="008131C8"/>
    <w:rsid w:val="008136FE"/>
    <w:rsid w:val="00814284"/>
    <w:rsid w:val="008142C1"/>
    <w:rsid w:val="0081478B"/>
    <w:rsid w:val="00816565"/>
    <w:rsid w:val="00817440"/>
    <w:rsid w:val="0082027F"/>
    <w:rsid w:val="00820583"/>
    <w:rsid w:val="008207B1"/>
    <w:rsid w:val="00820CB3"/>
    <w:rsid w:val="00821F54"/>
    <w:rsid w:val="008221FA"/>
    <w:rsid w:val="008226D7"/>
    <w:rsid w:val="008231FC"/>
    <w:rsid w:val="00823A04"/>
    <w:rsid w:val="00823C46"/>
    <w:rsid w:val="00823DAE"/>
    <w:rsid w:val="00824375"/>
    <w:rsid w:val="00824DB3"/>
    <w:rsid w:val="00826C96"/>
    <w:rsid w:val="0082714B"/>
    <w:rsid w:val="008272E3"/>
    <w:rsid w:val="00831D49"/>
    <w:rsid w:val="00831F9E"/>
    <w:rsid w:val="0083210B"/>
    <w:rsid w:val="00832502"/>
    <w:rsid w:val="00832530"/>
    <w:rsid w:val="00832F37"/>
    <w:rsid w:val="008330F8"/>
    <w:rsid w:val="00833788"/>
    <w:rsid w:val="00833FDC"/>
    <w:rsid w:val="008351DF"/>
    <w:rsid w:val="00835948"/>
    <w:rsid w:val="00835D8B"/>
    <w:rsid w:val="00836523"/>
    <w:rsid w:val="0083696C"/>
    <w:rsid w:val="0083716D"/>
    <w:rsid w:val="008374A4"/>
    <w:rsid w:val="0084020B"/>
    <w:rsid w:val="00840C88"/>
    <w:rsid w:val="00840FDD"/>
    <w:rsid w:val="00841A74"/>
    <w:rsid w:val="00841F18"/>
    <w:rsid w:val="00842ED6"/>
    <w:rsid w:val="00843AA4"/>
    <w:rsid w:val="00843DE8"/>
    <w:rsid w:val="00844E45"/>
    <w:rsid w:val="00844F84"/>
    <w:rsid w:val="00845B95"/>
    <w:rsid w:val="00846DB8"/>
    <w:rsid w:val="00850768"/>
    <w:rsid w:val="008512F4"/>
    <w:rsid w:val="00851395"/>
    <w:rsid w:val="0085351D"/>
    <w:rsid w:val="00853721"/>
    <w:rsid w:val="0085435C"/>
    <w:rsid w:val="00854D95"/>
    <w:rsid w:val="008550FE"/>
    <w:rsid w:val="0085612E"/>
    <w:rsid w:val="00856BCB"/>
    <w:rsid w:val="00856E69"/>
    <w:rsid w:val="00857B7B"/>
    <w:rsid w:val="00863649"/>
    <w:rsid w:val="00863BD5"/>
    <w:rsid w:val="00863E3A"/>
    <w:rsid w:val="0086439C"/>
    <w:rsid w:val="0086457F"/>
    <w:rsid w:val="00864852"/>
    <w:rsid w:val="008648C2"/>
    <w:rsid w:val="00866D68"/>
    <w:rsid w:val="00870582"/>
    <w:rsid w:val="008707A8"/>
    <w:rsid w:val="00872F3A"/>
    <w:rsid w:val="00873004"/>
    <w:rsid w:val="008738C1"/>
    <w:rsid w:val="008738DD"/>
    <w:rsid w:val="00874C34"/>
    <w:rsid w:val="00874E09"/>
    <w:rsid w:val="00875744"/>
    <w:rsid w:val="00880065"/>
    <w:rsid w:val="008813E4"/>
    <w:rsid w:val="00881839"/>
    <w:rsid w:val="00883323"/>
    <w:rsid w:val="00883F19"/>
    <w:rsid w:val="008840CC"/>
    <w:rsid w:val="00885661"/>
    <w:rsid w:val="0088584A"/>
    <w:rsid w:val="0088593D"/>
    <w:rsid w:val="00886882"/>
    <w:rsid w:val="00886FBB"/>
    <w:rsid w:val="00890A72"/>
    <w:rsid w:val="00890EE8"/>
    <w:rsid w:val="00891E82"/>
    <w:rsid w:val="008923F1"/>
    <w:rsid w:val="008947CB"/>
    <w:rsid w:val="0089487B"/>
    <w:rsid w:val="00894F3D"/>
    <w:rsid w:val="00895DE2"/>
    <w:rsid w:val="0089600B"/>
    <w:rsid w:val="008962BF"/>
    <w:rsid w:val="00896D66"/>
    <w:rsid w:val="008970CC"/>
    <w:rsid w:val="00897383"/>
    <w:rsid w:val="008A04D3"/>
    <w:rsid w:val="008A0AA1"/>
    <w:rsid w:val="008A0C57"/>
    <w:rsid w:val="008A0DEC"/>
    <w:rsid w:val="008A1486"/>
    <w:rsid w:val="008A1BFE"/>
    <w:rsid w:val="008A1E17"/>
    <w:rsid w:val="008A278E"/>
    <w:rsid w:val="008A320D"/>
    <w:rsid w:val="008A3EF2"/>
    <w:rsid w:val="008A4092"/>
    <w:rsid w:val="008A4FA6"/>
    <w:rsid w:val="008A52C6"/>
    <w:rsid w:val="008A5AA0"/>
    <w:rsid w:val="008A6BCB"/>
    <w:rsid w:val="008A7829"/>
    <w:rsid w:val="008A7970"/>
    <w:rsid w:val="008B162A"/>
    <w:rsid w:val="008B1AE5"/>
    <w:rsid w:val="008B260F"/>
    <w:rsid w:val="008B29E7"/>
    <w:rsid w:val="008B36C6"/>
    <w:rsid w:val="008B3E1E"/>
    <w:rsid w:val="008B487D"/>
    <w:rsid w:val="008B4D31"/>
    <w:rsid w:val="008B5534"/>
    <w:rsid w:val="008B55EF"/>
    <w:rsid w:val="008B5D05"/>
    <w:rsid w:val="008B6A91"/>
    <w:rsid w:val="008B70D8"/>
    <w:rsid w:val="008B7B8C"/>
    <w:rsid w:val="008B7EFE"/>
    <w:rsid w:val="008C04DF"/>
    <w:rsid w:val="008C111B"/>
    <w:rsid w:val="008C40C4"/>
    <w:rsid w:val="008C4D8A"/>
    <w:rsid w:val="008C6C0C"/>
    <w:rsid w:val="008C7952"/>
    <w:rsid w:val="008D06B0"/>
    <w:rsid w:val="008D1283"/>
    <w:rsid w:val="008D12D1"/>
    <w:rsid w:val="008D1DBA"/>
    <w:rsid w:val="008D22C3"/>
    <w:rsid w:val="008D37C7"/>
    <w:rsid w:val="008D38F4"/>
    <w:rsid w:val="008D3CB3"/>
    <w:rsid w:val="008D3D66"/>
    <w:rsid w:val="008D513A"/>
    <w:rsid w:val="008D56C6"/>
    <w:rsid w:val="008D5B87"/>
    <w:rsid w:val="008D6969"/>
    <w:rsid w:val="008D7806"/>
    <w:rsid w:val="008D7AB4"/>
    <w:rsid w:val="008E0E5E"/>
    <w:rsid w:val="008E316B"/>
    <w:rsid w:val="008E372C"/>
    <w:rsid w:val="008E376F"/>
    <w:rsid w:val="008E3793"/>
    <w:rsid w:val="008E39E1"/>
    <w:rsid w:val="008E4FFF"/>
    <w:rsid w:val="008E5095"/>
    <w:rsid w:val="008E6E6D"/>
    <w:rsid w:val="008F07F7"/>
    <w:rsid w:val="008F08DC"/>
    <w:rsid w:val="008F1DF8"/>
    <w:rsid w:val="008F271F"/>
    <w:rsid w:val="008F28DE"/>
    <w:rsid w:val="008F29E5"/>
    <w:rsid w:val="008F3683"/>
    <w:rsid w:val="008F3843"/>
    <w:rsid w:val="008F4668"/>
    <w:rsid w:val="008F4D34"/>
    <w:rsid w:val="008F57D1"/>
    <w:rsid w:val="008F5945"/>
    <w:rsid w:val="008F5AFA"/>
    <w:rsid w:val="008F5B5F"/>
    <w:rsid w:val="008F6515"/>
    <w:rsid w:val="008F6598"/>
    <w:rsid w:val="0090043F"/>
    <w:rsid w:val="00904863"/>
    <w:rsid w:val="00904C6A"/>
    <w:rsid w:val="00904DFF"/>
    <w:rsid w:val="00912972"/>
    <w:rsid w:val="00913A3D"/>
    <w:rsid w:val="00913F03"/>
    <w:rsid w:val="009145A6"/>
    <w:rsid w:val="00914A02"/>
    <w:rsid w:val="0091503F"/>
    <w:rsid w:val="0091590F"/>
    <w:rsid w:val="00915A56"/>
    <w:rsid w:val="00916576"/>
    <w:rsid w:val="0091658B"/>
    <w:rsid w:val="00917606"/>
    <w:rsid w:val="00917D91"/>
    <w:rsid w:val="00917E04"/>
    <w:rsid w:val="00920A29"/>
    <w:rsid w:val="00920FEF"/>
    <w:rsid w:val="00921200"/>
    <w:rsid w:val="009222B6"/>
    <w:rsid w:val="009222C6"/>
    <w:rsid w:val="00922ADA"/>
    <w:rsid w:val="0092307D"/>
    <w:rsid w:val="009240B3"/>
    <w:rsid w:val="00924867"/>
    <w:rsid w:val="00927120"/>
    <w:rsid w:val="0093041A"/>
    <w:rsid w:val="0093117C"/>
    <w:rsid w:val="009321EC"/>
    <w:rsid w:val="00932DC5"/>
    <w:rsid w:val="00933187"/>
    <w:rsid w:val="00933221"/>
    <w:rsid w:val="009332CE"/>
    <w:rsid w:val="00933CE6"/>
    <w:rsid w:val="00936346"/>
    <w:rsid w:val="00936911"/>
    <w:rsid w:val="009378D2"/>
    <w:rsid w:val="00937937"/>
    <w:rsid w:val="00940384"/>
    <w:rsid w:val="00940579"/>
    <w:rsid w:val="00940D0C"/>
    <w:rsid w:val="009417A1"/>
    <w:rsid w:val="00942A3B"/>
    <w:rsid w:val="009430BD"/>
    <w:rsid w:val="009432B7"/>
    <w:rsid w:val="00943455"/>
    <w:rsid w:val="00943EF5"/>
    <w:rsid w:val="00944C60"/>
    <w:rsid w:val="0094607B"/>
    <w:rsid w:val="00946A5C"/>
    <w:rsid w:val="00946A9A"/>
    <w:rsid w:val="00947D51"/>
    <w:rsid w:val="0095013E"/>
    <w:rsid w:val="00950294"/>
    <w:rsid w:val="00950D3F"/>
    <w:rsid w:val="00951982"/>
    <w:rsid w:val="00951AF8"/>
    <w:rsid w:val="0095289F"/>
    <w:rsid w:val="00952B13"/>
    <w:rsid w:val="00952E97"/>
    <w:rsid w:val="00952F3B"/>
    <w:rsid w:val="00953F06"/>
    <w:rsid w:val="00954D6F"/>
    <w:rsid w:val="009550BF"/>
    <w:rsid w:val="00955708"/>
    <w:rsid w:val="00955B62"/>
    <w:rsid w:val="00955F67"/>
    <w:rsid w:val="009563AF"/>
    <w:rsid w:val="0095648F"/>
    <w:rsid w:val="009601B9"/>
    <w:rsid w:val="009611DE"/>
    <w:rsid w:val="009620F8"/>
    <w:rsid w:val="009625BD"/>
    <w:rsid w:val="0096278B"/>
    <w:rsid w:val="009630F8"/>
    <w:rsid w:val="0096377E"/>
    <w:rsid w:val="00963ED2"/>
    <w:rsid w:val="00967021"/>
    <w:rsid w:val="00967179"/>
    <w:rsid w:val="00967FC6"/>
    <w:rsid w:val="00973562"/>
    <w:rsid w:val="00973E0D"/>
    <w:rsid w:val="009741D8"/>
    <w:rsid w:val="00974373"/>
    <w:rsid w:val="009758EB"/>
    <w:rsid w:val="00975B66"/>
    <w:rsid w:val="00975C10"/>
    <w:rsid w:val="00977A6A"/>
    <w:rsid w:val="00977ABE"/>
    <w:rsid w:val="00981F2C"/>
    <w:rsid w:val="00983308"/>
    <w:rsid w:val="009836B9"/>
    <w:rsid w:val="009836F3"/>
    <w:rsid w:val="0098385C"/>
    <w:rsid w:val="00984B81"/>
    <w:rsid w:val="00985BB0"/>
    <w:rsid w:val="00986288"/>
    <w:rsid w:val="00986A1F"/>
    <w:rsid w:val="00990499"/>
    <w:rsid w:val="00991598"/>
    <w:rsid w:val="0099208F"/>
    <w:rsid w:val="009922A2"/>
    <w:rsid w:val="009930D5"/>
    <w:rsid w:val="0099526F"/>
    <w:rsid w:val="00996081"/>
    <w:rsid w:val="00996533"/>
    <w:rsid w:val="00996889"/>
    <w:rsid w:val="00996B60"/>
    <w:rsid w:val="00997C2C"/>
    <w:rsid w:val="00997D5F"/>
    <w:rsid w:val="009A0441"/>
    <w:rsid w:val="009A162F"/>
    <w:rsid w:val="009A18A5"/>
    <w:rsid w:val="009A1A10"/>
    <w:rsid w:val="009A1E75"/>
    <w:rsid w:val="009A2104"/>
    <w:rsid w:val="009A3D4E"/>
    <w:rsid w:val="009A4BC8"/>
    <w:rsid w:val="009A4DA6"/>
    <w:rsid w:val="009A5C25"/>
    <w:rsid w:val="009A6D96"/>
    <w:rsid w:val="009A7CF5"/>
    <w:rsid w:val="009B0068"/>
    <w:rsid w:val="009B35E1"/>
    <w:rsid w:val="009B3606"/>
    <w:rsid w:val="009B382B"/>
    <w:rsid w:val="009B3B2F"/>
    <w:rsid w:val="009B3C22"/>
    <w:rsid w:val="009B3C9C"/>
    <w:rsid w:val="009B3F10"/>
    <w:rsid w:val="009B4288"/>
    <w:rsid w:val="009B4D52"/>
    <w:rsid w:val="009B4F7D"/>
    <w:rsid w:val="009B500D"/>
    <w:rsid w:val="009B5482"/>
    <w:rsid w:val="009B5ED3"/>
    <w:rsid w:val="009B7B38"/>
    <w:rsid w:val="009B7D7D"/>
    <w:rsid w:val="009C0310"/>
    <w:rsid w:val="009C0B49"/>
    <w:rsid w:val="009C12AB"/>
    <w:rsid w:val="009C1BAF"/>
    <w:rsid w:val="009C1E31"/>
    <w:rsid w:val="009C2087"/>
    <w:rsid w:val="009C3692"/>
    <w:rsid w:val="009C397E"/>
    <w:rsid w:val="009C3CC1"/>
    <w:rsid w:val="009C44D2"/>
    <w:rsid w:val="009C5BBD"/>
    <w:rsid w:val="009C5CB5"/>
    <w:rsid w:val="009C69F1"/>
    <w:rsid w:val="009C6AD7"/>
    <w:rsid w:val="009C76EC"/>
    <w:rsid w:val="009C7D46"/>
    <w:rsid w:val="009D010F"/>
    <w:rsid w:val="009D1536"/>
    <w:rsid w:val="009D1AA1"/>
    <w:rsid w:val="009D25BA"/>
    <w:rsid w:val="009D2E2C"/>
    <w:rsid w:val="009D63EB"/>
    <w:rsid w:val="009D6427"/>
    <w:rsid w:val="009D66BA"/>
    <w:rsid w:val="009D732E"/>
    <w:rsid w:val="009D7437"/>
    <w:rsid w:val="009D7956"/>
    <w:rsid w:val="009E2030"/>
    <w:rsid w:val="009E29B4"/>
    <w:rsid w:val="009E30FF"/>
    <w:rsid w:val="009E3D07"/>
    <w:rsid w:val="009E410B"/>
    <w:rsid w:val="009F086E"/>
    <w:rsid w:val="009F0992"/>
    <w:rsid w:val="009F0AA2"/>
    <w:rsid w:val="009F0B34"/>
    <w:rsid w:val="009F0B4B"/>
    <w:rsid w:val="009F0ED8"/>
    <w:rsid w:val="009F1D6B"/>
    <w:rsid w:val="009F29A5"/>
    <w:rsid w:val="009F3948"/>
    <w:rsid w:val="009F48EA"/>
    <w:rsid w:val="009F4BA7"/>
    <w:rsid w:val="009F6244"/>
    <w:rsid w:val="009F68DC"/>
    <w:rsid w:val="009F7025"/>
    <w:rsid w:val="009F778F"/>
    <w:rsid w:val="00A00802"/>
    <w:rsid w:val="00A01DF0"/>
    <w:rsid w:val="00A01E4E"/>
    <w:rsid w:val="00A02D26"/>
    <w:rsid w:val="00A03ADD"/>
    <w:rsid w:val="00A03D27"/>
    <w:rsid w:val="00A03DC8"/>
    <w:rsid w:val="00A04072"/>
    <w:rsid w:val="00A04FC5"/>
    <w:rsid w:val="00A05739"/>
    <w:rsid w:val="00A06B2D"/>
    <w:rsid w:val="00A07B82"/>
    <w:rsid w:val="00A110D2"/>
    <w:rsid w:val="00A11F60"/>
    <w:rsid w:val="00A1394D"/>
    <w:rsid w:val="00A140C7"/>
    <w:rsid w:val="00A15374"/>
    <w:rsid w:val="00A15C9A"/>
    <w:rsid w:val="00A15FF9"/>
    <w:rsid w:val="00A1662E"/>
    <w:rsid w:val="00A20267"/>
    <w:rsid w:val="00A21526"/>
    <w:rsid w:val="00A23C52"/>
    <w:rsid w:val="00A23D9D"/>
    <w:rsid w:val="00A256A3"/>
    <w:rsid w:val="00A2572D"/>
    <w:rsid w:val="00A25B32"/>
    <w:rsid w:val="00A26509"/>
    <w:rsid w:val="00A26564"/>
    <w:rsid w:val="00A26F7E"/>
    <w:rsid w:val="00A2751E"/>
    <w:rsid w:val="00A27A27"/>
    <w:rsid w:val="00A3053B"/>
    <w:rsid w:val="00A30873"/>
    <w:rsid w:val="00A30C5C"/>
    <w:rsid w:val="00A31913"/>
    <w:rsid w:val="00A31FDE"/>
    <w:rsid w:val="00A328C6"/>
    <w:rsid w:val="00A331C2"/>
    <w:rsid w:val="00A334D7"/>
    <w:rsid w:val="00A33C78"/>
    <w:rsid w:val="00A348C8"/>
    <w:rsid w:val="00A34B9D"/>
    <w:rsid w:val="00A34C5A"/>
    <w:rsid w:val="00A3505B"/>
    <w:rsid w:val="00A360E7"/>
    <w:rsid w:val="00A37214"/>
    <w:rsid w:val="00A37A59"/>
    <w:rsid w:val="00A37A5B"/>
    <w:rsid w:val="00A37B1C"/>
    <w:rsid w:val="00A4073A"/>
    <w:rsid w:val="00A407CC"/>
    <w:rsid w:val="00A407D5"/>
    <w:rsid w:val="00A409CC"/>
    <w:rsid w:val="00A41868"/>
    <w:rsid w:val="00A4358C"/>
    <w:rsid w:val="00A454E2"/>
    <w:rsid w:val="00A45918"/>
    <w:rsid w:val="00A46258"/>
    <w:rsid w:val="00A47314"/>
    <w:rsid w:val="00A50DEC"/>
    <w:rsid w:val="00A51B08"/>
    <w:rsid w:val="00A51DBE"/>
    <w:rsid w:val="00A51FB4"/>
    <w:rsid w:val="00A53FAE"/>
    <w:rsid w:val="00A54DB6"/>
    <w:rsid w:val="00A55A47"/>
    <w:rsid w:val="00A56372"/>
    <w:rsid w:val="00A5643C"/>
    <w:rsid w:val="00A5794C"/>
    <w:rsid w:val="00A57D17"/>
    <w:rsid w:val="00A60F8D"/>
    <w:rsid w:val="00A6360B"/>
    <w:rsid w:val="00A663EF"/>
    <w:rsid w:val="00A66C5B"/>
    <w:rsid w:val="00A66CA2"/>
    <w:rsid w:val="00A66D68"/>
    <w:rsid w:val="00A67089"/>
    <w:rsid w:val="00A67D1D"/>
    <w:rsid w:val="00A67EAC"/>
    <w:rsid w:val="00A70224"/>
    <w:rsid w:val="00A706EF"/>
    <w:rsid w:val="00A70D46"/>
    <w:rsid w:val="00A728F3"/>
    <w:rsid w:val="00A72A44"/>
    <w:rsid w:val="00A739AF"/>
    <w:rsid w:val="00A745E4"/>
    <w:rsid w:val="00A755D3"/>
    <w:rsid w:val="00A75E2F"/>
    <w:rsid w:val="00A75F23"/>
    <w:rsid w:val="00A7746F"/>
    <w:rsid w:val="00A77826"/>
    <w:rsid w:val="00A81522"/>
    <w:rsid w:val="00A822FC"/>
    <w:rsid w:val="00A825C5"/>
    <w:rsid w:val="00A833B0"/>
    <w:rsid w:val="00A84F34"/>
    <w:rsid w:val="00A85ADB"/>
    <w:rsid w:val="00A86B2B"/>
    <w:rsid w:val="00A870B8"/>
    <w:rsid w:val="00A90BBB"/>
    <w:rsid w:val="00A919FD"/>
    <w:rsid w:val="00A921FA"/>
    <w:rsid w:val="00A92D93"/>
    <w:rsid w:val="00A92E47"/>
    <w:rsid w:val="00A92FED"/>
    <w:rsid w:val="00A941C0"/>
    <w:rsid w:val="00A95B39"/>
    <w:rsid w:val="00A9655D"/>
    <w:rsid w:val="00A96639"/>
    <w:rsid w:val="00A96AFC"/>
    <w:rsid w:val="00A9735E"/>
    <w:rsid w:val="00AA0833"/>
    <w:rsid w:val="00AA097F"/>
    <w:rsid w:val="00AA0C0D"/>
    <w:rsid w:val="00AA2BEB"/>
    <w:rsid w:val="00AA437D"/>
    <w:rsid w:val="00AA53A1"/>
    <w:rsid w:val="00AA570E"/>
    <w:rsid w:val="00AA657F"/>
    <w:rsid w:val="00AA68F6"/>
    <w:rsid w:val="00AA7C0D"/>
    <w:rsid w:val="00AA7C43"/>
    <w:rsid w:val="00AA7DAE"/>
    <w:rsid w:val="00AB0063"/>
    <w:rsid w:val="00AB0098"/>
    <w:rsid w:val="00AB1436"/>
    <w:rsid w:val="00AB18C5"/>
    <w:rsid w:val="00AB2158"/>
    <w:rsid w:val="00AB28F1"/>
    <w:rsid w:val="00AB2A5F"/>
    <w:rsid w:val="00AB3A56"/>
    <w:rsid w:val="00AB3AB8"/>
    <w:rsid w:val="00AB3F18"/>
    <w:rsid w:val="00AB5F8F"/>
    <w:rsid w:val="00AB6D3A"/>
    <w:rsid w:val="00AB71BB"/>
    <w:rsid w:val="00AB7455"/>
    <w:rsid w:val="00AC0E99"/>
    <w:rsid w:val="00AC1EF4"/>
    <w:rsid w:val="00AC2241"/>
    <w:rsid w:val="00AC295D"/>
    <w:rsid w:val="00AC2A88"/>
    <w:rsid w:val="00AC307C"/>
    <w:rsid w:val="00AC3426"/>
    <w:rsid w:val="00AC47D9"/>
    <w:rsid w:val="00AC4A63"/>
    <w:rsid w:val="00AC4F88"/>
    <w:rsid w:val="00AC51B1"/>
    <w:rsid w:val="00AC5612"/>
    <w:rsid w:val="00AD0512"/>
    <w:rsid w:val="00AD0660"/>
    <w:rsid w:val="00AD0FFD"/>
    <w:rsid w:val="00AD1FFA"/>
    <w:rsid w:val="00AD2B1D"/>
    <w:rsid w:val="00AD5785"/>
    <w:rsid w:val="00AD6DEA"/>
    <w:rsid w:val="00AD6FDB"/>
    <w:rsid w:val="00AD75AE"/>
    <w:rsid w:val="00AD77FC"/>
    <w:rsid w:val="00AD78C4"/>
    <w:rsid w:val="00AD7E0A"/>
    <w:rsid w:val="00AE0121"/>
    <w:rsid w:val="00AE0B54"/>
    <w:rsid w:val="00AE11DB"/>
    <w:rsid w:val="00AE18E7"/>
    <w:rsid w:val="00AE1F27"/>
    <w:rsid w:val="00AE2445"/>
    <w:rsid w:val="00AE25F7"/>
    <w:rsid w:val="00AE2C3B"/>
    <w:rsid w:val="00AE2C74"/>
    <w:rsid w:val="00AE37EF"/>
    <w:rsid w:val="00AE386E"/>
    <w:rsid w:val="00AE4601"/>
    <w:rsid w:val="00AE4666"/>
    <w:rsid w:val="00AE6357"/>
    <w:rsid w:val="00AE6832"/>
    <w:rsid w:val="00AE74DD"/>
    <w:rsid w:val="00AE77F8"/>
    <w:rsid w:val="00AF0E1B"/>
    <w:rsid w:val="00AF16AB"/>
    <w:rsid w:val="00AF1821"/>
    <w:rsid w:val="00AF3E6F"/>
    <w:rsid w:val="00AF43E4"/>
    <w:rsid w:val="00AF5602"/>
    <w:rsid w:val="00AF57EA"/>
    <w:rsid w:val="00AF68DD"/>
    <w:rsid w:val="00B01E52"/>
    <w:rsid w:val="00B021B8"/>
    <w:rsid w:val="00B02569"/>
    <w:rsid w:val="00B028A0"/>
    <w:rsid w:val="00B02FBB"/>
    <w:rsid w:val="00B038A1"/>
    <w:rsid w:val="00B04929"/>
    <w:rsid w:val="00B0594B"/>
    <w:rsid w:val="00B076C7"/>
    <w:rsid w:val="00B11471"/>
    <w:rsid w:val="00B11D61"/>
    <w:rsid w:val="00B11FF8"/>
    <w:rsid w:val="00B1215F"/>
    <w:rsid w:val="00B12285"/>
    <w:rsid w:val="00B129E3"/>
    <w:rsid w:val="00B12F82"/>
    <w:rsid w:val="00B13432"/>
    <w:rsid w:val="00B1385F"/>
    <w:rsid w:val="00B15622"/>
    <w:rsid w:val="00B16019"/>
    <w:rsid w:val="00B16354"/>
    <w:rsid w:val="00B16F2D"/>
    <w:rsid w:val="00B200A3"/>
    <w:rsid w:val="00B20829"/>
    <w:rsid w:val="00B21DD4"/>
    <w:rsid w:val="00B22224"/>
    <w:rsid w:val="00B23F56"/>
    <w:rsid w:val="00B24CD0"/>
    <w:rsid w:val="00B24F26"/>
    <w:rsid w:val="00B25153"/>
    <w:rsid w:val="00B275FF"/>
    <w:rsid w:val="00B301FD"/>
    <w:rsid w:val="00B30D8F"/>
    <w:rsid w:val="00B30EB0"/>
    <w:rsid w:val="00B311E2"/>
    <w:rsid w:val="00B31317"/>
    <w:rsid w:val="00B31353"/>
    <w:rsid w:val="00B3171E"/>
    <w:rsid w:val="00B32749"/>
    <w:rsid w:val="00B33F93"/>
    <w:rsid w:val="00B340AA"/>
    <w:rsid w:val="00B340C7"/>
    <w:rsid w:val="00B343E4"/>
    <w:rsid w:val="00B344D3"/>
    <w:rsid w:val="00B346FB"/>
    <w:rsid w:val="00B34CD3"/>
    <w:rsid w:val="00B359DE"/>
    <w:rsid w:val="00B35D40"/>
    <w:rsid w:val="00B36004"/>
    <w:rsid w:val="00B372B2"/>
    <w:rsid w:val="00B37C66"/>
    <w:rsid w:val="00B37DC2"/>
    <w:rsid w:val="00B37FFA"/>
    <w:rsid w:val="00B40033"/>
    <w:rsid w:val="00B40D66"/>
    <w:rsid w:val="00B427EA"/>
    <w:rsid w:val="00B4473B"/>
    <w:rsid w:val="00B44DFC"/>
    <w:rsid w:val="00B44EAA"/>
    <w:rsid w:val="00B4565F"/>
    <w:rsid w:val="00B45C5E"/>
    <w:rsid w:val="00B46174"/>
    <w:rsid w:val="00B46946"/>
    <w:rsid w:val="00B46992"/>
    <w:rsid w:val="00B47C9C"/>
    <w:rsid w:val="00B47D64"/>
    <w:rsid w:val="00B47F6F"/>
    <w:rsid w:val="00B50D33"/>
    <w:rsid w:val="00B516D3"/>
    <w:rsid w:val="00B51B81"/>
    <w:rsid w:val="00B5286F"/>
    <w:rsid w:val="00B54538"/>
    <w:rsid w:val="00B548DF"/>
    <w:rsid w:val="00B54FEA"/>
    <w:rsid w:val="00B55205"/>
    <w:rsid w:val="00B564F3"/>
    <w:rsid w:val="00B5698C"/>
    <w:rsid w:val="00B60BBA"/>
    <w:rsid w:val="00B6126C"/>
    <w:rsid w:val="00B61F13"/>
    <w:rsid w:val="00B62762"/>
    <w:rsid w:val="00B62B11"/>
    <w:rsid w:val="00B62D69"/>
    <w:rsid w:val="00B63297"/>
    <w:rsid w:val="00B6601C"/>
    <w:rsid w:val="00B670FF"/>
    <w:rsid w:val="00B70951"/>
    <w:rsid w:val="00B70CD2"/>
    <w:rsid w:val="00B70E58"/>
    <w:rsid w:val="00B71185"/>
    <w:rsid w:val="00B71BA4"/>
    <w:rsid w:val="00B71D19"/>
    <w:rsid w:val="00B721DB"/>
    <w:rsid w:val="00B725CC"/>
    <w:rsid w:val="00B73271"/>
    <w:rsid w:val="00B74078"/>
    <w:rsid w:val="00B74416"/>
    <w:rsid w:val="00B74DF3"/>
    <w:rsid w:val="00B75050"/>
    <w:rsid w:val="00B75719"/>
    <w:rsid w:val="00B766F5"/>
    <w:rsid w:val="00B7679C"/>
    <w:rsid w:val="00B76838"/>
    <w:rsid w:val="00B778D8"/>
    <w:rsid w:val="00B800BA"/>
    <w:rsid w:val="00B821B8"/>
    <w:rsid w:val="00B8222D"/>
    <w:rsid w:val="00B84D90"/>
    <w:rsid w:val="00B87DC6"/>
    <w:rsid w:val="00B90206"/>
    <w:rsid w:val="00B91657"/>
    <w:rsid w:val="00B9263B"/>
    <w:rsid w:val="00B92701"/>
    <w:rsid w:val="00B935F1"/>
    <w:rsid w:val="00B945D1"/>
    <w:rsid w:val="00B9466D"/>
    <w:rsid w:val="00B947B9"/>
    <w:rsid w:val="00B957B3"/>
    <w:rsid w:val="00B966CA"/>
    <w:rsid w:val="00B96D85"/>
    <w:rsid w:val="00B97076"/>
    <w:rsid w:val="00B97B62"/>
    <w:rsid w:val="00BA0267"/>
    <w:rsid w:val="00BA0563"/>
    <w:rsid w:val="00BA207F"/>
    <w:rsid w:val="00BA2DD1"/>
    <w:rsid w:val="00BA3814"/>
    <w:rsid w:val="00BA47D8"/>
    <w:rsid w:val="00BA6B12"/>
    <w:rsid w:val="00BA7F2F"/>
    <w:rsid w:val="00BB009B"/>
    <w:rsid w:val="00BB02DE"/>
    <w:rsid w:val="00BB0629"/>
    <w:rsid w:val="00BB2410"/>
    <w:rsid w:val="00BB30B0"/>
    <w:rsid w:val="00BB478A"/>
    <w:rsid w:val="00BB4D03"/>
    <w:rsid w:val="00BB50A0"/>
    <w:rsid w:val="00BB5CFD"/>
    <w:rsid w:val="00BB5EF9"/>
    <w:rsid w:val="00BB5F59"/>
    <w:rsid w:val="00BB619F"/>
    <w:rsid w:val="00BB6C36"/>
    <w:rsid w:val="00BB77CF"/>
    <w:rsid w:val="00BC18A2"/>
    <w:rsid w:val="00BC2DD2"/>
    <w:rsid w:val="00BC5BC4"/>
    <w:rsid w:val="00BC62BB"/>
    <w:rsid w:val="00BD05BE"/>
    <w:rsid w:val="00BD166A"/>
    <w:rsid w:val="00BD170B"/>
    <w:rsid w:val="00BD19F1"/>
    <w:rsid w:val="00BD265E"/>
    <w:rsid w:val="00BD2BDC"/>
    <w:rsid w:val="00BD4DAA"/>
    <w:rsid w:val="00BD5304"/>
    <w:rsid w:val="00BD5BE1"/>
    <w:rsid w:val="00BD6041"/>
    <w:rsid w:val="00BD67B2"/>
    <w:rsid w:val="00BD68B0"/>
    <w:rsid w:val="00BE0133"/>
    <w:rsid w:val="00BE01F4"/>
    <w:rsid w:val="00BE0849"/>
    <w:rsid w:val="00BE1771"/>
    <w:rsid w:val="00BE18B2"/>
    <w:rsid w:val="00BE19E8"/>
    <w:rsid w:val="00BE2257"/>
    <w:rsid w:val="00BE2436"/>
    <w:rsid w:val="00BE2A20"/>
    <w:rsid w:val="00BE5219"/>
    <w:rsid w:val="00BE57B7"/>
    <w:rsid w:val="00BE60C7"/>
    <w:rsid w:val="00BE633F"/>
    <w:rsid w:val="00BE725A"/>
    <w:rsid w:val="00BE7638"/>
    <w:rsid w:val="00BE77B1"/>
    <w:rsid w:val="00BF1313"/>
    <w:rsid w:val="00BF1BE2"/>
    <w:rsid w:val="00BF259C"/>
    <w:rsid w:val="00BF33C1"/>
    <w:rsid w:val="00BF3FD7"/>
    <w:rsid w:val="00BF5CB7"/>
    <w:rsid w:val="00BF5E4A"/>
    <w:rsid w:val="00BF6666"/>
    <w:rsid w:val="00BF6771"/>
    <w:rsid w:val="00BF6873"/>
    <w:rsid w:val="00BF705E"/>
    <w:rsid w:val="00BF7555"/>
    <w:rsid w:val="00BF7560"/>
    <w:rsid w:val="00C000C6"/>
    <w:rsid w:val="00C02A67"/>
    <w:rsid w:val="00C04A86"/>
    <w:rsid w:val="00C06AF5"/>
    <w:rsid w:val="00C07DB7"/>
    <w:rsid w:val="00C10B4F"/>
    <w:rsid w:val="00C1131A"/>
    <w:rsid w:val="00C11930"/>
    <w:rsid w:val="00C12016"/>
    <w:rsid w:val="00C1376D"/>
    <w:rsid w:val="00C148AC"/>
    <w:rsid w:val="00C158B5"/>
    <w:rsid w:val="00C15A42"/>
    <w:rsid w:val="00C15D6B"/>
    <w:rsid w:val="00C1754A"/>
    <w:rsid w:val="00C177E7"/>
    <w:rsid w:val="00C21176"/>
    <w:rsid w:val="00C2148B"/>
    <w:rsid w:val="00C21905"/>
    <w:rsid w:val="00C22D08"/>
    <w:rsid w:val="00C23401"/>
    <w:rsid w:val="00C25F8D"/>
    <w:rsid w:val="00C27BCF"/>
    <w:rsid w:val="00C30191"/>
    <w:rsid w:val="00C30390"/>
    <w:rsid w:val="00C315E2"/>
    <w:rsid w:val="00C31FDA"/>
    <w:rsid w:val="00C3219F"/>
    <w:rsid w:val="00C325EF"/>
    <w:rsid w:val="00C327D1"/>
    <w:rsid w:val="00C328A4"/>
    <w:rsid w:val="00C32DCA"/>
    <w:rsid w:val="00C335BB"/>
    <w:rsid w:val="00C362B5"/>
    <w:rsid w:val="00C364F9"/>
    <w:rsid w:val="00C36532"/>
    <w:rsid w:val="00C36605"/>
    <w:rsid w:val="00C3679A"/>
    <w:rsid w:val="00C40E15"/>
    <w:rsid w:val="00C42998"/>
    <w:rsid w:val="00C44276"/>
    <w:rsid w:val="00C45C7B"/>
    <w:rsid w:val="00C45DCC"/>
    <w:rsid w:val="00C4679D"/>
    <w:rsid w:val="00C46F61"/>
    <w:rsid w:val="00C472B7"/>
    <w:rsid w:val="00C478EB"/>
    <w:rsid w:val="00C5016F"/>
    <w:rsid w:val="00C50C0C"/>
    <w:rsid w:val="00C516E9"/>
    <w:rsid w:val="00C51B31"/>
    <w:rsid w:val="00C52C2A"/>
    <w:rsid w:val="00C53413"/>
    <w:rsid w:val="00C54535"/>
    <w:rsid w:val="00C55050"/>
    <w:rsid w:val="00C56C70"/>
    <w:rsid w:val="00C56CB1"/>
    <w:rsid w:val="00C56D8B"/>
    <w:rsid w:val="00C606D1"/>
    <w:rsid w:val="00C60BBA"/>
    <w:rsid w:val="00C60EA2"/>
    <w:rsid w:val="00C612F4"/>
    <w:rsid w:val="00C64403"/>
    <w:rsid w:val="00C64715"/>
    <w:rsid w:val="00C64F33"/>
    <w:rsid w:val="00C67A75"/>
    <w:rsid w:val="00C67AF1"/>
    <w:rsid w:val="00C67C0B"/>
    <w:rsid w:val="00C71D09"/>
    <w:rsid w:val="00C720F5"/>
    <w:rsid w:val="00C72457"/>
    <w:rsid w:val="00C7372D"/>
    <w:rsid w:val="00C74451"/>
    <w:rsid w:val="00C74649"/>
    <w:rsid w:val="00C75459"/>
    <w:rsid w:val="00C75585"/>
    <w:rsid w:val="00C763C5"/>
    <w:rsid w:val="00C76C9A"/>
    <w:rsid w:val="00C771C5"/>
    <w:rsid w:val="00C77545"/>
    <w:rsid w:val="00C777E9"/>
    <w:rsid w:val="00C77B39"/>
    <w:rsid w:val="00C77C21"/>
    <w:rsid w:val="00C8018E"/>
    <w:rsid w:val="00C80C53"/>
    <w:rsid w:val="00C80E4E"/>
    <w:rsid w:val="00C81A50"/>
    <w:rsid w:val="00C82678"/>
    <w:rsid w:val="00C845A5"/>
    <w:rsid w:val="00C84CF2"/>
    <w:rsid w:val="00C859B2"/>
    <w:rsid w:val="00C8635F"/>
    <w:rsid w:val="00C875DF"/>
    <w:rsid w:val="00C90766"/>
    <w:rsid w:val="00C90ACF"/>
    <w:rsid w:val="00C916B6"/>
    <w:rsid w:val="00C943F8"/>
    <w:rsid w:val="00C94C4F"/>
    <w:rsid w:val="00C95680"/>
    <w:rsid w:val="00C96170"/>
    <w:rsid w:val="00C96874"/>
    <w:rsid w:val="00C96F7D"/>
    <w:rsid w:val="00CA0995"/>
    <w:rsid w:val="00CA270B"/>
    <w:rsid w:val="00CA2C4D"/>
    <w:rsid w:val="00CA4684"/>
    <w:rsid w:val="00CA4693"/>
    <w:rsid w:val="00CA54E3"/>
    <w:rsid w:val="00CA6520"/>
    <w:rsid w:val="00CA6C03"/>
    <w:rsid w:val="00CA7A0B"/>
    <w:rsid w:val="00CB08DE"/>
    <w:rsid w:val="00CB0D55"/>
    <w:rsid w:val="00CB0E5D"/>
    <w:rsid w:val="00CB0FC3"/>
    <w:rsid w:val="00CB12DF"/>
    <w:rsid w:val="00CB1782"/>
    <w:rsid w:val="00CB23A9"/>
    <w:rsid w:val="00CB23DC"/>
    <w:rsid w:val="00CB258E"/>
    <w:rsid w:val="00CB2673"/>
    <w:rsid w:val="00CB2ABA"/>
    <w:rsid w:val="00CB384A"/>
    <w:rsid w:val="00CB40D0"/>
    <w:rsid w:val="00CB5776"/>
    <w:rsid w:val="00CB5B78"/>
    <w:rsid w:val="00CB671B"/>
    <w:rsid w:val="00CB687F"/>
    <w:rsid w:val="00CB6E7A"/>
    <w:rsid w:val="00CB7459"/>
    <w:rsid w:val="00CC1132"/>
    <w:rsid w:val="00CC2588"/>
    <w:rsid w:val="00CC299C"/>
    <w:rsid w:val="00CC2D05"/>
    <w:rsid w:val="00CC2F13"/>
    <w:rsid w:val="00CC4BFF"/>
    <w:rsid w:val="00CC4FE1"/>
    <w:rsid w:val="00CC56CA"/>
    <w:rsid w:val="00CC6365"/>
    <w:rsid w:val="00CC6F7C"/>
    <w:rsid w:val="00CC70CC"/>
    <w:rsid w:val="00CC72D2"/>
    <w:rsid w:val="00CD0534"/>
    <w:rsid w:val="00CD1045"/>
    <w:rsid w:val="00CD11D5"/>
    <w:rsid w:val="00CD16C9"/>
    <w:rsid w:val="00CD2C80"/>
    <w:rsid w:val="00CD40E2"/>
    <w:rsid w:val="00CD47A0"/>
    <w:rsid w:val="00CD5478"/>
    <w:rsid w:val="00CD5A55"/>
    <w:rsid w:val="00CD5FDC"/>
    <w:rsid w:val="00CD6006"/>
    <w:rsid w:val="00CD751B"/>
    <w:rsid w:val="00CD75EC"/>
    <w:rsid w:val="00CE0A19"/>
    <w:rsid w:val="00CE0E47"/>
    <w:rsid w:val="00CE0EDE"/>
    <w:rsid w:val="00CE174C"/>
    <w:rsid w:val="00CE3773"/>
    <w:rsid w:val="00CE49F1"/>
    <w:rsid w:val="00CE5E97"/>
    <w:rsid w:val="00CE6063"/>
    <w:rsid w:val="00CE79AC"/>
    <w:rsid w:val="00CE7A53"/>
    <w:rsid w:val="00CF1014"/>
    <w:rsid w:val="00CF2672"/>
    <w:rsid w:val="00CF2A6D"/>
    <w:rsid w:val="00CF2C9E"/>
    <w:rsid w:val="00CF5188"/>
    <w:rsid w:val="00CF5541"/>
    <w:rsid w:val="00CF5F0D"/>
    <w:rsid w:val="00CF6029"/>
    <w:rsid w:val="00CF6498"/>
    <w:rsid w:val="00CF66BD"/>
    <w:rsid w:val="00CF7476"/>
    <w:rsid w:val="00CF7BAF"/>
    <w:rsid w:val="00CF7DE9"/>
    <w:rsid w:val="00D000E0"/>
    <w:rsid w:val="00D020EA"/>
    <w:rsid w:val="00D02BFE"/>
    <w:rsid w:val="00D02D48"/>
    <w:rsid w:val="00D02E7C"/>
    <w:rsid w:val="00D03132"/>
    <w:rsid w:val="00D032D1"/>
    <w:rsid w:val="00D04707"/>
    <w:rsid w:val="00D04BDB"/>
    <w:rsid w:val="00D07402"/>
    <w:rsid w:val="00D0740F"/>
    <w:rsid w:val="00D074A8"/>
    <w:rsid w:val="00D121D0"/>
    <w:rsid w:val="00D123C8"/>
    <w:rsid w:val="00D126A5"/>
    <w:rsid w:val="00D12D9A"/>
    <w:rsid w:val="00D14AD2"/>
    <w:rsid w:val="00D1520C"/>
    <w:rsid w:val="00D15A17"/>
    <w:rsid w:val="00D15B34"/>
    <w:rsid w:val="00D167FD"/>
    <w:rsid w:val="00D1680F"/>
    <w:rsid w:val="00D176B1"/>
    <w:rsid w:val="00D17E4B"/>
    <w:rsid w:val="00D2087A"/>
    <w:rsid w:val="00D215A2"/>
    <w:rsid w:val="00D21B9C"/>
    <w:rsid w:val="00D22153"/>
    <w:rsid w:val="00D22663"/>
    <w:rsid w:val="00D2282A"/>
    <w:rsid w:val="00D23379"/>
    <w:rsid w:val="00D23C63"/>
    <w:rsid w:val="00D23C66"/>
    <w:rsid w:val="00D23FA9"/>
    <w:rsid w:val="00D2468F"/>
    <w:rsid w:val="00D26548"/>
    <w:rsid w:val="00D26E22"/>
    <w:rsid w:val="00D26FF7"/>
    <w:rsid w:val="00D27B20"/>
    <w:rsid w:val="00D27E54"/>
    <w:rsid w:val="00D27F7A"/>
    <w:rsid w:val="00D30259"/>
    <w:rsid w:val="00D31BE7"/>
    <w:rsid w:val="00D32A72"/>
    <w:rsid w:val="00D32FF6"/>
    <w:rsid w:val="00D33DF9"/>
    <w:rsid w:val="00D349E4"/>
    <w:rsid w:val="00D36123"/>
    <w:rsid w:val="00D366B3"/>
    <w:rsid w:val="00D409BB"/>
    <w:rsid w:val="00D41603"/>
    <w:rsid w:val="00D41AFE"/>
    <w:rsid w:val="00D41C6E"/>
    <w:rsid w:val="00D41F29"/>
    <w:rsid w:val="00D422BB"/>
    <w:rsid w:val="00D433DA"/>
    <w:rsid w:val="00D44231"/>
    <w:rsid w:val="00D46915"/>
    <w:rsid w:val="00D46BEB"/>
    <w:rsid w:val="00D5013B"/>
    <w:rsid w:val="00D50AF4"/>
    <w:rsid w:val="00D512EE"/>
    <w:rsid w:val="00D514E3"/>
    <w:rsid w:val="00D51560"/>
    <w:rsid w:val="00D52504"/>
    <w:rsid w:val="00D52730"/>
    <w:rsid w:val="00D53BF6"/>
    <w:rsid w:val="00D53F7B"/>
    <w:rsid w:val="00D544CB"/>
    <w:rsid w:val="00D5594F"/>
    <w:rsid w:val="00D55BCF"/>
    <w:rsid w:val="00D56266"/>
    <w:rsid w:val="00D5696C"/>
    <w:rsid w:val="00D5717A"/>
    <w:rsid w:val="00D573CA"/>
    <w:rsid w:val="00D57E1A"/>
    <w:rsid w:val="00D57F5D"/>
    <w:rsid w:val="00D6001B"/>
    <w:rsid w:val="00D617C3"/>
    <w:rsid w:val="00D61F24"/>
    <w:rsid w:val="00D62840"/>
    <w:rsid w:val="00D62C5B"/>
    <w:rsid w:val="00D639D0"/>
    <w:rsid w:val="00D64100"/>
    <w:rsid w:val="00D64EB1"/>
    <w:rsid w:val="00D653A0"/>
    <w:rsid w:val="00D6558C"/>
    <w:rsid w:val="00D6622E"/>
    <w:rsid w:val="00D66CE2"/>
    <w:rsid w:val="00D673FC"/>
    <w:rsid w:val="00D67874"/>
    <w:rsid w:val="00D67A20"/>
    <w:rsid w:val="00D71C44"/>
    <w:rsid w:val="00D722DE"/>
    <w:rsid w:val="00D72492"/>
    <w:rsid w:val="00D7250B"/>
    <w:rsid w:val="00D72D9C"/>
    <w:rsid w:val="00D736AE"/>
    <w:rsid w:val="00D73F40"/>
    <w:rsid w:val="00D747B5"/>
    <w:rsid w:val="00D7672C"/>
    <w:rsid w:val="00D768F5"/>
    <w:rsid w:val="00D76A4C"/>
    <w:rsid w:val="00D76B36"/>
    <w:rsid w:val="00D76F57"/>
    <w:rsid w:val="00D76F8A"/>
    <w:rsid w:val="00D77464"/>
    <w:rsid w:val="00D80754"/>
    <w:rsid w:val="00D80F55"/>
    <w:rsid w:val="00D819C4"/>
    <w:rsid w:val="00D8205B"/>
    <w:rsid w:val="00D82AD4"/>
    <w:rsid w:val="00D82E30"/>
    <w:rsid w:val="00D830A3"/>
    <w:rsid w:val="00D8557E"/>
    <w:rsid w:val="00D865FF"/>
    <w:rsid w:val="00D866F4"/>
    <w:rsid w:val="00D87584"/>
    <w:rsid w:val="00D90338"/>
    <w:rsid w:val="00D90BE6"/>
    <w:rsid w:val="00D9263D"/>
    <w:rsid w:val="00D92EA5"/>
    <w:rsid w:val="00D9329B"/>
    <w:rsid w:val="00D94A23"/>
    <w:rsid w:val="00D94F6B"/>
    <w:rsid w:val="00D95D50"/>
    <w:rsid w:val="00D960DE"/>
    <w:rsid w:val="00D97830"/>
    <w:rsid w:val="00D9786E"/>
    <w:rsid w:val="00D97942"/>
    <w:rsid w:val="00D97F7A"/>
    <w:rsid w:val="00DA045A"/>
    <w:rsid w:val="00DA0EE0"/>
    <w:rsid w:val="00DA190D"/>
    <w:rsid w:val="00DA1E16"/>
    <w:rsid w:val="00DA2679"/>
    <w:rsid w:val="00DA2C56"/>
    <w:rsid w:val="00DA36D9"/>
    <w:rsid w:val="00DA3945"/>
    <w:rsid w:val="00DA3E55"/>
    <w:rsid w:val="00DA44D6"/>
    <w:rsid w:val="00DA4C46"/>
    <w:rsid w:val="00DA578D"/>
    <w:rsid w:val="00DA5DB2"/>
    <w:rsid w:val="00DA7AF8"/>
    <w:rsid w:val="00DB01C9"/>
    <w:rsid w:val="00DB0910"/>
    <w:rsid w:val="00DB0AF0"/>
    <w:rsid w:val="00DB0D55"/>
    <w:rsid w:val="00DB0F03"/>
    <w:rsid w:val="00DB0FBE"/>
    <w:rsid w:val="00DB128F"/>
    <w:rsid w:val="00DB1291"/>
    <w:rsid w:val="00DB1A57"/>
    <w:rsid w:val="00DB1ECD"/>
    <w:rsid w:val="00DB3759"/>
    <w:rsid w:val="00DB3781"/>
    <w:rsid w:val="00DB3D59"/>
    <w:rsid w:val="00DB4581"/>
    <w:rsid w:val="00DB4C43"/>
    <w:rsid w:val="00DB585C"/>
    <w:rsid w:val="00DB5DBC"/>
    <w:rsid w:val="00DB7063"/>
    <w:rsid w:val="00DB7B74"/>
    <w:rsid w:val="00DB7DE9"/>
    <w:rsid w:val="00DC1466"/>
    <w:rsid w:val="00DC2FB0"/>
    <w:rsid w:val="00DC35D8"/>
    <w:rsid w:val="00DC3AF5"/>
    <w:rsid w:val="00DC4015"/>
    <w:rsid w:val="00DC63C6"/>
    <w:rsid w:val="00DC6791"/>
    <w:rsid w:val="00DC6939"/>
    <w:rsid w:val="00DC6F6D"/>
    <w:rsid w:val="00DC759F"/>
    <w:rsid w:val="00DD0330"/>
    <w:rsid w:val="00DD1030"/>
    <w:rsid w:val="00DD1282"/>
    <w:rsid w:val="00DD38C9"/>
    <w:rsid w:val="00DD3B34"/>
    <w:rsid w:val="00DD4265"/>
    <w:rsid w:val="00DD64BB"/>
    <w:rsid w:val="00DD668D"/>
    <w:rsid w:val="00DD79E6"/>
    <w:rsid w:val="00DD7DDE"/>
    <w:rsid w:val="00DE05CF"/>
    <w:rsid w:val="00DE0959"/>
    <w:rsid w:val="00DE0C4E"/>
    <w:rsid w:val="00DE14B3"/>
    <w:rsid w:val="00DE3154"/>
    <w:rsid w:val="00DE3C21"/>
    <w:rsid w:val="00DE47D9"/>
    <w:rsid w:val="00DE48B1"/>
    <w:rsid w:val="00DE547F"/>
    <w:rsid w:val="00DE7249"/>
    <w:rsid w:val="00DE7311"/>
    <w:rsid w:val="00DE7D46"/>
    <w:rsid w:val="00DF0795"/>
    <w:rsid w:val="00DF0AA5"/>
    <w:rsid w:val="00DF0E6E"/>
    <w:rsid w:val="00DF1699"/>
    <w:rsid w:val="00DF17EC"/>
    <w:rsid w:val="00DF184F"/>
    <w:rsid w:val="00DF2508"/>
    <w:rsid w:val="00DF3375"/>
    <w:rsid w:val="00DF3D49"/>
    <w:rsid w:val="00DF4485"/>
    <w:rsid w:val="00DF44D8"/>
    <w:rsid w:val="00DF44F5"/>
    <w:rsid w:val="00DF5584"/>
    <w:rsid w:val="00DF5753"/>
    <w:rsid w:val="00DF5B42"/>
    <w:rsid w:val="00DF63D7"/>
    <w:rsid w:val="00E00A7F"/>
    <w:rsid w:val="00E00BA0"/>
    <w:rsid w:val="00E0137D"/>
    <w:rsid w:val="00E02AB9"/>
    <w:rsid w:val="00E03037"/>
    <w:rsid w:val="00E0420B"/>
    <w:rsid w:val="00E04902"/>
    <w:rsid w:val="00E05032"/>
    <w:rsid w:val="00E054D0"/>
    <w:rsid w:val="00E0589D"/>
    <w:rsid w:val="00E100A3"/>
    <w:rsid w:val="00E1059F"/>
    <w:rsid w:val="00E10F87"/>
    <w:rsid w:val="00E112B5"/>
    <w:rsid w:val="00E12520"/>
    <w:rsid w:val="00E12A29"/>
    <w:rsid w:val="00E15CFF"/>
    <w:rsid w:val="00E16387"/>
    <w:rsid w:val="00E16437"/>
    <w:rsid w:val="00E16A3B"/>
    <w:rsid w:val="00E17863"/>
    <w:rsid w:val="00E20547"/>
    <w:rsid w:val="00E21B01"/>
    <w:rsid w:val="00E21EC5"/>
    <w:rsid w:val="00E221C8"/>
    <w:rsid w:val="00E22DCB"/>
    <w:rsid w:val="00E23A03"/>
    <w:rsid w:val="00E24074"/>
    <w:rsid w:val="00E24C03"/>
    <w:rsid w:val="00E2566B"/>
    <w:rsid w:val="00E25BB3"/>
    <w:rsid w:val="00E261AB"/>
    <w:rsid w:val="00E267CB"/>
    <w:rsid w:val="00E268BE"/>
    <w:rsid w:val="00E26FE8"/>
    <w:rsid w:val="00E274E0"/>
    <w:rsid w:val="00E279EC"/>
    <w:rsid w:val="00E27E0A"/>
    <w:rsid w:val="00E30541"/>
    <w:rsid w:val="00E30A82"/>
    <w:rsid w:val="00E30F52"/>
    <w:rsid w:val="00E31E16"/>
    <w:rsid w:val="00E321E6"/>
    <w:rsid w:val="00E3275D"/>
    <w:rsid w:val="00E348A0"/>
    <w:rsid w:val="00E35B91"/>
    <w:rsid w:val="00E35D33"/>
    <w:rsid w:val="00E35E79"/>
    <w:rsid w:val="00E37A77"/>
    <w:rsid w:val="00E37DDB"/>
    <w:rsid w:val="00E40412"/>
    <w:rsid w:val="00E41555"/>
    <w:rsid w:val="00E4162E"/>
    <w:rsid w:val="00E43914"/>
    <w:rsid w:val="00E43D0C"/>
    <w:rsid w:val="00E4494C"/>
    <w:rsid w:val="00E44971"/>
    <w:rsid w:val="00E45597"/>
    <w:rsid w:val="00E45D57"/>
    <w:rsid w:val="00E46286"/>
    <w:rsid w:val="00E46E04"/>
    <w:rsid w:val="00E47CDC"/>
    <w:rsid w:val="00E51049"/>
    <w:rsid w:val="00E51301"/>
    <w:rsid w:val="00E517C9"/>
    <w:rsid w:val="00E52831"/>
    <w:rsid w:val="00E52B5B"/>
    <w:rsid w:val="00E540FA"/>
    <w:rsid w:val="00E541B3"/>
    <w:rsid w:val="00E56212"/>
    <w:rsid w:val="00E569F1"/>
    <w:rsid w:val="00E56D79"/>
    <w:rsid w:val="00E5771A"/>
    <w:rsid w:val="00E577B4"/>
    <w:rsid w:val="00E57E69"/>
    <w:rsid w:val="00E6518B"/>
    <w:rsid w:val="00E6594F"/>
    <w:rsid w:val="00E65D59"/>
    <w:rsid w:val="00E67DB8"/>
    <w:rsid w:val="00E705A8"/>
    <w:rsid w:val="00E719AA"/>
    <w:rsid w:val="00E72009"/>
    <w:rsid w:val="00E72831"/>
    <w:rsid w:val="00E73520"/>
    <w:rsid w:val="00E73FF2"/>
    <w:rsid w:val="00E77368"/>
    <w:rsid w:val="00E82B86"/>
    <w:rsid w:val="00E84525"/>
    <w:rsid w:val="00E84C84"/>
    <w:rsid w:val="00E863AB"/>
    <w:rsid w:val="00E90379"/>
    <w:rsid w:val="00E93845"/>
    <w:rsid w:val="00E93EDE"/>
    <w:rsid w:val="00E941BD"/>
    <w:rsid w:val="00E95C40"/>
    <w:rsid w:val="00E962AA"/>
    <w:rsid w:val="00E96A3A"/>
    <w:rsid w:val="00E96F21"/>
    <w:rsid w:val="00E97FAB"/>
    <w:rsid w:val="00EA0265"/>
    <w:rsid w:val="00EA0396"/>
    <w:rsid w:val="00EA0E12"/>
    <w:rsid w:val="00EA10E0"/>
    <w:rsid w:val="00EA15AC"/>
    <w:rsid w:val="00EA1EF2"/>
    <w:rsid w:val="00EA209B"/>
    <w:rsid w:val="00EA2370"/>
    <w:rsid w:val="00EA24E4"/>
    <w:rsid w:val="00EA4DD3"/>
    <w:rsid w:val="00EA6BF4"/>
    <w:rsid w:val="00EA74E3"/>
    <w:rsid w:val="00EB04E1"/>
    <w:rsid w:val="00EB1083"/>
    <w:rsid w:val="00EB2C42"/>
    <w:rsid w:val="00EB3C32"/>
    <w:rsid w:val="00EB5B92"/>
    <w:rsid w:val="00EB714D"/>
    <w:rsid w:val="00EB7909"/>
    <w:rsid w:val="00EC1056"/>
    <w:rsid w:val="00EC172B"/>
    <w:rsid w:val="00EC1CF3"/>
    <w:rsid w:val="00EC4A7A"/>
    <w:rsid w:val="00EC7BAA"/>
    <w:rsid w:val="00ED07E1"/>
    <w:rsid w:val="00ED1176"/>
    <w:rsid w:val="00ED1456"/>
    <w:rsid w:val="00ED2422"/>
    <w:rsid w:val="00ED28AF"/>
    <w:rsid w:val="00ED2A41"/>
    <w:rsid w:val="00ED3139"/>
    <w:rsid w:val="00ED3AFC"/>
    <w:rsid w:val="00ED3D73"/>
    <w:rsid w:val="00ED40C6"/>
    <w:rsid w:val="00ED4CD0"/>
    <w:rsid w:val="00ED648E"/>
    <w:rsid w:val="00ED70DB"/>
    <w:rsid w:val="00ED78B4"/>
    <w:rsid w:val="00ED7EEF"/>
    <w:rsid w:val="00EE1EAA"/>
    <w:rsid w:val="00EE244D"/>
    <w:rsid w:val="00EE2957"/>
    <w:rsid w:val="00EE2CF4"/>
    <w:rsid w:val="00EE4F24"/>
    <w:rsid w:val="00EE63B3"/>
    <w:rsid w:val="00EE7426"/>
    <w:rsid w:val="00EE7DC5"/>
    <w:rsid w:val="00EF1C1D"/>
    <w:rsid w:val="00EF232E"/>
    <w:rsid w:val="00EF2523"/>
    <w:rsid w:val="00EF2BDD"/>
    <w:rsid w:val="00EF4A66"/>
    <w:rsid w:val="00EF4BB9"/>
    <w:rsid w:val="00EF4F6B"/>
    <w:rsid w:val="00EF651F"/>
    <w:rsid w:val="00EF6D8A"/>
    <w:rsid w:val="00EF6E13"/>
    <w:rsid w:val="00F005CE"/>
    <w:rsid w:val="00F00790"/>
    <w:rsid w:val="00F00B29"/>
    <w:rsid w:val="00F0142E"/>
    <w:rsid w:val="00F02A8A"/>
    <w:rsid w:val="00F0346D"/>
    <w:rsid w:val="00F03808"/>
    <w:rsid w:val="00F040E6"/>
    <w:rsid w:val="00F0524D"/>
    <w:rsid w:val="00F0530F"/>
    <w:rsid w:val="00F06CC7"/>
    <w:rsid w:val="00F106B0"/>
    <w:rsid w:val="00F11526"/>
    <w:rsid w:val="00F11671"/>
    <w:rsid w:val="00F1302D"/>
    <w:rsid w:val="00F1498A"/>
    <w:rsid w:val="00F15BD5"/>
    <w:rsid w:val="00F1683A"/>
    <w:rsid w:val="00F17F4E"/>
    <w:rsid w:val="00F20563"/>
    <w:rsid w:val="00F21BA1"/>
    <w:rsid w:val="00F22566"/>
    <w:rsid w:val="00F245F3"/>
    <w:rsid w:val="00F24698"/>
    <w:rsid w:val="00F257D9"/>
    <w:rsid w:val="00F267BC"/>
    <w:rsid w:val="00F26CD8"/>
    <w:rsid w:val="00F2778E"/>
    <w:rsid w:val="00F27C91"/>
    <w:rsid w:val="00F27DDA"/>
    <w:rsid w:val="00F30322"/>
    <w:rsid w:val="00F30505"/>
    <w:rsid w:val="00F30DA3"/>
    <w:rsid w:val="00F3117F"/>
    <w:rsid w:val="00F31660"/>
    <w:rsid w:val="00F31F54"/>
    <w:rsid w:val="00F32500"/>
    <w:rsid w:val="00F32552"/>
    <w:rsid w:val="00F32B20"/>
    <w:rsid w:val="00F330FA"/>
    <w:rsid w:val="00F3535D"/>
    <w:rsid w:val="00F35D8E"/>
    <w:rsid w:val="00F363D2"/>
    <w:rsid w:val="00F36681"/>
    <w:rsid w:val="00F36AF1"/>
    <w:rsid w:val="00F37119"/>
    <w:rsid w:val="00F37EB2"/>
    <w:rsid w:val="00F408D2"/>
    <w:rsid w:val="00F40BDE"/>
    <w:rsid w:val="00F4119B"/>
    <w:rsid w:val="00F41D4A"/>
    <w:rsid w:val="00F42090"/>
    <w:rsid w:val="00F4304F"/>
    <w:rsid w:val="00F45ACB"/>
    <w:rsid w:val="00F46026"/>
    <w:rsid w:val="00F469CF"/>
    <w:rsid w:val="00F46ADD"/>
    <w:rsid w:val="00F46CF4"/>
    <w:rsid w:val="00F46DCF"/>
    <w:rsid w:val="00F471BA"/>
    <w:rsid w:val="00F500D5"/>
    <w:rsid w:val="00F50FA5"/>
    <w:rsid w:val="00F5136F"/>
    <w:rsid w:val="00F52A03"/>
    <w:rsid w:val="00F53598"/>
    <w:rsid w:val="00F53D73"/>
    <w:rsid w:val="00F54922"/>
    <w:rsid w:val="00F55EBF"/>
    <w:rsid w:val="00F574D5"/>
    <w:rsid w:val="00F62D81"/>
    <w:rsid w:val="00F6301F"/>
    <w:rsid w:val="00F659E6"/>
    <w:rsid w:val="00F65CB6"/>
    <w:rsid w:val="00F67DDE"/>
    <w:rsid w:val="00F71556"/>
    <w:rsid w:val="00F71674"/>
    <w:rsid w:val="00F7192D"/>
    <w:rsid w:val="00F72099"/>
    <w:rsid w:val="00F72147"/>
    <w:rsid w:val="00F735D9"/>
    <w:rsid w:val="00F74100"/>
    <w:rsid w:val="00F75D1B"/>
    <w:rsid w:val="00F7670A"/>
    <w:rsid w:val="00F77119"/>
    <w:rsid w:val="00F77BBE"/>
    <w:rsid w:val="00F77C2F"/>
    <w:rsid w:val="00F77E99"/>
    <w:rsid w:val="00F807CB"/>
    <w:rsid w:val="00F819C1"/>
    <w:rsid w:val="00F81B8C"/>
    <w:rsid w:val="00F83372"/>
    <w:rsid w:val="00F85AA9"/>
    <w:rsid w:val="00F85E95"/>
    <w:rsid w:val="00F862CC"/>
    <w:rsid w:val="00F864F1"/>
    <w:rsid w:val="00F904F5"/>
    <w:rsid w:val="00F90D85"/>
    <w:rsid w:val="00F90E55"/>
    <w:rsid w:val="00F90F2F"/>
    <w:rsid w:val="00F91204"/>
    <w:rsid w:val="00F91C72"/>
    <w:rsid w:val="00F92FCB"/>
    <w:rsid w:val="00F93272"/>
    <w:rsid w:val="00F93418"/>
    <w:rsid w:val="00F939DC"/>
    <w:rsid w:val="00F93AE0"/>
    <w:rsid w:val="00F93CF0"/>
    <w:rsid w:val="00F945D4"/>
    <w:rsid w:val="00F94FA5"/>
    <w:rsid w:val="00F96106"/>
    <w:rsid w:val="00F978D3"/>
    <w:rsid w:val="00F97BEE"/>
    <w:rsid w:val="00FA08E1"/>
    <w:rsid w:val="00FA0ED7"/>
    <w:rsid w:val="00FA1428"/>
    <w:rsid w:val="00FA162C"/>
    <w:rsid w:val="00FA165A"/>
    <w:rsid w:val="00FA298B"/>
    <w:rsid w:val="00FA4A02"/>
    <w:rsid w:val="00FA4B56"/>
    <w:rsid w:val="00FA5142"/>
    <w:rsid w:val="00FA5A8D"/>
    <w:rsid w:val="00FA697C"/>
    <w:rsid w:val="00FA716E"/>
    <w:rsid w:val="00FA75AB"/>
    <w:rsid w:val="00FA7695"/>
    <w:rsid w:val="00FB0A8B"/>
    <w:rsid w:val="00FB1EDB"/>
    <w:rsid w:val="00FB2545"/>
    <w:rsid w:val="00FB26CE"/>
    <w:rsid w:val="00FB2AEA"/>
    <w:rsid w:val="00FB346D"/>
    <w:rsid w:val="00FB4739"/>
    <w:rsid w:val="00FB4A8B"/>
    <w:rsid w:val="00FB4CBB"/>
    <w:rsid w:val="00FB5A7E"/>
    <w:rsid w:val="00FB7045"/>
    <w:rsid w:val="00FB7AFA"/>
    <w:rsid w:val="00FC0757"/>
    <w:rsid w:val="00FC0B80"/>
    <w:rsid w:val="00FC11A5"/>
    <w:rsid w:val="00FC1376"/>
    <w:rsid w:val="00FC3764"/>
    <w:rsid w:val="00FC4B3B"/>
    <w:rsid w:val="00FC4D58"/>
    <w:rsid w:val="00FC5A38"/>
    <w:rsid w:val="00FC5AA8"/>
    <w:rsid w:val="00FC655A"/>
    <w:rsid w:val="00FC7E85"/>
    <w:rsid w:val="00FD04CF"/>
    <w:rsid w:val="00FD0F07"/>
    <w:rsid w:val="00FD1145"/>
    <w:rsid w:val="00FD1A12"/>
    <w:rsid w:val="00FD1AFA"/>
    <w:rsid w:val="00FD23BF"/>
    <w:rsid w:val="00FD23EE"/>
    <w:rsid w:val="00FD2C05"/>
    <w:rsid w:val="00FD3CF0"/>
    <w:rsid w:val="00FD54DC"/>
    <w:rsid w:val="00FD5741"/>
    <w:rsid w:val="00FD5A19"/>
    <w:rsid w:val="00FD5EDA"/>
    <w:rsid w:val="00FD6177"/>
    <w:rsid w:val="00FD6A90"/>
    <w:rsid w:val="00FD6F6E"/>
    <w:rsid w:val="00FD725B"/>
    <w:rsid w:val="00FD748A"/>
    <w:rsid w:val="00FD74E4"/>
    <w:rsid w:val="00FD782F"/>
    <w:rsid w:val="00FE0270"/>
    <w:rsid w:val="00FE0CC1"/>
    <w:rsid w:val="00FE190A"/>
    <w:rsid w:val="00FE3773"/>
    <w:rsid w:val="00FE3CF5"/>
    <w:rsid w:val="00FE54A5"/>
    <w:rsid w:val="00FE5EC0"/>
    <w:rsid w:val="00FE6081"/>
    <w:rsid w:val="00FE64EE"/>
    <w:rsid w:val="00FE767D"/>
    <w:rsid w:val="00FE78C0"/>
    <w:rsid w:val="00FE7B36"/>
    <w:rsid w:val="00FF094B"/>
    <w:rsid w:val="00FF18D1"/>
    <w:rsid w:val="00FF1B6B"/>
    <w:rsid w:val="00FF2DC5"/>
    <w:rsid w:val="00FF463D"/>
    <w:rsid w:val="00FF5639"/>
    <w:rsid w:val="00FF774D"/>
    <w:rsid w:val="00FF7A7A"/>
  </w:rsids>
  <m:mathPr>
    <m:mathFont m:val="Cambria Math"/>
    <m:brkBin m:val="before"/>
    <m:brkBinSub m:val="--"/>
    <m:smallFrac m:val="0"/>
    <m:dispDef/>
    <m:lMargin m:val="0"/>
    <m:rMargin m:val="0"/>
    <m:defJc m:val="centerGroup"/>
    <m:wrapIndent m:val="1440"/>
    <m:intLim m:val="subSup"/>
    <m:naryLim m:val="undOvr"/>
  </m:mathPr>
  <w:themeFontLang w:val="es-E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448320"/>
  <w15:docId w15:val="{E4872485-CFAE-4A18-B6A7-B6C652E2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D31"/>
  </w:style>
  <w:style w:type="paragraph" w:styleId="Heading1">
    <w:name w:val="heading 1"/>
    <w:basedOn w:val="Normal"/>
    <w:next w:val="Normal"/>
    <w:link w:val="Heading1Char"/>
    <w:uiPriority w:val="9"/>
    <w:qFormat/>
    <w:rsid w:val="003B0D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176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7C54FE"/>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645"/>
    <w:pPr>
      <w:ind w:left="720"/>
      <w:contextualSpacing/>
    </w:pPr>
  </w:style>
  <w:style w:type="paragraph" w:styleId="Header">
    <w:name w:val="header"/>
    <w:basedOn w:val="Normal"/>
    <w:link w:val="HeaderChar"/>
    <w:uiPriority w:val="99"/>
    <w:unhideWhenUsed/>
    <w:rsid w:val="00946A9A"/>
    <w:pPr>
      <w:tabs>
        <w:tab w:val="center" w:pos="4252"/>
        <w:tab w:val="right" w:pos="8504"/>
      </w:tabs>
      <w:spacing w:after="0" w:line="240" w:lineRule="auto"/>
    </w:pPr>
  </w:style>
  <w:style w:type="character" w:customStyle="1" w:styleId="HeaderChar">
    <w:name w:val="Header Char"/>
    <w:basedOn w:val="DefaultParagraphFont"/>
    <w:link w:val="Header"/>
    <w:uiPriority w:val="99"/>
    <w:rsid w:val="00946A9A"/>
  </w:style>
  <w:style w:type="paragraph" w:styleId="Footer">
    <w:name w:val="footer"/>
    <w:basedOn w:val="Normal"/>
    <w:link w:val="FooterChar"/>
    <w:uiPriority w:val="99"/>
    <w:unhideWhenUsed/>
    <w:rsid w:val="00946A9A"/>
    <w:pPr>
      <w:tabs>
        <w:tab w:val="center" w:pos="4252"/>
        <w:tab w:val="right" w:pos="8504"/>
      </w:tabs>
      <w:spacing w:after="0" w:line="240" w:lineRule="auto"/>
    </w:pPr>
  </w:style>
  <w:style w:type="character" w:customStyle="1" w:styleId="FooterChar">
    <w:name w:val="Footer Char"/>
    <w:basedOn w:val="DefaultParagraphFont"/>
    <w:link w:val="Footer"/>
    <w:uiPriority w:val="99"/>
    <w:rsid w:val="00946A9A"/>
  </w:style>
  <w:style w:type="paragraph" w:styleId="BalloonText">
    <w:name w:val="Balloon Text"/>
    <w:basedOn w:val="Normal"/>
    <w:link w:val="BalloonTextChar"/>
    <w:uiPriority w:val="99"/>
    <w:semiHidden/>
    <w:unhideWhenUsed/>
    <w:rsid w:val="003C5F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F35"/>
    <w:rPr>
      <w:rFonts w:ascii="Segoe UI" w:hAnsi="Segoe UI" w:cs="Segoe UI"/>
      <w:sz w:val="18"/>
      <w:szCs w:val="18"/>
    </w:rPr>
  </w:style>
  <w:style w:type="character" w:styleId="Hyperlink">
    <w:name w:val="Hyperlink"/>
    <w:basedOn w:val="DefaultParagraphFont"/>
    <w:uiPriority w:val="99"/>
    <w:unhideWhenUsed/>
    <w:rsid w:val="00F1683A"/>
    <w:rPr>
      <w:color w:val="0563C1" w:themeColor="hyperlink"/>
      <w:u w:val="single"/>
    </w:rPr>
  </w:style>
  <w:style w:type="character" w:customStyle="1" w:styleId="UnresolvedMention1">
    <w:name w:val="Unresolved Mention1"/>
    <w:basedOn w:val="DefaultParagraphFont"/>
    <w:uiPriority w:val="99"/>
    <w:semiHidden/>
    <w:unhideWhenUsed/>
    <w:rsid w:val="00F1683A"/>
    <w:rPr>
      <w:color w:val="605E5C"/>
      <w:shd w:val="clear" w:color="auto" w:fill="E1DFDD"/>
    </w:rPr>
  </w:style>
  <w:style w:type="paragraph" w:styleId="EndnoteText">
    <w:name w:val="endnote text"/>
    <w:aliases w:val="en"/>
    <w:basedOn w:val="Normal"/>
    <w:link w:val="EndnoteTextChar"/>
    <w:uiPriority w:val="99"/>
    <w:unhideWhenUsed/>
    <w:rsid w:val="00DF2508"/>
    <w:pPr>
      <w:spacing w:after="0" w:line="240" w:lineRule="auto"/>
    </w:pPr>
    <w:rPr>
      <w:sz w:val="20"/>
      <w:szCs w:val="20"/>
    </w:rPr>
  </w:style>
  <w:style w:type="character" w:customStyle="1" w:styleId="EndnoteTextChar">
    <w:name w:val="Endnote Text Char"/>
    <w:aliases w:val="en Char"/>
    <w:basedOn w:val="DefaultParagraphFont"/>
    <w:link w:val="EndnoteText"/>
    <w:uiPriority w:val="99"/>
    <w:rsid w:val="00DF2508"/>
    <w:rPr>
      <w:sz w:val="20"/>
      <w:szCs w:val="20"/>
    </w:rPr>
  </w:style>
  <w:style w:type="character" w:styleId="EndnoteReference">
    <w:name w:val="endnote reference"/>
    <w:basedOn w:val="DefaultParagraphFont"/>
    <w:uiPriority w:val="99"/>
    <w:unhideWhenUsed/>
    <w:rsid w:val="00DF2508"/>
    <w:rPr>
      <w:vertAlign w:val="superscript"/>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 Char Char Char"/>
    <w:basedOn w:val="Normal"/>
    <w:link w:val="FootnoteTextChar"/>
    <w:uiPriority w:val="99"/>
    <w:unhideWhenUsed/>
    <w:rsid w:val="00DF2508"/>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
    <w:basedOn w:val="DefaultParagraphFont"/>
    <w:link w:val="FootnoteText"/>
    <w:uiPriority w:val="99"/>
    <w:rsid w:val="00DF2508"/>
    <w:rPr>
      <w:sz w:val="20"/>
      <w:szCs w:val="20"/>
    </w:rPr>
  </w:style>
  <w:style w:type="character" w:styleId="FootnoteReference">
    <w:name w:val="footnote reference"/>
    <w:aliases w:val="4_G,Footnotes refss,Footnote number,Footnote,Footnote symbol,Footnote Refernece,callout,Footnote Reference Superscript,Footnote Reference Number,BVI fnr,ftref,NO"/>
    <w:basedOn w:val="DefaultParagraphFont"/>
    <w:uiPriority w:val="99"/>
    <w:unhideWhenUsed/>
    <w:qFormat/>
    <w:rsid w:val="00DF2508"/>
    <w:rPr>
      <w:vertAlign w:val="superscript"/>
    </w:rPr>
  </w:style>
  <w:style w:type="character" w:styleId="CommentReference">
    <w:name w:val="annotation reference"/>
    <w:basedOn w:val="DefaultParagraphFont"/>
    <w:uiPriority w:val="99"/>
    <w:semiHidden/>
    <w:unhideWhenUsed/>
    <w:rsid w:val="00E23A03"/>
    <w:rPr>
      <w:sz w:val="16"/>
      <w:szCs w:val="16"/>
    </w:rPr>
  </w:style>
  <w:style w:type="paragraph" w:styleId="CommentText">
    <w:name w:val="annotation text"/>
    <w:basedOn w:val="Normal"/>
    <w:link w:val="CommentTextChar"/>
    <w:uiPriority w:val="99"/>
    <w:unhideWhenUsed/>
    <w:rsid w:val="00E23A03"/>
    <w:pPr>
      <w:spacing w:line="240" w:lineRule="auto"/>
    </w:pPr>
    <w:rPr>
      <w:sz w:val="20"/>
      <w:szCs w:val="20"/>
    </w:rPr>
  </w:style>
  <w:style w:type="character" w:customStyle="1" w:styleId="CommentTextChar">
    <w:name w:val="Comment Text Char"/>
    <w:basedOn w:val="DefaultParagraphFont"/>
    <w:link w:val="CommentText"/>
    <w:uiPriority w:val="99"/>
    <w:rsid w:val="00E23A03"/>
    <w:rPr>
      <w:sz w:val="20"/>
      <w:szCs w:val="20"/>
    </w:rPr>
  </w:style>
  <w:style w:type="paragraph" w:styleId="CommentSubject">
    <w:name w:val="annotation subject"/>
    <w:basedOn w:val="CommentText"/>
    <w:next w:val="CommentText"/>
    <w:link w:val="CommentSubjectChar"/>
    <w:uiPriority w:val="99"/>
    <w:semiHidden/>
    <w:unhideWhenUsed/>
    <w:rsid w:val="00E23A03"/>
    <w:rPr>
      <w:b/>
      <w:bCs/>
    </w:rPr>
  </w:style>
  <w:style w:type="character" w:customStyle="1" w:styleId="CommentSubjectChar">
    <w:name w:val="Comment Subject Char"/>
    <w:basedOn w:val="CommentTextChar"/>
    <w:link w:val="CommentSubject"/>
    <w:uiPriority w:val="99"/>
    <w:semiHidden/>
    <w:rsid w:val="00E23A03"/>
    <w:rPr>
      <w:b/>
      <w:bCs/>
      <w:sz w:val="20"/>
      <w:szCs w:val="20"/>
    </w:rPr>
  </w:style>
  <w:style w:type="paragraph" w:styleId="NormalWeb">
    <w:name w:val="Normal (Web)"/>
    <w:basedOn w:val="Normal"/>
    <w:uiPriority w:val="99"/>
    <w:unhideWhenUsed/>
    <w:rsid w:val="009F702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Revision">
    <w:name w:val="Revision"/>
    <w:hidden/>
    <w:uiPriority w:val="99"/>
    <w:semiHidden/>
    <w:rsid w:val="00833788"/>
    <w:pPr>
      <w:spacing w:after="0" w:line="240" w:lineRule="auto"/>
    </w:pPr>
  </w:style>
  <w:style w:type="character" w:customStyle="1" w:styleId="UnresolvedMention2">
    <w:name w:val="Unresolved Mention2"/>
    <w:basedOn w:val="DefaultParagraphFont"/>
    <w:uiPriority w:val="99"/>
    <w:semiHidden/>
    <w:unhideWhenUsed/>
    <w:rsid w:val="00390A24"/>
    <w:rPr>
      <w:color w:val="605E5C"/>
      <w:shd w:val="clear" w:color="auto" w:fill="E1DFDD"/>
    </w:rPr>
  </w:style>
  <w:style w:type="character" w:styleId="FollowedHyperlink">
    <w:name w:val="FollowedHyperlink"/>
    <w:basedOn w:val="DefaultParagraphFont"/>
    <w:uiPriority w:val="99"/>
    <w:semiHidden/>
    <w:unhideWhenUsed/>
    <w:rsid w:val="00EB3C32"/>
    <w:rPr>
      <w:color w:val="954F72" w:themeColor="followedHyperlink"/>
      <w:u w:val="single"/>
    </w:rPr>
  </w:style>
  <w:style w:type="character" w:customStyle="1" w:styleId="Heading2Char">
    <w:name w:val="Heading 2 Char"/>
    <w:basedOn w:val="DefaultParagraphFont"/>
    <w:link w:val="Heading2"/>
    <w:uiPriority w:val="9"/>
    <w:semiHidden/>
    <w:rsid w:val="00917606"/>
    <w:rPr>
      <w:rFonts w:asciiTheme="majorHAnsi" w:eastAsiaTheme="majorEastAsia" w:hAnsiTheme="majorHAnsi" w:cstheme="majorBidi"/>
      <w:b/>
      <w:bCs/>
      <w:color w:val="4472C4" w:themeColor="accent1"/>
      <w:sz w:val="26"/>
      <w:szCs w:val="26"/>
    </w:rPr>
  </w:style>
  <w:style w:type="character" w:customStyle="1" w:styleId="UnresolvedMention3">
    <w:name w:val="Unresolved Mention3"/>
    <w:basedOn w:val="DefaultParagraphFont"/>
    <w:uiPriority w:val="99"/>
    <w:semiHidden/>
    <w:unhideWhenUsed/>
    <w:rsid w:val="00940384"/>
    <w:rPr>
      <w:color w:val="605E5C"/>
      <w:shd w:val="clear" w:color="auto" w:fill="E1DFDD"/>
    </w:rPr>
  </w:style>
  <w:style w:type="paragraph" w:styleId="ListNumber">
    <w:name w:val="List Number"/>
    <w:basedOn w:val="Normal"/>
    <w:uiPriority w:val="99"/>
    <w:semiHidden/>
    <w:unhideWhenUsed/>
    <w:rsid w:val="0091658B"/>
    <w:pPr>
      <w:numPr>
        <w:numId w:val="2"/>
      </w:numPr>
      <w:contextualSpacing/>
    </w:pPr>
  </w:style>
  <w:style w:type="character" w:customStyle="1" w:styleId="UnresolvedMention4">
    <w:name w:val="Unresolved Mention4"/>
    <w:basedOn w:val="DefaultParagraphFont"/>
    <w:uiPriority w:val="99"/>
    <w:semiHidden/>
    <w:unhideWhenUsed/>
    <w:rsid w:val="00E56212"/>
    <w:rPr>
      <w:color w:val="605E5C"/>
      <w:shd w:val="clear" w:color="auto" w:fill="E1DFDD"/>
    </w:rPr>
  </w:style>
  <w:style w:type="character" w:customStyle="1" w:styleId="UnresolvedMention5">
    <w:name w:val="Unresolved Mention5"/>
    <w:basedOn w:val="DefaultParagraphFont"/>
    <w:uiPriority w:val="99"/>
    <w:semiHidden/>
    <w:unhideWhenUsed/>
    <w:rsid w:val="001E788D"/>
    <w:rPr>
      <w:color w:val="605E5C"/>
      <w:shd w:val="clear" w:color="auto" w:fill="E1DFDD"/>
    </w:rPr>
  </w:style>
  <w:style w:type="character" w:customStyle="1" w:styleId="Heading3Char">
    <w:name w:val="Heading 3 Char"/>
    <w:basedOn w:val="DefaultParagraphFont"/>
    <w:link w:val="Heading3"/>
    <w:uiPriority w:val="9"/>
    <w:semiHidden/>
    <w:rsid w:val="007C54FE"/>
    <w:rPr>
      <w:rFonts w:asciiTheme="majorHAnsi" w:eastAsiaTheme="majorEastAsia" w:hAnsiTheme="majorHAnsi" w:cstheme="majorBidi"/>
      <w:b/>
      <w:bCs/>
      <w:color w:val="4472C4" w:themeColor="accent1"/>
    </w:rPr>
  </w:style>
  <w:style w:type="character" w:customStyle="1" w:styleId="Heading1Char">
    <w:name w:val="Heading 1 Char"/>
    <w:basedOn w:val="DefaultParagraphFont"/>
    <w:link w:val="Heading1"/>
    <w:uiPriority w:val="9"/>
    <w:rsid w:val="003B0D55"/>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uiPriority w:val="99"/>
    <w:semiHidden/>
    <w:unhideWhenUsed/>
    <w:rsid w:val="003B0D55"/>
  </w:style>
  <w:style w:type="character" w:styleId="UnresolvedMention">
    <w:name w:val="Unresolved Mention"/>
    <w:basedOn w:val="DefaultParagraphFont"/>
    <w:uiPriority w:val="99"/>
    <w:semiHidden/>
    <w:unhideWhenUsed/>
    <w:rsid w:val="00BD5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7946">
      <w:bodyDiv w:val="1"/>
      <w:marLeft w:val="0"/>
      <w:marRight w:val="0"/>
      <w:marTop w:val="0"/>
      <w:marBottom w:val="0"/>
      <w:divBdr>
        <w:top w:val="none" w:sz="0" w:space="0" w:color="auto"/>
        <w:left w:val="none" w:sz="0" w:space="0" w:color="auto"/>
        <w:bottom w:val="none" w:sz="0" w:space="0" w:color="auto"/>
        <w:right w:val="none" w:sz="0" w:space="0" w:color="auto"/>
      </w:divBdr>
    </w:div>
    <w:div w:id="187836275">
      <w:bodyDiv w:val="1"/>
      <w:marLeft w:val="0"/>
      <w:marRight w:val="0"/>
      <w:marTop w:val="0"/>
      <w:marBottom w:val="0"/>
      <w:divBdr>
        <w:top w:val="none" w:sz="0" w:space="0" w:color="auto"/>
        <w:left w:val="none" w:sz="0" w:space="0" w:color="auto"/>
        <w:bottom w:val="none" w:sz="0" w:space="0" w:color="auto"/>
        <w:right w:val="none" w:sz="0" w:space="0" w:color="auto"/>
      </w:divBdr>
    </w:div>
    <w:div w:id="414403174">
      <w:bodyDiv w:val="1"/>
      <w:marLeft w:val="0"/>
      <w:marRight w:val="0"/>
      <w:marTop w:val="0"/>
      <w:marBottom w:val="0"/>
      <w:divBdr>
        <w:top w:val="none" w:sz="0" w:space="0" w:color="auto"/>
        <w:left w:val="none" w:sz="0" w:space="0" w:color="auto"/>
        <w:bottom w:val="none" w:sz="0" w:space="0" w:color="auto"/>
        <w:right w:val="none" w:sz="0" w:space="0" w:color="auto"/>
      </w:divBdr>
    </w:div>
    <w:div w:id="469977325">
      <w:bodyDiv w:val="1"/>
      <w:marLeft w:val="0"/>
      <w:marRight w:val="0"/>
      <w:marTop w:val="0"/>
      <w:marBottom w:val="0"/>
      <w:divBdr>
        <w:top w:val="none" w:sz="0" w:space="0" w:color="auto"/>
        <w:left w:val="none" w:sz="0" w:space="0" w:color="auto"/>
        <w:bottom w:val="none" w:sz="0" w:space="0" w:color="auto"/>
        <w:right w:val="none" w:sz="0" w:space="0" w:color="auto"/>
      </w:divBdr>
    </w:div>
    <w:div w:id="490289980">
      <w:bodyDiv w:val="1"/>
      <w:marLeft w:val="0"/>
      <w:marRight w:val="0"/>
      <w:marTop w:val="0"/>
      <w:marBottom w:val="0"/>
      <w:divBdr>
        <w:top w:val="none" w:sz="0" w:space="0" w:color="auto"/>
        <w:left w:val="none" w:sz="0" w:space="0" w:color="auto"/>
        <w:bottom w:val="none" w:sz="0" w:space="0" w:color="auto"/>
        <w:right w:val="none" w:sz="0" w:space="0" w:color="auto"/>
      </w:divBdr>
    </w:div>
    <w:div w:id="625818955">
      <w:bodyDiv w:val="1"/>
      <w:marLeft w:val="0"/>
      <w:marRight w:val="0"/>
      <w:marTop w:val="0"/>
      <w:marBottom w:val="0"/>
      <w:divBdr>
        <w:top w:val="none" w:sz="0" w:space="0" w:color="auto"/>
        <w:left w:val="none" w:sz="0" w:space="0" w:color="auto"/>
        <w:bottom w:val="none" w:sz="0" w:space="0" w:color="auto"/>
        <w:right w:val="none" w:sz="0" w:space="0" w:color="auto"/>
      </w:divBdr>
    </w:div>
    <w:div w:id="640622327">
      <w:bodyDiv w:val="1"/>
      <w:marLeft w:val="0"/>
      <w:marRight w:val="0"/>
      <w:marTop w:val="0"/>
      <w:marBottom w:val="0"/>
      <w:divBdr>
        <w:top w:val="none" w:sz="0" w:space="0" w:color="auto"/>
        <w:left w:val="none" w:sz="0" w:space="0" w:color="auto"/>
        <w:bottom w:val="none" w:sz="0" w:space="0" w:color="auto"/>
        <w:right w:val="none" w:sz="0" w:space="0" w:color="auto"/>
      </w:divBdr>
    </w:div>
    <w:div w:id="834228410">
      <w:bodyDiv w:val="1"/>
      <w:marLeft w:val="0"/>
      <w:marRight w:val="0"/>
      <w:marTop w:val="0"/>
      <w:marBottom w:val="0"/>
      <w:divBdr>
        <w:top w:val="none" w:sz="0" w:space="0" w:color="auto"/>
        <w:left w:val="none" w:sz="0" w:space="0" w:color="auto"/>
        <w:bottom w:val="none" w:sz="0" w:space="0" w:color="auto"/>
        <w:right w:val="none" w:sz="0" w:space="0" w:color="auto"/>
      </w:divBdr>
    </w:div>
    <w:div w:id="889262878">
      <w:bodyDiv w:val="1"/>
      <w:marLeft w:val="0"/>
      <w:marRight w:val="0"/>
      <w:marTop w:val="0"/>
      <w:marBottom w:val="0"/>
      <w:divBdr>
        <w:top w:val="none" w:sz="0" w:space="0" w:color="auto"/>
        <w:left w:val="none" w:sz="0" w:space="0" w:color="auto"/>
        <w:bottom w:val="none" w:sz="0" w:space="0" w:color="auto"/>
        <w:right w:val="none" w:sz="0" w:space="0" w:color="auto"/>
      </w:divBdr>
    </w:div>
    <w:div w:id="913660276">
      <w:bodyDiv w:val="1"/>
      <w:marLeft w:val="0"/>
      <w:marRight w:val="0"/>
      <w:marTop w:val="0"/>
      <w:marBottom w:val="0"/>
      <w:divBdr>
        <w:top w:val="none" w:sz="0" w:space="0" w:color="auto"/>
        <w:left w:val="none" w:sz="0" w:space="0" w:color="auto"/>
        <w:bottom w:val="none" w:sz="0" w:space="0" w:color="auto"/>
        <w:right w:val="none" w:sz="0" w:space="0" w:color="auto"/>
      </w:divBdr>
    </w:div>
    <w:div w:id="945119445">
      <w:bodyDiv w:val="1"/>
      <w:marLeft w:val="0"/>
      <w:marRight w:val="0"/>
      <w:marTop w:val="0"/>
      <w:marBottom w:val="0"/>
      <w:divBdr>
        <w:top w:val="none" w:sz="0" w:space="0" w:color="auto"/>
        <w:left w:val="none" w:sz="0" w:space="0" w:color="auto"/>
        <w:bottom w:val="none" w:sz="0" w:space="0" w:color="auto"/>
        <w:right w:val="none" w:sz="0" w:space="0" w:color="auto"/>
      </w:divBdr>
    </w:div>
    <w:div w:id="946427525">
      <w:bodyDiv w:val="1"/>
      <w:marLeft w:val="0"/>
      <w:marRight w:val="0"/>
      <w:marTop w:val="0"/>
      <w:marBottom w:val="0"/>
      <w:divBdr>
        <w:top w:val="none" w:sz="0" w:space="0" w:color="auto"/>
        <w:left w:val="none" w:sz="0" w:space="0" w:color="auto"/>
        <w:bottom w:val="none" w:sz="0" w:space="0" w:color="auto"/>
        <w:right w:val="none" w:sz="0" w:space="0" w:color="auto"/>
      </w:divBdr>
    </w:div>
    <w:div w:id="1080098863">
      <w:bodyDiv w:val="1"/>
      <w:marLeft w:val="0"/>
      <w:marRight w:val="0"/>
      <w:marTop w:val="0"/>
      <w:marBottom w:val="0"/>
      <w:divBdr>
        <w:top w:val="none" w:sz="0" w:space="0" w:color="auto"/>
        <w:left w:val="none" w:sz="0" w:space="0" w:color="auto"/>
        <w:bottom w:val="none" w:sz="0" w:space="0" w:color="auto"/>
        <w:right w:val="none" w:sz="0" w:space="0" w:color="auto"/>
      </w:divBdr>
    </w:div>
    <w:div w:id="1091395778">
      <w:bodyDiv w:val="1"/>
      <w:marLeft w:val="0"/>
      <w:marRight w:val="0"/>
      <w:marTop w:val="0"/>
      <w:marBottom w:val="0"/>
      <w:divBdr>
        <w:top w:val="none" w:sz="0" w:space="0" w:color="auto"/>
        <w:left w:val="none" w:sz="0" w:space="0" w:color="auto"/>
        <w:bottom w:val="none" w:sz="0" w:space="0" w:color="auto"/>
        <w:right w:val="none" w:sz="0" w:space="0" w:color="auto"/>
      </w:divBdr>
    </w:div>
    <w:div w:id="1161852166">
      <w:bodyDiv w:val="1"/>
      <w:marLeft w:val="0"/>
      <w:marRight w:val="0"/>
      <w:marTop w:val="0"/>
      <w:marBottom w:val="0"/>
      <w:divBdr>
        <w:top w:val="none" w:sz="0" w:space="0" w:color="auto"/>
        <w:left w:val="none" w:sz="0" w:space="0" w:color="auto"/>
        <w:bottom w:val="none" w:sz="0" w:space="0" w:color="auto"/>
        <w:right w:val="none" w:sz="0" w:space="0" w:color="auto"/>
      </w:divBdr>
    </w:div>
    <w:div w:id="1276599953">
      <w:bodyDiv w:val="1"/>
      <w:marLeft w:val="0"/>
      <w:marRight w:val="0"/>
      <w:marTop w:val="0"/>
      <w:marBottom w:val="0"/>
      <w:divBdr>
        <w:top w:val="none" w:sz="0" w:space="0" w:color="auto"/>
        <w:left w:val="none" w:sz="0" w:space="0" w:color="auto"/>
        <w:bottom w:val="none" w:sz="0" w:space="0" w:color="auto"/>
        <w:right w:val="none" w:sz="0" w:space="0" w:color="auto"/>
      </w:divBdr>
    </w:div>
    <w:div w:id="1332177291">
      <w:bodyDiv w:val="1"/>
      <w:marLeft w:val="0"/>
      <w:marRight w:val="0"/>
      <w:marTop w:val="0"/>
      <w:marBottom w:val="0"/>
      <w:divBdr>
        <w:top w:val="none" w:sz="0" w:space="0" w:color="auto"/>
        <w:left w:val="none" w:sz="0" w:space="0" w:color="auto"/>
        <w:bottom w:val="none" w:sz="0" w:space="0" w:color="auto"/>
        <w:right w:val="none" w:sz="0" w:space="0" w:color="auto"/>
      </w:divBdr>
    </w:div>
    <w:div w:id="1355493711">
      <w:bodyDiv w:val="1"/>
      <w:marLeft w:val="0"/>
      <w:marRight w:val="0"/>
      <w:marTop w:val="0"/>
      <w:marBottom w:val="0"/>
      <w:divBdr>
        <w:top w:val="none" w:sz="0" w:space="0" w:color="auto"/>
        <w:left w:val="none" w:sz="0" w:space="0" w:color="auto"/>
        <w:bottom w:val="none" w:sz="0" w:space="0" w:color="auto"/>
        <w:right w:val="none" w:sz="0" w:space="0" w:color="auto"/>
      </w:divBdr>
    </w:div>
    <w:div w:id="1491290323">
      <w:bodyDiv w:val="1"/>
      <w:marLeft w:val="0"/>
      <w:marRight w:val="0"/>
      <w:marTop w:val="0"/>
      <w:marBottom w:val="0"/>
      <w:divBdr>
        <w:top w:val="none" w:sz="0" w:space="0" w:color="auto"/>
        <w:left w:val="none" w:sz="0" w:space="0" w:color="auto"/>
        <w:bottom w:val="none" w:sz="0" w:space="0" w:color="auto"/>
        <w:right w:val="none" w:sz="0" w:space="0" w:color="auto"/>
      </w:divBdr>
    </w:div>
    <w:div w:id="1529493122">
      <w:bodyDiv w:val="1"/>
      <w:marLeft w:val="0"/>
      <w:marRight w:val="0"/>
      <w:marTop w:val="0"/>
      <w:marBottom w:val="0"/>
      <w:divBdr>
        <w:top w:val="none" w:sz="0" w:space="0" w:color="auto"/>
        <w:left w:val="none" w:sz="0" w:space="0" w:color="auto"/>
        <w:bottom w:val="none" w:sz="0" w:space="0" w:color="auto"/>
        <w:right w:val="none" w:sz="0" w:space="0" w:color="auto"/>
      </w:divBdr>
    </w:div>
    <w:div w:id="1777600302">
      <w:bodyDiv w:val="1"/>
      <w:marLeft w:val="0"/>
      <w:marRight w:val="0"/>
      <w:marTop w:val="0"/>
      <w:marBottom w:val="0"/>
      <w:divBdr>
        <w:top w:val="none" w:sz="0" w:space="0" w:color="auto"/>
        <w:left w:val="none" w:sz="0" w:space="0" w:color="auto"/>
        <w:bottom w:val="none" w:sz="0" w:space="0" w:color="auto"/>
        <w:right w:val="none" w:sz="0" w:space="0" w:color="auto"/>
      </w:divBdr>
    </w:div>
    <w:div w:id="1782797344">
      <w:bodyDiv w:val="1"/>
      <w:marLeft w:val="0"/>
      <w:marRight w:val="0"/>
      <w:marTop w:val="0"/>
      <w:marBottom w:val="0"/>
      <w:divBdr>
        <w:top w:val="none" w:sz="0" w:space="0" w:color="auto"/>
        <w:left w:val="none" w:sz="0" w:space="0" w:color="auto"/>
        <w:bottom w:val="none" w:sz="0" w:space="0" w:color="auto"/>
        <w:right w:val="none" w:sz="0" w:space="0" w:color="auto"/>
      </w:divBdr>
    </w:div>
    <w:div w:id="1810239995">
      <w:bodyDiv w:val="1"/>
      <w:marLeft w:val="0"/>
      <w:marRight w:val="0"/>
      <w:marTop w:val="0"/>
      <w:marBottom w:val="0"/>
      <w:divBdr>
        <w:top w:val="none" w:sz="0" w:space="0" w:color="auto"/>
        <w:left w:val="none" w:sz="0" w:space="0" w:color="auto"/>
        <w:bottom w:val="none" w:sz="0" w:space="0" w:color="auto"/>
        <w:right w:val="none" w:sz="0" w:space="0" w:color="auto"/>
      </w:divBdr>
    </w:div>
    <w:div w:id="1840998726">
      <w:bodyDiv w:val="1"/>
      <w:marLeft w:val="0"/>
      <w:marRight w:val="0"/>
      <w:marTop w:val="0"/>
      <w:marBottom w:val="0"/>
      <w:divBdr>
        <w:top w:val="none" w:sz="0" w:space="0" w:color="auto"/>
        <w:left w:val="none" w:sz="0" w:space="0" w:color="auto"/>
        <w:bottom w:val="none" w:sz="0" w:space="0" w:color="auto"/>
        <w:right w:val="none" w:sz="0" w:space="0" w:color="auto"/>
      </w:divBdr>
    </w:div>
    <w:div w:id="1927030923">
      <w:bodyDiv w:val="1"/>
      <w:marLeft w:val="0"/>
      <w:marRight w:val="0"/>
      <w:marTop w:val="0"/>
      <w:marBottom w:val="0"/>
      <w:divBdr>
        <w:top w:val="none" w:sz="0" w:space="0" w:color="auto"/>
        <w:left w:val="none" w:sz="0" w:space="0" w:color="auto"/>
        <w:bottom w:val="none" w:sz="0" w:space="0" w:color="auto"/>
        <w:right w:val="none" w:sz="0" w:space="0" w:color="auto"/>
      </w:divBdr>
    </w:div>
    <w:div w:id="1938829808">
      <w:bodyDiv w:val="1"/>
      <w:marLeft w:val="0"/>
      <w:marRight w:val="0"/>
      <w:marTop w:val="0"/>
      <w:marBottom w:val="0"/>
      <w:divBdr>
        <w:top w:val="none" w:sz="0" w:space="0" w:color="auto"/>
        <w:left w:val="none" w:sz="0" w:space="0" w:color="auto"/>
        <w:bottom w:val="none" w:sz="0" w:space="0" w:color="auto"/>
        <w:right w:val="none" w:sz="0" w:space="0" w:color="auto"/>
      </w:divBdr>
    </w:div>
    <w:div w:id="1959414599">
      <w:bodyDiv w:val="1"/>
      <w:marLeft w:val="0"/>
      <w:marRight w:val="0"/>
      <w:marTop w:val="0"/>
      <w:marBottom w:val="0"/>
      <w:divBdr>
        <w:top w:val="none" w:sz="0" w:space="0" w:color="auto"/>
        <w:left w:val="none" w:sz="0" w:space="0" w:color="auto"/>
        <w:bottom w:val="none" w:sz="0" w:space="0" w:color="auto"/>
        <w:right w:val="none" w:sz="0" w:space="0" w:color="auto"/>
      </w:divBdr>
    </w:div>
    <w:div w:id="1960913219">
      <w:bodyDiv w:val="1"/>
      <w:marLeft w:val="0"/>
      <w:marRight w:val="0"/>
      <w:marTop w:val="0"/>
      <w:marBottom w:val="0"/>
      <w:divBdr>
        <w:top w:val="none" w:sz="0" w:space="0" w:color="auto"/>
        <w:left w:val="none" w:sz="0" w:space="0" w:color="auto"/>
        <w:bottom w:val="none" w:sz="0" w:space="0" w:color="auto"/>
        <w:right w:val="none" w:sz="0" w:space="0" w:color="auto"/>
      </w:divBdr>
    </w:div>
    <w:div w:id="1999192358">
      <w:bodyDiv w:val="1"/>
      <w:marLeft w:val="0"/>
      <w:marRight w:val="0"/>
      <w:marTop w:val="0"/>
      <w:marBottom w:val="0"/>
      <w:divBdr>
        <w:top w:val="none" w:sz="0" w:space="0" w:color="auto"/>
        <w:left w:val="none" w:sz="0" w:space="0" w:color="auto"/>
        <w:bottom w:val="none" w:sz="0" w:space="0" w:color="auto"/>
        <w:right w:val="none" w:sz="0" w:space="0" w:color="auto"/>
      </w:divBdr>
    </w:div>
    <w:div w:id="2039357119">
      <w:bodyDiv w:val="1"/>
      <w:marLeft w:val="0"/>
      <w:marRight w:val="0"/>
      <w:marTop w:val="0"/>
      <w:marBottom w:val="0"/>
      <w:divBdr>
        <w:top w:val="none" w:sz="0" w:space="0" w:color="auto"/>
        <w:left w:val="none" w:sz="0" w:space="0" w:color="auto"/>
        <w:bottom w:val="none" w:sz="0" w:space="0" w:color="auto"/>
        <w:right w:val="none" w:sz="0" w:space="0" w:color="auto"/>
      </w:divBdr>
    </w:div>
    <w:div w:id="2070573596">
      <w:bodyDiv w:val="1"/>
      <w:marLeft w:val="0"/>
      <w:marRight w:val="0"/>
      <w:marTop w:val="0"/>
      <w:marBottom w:val="0"/>
      <w:divBdr>
        <w:top w:val="none" w:sz="0" w:space="0" w:color="auto"/>
        <w:left w:val="none" w:sz="0" w:space="0" w:color="auto"/>
        <w:bottom w:val="none" w:sz="0" w:space="0" w:color="auto"/>
        <w:right w:val="none" w:sz="0" w:space="0" w:color="auto"/>
      </w:divBdr>
    </w:div>
    <w:div w:id="207612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a.mcrae@womenenabled.org" TargetMode="External"/><Relationship Id="rId4" Type="http://schemas.openxmlformats.org/officeDocument/2006/relationships/settings" Target="settings.xml"/><Relationship Id="rId9" Type="http://schemas.openxmlformats.org/officeDocument/2006/relationships/hyperlink" Target="mailto:a.carvalho@womenenabled.org" TargetMode="External"/><Relationship Id="rId14" Type="http://schemas.openxmlformats.org/officeDocument/2006/relationships/customXml" Target="../customXml/item2.xml"/></Relationships>
</file>

<file path=word/_rels/endnotes.xml.rels><?xml version="1.0" encoding="UTF-8" standalone="yes"?>
<Relationships xmlns="http://schemas.openxmlformats.org/package/2006/relationships"><Relationship Id="rId8" Type="http://schemas.openxmlformats.org/officeDocument/2006/relationships/hyperlink" Target="https://dspace.library.uu.nl/bitstream/handle/1874/380296/Schip%2C%20van%20%284121279%29%20thesis.pdf?sequence=2&amp;isAllowed=y" TargetMode="External"/><Relationship Id="rId13" Type="http://schemas.openxmlformats.org/officeDocument/2006/relationships/hyperlink" Target="https://womenenabled.org/blog/covid-19/" TargetMode="External"/><Relationship Id="rId3" Type="http://schemas.openxmlformats.org/officeDocument/2006/relationships/hyperlink" Target="https://www.asianindigenouswomen.org/index.php/publications-and-multimedia/magazines-and-newsletters/183-aiwn-2016-2017/file" TargetMode="External"/><Relationship Id="rId7" Type="http://schemas.openxmlformats.org/officeDocument/2006/relationships/hyperlink" Target="https://www.unwomen.org/en/digital-library/publications/2020/04/fact-sheet-on-indigenous-women-with-disabilities" TargetMode="External"/><Relationship Id="rId12" Type="http://schemas.openxmlformats.org/officeDocument/2006/relationships/hyperlink" Target="https://womenenabled.org/blog/covid-19/" TargetMode="External"/><Relationship Id="rId2" Type="http://schemas.openxmlformats.org/officeDocument/2006/relationships/hyperlink" Target="https://www.unwomen.org/en/digital-library/publications/2020/04/fact-sheet-on-indigenous-women-with-disabilities" TargetMode="External"/><Relationship Id="rId1" Type="http://schemas.openxmlformats.org/officeDocument/2006/relationships/hyperlink" Target="https://www.unwomen.org/en/digital-library/publications/2020/04/fact-sheet-on-indigenous-women-with-disabilities" TargetMode="External"/><Relationship Id="rId6" Type="http://schemas.openxmlformats.org/officeDocument/2006/relationships/hyperlink" Target="http://www.state.gov/documents/organization/196468.pdf" TargetMode="External"/><Relationship Id="rId11" Type="http://schemas.openxmlformats.org/officeDocument/2006/relationships/hyperlink" Target="https://tbinternet.ohchr.org/Treaties/CERD/Shared%20Documents/NPL/INT_CERD_NGO_NPL_30811_E.pdf" TargetMode="External"/><Relationship Id="rId5" Type="http://schemas.openxmlformats.org/officeDocument/2006/relationships/hyperlink" Target="https://www.un.org/disabilities/documents/2016/Disaster-Disability-and-Difference_May2016_For-Accessible-PDF.pdf" TargetMode="External"/><Relationship Id="rId10" Type="http://schemas.openxmlformats.org/officeDocument/2006/relationships/hyperlink" Target="https://www.asianindigenouswomen.org/index.php/publications-and-multimedia/magazines-and-newsletters/183-aiwn-2016-2017/file" TargetMode="External"/><Relationship Id="rId4" Type="http://schemas.openxmlformats.org/officeDocument/2006/relationships/hyperlink" Target="https://www.unwomen.org/en/digital-library/publications/2020/04/fact-sheet-on-indigenous-women-with-disabilities" TargetMode="External"/><Relationship Id="rId9" Type="http://schemas.openxmlformats.org/officeDocument/2006/relationships/hyperlink" Target="https://tbinternet.ohchr.org/Treaties/CERD/Shared%20Documents/NPL/INT_CERD_NGO_NPL_30811_E.pdf" TargetMode="External"/><Relationship Id="rId14" Type="http://schemas.openxmlformats.org/officeDocument/2006/relationships/hyperlink" Target="https://womenenabled.org/blog/covid-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F439D2-EE87-4F45-AE7C-FA28CCE2CA28}">
  <ds:schemaRefs>
    <ds:schemaRef ds:uri="http://schemas.openxmlformats.org/officeDocument/2006/bibliography"/>
  </ds:schemaRefs>
</ds:datastoreItem>
</file>

<file path=customXml/itemProps2.xml><?xml version="1.0" encoding="utf-8"?>
<ds:datastoreItem xmlns:ds="http://schemas.openxmlformats.org/officeDocument/2006/customXml" ds:itemID="{8DE10873-6218-4C3C-BCDB-96BE2E176266}"/>
</file>

<file path=customXml/itemProps3.xml><?xml version="1.0" encoding="utf-8"?>
<ds:datastoreItem xmlns:ds="http://schemas.openxmlformats.org/officeDocument/2006/customXml" ds:itemID="{EE04AF69-D3CC-4FC8-B24F-C55FE2DAFD3F}"/>
</file>

<file path=customXml/itemProps4.xml><?xml version="1.0" encoding="utf-8"?>
<ds:datastoreItem xmlns:ds="http://schemas.openxmlformats.org/officeDocument/2006/customXml" ds:itemID="{135F51CC-AB23-4846-8C76-F7DFBCCAB02E}"/>
</file>

<file path=docProps/app.xml><?xml version="1.0" encoding="utf-8"?>
<Properties xmlns="http://schemas.openxmlformats.org/officeDocument/2006/extended-properties" xmlns:vt="http://schemas.openxmlformats.org/officeDocument/2006/docPropsVTypes">
  <Template>Normal</Template>
  <TotalTime>0</TotalTime>
  <Pages>9</Pages>
  <Words>3397</Words>
  <Characters>18684</Characters>
  <Application>Microsoft Office Word</Application>
  <DocSecurity>0</DocSecurity>
  <Lines>155</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Carvalho</dc:creator>
  <cp:keywords/>
  <dc:description/>
  <cp:lastModifiedBy>Alana Carvalho</cp:lastModifiedBy>
  <cp:revision>3</cp:revision>
  <cp:lastPrinted>2020-12-16T17:00:00Z</cp:lastPrinted>
  <dcterms:created xsi:type="dcterms:W3CDTF">2021-06-18T18:14:00Z</dcterms:created>
  <dcterms:modified xsi:type="dcterms:W3CDTF">2021-06-18T18:15:00Z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67eeefa1-592f-36f6-8217-7b052f28ec6e</vt:lpwstr>
  </property>
  <property fmtid="{D5CDD505-2E9C-101B-9397-08002B2CF9AE}" pid="24" name="ContentTypeId">
    <vt:lpwstr>0x0101008822B9E06671B54FA89F14538B9B0FEA</vt:lpwstr>
  </property>
</Properties>
</file>