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28" w:rsidRDefault="00011ECB" w:rsidP="001C7441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Response to Questionnaire for Non-Governmental Organizations </w:t>
      </w:r>
    </w:p>
    <w:p w:rsidR="001C7441" w:rsidRDefault="001C7441" w:rsidP="001C7441">
      <w:pPr>
        <w:spacing w:after="0"/>
        <w:rPr>
          <w:b/>
        </w:rPr>
      </w:pPr>
    </w:p>
    <w:p w:rsidR="00011ECB" w:rsidRDefault="00C06002" w:rsidP="001C7441">
      <w:pPr>
        <w:spacing w:after="0"/>
      </w:pPr>
      <w:r>
        <w:rPr>
          <w:b/>
        </w:rPr>
        <w:t>Princip</w:t>
      </w:r>
      <w:r w:rsidRPr="001C7441">
        <w:rPr>
          <w:b/>
        </w:rPr>
        <w:t>le</w:t>
      </w:r>
      <w:r w:rsidR="00011ECB" w:rsidRPr="001C7441">
        <w:rPr>
          <w:b/>
        </w:rPr>
        <w:t>s</w:t>
      </w:r>
      <w:r w:rsidR="00011ECB">
        <w:rPr>
          <w:b/>
        </w:rPr>
        <w:t xml:space="preserve"> and Guidelines for the Elimination of Discrimination </w:t>
      </w:r>
      <w:proofErr w:type="gramStart"/>
      <w:r w:rsidR="00011ECB">
        <w:rPr>
          <w:b/>
        </w:rPr>
        <w:t>Against</w:t>
      </w:r>
      <w:proofErr w:type="gramEnd"/>
      <w:r w:rsidR="00011ECB">
        <w:rPr>
          <w:b/>
        </w:rPr>
        <w:t xml:space="preserve"> Persons Affected by Leprosy and Their Family Members</w:t>
      </w:r>
    </w:p>
    <w:p w:rsidR="00B8740D" w:rsidRDefault="00B8740D" w:rsidP="001C7441">
      <w:pPr>
        <w:spacing w:after="0"/>
      </w:pPr>
    </w:p>
    <w:p w:rsidR="00D66A0D" w:rsidRDefault="00B0251F" w:rsidP="001C7441">
      <w:pPr>
        <w:spacing w:after="0"/>
      </w:pPr>
      <w:r>
        <w:t>Founded in 1994,</w:t>
      </w:r>
      <w:r w:rsidR="00B561D3">
        <w:t xml:space="preserve"> </w:t>
      </w:r>
      <w:r w:rsidR="00B8740D">
        <w:t xml:space="preserve">IDEA is the first international </w:t>
      </w:r>
      <w:r>
        <w:t xml:space="preserve">advocacy </w:t>
      </w:r>
      <w:r w:rsidR="00B8740D">
        <w:t>organization whose leadership and membership is composed of individuals affected by leprosy</w:t>
      </w:r>
      <w:r>
        <w:t>.  With members in more than 30 countries,</w:t>
      </w:r>
      <w:r w:rsidR="00B561D3">
        <w:t xml:space="preserve"> </w:t>
      </w:r>
      <w:r>
        <w:t>we focus</w:t>
      </w:r>
      <w:r w:rsidR="00B561D3">
        <w:t xml:space="preserve"> on</w:t>
      </w:r>
      <w:r w:rsidR="00B8740D">
        <w:t xml:space="preserve"> human rights, advocacy and empowerment.  </w:t>
      </w:r>
      <w:r w:rsidR="00693BF3">
        <w:t xml:space="preserve">IDEA’s </w:t>
      </w:r>
      <w:r w:rsidR="00693BF3">
        <w:rPr>
          <w:i/>
        </w:rPr>
        <w:t>Quest for Dignity</w:t>
      </w:r>
      <w:r w:rsidR="00693BF3">
        <w:t xml:space="preserve"> exhibit</w:t>
      </w:r>
      <w:r w:rsidR="00D469E9">
        <w:t xml:space="preserve"> which </w:t>
      </w:r>
      <w:r w:rsidR="00D469E9" w:rsidRPr="00E05A7F">
        <w:rPr>
          <w:bCs/>
        </w:rPr>
        <w:t>present</w:t>
      </w:r>
      <w:r w:rsidR="00D469E9">
        <w:rPr>
          <w:bCs/>
        </w:rPr>
        <w:t xml:space="preserve">s </w:t>
      </w:r>
      <w:r w:rsidR="00D469E9" w:rsidRPr="00E05A7F">
        <w:rPr>
          <w:bCs/>
        </w:rPr>
        <w:t>individuals’ experiences with leprosy through dignified images and inspiring quotes</w:t>
      </w:r>
      <w:r w:rsidR="00D469E9">
        <w:rPr>
          <w:bCs/>
        </w:rPr>
        <w:t>,</w:t>
      </w:r>
      <w:r w:rsidR="00D469E9">
        <w:t xml:space="preserve"> </w:t>
      </w:r>
      <w:r w:rsidR="00693BF3">
        <w:t>was officially launched in 1997 at the United Nations by Secretary General Kofi Annan</w:t>
      </w:r>
      <w:r w:rsidR="00D469E9" w:rsidRPr="00E05A7F">
        <w:rPr>
          <w:bCs/>
        </w:rPr>
        <w:t xml:space="preserve">.  </w:t>
      </w:r>
      <w:r w:rsidR="00D469E9">
        <w:t>IDEA has</w:t>
      </w:r>
      <w:r w:rsidR="00693BF3">
        <w:t xml:space="preserve"> been an NGO in Special Consultative Status with the Economic and Social Council of the United Nations for nearly 10 years.</w:t>
      </w:r>
    </w:p>
    <w:p w:rsidR="001C7441" w:rsidRDefault="001C7441" w:rsidP="001C7441">
      <w:pPr>
        <w:spacing w:after="0"/>
      </w:pPr>
    </w:p>
    <w:p w:rsidR="00693BF3" w:rsidRPr="00693BF3" w:rsidRDefault="00693BF3" w:rsidP="001C7441">
      <w:pPr>
        <w:spacing w:after="0"/>
      </w:pPr>
      <w:r>
        <w:t>Below are the answers to the questions.</w:t>
      </w:r>
    </w:p>
    <w:p w:rsidR="00B8740D" w:rsidRDefault="00B8740D" w:rsidP="001C7441">
      <w:pPr>
        <w:pStyle w:val="ListParagraph"/>
        <w:numPr>
          <w:ilvl w:val="0"/>
          <w:numId w:val="1"/>
        </w:numPr>
        <w:spacing w:after="0"/>
      </w:pPr>
      <w:r>
        <w:t xml:space="preserve">We were </w:t>
      </w:r>
      <w:r w:rsidR="00D66A0D">
        <w:t xml:space="preserve">involved </w:t>
      </w:r>
      <w:r w:rsidR="00B739B9">
        <w:t xml:space="preserve">throughout the development of the </w:t>
      </w:r>
      <w:r w:rsidR="00C06002">
        <w:t>Princip</w:t>
      </w:r>
      <w:r w:rsidR="00C06002" w:rsidRPr="001C7441">
        <w:t>le</w:t>
      </w:r>
      <w:r w:rsidRPr="001C7441">
        <w:t>s</w:t>
      </w:r>
      <w:r>
        <w:t xml:space="preserve"> and Guidelines</w:t>
      </w:r>
      <w:r w:rsidR="00B739B9">
        <w:t xml:space="preserve">, from </w:t>
      </w:r>
      <w:r w:rsidR="00BA5D13">
        <w:t xml:space="preserve">gathering </w:t>
      </w:r>
      <w:r w:rsidR="00B739B9">
        <w:t xml:space="preserve">information from </w:t>
      </w:r>
      <w:r w:rsidR="00693BF3">
        <w:t xml:space="preserve">IDEA branches in various </w:t>
      </w:r>
      <w:r w:rsidR="00B739B9" w:rsidRPr="001C7441">
        <w:t>countries</w:t>
      </w:r>
      <w:r w:rsidR="00693BF3" w:rsidRPr="001C7441">
        <w:t xml:space="preserve"> </w:t>
      </w:r>
      <w:r w:rsidR="00C06002" w:rsidRPr="001C7441">
        <w:t>that</w:t>
      </w:r>
      <w:r w:rsidR="00D469E9">
        <w:t xml:space="preserve"> was the basis of</w:t>
      </w:r>
      <w:r w:rsidR="00693BF3">
        <w:t xml:space="preserve"> a position paper</w:t>
      </w:r>
      <w:r w:rsidR="00D469E9">
        <w:t xml:space="preserve"> submitted to the Human Rights Council Advisory Committee</w:t>
      </w:r>
      <w:r w:rsidR="00693BF3">
        <w:t xml:space="preserve">, </w:t>
      </w:r>
      <w:r w:rsidR="00B739B9">
        <w:t xml:space="preserve">to </w:t>
      </w:r>
      <w:r w:rsidR="0081691E">
        <w:t xml:space="preserve">providing feedback </w:t>
      </w:r>
      <w:r w:rsidR="00D469E9">
        <w:t xml:space="preserve">to the Committee </w:t>
      </w:r>
      <w:r w:rsidR="0081691E">
        <w:t>on</w:t>
      </w:r>
      <w:r w:rsidR="00B739B9">
        <w:t xml:space="preserve"> draft</w:t>
      </w:r>
      <w:r w:rsidR="00D469E9">
        <w:t>s of the</w:t>
      </w:r>
      <w:r w:rsidR="00C06002">
        <w:t xml:space="preserve"> </w:t>
      </w:r>
      <w:r w:rsidR="00C06002" w:rsidRPr="001C7441">
        <w:t>Principle</w:t>
      </w:r>
      <w:r w:rsidR="0081691E" w:rsidRPr="001C7441">
        <w:t>s and</w:t>
      </w:r>
      <w:r w:rsidR="0081691E">
        <w:t xml:space="preserve"> Guidelines</w:t>
      </w:r>
      <w:r w:rsidR="00B739B9">
        <w:t xml:space="preserve"> at different stages</w:t>
      </w:r>
      <w:r>
        <w:t>.</w:t>
      </w:r>
    </w:p>
    <w:p w:rsidR="00B739B9" w:rsidRPr="001C7441" w:rsidRDefault="00BA5D13" w:rsidP="001C7441">
      <w:pPr>
        <w:pStyle w:val="ListParagraph"/>
        <w:numPr>
          <w:ilvl w:val="0"/>
          <w:numId w:val="1"/>
        </w:numPr>
        <w:spacing w:after="0"/>
      </w:pPr>
      <w:r>
        <w:t xml:space="preserve">Dr. P.K. Gopal, the IDEA Representative for India and one of IDEA’s </w:t>
      </w:r>
      <w:r w:rsidRPr="001C7441">
        <w:t xml:space="preserve">Presidents, </w:t>
      </w:r>
      <w:r w:rsidR="00693BF3" w:rsidRPr="001C7441">
        <w:t>is familiar with the</w:t>
      </w:r>
      <w:r w:rsidRPr="001C7441">
        <w:t xml:space="preserve"> national government </w:t>
      </w:r>
      <w:r w:rsidR="00693BF3" w:rsidRPr="001C7441">
        <w:t>of India’s discussions to</w:t>
      </w:r>
      <w:r w:rsidR="00C06002" w:rsidRPr="001C7441">
        <w:t xml:space="preserve"> disseminate the Principle</w:t>
      </w:r>
      <w:r w:rsidRPr="001C7441">
        <w:t>s and Guidelines.  We are not familiar with actions taken by any other governments.</w:t>
      </w:r>
      <w:r w:rsidR="00B739B9" w:rsidRPr="001C7441">
        <w:t xml:space="preserve">  </w:t>
      </w:r>
    </w:p>
    <w:p w:rsidR="00B739B9" w:rsidRPr="001C7441" w:rsidRDefault="00B739B9" w:rsidP="001C7441">
      <w:pPr>
        <w:pStyle w:val="ListParagraph"/>
        <w:numPr>
          <w:ilvl w:val="0"/>
          <w:numId w:val="1"/>
        </w:numPr>
        <w:spacing w:after="0"/>
      </w:pPr>
      <w:r w:rsidRPr="001C7441">
        <w:t>We are not familiar with any government actions in the area of policies</w:t>
      </w:r>
      <w:r w:rsidR="00BA5D13" w:rsidRPr="001C7441">
        <w:t>, action plans or other measures</w:t>
      </w:r>
      <w:r w:rsidRPr="001C7441">
        <w:t xml:space="preserve"> related to the </w:t>
      </w:r>
      <w:r w:rsidR="0081691E" w:rsidRPr="001C7441">
        <w:t>P</w:t>
      </w:r>
      <w:r w:rsidR="00C06002" w:rsidRPr="001C7441">
        <w:t>rinciple</w:t>
      </w:r>
      <w:r w:rsidRPr="001C7441">
        <w:t>s and Guidelines</w:t>
      </w:r>
      <w:r w:rsidR="00C06002" w:rsidRPr="001C7441">
        <w:t>.</w:t>
      </w:r>
    </w:p>
    <w:p w:rsidR="00693BF3" w:rsidRDefault="00B739B9" w:rsidP="001C7441">
      <w:pPr>
        <w:pStyle w:val="ListParagraph"/>
        <w:numPr>
          <w:ilvl w:val="0"/>
          <w:numId w:val="1"/>
        </w:numPr>
        <w:spacing w:after="0"/>
      </w:pPr>
      <w:r>
        <w:t xml:space="preserve">Dr. P.K. Gopal has been involved in advocating for changes to </w:t>
      </w:r>
      <w:r w:rsidR="004902B8">
        <w:t>discriminatory</w:t>
      </w:r>
      <w:r>
        <w:t xml:space="preserve"> l</w:t>
      </w:r>
      <w:r w:rsidR="00BA5D13">
        <w:t>egislation</w:t>
      </w:r>
      <w:r>
        <w:t xml:space="preserve"> </w:t>
      </w:r>
      <w:r w:rsidR="004902B8">
        <w:t xml:space="preserve">in India over the past several </w:t>
      </w:r>
      <w:r w:rsidR="007E67EA">
        <w:t>years</w:t>
      </w:r>
      <w:r w:rsidR="00D469E9">
        <w:t>,</w:t>
      </w:r>
      <w:r w:rsidR="007E67EA">
        <w:t xml:space="preserve"> and the national government has been addressing this.  </w:t>
      </w:r>
      <w:r w:rsidR="00D469E9">
        <w:t>A legal advocate working with IDEA Nepal drafted a position paper on disc</w:t>
      </w:r>
      <w:r w:rsidR="00C06002">
        <w:t>riminatory legislation in Nepal</w:t>
      </w:r>
      <w:r w:rsidR="00D469E9">
        <w:t xml:space="preserve"> that was to be addressed in the Constitution.  With the lack of stability in the government, the status of this is currently unknown.</w:t>
      </w:r>
    </w:p>
    <w:p w:rsidR="00B739B9" w:rsidRDefault="00594884" w:rsidP="001C7441">
      <w:pPr>
        <w:pStyle w:val="ListParagraph"/>
        <w:numPr>
          <w:ilvl w:val="0"/>
          <w:numId w:val="1"/>
        </w:numPr>
        <w:spacing w:after="0"/>
      </w:pPr>
      <w:r>
        <w:t xml:space="preserve">It is also important to </w:t>
      </w:r>
      <w:r w:rsidR="007E67EA">
        <w:t xml:space="preserve">bring into the discussion </w:t>
      </w:r>
      <w:r>
        <w:t xml:space="preserve">offensive terminology used by the media, as once it is seen in print, society may consider </w:t>
      </w:r>
      <w:r w:rsidR="00666EF8">
        <w:t>such language</w:t>
      </w:r>
      <w:r>
        <w:t xml:space="preserve"> acceptable.  </w:t>
      </w:r>
      <w:r w:rsidR="00D00A01">
        <w:t xml:space="preserve">Here are </w:t>
      </w:r>
      <w:r w:rsidR="007E67EA">
        <w:t xml:space="preserve">some </w:t>
      </w:r>
      <w:r w:rsidR="00D469E9">
        <w:t xml:space="preserve">current </w:t>
      </w:r>
      <w:r w:rsidR="00D00A01">
        <w:t>examples.</w:t>
      </w:r>
    </w:p>
    <w:p w:rsidR="00D00A01" w:rsidRDefault="00666EF8" w:rsidP="001C7441">
      <w:pPr>
        <w:pStyle w:val="ListParagraph"/>
        <w:spacing w:after="0"/>
      </w:pPr>
      <w:r>
        <w:t xml:space="preserve">The words </w:t>
      </w:r>
      <w:r w:rsidR="00D469E9">
        <w:t xml:space="preserve">“leper” </w:t>
      </w:r>
      <w:r w:rsidR="00D00A01">
        <w:t>and “inmate”</w:t>
      </w:r>
      <w:r>
        <w:t xml:space="preserve"> should not be used to refer to individuals with leprosy.</w:t>
      </w:r>
      <w:r w:rsidR="00D00A01">
        <w:t xml:space="preserve"> </w:t>
      </w:r>
      <w:hyperlink r:id="rId6" w:history="1">
        <w:r w:rsidR="00D00A01" w:rsidRPr="00E47136">
          <w:rPr>
            <w:rStyle w:val="Hyperlink"/>
          </w:rPr>
          <w:t>http://www.deccanherald.com/content/503865/lepers-begging-get-govts-tahirpur.html</w:t>
        </w:r>
      </w:hyperlink>
    </w:p>
    <w:p w:rsidR="00E20894" w:rsidRDefault="00F044A8" w:rsidP="001C7441">
      <w:pPr>
        <w:pStyle w:val="ListParagraph"/>
        <w:spacing w:after="0"/>
      </w:pPr>
      <w:hyperlink r:id="rId7" w:history="1">
        <w:r w:rsidR="00E20894" w:rsidRPr="00E47136">
          <w:rPr>
            <w:rStyle w:val="Hyperlink"/>
          </w:rPr>
          <w:t>http://www.ngrguardiannews.com/2015/10/lepers-protest-over-alleged-pay-cut-neglect-in-delta/</w:t>
        </w:r>
      </w:hyperlink>
    </w:p>
    <w:p w:rsidR="00E20894" w:rsidRDefault="00F044A8" w:rsidP="001C7441">
      <w:pPr>
        <w:pStyle w:val="ListParagraph"/>
        <w:spacing w:after="0"/>
      </w:pPr>
      <w:hyperlink r:id="rId8" w:history="1">
        <w:r w:rsidR="00E20894" w:rsidRPr="00E47136">
          <w:rPr>
            <w:rStyle w:val="Hyperlink"/>
          </w:rPr>
          <w:t>https://www.brnow.org/News/May-2015/Leper-prays-as-Nepal-earthquake-rumbles</w:t>
        </w:r>
      </w:hyperlink>
    </w:p>
    <w:p w:rsidR="00D00A01" w:rsidRDefault="00094BC7" w:rsidP="001C7441">
      <w:pPr>
        <w:pStyle w:val="ListParagraph"/>
        <w:spacing w:after="0"/>
      </w:pPr>
      <w:r>
        <w:t>Likewise,</w:t>
      </w:r>
      <w:r w:rsidR="00D00A01">
        <w:t xml:space="preserve"> photos that focus </w:t>
      </w:r>
      <w:r w:rsidR="007E67EA">
        <w:t xml:space="preserve">only </w:t>
      </w:r>
      <w:r w:rsidR="00D00A01">
        <w:t xml:space="preserve">on parts of the body </w:t>
      </w:r>
      <w:r>
        <w:t>with disability</w:t>
      </w:r>
      <w:r w:rsidR="00D469E9">
        <w:t>,</w:t>
      </w:r>
      <w:r w:rsidR="00D00A01">
        <w:t xml:space="preserve"> or portray persons who have the disease as non-contributing members of society</w:t>
      </w:r>
      <w:r>
        <w:t xml:space="preserve"> foster discrimination.</w:t>
      </w:r>
    </w:p>
    <w:p w:rsidR="004902B8" w:rsidRDefault="004902B8" w:rsidP="001C7441">
      <w:pPr>
        <w:pStyle w:val="ListParagraph"/>
        <w:numPr>
          <w:ilvl w:val="0"/>
          <w:numId w:val="1"/>
        </w:numPr>
        <w:spacing w:after="0"/>
      </w:pPr>
      <w:r>
        <w:t>Since its founding in 1994, IDEA, through its Board of Directors (75% of whom have had leprosy) and IDEA Representatives in various countries (90% of whom have had leprosy) actively receives input on its philosophy, mission, goals, and priorities</w:t>
      </w:r>
      <w:r w:rsidR="00666EF8">
        <w:t xml:space="preserve"> from persons who have experienced </w:t>
      </w:r>
      <w:r w:rsidR="00666EF8">
        <w:lastRenderedPageBreak/>
        <w:t>leprosy</w:t>
      </w:r>
      <w:r>
        <w:t xml:space="preserve">.  </w:t>
      </w:r>
      <w:r w:rsidR="007E67EA">
        <w:t>IDEA Representatives work with people in the</w:t>
      </w:r>
      <w:r w:rsidR="00D469E9">
        <w:t>ir</w:t>
      </w:r>
      <w:r w:rsidR="007E67EA">
        <w:t xml:space="preserve"> community who have had leprosy</w:t>
      </w:r>
      <w:r w:rsidR="00D469E9">
        <w:t>,</w:t>
      </w:r>
      <w:r w:rsidR="007E67EA">
        <w:t xml:space="preserve"> to identify priorities for their region and/or country.</w:t>
      </w:r>
    </w:p>
    <w:p w:rsidR="00B75B96" w:rsidRDefault="007E67EA" w:rsidP="001C7441">
      <w:pPr>
        <w:pStyle w:val="ListParagraph"/>
        <w:numPr>
          <w:ilvl w:val="0"/>
          <w:numId w:val="1"/>
        </w:numPr>
        <w:spacing w:after="0"/>
      </w:pPr>
      <w:r>
        <w:t>We are not familiar with government measures in this area.</w:t>
      </w:r>
    </w:p>
    <w:p w:rsidR="004902B8" w:rsidRDefault="007E67EA" w:rsidP="001C7441">
      <w:pPr>
        <w:pStyle w:val="ListParagraph"/>
        <w:spacing w:after="0"/>
      </w:pPr>
      <w:r>
        <w:t>However,</w:t>
      </w:r>
      <w:r w:rsidR="00C01BE5">
        <w:t xml:space="preserve"> IDEA members advocate </w:t>
      </w:r>
      <w:r>
        <w:t xml:space="preserve">themselves </w:t>
      </w:r>
      <w:r w:rsidR="00C01BE5">
        <w:t xml:space="preserve">on behalf of persons affected by leprosy.  In addition to the work of Dr. Gopal in India, </w:t>
      </w:r>
      <w:r w:rsidR="004902B8">
        <w:t>members of IDEA Nigeria have met with local government officials to</w:t>
      </w:r>
      <w:r>
        <w:t xml:space="preserve"> ensure equal education for their children living in leprosy communities</w:t>
      </w:r>
      <w:r w:rsidR="00666EF8">
        <w:t>,</w:t>
      </w:r>
      <w:r>
        <w:t xml:space="preserve"> as well as request</w:t>
      </w:r>
      <w:r w:rsidR="00C01BE5">
        <w:t xml:space="preserve"> </w:t>
      </w:r>
      <w:r>
        <w:t xml:space="preserve">initial </w:t>
      </w:r>
      <w:r w:rsidR="00C01BE5">
        <w:t xml:space="preserve">funding for economic projects.  </w:t>
      </w:r>
      <w:r>
        <w:t>Described</w:t>
      </w:r>
      <w:r w:rsidR="00C01BE5">
        <w:t xml:space="preserve"> under question #15 is another example of advocacy</w:t>
      </w:r>
      <w:r>
        <w:t xml:space="preserve"> in Nigeria undertaken by people who have experienced leprosy.  IDEA </w:t>
      </w:r>
      <w:r w:rsidR="00C01BE5">
        <w:t>Ghana is coordinating a program--without government assistance--for people separated for decades from their family and community</w:t>
      </w:r>
      <w:r w:rsidR="00D469E9">
        <w:t>,</w:t>
      </w:r>
      <w:r w:rsidR="00666EF8">
        <w:t xml:space="preserve"> helping these individuals</w:t>
      </w:r>
      <w:r w:rsidR="00C01BE5">
        <w:t xml:space="preserve"> to return home.</w:t>
      </w:r>
    </w:p>
    <w:p w:rsidR="00B75B96" w:rsidRDefault="007E67EA" w:rsidP="001C7441">
      <w:pPr>
        <w:pStyle w:val="ListParagraph"/>
        <w:numPr>
          <w:ilvl w:val="0"/>
          <w:numId w:val="1"/>
        </w:numPr>
        <w:spacing w:after="0"/>
      </w:pPr>
      <w:r>
        <w:t xml:space="preserve">We are not aware of any </w:t>
      </w:r>
      <w:r w:rsidR="00456170">
        <w:t xml:space="preserve">government </w:t>
      </w:r>
      <w:r>
        <w:t>measures</w:t>
      </w:r>
      <w:r w:rsidR="00B75B96">
        <w:t>.</w:t>
      </w:r>
    </w:p>
    <w:p w:rsidR="00B75B96" w:rsidRDefault="007E67EA" w:rsidP="001C7441">
      <w:pPr>
        <w:pStyle w:val="ListParagraph"/>
        <w:numPr>
          <w:ilvl w:val="0"/>
          <w:numId w:val="1"/>
        </w:numPr>
        <w:spacing w:after="0"/>
      </w:pPr>
      <w:r>
        <w:t xml:space="preserve">We are not aware of any </w:t>
      </w:r>
      <w:r w:rsidR="00456170">
        <w:t xml:space="preserve">government </w:t>
      </w:r>
      <w:r>
        <w:t>actions.</w:t>
      </w:r>
    </w:p>
    <w:p w:rsidR="00B75B96" w:rsidRDefault="007E67EA" w:rsidP="001C7441">
      <w:pPr>
        <w:pStyle w:val="ListParagraph"/>
        <w:numPr>
          <w:ilvl w:val="0"/>
          <w:numId w:val="1"/>
        </w:numPr>
        <w:spacing w:after="0"/>
      </w:pPr>
      <w:r>
        <w:t xml:space="preserve">We are not aware of any </w:t>
      </w:r>
      <w:r w:rsidR="00456170">
        <w:t xml:space="preserve">government </w:t>
      </w:r>
      <w:r>
        <w:t>actions.</w:t>
      </w:r>
      <w:r w:rsidR="00456170">
        <w:t xml:space="preserve">  IDEA however, has developed media guidelines that we share with the various media representatives including writers and photographers as well as NGO’</w:t>
      </w:r>
      <w:r w:rsidR="003F6F58">
        <w:t xml:space="preserve">s.  </w:t>
      </w:r>
    </w:p>
    <w:p w:rsidR="00B75B96" w:rsidRDefault="00E62430" w:rsidP="001C7441">
      <w:pPr>
        <w:pStyle w:val="ListParagraph"/>
        <w:numPr>
          <w:ilvl w:val="0"/>
          <w:numId w:val="1"/>
        </w:numPr>
        <w:spacing w:after="0"/>
      </w:pPr>
      <w:r>
        <w:t>We are not aware of any Government plans to adopt a national action plan.</w:t>
      </w:r>
    </w:p>
    <w:p w:rsidR="00E62430" w:rsidRPr="001C7441" w:rsidRDefault="00E62430" w:rsidP="001C7441">
      <w:pPr>
        <w:pStyle w:val="ListParagraph"/>
        <w:spacing w:after="0"/>
      </w:pPr>
      <w:r>
        <w:t>IDEA beli</w:t>
      </w:r>
      <w:r w:rsidR="00C06002">
        <w:t>eves however, that the Princi</w:t>
      </w:r>
      <w:r w:rsidR="00C06002" w:rsidRPr="00C06002">
        <w:t>ple</w:t>
      </w:r>
      <w:r w:rsidRPr="00C06002">
        <w:t>s</w:t>
      </w:r>
      <w:r>
        <w:t xml:space="preserve"> and Guidelines</w:t>
      </w:r>
      <w:r w:rsidR="001C7441">
        <w:t xml:space="preserve"> should not only be implemented beginning with national </w:t>
      </w:r>
      <w:proofErr w:type="spellStart"/>
      <w:r w:rsidR="001C7441">
        <w:t>governmens</w:t>
      </w:r>
      <w:proofErr w:type="spellEnd"/>
      <w:r w:rsidRPr="001C7441">
        <w:t>.</w:t>
      </w:r>
      <w:r>
        <w:t xml:space="preserve">  People themselves should also be made aware of their rights</w:t>
      </w:r>
      <w:r w:rsidR="00AB20F9">
        <w:t>,</w:t>
      </w:r>
      <w:r>
        <w:t xml:space="preserve"> begin</w:t>
      </w:r>
      <w:r w:rsidR="00AB20F9">
        <w:t>ning</w:t>
      </w:r>
      <w:r>
        <w:t xml:space="preserve"> at </w:t>
      </w:r>
      <w:r w:rsidR="00AB20F9">
        <w:t>the</w:t>
      </w:r>
      <w:r>
        <w:t xml:space="preserve"> local level.   </w:t>
      </w:r>
      <w:r w:rsidR="00AB20F9">
        <w:t>As</w:t>
      </w:r>
      <w:r w:rsidR="00AB20F9" w:rsidRPr="00FC3917">
        <w:t xml:space="preserve"> </w:t>
      </w:r>
      <w:r w:rsidR="00AB20F9">
        <w:t xml:space="preserve">individuals' awareness and understanding of their rights as outlined in the </w:t>
      </w:r>
      <w:r w:rsidR="00C06002">
        <w:t>Princi</w:t>
      </w:r>
      <w:r w:rsidR="00C06002" w:rsidRPr="00C06002">
        <w:t>ples</w:t>
      </w:r>
      <w:r w:rsidR="00C3457F">
        <w:t xml:space="preserve"> and </w:t>
      </w:r>
      <w:r w:rsidR="00AB20F9">
        <w:t xml:space="preserve">Guidelines </w:t>
      </w:r>
      <w:r w:rsidR="00C3457F">
        <w:t>increases</w:t>
      </w:r>
      <w:r w:rsidR="00AB20F9">
        <w:t xml:space="preserve">, </w:t>
      </w:r>
      <w:r w:rsidR="00C06002">
        <w:t>the Principles</w:t>
      </w:r>
      <w:r w:rsidR="00C3457F">
        <w:t xml:space="preserve"> and Guidelines can </w:t>
      </w:r>
      <w:r w:rsidR="00AB20F9">
        <w:t>become an effective tool to help individuals advocate for their rights, thereby promoting inclusion in society. T</w:t>
      </w:r>
      <w:r>
        <w:t xml:space="preserve">hrough IDEA, we have seen the </w:t>
      </w:r>
      <w:r w:rsidRPr="001C7441">
        <w:t>effectiveness of people who have experienced leprosy advocat</w:t>
      </w:r>
      <w:r w:rsidR="00C06002" w:rsidRPr="001C7441">
        <w:t xml:space="preserve">ing for themselves at local, </w:t>
      </w:r>
      <w:r w:rsidRPr="001C7441">
        <w:t xml:space="preserve">national </w:t>
      </w:r>
      <w:r w:rsidR="00C06002" w:rsidRPr="001C7441">
        <w:t xml:space="preserve">and international </w:t>
      </w:r>
      <w:r w:rsidRPr="001C7441">
        <w:t xml:space="preserve">levels. </w:t>
      </w:r>
    </w:p>
    <w:p w:rsidR="00B75B96" w:rsidRPr="001C7441" w:rsidRDefault="00C3457F" w:rsidP="001C7441">
      <w:pPr>
        <w:pStyle w:val="ListParagraph"/>
        <w:numPr>
          <w:ilvl w:val="0"/>
          <w:numId w:val="1"/>
        </w:numPr>
        <w:spacing w:after="0"/>
      </w:pPr>
      <w:r w:rsidRPr="001C7441">
        <w:t>As we are not aware of any Government plans to adopt a national action plan we are unaware of obstacles.</w:t>
      </w:r>
    </w:p>
    <w:p w:rsidR="00B56400" w:rsidRDefault="00E62430" w:rsidP="001C7441">
      <w:pPr>
        <w:pStyle w:val="ListParagraph"/>
        <w:numPr>
          <w:ilvl w:val="0"/>
          <w:numId w:val="1"/>
        </w:numPr>
        <w:spacing w:after="0"/>
      </w:pPr>
      <w:r w:rsidRPr="00C3457F">
        <w:t xml:space="preserve">This is complicated as there are so many variables. </w:t>
      </w:r>
      <w:r w:rsidR="00C3457F">
        <w:t>Governments are over burdened with other health priorities, crises-both known and unanticipated</w:t>
      </w:r>
      <w:r w:rsidR="00D469E9">
        <w:t>,</w:t>
      </w:r>
      <w:r w:rsidR="00B56400">
        <w:t xml:space="preserve"> and</w:t>
      </w:r>
      <w:r w:rsidR="00B56400" w:rsidRPr="00B56400">
        <w:t xml:space="preserve"> </w:t>
      </w:r>
      <w:r w:rsidR="00B56400">
        <w:t>regulation</w:t>
      </w:r>
      <w:r w:rsidR="00D469E9">
        <w:t>s</w:t>
      </w:r>
      <w:r w:rsidR="00C3457F">
        <w:t xml:space="preserve">.  </w:t>
      </w:r>
      <w:r w:rsidR="00B56400">
        <w:t xml:space="preserve">Resources vary from </w:t>
      </w:r>
      <w:r w:rsidR="00D469E9">
        <w:t>country to country</w:t>
      </w:r>
      <w:r w:rsidR="00B56400">
        <w:t xml:space="preserve">.  Perhaps a mechanism </w:t>
      </w:r>
      <w:r w:rsidR="00D469E9">
        <w:t xml:space="preserve">tied into an already existing monitoring mechanism for another illness or form of discrimination </w:t>
      </w:r>
      <w:r w:rsidR="00B56400">
        <w:t>can be developed.</w:t>
      </w:r>
      <w:r w:rsidR="00D469E9">
        <w:t xml:space="preserve">  Partnerships with NGOs involved in the field of leprosy or with organizations of persons affected by leprosy should be considered in this process.</w:t>
      </w:r>
    </w:p>
    <w:p w:rsidR="00E62430" w:rsidRPr="00E62430" w:rsidRDefault="00C3457F" w:rsidP="001C7441">
      <w:pPr>
        <w:pStyle w:val="ListParagraph"/>
        <w:numPr>
          <w:ilvl w:val="0"/>
          <w:numId w:val="1"/>
        </w:numPr>
        <w:spacing w:after="0"/>
      </w:pPr>
      <w:r>
        <w:t xml:space="preserve">See </w:t>
      </w:r>
      <w:r w:rsidR="00D469E9">
        <w:t>question #15</w:t>
      </w:r>
      <w:r>
        <w:t>.</w:t>
      </w:r>
      <w:r w:rsidR="00AB20F9">
        <w:t xml:space="preserve">  </w:t>
      </w:r>
    </w:p>
    <w:p w:rsidR="00B75B96" w:rsidRDefault="00816416" w:rsidP="001C7441">
      <w:pPr>
        <w:pStyle w:val="ListParagraph"/>
        <w:numPr>
          <w:ilvl w:val="0"/>
          <w:numId w:val="1"/>
        </w:numPr>
        <w:spacing w:after="0"/>
      </w:pPr>
      <w:r>
        <w:t xml:space="preserve">In </w:t>
      </w:r>
      <w:r w:rsidR="00B75B96">
        <w:t>Nigeria</w:t>
      </w:r>
      <w:r>
        <w:t xml:space="preserve"> a man who had paid for a </w:t>
      </w:r>
      <w:r w:rsidR="00C3457F">
        <w:t>Hajj,</w:t>
      </w:r>
      <w:r>
        <w:t xml:space="preserve"> was denied a passport by the Nigerian immigration service because he had had</w:t>
      </w:r>
      <w:r w:rsidR="001C52FA">
        <w:t xml:space="preserve"> </w:t>
      </w:r>
      <w:r>
        <w:t>leprosy.  (He was cured but had visible disabilities as a result of the disease.)  IDEA Nigeria met wi</w:t>
      </w:r>
      <w:r w:rsidR="001C52FA">
        <w:t>th the controller general of im</w:t>
      </w:r>
      <w:r>
        <w:t>migration on</w:t>
      </w:r>
      <w:r w:rsidR="008D6D5F">
        <w:t xml:space="preserve"> this individual’s</w:t>
      </w:r>
      <w:r>
        <w:t xml:space="preserve"> </w:t>
      </w:r>
      <w:r w:rsidR="001C52FA">
        <w:t>beha</w:t>
      </w:r>
      <w:r>
        <w:t xml:space="preserve">lf and </w:t>
      </w:r>
      <w:r w:rsidR="00AB20F9">
        <w:t xml:space="preserve">this man </w:t>
      </w:r>
      <w:r>
        <w:t xml:space="preserve">was given a passport.  Additionally, </w:t>
      </w:r>
      <w:r w:rsidR="00AB20F9">
        <w:t>the controller general of immigration</w:t>
      </w:r>
      <w:r>
        <w:t xml:space="preserve"> immediately made all States aware of th</w:t>
      </w:r>
      <w:r w:rsidR="001C52FA">
        <w:t>is issue to prevent a future rec</w:t>
      </w:r>
      <w:r>
        <w:t>ur</w:t>
      </w:r>
      <w:r w:rsidR="001C52FA">
        <w:t>r</w:t>
      </w:r>
      <w:r>
        <w:t xml:space="preserve">ence.  </w:t>
      </w:r>
    </w:p>
    <w:p w:rsidR="00E62430" w:rsidRDefault="00E62430" w:rsidP="001C7441">
      <w:pPr>
        <w:spacing w:after="0"/>
      </w:pPr>
    </w:p>
    <w:p w:rsidR="00B739B9" w:rsidRDefault="00B739B9"/>
    <w:p w:rsidR="00B8740D" w:rsidRPr="00B8740D" w:rsidRDefault="00B8740D"/>
    <w:sectPr w:rsidR="00B8740D" w:rsidRPr="00B8740D" w:rsidSect="00F0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2140"/>
    <w:multiLevelType w:val="hybridMultilevel"/>
    <w:tmpl w:val="A738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B"/>
    <w:rsid w:val="00011ECB"/>
    <w:rsid w:val="00031CF3"/>
    <w:rsid w:val="00094BC7"/>
    <w:rsid w:val="000C5248"/>
    <w:rsid w:val="001C52FA"/>
    <w:rsid w:val="001C7441"/>
    <w:rsid w:val="00224EFF"/>
    <w:rsid w:val="0028169B"/>
    <w:rsid w:val="003F6F58"/>
    <w:rsid w:val="00456170"/>
    <w:rsid w:val="004902B8"/>
    <w:rsid w:val="00495DEB"/>
    <w:rsid w:val="004A33E4"/>
    <w:rsid w:val="00557DF2"/>
    <w:rsid w:val="00594884"/>
    <w:rsid w:val="00666EF8"/>
    <w:rsid w:val="00693BF3"/>
    <w:rsid w:val="006E5E2B"/>
    <w:rsid w:val="007032A8"/>
    <w:rsid w:val="00785D60"/>
    <w:rsid w:val="007E67EA"/>
    <w:rsid w:val="00816416"/>
    <w:rsid w:val="0081691E"/>
    <w:rsid w:val="008D6D5F"/>
    <w:rsid w:val="00A0237A"/>
    <w:rsid w:val="00A83506"/>
    <w:rsid w:val="00AB20F9"/>
    <w:rsid w:val="00B0251F"/>
    <w:rsid w:val="00B561D3"/>
    <w:rsid w:val="00B56400"/>
    <w:rsid w:val="00B739B9"/>
    <w:rsid w:val="00B75B96"/>
    <w:rsid w:val="00B8740D"/>
    <w:rsid w:val="00BA5D13"/>
    <w:rsid w:val="00C01BE5"/>
    <w:rsid w:val="00C06002"/>
    <w:rsid w:val="00C3457F"/>
    <w:rsid w:val="00C946CC"/>
    <w:rsid w:val="00CB6322"/>
    <w:rsid w:val="00D00A01"/>
    <w:rsid w:val="00D06D9C"/>
    <w:rsid w:val="00D469E9"/>
    <w:rsid w:val="00D66A0D"/>
    <w:rsid w:val="00E20894"/>
    <w:rsid w:val="00E62430"/>
    <w:rsid w:val="00E71BCC"/>
    <w:rsid w:val="00F044A8"/>
    <w:rsid w:val="00F05E28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w.org/News/May-2015/Leper-prays-as-Nepal-earthquake-rumbles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ngrguardiannews.com/2015/10/lepers-protest-over-alleged-pay-cut-neglect-in-delta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ccanherald.com/content/503865/lepers-begging-get-govts-tahirpur.html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15346C-88DD-4A28-B535-E221E4DCB9D3}"/>
</file>

<file path=customXml/itemProps2.xml><?xml version="1.0" encoding="utf-8"?>
<ds:datastoreItem xmlns:ds="http://schemas.openxmlformats.org/officeDocument/2006/customXml" ds:itemID="{5EBA4E36-2CAA-475D-AF66-433E87A7B035}"/>
</file>

<file path=customXml/itemProps3.xml><?xml version="1.0" encoding="utf-8"?>
<ds:datastoreItem xmlns:ds="http://schemas.openxmlformats.org/officeDocument/2006/customXml" ds:itemID="{D6503CB0-F680-4A8B-8216-7027159B6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O'Friel</dc:creator>
  <cp:lastModifiedBy>Marjolein Polder</cp:lastModifiedBy>
  <cp:revision>2</cp:revision>
  <cp:lastPrinted>2015-10-28T16:38:00Z</cp:lastPrinted>
  <dcterms:created xsi:type="dcterms:W3CDTF">2015-11-02T15:52:00Z</dcterms:created>
  <dcterms:modified xsi:type="dcterms:W3CDTF">2015-11-02T15:52:00Z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3698100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