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82" w:rsidRPr="00541382" w:rsidRDefault="00541382" w:rsidP="00541382">
      <w:pPr>
        <w:jc w:val="center"/>
        <w:rPr>
          <w:rFonts w:ascii="Segoe UI" w:hAnsi="Segoe UI" w:cs="Segoe UI"/>
          <w:b/>
          <w:sz w:val="24"/>
          <w:szCs w:val="24"/>
        </w:rPr>
      </w:pPr>
      <w:bookmarkStart w:id="0" w:name="_GoBack"/>
      <w:bookmarkEnd w:id="0"/>
      <w:r w:rsidRPr="00541382">
        <w:rPr>
          <w:rFonts w:ascii="Segoe UI" w:hAnsi="Segoe UI" w:cs="Segoe UI"/>
          <w:b/>
          <w:sz w:val="24"/>
          <w:szCs w:val="24"/>
        </w:rPr>
        <w:t>ELIMINATION OF DISCRIMINATION AGAINST LEPROSY AFFECTED PERSONS AND THEIR FAMILY MEMBERS</w:t>
      </w:r>
    </w:p>
    <w:p w:rsidR="00541382" w:rsidRDefault="00541382" w:rsidP="00541382">
      <w:pPr>
        <w:jc w:val="center"/>
        <w:rPr>
          <w:rFonts w:ascii="Segoe UI" w:hAnsi="Segoe UI" w:cs="Segoe UI"/>
          <w:sz w:val="24"/>
          <w:szCs w:val="24"/>
        </w:rPr>
      </w:pPr>
    </w:p>
    <w:p w:rsidR="008C0095" w:rsidRDefault="008C0095" w:rsidP="008C0095">
      <w:pPr>
        <w:jc w:val="center"/>
        <w:rPr>
          <w:rFonts w:ascii="Segoe UI" w:hAnsi="Segoe UI" w:cs="Segoe UI"/>
          <w:b/>
          <w:sz w:val="24"/>
          <w:szCs w:val="24"/>
        </w:rPr>
      </w:pPr>
      <w:r w:rsidRPr="00541382">
        <w:rPr>
          <w:rFonts w:ascii="Segoe UI" w:hAnsi="Segoe UI" w:cs="Segoe UI"/>
          <w:b/>
          <w:sz w:val="24"/>
          <w:szCs w:val="24"/>
        </w:rPr>
        <w:t>Questionnaire</w:t>
      </w:r>
      <w:r>
        <w:rPr>
          <w:rFonts w:ascii="Segoe UI" w:hAnsi="Segoe UI" w:cs="Segoe UI"/>
          <w:b/>
          <w:sz w:val="24"/>
          <w:szCs w:val="24"/>
        </w:rPr>
        <w:t xml:space="preserve"> for</w:t>
      </w:r>
    </w:p>
    <w:p w:rsidR="008C0095" w:rsidRPr="00541382" w:rsidRDefault="008C0095" w:rsidP="008C0095">
      <w:pPr>
        <w:jc w:val="center"/>
        <w:rPr>
          <w:rFonts w:ascii="Segoe UI" w:hAnsi="Segoe UI" w:cs="Segoe UI"/>
          <w:b/>
          <w:sz w:val="24"/>
          <w:szCs w:val="24"/>
        </w:rPr>
      </w:pPr>
      <w:r w:rsidRPr="008C0095">
        <w:rPr>
          <w:rFonts w:ascii="Segoe UI" w:hAnsi="Segoe UI" w:cs="Segoe UI"/>
          <w:b/>
          <w:sz w:val="24"/>
          <w:szCs w:val="24"/>
        </w:rPr>
        <w:t xml:space="preserve"> </w:t>
      </w:r>
      <w:r>
        <w:rPr>
          <w:rFonts w:ascii="Segoe UI" w:hAnsi="Segoe UI" w:cs="Segoe UI"/>
          <w:b/>
          <w:sz w:val="24"/>
          <w:szCs w:val="24"/>
        </w:rPr>
        <w:t>NON-GOVERNMENTAL ORGANIZATIONS</w:t>
      </w:r>
    </w:p>
    <w:p w:rsidR="008C0095" w:rsidRPr="00541382" w:rsidRDefault="008C0095" w:rsidP="008C0095">
      <w:pPr>
        <w:jc w:val="center"/>
        <w:rPr>
          <w:rFonts w:ascii="Segoe UI" w:hAnsi="Segoe UI" w:cs="Segoe UI"/>
          <w:b/>
          <w:sz w:val="24"/>
          <w:szCs w:val="24"/>
        </w:rPr>
      </w:pPr>
    </w:p>
    <w:p w:rsidR="00541382" w:rsidRDefault="00541382" w:rsidP="00541382">
      <w:pPr>
        <w:jc w:val="center"/>
        <w:rPr>
          <w:rFonts w:ascii="Segoe UI" w:hAnsi="Segoe UI" w:cs="Segoe UI"/>
          <w:sz w:val="24"/>
          <w:szCs w:val="24"/>
        </w:rPr>
      </w:pPr>
    </w:p>
    <w:p w:rsidR="00541382" w:rsidRPr="00541382" w:rsidRDefault="00541382" w:rsidP="00541382">
      <w:pPr>
        <w:jc w:val="both"/>
        <w:rPr>
          <w:rFonts w:ascii="Segoe UI" w:hAnsi="Segoe UI" w:cs="Segoe UI"/>
          <w:b/>
          <w:sz w:val="24"/>
          <w:szCs w:val="24"/>
        </w:rPr>
      </w:pPr>
      <w:r w:rsidRPr="00541382">
        <w:rPr>
          <w:rFonts w:ascii="Segoe UI" w:hAnsi="Segoe UI" w:cs="Segoe UI"/>
          <w:b/>
          <w:sz w:val="24"/>
          <w:szCs w:val="24"/>
        </w:rPr>
        <w:t>BACKGROUND</w:t>
      </w:r>
    </w:p>
    <w:p w:rsidR="00541382" w:rsidRDefault="00541382" w:rsidP="00541382">
      <w:pPr>
        <w:jc w:val="both"/>
        <w:rPr>
          <w:rFonts w:ascii="Segoe UI" w:hAnsi="Segoe UI" w:cs="Segoe UI"/>
          <w:sz w:val="24"/>
          <w:szCs w:val="24"/>
        </w:rPr>
      </w:pPr>
    </w:p>
    <w:p w:rsidR="00541382" w:rsidRDefault="00541382" w:rsidP="00541382">
      <w:pPr>
        <w:jc w:val="both"/>
        <w:rPr>
          <w:rFonts w:ascii="Segoe UI" w:hAnsi="Segoe UI" w:cs="Segoe UI"/>
          <w:sz w:val="24"/>
          <w:szCs w:val="24"/>
        </w:rPr>
      </w:pPr>
      <w:r w:rsidRPr="00D8366A">
        <w:rPr>
          <w:rFonts w:ascii="Segoe UI" w:hAnsi="Segoe UI" w:cs="Segoe UI"/>
          <w:sz w:val="24"/>
          <w:szCs w:val="24"/>
        </w:rPr>
        <w:t xml:space="preserve">In its resolution </w:t>
      </w:r>
      <w:r>
        <w:rPr>
          <w:rFonts w:ascii="Segoe UI" w:hAnsi="Segoe UI" w:cs="Segoe UI"/>
          <w:sz w:val="24"/>
          <w:szCs w:val="24"/>
        </w:rPr>
        <w:t>A/HRC/29/</w:t>
      </w:r>
      <w:r w:rsidR="0030500C">
        <w:rPr>
          <w:rFonts w:ascii="Segoe UI" w:hAnsi="Segoe UI" w:cs="Segoe UI"/>
          <w:sz w:val="24"/>
          <w:szCs w:val="24"/>
        </w:rPr>
        <w:t>5</w:t>
      </w:r>
      <w:r w:rsidRPr="00D8366A">
        <w:rPr>
          <w:rFonts w:ascii="Segoe UI" w:hAnsi="Segoe UI" w:cs="Segoe UI"/>
          <w:sz w:val="24"/>
          <w:szCs w:val="24"/>
        </w:rPr>
        <w:t>, the Human Rights Council requested the Advisory Committee</w:t>
      </w:r>
      <w:r>
        <w:rPr>
          <w:rFonts w:ascii="Segoe UI" w:hAnsi="Segoe UI" w:cs="Segoe UI"/>
          <w:sz w:val="24"/>
          <w:szCs w:val="24"/>
        </w:rPr>
        <w:t xml:space="preserve"> to undertake a study which reviews the implementation of the </w:t>
      </w:r>
      <w:r w:rsidR="000B0817">
        <w:rPr>
          <w:rFonts w:ascii="Segoe UI" w:hAnsi="Segoe UI" w:cs="Segoe UI"/>
          <w:sz w:val="24"/>
          <w:szCs w:val="24"/>
        </w:rPr>
        <w:t>P</w:t>
      </w:r>
      <w:r>
        <w:rPr>
          <w:rFonts w:ascii="Segoe UI" w:hAnsi="Segoe UI" w:cs="Segoe UI"/>
          <w:sz w:val="24"/>
          <w:szCs w:val="24"/>
        </w:rPr>
        <w:t xml:space="preserve">rinciples and </w:t>
      </w:r>
      <w:r w:rsidR="000B0817">
        <w:rPr>
          <w:rFonts w:ascii="Segoe UI" w:hAnsi="Segoe UI" w:cs="Segoe UI"/>
          <w:sz w:val="24"/>
          <w:szCs w:val="24"/>
        </w:rPr>
        <w:t>G</w:t>
      </w:r>
      <w:r>
        <w:rPr>
          <w:rFonts w:ascii="Segoe UI" w:hAnsi="Segoe UI" w:cs="Segoe UI"/>
          <w:sz w:val="24"/>
          <w:szCs w:val="24"/>
        </w:rPr>
        <w:t xml:space="preserve">uidelines for the </w:t>
      </w:r>
      <w:r w:rsidR="000B0817">
        <w:rPr>
          <w:rFonts w:ascii="Segoe UI" w:hAnsi="Segoe UI" w:cs="Segoe UI"/>
          <w:sz w:val="24"/>
          <w:szCs w:val="24"/>
        </w:rPr>
        <w:t>E</w:t>
      </w:r>
      <w:r>
        <w:rPr>
          <w:rFonts w:ascii="Segoe UI" w:hAnsi="Segoe UI" w:cs="Segoe UI"/>
          <w:sz w:val="24"/>
          <w:szCs w:val="24"/>
        </w:rPr>
        <w:t xml:space="preserve">limination of </w:t>
      </w:r>
      <w:r w:rsidR="000B0817">
        <w:rPr>
          <w:rFonts w:ascii="Segoe UI" w:hAnsi="Segoe UI" w:cs="Segoe UI"/>
          <w:sz w:val="24"/>
          <w:szCs w:val="24"/>
        </w:rPr>
        <w:t>D</w:t>
      </w:r>
      <w:r>
        <w:rPr>
          <w:rFonts w:ascii="Segoe UI" w:hAnsi="Segoe UI" w:cs="Segoe UI"/>
          <w:sz w:val="24"/>
          <w:szCs w:val="24"/>
        </w:rPr>
        <w:t xml:space="preserve">iscrimination against </w:t>
      </w:r>
      <w:r w:rsidR="000B0817">
        <w:rPr>
          <w:rFonts w:ascii="Segoe UI" w:hAnsi="Segoe UI" w:cs="Segoe UI"/>
          <w:sz w:val="24"/>
          <w:szCs w:val="24"/>
        </w:rPr>
        <w:t>Persons</w:t>
      </w:r>
      <w:r>
        <w:rPr>
          <w:rFonts w:ascii="Segoe UI" w:hAnsi="Segoe UI" w:cs="Segoe UI"/>
          <w:sz w:val="24"/>
          <w:szCs w:val="24"/>
        </w:rPr>
        <w:t xml:space="preserve"> </w:t>
      </w:r>
      <w:r w:rsidR="000B0817">
        <w:rPr>
          <w:rFonts w:ascii="Segoe UI" w:hAnsi="Segoe UI" w:cs="Segoe UI"/>
          <w:sz w:val="24"/>
          <w:szCs w:val="24"/>
        </w:rPr>
        <w:t>A</w:t>
      </w:r>
      <w:r>
        <w:rPr>
          <w:rFonts w:ascii="Segoe UI" w:hAnsi="Segoe UI" w:cs="Segoe UI"/>
          <w:sz w:val="24"/>
          <w:szCs w:val="24"/>
        </w:rPr>
        <w:t>ffected</w:t>
      </w:r>
      <w:r w:rsidR="000B0817">
        <w:rPr>
          <w:rFonts w:ascii="Segoe UI" w:hAnsi="Segoe UI" w:cs="Segoe UI"/>
          <w:sz w:val="24"/>
          <w:szCs w:val="24"/>
        </w:rPr>
        <w:t xml:space="preserve"> by Leprosy</w:t>
      </w:r>
      <w:r>
        <w:rPr>
          <w:rFonts w:ascii="Segoe UI" w:hAnsi="Segoe UI" w:cs="Segoe UI"/>
          <w:sz w:val="24"/>
          <w:szCs w:val="24"/>
        </w:rPr>
        <w:t xml:space="preserve"> and their </w:t>
      </w:r>
      <w:r w:rsidR="000B0817">
        <w:rPr>
          <w:rFonts w:ascii="Segoe UI" w:hAnsi="Segoe UI" w:cs="Segoe UI"/>
          <w:sz w:val="24"/>
          <w:szCs w:val="24"/>
        </w:rPr>
        <w:t>F</w:t>
      </w:r>
      <w:r>
        <w:rPr>
          <w:rFonts w:ascii="Segoe UI" w:hAnsi="Segoe UI" w:cs="Segoe UI"/>
          <w:sz w:val="24"/>
          <w:szCs w:val="24"/>
        </w:rPr>
        <w:t xml:space="preserve">amily </w:t>
      </w:r>
      <w:r w:rsidR="000B0817">
        <w:rPr>
          <w:rFonts w:ascii="Segoe UI" w:hAnsi="Segoe UI" w:cs="Segoe UI"/>
          <w:sz w:val="24"/>
          <w:szCs w:val="24"/>
        </w:rPr>
        <w:t>M</w:t>
      </w:r>
      <w:r>
        <w:rPr>
          <w:rFonts w:ascii="Segoe UI" w:hAnsi="Segoe UI" w:cs="Segoe UI"/>
          <w:sz w:val="24"/>
          <w:szCs w:val="24"/>
        </w:rPr>
        <w:t>embers, together with the obstacles thereto, and to submit a report containing practical suggestions for their wider dissemination</w:t>
      </w:r>
      <w:r w:rsidR="000C1151">
        <w:rPr>
          <w:rFonts w:ascii="Segoe UI" w:hAnsi="Segoe UI" w:cs="Segoe UI"/>
          <w:sz w:val="24"/>
          <w:szCs w:val="24"/>
        </w:rPr>
        <w:t xml:space="preserve"> and more effective implementation and to submit a report at its thirty-fifth session.</w:t>
      </w:r>
      <w:r w:rsidRPr="00D8366A">
        <w:rPr>
          <w:rFonts w:ascii="Segoe UI" w:hAnsi="Segoe UI" w:cs="Segoe UI"/>
          <w:sz w:val="24"/>
          <w:szCs w:val="24"/>
        </w:rPr>
        <w:t xml:space="preserve"> </w:t>
      </w:r>
    </w:p>
    <w:p w:rsidR="000C1151" w:rsidRDefault="000C1151" w:rsidP="00541382">
      <w:pPr>
        <w:jc w:val="both"/>
        <w:rPr>
          <w:rFonts w:ascii="Segoe UI" w:hAnsi="Segoe UI" w:cs="Segoe UI"/>
          <w:sz w:val="24"/>
          <w:szCs w:val="24"/>
        </w:rPr>
      </w:pPr>
    </w:p>
    <w:p w:rsidR="000C1151" w:rsidRDefault="000C1151" w:rsidP="000C1151">
      <w:pPr>
        <w:jc w:val="both"/>
        <w:rPr>
          <w:rFonts w:ascii="Segoe UI" w:hAnsi="Segoe UI" w:cs="Segoe UI"/>
          <w:sz w:val="24"/>
          <w:szCs w:val="24"/>
        </w:rPr>
      </w:pPr>
      <w:r w:rsidRPr="003A5866">
        <w:rPr>
          <w:rFonts w:ascii="Segoe UI" w:hAnsi="Segoe UI" w:cs="Segoe UI"/>
          <w:sz w:val="24"/>
          <w:szCs w:val="24"/>
        </w:rPr>
        <w:t xml:space="preserve">The resolution also requests the </w:t>
      </w:r>
      <w:r>
        <w:rPr>
          <w:rFonts w:ascii="Segoe UI" w:hAnsi="Segoe UI" w:cs="Segoe UI"/>
          <w:sz w:val="24"/>
          <w:szCs w:val="24"/>
        </w:rPr>
        <w:t xml:space="preserve">Advisory </w:t>
      </w:r>
      <w:r w:rsidRPr="003A5866">
        <w:rPr>
          <w:rFonts w:ascii="Segoe UI" w:hAnsi="Segoe UI" w:cs="Segoe UI"/>
          <w:sz w:val="24"/>
          <w:szCs w:val="24"/>
        </w:rPr>
        <w:t xml:space="preserve">Committee, in its </w:t>
      </w:r>
      <w:r>
        <w:rPr>
          <w:rFonts w:ascii="Segoe UI" w:hAnsi="Segoe UI" w:cs="Segoe UI"/>
          <w:sz w:val="24"/>
          <w:szCs w:val="24"/>
        </w:rPr>
        <w:t>elaboration</w:t>
      </w:r>
      <w:r w:rsidRPr="003A5866">
        <w:rPr>
          <w:rFonts w:ascii="Segoe UI" w:hAnsi="Segoe UI" w:cs="Segoe UI"/>
          <w:sz w:val="24"/>
          <w:szCs w:val="24"/>
        </w:rPr>
        <w:t xml:space="preserve"> of the report, to </w:t>
      </w:r>
      <w:r>
        <w:rPr>
          <w:rFonts w:ascii="Segoe UI" w:hAnsi="Segoe UI" w:cs="Segoe UI"/>
          <w:sz w:val="24"/>
          <w:szCs w:val="24"/>
        </w:rPr>
        <w:t>take into account the</w:t>
      </w:r>
      <w:r w:rsidRPr="003A5866">
        <w:rPr>
          <w:rFonts w:ascii="Segoe UI" w:hAnsi="Segoe UI" w:cs="Segoe UI"/>
          <w:sz w:val="24"/>
          <w:szCs w:val="24"/>
        </w:rPr>
        <w:t xml:space="preserve"> views</w:t>
      </w:r>
      <w:r>
        <w:rPr>
          <w:rFonts w:ascii="Segoe UI" w:hAnsi="Segoe UI" w:cs="Segoe UI"/>
          <w:sz w:val="24"/>
          <w:szCs w:val="24"/>
        </w:rPr>
        <w:t xml:space="preserve"> of Member States and as appropriate relevant international organi</w:t>
      </w:r>
      <w:r w:rsidR="0030500C">
        <w:rPr>
          <w:rFonts w:ascii="Segoe UI" w:hAnsi="Segoe UI" w:cs="Segoe UI"/>
          <w:sz w:val="24"/>
          <w:szCs w:val="24"/>
        </w:rPr>
        <w:t>z</w:t>
      </w:r>
      <w:r>
        <w:rPr>
          <w:rFonts w:ascii="Segoe UI" w:hAnsi="Segoe UI" w:cs="Segoe UI"/>
          <w:sz w:val="24"/>
          <w:szCs w:val="24"/>
        </w:rPr>
        <w:t>ations, including the World Health Organization</w:t>
      </w:r>
      <w:r w:rsidRPr="003A5866">
        <w:rPr>
          <w:rFonts w:ascii="Segoe UI" w:hAnsi="Segoe UI" w:cs="Segoe UI"/>
          <w:sz w:val="24"/>
          <w:szCs w:val="24"/>
        </w:rPr>
        <w:t>,</w:t>
      </w:r>
      <w:r>
        <w:rPr>
          <w:rFonts w:ascii="Segoe UI" w:hAnsi="Segoe UI" w:cs="Segoe UI"/>
          <w:sz w:val="24"/>
          <w:szCs w:val="24"/>
        </w:rPr>
        <w:t xml:space="preserve"> the Office of the United Nations High Commissioner for Human Rights and relevant special procedures, national human rights institutions, and non-governmental organizations, as well as the work done on the issue by relevant United Nations </w:t>
      </w:r>
      <w:r w:rsidR="0030500C">
        <w:rPr>
          <w:rFonts w:ascii="Segoe UI" w:hAnsi="Segoe UI" w:cs="Segoe UI"/>
          <w:sz w:val="24"/>
          <w:szCs w:val="24"/>
        </w:rPr>
        <w:t>b</w:t>
      </w:r>
      <w:r>
        <w:rPr>
          <w:rFonts w:ascii="Segoe UI" w:hAnsi="Segoe UI" w:cs="Segoe UI"/>
          <w:sz w:val="24"/>
          <w:szCs w:val="24"/>
        </w:rPr>
        <w:t xml:space="preserve">odies, </w:t>
      </w:r>
      <w:r w:rsidR="0030500C">
        <w:rPr>
          <w:rFonts w:ascii="Segoe UI" w:hAnsi="Segoe UI" w:cs="Segoe UI"/>
          <w:sz w:val="24"/>
          <w:szCs w:val="24"/>
        </w:rPr>
        <w:t xml:space="preserve">specialized agencies, </w:t>
      </w:r>
      <w:r>
        <w:rPr>
          <w:rFonts w:ascii="Segoe UI" w:hAnsi="Segoe UI" w:cs="Segoe UI"/>
          <w:sz w:val="24"/>
          <w:szCs w:val="24"/>
        </w:rPr>
        <w:t>funds and program</w:t>
      </w:r>
      <w:r w:rsidR="0030500C">
        <w:rPr>
          <w:rFonts w:ascii="Segoe UI" w:hAnsi="Segoe UI" w:cs="Segoe UI"/>
          <w:sz w:val="24"/>
          <w:szCs w:val="24"/>
        </w:rPr>
        <w:t>me</w:t>
      </w:r>
      <w:r>
        <w:rPr>
          <w:rFonts w:ascii="Segoe UI" w:hAnsi="Segoe UI" w:cs="Segoe UI"/>
          <w:sz w:val="24"/>
          <w:szCs w:val="24"/>
        </w:rPr>
        <w:t>s within their respective mandates.</w:t>
      </w:r>
    </w:p>
    <w:p w:rsidR="00443990" w:rsidRDefault="00443990" w:rsidP="000C1151">
      <w:pPr>
        <w:jc w:val="both"/>
        <w:rPr>
          <w:rFonts w:ascii="Segoe UI" w:hAnsi="Segoe UI" w:cs="Segoe UI"/>
          <w:sz w:val="24"/>
          <w:szCs w:val="24"/>
        </w:rPr>
      </w:pPr>
    </w:p>
    <w:p w:rsidR="00443990" w:rsidRDefault="00970AC1" w:rsidP="00443990">
      <w:pPr>
        <w:jc w:val="both"/>
        <w:rPr>
          <w:rFonts w:ascii="Segoe UI" w:hAnsi="Segoe UI" w:cs="Segoe UI"/>
          <w:sz w:val="24"/>
          <w:szCs w:val="24"/>
        </w:rPr>
      </w:pPr>
      <w:r w:rsidRPr="00970AC1">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1"/>
      </w:r>
      <w:r w:rsidRPr="00970AC1">
        <w:rPr>
          <w:rFonts w:ascii="Segoe UI" w:hAnsi="Segoe UI" w:cs="Segoe UI"/>
          <w:sz w:val="24"/>
          <w:szCs w:val="24"/>
        </w:rPr>
        <w:t xml:space="preserve">  </w:t>
      </w:r>
      <w:r w:rsidR="00443990">
        <w:rPr>
          <w:rFonts w:ascii="Segoe UI" w:hAnsi="Segoe UI" w:cs="Segoe UI"/>
          <w:sz w:val="24"/>
          <w:szCs w:val="24"/>
        </w:rPr>
        <w:t xml:space="preserve">The purpose of this questionnaire is to collect information from </w:t>
      </w:r>
      <w:r w:rsidR="00382E9F">
        <w:rPr>
          <w:rFonts w:ascii="Segoe UI" w:hAnsi="Segoe UI" w:cs="Segoe UI"/>
          <w:sz w:val="24"/>
          <w:szCs w:val="24"/>
        </w:rPr>
        <w:t>non-governmental organizations</w:t>
      </w:r>
      <w:r w:rsidR="00443990">
        <w:rPr>
          <w:rFonts w:ascii="Segoe UI" w:hAnsi="Segoe UI" w:cs="Segoe UI"/>
          <w:sz w:val="24"/>
          <w:szCs w:val="24"/>
        </w:rPr>
        <w:t xml:space="preserve"> in order to identify the current state of implementation of the Principles and </w:t>
      </w:r>
      <w:r w:rsidR="003B0F35">
        <w:rPr>
          <w:rFonts w:ascii="Segoe UI" w:hAnsi="Segoe UI" w:cs="Segoe UI"/>
          <w:sz w:val="24"/>
          <w:szCs w:val="24"/>
        </w:rPr>
        <w:t>g</w:t>
      </w:r>
      <w:r w:rsidR="00443990">
        <w:rPr>
          <w:rFonts w:ascii="Segoe UI" w:hAnsi="Segoe UI" w:cs="Segoe UI"/>
          <w:sz w:val="24"/>
          <w:szCs w:val="24"/>
        </w:rPr>
        <w:t xml:space="preserve">uidelines for the </w:t>
      </w:r>
      <w:r w:rsidR="003B0F35">
        <w:rPr>
          <w:rFonts w:ascii="Segoe UI" w:hAnsi="Segoe UI" w:cs="Segoe UI"/>
          <w:sz w:val="24"/>
          <w:szCs w:val="24"/>
        </w:rPr>
        <w:t>e</w:t>
      </w:r>
      <w:r w:rsidR="00443990">
        <w:rPr>
          <w:rFonts w:ascii="Segoe UI" w:hAnsi="Segoe UI" w:cs="Segoe UI"/>
          <w:sz w:val="24"/>
          <w:szCs w:val="24"/>
        </w:rPr>
        <w:t xml:space="preserve">limination of </w:t>
      </w:r>
      <w:r w:rsidR="003B0F35">
        <w:rPr>
          <w:rFonts w:ascii="Segoe UI" w:hAnsi="Segoe UI" w:cs="Segoe UI"/>
          <w:sz w:val="24"/>
          <w:szCs w:val="24"/>
        </w:rPr>
        <w:t>d</w:t>
      </w:r>
      <w:r w:rsidR="00443990">
        <w:rPr>
          <w:rFonts w:ascii="Segoe UI" w:hAnsi="Segoe UI" w:cs="Segoe UI"/>
          <w:sz w:val="24"/>
          <w:szCs w:val="24"/>
        </w:rPr>
        <w:t xml:space="preserve">iscrimination against </w:t>
      </w:r>
      <w:r w:rsidR="003B0F35">
        <w:rPr>
          <w:rFonts w:ascii="Segoe UI" w:hAnsi="Segoe UI" w:cs="Segoe UI"/>
          <w:sz w:val="24"/>
          <w:szCs w:val="24"/>
        </w:rPr>
        <w:t>p</w:t>
      </w:r>
      <w:r w:rsidR="00443990">
        <w:rPr>
          <w:rFonts w:ascii="Segoe UI" w:hAnsi="Segoe UI" w:cs="Segoe UI"/>
          <w:sz w:val="24"/>
          <w:szCs w:val="24"/>
        </w:rPr>
        <w:t xml:space="preserve">ersons </w:t>
      </w:r>
      <w:r w:rsidR="003B0F35">
        <w:rPr>
          <w:rFonts w:ascii="Segoe UI" w:hAnsi="Segoe UI" w:cs="Segoe UI"/>
          <w:sz w:val="24"/>
          <w:szCs w:val="24"/>
        </w:rPr>
        <w:t>a</w:t>
      </w:r>
      <w:r w:rsidR="00443990">
        <w:rPr>
          <w:rFonts w:ascii="Segoe UI" w:hAnsi="Segoe UI" w:cs="Segoe UI"/>
          <w:sz w:val="24"/>
          <w:szCs w:val="24"/>
        </w:rPr>
        <w:t xml:space="preserve">ffected by </w:t>
      </w:r>
      <w:r w:rsidR="003B0F35">
        <w:rPr>
          <w:rFonts w:ascii="Segoe UI" w:hAnsi="Segoe UI" w:cs="Segoe UI"/>
          <w:sz w:val="24"/>
          <w:szCs w:val="24"/>
        </w:rPr>
        <w:t>l</w:t>
      </w:r>
      <w:r w:rsidR="00443990">
        <w:rPr>
          <w:rFonts w:ascii="Segoe UI" w:hAnsi="Segoe UI" w:cs="Segoe UI"/>
          <w:sz w:val="24"/>
          <w:szCs w:val="24"/>
        </w:rPr>
        <w:t xml:space="preserve">eprosy and their </w:t>
      </w:r>
      <w:r w:rsidR="003B0F35">
        <w:rPr>
          <w:rFonts w:ascii="Segoe UI" w:hAnsi="Segoe UI" w:cs="Segoe UI"/>
          <w:sz w:val="24"/>
          <w:szCs w:val="24"/>
        </w:rPr>
        <w:t>f</w:t>
      </w:r>
      <w:r w:rsidR="00443990">
        <w:rPr>
          <w:rFonts w:ascii="Segoe UI" w:hAnsi="Segoe UI" w:cs="Segoe UI"/>
          <w:sz w:val="24"/>
          <w:szCs w:val="24"/>
        </w:rPr>
        <w:t xml:space="preserve">amily </w:t>
      </w:r>
      <w:r w:rsidR="003B0F35">
        <w:rPr>
          <w:rFonts w:ascii="Segoe UI" w:hAnsi="Segoe UI" w:cs="Segoe UI"/>
          <w:sz w:val="24"/>
          <w:szCs w:val="24"/>
        </w:rPr>
        <w:t>m</w:t>
      </w:r>
      <w:r w:rsidR="00443990">
        <w:rPr>
          <w:rFonts w:ascii="Segoe UI" w:hAnsi="Segoe UI" w:cs="Segoe UI"/>
          <w:sz w:val="24"/>
          <w:szCs w:val="24"/>
        </w:rPr>
        <w:t>embers (the Principles and Guidelines); how the Principles and Guidelines apply to different situations in different countries, especially the good practices that may be shared; and the major obstacles to implementation</w:t>
      </w:r>
      <w:r w:rsidR="0030500C">
        <w:rPr>
          <w:rFonts w:ascii="Segoe UI" w:hAnsi="Segoe UI" w:cs="Segoe UI"/>
          <w:sz w:val="24"/>
          <w:szCs w:val="24"/>
        </w:rPr>
        <w:t>,</w:t>
      </w:r>
      <w:r w:rsidR="00443990">
        <w:rPr>
          <w:rFonts w:ascii="Segoe UI" w:hAnsi="Segoe UI" w:cs="Segoe UI"/>
          <w:sz w:val="24"/>
          <w:szCs w:val="24"/>
        </w:rPr>
        <w:t xml:space="preserve"> including views on how best to further strengthen the implementation of the </w:t>
      </w:r>
      <w:r w:rsidR="0030500C">
        <w:rPr>
          <w:rFonts w:ascii="Segoe UI" w:hAnsi="Segoe UI" w:cs="Segoe UI"/>
          <w:sz w:val="24"/>
          <w:szCs w:val="24"/>
        </w:rPr>
        <w:t>P</w:t>
      </w:r>
      <w:r w:rsidR="00443990">
        <w:rPr>
          <w:rFonts w:ascii="Segoe UI" w:hAnsi="Segoe UI" w:cs="Segoe UI"/>
          <w:sz w:val="24"/>
          <w:szCs w:val="24"/>
        </w:rPr>
        <w:t xml:space="preserve">rinciples and </w:t>
      </w:r>
      <w:r w:rsidR="0030500C">
        <w:rPr>
          <w:rFonts w:ascii="Segoe UI" w:hAnsi="Segoe UI" w:cs="Segoe UI"/>
          <w:sz w:val="24"/>
          <w:szCs w:val="24"/>
        </w:rPr>
        <w:t>G</w:t>
      </w:r>
      <w:r w:rsidR="00443990">
        <w:rPr>
          <w:rFonts w:ascii="Segoe UI" w:hAnsi="Segoe UI" w:cs="Segoe UI"/>
          <w:sz w:val="24"/>
          <w:szCs w:val="24"/>
        </w:rPr>
        <w:t>uidelines.</w:t>
      </w:r>
    </w:p>
    <w:p w:rsidR="00443990" w:rsidRPr="00D8366A" w:rsidRDefault="00443990" w:rsidP="000C1151">
      <w:pPr>
        <w:jc w:val="both"/>
        <w:rPr>
          <w:rFonts w:ascii="Segoe UI" w:hAnsi="Segoe UI" w:cs="Segoe UI"/>
          <w:sz w:val="24"/>
          <w:szCs w:val="24"/>
        </w:rPr>
      </w:pPr>
    </w:p>
    <w:p w:rsidR="007652B0" w:rsidRPr="00E72FBC" w:rsidRDefault="00443990" w:rsidP="00E72FBC">
      <w:pPr>
        <w:pStyle w:val="ListParagraph"/>
        <w:numPr>
          <w:ilvl w:val="0"/>
          <w:numId w:val="1"/>
        </w:numPr>
        <w:jc w:val="both"/>
        <w:rPr>
          <w:rFonts w:ascii="Segoe UI" w:hAnsi="Segoe UI" w:cs="Segoe UI"/>
          <w:sz w:val="24"/>
          <w:szCs w:val="24"/>
        </w:rPr>
      </w:pPr>
      <w:r w:rsidRPr="00E72FBC">
        <w:rPr>
          <w:rFonts w:ascii="Segoe UI" w:hAnsi="Segoe UI" w:cs="Segoe UI"/>
          <w:sz w:val="24"/>
          <w:szCs w:val="24"/>
        </w:rPr>
        <w:t xml:space="preserve">Are you aware of the Principles and </w:t>
      </w:r>
      <w:r w:rsidR="007472F6" w:rsidRPr="00E72FBC">
        <w:rPr>
          <w:rFonts w:ascii="Segoe UI" w:hAnsi="Segoe UI" w:cs="Segoe UI"/>
          <w:sz w:val="24"/>
          <w:szCs w:val="24"/>
        </w:rPr>
        <w:t>guidelines for the elimination of discrimination against persons affected by leprosy and their family members</w:t>
      </w:r>
      <w:r w:rsidRPr="00E72FBC">
        <w:rPr>
          <w:rFonts w:ascii="Segoe UI" w:hAnsi="Segoe UI" w:cs="Segoe UI"/>
          <w:sz w:val="24"/>
          <w:szCs w:val="24"/>
        </w:rPr>
        <w:t xml:space="preserve"> adopted by the United Nations General Assembly </w:t>
      </w:r>
      <w:r w:rsidR="009B6FCF" w:rsidRPr="00E72FBC">
        <w:rPr>
          <w:rFonts w:ascii="Segoe UI" w:hAnsi="Segoe UI" w:cs="Segoe UI"/>
          <w:sz w:val="24"/>
          <w:szCs w:val="24"/>
        </w:rPr>
        <w:t>in</w:t>
      </w:r>
      <w:r w:rsidRPr="00E72FBC">
        <w:rPr>
          <w:rFonts w:ascii="Segoe UI" w:hAnsi="Segoe UI" w:cs="Segoe UI"/>
          <w:sz w:val="24"/>
          <w:szCs w:val="24"/>
        </w:rPr>
        <w:t xml:space="preserve"> December</w:t>
      </w:r>
      <w:r w:rsidR="009B6FCF" w:rsidRPr="00E72FBC">
        <w:rPr>
          <w:rFonts w:ascii="Segoe UI" w:hAnsi="Segoe UI" w:cs="Segoe UI"/>
          <w:sz w:val="24"/>
          <w:szCs w:val="24"/>
        </w:rPr>
        <w:t xml:space="preserve"> 2010</w:t>
      </w:r>
      <w:r w:rsidRPr="00E72FBC">
        <w:rPr>
          <w:rFonts w:ascii="Segoe UI" w:hAnsi="Segoe UI" w:cs="Segoe UI"/>
          <w:sz w:val="24"/>
          <w:szCs w:val="24"/>
        </w:rPr>
        <w:t xml:space="preserve"> </w:t>
      </w:r>
      <w:r w:rsidR="009B6FCF" w:rsidRPr="00E72FBC">
        <w:rPr>
          <w:rFonts w:ascii="Segoe UI" w:hAnsi="Segoe UI" w:cs="Segoe UI"/>
          <w:sz w:val="24"/>
          <w:szCs w:val="24"/>
        </w:rPr>
        <w:t>(</w:t>
      </w:r>
      <w:r w:rsidRPr="00E72FBC">
        <w:rPr>
          <w:rFonts w:ascii="Segoe UI" w:hAnsi="Segoe UI" w:cs="Segoe UI"/>
          <w:sz w:val="24"/>
          <w:szCs w:val="24"/>
        </w:rPr>
        <w:t>resolution 65/</w:t>
      </w:r>
      <w:r w:rsidR="009B6FCF" w:rsidRPr="00E72FBC">
        <w:rPr>
          <w:rFonts w:ascii="Segoe UI" w:hAnsi="Segoe UI" w:cs="Segoe UI"/>
          <w:sz w:val="24"/>
          <w:szCs w:val="24"/>
        </w:rPr>
        <w:t xml:space="preserve">215)? </w:t>
      </w:r>
    </w:p>
    <w:p w:rsidR="007652B0" w:rsidRPr="00E72FBC" w:rsidRDefault="007652B0" w:rsidP="00E72FBC">
      <w:pPr>
        <w:pStyle w:val="ListParagraph"/>
        <w:jc w:val="both"/>
        <w:rPr>
          <w:rFonts w:ascii="Segoe UI" w:hAnsi="Segoe UI" w:cs="Segoe UI"/>
          <w:color w:val="FF0000"/>
          <w:sz w:val="24"/>
          <w:szCs w:val="24"/>
        </w:rPr>
      </w:pPr>
      <w:r w:rsidRPr="00E72FBC">
        <w:rPr>
          <w:rFonts w:ascii="Segoe UI" w:hAnsi="Segoe UI" w:cs="Segoe UI"/>
          <w:color w:val="FF0000"/>
          <w:sz w:val="24"/>
          <w:szCs w:val="24"/>
        </w:rPr>
        <w:lastRenderedPageBreak/>
        <w:t>Yes we are aware about it.</w:t>
      </w:r>
    </w:p>
    <w:p w:rsidR="00382E9F" w:rsidRDefault="009B6FCF" w:rsidP="00E72FBC">
      <w:pPr>
        <w:pStyle w:val="ListParagraph"/>
        <w:jc w:val="both"/>
        <w:rPr>
          <w:rFonts w:ascii="Segoe UI" w:hAnsi="Segoe UI" w:cs="Segoe UI"/>
          <w:sz w:val="24"/>
          <w:szCs w:val="24"/>
        </w:rPr>
      </w:pPr>
      <w:r w:rsidRPr="00E72FBC">
        <w:rPr>
          <w:rFonts w:ascii="Segoe UI" w:hAnsi="Segoe UI" w:cs="Segoe UI"/>
          <w:sz w:val="24"/>
          <w:szCs w:val="24"/>
        </w:rPr>
        <w:t>If yes, how did it come to your attention?</w:t>
      </w:r>
      <w:r w:rsidR="001C6395" w:rsidRPr="00E72FBC">
        <w:rPr>
          <w:rFonts w:ascii="Segoe UI" w:hAnsi="Segoe UI" w:cs="Segoe UI"/>
          <w:sz w:val="24"/>
          <w:szCs w:val="24"/>
        </w:rPr>
        <w:t xml:space="preserve"> </w:t>
      </w:r>
    </w:p>
    <w:p w:rsidR="007652B0" w:rsidRPr="00E72FBC" w:rsidRDefault="007652B0" w:rsidP="00E72FBC">
      <w:pPr>
        <w:pStyle w:val="ListParagraph"/>
        <w:jc w:val="both"/>
        <w:rPr>
          <w:rFonts w:ascii="Segoe UI" w:hAnsi="Segoe UI" w:cs="Segoe UI"/>
          <w:color w:val="FF0000"/>
          <w:sz w:val="24"/>
          <w:szCs w:val="24"/>
        </w:rPr>
      </w:pPr>
      <w:r w:rsidRPr="00E72FBC">
        <w:rPr>
          <w:rFonts w:ascii="Segoe UI" w:hAnsi="Segoe UI" w:cs="Segoe UI"/>
          <w:color w:val="FF0000"/>
          <w:sz w:val="24"/>
          <w:szCs w:val="24"/>
        </w:rPr>
        <w:t xml:space="preserve">Through </w:t>
      </w:r>
      <w:proofErr w:type="spellStart"/>
      <w:r w:rsidR="00F61A3C">
        <w:rPr>
          <w:rFonts w:ascii="Segoe UI" w:hAnsi="Segoe UI" w:cs="Segoe UI"/>
          <w:color w:val="FF0000"/>
          <w:sz w:val="24"/>
          <w:szCs w:val="24"/>
        </w:rPr>
        <w:t>Sasakawa</w:t>
      </w:r>
      <w:proofErr w:type="spellEnd"/>
      <w:r w:rsidR="00F61A3C">
        <w:rPr>
          <w:rFonts w:ascii="Segoe UI" w:hAnsi="Segoe UI" w:cs="Segoe UI"/>
          <w:color w:val="FF0000"/>
          <w:sz w:val="24"/>
          <w:szCs w:val="24"/>
        </w:rPr>
        <w:t xml:space="preserve"> Memorial Health Foundation (SMHF), </w:t>
      </w:r>
      <w:r w:rsidRPr="00E72FBC">
        <w:rPr>
          <w:rFonts w:ascii="Segoe UI" w:hAnsi="Segoe UI" w:cs="Segoe UI"/>
          <w:color w:val="FF0000"/>
          <w:sz w:val="24"/>
          <w:szCs w:val="24"/>
        </w:rPr>
        <w:t>email from INFOLEP</w:t>
      </w:r>
      <w:r w:rsidR="00F61A3C">
        <w:rPr>
          <w:rFonts w:ascii="Segoe UI" w:hAnsi="Segoe UI" w:cs="Segoe UI"/>
          <w:color w:val="FF0000"/>
          <w:sz w:val="24"/>
          <w:szCs w:val="24"/>
        </w:rPr>
        <w:t xml:space="preserve"> and also thru LML</w:t>
      </w:r>
    </w:p>
    <w:p w:rsidR="007652B0" w:rsidRPr="00E72FBC" w:rsidRDefault="001C6395" w:rsidP="00E72FBC">
      <w:pPr>
        <w:pStyle w:val="ListParagraph"/>
        <w:numPr>
          <w:ilvl w:val="0"/>
          <w:numId w:val="1"/>
        </w:numPr>
        <w:jc w:val="both"/>
        <w:rPr>
          <w:rFonts w:ascii="Segoe UI" w:hAnsi="Segoe UI" w:cs="Segoe UI"/>
          <w:sz w:val="24"/>
          <w:szCs w:val="24"/>
        </w:rPr>
      </w:pPr>
      <w:r w:rsidRPr="00E72FBC">
        <w:rPr>
          <w:rFonts w:ascii="Segoe UI" w:hAnsi="Segoe UI" w:cs="Segoe UI"/>
          <w:sz w:val="24"/>
          <w:szCs w:val="24"/>
        </w:rPr>
        <w:t>What mechanism has the Government</w:t>
      </w:r>
      <w:r w:rsidR="00382E9F" w:rsidRPr="00E72FBC">
        <w:rPr>
          <w:rFonts w:ascii="Segoe UI" w:hAnsi="Segoe UI" w:cs="Segoe UI"/>
          <w:sz w:val="24"/>
          <w:szCs w:val="24"/>
        </w:rPr>
        <w:t xml:space="preserve"> (Federal or State level)</w:t>
      </w:r>
      <w:r w:rsidRPr="00E72FBC">
        <w:rPr>
          <w:rFonts w:ascii="Segoe UI" w:hAnsi="Segoe UI" w:cs="Segoe UI"/>
          <w:sz w:val="24"/>
          <w:szCs w:val="24"/>
        </w:rPr>
        <w:t xml:space="preserve"> </w:t>
      </w:r>
      <w:r w:rsidR="00722159" w:rsidRPr="00E72FBC">
        <w:rPr>
          <w:rFonts w:ascii="Segoe UI" w:hAnsi="Segoe UI" w:cs="Segoe UI"/>
          <w:sz w:val="24"/>
          <w:szCs w:val="24"/>
        </w:rPr>
        <w:t>put in place</w:t>
      </w:r>
      <w:r w:rsidRPr="00E72FBC">
        <w:rPr>
          <w:rFonts w:ascii="Segoe UI" w:hAnsi="Segoe UI" w:cs="Segoe UI"/>
          <w:sz w:val="24"/>
          <w:szCs w:val="24"/>
        </w:rPr>
        <w:t xml:space="preserve"> to disseminate the </w:t>
      </w:r>
      <w:r w:rsidR="0030500C" w:rsidRPr="00E72FBC">
        <w:rPr>
          <w:rFonts w:ascii="Segoe UI" w:hAnsi="Segoe UI" w:cs="Segoe UI"/>
          <w:sz w:val="24"/>
          <w:szCs w:val="24"/>
        </w:rPr>
        <w:t>P</w:t>
      </w:r>
      <w:r w:rsidRPr="00E72FBC">
        <w:rPr>
          <w:rFonts w:ascii="Segoe UI" w:hAnsi="Segoe UI" w:cs="Segoe UI"/>
          <w:sz w:val="24"/>
          <w:szCs w:val="24"/>
        </w:rPr>
        <w:t xml:space="preserve">rinciples and </w:t>
      </w:r>
      <w:r w:rsidR="0030500C" w:rsidRPr="00E72FBC">
        <w:rPr>
          <w:rFonts w:ascii="Segoe UI" w:hAnsi="Segoe UI" w:cs="Segoe UI"/>
          <w:sz w:val="24"/>
          <w:szCs w:val="24"/>
        </w:rPr>
        <w:t>G</w:t>
      </w:r>
      <w:r w:rsidRPr="00E72FBC">
        <w:rPr>
          <w:rFonts w:ascii="Segoe UI" w:hAnsi="Segoe UI" w:cs="Segoe UI"/>
          <w:sz w:val="24"/>
          <w:szCs w:val="24"/>
        </w:rPr>
        <w:t>uidelines to its citizens? e.</w:t>
      </w:r>
      <w:r w:rsidR="00B44119">
        <w:rPr>
          <w:rFonts w:ascii="Segoe UI" w:hAnsi="Segoe UI" w:cs="Segoe UI"/>
          <w:sz w:val="24"/>
          <w:szCs w:val="24"/>
        </w:rPr>
        <w:t xml:space="preserve"> </w:t>
      </w:r>
      <w:r w:rsidRPr="00E72FBC">
        <w:rPr>
          <w:rFonts w:ascii="Segoe UI" w:hAnsi="Segoe UI" w:cs="Segoe UI"/>
          <w:sz w:val="24"/>
          <w:szCs w:val="24"/>
        </w:rPr>
        <w:t>g. translation into national and local languages; media; or any other mechanism?</w:t>
      </w:r>
    </w:p>
    <w:p w:rsidR="009B6FCF" w:rsidRPr="00E72FBC" w:rsidRDefault="00F61A3C" w:rsidP="00E72FBC">
      <w:pPr>
        <w:pStyle w:val="ListParagraph"/>
        <w:jc w:val="both"/>
        <w:rPr>
          <w:rFonts w:ascii="Segoe UI" w:hAnsi="Segoe UI" w:cs="Segoe UI"/>
          <w:color w:val="FF0000"/>
          <w:sz w:val="24"/>
          <w:szCs w:val="24"/>
        </w:rPr>
      </w:pPr>
      <w:r>
        <w:rPr>
          <w:rFonts w:ascii="Segoe UI" w:hAnsi="Segoe UI" w:cs="Segoe UI"/>
          <w:color w:val="FF0000"/>
          <w:sz w:val="24"/>
          <w:szCs w:val="24"/>
        </w:rPr>
        <w:t xml:space="preserve">Since we are dealing with Ministry of health, we are not </w:t>
      </w:r>
      <w:r w:rsidR="00B44119">
        <w:rPr>
          <w:rFonts w:ascii="Segoe UI" w:hAnsi="Segoe UI" w:cs="Segoe UI"/>
          <w:color w:val="FF0000"/>
          <w:sz w:val="24"/>
          <w:szCs w:val="24"/>
        </w:rPr>
        <w:t xml:space="preserve">fully </w:t>
      </w:r>
      <w:r>
        <w:rPr>
          <w:rFonts w:ascii="Segoe UI" w:hAnsi="Segoe UI" w:cs="Segoe UI"/>
          <w:color w:val="FF0000"/>
          <w:sz w:val="24"/>
          <w:szCs w:val="24"/>
        </w:rPr>
        <w:t xml:space="preserve">aware as to what </w:t>
      </w:r>
      <w:r w:rsidR="00B44119">
        <w:rPr>
          <w:rFonts w:ascii="Segoe UI" w:hAnsi="Segoe UI" w:cs="Segoe UI"/>
          <w:color w:val="FF0000"/>
          <w:sz w:val="24"/>
          <w:szCs w:val="24"/>
        </w:rPr>
        <w:t xml:space="preserve">actions have been initiated by </w:t>
      </w:r>
      <w:r>
        <w:rPr>
          <w:rFonts w:ascii="Segoe UI" w:hAnsi="Segoe UI" w:cs="Segoe UI"/>
          <w:color w:val="FF0000"/>
          <w:sz w:val="24"/>
          <w:szCs w:val="24"/>
        </w:rPr>
        <w:t xml:space="preserve">Ministry of Social Justice and Empowerment </w:t>
      </w:r>
      <w:r w:rsidR="00B44119">
        <w:rPr>
          <w:rFonts w:ascii="Segoe UI" w:hAnsi="Segoe UI" w:cs="Segoe UI"/>
          <w:color w:val="FF0000"/>
          <w:sz w:val="24"/>
          <w:szCs w:val="24"/>
        </w:rPr>
        <w:t>i</w:t>
      </w:r>
      <w:r>
        <w:rPr>
          <w:rFonts w:ascii="Segoe UI" w:hAnsi="Segoe UI" w:cs="Segoe UI"/>
          <w:color w:val="FF0000"/>
          <w:sz w:val="24"/>
          <w:szCs w:val="24"/>
        </w:rPr>
        <w:t xml:space="preserve">n </w:t>
      </w:r>
      <w:proofErr w:type="spellStart"/>
      <w:proofErr w:type="gramStart"/>
      <w:r>
        <w:rPr>
          <w:rFonts w:ascii="Segoe UI" w:hAnsi="Segoe UI" w:cs="Segoe UI"/>
          <w:color w:val="FF0000"/>
          <w:sz w:val="24"/>
          <w:szCs w:val="24"/>
        </w:rPr>
        <w:t>it</w:t>
      </w:r>
      <w:r w:rsidR="00B44119">
        <w:rPr>
          <w:rFonts w:ascii="Segoe UI" w:hAnsi="Segoe UI" w:cs="Segoe UI"/>
          <w:color w:val="FF0000"/>
          <w:sz w:val="24"/>
          <w:szCs w:val="24"/>
        </w:rPr>
        <w:t>’</w:t>
      </w:r>
      <w:r>
        <w:rPr>
          <w:rFonts w:ascii="Segoe UI" w:hAnsi="Segoe UI" w:cs="Segoe UI"/>
          <w:color w:val="FF0000"/>
          <w:sz w:val="24"/>
          <w:szCs w:val="24"/>
        </w:rPr>
        <w:t>s</w:t>
      </w:r>
      <w:proofErr w:type="spellEnd"/>
      <w:proofErr w:type="gramEnd"/>
      <w:r>
        <w:rPr>
          <w:rFonts w:ascii="Segoe UI" w:hAnsi="Segoe UI" w:cs="Segoe UI"/>
          <w:color w:val="FF0000"/>
          <w:sz w:val="24"/>
          <w:szCs w:val="24"/>
        </w:rPr>
        <w:t xml:space="preserve"> dissemination. </w:t>
      </w:r>
      <w:r w:rsidR="00B44119">
        <w:rPr>
          <w:rFonts w:ascii="Segoe UI" w:hAnsi="Segoe UI" w:cs="Segoe UI"/>
          <w:color w:val="FF0000"/>
          <w:sz w:val="24"/>
          <w:szCs w:val="24"/>
        </w:rPr>
        <w:t xml:space="preserve">To our knowledge Govt. have not been very active in this regard. </w:t>
      </w:r>
      <w:r w:rsidR="007652B0" w:rsidRPr="00E72FBC">
        <w:rPr>
          <w:rFonts w:ascii="Segoe UI" w:hAnsi="Segoe UI" w:cs="Segoe UI"/>
          <w:color w:val="FF0000"/>
          <w:sz w:val="24"/>
          <w:szCs w:val="24"/>
        </w:rPr>
        <w:t>Printed bo</w:t>
      </w:r>
      <w:r w:rsidR="00C577DA" w:rsidRPr="00E72FBC">
        <w:rPr>
          <w:rFonts w:ascii="Segoe UI" w:hAnsi="Segoe UI" w:cs="Segoe UI"/>
          <w:color w:val="FF0000"/>
          <w:sz w:val="24"/>
          <w:szCs w:val="24"/>
        </w:rPr>
        <w:t>o</w:t>
      </w:r>
      <w:r w:rsidR="007652B0" w:rsidRPr="00E72FBC">
        <w:rPr>
          <w:rFonts w:ascii="Segoe UI" w:hAnsi="Segoe UI" w:cs="Segoe UI"/>
          <w:color w:val="FF0000"/>
          <w:sz w:val="24"/>
          <w:szCs w:val="24"/>
        </w:rPr>
        <w:t>klets in English were distributed in various meetings</w:t>
      </w:r>
      <w:r w:rsidR="00B44119">
        <w:rPr>
          <w:rFonts w:ascii="Segoe UI" w:hAnsi="Segoe UI" w:cs="Segoe UI"/>
          <w:color w:val="FF0000"/>
          <w:sz w:val="24"/>
          <w:szCs w:val="24"/>
        </w:rPr>
        <w:t xml:space="preserve"> thru WHO and SMHF</w:t>
      </w:r>
      <w:r>
        <w:rPr>
          <w:rFonts w:ascii="Segoe UI" w:hAnsi="Segoe UI" w:cs="Segoe UI"/>
          <w:color w:val="FF0000"/>
          <w:sz w:val="24"/>
          <w:szCs w:val="24"/>
        </w:rPr>
        <w:t>.</w:t>
      </w:r>
      <w:r w:rsidR="009B6FCF" w:rsidRPr="00E72FBC">
        <w:rPr>
          <w:rFonts w:ascii="Segoe UI" w:hAnsi="Segoe UI" w:cs="Segoe UI"/>
          <w:color w:val="FF0000"/>
          <w:sz w:val="24"/>
          <w:szCs w:val="24"/>
        </w:rPr>
        <w:t xml:space="preserve"> </w:t>
      </w:r>
    </w:p>
    <w:p w:rsidR="001C6395" w:rsidRDefault="001C6395" w:rsidP="00541382">
      <w:pPr>
        <w:jc w:val="both"/>
        <w:rPr>
          <w:rFonts w:ascii="Segoe UI" w:hAnsi="Segoe UI" w:cs="Segoe UI"/>
          <w:b/>
          <w:sz w:val="24"/>
          <w:szCs w:val="24"/>
        </w:rPr>
      </w:pPr>
    </w:p>
    <w:p w:rsidR="001C6395" w:rsidRPr="00E72FBC" w:rsidRDefault="008D4FE3" w:rsidP="00E72FBC">
      <w:pPr>
        <w:pStyle w:val="ListParagraph"/>
        <w:numPr>
          <w:ilvl w:val="0"/>
          <w:numId w:val="1"/>
        </w:numPr>
        <w:jc w:val="both"/>
        <w:rPr>
          <w:rFonts w:ascii="Segoe UI" w:hAnsi="Segoe UI" w:cs="Segoe UI"/>
          <w:sz w:val="24"/>
          <w:szCs w:val="24"/>
        </w:rPr>
      </w:pPr>
      <w:r w:rsidRPr="00E72FBC">
        <w:rPr>
          <w:rFonts w:ascii="Segoe UI" w:hAnsi="Segoe UI" w:cs="Segoe UI"/>
          <w:sz w:val="24"/>
          <w:szCs w:val="24"/>
        </w:rPr>
        <w:t xml:space="preserve">Have </w:t>
      </w:r>
      <w:r w:rsidR="0037760A" w:rsidRPr="00E72FBC">
        <w:rPr>
          <w:rFonts w:ascii="Segoe UI" w:hAnsi="Segoe UI" w:cs="Segoe UI"/>
          <w:sz w:val="24"/>
          <w:szCs w:val="24"/>
        </w:rPr>
        <w:t xml:space="preserve">any policies, </w:t>
      </w:r>
      <w:r w:rsidR="001C6395" w:rsidRPr="00E72FBC">
        <w:rPr>
          <w:rFonts w:ascii="Segoe UI" w:hAnsi="Segoe UI" w:cs="Segoe UI"/>
          <w:sz w:val="24"/>
          <w:szCs w:val="24"/>
        </w:rPr>
        <w:t>action plans</w:t>
      </w:r>
      <w:r w:rsidRPr="00E72FBC">
        <w:rPr>
          <w:rFonts w:ascii="Segoe UI" w:hAnsi="Segoe UI" w:cs="Segoe UI"/>
          <w:sz w:val="24"/>
          <w:szCs w:val="24"/>
        </w:rPr>
        <w:t xml:space="preserve"> or </w:t>
      </w:r>
      <w:r w:rsidR="0037760A" w:rsidRPr="00E72FBC">
        <w:rPr>
          <w:rFonts w:ascii="Segoe UI" w:hAnsi="Segoe UI" w:cs="Segoe UI"/>
          <w:sz w:val="24"/>
          <w:szCs w:val="24"/>
        </w:rPr>
        <w:t>any other measures</w:t>
      </w:r>
      <w:r w:rsidRPr="00E72FBC">
        <w:rPr>
          <w:rFonts w:ascii="Segoe UI" w:hAnsi="Segoe UI" w:cs="Segoe UI"/>
          <w:sz w:val="24"/>
          <w:szCs w:val="24"/>
        </w:rPr>
        <w:t xml:space="preserve"> been taken at the national level </w:t>
      </w:r>
      <w:r w:rsidR="001C6395" w:rsidRPr="00E72FBC">
        <w:rPr>
          <w:rFonts w:ascii="Segoe UI" w:hAnsi="Segoe UI" w:cs="Segoe UI"/>
          <w:sz w:val="24"/>
          <w:szCs w:val="24"/>
        </w:rPr>
        <w:t>to promote aware</w:t>
      </w:r>
      <w:r w:rsidR="0030500C" w:rsidRPr="00E72FBC">
        <w:rPr>
          <w:rFonts w:ascii="Segoe UI" w:hAnsi="Segoe UI" w:cs="Segoe UI"/>
          <w:sz w:val="24"/>
          <w:szCs w:val="24"/>
        </w:rPr>
        <w:t>ness</w:t>
      </w:r>
      <w:r w:rsidR="001C6395" w:rsidRPr="00E72FBC">
        <w:rPr>
          <w:rFonts w:ascii="Segoe UI" w:hAnsi="Segoe UI" w:cs="Segoe UI"/>
          <w:sz w:val="24"/>
          <w:szCs w:val="24"/>
        </w:rPr>
        <w:t xml:space="preserve">-raising of the issue of discrimination against leprosy affected persons and their family members? </w:t>
      </w:r>
      <w:r w:rsidR="00382E9F" w:rsidRPr="00E72FBC">
        <w:rPr>
          <w:rFonts w:ascii="Segoe UI" w:hAnsi="Segoe UI" w:cs="Segoe UI"/>
          <w:sz w:val="24"/>
          <w:szCs w:val="24"/>
        </w:rPr>
        <w:t>P</w:t>
      </w:r>
      <w:r w:rsidR="001C6395" w:rsidRPr="00E72FBC">
        <w:rPr>
          <w:rFonts w:ascii="Segoe UI" w:hAnsi="Segoe UI" w:cs="Segoe UI"/>
          <w:sz w:val="24"/>
          <w:szCs w:val="24"/>
        </w:rPr>
        <w:t>lease provide details</w:t>
      </w:r>
      <w:r w:rsidR="00C275AF" w:rsidRPr="00E72FBC">
        <w:rPr>
          <w:rFonts w:ascii="Segoe UI" w:hAnsi="Segoe UI" w:cs="Segoe UI"/>
          <w:sz w:val="24"/>
          <w:szCs w:val="24"/>
        </w:rPr>
        <w:t xml:space="preserve"> on measures taken.</w:t>
      </w:r>
    </w:p>
    <w:p w:rsidR="00D9276E" w:rsidRPr="00E72FBC" w:rsidRDefault="00D9276E" w:rsidP="00E72FBC">
      <w:pPr>
        <w:pStyle w:val="ListParagraph"/>
        <w:jc w:val="both"/>
        <w:rPr>
          <w:rFonts w:ascii="Segoe UI" w:hAnsi="Segoe UI" w:cs="Segoe UI"/>
          <w:color w:val="FF0000"/>
          <w:sz w:val="24"/>
          <w:szCs w:val="24"/>
        </w:rPr>
      </w:pPr>
      <w:r w:rsidRPr="00E72FBC">
        <w:rPr>
          <w:rFonts w:ascii="Segoe UI" w:hAnsi="Segoe UI" w:cs="Segoe UI"/>
          <w:color w:val="FF0000"/>
          <w:sz w:val="24"/>
          <w:szCs w:val="24"/>
        </w:rPr>
        <w:t>Campaigns and routine IEC activities include dissemination of messages through print media</w:t>
      </w:r>
      <w:r w:rsidR="00B44119">
        <w:rPr>
          <w:rFonts w:ascii="Segoe UI" w:hAnsi="Segoe UI" w:cs="Segoe UI"/>
          <w:color w:val="FF0000"/>
          <w:sz w:val="24"/>
          <w:szCs w:val="24"/>
        </w:rPr>
        <w:t>,</w:t>
      </w:r>
      <w:r w:rsidRPr="00E72FBC">
        <w:rPr>
          <w:rFonts w:ascii="Segoe UI" w:hAnsi="Segoe UI" w:cs="Segoe UI"/>
          <w:color w:val="FF0000"/>
          <w:sz w:val="24"/>
          <w:szCs w:val="24"/>
        </w:rPr>
        <w:t xml:space="preserve"> face to face discussions during meetings at grass root level and it remained part of yearly P</w:t>
      </w:r>
      <w:r w:rsidR="00B44119">
        <w:rPr>
          <w:rFonts w:ascii="Segoe UI" w:hAnsi="Segoe UI" w:cs="Segoe UI"/>
          <w:color w:val="FF0000"/>
          <w:sz w:val="24"/>
          <w:szCs w:val="24"/>
        </w:rPr>
        <w:t xml:space="preserve">roject </w:t>
      </w:r>
      <w:r w:rsidRPr="00E72FBC">
        <w:rPr>
          <w:rFonts w:ascii="Segoe UI" w:hAnsi="Segoe UI" w:cs="Segoe UI"/>
          <w:color w:val="FF0000"/>
          <w:sz w:val="24"/>
          <w:szCs w:val="24"/>
        </w:rPr>
        <w:t>I</w:t>
      </w:r>
      <w:r w:rsidR="00B44119">
        <w:rPr>
          <w:rFonts w:ascii="Segoe UI" w:hAnsi="Segoe UI" w:cs="Segoe UI"/>
          <w:color w:val="FF0000"/>
          <w:sz w:val="24"/>
          <w:szCs w:val="24"/>
        </w:rPr>
        <w:t xml:space="preserve">mplementation </w:t>
      </w:r>
      <w:r w:rsidRPr="00E72FBC">
        <w:rPr>
          <w:rFonts w:ascii="Segoe UI" w:hAnsi="Segoe UI" w:cs="Segoe UI"/>
          <w:color w:val="FF0000"/>
          <w:sz w:val="24"/>
          <w:szCs w:val="24"/>
        </w:rPr>
        <w:t>P</w:t>
      </w:r>
      <w:r w:rsidR="00B44119">
        <w:rPr>
          <w:rFonts w:ascii="Segoe UI" w:hAnsi="Segoe UI" w:cs="Segoe UI"/>
          <w:color w:val="FF0000"/>
          <w:sz w:val="24"/>
          <w:szCs w:val="24"/>
        </w:rPr>
        <w:t>lan</w:t>
      </w:r>
      <w:r w:rsidRPr="00E72FBC">
        <w:rPr>
          <w:rFonts w:ascii="Segoe UI" w:hAnsi="Segoe UI" w:cs="Segoe UI"/>
          <w:color w:val="FF0000"/>
          <w:sz w:val="24"/>
          <w:szCs w:val="24"/>
        </w:rPr>
        <w:t xml:space="preserve"> </w:t>
      </w:r>
      <w:r w:rsidR="00B44119">
        <w:rPr>
          <w:rFonts w:ascii="Segoe UI" w:hAnsi="Segoe UI" w:cs="Segoe UI"/>
          <w:color w:val="FF0000"/>
          <w:sz w:val="24"/>
          <w:szCs w:val="24"/>
        </w:rPr>
        <w:t xml:space="preserve">(PIP) </w:t>
      </w:r>
      <w:r w:rsidRPr="00E72FBC">
        <w:rPr>
          <w:rFonts w:ascii="Segoe UI" w:hAnsi="Segoe UI" w:cs="Segoe UI"/>
          <w:color w:val="FF0000"/>
          <w:sz w:val="24"/>
          <w:szCs w:val="24"/>
        </w:rPr>
        <w:t xml:space="preserve">in all the states/provinces and union territories. ILEP members in India </w:t>
      </w:r>
      <w:r w:rsidR="00B44119">
        <w:rPr>
          <w:rFonts w:ascii="Segoe UI" w:hAnsi="Segoe UI" w:cs="Segoe UI"/>
          <w:color w:val="FF0000"/>
          <w:sz w:val="24"/>
          <w:szCs w:val="24"/>
        </w:rPr>
        <w:t xml:space="preserve">are </w:t>
      </w:r>
      <w:r w:rsidRPr="00E72FBC">
        <w:rPr>
          <w:rFonts w:ascii="Segoe UI" w:hAnsi="Segoe UI" w:cs="Segoe UI"/>
          <w:color w:val="FF0000"/>
          <w:sz w:val="24"/>
          <w:szCs w:val="24"/>
        </w:rPr>
        <w:t xml:space="preserve">part of movement to amend discriminatory laws related to leprosy. National Human Right </w:t>
      </w:r>
      <w:r w:rsidR="00C577DA" w:rsidRPr="00E72FBC">
        <w:rPr>
          <w:rFonts w:ascii="Segoe UI" w:hAnsi="Segoe UI" w:cs="Segoe UI"/>
          <w:color w:val="FF0000"/>
          <w:sz w:val="24"/>
          <w:szCs w:val="24"/>
        </w:rPr>
        <w:t>Commission</w:t>
      </w:r>
      <w:r w:rsidRPr="00E72FBC">
        <w:rPr>
          <w:rFonts w:ascii="Segoe UI" w:hAnsi="Segoe UI" w:cs="Segoe UI"/>
          <w:color w:val="FF0000"/>
          <w:sz w:val="24"/>
          <w:szCs w:val="24"/>
        </w:rPr>
        <w:t xml:space="preserve"> (NHRC) in India played a vital role by organizing national workshop</w:t>
      </w:r>
      <w:r w:rsidR="001066AC" w:rsidRPr="00E72FBC">
        <w:rPr>
          <w:rFonts w:ascii="Segoe UI" w:hAnsi="Segoe UI" w:cs="Segoe UI"/>
          <w:color w:val="FF0000"/>
          <w:sz w:val="24"/>
          <w:szCs w:val="24"/>
        </w:rPr>
        <w:t>s and monitoring related activities in dif</w:t>
      </w:r>
      <w:r w:rsidR="00C577DA" w:rsidRPr="00E72FBC">
        <w:rPr>
          <w:rFonts w:ascii="Segoe UI" w:hAnsi="Segoe UI" w:cs="Segoe UI"/>
          <w:color w:val="FF0000"/>
          <w:sz w:val="24"/>
          <w:szCs w:val="24"/>
        </w:rPr>
        <w:t>f</w:t>
      </w:r>
      <w:r w:rsidR="001066AC" w:rsidRPr="00E72FBC">
        <w:rPr>
          <w:rFonts w:ascii="Segoe UI" w:hAnsi="Segoe UI" w:cs="Segoe UI"/>
          <w:color w:val="FF0000"/>
          <w:sz w:val="24"/>
          <w:szCs w:val="24"/>
        </w:rPr>
        <w:t>erent states/provinces.</w:t>
      </w:r>
      <w:r w:rsidRPr="00E72FBC">
        <w:rPr>
          <w:rFonts w:ascii="Segoe UI" w:hAnsi="Segoe UI" w:cs="Segoe UI"/>
          <w:color w:val="FF0000"/>
          <w:sz w:val="24"/>
          <w:szCs w:val="24"/>
        </w:rPr>
        <w:t xml:space="preserve"> </w:t>
      </w:r>
    </w:p>
    <w:p w:rsidR="001C6395" w:rsidRDefault="001C6395" w:rsidP="00541382">
      <w:pPr>
        <w:jc w:val="both"/>
        <w:rPr>
          <w:rFonts w:ascii="Segoe UI" w:hAnsi="Segoe UI" w:cs="Segoe UI"/>
          <w:sz w:val="24"/>
          <w:szCs w:val="24"/>
        </w:rPr>
      </w:pPr>
    </w:p>
    <w:p w:rsidR="001C6395" w:rsidRDefault="001C6395" w:rsidP="00541382">
      <w:pPr>
        <w:jc w:val="both"/>
        <w:rPr>
          <w:rFonts w:ascii="Segoe UI" w:hAnsi="Segoe UI" w:cs="Segoe UI"/>
          <w:sz w:val="24"/>
          <w:szCs w:val="24"/>
        </w:rPr>
      </w:pPr>
      <w:r w:rsidRPr="0037760A">
        <w:rPr>
          <w:rFonts w:ascii="Segoe UI" w:hAnsi="Segoe UI" w:cs="Segoe UI"/>
          <w:b/>
          <w:sz w:val="24"/>
          <w:szCs w:val="24"/>
        </w:rPr>
        <w:t>4</w:t>
      </w:r>
      <w:r w:rsidR="0037760A">
        <w:rPr>
          <w:rFonts w:ascii="Segoe UI" w:hAnsi="Segoe UI" w:cs="Segoe UI"/>
          <w:b/>
          <w:sz w:val="24"/>
          <w:szCs w:val="24"/>
        </w:rPr>
        <w:t xml:space="preserve">. </w:t>
      </w:r>
      <w:r w:rsidR="00382E9F">
        <w:rPr>
          <w:rFonts w:ascii="Segoe UI" w:hAnsi="Segoe UI" w:cs="Segoe UI"/>
          <w:sz w:val="24"/>
          <w:szCs w:val="24"/>
        </w:rPr>
        <w:t>What measures</w:t>
      </w:r>
      <w:r w:rsidR="0037760A">
        <w:rPr>
          <w:rFonts w:ascii="Segoe UI" w:hAnsi="Segoe UI" w:cs="Segoe UI"/>
          <w:sz w:val="24"/>
          <w:szCs w:val="24"/>
        </w:rPr>
        <w:t xml:space="preserve"> </w:t>
      </w:r>
      <w:r w:rsidR="008D4FE3">
        <w:rPr>
          <w:rFonts w:ascii="Segoe UI" w:hAnsi="Segoe UI" w:cs="Segoe UI"/>
          <w:sz w:val="24"/>
          <w:szCs w:val="24"/>
        </w:rPr>
        <w:t>have been taken</w:t>
      </w:r>
      <w:r w:rsidR="00382E9F">
        <w:rPr>
          <w:rFonts w:ascii="Segoe UI" w:hAnsi="Segoe UI" w:cs="Segoe UI"/>
          <w:sz w:val="24"/>
          <w:szCs w:val="24"/>
        </w:rPr>
        <w:t xml:space="preserve"> (Federal or State level)</w:t>
      </w:r>
      <w:r w:rsidR="0037760A">
        <w:rPr>
          <w:rFonts w:ascii="Segoe UI" w:hAnsi="Segoe UI" w:cs="Segoe UI"/>
          <w:sz w:val="24"/>
          <w:szCs w:val="24"/>
        </w:rPr>
        <w:t xml:space="preserve"> to modify, repeal or abolish discriminatory laws, policies or practices</w:t>
      </w:r>
      <w:r w:rsidR="008E0F08">
        <w:rPr>
          <w:rFonts w:ascii="Segoe UI" w:hAnsi="Segoe UI" w:cs="Segoe UI"/>
          <w:sz w:val="24"/>
          <w:szCs w:val="24"/>
        </w:rPr>
        <w:t>,</w:t>
      </w:r>
      <w:r w:rsidR="0037760A">
        <w:rPr>
          <w:rFonts w:ascii="Segoe UI" w:hAnsi="Segoe UI" w:cs="Segoe UI"/>
          <w:sz w:val="24"/>
          <w:szCs w:val="24"/>
        </w:rPr>
        <w:t xml:space="preserve"> including terminating forced segregation</w:t>
      </w:r>
      <w:r w:rsidR="008E0F08">
        <w:rPr>
          <w:rFonts w:ascii="Segoe UI" w:hAnsi="Segoe UI" w:cs="Segoe UI"/>
          <w:sz w:val="24"/>
          <w:szCs w:val="24"/>
        </w:rPr>
        <w:t>,</w:t>
      </w:r>
      <w:r w:rsidR="0037760A">
        <w:rPr>
          <w:rFonts w:ascii="Segoe UI" w:hAnsi="Segoe UI" w:cs="Segoe UI"/>
          <w:sz w:val="24"/>
          <w:szCs w:val="24"/>
        </w:rPr>
        <w:t xml:space="preserve"> in order to eliminate discrimination against persons affected by leprosy and their family members?</w:t>
      </w:r>
      <w:r w:rsidR="00575807">
        <w:rPr>
          <w:rFonts w:ascii="Segoe UI" w:hAnsi="Segoe UI" w:cs="Segoe UI"/>
          <w:sz w:val="24"/>
          <w:szCs w:val="24"/>
        </w:rPr>
        <w:t xml:space="preserve"> Is freedom to choose where to live ensure</w:t>
      </w:r>
      <w:r w:rsidR="0030500C">
        <w:rPr>
          <w:rFonts w:ascii="Segoe UI" w:hAnsi="Segoe UI" w:cs="Segoe UI"/>
          <w:sz w:val="24"/>
          <w:szCs w:val="24"/>
        </w:rPr>
        <w:t>d</w:t>
      </w:r>
      <w:r w:rsidR="00575807">
        <w:rPr>
          <w:rFonts w:ascii="Segoe UI" w:hAnsi="Segoe UI" w:cs="Segoe UI"/>
          <w:sz w:val="24"/>
          <w:szCs w:val="24"/>
        </w:rPr>
        <w:t xml:space="preserve"> for persons affected by leprosy and their family members?</w:t>
      </w:r>
    </w:p>
    <w:p w:rsidR="00A105D8" w:rsidRPr="00E72FBC" w:rsidRDefault="00A63034" w:rsidP="00541382">
      <w:pPr>
        <w:jc w:val="both"/>
        <w:rPr>
          <w:rFonts w:ascii="Segoe UI" w:hAnsi="Segoe UI" w:cs="Segoe UI"/>
          <w:color w:val="FF0000"/>
          <w:sz w:val="24"/>
          <w:szCs w:val="24"/>
        </w:rPr>
      </w:pPr>
      <w:r w:rsidRPr="00E72FBC">
        <w:rPr>
          <w:rFonts w:ascii="Segoe UI" w:hAnsi="Segoe UI" w:cs="Segoe UI"/>
          <w:color w:val="FF0000"/>
          <w:sz w:val="24"/>
          <w:szCs w:val="24"/>
        </w:rPr>
        <w:t xml:space="preserve">Central Leprosy Division (CLD), Ministry of Health &amp; Family Welfare took the initiative and organised interdepartmental meetings to discuss the issues related to amendment of discriminatory laws and rights of persons affected by leprosy. A </w:t>
      </w:r>
      <w:proofErr w:type="spellStart"/>
      <w:r w:rsidRPr="00E72FBC">
        <w:rPr>
          <w:rFonts w:ascii="Segoe UI" w:hAnsi="Segoe UI" w:cs="Segoe UI"/>
          <w:color w:val="FF0000"/>
          <w:sz w:val="24"/>
          <w:szCs w:val="24"/>
        </w:rPr>
        <w:t>Rajya</w:t>
      </w:r>
      <w:proofErr w:type="spellEnd"/>
      <w:r w:rsidRPr="00E72FBC">
        <w:rPr>
          <w:rFonts w:ascii="Segoe UI" w:hAnsi="Segoe UI" w:cs="Segoe UI"/>
          <w:color w:val="FF0000"/>
          <w:sz w:val="24"/>
          <w:szCs w:val="24"/>
        </w:rPr>
        <w:t xml:space="preserve"> Sabha (</w:t>
      </w:r>
      <w:proofErr w:type="spellStart"/>
      <w:r w:rsidRPr="00E72FBC">
        <w:rPr>
          <w:rFonts w:ascii="Segoe UI" w:hAnsi="Segoe UI" w:cs="Segoe UI"/>
          <w:color w:val="FF0000"/>
          <w:sz w:val="24"/>
          <w:szCs w:val="24"/>
        </w:rPr>
        <w:t>Pariamentary</w:t>
      </w:r>
      <w:proofErr w:type="spellEnd"/>
      <w:r w:rsidRPr="00E72FBC">
        <w:rPr>
          <w:rFonts w:ascii="Segoe UI" w:hAnsi="Segoe UI" w:cs="Segoe UI"/>
          <w:color w:val="FF0000"/>
          <w:sz w:val="24"/>
          <w:szCs w:val="24"/>
        </w:rPr>
        <w:t xml:space="preserve">) Committee was constituted to examine the matters related to rights of persons affected &amp; discrimination, current situation and steps to be taken. </w:t>
      </w:r>
      <w:proofErr w:type="spellStart"/>
      <w:r w:rsidRPr="00E72FBC">
        <w:rPr>
          <w:rFonts w:ascii="Segoe UI" w:hAnsi="Segoe UI" w:cs="Segoe UI"/>
          <w:color w:val="FF0000"/>
          <w:sz w:val="24"/>
          <w:szCs w:val="24"/>
        </w:rPr>
        <w:t>Rajya</w:t>
      </w:r>
      <w:proofErr w:type="spellEnd"/>
      <w:r w:rsidRPr="00E72FBC">
        <w:rPr>
          <w:rFonts w:ascii="Segoe UI" w:hAnsi="Segoe UI" w:cs="Segoe UI"/>
          <w:color w:val="FF0000"/>
          <w:sz w:val="24"/>
          <w:szCs w:val="24"/>
        </w:rPr>
        <w:t xml:space="preserve"> Sabha (</w:t>
      </w:r>
      <w:proofErr w:type="spellStart"/>
      <w:r w:rsidRPr="00E72FBC">
        <w:rPr>
          <w:rFonts w:ascii="Segoe UI" w:hAnsi="Segoe UI" w:cs="Segoe UI"/>
          <w:color w:val="FF0000"/>
          <w:sz w:val="24"/>
          <w:szCs w:val="24"/>
        </w:rPr>
        <w:t>Pariamentary</w:t>
      </w:r>
      <w:proofErr w:type="spellEnd"/>
      <w:r w:rsidRPr="00E72FBC">
        <w:rPr>
          <w:rFonts w:ascii="Segoe UI" w:hAnsi="Segoe UI" w:cs="Segoe UI"/>
          <w:color w:val="FF0000"/>
          <w:sz w:val="24"/>
          <w:szCs w:val="24"/>
        </w:rPr>
        <w:t xml:space="preserve">) Committee report 131 and its subsequent reports (available on web site) played a vital role in </w:t>
      </w:r>
      <w:r w:rsidR="00B44119">
        <w:rPr>
          <w:rFonts w:ascii="Segoe UI" w:hAnsi="Segoe UI" w:cs="Segoe UI"/>
          <w:color w:val="FF0000"/>
          <w:sz w:val="24"/>
          <w:szCs w:val="24"/>
        </w:rPr>
        <w:t xml:space="preserve">promoting </w:t>
      </w:r>
      <w:r w:rsidRPr="00E72FBC">
        <w:rPr>
          <w:rFonts w:ascii="Segoe UI" w:hAnsi="Segoe UI" w:cs="Segoe UI"/>
          <w:color w:val="FF0000"/>
          <w:sz w:val="24"/>
          <w:szCs w:val="24"/>
        </w:rPr>
        <w:t>chang</w:t>
      </w:r>
      <w:r w:rsidR="00B44119">
        <w:rPr>
          <w:rFonts w:ascii="Segoe UI" w:hAnsi="Segoe UI" w:cs="Segoe UI"/>
          <w:color w:val="FF0000"/>
          <w:sz w:val="24"/>
          <w:szCs w:val="24"/>
        </w:rPr>
        <w:t xml:space="preserve">e in </w:t>
      </w:r>
      <w:r w:rsidRPr="00E72FBC">
        <w:rPr>
          <w:rFonts w:ascii="Segoe UI" w:hAnsi="Segoe UI" w:cs="Segoe UI"/>
          <w:color w:val="FF0000"/>
          <w:sz w:val="24"/>
          <w:szCs w:val="24"/>
        </w:rPr>
        <w:t>derogatory laws.</w:t>
      </w:r>
      <w:r w:rsidR="002E0F0B" w:rsidRPr="00E72FBC">
        <w:rPr>
          <w:rFonts w:ascii="Segoe UI" w:hAnsi="Segoe UI" w:cs="Segoe UI"/>
          <w:color w:val="FF0000"/>
          <w:sz w:val="24"/>
          <w:szCs w:val="24"/>
        </w:rPr>
        <w:t xml:space="preserve"> Recently Law Commission of India has submitted a bill to Parliament, in favour of </w:t>
      </w:r>
      <w:r w:rsidR="00B44119">
        <w:rPr>
          <w:rFonts w:ascii="Segoe UI" w:hAnsi="Segoe UI" w:cs="Segoe UI"/>
          <w:color w:val="FF0000"/>
          <w:sz w:val="24"/>
          <w:szCs w:val="24"/>
        </w:rPr>
        <w:t xml:space="preserve">repealing the laws and protecting the rights of </w:t>
      </w:r>
      <w:r w:rsidR="002E0F0B" w:rsidRPr="00E72FBC">
        <w:rPr>
          <w:rFonts w:ascii="Segoe UI" w:hAnsi="Segoe UI" w:cs="Segoe UI"/>
          <w:color w:val="FF0000"/>
          <w:sz w:val="24"/>
          <w:szCs w:val="24"/>
        </w:rPr>
        <w:t>persons affected by leprosy</w:t>
      </w:r>
      <w:r w:rsidR="00B44119">
        <w:rPr>
          <w:rFonts w:ascii="Segoe UI" w:hAnsi="Segoe UI" w:cs="Segoe UI"/>
          <w:color w:val="FF0000"/>
          <w:sz w:val="24"/>
          <w:szCs w:val="24"/>
        </w:rPr>
        <w:t xml:space="preserve">. ILEP agencies are playing a major role in it. </w:t>
      </w:r>
    </w:p>
    <w:p w:rsidR="00A105D8" w:rsidRPr="00E72FBC" w:rsidRDefault="00A105D8" w:rsidP="00E72FBC">
      <w:pPr>
        <w:pStyle w:val="ListParagraph"/>
        <w:numPr>
          <w:ilvl w:val="0"/>
          <w:numId w:val="1"/>
        </w:numPr>
        <w:jc w:val="both"/>
        <w:rPr>
          <w:rFonts w:ascii="Segoe UI" w:hAnsi="Segoe UI" w:cs="Segoe UI"/>
          <w:sz w:val="24"/>
          <w:szCs w:val="24"/>
        </w:rPr>
      </w:pPr>
      <w:r w:rsidRPr="00E72FBC">
        <w:rPr>
          <w:rFonts w:ascii="Segoe UI" w:hAnsi="Segoe UI" w:cs="Segoe UI"/>
          <w:sz w:val="24"/>
          <w:szCs w:val="24"/>
        </w:rPr>
        <w:lastRenderedPageBreak/>
        <w:t xml:space="preserve">Which is the terminology originally used in your native language in respect of persons affected by leprosy? Please also provide, aside from the specific terminology in your native language, a translation of it </w:t>
      </w:r>
      <w:r w:rsidR="00721BC0" w:rsidRPr="00E72FBC">
        <w:rPr>
          <w:rFonts w:ascii="Segoe UI" w:hAnsi="Segoe UI" w:cs="Segoe UI"/>
          <w:sz w:val="24"/>
          <w:szCs w:val="24"/>
        </w:rPr>
        <w:t xml:space="preserve">in </w:t>
      </w:r>
      <w:r w:rsidRPr="00E72FBC">
        <w:rPr>
          <w:rFonts w:ascii="Segoe UI" w:hAnsi="Segoe UI" w:cs="Segoe UI"/>
          <w:sz w:val="24"/>
          <w:szCs w:val="24"/>
        </w:rPr>
        <w:t>English. Are there any popular myths associated with persons affected by leprosy? Please provide a short description.</w:t>
      </w:r>
    </w:p>
    <w:p w:rsidR="000911FF" w:rsidRPr="00E72FBC" w:rsidRDefault="000911FF" w:rsidP="00E72FBC">
      <w:pPr>
        <w:pStyle w:val="ListParagraph"/>
        <w:jc w:val="both"/>
        <w:rPr>
          <w:rFonts w:ascii="Segoe UI" w:hAnsi="Segoe UI" w:cs="Segoe UI"/>
          <w:color w:val="FF0000"/>
          <w:sz w:val="24"/>
          <w:szCs w:val="24"/>
        </w:rPr>
      </w:pPr>
      <w:r w:rsidRPr="00E72FBC">
        <w:rPr>
          <w:rFonts w:ascii="Segoe UI" w:hAnsi="Segoe UI" w:cs="Segoe UI"/>
          <w:color w:val="FF0000"/>
          <w:sz w:val="24"/>
          <w:szCs w:val="24"/>
        </w:rPr>
        <w:t xml:space="preserve">Persons Affected by Leprosy </w:t>
      </w:r>
      <w:r w:rsidR="000B4CA3">
        <w:rPr>
          <w:rFonts w:ascii="Segoe UI" w:hAnsi="Segoe UI" w:cs="Segoe UI"/>
          <w:color w:val="FF0000"/>
          <w:sz w:val="24"/>
          <w:szCs w:val="24"/>
        </w:rPr>
        <w:t>were traditionally called “</w:t>
      </w:r>
      <w:proofErr w:type="spellStart"/>
      <w:r w:rsidR="000B4CA3">
        <w:rPr>
          <w:rFonts w:ascii="Segoe UI" w:hAnsi="Segoe UI" w:cs="Segoe UI"/>
          <w:color w:val="FF0000"/>
          <w:sz w:val="24"/>
          <w:szCs w:val="24"/>
        </w:rPr>
        <w:t>Kodhi</w:t>
      </w:r>
      <w:proofErr w:type="spellEnd"/>
      <w:r w:rsidR="000B4CA3">
        <w:rPr>
          <w:rFonts w:ascii="Segoe UI" w:hAnsi="Segoe UI" w:cs="Segoe UI"/>
          <w:color w:val="FF0000"/>
          <w:sz w:val="24"/>
          <w:szCs w:val="24"/>
        </w:rPr>
        <w:t xml:space="preserve">” in native language, now they </w:t>
      </w:r>
      <w:r w:rsidRPr="00E72FBC">
        <w:rPr>
          <w:rFonts w:ascii="Segoe UI" w:hAnsi="Segoe UI" w:cs="Segoe UI"/>
          <w:color w:val="FF0000"/>
          <w:sz w:val="24"/>
          <w:szCs w:val="24"/>
        </w:rPr>
        <w:t xml:space="preserve">are called as </w:t>
      </w:r>
      <w:r w:rsidR="000B4CA3">
        <w:rPr>
          <w:rFonts w:ascii="Segoe UI" w:hAnsi="Segoe UI" w:cs="Segoe UI"/>
          <w:color w:val="FF0000"/>
          <w:sz w:val="24"/>
          <w:szCs w:val="24"/>
        </w:rPr>
        <w:t>“</w:t>
      </w:r>
      <w:proofErr w:type="spellStart"/>
      <w:r w:rsidRPr="00E72FBC">
        <w:rPr>
          <w:rFonts w:ascii="Segoe UI" w:hAnsi="Segoe UI" w:cs="Segoe UI"/>
          <w:color w:val="FF0000"/>
          <w:sz w:val="24"/>
          <w:szCs w:val="24"/>
        </w:rPr>
        <w:t>Kusth</w:t>
      </w:r>
      <w:proofErr w:type="spellEnd"/>
      <w:r w:rsidRPr="00E72FBC">
        <w:rPr>
          <w:rFonts w:ascii="Segoe UI" w:hAnsi="Segoe UI" w:cs="Segoe UI"/>
          <w:color w:val="FF0000"/>
          <w:sz w:val="24"/>
          <w:szCs w:val="24"/>
        </w:rPr>
        <w:t xml:space="preserve"> </w:t>
      </w:r>
      <w:proofErr w:type="spellStart"/>
      <w:r w:rsidRPr="00E72FBC">
        <w:rPr>
          <w:rFonts w:ascii="Segoe UI" w:hAnsi="Segoe UI" w:cs="Segoe UI"/>
          <w:color w:val="FF0000"/>
          <w:sz w:val="24"/>
          <w:szCs w:val="24"/>
        </w:rPr>
        <w:t>Rogi</w:t>
      </w:r>
      <w:proofErr w:type="spellEnd"/>
      <w:r w:rsidRPr="00E72FBC">
        <w:rPr>
          <w:rFonts w:ascii="Segoe UI" w:hAnsi="Segoe UI" w:cs="Segoe UI"/>
          <w:color w:val="FF0000"/>
          <w:sz w:val="24"/>
          <w:szCs w:val="24"/>
        </w:rPr>
        <w:t xml:space="preserve"> </w:t>
      </w:r>
      <w:r w:rsidR="000B4CA3">
        <w:rPr>
          <w:rFonts w:ascii="Segoe UI" w:hAnsi="Segoe UI" w:cs="Segoe UI"/>
          <w:color w:val="FF0000"/>
          <w:sz w:val="24"/>
          <w:szCs w:val="24"/>
        </w:rPr>
        <w:t xml:space="preserve">or </w:t>
      </w:r>
      <w:proofErr w:type="spellStart"/>
      <w:r w:rsidRPr="00E72FBC">
        <w:rPr>
          <w:rFonts w:ascii="Segoe UI" w:hAnsi="Segoe UI" w:cs="Segoe UI"/>
          <w:color w:val="FF0000"/>
          <w:sz w:val="24"/>
          <w:szCs w:val="24"/>
        </w:rPr>
        <w:t>Kusth</w:t>
      </w:r>
      <w:proofErr w:type="spellEnd"/>
      <w:r w:rsidRPr="00E72FBC">
        <w:rPr>
          <w:rFonts w:ascii="Segoe UI" w:hAnsi="Segoe UI" w:cs="Segoe UI"/>
          <w:color w:val="FF0000"/>
          <w:sz w:val="24"/>
          <w:szCs w:val="24"/>
        </w:rPr>
        <w:t xml:space="preserve"> </w:t>
      </w:r>
      <w:proofErr w:type="spellStart"/>
      <w:r w:rsidRPr="00E72FBC">
        <w:rPr>
          <w:rFonts w:ascii="Segoe UI" w:hAnsi="Segoe UI" w:cs="Segoe UI"/>
          <w:color w:val="FF0000"/>
          <w:sz w:val="24"/>
          <w:szCs w:val="24"/>
        </w:rPr>
        <w:t>Peedit</w:t>
      </w:r>
      <w:proofErr w:type="spellEnd"/>
      <w:r w:rsidR="000B4CA3">
        <w:rPr>
          <w:rFonts w:ascii="Segoe UI" w:hAnsi="Segoe UI" w:cs="Segoe UI"/>
          <w:color w:val="FF0000"/>
          <w:sz w:val="24"/>
          <w:szCs w:val="24"/>
        </w:rPr>
        <w:t>”</w:t>
      </w:r>
      <w:r w:rsidRPr="00E72FBC">
        <w:rPr>
          <w:rFonts w:ascii="Segoe UI" w:hAnsi="Segoe UI" w:cs="Segoe UI"/>
          <w:color w:val="FF0000"/>
          <w:sz w:val="24"/>
          <w:szCs w:val="24"/>
        </w:rPr>
        <w:t xml:space="preserve"> in Hindi</w:t>
      </w:r>
      <w:r w:rsidR="000B4CA3">
        <w:rPr>
          <w:rFonts w:ascii="Segoe UI" w:hAnsi="Segoe UI" w:cs="Segoe UI"/>
          <w:color w:val="FF0000"/>
          <w:sz w:val="24"/>
          <w:szCs w:val="24"/>
        </w:rPr>
        <w:t xml:space="preserve"> meaning suffering from leprosy in English</w:t>
      </w:r>
      <w:r w:rsidRPr="00E72FBC">
        <w:rPr>
          <w:rFonts w:ascii="Segoe UI" w:hAnsi="Segoe UI" w:cs="Segoe UI"/>
          <w:color w:val="FF0000"/>
          <w:sz w:val="24"/>
          <w:szCs w:val="24"/>
        </w:rPr>
        <w:t xml:space="preserve">. </w:t>
      </w:r>
      <w:r w:rsidR="000B4CA3">
        <w:rPr>
          <w:rFonts w:ascii="Segoe UI" w:hAnsi="Segoe UI" w:cs="Segoe UI"/>
          <w:color w:val="FF0000"/>
          <w:sz w:val="24"/>
          <w:szCs w:val="24"/>
        </w:rPr>
        <w:t>Certain myths e.g. leprosy is due to past sins, wrath of God, incurable and highly infectious were prevailing in the community but are gradually decreasing. Se</w:t>
      </w:r>
      <w:r w:rsidRPr="00E72FBC">
        <w:rPr>
          <w:rFonts w:ascii="Segoe UI" w:hAnsi="Segoe UI" w:cs="Segoe UI"/>
          <w:color w:val="FF0000"/>
          <w:sz w:val="24"/>
          <w:szCs w:val="24"/>
        </w:rPr>
        <w:t xml:space="preserve">lf-stigma and fear of contracting the disease still exists </w:t>
      </w:r>
      <w:r w:rsidR="000B4CA3">
        <w:rPr>
          <w:rFonts w:ascii="Segoe UI" w:hAnsi="Segoe UI" w:cs="Segoe UI"/>
          <w:color w:val="FF0000"/>
          <w:sz w:val="24"/>
          <w:szCs w:val="24"/>
        </w:rPr>
        <w:t>but is less now</w:t>
      </w:r>
      <w:r w:rsidRPr="00E72FBC">
        <w:rPr>
          <w:rFonts w:ascii="Segoe UI" w:hAnsi="Segoe UI" w:cs="Segoe UI"/>
          <w:color w:val="FF0000"/>
          <w:sz w:val="24"/>
          <w:szCs w:val="24"/>
        </w:rPr>
        <w:t xml:space="preserve">. </w:t>
      </w:r>
    </w:p>
    <w:p w:rsidR="0037760A" w:rsidRDefault="0037760A" w:rsidP="00541382">
      <w:pPr>
        <w:jc w:val="both"/>
        <w:rPr>
          <w:rFonts w:ascii="Segoe UI" w:hAnsi="Segoe UI" w:cs="Segoe UI"/>
          <w:sz w:val="24"/>
          <w:szCs w:val="24"/>
        </w:rPr>
      </w:pPr>
    </w:p>
    <w:p w:rsidR="0037760A" w:rsidRPr="00E72FBC" w:rsidRDefault="0037760A" w:rsidP="00E72FBC">
      <w:pPr>
        <w:pStyle w:val="ListParagraph"/>
        <w:numPr>
          <w:ilvl w:val="0"/>
          <w:numId w:val="1"/>
        </w:numPr>
        <w:jc w:val="both"/>
        <w:rPr>
          <w:rFonts w:ascii="Segoe UI" w:hAnsi="Segoe UI" w:cs="Segoe UI"/>
          <w:sz w:val="24"/>
          <w:szCs w:val="24"/>
        </w:rPr>
      </w:pPr>
      <w:r w:rsidRPr="00E72FBC">
        <w:rPr>
          <w:rFonts w:ascii="Segoe UI" w:hAnsi="Segoe UI" w:cs="Segoe UI"/>
          <w:sz w:val="24"/>
          <w:szCs w:val="24"/>
        </w:rPr>
        <w:t>Are those affected by leprosy and their family members being consulted with and/or actively participating in the decision-making processes that deal with matters related to them?</w:t>
      </w:r>
    </w:p>
    <w:p w:rsidR="00B611B8" w:rsidRPr="00E72FBC" w:rsidRDefault="00B611B8" w:rsidP="00E72FBC">
      <w:pPr>
        <w:pStyle w:val="ListParagraph"/>
        <w:jc w:val="both"/>
        <w:rPr>
          <w:rFonts w:ascii="Segoe UI" w:hAnsi="Segoe UI" w:cs="Segoe UI"/>
          <w:color w:val="FF0000"/>
          <w:sz w:val="24"/>
          <w:szCs w:val="24"/>
        </w:rPr>
      </w:pPr>
      <w:r w:rsidRPr="00E72FBC">
        <w:rPr>
          <w:rFonts w:ascii="Segoe UI" w:hAnsi="Segoe UI" w:cs="Segoe UI"/>
          <w:color w:val="FF0000"/>
          <w:sz w:val="24"/>
          <w:szCs w:val="24"/>
        </w:rPr>
        <w:t>Representatives of persons affected by leprosy / Association of persons affected by leprosy (APAL) are invited in meetings at national &amp; state level and they</w:t>
      </w:r>
      <w:r w:rsidR="00FF023B" w:rsidRPr="00E72FBC">
        <w:rPr>
          <w:rFonts w:ascii="Segoe UI" w:hAnsi="Segoe UI" w:cs="Segoe UI"/>
          <w:color w:val="FF0000"/>
          <w:sz w:val="24"/>
          <w:szCs w:val="24"/>
        </w:rPr>
        <w:t xml:space="preserve"> participate actively</w:t>
      </w:r>
      <w:r w:rsidR="000B4CA3">
        <w:rPr>
          <w:rFonts w:ascii="Segoe UI" w:hAnsi="Segoe UI" w:cs="Segoe UI"/>
          <w:color w:val="FF0000"/>
          <w:sz w:val="24"/>
          <w:szCs w:val="24"/>
        </w:rPr>
        <w:t xml:space="preserve"> e.g. State leprosy Officers’ meeting, during discussion on ILEP in India strategy, WHO global strategy etc.</w:t>
      </w:r>
      <w:r w:rsidR="00174FFE" w:rsidRPr="00E72FBC">
        <w:rPr>
          <w:rFonts w:ascii="Segoe UI" w:hAnsi="Segoe UI" w:cs="Segoe UI"/>
          <w:color w:val="FF0000"/>
          <w:sz w:val="24"/>
          <w:szCs w:val="24"/>
        </w:rPr>
        <w:t xml:space="preserve"> </w:t>
      </w:r>
      <w:r w:rsidR="00FF023B" w:rsidRPr="00E72FBC">
        <w:rPr>
          <w:rFonts w:ascii="Segoe UI" w:hAnsi="Segoe UI" w:cs="Segoe UI"/>
          <w:color w:val="FF0000"/>
          <w:sz w:val="24"/>
          <w:szCs w:val="24"/>
        </w:rPr>
        <w:t xml:space="preserve">Self-Care Groups </w:t>
      </w:r>
      <w:r w:rsidR="000B4CA3">
        <w:rPr>
          <w:rFonts w:ascii="Segoe UI" w:hAnsi="Segoe UI" w:cs="Segoe UI"/>
          <w:color w:val="FF0000"/>
          <w:sz w:val="24"/>
          <w:szCs w:val="24"/>
        </w:rPr>
        <w:t xml:space="preserve">of P.A.L. </w:t>
      </w:r>
      <w:r w:rsidR="00FF023B" w:rsidRPr="00E72FBC">
        <w:rPr>
          <w:rFonts w:ascii="Segoe UI" w:hAnsi="Segoe UI" w:cs="Segoe UI"/>
          <w:color w:val="FF0000"/>
          <w:sz w:val="24"/>
          <w:szCs w:val="24"/>
        </w:rPr>
        <w:t xml:space="preserve">are formed in India where peer group discussions are held and local </w:t>
      </w:r>
      <w:r w:rsidR="000F78C4" w:rsidRPr="00E72FBC">
        <w:rPr>
          <w:rFonts w:ascii="Segoe UI" w:hAnsi="Segoe UI" w:cs="Segoe UI"/>
          <w:color w:val="FF0000"/>
          <w:sz w:val="24"/>
          <w:szCs w:val="24"/>
        </w:rPr>
        <w:t>committees</w:t>
      </w:r>
      <w:r w:rsidR="00FF023B" w:rsidRPr="00E72FBC">
        <w:rPr>
          <w:rFonts w:ascii="Segoe UI" w:hAnsi="Segoe UI" w:cs="Segoe UI"/>
          <w:color w:val="FF0000"/>
          <w:sz w:val="24"/>
          <w:szCs w:val="24"/>
        </w:rPr>
        <w:t xml:space="preserve"> decide about support required to their dependants.</w:t>
      </w:r>
      <w:r w:rsidRPr="00E72FBC">
        <w:rPr>
          <w:rFonts w:ascii="Segoe UI" w:hAnsi="Segoe UI" w:cs="Segoe UI"/>
          <w:color w:val="FF0000"/>
          <w:sz w:val="24"/>
          <w:szCs w:val="24"/>
        </w:rPr>
        <w:t xml:space="preserve"> </w:t>
      </w:r>
    </w:p>
    <w:p w:rsidR="00382E9F" w:rsidRDefault="00382E9F" w:rsidP="00541382">
      <w:pPr>
        <w:jc w:val="both"/>
        <w:rPr>
          <w:rFonts w:ascii="Segoe UI" w:hAnsi="Segoe UI" w:cs="Segoe UI"/>
          <w:sz w:val="24"/>
          <w:szCs w:val="24"/>
        </w:rPr>
      </w:pPr>
    </w:p>
    <w:p w:rsidR="00382E9F" w:rsidRPr="00E72FBC" w:rsidRDefault="00382E9F" w:rsidP="00E72FBC">
      <w:pPr>
        <w:pStyle w:val="ListParagraph"/>
        <w:numPr>
          <w:ilvl w:val="0"/>
          <w:numId w:val="1"/>
        </w:numPr>
        <w:jc w:val="both"/>
        <w:rPr>
          <w:rFonts w:ascii="Segoe UI" w:hAnsi="Segoe UI" w:cs="Segoe UI"/>
          <w:sz w:val="24"/>
          <w:szCs w:val="24"/>
        </w:rPr>
      </w:pPr>
      <w:r w:rsidRPr="00E72FBC">
        <w:rPr>
          <w:rFonts w:ascii="Segoe UI" w:hAnsi="Segoe UI" w:cs="Segoe UI"/>
          <w:sz w:val="24"/>
          <w:szCs w:val="24"/>
        </w:rPr>
        <w:t>What measures ha</w:t>
      </w:r>
      <w:r w:rsidR="009D25B1" w:rsidRPr="00E72FBC">
        <w:rPr>
          <w:rFonts w:ascii="Segoe UI" w:hAnsi="Segoe UI" w:cs="Segoe UI"/>
          <w:sz w:val="24"/>
          <w:szCs w:val="24"/>
        </w:rPr>
        <w:t xml:space="preserve">ve been taken at the national level </w:t>
      </w:r>
      <w:r w:rsidRPr="00E72FBC">
        <w:rPr>
          <w:rFonts w:ascii="Segoe UI" w:hAnsi="Segoe UI" w:cs="Segoe UI"/>
          <w:sz w:val="24"/>
          <w:szCs w:val="24"/>
        </w:rPr>
        <w:t xml:space="preserve">to ensure persons affected by leprosy enjoy fully and equally rights with others regarding the rights of citizenship; obtaining identity documents; the right to vote; the right to stand for elections; the right to serve the public in any capacity or other civil and political rights? </w:t>
      </w:r>
    </w:p>
    <w:p w:rsidR="005E28C8" w:rsidRPr="00E72FBC" w:rsidRDefault="000B4CA3" w:rsidP="00E72FBC">
      <w:pPr>
        <w:pStyle w:val="ListParagraph"/>
        <w:jc w:val="both"/>
        <w:rPr>
          <w:rFonts w:ascii="Segoe UI" w:hAnsi="Segoe UI" w:cs="Segoe UI"/>
          <w:color w:val="FF0000"/>
          <w:sz w:val="24"/>
          <w:szCs w:val="24"/>
        </w:rPr>
      </w:pPr>
      <w:r>
        <w:rPr>
          <w:rFonts w:ascii="Segoe UI" w:hAnsi="Segoe UI" w:cs="Segoe UI"/>
          <w:color w:val="FF0000"/>
          <w:sz w:val="24"/>
          <w:szCs w:val="24"/>
        </w:rPr>
        <w:t xml:space="preserve">All persons affected by leprosy have </w:t>
      </w:r>
      <w:r w:rsidR="00BD62A2">
        <w:rPr>
          <w:rFonts w:ascii="Segoe UI" w:hAnsi="Segoe UI" w:cs="Segoe UI"/>
          <w:color w:val="FF0000"/>
          <w:sz w:val="24"/>
          <w:szCs w:val="24"/>
        </w:rPr>
        <w:t xml:space="preserve">equal rights e.g. </w:t>
      </w:r>
      <w:r>
        <w:rPr>
          <w:rFonts w:ascii="Segoe UI" w:hAnsi="Segoe UI" w:cs="Segoe UI"/>
          <w:color w:val="FF0000"/>
          <w:sz w:val="24"/>
          <w:szCs w:val="24"/>
        </w:rPr>
        <w:t>voter ID cards</w:t>
      </w:r>
      <w:r w:rsidR="00BD62A2">
        <w:rPr>
          <w:rFonts w:ascii="Segoe UI" w:hAnsi="Segoe UI" w:cs="Segoe UI"/>
          <w:color w:val="FF0000"/>
          <w:sz w:val="24"/>
          <w:szCs w:val="24"/>
        </w:rPr>
        <w:t>, ration cards</w:t>
      </w:r>
      <w:r>
        <w:rPr>
          <w:rFonts w:ascii="Segoe UI" w:hAnsi="Segoe UI" w:cs="Segoe UI"/>
          <w:color w:val="FF0000"/>
          <w:sz w:val="24"/>
          <w:szCs w:val="24"/>
        </w:rPr>
        <w:t xml:space="preserve">. </w:t>
      </w:r>
      <w:r w:rsidR="00BD62A2">
        <w:rPr>
          <w:rFonts w:ascii="Segoe UI" w:hAnsi="Segoe UI" w:cs="Segoe UI"/>
          <w:color w:val="FF0000"/>
          <w:sz w:val="24"/>
          <w:szCs w:val="24"/>
        </w:rPr>
        <w:t xml:space="preserve">They have right to vote but do not have right to contest elections due to existing law which is under process of repealing. </w:t>
      </w:r>
      <w:r w:rsidR="005E28C8" w:rsidRPr="00E72FBC">
        <w:rPr>
          <w:rFonts w:ascii="Segoe UI" w:hAnsi="Segoe UI" w:cs="Segoe UI"/>
          <w:color w:val="FF0000"/>
          <w:sz w:val="24"/>
          <w:szCs w:val="24"/>
        </w:rPr>
        <w:t>Persons with disability due to leprosy (PWDL) are given disability certificates and other entitlements such as pension, travel concessions etc. A separate category of “Leprosy Cured Persons” has been added in Persons with Disability (PWD) and schemes for them have been added. Related bill</w:t>
      </w:r>
      <w:r w:rsidR="00794773" w:rsidRPr="00E72FBC">
        <w:rPr>
          <w:rFonts w:ascii="Segoe UI" w:hAnsi="Segoe UI" w:cs="Segoe UI"/>
          <w:color w:val="FF0000"/>
          <w:sz w:val="24"/>
          <w:szCs w:val="24"/>
        </w:rPr>
        <w:t xml:space="preserve"> will be submitted by Law Commission </w:t>
      </w:r>
      <w:r w:rsidR="0097011C" w:rsidRPr="00E72FBC">
        <w:rPr>
          <w:rFonts w:ascii="Segoe UI" w:hAnsi="Segoe UI" w:cs="Segoe UI"/>
          <w:color w:val="FF0000"/>
          <w:sz w:val="24"/>
          <w:szCs w:val="24"/>
        </w:rPr>
        <w:t>before Parliament</w:t>
      </w:r>
      <w:r w:rsidR="00794773" w:rsidRPr="00E72FBC">
        <w:rPr>
          <w:rFonts w:ascii="Segoe UI" w:hAnsi="Segoe UI" w:cs="Segoe UI"/>
          <w:color w:val="FF0000"/>
          <w:sz w:val="24"/>
          <w:szCs w:val="24"/>
        </w:rPr>
        <w:t>.</w:t>
      </w:r>
    </w:p>
    <w:p w:rsidR="00382E9F" w:rsidRDefault="00382E9F" w:rsidP="00382E9F">
      <w:pPr>
        <w:jc w:val="both"/>
        <w:rPr>
          <w:rFonts w:ascii="Segoe UI" w:hAnsi="Segoe UI" w:cs="Segoe UI"/>
          <w:sz w:val="24"/>
          <w:szCs w:val="24"/>
        </w:rPr>
      </w:pPr>
    </w:p>
    <w:p w:rsidR="00382E9F" w:rsidRDefault="00A105D8" w:rsidP="00382E9F">
      <w:pPr>
        <w:jc w:val="both"/>
        <w:rPr>
          <w:rFonts w:ascii="Segoe UI" w:hAnsi="Segoe UI" w:cs="Segoe UI"/>
          <w:sz w:val="24"/>
          <w:szCs w:val="24"/>
        </w:rPr>
      </w:pPr>
      <w:r>
        <w:rPr>
          <w:rFonts w:ascii="Segoe UI" w:hAnsi="Segoe UI" w:cs="Segoe UI"/>
          <w:b/>
          <w:sz w:val="24"/>
          <w:szCs w:val="24"/>
        </w:rPr>
        <w:t>8</w:t>
      </w:r>
      <w:r w:rsidR="00382E9F">
        <w:rPr>
          <w:rFonts w:ascii="Segoe UI" w:hAnsi="Segoe UI" w:cs="Segoe UI"/>
          <w:b/>
          <w:sz w:val="24"/>
          <w:szCs w:val="24"/>
        </w:rPr>
        <w:t xml:space="preserve">. </w:t>
      </w:r>
      <w:r w:rsidR="00382E9F" w:rsidRPr="00855C97">
        <w:rPr>
          <w:rFonts w:ascii="Segoe UI" w:hAnsi="Segoe UI" w:cs="Segoe UI"/>
          <w:sz w:val="24"/>
          <w:szCs w:val="24"/>
        </w:rPr>
        <w:t xml:space="preserve">What measures </w:t>
      </w:r>
      <w:r w:rsidR="009D25B1">
        <w:rPr>
          <w:rFonts w:ascii="Segoe UI" w:hAnsi="Segoe UI" w:cs="Segoe UI"/>
          <w:sz w:val="24"/>
          <w:szCs w:val="24"/>
        </w:rPr>
        <w:t>have been</w:t>
      </w:r>
      <w:r w:rsidR="00382E9F" w:rsidRPr="00855C97">
        <w:rPr>
          <w:rFonts w:ascii="Segoe UI" w:hAnsi="Segoe UI" w:cs="Segoe UI"/>
          <w:sz w:val="24"/>
          <w:szCs w:val="24"/>
        </w:rPr>
        <w:t xml:space="preserve"> taken to ensure</w:t>
      </w:r>
      <w:r w:rsidR="00382E9F" w:rsidRPr="00C275AF">
        <w:rPr>
          <w:rFonts w:ascii="Segoe UI" w:hAnsi="Segoe UI" w:cs="Segoe UI"/>
          <w:sz w:val="24"/>
          <w:szCs w:val="24"/>
        </w:rPr>
        <w:t xml:space="preserve"> persons affected by leprosy enjoy equal rights with others with regard to </w:t>
      </w:r>
      <w:r w:rsidR="00382E9F">
        <w:rPr>
          <w:rFonts w:ascii="Segoe UI" w:hAnsi="Segoe UI" w:cs="Segoe UI"/>
          <w:sz w:val="24"/>
          <w:szCs w:val="24"/>
        </w:rPr>
        <w:t>the rights to</w:t>
      </w:r>
      <w:r w:rsidR="00382E9F" w:rsidRPr="00C275AF">
        <w:rPr>
          <w:rFonts w:ascii="Segoe UI" w:hAnsi="Segoe UI" w:cs="Segoe UI"/>
          <w:sz w:val="24"/>
          <w:szCs w:val="24"/>
        </w:rPr>
        <w:t xml:space="preserve"> work </w:t>
      </w:r>
      <w:r w:rsidR="00382E9F">
        <w:rPr>
          <w:rFonts w:ascii="Segoe UI" w:hAnsi="Segoe UI" w:cs="Segoe UI"/>
          <w:sz w:val="24"/>
          <w:szCs w:val="24"/>
        </w:rPr>
        <w:t xml:space="preserve">and </w:t>
      </w:r>
      <w:r w:rsidR="00382E9F" w:rsidRPr="00C275AF">
        <w:rPr>
          <w:rFonts w:ascii="Segoe UI" w:hAnsi="Segoe UI" w:cs="Segoe UI"/>
          <w:sz w:val="24"/>
          <w:szCs w:val="24"/>
        </w:rPr>
        <w:t>education</w:t>
      </w:r>
      <w:r w:rsidR="00382E9F">
        <w:rPr>
          <w:rFonts w:ascii="Segoe UI" w:hAnsi="Segoe UI" w:cs="Segoe UI"/>
          <w:sz w:val="24"/>
          <w:szCs w:val="24"/>
        </w:rPr>
        <w:t>;</w:t>
      </w:r>
      <w:r w:rsidR="00382E9F" w:rsidRPr="00C275AF">
        <w:rPr>
          <w:rFonts w:ascii="Segoe UI" w:hAnsi="Segoe UI" w:cs="Segoe UI"/>
          <w:sz w:val="24"/>
          <w:szCs w:val="24"/>
        </w:rPr>
        <w:t xml:space="preserve"> </w:t>
      </w:r>
      <w:r w:rsidR="00382E9F">
        <w:rPr>
          <w:rFonts w:ascii="Segoe UI" w:hAnsi="Segoe UI" w:cs="Segoe UI"/>
          <w:sz w:val="24"/>
          <w:szCs w:val="24"/>
        </w:rPr>
        <w:t xml:space="preserve">establishing a family; </w:t>
      </w:r>
      <w:r w:rsidR="00382E9F" w:rsidRPr="00C275AF">
        <w:rPr>
          <w:rFonts w:ascii="Segoe UI" w:hAnsi="Segoe UI" w:cs="Segoe UI"/>
          <w:sz w:val="24"/>
          <w:szCs w:val="24"/>
        </w:rPr>
        <w:t>access to public places</w:t>
      </w:r>
      <w:r w:rsidR="0030500C">
        <w:rPr>
          <w:rFonts w:ascii="Segoe UI" w:hAnsi="Segoe UI" w:cs="Segoe UI"/>
          <w:sz w:val="24"/>
          <w:szCs w:val="24"/>
        </w:rPr>
        <w:t>,</w:t>
      </w:r>
      <w:r w:rsidR="00382E9F" w:rsidRPr="00C275AF">
        <w:rPr>
          <w:rFonts w:ascii="Segoe UI" w:hAnsi="Segoe UI" w:cs="Segoe UI"/>
          <w:sz w:val="24"/>
          <w:szCs w:val="24"/>
        </w:rPr>
        <w:t xml:space="preserve"> including hotels, restaurants; and buses, taxis, trains and other forms of public transport</w:t>
      </w:r>
      <w:r w:rsidR="00382E9F">
        <w:rPr>
          <w:rFonts w:ascii="Segoe UI" w:hAnsi="Segoe UI" w:cs="Segoe UI"/>
          <w:sz w:val="24"/>
          <w:szCs w:val="24"/>
        </w:rPr>
        <w:t>; access to cultural and recreational facilities; access to places of worship or any other economic, social and cultural rights?</w:t>
      </w:r>
    </w:p>
    <w:p w:rsidR="00BD62A2" w:rsidRDefault="00BD62A2" w:rsidP="00541382">
      <w:pPr>
        <w:jc w:val="both"/>
        <w:rPr>
          <w:rFonts w:ascii="Segoe UI" w:hAnsi="Segoe UI" w:cs="Segoe UI"/>
          <w:color w:val="FF0000"/>
          <w:sz w:val="24"/>
          <w:szCs w:val="24"/>
        </w:rPr>
      </w:pPr>
      <w:r>
        <w:rPr>
          <w:rFonts w:ascii="Segoe UI" w:hAnsi="Segoe UI" w:cs="Segoe UI"/>
          <w:color w:val="FF0000"/>
          <w:sz w:val="24"/>
          <w:szCs w:val="24"/>
        </w:rPr>
        <w:lastRenderedPageBreak/>
        <w:t>To our knowledge t</w:t>
      </w:r>
      <w:r w:rsidR="0044283D" w:rsidRPr="00E72FBC">
        <w:rPr>
          <w:rFonts w:ascii="Segoe UI" w:hAnsi="Segoe UI" w:cs="Segoe UI"/>
          <w:color w:val="FF0000"/>
          <w:sz w:val="24"/>
          <w:szCs w:val="24"/>
        </w:rPr>
        <w:t xml:space="preserve">here are no </w:t>
      </w:r>
      <w:r>
        <w:rPr>
          <w:rFonts w:ascii="Segoe UI" w:hAnsi="Segoe UI" w:cs="Segoe UI"/>
          <w:color w:val="FF0000"/>
          <w:sz w:val="24"/>
          <w:szCs w:val="24"/>
        </w:rPr>
        <w:t xml:space="preserve">special measures taken by the </w:t>
      </w:r>
      <w:proofErr w:type="spellStart"/>
      <w:r>
        <w:rPr>
          <w:rFonts w:ascii="Segoe UI" w:hAnsi="Segoe UI" w:cs="Segoe UI"/>
          <w:color w:val="FF0000"/>
          <w:sz w:val="24"/>
          <w:szCs w:val="24"/>
        </w:rPr>
        <w:t>Govt</w:t>
      </w:r>
      <w:proofErr w:type="spellEnd"/>
      <w:r>
        <w:rPr>
          <w:rFonts w:ascii="Segoe UI" w:hAnsi="Segoe UI" w:cs="Segoe UI"/>
          <w:color w:val="FF0000"/>
          <w:sz w:val="24"/>
          <w:szCs w:val="24"/>
        </w:rPr>
        <w:t xml:space="preserve">, however there is no ban or prohibition for people affected by leprosy to travel or participate in society. </w:t>
      </w:r>
    </w:p>
    <w:p w:rsidR="00BD62A2" w:rsidRPr="00E72FBC" w:rsidRDefault="00BD62A2" w:rsidP="00541382">
      <w:pPr>
        <w:jc w:val="both"/>
        <w:rPr>
          <w:rFonts w:ascii="Segoe UI" w:hAnsi="Segoe UI" w:cs="Segoe UI"/>
          <w:color w:val="FF0000"/>
          <w:sz w:val="24"/>
          <w:szCs w:val="24"/>
        </w:rPr>
      </w:pPr>
    </w:p>
    <w:p w:rsidR="00575807" w:rsidRDefault="00A105D8" w:rsidP="00541382">
      <w:pPr>
        <w:jc w:val="both"/>
        <w:rPr>
          <w:rFonts w:ascii="Segoe UI" w:hAnsi="Segoe UI" w:cs="Segoe UI"/>
          <w:sz w:val="24"/>
          <w:szCs w:val="24"/>
        </w:rPr>
      </w:pPr>
      <w:r>
        <w:rPr>
          <w:rFonts w:ascii="Segoe UI" w:hAnsi="Segoe UI" w:cs="Segoe UI"/>
          <w:b/>
          <w:sz w:val="24"/>
          <w:szCs w:val="24"/>
        </w:rPr>
        <w:t>9</w:t>
      </w:r>
      <w:r w:rsidR="00575807">
        <w:rPr>
          <w:rFonts w:ascii="Segoe UI" w:hAnsi="Segoe UI" w:cs="Segoe UI"/>
          <w:sz w:val="24"/>
          <w:szCs w:val="24"/>
        </w:rPr>
        <w:t xml:space="preserve">. What actions have been taken to promote and protect the human rights of (a) women; (b) children; (c) the elderly; (d) members of other vulnerable groups who have or have had leprosy, as well as their family members? </w:t>
      </w:r>
      <w:r w:rsidR="002952F7">
        <w:rPr>
          <w:rFonts w:ascii="Segoe UI" w:hAnsi="Segoe UI" w:cs="Segoe UI"/>
          <w:sz w:val="24"/>
          <w:szCs w:val="24"/>
        </w:rPr>
        <w:t>Please provide details</w:t>
      </w:r>
      <w:r w:rsidR="00575807">
        <w:rPr>
          <w:rFonts w:ascii="Segoe UI" w:hAnsi="Segoe UI" w:cs="Segoe UI"/>
          <w:sz w:val="24"/>
          <w:szCs w:val="24"/>
        </w:rPr>
        <w:t>.</w:t>
      </w:r>
    </w:p>
    <w:p w:rsidR="008339A2" w:rsidRPr="00E72FBC" w:rsidRDefault="008339A2" w:rsidP="00541382">
      <w:pPr>
        <w:jc w:val="both"/>
        <w:rPr>
          <w:rFonts w:ascii="Segoe UI" w:hAnsi="Segoe UI" w:cs="Segoe UI"/>
          <w:color w:val="FF0000"/>
          <w:sz w:val="24"/>
          <w:szCs w:val="24"/>
        </w:rPr>
      </w:pPr>
      <w:r w:rsidRPr="00E72FBC">
        <w:rPr>
          <w:rFonts w:ascii="Segoe UI" w:hAnsi="Segoe UI" w:cs="Segoe UI"/>
          <w:color w:val="FF0000"/>
          <w:sz w:val="24"/>
          <w:szCs w:val="24"/>
        </w:rPr>
        <w:t>There are provisions and government schemes for women, children and elderly vulnerable groups / family members of persons affected by leprosy. ILEP agencies, missionaries and other civil societies take care of these vulnerable groups in their areas.</w:t>
      </w:r>
    </w:p>
    <w:p w:rsidR="005016B2" w:rsidRDefault="005016B2" w:rsidP="00541382">
      <w:pPr>
        <w:jc w:val="both"/>
        <w:rPr>
          <w:rFonts w:ascii="Segoe UI" w:hAnsi="Segoe UI" w:cs="Segoe UI"/>
          <w:sz w:val="24"/>
          <w:szCs w:val="24"/>
        </w:rPr>
      </w:pPr>
    </w:p>
    <w:p w:rsidR="005016B2" w:rsidRDefault="00A105D8" w:rsidP="00541382">
      <w:pPr>
        <w:jc w:val="both"/>
        <w:rPr>
          <w:rFonts w:ascii="Segoe UI" w:hAnsi="Segoe UI" w:cs="Segoe UI"/>
          <w:sz w:val="24"/>
          <w:szCs w:val="24"/>
        </w:rPr>
      </w:pPr>
      <w:r>
        <w:rPr>
          <w:rFonts w:ascii="Segoe UI" w:hAnsi="Segoe UI" w:cs="Segoe UI"/>
          <w:b/>
          <w:sz w:val="24"/>
          <w:szCs w:val="24"/>
        </w:rPr>
        <w:t>10</w:t>
      </w:r>
      <w:r w:rsidR="005016B2">
        <w:rPr>
          <w:rFonts w:ascii="Segoe UI" w:hAnsi="Segoe UI" w:cs="Segoe UI"/>
          <w:sz w:val="24"/>
          <w:szCs w:val="24"/>
        </w:rPr>
        <w:t>. What actions ha</w:t>
      </w:r>
      <w:r w:rsidR="009D25B1">
        <w:rPr>
          <w:rFonts w:ascii="Segoe UI" w:hAnsi="Segoe UI" w:cs="Segoe UI"/>
          <w:sz w:val="24"/>
          <w:szCs w:val="24"/>
        </w:rPr>
        <w:t>ve been taken at the national level</w:t>
      </w:r>
      <w:r w:rsidR="005016B2">
        <w:rPr>
          <w:rFonts w:ascii="Segoe UI" w:hAnsi="Segoe UI" w:cs="Segoe UI"/>
          <w:sz w:val="24"/>
          <w:szCs w:val="24"/>
        </w:rPr>
        <w:t xml:space="preserve"> with regard to discriminatory, labelling and offensive languages directed at leprosy affected persons?</w:t>
      </w:r>
    </w:p>
    <w:p w:rsidR="008339A2" w:rsidRPr="00E72FBC" w:rsidRDefault="008339A2" w:rsidP="00541382">
      <w:pPr>
        <w:jc w:val="both"/>
        <w:rPr>
          <w:rFonts w:ascii="Segoe UI" w:hAnsi="Segoe UI" w:cs="Segoe UI"/>
          <w:color w:val="FF0000"/>
          <w:sz w:val="24"/>
          <w:szCs w:val="24"/>
        </w:rPr>
      </w:pPr>
      <w:r w:rsidRPr="00E72FBC">
        <w:rPr>
          <w:rFonts w:ascii="Segoe UI" w:hAnsi="Segoe UI" w:cs="Segoe UI"/>
          <w:color w:val="FF0000"/>
          <w:sz w:val="24"/>
          <w:szCs w:val="24"/>
        </w:rPr>
        <w:t xml:space="preserve">Word ‘Leper’ has been </w:t>
      </w:r>
      <w:r w:rsidR="00F240F3" w:rsidRPr="00E72FBC">
        <w:rPr>
          <w:rFonts w:ascii="Segoe UI" w:hAnsi="Segoe UI" w:cs="Segoe UI"/>
          <w:color w:val="FF0000"/>
          <w:sz w:val="24"/>
          <w:szCs w:val="24"/>
        </w:rPr>
        <w:t>banned</w:t>
      </w:r>
      <w:r w:rsidRPr="00E72FBC">
        <w:rPr>
          <w:rFonts w:ascii="Segoe UI" w:hAnsi="Segoe UI" w:cs="Segoe UI"/>
          <w:color w:val="FF0000"/>
          <w:sz w:val="24"/>
          <w:szCs w:val="24"/>
        </w:rPr>
        <w:t xml:space="preserve"> and </w:t>
      </w:r>
      <w:r w:rsidR="00BD62A2">
        <w:rPr>
          <w:rFonts w:ascii="Segoe UI" w:hAnsi="Segoe UI" w:cs="Segoe UI"/>
          <w:color w:val="FF0000"/>
          <w:sz w:val="24"/>
          <w:szCs w:val="24"/>
        </w:rPr>
        <w:t xml:space="preserve">is </w:t>
      </w:r>
      <w:r w:rsidRPr="00E72FBC">
        <w:rPr>
          <w:rFonts w:ascii="Segoe UI" w:hAnsi="Segoe UI" w:cs="Segoe UI"/>
          <w:color w:val="FF0000"/>
          <w:sz w:val="24"/>
          <w:szCs w:val="24"/>
        </w:rPr>
        <w:t xml:space="preserve">not used in </w:t>
      </w:r>
      <w:r w:rsidR="00F240F3" w:rsidRPr="00E72FBC">
        <w:rPr>
          <w:rFonts w:ascii="Segoe UI" w:hAnsi="Segoe UI" w:cs="Segoe UI"/>
          <w:color w:val="FF0000"/>
          <w:sz w:val="24"/>
          <w:szCs w:val="24"/>
        </w:rPr>
        <w:t>any communication by government and is highlighted during meetings also. Persons affected are not abused.</w:t>
      </w:r>
    </w:p>
    <w:p w:rsidR="00575807" w:rsidRDefault="00575807" w:rsidP="00541382">
      <w:pPr>
        <w:jc w:val="both"/>
        <w:rPr>
          <w:rFonts w:ascii="Segoe UI" w:hAnsi="Segoe UI" w:cs="Segoe UI"/>
          <w:sz w:val="24"/>
          <w:szCs w:val="24"/>
        </w:rPr>
      </w:pPr>
    </w:p>
    <w:p w:rsidR="005B2255" w:rsidRDefault="005016B2" w:rsidP="00541382">
      <w:pPr>
        <w:jc w:val="both"/>
        <w:rPr>
          <w:rFonts w:ascii="Segoe UI" w:hAnsi="Segoe UI" w:cs="Segoe UI"/>
          <w:sz w:val="24"/>
          <w:szCs w:val="24"/>
        </w:rPr>
      </w:pPr>
      <w:r w:rsidRPr="00EA7241">
        <w:rPr>
          <w:rFonts w:ascii="Segoe UI" w:hAnsi="Segoe UI" w:cs="Segoe UI"/>
          <w:b/>
          <w:sz w:val="24"/>
          <w:szCs w:val="24"/>
        </w:rPr>
        <w:t>1</w:t>
      </w:r>
      <w:r w:rsidR="00A105D8">
        <w:rPr>
          <w:rFonts w:ascii="Segoe UI" w:hAnsi="Segoe UI" w:cs="Segoe UI"/>
          <w:b/>
          <w:sz w:val="24"/>
          <w:szCs w:val="24"/>
        </w:rPr>
        <w:t>1</w:t>
      </w:r>
      <w:r w:rsidR="00575807">
        <w:rPr>
          <w:rFonts w:ascii="Segoe UI" w:hAnsi="Segoe UI" w:cs="Segoe UI"/>
          <w:sz w:val="24"/>
          <w:szCs w:val="24"/>
        </w:rPr>
        <w:t xml:space="preserve">. </w:t>
      </w:r>
      <w:r w:rsidR="00781363">
        <w:rPr>
          <w:rFonts w:ascii="Segoe UI" w:hAnsi="Segoe UI" w:cs="Segoe UI"/>
          <w:sz w:val="24"/>
          <w:szCs w:val="24"/>
        </w:rPr>
        <w:t>Ha</w:t>
      </w:r>
      <w:r w:rsidR="009D25B1">
        <w:rPr>
          <w:rFonts w:ascii="Segoe UI" w:hAnsi="Segoe UI" w:cs="Segoe UI"/>
          <w:sz w:val="24"/>
          <w:szCs w:val="24"/>
        </w:rPr>
        <w:t xml:space="preserve">ve </w:t>
      </w:r>
      <w:r w:rsidR="0030500C">
        <w:rPr>
          <w:rFonts w:ascii="Segoe UI" w:hAnsi="Segoe UI" w:cs="Segoe UI"/>
          <w:sz w:val="24"/>
          <w:szCs w:val="24"/>
        </w:rPr>
        <w:t>G</w:t>
      </w:r>
      <w:r w:rsidR="009D25B1">
        <w:rPr>
          <w:rFonts w:ascii="Segoe UI" w:hAnsi="Segoe UI" w:cs="Segoe UI"/>
          <w:sz w:val="24"/>
          <w:szCs w:val="24"/>
        </w:rPr>
        <w:t>overnments</w:t>
      </w:r>
      <w:r w:rsidR="00575807">
        <w:rPr>
          <w:rFonts w:ascii="Segoe UI" w:hAnsi="Segoe UI" w:cs="Segoe UI"/>
          <w:sz w:val="24"/>
          <w:szCs w:val="24"/>
        </w:rPr>
        <w:t xml:space="preserve"> drafted and/or adopted a national action plan to implement the </w:t>
      </w:r>
      <w:r w:rsidR="0030500C">
        <w:rPr>
          <w:rFonts w:ascii="Segoe UI" w:hAnsi="Segoe UI" w:cs="Segoe UI"/>
          <w:sz w:val="24"/>
          <w:szCs w:val="24"/>
        </w:rPr>
        <w:t>P</w:t>
      </w:r>
      <w:r w:rsidR="00575807">
        <w:rPr>
          <w:rFonts w:ascii="Segoe UI" w:hAnsi="Segoe UI" w:cs="Segoe UI"/>
          <w:sz w:val="24"/>
          <w:szCs w:val="24"/>
        </w:rPr>
        <w:t>r</w:t>
      </w:r>
      <w:r w:rsidR="00382E9F">
        <w:rPr>
          <w:rFonts w:ascii="Segoe UI" w:hAnsi="Segoe UI" w:cs="Segoe UI"/>
          <w:sz w:val="24"/>
          <w:szCs w:val="24"/>
        </w:rPr>
        <w:t xml:space="preserve">inciples and </w:t>
      </w:r>
      <w:r w:rsidR="0030500C">
        <w:rPr>
          <w:rFonts w:ascii="Segoe UI" w:hAnsi="Segoe UI" w:cs="Segoe UI"/>
          <w:sz w:val="24"/>
          <w:szCs w:val="24"/>
        </w:rPr>
        <w:t>G</w:t>
      </w:r>
      <w:r w:rsidR="00382E9F">
        <w:rPr>
          <w:rFonts w:ascii="Segoe UI" w:hAnsi="Segoe UI" w:cs="Segoe UI"/>
          <w:sz w:val="24"/>
          <w:szCs w:val="24"/>
        </w:rPr>
        <w:t>uidelines?</w:t>
      </w:r>
      <w:r w:rsidR="00575807">
        <w:rPr>
          <w:rFonts w:ascii="Segoe UI" w:hAnsi="Segoe UI" w:cs="Segoe UI"/>
          <w:sz w:val="24"/>
          <w:szCs w:val="24"/>
        </w:rPr>
        <w:t xml:space="preserve"> </w:t>
      </w:r>
      <w:r w:rsidR="00382E9F">
        <w:rPr>
          <w:rFonts w:ascii="Segoe UI" w:hAnsi="Segoe UI" w:cs="Segoe UI"/>
          <w:sz w:val="24"/>
          <w:szCs w:val="24"/>
        </w:rPr>
        <w:t>P</w:t>
      </w:r>
      <w:r w:rsidR="00575807">
        <w:rPr>
          <w:rFonts w:ascii="Segoe UI" w:hAnsi="Segoe UI" w:cs="Segoe UI"/>
          <w:sz w:val="24"/>
          <w:szCs w:val="24"/>
        </w:rPr>
        <w:t xml:space="preserve">lease attach a copy. </w:t>
      </w:r>
      <w:r w:rsidR="008638CB">
        <w:rPr>
          <w:rFonts w:ascii="Segoe UI" w:hAnsi="Segoe UI" w:cs="Segoe UI"/>
          <w:sz w:val="24"/>
          <w:szCs w:val="24"/>
        </w:rPr>
        <w:t xml:space="preserve">Has a national committee been </w:t>
      </w:r>
      <w:r w:rsidR="00575807">
        <w:rPr>
          <w:rFonts w:ascii="Segoe UI" w:hAnsi="Segoe UI" w:cs="Segoe UI"/>
          <w:sz w:val="24"/>
          <w:szCs w:val="24"/>
        </w:rPr>
        <w:t>established</w:t>
      </w:r>
      <w:r w:rsidR="00382E9F">
        <w:rPr>
          <w:rFonts w:ascii="Segoe UI" w:hAnsi="Segoe UI" w:cs="Segoe UI"/>
          <w:sz w:val="24"/>
          <w:szCs w:val="24"/>
        </w:rPr>
        <w:t>? P</w:t>
      </w:r>
      <w:r w:rsidR="005B2255">
        <w:rPr>
          <w:rFonts w:ascii="Segoe UI" w:hAnsi="Segoe UI" w:cs="Segoe UI"/>
          <w:sz w:val="24"/>
          <w:szCs w:val="24"/>
        </w:rPr>
        <w:t xml:space="preserve">lease provide some details as to </w:t>
      </w:r>
      <w:r w:rsidR="00D0073E">
        <w:rPr>
          <w:rFonts w:ascii="Segoe UI" w:hAnsi="Segoe UI" w:cs="Segoe UI"/>
          <w:sz w:val="24"/>
          <w:szCs w:val="24"/>
        </w:rPr>
        <w:t>its</w:t>
      </w:r>
      <w:r w:rsidR="005B2255">
        <w:rPr>
          <w:rFonts w:ascii="Segoe UI" w:hAnsi="Segoe UI" w:cs="Segoe UI"/>
          <w:sz w:val="24"/>
          <w:szCs w:val="24"/>
        </w:rPr>
        <w:t xml:space="preserve"> mandate, size and composition of members.</w:t>
      </w:r>
    </w:p>
    <w:p w:rsidR="005B2255" w:rsidRPr="00E72FBC" w:rsidRDefault="001B7EC6" w:rsidP="00541382">
      <w:pPr>
        <w:jc w:val="both"/>
        <w:rPr>
          <w:rFonts w:ascii="Segoe UI" w:hAnsi="Segoe UI" w:cs="Segoe UI"/>
          <w:color w:val="FF0000"/>
          <w:sz w:val="24"/>
          <w:szCs w:val="24"/>
        </w:rPr>
      </w:pPr>
      <w:r w:rsidRPr="00E72FBC">
        <w:rPr>
          <w:rFonts w:ascii="Segoe UI" w:hAnsi="Segoe UI" w:cs="Segoe UI"/>
          <w:color w:val="FF0000"/>
          <w:sz w:val="24"/>
          <w:szCs w:val="24"/>
        </w:rPr>
        <w:t>We are not aware about such steps.</w:t>
      </w:r>
    </w:p>
    <w:p w:rsidR="005B2255"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2</w:t>
      </w:r>
      <w:r>
        <w:rPr>
          <w:rFonts w:ascii="Segoe UI" w:hAnsi="Segoe UI" w:cs="Segoe UI"/>
          <w:b/>
          <w:sz w:val="24"/>
          <w:szCs w:val="24"/>
        </w:rPr>
        <w:t xml:space="preserve">. </w:t>
      </w:r>
      <w:r w:rsidRPr="005B2255">
        <w:rPr>
          <w:rFonts w:ascii="Segoe UI" w:hAnsi="Segoe UI" w:cs="Segoe UI"/>
          <w:sz w:val="24"/>
          <w:szCs w:val="24"/>
        </w:rPr>
        <w:t>What ma</w:t>
      </w:r>
      <w:r w:rsidR="009D25B1">
        <w:rPr>
          <w:rFonts w:ascii="Segoe UI" w:hAnsi="Segoe UI" w:cs="Segoe UI"/>
          <w:sz w:val="24"/>
          <w:szCs w:val="24"/>
        </w:rPr>
        <w:t xml:space="preserve">jor obstacles, if any, have </w:t>
      </w:r>
      <w:r w:rsidR="0030500C">
        <w:rPr>
          <w:rFonts w:ascii="Segoe UI" w:hAnsi="Segoe UI" w:cs="Segoe UI"/>
          <w:sz w:val="24"/>
          <w:szCs w:val="24"/>
        </w:rPr>
        <w:t>G</w:t>
      </w:r>
      <w:r w:rsidR="009D25B1">
        <w:rPr>
          <w:rFonts w:ascii="Segoe UI" w:hAnsi="Segoe UI" w:cs="Segoe UI"/>
          <w:sz w:val="24"/>
          <w:szCs w:val="24"/>
        </w:rPr>
        <w:t>overnments</w:t>
      </w:r>
      <w:r w:rsidRPr="005B2255">
        <w:rPr>
          <w:rFonts w:ascii="Segoe UI" w:hAnsi="Segoe UI" w:cs="Segoe UI"/>
          <w:sz w:val="24"/>
          <w:szCs w:val="24"/>
        </w:rPr>
        <w:t xml:space="preserve"> faced</w:t>
      </w:r>
      <w:r w:rsidR="007D06D5">
        <w:rPr>
          <w:rFonts w:ascii="Segoe UI" w:hAnsi="Segoe UI" w:cs="Segoe UI"/>
          <w:sz w:val="24"/>
          <w:szCs w:val="24"/>
        </w:rPr>
        <w:t xml:space="preserve"> in implementing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sidRPr="005B2255">
        <w:rPr>
          <w:rFonts w:ascii="Segoe UI" w:hAnsi="Segoe UI" w:cs="Segoe UI"/>
          <w:sz w:val="24"/>
          <w:szCs w:val="24"/>
        </w:rPr>
        <w:t xml:space="preserve"> </w:t>
      </w:r>
      <w:r w:rsidR="007D06D5">
        <w:rPr>
          <w:rFonts w:ascii="Segoe UI" w:hAnsi="Segoe UI" w:cs="Segoe UI"/>
          <w:sz w:val="24"/>
          <w:szCs w:val="24"/>
        </w:rPr>
        <w:t>for the</w:t>
      </w:r>
      <w:r w:rsidRPr="005B2255">
        <w:rPr>
          <w:rFonts w:ascii="Segoe UI" w:hAnsi="Segoe UI" w:cs="Segoe UI"/>
          <w:sz w:val="24"/>
          <w:szCs w:val="24"/>
        </w:rPr>
        <w:t xml:space="preserve"> eliminati</w:t>
      </w:r>
      <w:r w:rsidR="007D06D5">
        <w:rPr>
          <w:rFonts w:ascii="Segoe UI" w:hAnsi="Segoe UI" w:cs="Segoe UI"/>
          <w:sz w:val="24"/>
          <w:szCs w:val="24"/>
        </w:rPr>
        <w:t>on</w:t>
      </w:r>
      <w:r w:rsidRPr="005B2255">
        <w:rPr>
          <w:rFonts w:ascii="Segoe UI" w:hAnsi="Segoe UI" w:cs="Segoe UI"/>
          <w:sz w:val="24"/>
          <w:szCs w:val="24"/>
        </w:rPr>
        <w:t xml:space="preserve"> </w:t>
      </w:r>
      <w:r w:rsidR="0030500C">
        <w:rPr>
          <w:rFonts w:ascii="Segoe UI" w:hAnsi="Segoe UI" w:cs="Segoe UI"/>
          <w:sz w:val="24"/>
          <w:szCs w:val="24"/>
        </w:rPr>
        <w:t xml:space="preserve">of </w:t>
      </w:r>
      <w:r w:rsidRPr="005B2255">
        <w:rPr>
          <w:rFonts w:ascii="Segoe UI" w:hAnsi="Segoe UI" w:cs="Segoe UI"/>
          <w:sz w:val="24"/>
          <w:szCs w:val="24"/>
        </w:rPr>
        <w:t xml:space="preserve">discrimination against </w:t>
      </w:r>
      <w:r>
        <w:rPr>
          <w:rFonts w:ascii="Segoe UI" w:hAnsi="Segoe UI" w:cs="Segoe UI"/>
          <w:sz w:val="24"/>
          <w:szCs w:val="24"/>
        </w:rPr>
        <w:t xml:space="preserve">persons affected by </w:t>
      </w:r>
      <w:r w:rsidRPr="005B2255">
        <w:rPr>
          <w:rFonts w:ascii="Segoe UI" w:hAnsi="Segoe UI" w:cs="Segoe UI"/>
          <w:sz w:val="24"/>
          <w:szCs w:val="24"/>
        </w:rPr>
        <w:t>leprosy and their family members?</w:t>
      </w:r>
    </w:p>
    <w:p w:rsidR="001B7EC6" w:rsidRPr="00E72FBC" w:rsidRDefault="001B7EC6" w:rsidP="00541382">
      <w:pPr>
        <w:jc w:val="both"/>
        <w:rPr>
          <w:rFonts w:ascii="Segoe UI" w:hAnsi="Segoe UI" w:cs="Segoe UI"/>
          <w:color w:val="FF0000"/>
          <w:sz w:val="24"/>
          <w:szCs w:val="24"/>
        </w:rPr>
      </w:pPr>
      <w:r w:rsidRPr="00E72FBC">
        <w:rPr>
          <w:rFonts w:ascii="Segoe UI" w:hAnsi="Segoe UI" w:cs="Segoe UI"/>
          <w:color w:val="FF0000"/>
          <w:sz w:val="24"/>
          <w:szCs w:val="24"/>
        </w:rPr>
        <w:t>Not known.</w:t>
      </w:r>
    </w:p>
    <w:p w:rsidR="007D06D5" w:rsidRDefault="007D06D5" w:rsidP="00541382">
      <w:pPr>
        <w:jc w:val="both"/>
        <w:rPr>
          <w:rFonts w:ascii="Segoe UI" w:hAnsi="Segoe UI" w:cs="Segoe UI"/>
          <w:b/>
          <w:sz w:val="24"/>
          <w:szCs w:val="24"/>
        </w:rPr>
      </w:pPr>
    </w:p>
    <w:p w:rsidR="00575807"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3</w:t>
      </w:r>
      <w:r>
        <w:rPr>
          <w:rFonts w:ascii="Segoe UI" w:hAnsi="Segoe UI" w:cs="Segoe UI"/>
          <w:b/>
          <w:sz w:val="24"/>
          <w:szCs w:val="24"/>
        </w:rPr>
        <w:t xml:space="preserve">. </w:t>
      </w:r>
      <w:r>
        <w:rPr>
          <w:rFonts w:ascii="Segoe UI" w:hAnsi="Segoe UI" w:cs="Segoe UI"/>
          <w:sz w:val="24"/>
          <w:szCs w:val="24"/>
        </w:rPr>
        <w:t xml:space="preserve"> In your view, what</w:t>
      </w:r>
      <w:r w:rsidR="00F017F2">
        <w:rPr>
          <w:rFonts w:ascii="Segoe UI" w:hAnsi="Segoe UI" w:cs="Segoe UI"/>
          <w:sz w:val="24"/>
          <w:szCs w:val="24"/>
        </w:rPr>
        <w:t xml:space="preserve"> follow-up</w:t>
      </w:r>
      <w:r>
        <w:rPr>
          <w:rFonts w:ascii="Segoe UI" w:hAnsi="Segoe UI" w:cs="Segoe UI"/>
          <w:sz w:val="24"/>
          <w:szCs w:val="24"/>
        </w:rPr>
        <w:t xml:space="preserve"> me</w:t>
      </w:r>
      <w:r w:rsidR="00F017F2">
        <w:rPr>
          <w:rFonts w:ascii="Segoe UI" w:hAnsi="Segoe UI" w:cs="Segoe UI"/>
          <w:sz w:val="24"/>
          <w:szCs w:val="24"/>
        </w:rPr>
        <w:t>chanisms should be put in place</w:t>
      </w:r>
      <w:r w:rsidR="007D06D5">
        <w:rPr>
          <w:rFonts w:ascii="Segoe UI" w:hAnsi="Segoe UI" w:cs="Segoe UI"/>
          <w:sz w:val="24"/>
          <w:szCs w:val="24"/>
        </w:rPr>
        <w:t xml:space="preserve"> at the</w:t>
      </w:r>
      <w:r w:rsidR="005016B2">
        <w:rPr>
          <w:rFonts w:ascii="Segoe UI" w:hAnsi="Segoe UI" w:cs="Segoe UI"/>
          <w:sz w:val="24"/>
          <w:szCs w:val="24"/>
        </w:rPr>
        <w:t xml:space="preserve"> national and</w:t>
      </w:r>
      <w:r w:rsidR="007D06D5">
        <w:rPr>
          <w:rFonts w:ascii="Segoe UI" w:hAnsi="Segoe UI" w:cs="Segoe UI"/>
          <w:sz w:val="24"/>
          <w:szCs w:val="24"/>
        </w:rPr>
        <w:t xml:space="preserve"> international level</w:t>
      </w:r>
      <w:r w:rsidR="00C71FA7">
        <w:rPr>
          <w:rFonts w:ascii="Segoe UI" w:hAnsi="Segoe UI" w:cs="Segoe UI"/>
          <w:sz w:val="24"/>
          <w:szCs w:val="24"/>
        </w:rPr>
        <w:t>s</w:t>
      </w:r>
      <w:r w:rsidR="007D06D5">
        <w:rPr>
          <w:rFonts w:ascii="Segoe UI" w:hAnsi="Segoe UI" w:cs="Segoe UI"/>
          <w:sz w:val="24"/>
          <w:szCs w:val="24"/>
        </w:rPr>
        <w:t xml:space="preserve"> to</w:t>
      </w:r>
      <w:r>
        <w:rPr>
          <w:rFonts w:ascii="Segoe UI" w:hAnsi="Segoe UI" w:cs="Segoe UI"/>
          <w:sz w:val="24"/>
          <w:szCs w:val="24"/>
        </w:rPr>
        <w:t xml:space="preserve"> effectively implemen</w:t>
      </w:r>
      <w:r w:rsidR="007D06D5">
        <w:rPr>
          <w:rFonts w:ascii="Segoe UI" w:hAnsi="Segoe UI" w:cs="Segoe UI"/>
          <w:sz w:val="24"/>
          <w:szCs w:val="24"/>
        </w:rPr>
        <w:t xml:space="preserve">t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Pr>
          <w:rFonts w:ascii="Segoe UI" w:hAnsi="Segoe UI" w:cs="Segoe UI"/>
          <w:sz w:val="24"/>
          <w:szCs w:val="24"/>
        </w:rPr>
        <w:t>?</w:t>
      </w:r>
    </w:p>
    <w:p w:rsidR="00F017F2" w:rsidRPr="00E72FBC" w:rsidRDefault="0049206A" w:rsidP="00541382">
      <w:pPr>
        <w:jc w:val="both"/>
        <w:rPr>
          <w:rFonts w:ascii="Segoe UI" w:hAnsi="Segoe UI" w:cs="Segoe UI"/>
          <w:color w:val="FF0000"/>
          <w:sz w:val="24"/>
          <w:szCs w:val="24"/>
        </w:rPr>
      </w:pPr>
      <w:r>
        <w:rPr>
          <w:rFonts w:ascii="Segoe UI" w:hAnsi="Segoe UI" w:cs="Segoe UI"/>
          <w:color w:val="FF0000"/>
          <w:sz w:val="24"/>
          <w:szCs w:val="24"/>
        </w:rPr>
        <w:t>Ministry of social Justice and human rights commission should be approached to first for acceptance of guidelines by them then it’s dissemination in print and in series of meetings/a</w:t>
      </w:r>
      <w:r w:rsidR="001B7EC6" w:rsidRPr="00E72FBC">
        <w:rPr>
          <w:rFonts w:ascii="Segoe UI" w:hAnsi="Segoe UI" w:cs="Segoe UI"/>
          <w:color w:val="FF0000"/>
          <w:sz w:val="24"/>
          <w:szCs w:val="24"/>
        </w:rPr>
        <w:t>ctivities</w:t>
      </w:r>
      <w:r>
        <w:rPr>
          <w:rFonts w:ascii="Segoe UI" w:hAnsi="Segoe UI" w:cs="Segoe UI"/>
          <w:color w:val="FF0000"/>
          <w:sz w:val="24"/>
          <w:szCs w:val="24"/>
        </w:rPr>
        <w:t xml:space="preserve">. </w:t>
      </w:r>
      <w:r w:rsidR="001B7EC6" w:rsidRPr="00E72FBC">
        <w:rPr>
          <w:rFonts w:ascii="Segoe UI" w:hAnsi="Segoe UI" w:cs="Segoe UI"/>
          <w:color w:val="FF0000"/>
          <w:sz w:val="24"/>
          <w:szCs w:val="24"/>
        </w:rPr>
        <w:t xml:space="preserve">  </w:t>
      </w:r>
    </w:p>
    <w:p w:rsidR="00F017F2" w:rsidRDefault="00F017F2" w:rsidP="00541382">
      <w:pPr>
        <w:jc w:val="both"/>
        <w:rPr>
          <w:rFonts w:ascii="Segoe UI" w:hAnsi="Segoe UI" w:cs="Segoe UI"/>
          <w:sz w:val="24"/>
          <w:szCs w:val="24"/>
        </w:rPr>
      </w:pPr>
      <w:r w:rsidRPr="00F017F2">
        <w:rPr>
          <w:rFonts w:ascii="Segoe UI" w:hAnsi="Segoe UI" w:cs="Segoe UI"/>
          <w:b/>
          <w:sz w:val="24"/>
          <w:szCs w:val="24"/>
        </w:rPr>
        <w:t>1</w:t>
      </w:r>
      <w:r w:rsidR="00A105D8">
        <w:rPr>
          <w:rFonts w:ascii="Segoe UI" w:hAnsi="Segoe UI" w:cs="Segoe UI"/>
          <w:b/>
          <w:sz w:val="24"/>
          <w:szCs w:val="24"/>
        </w:rPr>
        <w:t>4</w:t>
      </w:r>
      <w:r>
        <w:rPr>
          <w:rFonts w:ascii="Segoe UI" w:hAnsi="Segoe UI" w:cs="Segoe UI"/>
          <w:sz w:val="24"/>
          <w:szCs w:val="24"/>
        </w:rPr>
        <w:t xml:space="preserve">. Are there any </w:t>
      </w:r>
      <w:r w:rsidR="005016B2">
        <w:rPr>
          <w:rFonts w:ascii="Segoe UI" w:hAnsi="Segoe UI" w:cs="Segoe UI"/>
          <w:sz w:val="24"/>
          <w:szCs w:val="24"/>
        </w:rPr>
        <w:t>concrete measures taken by Governments at different levels</w:t>
      </w:r>
      <w:r>
        <w:rPr>
          <w:rFonts w:ascii="Segoe UI" w:hAnsi="Segoe UI" w:cs="Segoe UI"/>
          <w:sz w:val="24"/>
          <w:szCs w:val="24"/>
        </w:rPr>
        <w:t xml:space="preserve"> that you can share </w:t>
      </w:r>
      <w:r w:rsidR="0030500C">
        <w:rPr>
          <w:rFonts w:ascii="Segoe UI" w:hAnsi="Segoe UI" w:cs="Segoe UI"/>
          <w:sz w:val="24"/>
          <w:szCs w:val="24"/>
        </w:rPr>
        <w:t xml:space="preserve">with </w:t>
      </w:r>
      <w:r>
        <w:rPr>
          <w:rFonts w:ascii="Segoe UI" w:hAnsi="Segoe UI" w:cs="Segoe UI"/>
          <w:sz w:val="24"/>
          <w:szCs w:val="24"/>
        </w:rPr>
        <w:t>us regarding actions taken to eliminate discrimination against leprosy affected persons and their family members</w:t>
      </w:r>
      <w:r w:rsidR="00781363">
        <w:rPr>
          <w:rFonts w:ascii="Segoe UI" w:hAnsi="Segoe UI" w:cs="Segoe UI"/>
          <w:sz w:val="24"/>
          <w:szCs w:val="24"/>
        </w:rPr>
        <w:t xml:space="preserve"> in your country</w:t>
      </w:r>
      <w:r>
        <w:rPr>
          <w:rFonts w:ascii="Segoe UI" w:hAnsi="Segoe UI" w:cs="Segoe UI"/>
          <w:sz w:val="24"/>
          <w:szCs w:val="24"/>
        </w:rPr>
        <w:t>?</w:t>
      </w:r>
    </w:p>
    <w:p w:rsidR="00781363" w:rsidRPr="0049206A" w:rsidRDefault="001B7EC6" w:rsidP="00541382">
      <w:pPr>
        <w:jc w:val="both"/>
        <w:rPr>
          <w:rFonts w:ascii="Segoe UI" w:hAnsi="Segoe UI" w:cs="Segoe UI"/>
          <w:color w:val="FF0000"/>
          <w:sz w:val="24"/>
          <w:szCs w:val="24"/>
        </w:rPr>
      </w:pPr>
      <w:r w:rsidRPr="0049206A">
        <w:rPr>
          <w:rFonts w:ascii="Segoe UI" w:hAnsi="Segoe UI" w:cs="Segoe UI"/>
          <w:color w:val="FF0000"/>
          <w:sz w:val="24"/>
          <w:szCs w:val="24"/>
        </w:rPr>
        <w:t>These poin</w:t>
      </w:r>
      <w:r w:rsidR="00E72FBC" w:rsidRPr="0049206A">
        <w:rPr>
          <w:rFonts w:ascii="Segoe UI" w:hAnsi="Segoe UI" w:cs="Segoe UI"/>
          <w:color w:val="FF0000"/>
          <w:sz w:val="24"/>
          <w:szCs w:val="24"/>
        </w:rPr>
        <w:t xml:space="preserve">ts are covered in </w:t>
      </w:r>
      <w:r w:rsidR="0049206A">
        <w:rPr>
          <w:rFonts w:ascii="Segoe UI" w:hAnsi="Segoe UI" w:cs="Segoe UI"/>
          <w:color w:val="FF0000"/>
          <w:sz w:val="24"/>
          <w:szCs w:val="24"/>
        </w:rPr>
        <w:t xml:space="preserve">reply to </w:t>
      </w:r>
      <w:r w:rsidR="00E72FBC" w:rsidRPr="0049206A">
        <w:rPr>
          <w:rFonts w:ascii="Segoe UI" w:hAnsi="Segoe UI" w:cs="Segoe UI"/>
          <w:color w:val="FF0000"/>
          <w:sz w:val="24"/>
          <w:szCs w:val="24"/>
        </w:rPr>
        <w:t>number 6</w:t>
      </w:r>
      <w:r w:rsidRPr="0049206A">
        <w:rPr>
          <w:rFonts w:ascii="Segoe UI" w:hAnsi="Segoe UI" w:cs="Segoe UI"/>
          <w:color w:val="FF0000"/>
          <w:sz w:val="24"/>
          <w:szCs w:val="24"/>
        </w:rPr>
        <w:t xml:space="preserve"> to 10.</w:t>
      </w:r>
    </w:p>
    <w:p w:rsidR="00781363" w:rsidRDefault="00781363" w:rsidP="00541382">
      <w:pPr>
        <w:jc w:val="both"/>
        <w:rPr>
          <w:rFonts w:ascii="Segoe UI" w:hAnsi="Segoe UI" w:cs="Segoe UI"/>
          <w:sz w:val="24"/>
          <w:szCs w:val="24"/>
        </w:rPr>
      </w:pPr>
      <w:r w:rsidRPr="00781363">
        <w:rPr>
          <w:rFonts w:ascii="Segoe UI" w:hAnsi="Segoe UI" w:cs="Segoe UI"/>
          <w:b/>
          <w:sz w:val="24"/>
          <w:szCs w:val="24"/>
        </w:rPr>
        <w:t>1</w:t>
      </w:r>
      <w:r w:rsidR="00A105D8">
        <w:rPr>
          <w:rFonts w:ascii="Segoe UI" w:hAnsi="Segoe UI" w:cs="Segoe UI"/>
          <w:b/>
          <w:sz w:val="24"/>
          <w:szCs w:val="24"/>
        </w:rPr>
        <w:t>5</w:t>
      </w:r>
      <w:r>
        <w:rPr>
          <w:rFonts w:ascii="Segoe UI" w:hAnsi="Segoe UI" w:cs="Segoe UI"/>
          <w:sz w:val="24"/>
          <w:szCs w:val="24"/>
        </w:rPr>
        <w:t>. Please provide identified cases of discrimination experienced by leprosy affected persons and their family members in your country, disaggregated by its different forms, including de facto discrimination.</w:t>
      </w:r>
    </w:p>
    <w:p w:rsidR="0049206A" w:rsidRDefault="008938FC" w:rsidP="003B0F35">
      <w:pPr>
        <w:rPr>
          <w:rFonts w:ascii="Segoe UI" w:hAnsi="Segoe UI" w:cs="Segoe UI"/>
          <w:color w:val="FF0000"/>
          <w:sz w:val="24"/>
          <w:szCs w:val="24"/>
        </w:rPr>
      </w:pPr>
      <w:r>
        <w:rPr>
          <w:rFonts w:ascii="Segoe UI" w:hAnsi="Segoe UI" w:cs="Segoe UI"/>
          <w:color w:val="FF0000"/>
          <w:sz w:val="24"/>
          <w:szCs w:val="24"/>
        </w:rPr>
        <w:t>Case studies are not readily available</w:t>
      </w:r>
    </w:p>
    <w:p w:rsidR="0049206A" w:rsidRDefault="0049206A" w:rsidP="003B0F35">
      <w:pPr>
        <w:rPr>
          <w:rFonts w:ascii="Segoe UI" w:hAnsi="Segoe UI" w:cs="Segoe UI"/>
          <w:color w:val="FF0000"/>
          <w:sz w:val="24"/>
          <w:szCs w:val="24"/>
        </w:rPr>
      </w:pPr>
    </w:p>
    <w:p w:rsidR="0049206A" w:rsidRPr="0049206A" w:rsidRDefault="0049206A" w:rsidP="003B0F35">
      <w:pPr>
        <w:rPr>
          <w:rFonts w:ascii="Calibri" w:eastAsia="SimSun" w:hAnsi="Calibri"/>
          <w:color w:val="FF0000"/>
          <w:sz w:val="24"/>
          <w:szCs w:val="24"/>
        </w:rPr>
      </w:pP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bCs/>
          <w:sz w:val="24"/>
          <w:szCs w:val="24"/>
          <w:u w:val="single"/>
        </w:rPr>
      </w:pPr>
      <w:r w:rsidRPr="00AD40E6">
        <w:rPr>
          <w:rFonts w:ascii="Calibri" w:eastAsia="SimSun" w:hAnsi="Calibri"/>
          <w:b/>
          <w:bCs/>
          <w:sz w:val="24"/>
          <w:szCs w:val="24"/>
          <w:u w:val="single"/>
        </w:rPr>
        <w:lastRenderedPageBreak/>
        <w:t>Deadline for submission of responses:</w:t>
      </w:r>
    </w:p>
    <w:p w:rsidR="003B0F35" w:rsidRPr="00AD40E6" w:rsidRDefault="003B0F35" w:rsidP="003B0F35">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r w:rsidRPr="00AD40E6">
        <w:rPr>
          <w:rFonts w:ascii="Calibri" w:eastAsia="SimSun" w:hAnsi="Calibri"/>
          <w:sz w:val="24"/>
          <w:szCs w:val="24"/>
        </w:rPr>
        <w:t xml:space="preserve">All parties are encouraged to submit their responses via email or fax as soon as possible but no later than </w:t>
      </w:r>
      <w:r w:rsidR="0058208A">
        <w:rPr>
          <w:rFonts w:ascii="Calibri" w:eastAsia="SimSun" w:hAnsi="Calibri"/>
          <w:b/>
          <w:sz w:val="24"/>
          <w:szCs w:val="24"/>
        </w:rPr>
        <w:t>30</w:t>
      </w:r>
      <w:r w:rsidRPr="00AD40E6">
        <w:rPr>
          <w:rFonts w:ascii="Calibri" w:eastAsia="SimSun" w:hAnsi="Calibri"/>
          <w:b/>
          <w:sz w:val="24"/>
          <w:szCs w:val="24"/>
        </w:rPr>
        <w:t xml:space="preserve"> </w:t>
      </w:r>
      <w:r w:rsidR="00FE0A77">
        <w:rPr>
          <w:rFonts w:ascii="Calibri" w:eastAsia="SimSun" w:hAnsi="Calibri"/>
          <w:b/>
          <w:sz w:val="24"/>
          <w:szCs w:val="24"/>
        </w:rPr>
        <w:t>Decem</w:t>
      </w:r>
      <w:r w:rsidRPr="00AD40E6">
        <w:rPr>
          <w:rFonts w:ascii="Calibri" w:eastAsia="SimSun" w:hAnsi="Calibri"/>
          <w:b/>
          <w:sz w:val="24"/>
          <w:szCs w:val="24"/>
        </w:rPr>
        <w:t>ber 2015</w:t>
      </w:r>
      <w:r w:rsidRPr="00AD40E6">
        <w:rPr>
          <w:rFonts w:ascii="Calibri" w:eastAsia="SimSun" w:hAnsi="Calibri"/>
          <w:sz w:val="24"/>
          <w:szCs w:val="24"/>
        </w:rPr>
        <w:t xml:space="preserve"> to:</w:t>
      </w: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rPr>
      </w:pPr>
    </w:p>
    <w:p w:rsidR="003B0F35" w:rsidRPr="00AD40E6" w:rsidRDefault="00757556"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hyperlink r:id="rId9" w:history="1">
        <w:r w:rsidR="003B0F35" w:rsidRPr="00AD40E6">
          <w:rPr>
            <w:rFonts w:ascii="Calibri" w:eastAsia="SimSun" w:hAnsi="Calibri"/>
            <w:b/>
            <w:color w:val="0070C0"/>
            <w:sz w:val="26"/>
            <w:szCs w:val="26"/>
            <w:u w:val="single"/>
          </w:rPr>
          <w:t>hrcadvisorycommittee@ohchr.org</w:t>
        </w:r>
      </w:hyperlink>
      <w:r w:rsidR="003B0F35" w:rsidRPr="00AD40E6">
        <w:rPr>
          <w:rFonts w:ascii="Calibri" w:eastAsia="SimSun" w:hAnsi="Calibri"/>
          <w:b/>
          <w:color w:val="000000"/>
          <w:sz w:val="26"/>
          <w:szCs w:val="26"/>
        </w:rPr>
        <w:t xml:space="preserve"> </w:t>
      </w:r>
      <w:r w:rsidR="003B0F35" w:rsidRPr="00AD40E6">
        <w:rPr>
          <w:rFonts w:ascii="Calibri" w:eastAsia="SimSun" w:hAnsi="Calibri"/>
          <w:b/>
          <w:color w:val="000000"/>
          <w:sz w:val="26"/>
          <w:szCs w:val="26"/>
        </w:rPr>
        <w:br/>
      </w:r>
      <w:r w:rsidR="00847676">
        <w:rPr>
          <w:rFonts w:ascii="Calibri" w:eastAsia="SimSun" w:hAnsi="Calibri"/>
          <w:color w:val="000000"/>
          <w:sz w:val="24"/>
          <w:szCs w:val="24"/>
        </w:rPr>
        <w:t>[Subject: HRC</w:t>
      </w:r>
      <w:r w:rsidR="003B0F35" w:rsidRPr="00AD40E6">
        <w:rPr>
          <w:rFonts w:ascii="Calibri" w:eastAsia="SimSun" w:hAnsi="Calibri"/>
          <w:color w:val="000000"/>
          <w:sz w:val="24"/>
          <w:szCs w:val="24"/>
        </w:rPr>
        <w:t xml:space="preserve">AC </w:t>
      </w:r>
      <w:r w:rsidR="00847676">
        <w:rPr>
          <w:rFonts w:ascii="Calibri" w:eastAsia="SimSun" w:hAnsi="Calibri"/>
          <w:color w:val="000000"/>
          <w:sz w:val="24"/>
          <w:szCs w:val="24"/>
        </w:rPr>
        <w:t>Elimination of discrimination against persons affected by leprosy</w:t>
      </w:r>
      <w:r w:rsidR="003B0F35" w:rsidRPr="00AD40E6">
        <w:rPr>
          <w:rFonts w:ascii="Calibri" w:eastAsia="SimSun" w:hAnsi="Calibri"/>
          <w:color w:val="000000"/>
          <w:sz w:val="24"/>
          <w:szCs w:val="24"/>
        </w:rPr>
        <w:t>]</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proofErr w:type="gramStart"/>
      <w:r w:rsidRPr="00AD40E6">
        <w:rPr>
          <w:rFonts w:ascii="Calibri" w:eastAsia="SimSun" w:hAnsi="Calibri"/>
          <w:sz w:val="24"/>
          <w:szCs w:val="24"/>
        </w:rPr>
        <w:t>or</w:t>
      </w:r>
      <w:proofErr w:type="gramEnd"/>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Secretariat of the Human Rights Council Advisory Committee</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 xml:space="preserve">Attn. Ms. Dina </w:t>
      </w:r>
      <w:proofErr w:type="spellStart"/>
      <w:r w:rsidRPr="00AD40E6">
        <w:rPr>
          <w:rFonts w:ascii="Calibri" w:eastAsia="SimSun" w:hAnsi="Calibri"/>
          <w:sz w:val="24"/>
          <w:szCs w:val="24"/>
        </w:rPr>
        <w:t>Rossbacher</w:t>
      </w:r>
      <w:proofErr w:type="spellEnd"/>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Office of the United Nations High Commissioner for Human Rights</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FC51A5">
        <w:rPr>
          <w:rFonts w:ascii="Calibri" w:eastAsia="SimSun" w:hAnsi="Calibri"/>
          <w:sz w:val="24"/>
          <w:szCs w:val="24"/>
        </w:rPr>
        <w:t xml:space="preserve">CH-1211 </w:t>
      </w:r>
      <w:r w:rsidRPr="00AD40E6">
        <w:rPr>
          <w:rFonts w:ascii="Calibri" w:eastAsia="SimSun" w:hAnsi="Calibri"/>
          <w:sz w:val="24"/>
          <w:szCs w:val="24"/>
        </w:rPr>
        <w:t>Geneva</w:t>
      </w:r>
      <w:r>
        <w:rPr>
          <w:rFonts w:ascii="Calibri" w:eastAsia="SimSun" w:hAnsi="Calibri"/>
          <w:sz w:val="24"/>
          <w:szCs w:val="24"/>
        </w:rPr>
        <w:t xml:space="preserve"> 10</w:t>
      </w:r>
      <w:r w:rsidRPr="00AD40E6">
        <w:rPr>
          <w:rFonts w:ascii="Calibri" w:eastAsia="SimSun" w:hAnsi="Calibri"/>
          <w:sz w:val="24"/>
          <w:szCs w:val="24"/>
        </w:rPr>
        <w:t>, Switzerland</w:t>
      </w:r>
    </w:p>
    <w:p w:rsid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sz w:val="24"/>
          <w:szCs w:val="24"/>
        </w:rPr>
      </w:pPr>
    </w:p>
    <w:p w:rsidR="003B0F35" w:rsidRP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r w:rsidRPr="003B0F35">
        <w:rPr>
          <w:rFonts w:ascii="Calibri" w:eastAsia="SimSun" w:hAnsi="Calibri"/>
          <w:sz w:val="24"/>
          <w:szCs w:val="24"/>
        </w:rPr>
        <w:t>Fax: +41 22 917 9011</w:t>
      </w:r>
    </w:p>
    <w:p w:rsidR="003B0F35" w:rsidRPr="00AD40E6" w:rsidRDefault="003B0F35" w:rsidP="003B0F35">
      <w:pPr>
        <w:jc w:val="both"/>
        <w:rPr>
          <w:rFonts w:ascii="Calibri" w:eastAsia="SimSun" w:hAnsi="Calibri"/>
          <w:sz w:val="24"/>
          <w:szCs w:val="24"/>
        </w:rPr>
      </w:pPr>
    </w:p>
    <w:p w:rsidR="003B0F35" w:rsidRDefault="003B0F35" w:rsidP="003B0F35">
      <w:pPr>
        <w:jc w:val="center"/>
        <w:rPr>
          <w:rFonts w:ascii="Calibri" w:eastAsia="SimSun" w:hAnsi="Calibri"/>
          <w:sz w:val="24"/>
          <w:szCs w:val="24"/>
        </w:rPr>
      </w:pPr>
      <w:r w:rsidRPr="00AD40E6">
        <w:rPr>
          <w:rFonts w:ascii="Calibri" w:eastAsia="SimSun" w:hAnsi="Calibri"/>
          <w:sz w:val="24"/>
          <w:szCs w:val="24"/>
        </w:rPr>
        <w:t>Thank you in advance for your contribution.</w:t>
      </w:r>
    </w:p>
    <w:p w:rsidR="003B0F35" w:rsidRPr="00AD40E6" w:rsidRDefault="003B0F35" w:rsidP="003B0F35">
      <w:pPr>
        <w:jc w:val="center"/>
        <w:rPr>
          <w:rFonts w:ascii="Calibri" w:eastAsia="SimSun" w:hAnsi="Calibri"/>
          <w:sz w:val="24"/>
          <w:szCs w:val="24"/>
        </w:rPr>
      </w:pPr>
    </w:p>
    <w:p w:rsidR="003B0F35" w:rsidRPr="00AD40E6" w:rsidRDefault="003B0F35" w:rsidP="003B0F35">
      <w:pPr>
        <w:jc w:val="center"/>
        <w:rPr>
          <w:rFonts w:ascii="Calibri" w:eastAsia="SimSun" w:hAnsi="Calibri"/>
          <w:sz w:val="24"/>
          <w:szCs w:val="24"/>
        </w:rPr>
      </w:pPr>
      <w:r w:rsidRPr="00AD40E6">
        <w:rPr>
          <w:rFonts w:ascii="Calibri" w:eastAsia="SimSun" w:hAnsi="Calibri"/>
          <w:sz w:val="24"/>
          <w:szCs w:val="24"/>
        </w:rPr>
        <w:t xml:space="preserve">For more information about the Advisory Committee, please visit </w:t>
      </w:r>
      <w:hyperlink r:id="rId10" w:history="1">
        <w:r w:rsidRPr="00AD40E6">
          <w:rPr>
            <w:rFonts w:ascii="Calibri" w:eastAsia="SimSun" w:hAnsi="Calibri"/>
            <w:color w:val="0070C0"/>
            <w:sz w:val="24"/>
            <w:szCs w:val="24"/>
            <w:u w:val="single"/>
          </w:rPr>
          <w:t>http://www.ohchr.org/EN/HRBodies/HRC/AdvisoryCommittee/Pages/HRCACIndex.aspx</w:t>
        </w:r>
      </w:hyperlink>
    </w:p>
    <w:p w:rsidR="003B0F35" w:rsidRDefault="003B0F35" w:rsidP="003B0F35">
      <w:pPr>
        <w:pBdr>
          <w:bottom w:val="dotted" w:sz="24" w:space="1" w:color="auto"/>
        </w:pBdr>
        <w:jc w:val="center"/>
        <w:rPr>
          <w:rFonts w:ascii="Calibri" w:eastAsia="SimSun" w:hAnsi="Calibri"/>
          <w:sz w:val="24"/>
          <w:szCs w:val="24"/>
        </w:rPr>
      </w:pPr>
    </w:p>
    <w:p w:rsidR="000B4CA3" w:rsidRPr="00E72FBC" w:rsidRDefault="000B4CA3" w:rsidP="000B4CA3">
      <w:pPr>
        <w:pStyle w:val="ListParagraph"/>
        <w:jc w:val="both"/>
        <w:rPr>
          <w:rFonts w:ascii="Segoe UI" w:hAnsi="Segoe UI" w:cs="Segoe UI"/>
          <w:color w:val="FF0000"/>
          <w:sz w:val="24"/>
          <w:szCs w:val="24"/>
        </w:rPr>
      </w:pPr>
      <w:r w:rsidRPr="00E72FBC">
        <w:rPr>
          <w:rFonts w:ascii="Segoe UI" w:hAnsi="Segoe UI" w:cs="Segoe UI"/>
          <w:color w:val="FF0000"/>
          <w:sz w:val="24"/>
          <w:szCs w:val="24"/>
        </w:rPr>
        <w:t xml:space="preserve">Behaviour Change Communication (BCC) strategies to remove perceived fear of infection are needed to end discrimination and change the image of </w:t>
      </w:r>
      <w:proofErr w:type="spellStart"/>
      <w:r w:rsidRPr="00E72FBC">
        <w:rPr>
          <w:rFonts w:ascii="Segoe UI" w:hAnsi="Segoe UI" w:cs="Segoe UI"/>
          <w:color w:val="FF0000"/>
          <w:sz w:val="24"/>
          <w:szCs w:val="24"/>
        </w:rPr>
        <w:t>of</w:t>
      </w:r>
      <w:proofErr w:type="spellEnd"/>
      <w:r w:rsidRPr="00E72FBC">
        <w:rPr>
          <w:rFonts w:ascii="Segoe UI" w:hAnsi="Segoe UI" w:cs="Segoe UI"/>
          <w:color w:val="FF0000"/>
          <w:sz w:val="24"/>
          <w:szCs w:val="24"/>
        </w:rPr>
        <w:t xml:space="preserve"> leprosy in the minds of people. Central Leprosy Division together with ILEP in India organized an IEC strategy workshop to evolve operational aspects of BCC strategy. Some NGOs are trying to implement stigma removal strategies through studies funded by Leprosy Research Initiatives (LRI)</w:t>
      </w:r>
    </w:p>
    <w:p w:rsidR="000B4CA3" w:rsidRPr="00C275AF" w:rsidRDefault="000B4CA3" w:rsidP="003B0F35">
      <w:pPr>
        <w:jc w:val="center"/>
        <w:rPr>
          <w:rFonts w:ascii="Segoe UI" w:hAnsi="Segoe UI" w:cs="Segoe UI"/>
          <w:sz w:val="24"/>
          <w:szCs w:val="24"/>
        </w:rPr>
      </w:pPr>
    </w:p>
    <w:sectPr w:rsidR="000B4CA3" w:rsidRPr="00C275AF" w:rsidSect="002508B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40D" w:rsidRDefault="00EF340D" w:rsidP="0030500C">
      <w:pPr>
        <w:spacing w:line="240" w:lineRule="auto"/>
      </w:pPr>
      <w:r>
        <w:separator/>
      </w:r>
    </w:p>
  </w:endnote>
  <w:endnote w:type="continuationSeparator" w:id="0">
    <w:p w:rsidR="00EF340D" w:rsidRDefault="00EF340D" w:rsidP="00305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40D" w:rsidRDefault="00EF340D" w:rsidP="0030500C">
      <w:pPr>
        <w:spacing w:line="240" w:lineRule="auto"/>
      </w:pPr>
      <w:r>
        <w:separator/>
      </w:r>
    </w:p>
  </w:footnote>
  <w:footnote w:type="continuationSeparator" w:id="0">
    <w:p w:rsidR="00EF340D" w:rsidRDefault="00EF340D" w:rsidP="0030500C">
      <w:pPr>
        <w:spacing w:line="240" w:lineRule="auto"/>
      </w:pPr>
      <w:r>
        <w:continuationSeparator/>
      </w:r>
    </w:p>
  </w:footnote>
  <w:footnote w:id="1">
    <w:p w:rsidR="00970AC1" w:rsidRPr="00970AC1" w:rsidRDefault="00970AC1">
      <w:pPr>
        <w:pStyle w:val="FootnoteText"/>
        <w:rPr>
          <w:lang w:val="fr-CH"/>
        </w:rPr>
      </w:pPr>
      <w:r>
        <w:rPr>
          <w:rStyle w:val="FootnoteReference"/>
        </w:rPr>
        <w:footnoteRef/>
      </w:r>
      <w:r>
        <w:t xml:space="preserve"> </w:t>
      </w:r>
      <w:r w:rsidRPr="00970AC1">
        <w:t>A/HRC/AC/15/L.3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0C" w:rsidRPr="00490CE9" w:rsidRDefault="00490CE9" w:rsidP="00490CE9">
    <w:pPr>
      <w:pStyle w:val="Header"/>
      <w:jc w:val="center"/>
      <w:rPr>
        <w:sz w:val="24"/>
        <w:szCs w:val="24"/>
        <w:lang w:val="fr-CH"/>
      </w:rPr>
    </w:pPr>
    <w:proofErr w:type="spellStart"/>
    <w:r w:rsidRPr="00490CE9">
      <w:rPr>
        <w:sz w:val="24"/>
        <w:szCs w:val="24"/>
        <w:lang w:val="fr-CH"/>
      </w:rPr>
      <w:t>Human</w:t>
    </w:r>
    <w:proofErr w:type="spellEnd"/>
    <w:r w:rsidRPr="00490CE9">
      <w:rPr>
        <w:sz w:val="24"/>
        <w:szCs w:val="24"/>
        <w:lang w:val="fr-CH"/>
      </w:rPr>
      <w:t xml:space="preserve"> </w:t>
    </w:r>
    <w:proofErr w:type="spellStart"/>
    <w:r w:rsidRPr="00490CE9">
      <w:rPr>
        <w:sz w:val="24"/>
        <w:szCs w:val="24"/>
        <w:lang w:val="fr-CH"/>
      </w:rPr>
      <w:t>Rights</w:t>
    </w:r>
    <w:proofErr w:type="spellEnd"/>
    <w:r w:rsidRPr="00490CE9">
      <w:rPr>
        <w:sz w:val="24"/>
        <w:szCs w:val="24"/>
        <w:lang w:val="fr-CH"/>
      </w:rPr>
      <w:t xml:space="preserve"> Council </w:t>
    </w:r>
    <w:proofErr w:type="spellStart"/>
    <w:r w:rsidRPr="00490CE9">
      <w:rPr>
        <w:sz w:val="24"/>
        <w:szCs w:val="24"/>
        <w:lang w:val="fr-CH"/>
      </w:rPr>
      <w:t>Advisory</w:t>
    </w:r>
    <w:proofErr w:type="spellEnd"/>
    <w:r w:rsidRPr="00490CE9">
      <w:rPr>
        <w:sz w:val="24"/>
        <w:szCs w:val="24"/>
        <w:lang w:val="fr-CH"/>
      </w:rPr>
      <w:t xml:space="preserve"> </w:t>
    </w:r>
    <w:proofErr w:type="spellStart"/>
    <w:r w:rsidRPr="00490CE9">
      <w:rPr>
        <w:sz w:val="24"/>
        <w:szCs w:val="24"/>
        <w:lang w:val="fr-CH"/>
      </w:rPr>
      <w:t>Committee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22AC"/>
    <w:multiLevelType w:val="hybridMultilevel"/>
    <w:tmpl w:val="C45A345E"/>
    <w:lvl w:ilvl="0" w:tplc="FAFE820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51D"/>
    <w:rsid w:val="000859F1"/>
    <w:rsid w:val="00086DA9"/>
    <w:rsid w:val="000873FE"/>
    <w:rsid w:val="000874F5"/>
    <w:rsid w:val="00087ACD"/>
    <w:rsid w:val="00087BC8"/>
    <w:rsid w:val="000911FF"/>
    <w:rsid w:val="0009150E"/>
    <w:rsid w:val="00091614"/>
    <w:rsid w:val="00091B9C"/>
    <w:rsid w:val="00091BC7"/>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817"/>
    <w:rsid w:val="000B0943"/>
    <w:rsid w:val="000B0F97"/>
    <w:rsid w:val="000B101A"/>
    <w:rsid w:val="000B162C"/>
    <w:rsid w:val="000B1986"/>
    <w:rsid w:val="000B1BDB"/>
    <w:rsid w:val="000B1FE6"/>
    <w:rsid w:val="000B2F79"/>
    <w:rsid w:val="000B4CA3"/>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0F78C4"/>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6AC"/>
    <w:rsid w:val="00106F52"/>
    <w:rsid w:val="001073AB"/>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67154"/>
    <w:rsid w:val="001700F4"/>
    <w:rsid w:val="00170587"/>
    <w:rsid w:val="00170983"/>
    <w:rsid w:val="00171B01"/>
    <w:rsid w:val="0017229B"/>
    <w:rsid w:val="00173059"/>
    <w:rsid w:val="0017499D"/>
    <w:rsid w:val="00174FFE"/>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EC6"/>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A54"/>
    <w:rsid w:val="00212F96"/>
    <w:rsid w:val="002130AF"/>
    <w:rsid w:val="002133C4"/>
    <w:rsid w:val="00214332"/>
    <w:rsid w:val="002144C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2F7"/>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3E2B"/>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280B"/>
    <w:rsid w:val="002D2CC9"/>
    <w:rsid w:val="002D4286"/>
    <w:rsid w:val="002D452A"/>
    <w:rsid w:val="002D4729"/>
    <w:rsid w:val="002D5433"/>
    <w:rsid w:val="002D6A87"/>
    <w:rsid w:val="002E03AA"/>
    <w:rsid w:val="002E0F0B"/>
    <w:rsid w:val="002E10D1"/>
    <w:rsid w:val="002E2249"/>
    <w:rsid w:val="002E340B"/>
    <w:rsid w:val="002E4510"/>
    <w:rsid w:val="002E4A2D"/>
    <w:rsid w:val="002E61E9"/>
    <w:rsid w:val="002E65AC"/>
    <w:rsid w:val="002E6902"/>
    <w:rsid w:val="002E70E3"/>
    <w:rsid w:val="002E730D"/>
    <w:rsid w:val="002E73B3"/>
    <w:rsid w:val="002F13DC"/>
    <w:rsid w:val="002F16D0"/>
    <w:rsid w:val="002F172A"/>
    <w:rsid w:val="002F1B2F"/>
    <w:rsid w:val="002F28CC"/>
    <w:rsid w:val="002F2E3E"/>
    <w:rsid w:val="002F672D"/>
    <w:rsid w:val="002F6AEC"/>
    <w:rsid w:val="002F7286"/>
    <w:rsid w:val="002F7397"/>
    <w:rsid w:val="002F7E91"/>
    <w:rsid w:val="003003F0"/>
    <w:rsid w:val="00300DAD"/>
    <w:rsid w:val="00300F58"/>
    <w:rsid w:val="0030143D"/>
    <w:rsid w:val="0030158F"/>
    <w:rsid w:val="00301D56"/>
    <w:rsid w:val="003022B7"/>
    <w:rsid w:val="0030354C"/>
    <w:rsid w:val="003035D0"/>
    <w:rsid w:val="003039E8"/>
    <w:rsid w:val="003047C1"/>
    <w:rsid w:val="00304EAA"/>
    <w:rsid w:val="0030500C"/>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2E9F"/>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0F35"/>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945"/>
    <w:rsid w:val="00422F62"/>
    <w:rsid w:val="00422FCC"/>
    <w:rsid w:val="00424885"/>
    <w:rsid w:val="004256F5"/>
    <w:rsid w:val="00425DBB"/>
    <w:rsid w:val="004260C5"/>
    <w:rsid w:val="0042627D"/>
    <w:rsid w:val="00426B68"/>
    <w:rsid w:val="004301A0"/>
    <w:rsid w:val="00430DBE"/>
    <w:rsid w:val="004317A5"/>
    <w:rsid w:val="0043325A"/>
    <w:rsid w:val="004346AB"/>
    <w:rsid w:val="004346EA"/>
    <w:rsid w:val="004357C6"/>
    <w:rsid w:val="00435BDC"/>
    <w:rsid w:val="00436CBF"/>
    <w:rsid w:val="00437EAF"/>
    <w:rsid w:val="00437EE6"/>
    <w:rsid w:val="00441BD3"/>
    <w:rsid w:val="00441DE5"/>
    <w:rsid w:val="0044283D"/>
    <w:rsid w:val="00442A0B"/>
    <w:rsid w:val="00442B43"/>
    <w:rsid w:val="004437E8"/>
    <w:rsid w:val="00443990"/>
    <w:rsid w:val="00444701"/>
    <w:rsid w:val="00444E87"/>
    <w:rsid w:val="00446C34"/>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0CE9"/>
    <w:rsid w:val="004919FE"/>
    <w:rsid w:val="0049206A"/>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4F575E"/>
    <w:rsid w:val="0050052F"/>
    <w:rsid w:val="005016B2"/>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6631"/>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181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08A"/>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8C8"/>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1FC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08CE"/>
    <w:rsid w:val="006A15CF"/>
    <w:rsid w:val="006A21A5"/>
    <w:rsid w:val="006A2417"/>
    <w:rsid w:val="006A2BD8"/>
    <w:rsid w:val="006A3158"/>
    <w:rsid w:val="006A3914"/>
    <w:rsid w:val="006A3D35"/>
    <w:rsid w:val="006A59B3"/>
    <w:rsid w:val="006A6EFB"/>
    <w:rsid w:val="006A74D2"/>
    <w:rsid w:val="006B07B4"/>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5A2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BC0"/>
    <w:rsid w:val="00721FBB"/>
    <w:rsid w:val="00722159"/>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2F6"/>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556"/>
    <w:rsid w:val="00757EFE"/>
    <w:rsid w:val="00760FA7"/>
    <w:rsid w:val="00761926"/>
    <w:rsid w:val="0076281D"/>
    <w:rsid w:val="00764143"/>
    <w:rsid w:val="0076441A"/>
    <w:rsid w:val="0076463C"/>
    <w:rsid w:val="007652B0"/>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363"/>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773"/>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5E92"/>
    <w:rsid w:val="0080612B"/>
    <w:rsid w:val="00806785"/>
    <w:rsid w:val="00806D25"/>
    <w:rsid w:val="00807ECA"/>
    <w:rsid w:val="008107D7"/>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9A2"/>
    <w:rsid w:val="00833D64"/>
    <w:rsid w:val="008344D3"/>
    <w:rsid w:val="00835910"/>
    <w:rsid w:val="00837AE4"/>
    <w:rsid w:val="008404F1"/>
    <w:rsid w:val="008419A7"/>
    <w:rsid w:val="00842924"/>
    <w:rsid w:val="00842A44"/>
    <w:rsid w:val="0084349D"/>
    <w:rsid w:val="00843B72"/>
    <w:rsid w:val="0084407B"/>
    <w:rsid w:val="00844DCF"/>
    <w:rsid w:val="00844DFA"/>
    <w:rsid w:val="00845026"/>
    <w:rsid w:val="0084692C"/>
    <w:rsid w:val="00846993"/>
    <w:rsid w:val="00846BD7"/>
    <w:rsid w:val="00847676"/>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38CB"/>
    <w:rsid w:val="00865728"/>
    <w:rsid w:val="00865EDF"/>
    <w:rsid w:val="00866110"/>
    <w:rsid w:val="00867018"/>
    <w:rsid w:val="008671D6"/>
    <w:rsid w:val="008677A4"/>
    <w:rsid w:val="00867849"/>
    <w:rsid w:val="00870569"/>
    <w:rsid w:val="0087103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38FC"/>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0095"/>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4FE3"/>
    <w:rsid w:val="008D6895"/>
    <w:rsid w:val="008D7093"/>
    <w:rsid w:val="008D7571"/>
    <w:rsid w:val="008D79B5"/>
    <w:rsid w:val="008D7C9D"/>
    <w:rsid w:val="008E0B75"/>
    <w:rsid w:val="008E0F08"/>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11C"/>
    <w:rsid w:val="00970732"/>
    <w:rsid w:val="00970AC1"/>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5B1"/>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05D8"/>
    <w:rsid w:val="00A1109E"/>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034"/>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1B7C"/>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21DD"/>
    <w:rsid w:val="00AD2615"/>
    <w:rsid w:val="00AD2F4F"/>
    <w:rsid w:val="00AD44B7"/>
    <w:rsid w:val="00AD481C"/>
    <w:rsid w:val="00AD4B26"/>
    <w:rsid w:val="00AD5B82"/>
    <w:rsid w:val="00AD6015"/>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48C3"/>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119"/>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1B8"/>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36B"/>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2BB5"/>
    <w:rsid w:val="00BA3501"/>
    <w:rsid w:val="00BA3DDE"/>
    <w:rsid w:val="00BA484F"/>
    <w:rsid w:val="00BA4A69"/>
    <w:rsid w:val="00BA4BF0"/>
    <w:rsid w:val="00BA61B7"/>
    <w:rsid w:val="00BA6A53"/>
    <w:rsid w:val="00BA6B0B"/>
    <w:rsid w:val="00BA7065"/>
    <w:rsid w:val="00BB0D55"/>
    <w:rsid w:val="00BB12FC"/>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2A2"/>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577DA"/>
    <w:rsid w:val="00C600FD"/>
    <w:rsid w:val="00C61739"/>
    <w:rsid w:val="00C618C4"/>
    <w:rsid w:val="00C62E8C"/>
    <w:rsid w:val="00C62ECB"/>
    <w:rsid w:val="00C6343C"/>
    <w:rsid w:val="00C664EF"/>
    <w:rsid w:val="00C66BFF"/>
    <w:rsid w:val="00C66E47"/>
    <w:rsid w:val="00C700C1"/>
    <w:rsid w:val="00C70486"/>
    <w:rsid w:val="00C71093"/>
    <w:rsid w:val="00C71941"/>
    <w:rsid w:val="00C71FA7"/>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5989"/>
    <w:rsid w:val="00CC64B4"/>
    <w:rsid w:val="00CC6DF9"/>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73E"/>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6CEA"/>
    <w:rsid w:val="00D87B2C"/>
    <w:rsid w:val="00D90444"/>
    <w:rsid w:val="00D904D1"/>
    <w:rsid w:val="00D907BE"/>
    <w:rsid w:val="00D91082"/>
    <w:rsid w:val="00D91139"/>
    <w:rsid w:val="00D92627"/>
    <w:rsid w:val="00D9276E"/>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2FBC"/>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241"/>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40D"/>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0F3"/>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59C9"/>
    <w:rsid w:val="00F56D79"/>
    <w:rsid w:val="00F57587"/>
    <w:rsid w:val="00F57F6F"/>
    <w:rsid w:val="00F61A3C"/>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0A77"/>
    <w:rsid w:val="00FE164C"/>
    <w:rsid w:val="00FE1990"/>
    <w:rsid w:val="00FE1DF4"/>
    <w:rsid w:val="00FE2738"/>
    <w:rsid w:val="00FE4367"/>
    <w:rsid w:val="00FE47B5"/>
    <w:rsid w:val="00FE4A0B"/>
    <w:rsid w:val="00FE510E"/>
    <w:rsid w:val="00FE5707"/>
    <w:rsid w:val="00FE571F"/>
    <w:rsid w:val="00FE5C0A"/>
    <w:rsid w:val="00FE5EA6"/>
    <w:rsid w:val="00FE751D"/>
    <w:rsid w:val="00FF023B"/>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7652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765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ohchr.org/EN/HRBodies/HRC/AdvisoryCommittee/Pages/HRCACIndex.aspx" TargetMode="External"/><Relationship Id="rId4" Type="http://schemas.microsoft.com/office/2007/relationships/stylesWithEffects" Target="stylesWithEffects.xml"/><Relationship Id="rId9" Type="http://schemas.openxmlformats.org/officeDocument/2006/relationships/hyperlink" Target="mailto:hrcadvisorycommittee@ohchr.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517DDF-34AD-4246-8FED-73643777D36E}"/>
</file>

<file path=customXml/itemProps2.xml><?xml version="1.0" encoding="utf-8"?>
<ds:datastoreItem xmlns:ds="http://schemas.openxmlformats.org/officeDocument/2006/customXml" ds:itemID="{652F4B4F-9F0A-4E0C-8F0B-CFAC59E026AF}"/>
</file>

<file path=customXml/itemProps3.xml><?xml version="1.0" encoding="utf-8"?>
<ds:datastoreItem xmlns:ds="http://schemas.openxmlformats.org/officeDocument/2006/customXml" ds:itemID="{B73375E8-A61C-495A-8C6A-6691EF010A50}"/>
</file>

<file path=customXml/itemProps4.xml><?xml version="1.0" encoding="utf-8"?>
<ds:datastoreItem xmlns:ds="http://schemas.openxmlformats.org/officeDocument/2006/customXml" ds:itemID="{DEC67102-F281-42DF-85A3-75C40215A925}"/>
</file>

<file path=docProps/app.xml><?xml version="1.0" encoding="utf-8"?>
<Properties xmlns="http://schemas.openxmlformats.org/officeDocument/2006/extended-properties" xmlns:vt="http://schemas.openxmlformats.org/officeDocument/2006/docPropsVTypes">
  <Template>Normal.dotm</Template>
  <TotalTime>0</TotalTime>
  <Pages>5</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Meena Ramkaun</cp:lastModifiedBy>
  <cp:revision>2</cp:revision>
  <cp:lastPrinted>2015-09-08T14:17:00Z</cp:lastPrinted>
  <dcterms:created xsi:type="dcterms:W3CDTF">2016-01-06T17:34:00Z</dcterms:created>
  <dcterms:modified xsi:type="dcterms:W3CDTF">2016-01-06T17:34:00Z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3697800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