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53952" w14:textId="77777777" w:rsidR="00342CB5" w:rsidRPr="00CF53F3" w:rsidRDefault="001D42A5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1.</w:t>
      </w:r>
    </w:p>
    <w:p w14:paraId="07F4DFD3" w14:textId="77777777" w:rsidR="001D42A5" w:rsidRPr="00CF53F3" w:rsidRDefault="001D42A5" w:rsidP="00214B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>ANSWER:</w:t>
      </w:r>
    </w:p>
    <w:p w14:paraId="788B15A8" w14:textId="1A2CB531" w:rsidR="001D42A5" w:rsidRPr="00CF53F3" w:rsidRDefault="00CF53F3" w:rsidP="00214B90">
      <w:pPr>
        <w:jc w:val="both"/>
        <w:rPr>
          <w:rFonts w:ascii="Times New Roman" w:hAnsi="Times New Roman" w:cs="Times New Roman"/>
          <w:color w:val="191919"/>
        </w:rPr>
      </w:pPr>
      <w:proofErr w:type="spellStart"/>
      <w:r>
        <w:rPr>
          <w:rFonts w:ascii="Times New Roman" w:hAnsi="Times New Roman" w:cs="Times New Roman"/>
          <w:color w:val="191919"/>
        </w:rPr>
        <w:t>Yes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vaguely</w:t>
      </w:r>
      <w:proofErr w:type="spellEnd"/>
      <w:r>
        <w:rPr>
          <w:rFonts w:ascii="Times New Roman" w:hAnsi="Times New Roman" w:cs="Times New Roman"/>
          <w:color w:val="191919"/>
        </w:rPr>
        <w:t xml:space="preserve">, not in </w:t>
      </w:r>
      <w:proofErr w:type="spellStart"/>
      <w:r>
        <w:rPr>
          <w:rFonts w:ascii="Times New Roman" w:hAnsi="Times New Roman" w:cs="Times New Roman"/>
          <w:color w:val="191919"/>
        </w:rPr>
        <w:t>detail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, in the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previous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years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in one of the Meetings of the </w:t>
      </w:r>
      <w:r>
        <w:rPr>
          <w:rFonts w:ascii="Times New Roman" w:hAnsi="Times New Roman" w:cs="Times New Roman"/>
          <w:color w:val="191919"/>
        </w:rPr>
        <w:t xml:space="preserve">National Program of </w:t>
      </w:r>
      <w:proofErr w:type="spellStart"/>
      <w:r>
        <w:rPr>
          <w:rFonts w:ascii="Times New Roman" w:hAnsi="Times New Roman" w:cs="Times New Roman"/>
          <w:color w:val="191919"/>
        </w:rPr>
        <w:t>Leprosy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we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socialized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there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I </w:t>
      </w:r>
      <w:proofErr w:type="spellStart"/>
      <w:r>
        <w:rPr>
          <w:rFonts w:ascii="Times New Roman" w:hAnsi="Times New Roman" w:cs="Times New Roman"/>
          <w:color w:val="191919"/>
        </w:rPr>
        <w:t>became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familiar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with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of the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above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mentioned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DD27A4" w:rsidRPr="00CF53F3">
        <w:rPr>
          <w:rFonts w:ascii="Times New Roman" w:hAnsi="Times New Roman" w:cs="Times New Roman"/>
          <w:color w:val="191919"/>
        </w:rPr>
        <w:t>Resolution</w:t>
      </w:r>
      <w:proofErr w:type="spellEnd"/>
      <w:r w:rsidR="00DD27A4" w:rsidRPr="00CF53F3">
        <w:rPr>
          <w:rFonts w:ascii="Times New Roman" w:hAnsi="Times New Roman" w:cs="Times New Roman"/>
          <w:color w:val="191919"/>
        </w:rPr>
        <w:t>.</w:t>
      </w:r>
    </w:p>
    <w:p w14:paraId="20F4808E" w14:textId="77777777" w:rsidR="00DD27A4" w:rsidRPr="00CF53F3" w:rsidRDefault="00DD27A4" w:rsidP="00214B90">
      <w:pPr>
        <w:jc w:val="both"/>
        <w:rPr>
          <w:rFonts w:ascii="Times New Roman" w:hAnsi="Times New Roman" w:cs="Times New Roman"/>
          <w:color w:val="191919"/>
        </w:rPr>
      </w:pPr>
    </w:p>
    <w:p w14:paraId="0ACABC1B" w14:textId="77777777" w:rsidR="001D42A5" w:rsidRPr="00CF53F3" w:rsidRDefault="001D42A5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>Question 2.</w:t>
      </w:r>
    </w:p>
    <w:p w14:paraId="5CF5DF68" w14:textId="77777777" w:rsidR="00C13886" w:rsidRPr="00CF53F3" w:rsidRDefault="001D42A5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55898C50" w14:textId="55B114B4" w:rsidR="00BA7FFC" w:rsidRPr="00CF53F3" w:rsidRDefault="00795CE5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I do not have </w:t>
      </w:r>
      <w:proofErr w:type="spellStart"/>
      <w:r w:rsidRPr="00CF53F3">
        <w:rPr>
          <w:rFonts w:ascii="Times New Roman" w:hAnsi="Times New Roman" w:cs="Times New Roman"/>
          <w:color w:val="191919"/>
        </w:rPr>
        <w:t>knowledge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of the </w:t>
      </w:r>
      <w:proofErr w:type="spellStart"/>
      <w:r w:rsidRPr="00CF53F3">
        <w:rPr>
          <w:rFonts w:ascii="Times New Roman" w:hAnsi="Times New Roman" w:cs="Times New Roman"/>
          <w:color w:val="191919"/>
        </w:rPr>
        <w:t>mechanisms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used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by the state </w:t>
      </w:r>
      <w:proofErr w:type="spellStart"/>
      <w:r w:rsidRPr="00CF53F3">
        <w:rPr>
          <w:rFonts w:ascii="Times New Roman" w:hAnsi="Times New Roman" w:cs="Times New Roman"/>
          <w:color w:val="191919"/>
        </w:rPr>
        <w:t>entities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for the diffusion of the </w:t>
      </w:r>
      <w:proofErr w:type="spellStart"/>
      <w:r w:rsidRPr="00CF53F3">
        <w:rPr>
          <w:rFonts w:ascii="Times New Roman" w:hAnsi="Times New Roman" w:cs="Times New Roman"/>
          <w:color w:val="191919"/>
        </w:rPr>
        <w:t>mentioned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resolution</w:t>
      </w:r>
      <w:proofErr w:type="spellEnd"/>
      <w:r w:rsidRPr="00CF53F3">
        <w:rPr>
          <w:rFonts w:ascii="Times New Roman" w:hAnsi="Times New Roman" w:cs="Times New Roman"/>
          <w:color w:val="191919"/>
        </w:rPr>
        <w:t>.</w:t>
      </w:r>
    </w:p>
    <w:p w14:paraId="05742ED6" w14:textId="77777777" w:rsidR="00795CE5" w:rsidRPr="00CF53F3" w:rsidRDefault="00795CE5" w:rsidP="00214B90">
      <w:pPr>
        <w:jc w:val="both"/>
        <w:rPr>
          <w:rFonts w:ascii="Times New Roman" w:hAnsi="Times New Roman" w:cs="Times New Roman"/>
          <w:color w:val="191919"/>
        </w:rPr>
      </w:pPr>
    </w:p>
    <w:p w14:paraId="18D8BB99" w14:textId="77777777" w:rsidR="00BA7FFC" w:rsidRPr="00CF53F3" w:rsidRDefault="00BA7FFC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>Question 3.</w:t>
      </w:r>
    </w:p>
    <w:p w14:paraId="214E9EE7" w14:textId="15E321A8" w:rsidR="00C13886" w:rsidRPr="00CF53F3" w:rsidRDefault="00C13886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4DA18A96" w14:textId="0EAA95B6" w:rsidR="00BA7FFC" w:rsidRPr="00CF53F3" w:rsidRDefault="00CF53F3" w:rsidP="00214B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</w:rPr>
        <w:t xml:space="preserve">It </w:t>
      </w:r>
      <w:proofErr w:type="spellStart"/>
      <w:r>
        <w:rPr>
          <w:rFonts w:ascii="Times New Roman" w:hAnsi="Times New Roman" w:cs="Times New Roman"/>
          <w:color w:val="191919"/>
        </w:rPr>
        <w:t>does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little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or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nothing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in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terms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of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promoting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awareness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to the issue of discrimination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against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persons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affected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leprosy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their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families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. I know of no </w:t>
      </w:r>
      <w:proofErr w:type="spellStart"/>
      <w:r>
        <w:rPr>
          <w:rFonts w:ascii="Times New Roman" w:hAnsi="Times New Roman" w:cs="Times New Roman"/>
          <w:color w:val="191919"/>
        </w:rPr>
        <w:t>undertaken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795CE5" w:rsidRPr="00CF53F3">
        <w:rPr>
          <w:rFonts w:ascii="Times New Roman" w:hAnsi="Times New Roman" w:cs="Times New Roman"/>
          <w:color w:val="191919"/>
        </w:rPr>
        <w:t>Nationwide</w:t>
      </w:r>
      <w:proofErr w:type="spellEnd"/>
      <w:r w:rsidR="00795CE5" w:rsidRPr="00CF53F3">
        <w:rPr>
          <w:rFonts w:ascii="Times New Roman" w:hAnsi="Times New Roman" w:cs="Times New Roman"/>
          <w:color w:val="191919"/>
        </w:rPr>
        <w:t xml:space="preserve"> Plan</w:t>
      </w:r>
      <w:r>
        <w:rPr>
          <w:rFonts w:ascii="Times New Roman" w:hAnsi="Times New Roman" w:cs="Times New Roman"/>
          <w:color w:val="191919"/>
        </w:rPr>
        <w:t xml:space="preserve"> </w:t>
      </w:r>
    </w:p>
    <w:p w14:paraId="7E3D042C" w14:textId="77777777" w:rsidR="00795CE5" w:rsidRPr="00CF53F3" w:rsidRDefault="00795CE5" w:rsidP="00214B90">
      <w:pPr>
        <w:jc w:val="both"/>
        <w:rPr>
          <w:rFonts w:ascii="Times New Roman" w:hAnsi="Times New Roman" w:cs="Times New Roman"/>
        </w:rPr>
      </w:pPr>
    </w:p>
    <w:p w14:paraId="458EF496" w14:textId="673ED844" w:rsidR="00C13886" w:rsidRPr="00CF53F3" w:rsidRDefault="00C13886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4.</w:t>
      </w:r>
    </w:p>
    <w:p w14:paraId="70FB9D97" w14:textId="77777777" w:rsidR="00C13886" w:rsidRPr="00CF53F3" w:rsidRDefault="00C13886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274877FC" w14:textId="290D2E63" w:rsidR="005B7B30" w:rsidRPr="00CF53F3" w:rsidRDefault="00DA6466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  <w:color w:val="191919"/>
        </w:rPr>
        <w:t>I do not know</w:t>
      </w:r>
      <w:r w:rsidR="003D0583">
        <w:rPr>
          <w:rFonts w:ascii="Times New Roman" w:hAnsi="Times New Roman" w:cs="Times New Roman"/>
          <w:color w:val="191919"/>
        </w:rPr>
        <w:t xml:space="preserve"> of</w:t>
      </w:r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any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undertaken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national Action plan.</w:t>
      </w:r>
    </w:p>
    <w:p w14:paraId="268EFE0A" w14:textId="77777777" w:rsidR="00DA6466" w:rsidRPr="00CF53F3" w:rsidRDefault="00DA6466" w:rsidP="00214B90">
      <w:pPr>
        <w:jc w:val="both"/>
        <w:rPr>
          <w:rFonts w:ascii="Times New Roman" w:hAnsi="Times New Roman" w:cs="Times New Roman"/>
        </w:rPr>
      </w:pPr>
    </w:p>
    <w:p w14:paraId="222FC07C" w14:textId="1CF828E5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proofErr w:type="spellStart"/>
      <w:r w:rsidRPr="00CF53F3">
        <w:rPr>
          <w:rFonts w:ascii="Times New Roman" w:hAnsi="Times New Roman" w:cs="Times New Roman"/>
        </w:rPr>
        <w:t>Queston</w:t>
      </w:r>
      <w:proofErr w:type="spellEnd"/>
      <w:r w:rsidRPr="00CF53F3">
        <w:rPr>
          <w:rFonts w:ascii="Times New Roman" w:hAnsi="Times New Roman" w:cs="Times New Roman"/>
        </w:rPr>
        <w:t xml:space="preserve"> 5.</w:t>
      </w:r>
    </w:p>
    <w:p w14:paraId="07D92520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>ANSWER:</w:t>
      </w:r>
    </w:p>
    <w:p w14:paraId="0FCD98E2" w14:textId="574CEF79" w:rsidR="00DA6466" w:rsidRPr="00CF53F3" w:rsidRDefault="003D0583" w:rsidP="00DA6466">
      <w:pPr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Native </w:t>
      </w:r>
      <w:proofErr w:type="spellStart"/>
      <w:r>
        <w:rPr>
          <w:rFonts w:ascii="Times New Roman" w:hAnsi="Times New Roman" w:cs="Times New Roman"/>
          <w:color w:val="191919"/>
        </w:rPr>
        <w:t>Language</w:t>
      </w:r>
      <w:proofErr w:type="spellEnd"/>
      <w:r w:rsidR="00DA6466" w:rsidRPr="00CF53F3">
        <w:rPr>
          <w:rFonts w:ascii="Times New Roman" w:hAnsi="Times New Roman" w:cs="Times New Roman"/>
          <w:color w:val="191919"/>
        </w:rPr>
        <w:t xml:space="preserve"> = </w:t>
      </w:r>
      <w:proofErr w:type="spellStart"/>
      <w:r w:rsidR="00DA6466" w:rsidRPr="00CF53F3">
        <w:rPr>
          <w:rFonts w:ascii="Times New Roman" w:hAnsi="Times New Roman" w:cs="Times New Roman"/>
          <w:color w:val="191919"/>
        </w:rPr>
        <w:t>Leper</w:t>
      </w:r>
      <w:proofErr w:type="spellEnd"/>
    </w:p>
    <w:p w14:paraId="5D6EC215" w14:textId="77777777" w:rsidR="00DA6466" w:rsidRPr="00CF53F3" w:rsidRDefault="00DA6466" w:rsidP="00DA6466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Guarani = </w:t>
      </w:r>
      <w:proofErr w:type="spellStart"/>
      <w:r w:rsidRPr="00CF53F3">
        <w:rPr>
          <w:rFonts w:ascii="Times New Roman" w:hAnsi="Times New Roman" w:cs="Times New Roman"/>
          <w:color w:val="191919"/>
        </w:rPr>
        <w:t>Mbaasy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tuicha</w:t>
      </w:r>
      <w:proofErr w:type="spellEnd"/>
    </w:p>
    <w:p w14:paraId="7D18915E" w14:textId="3AF31277" w:rsidR="00DA6466" w:rsidRPr="00CF53F3" w:rsidRDefault="003D0583" w:rsidP="00DA6466">
      <w:pPr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English</w:t>
      </w:r>
      <w:r w:rsidR="00DA6466" w:rsidRPr="00CF53F3">
        <w:rPr>
          <w:rFonts w:ascii="Times New Roman" w:hAnsi="Times New Roman" w:cs="Times New Roman"/>
          <w:color w:val="191919"/>
        </w:rPr>
        <w:t xml:space="preserve"> = Great </w:t>
      </w:r>
      <w:proofErr w:type="spellStart"/>
      <w:r w:rsidR="00DA6466" w:rsidRPr="00CF53F3">
        <w:rPr>
          <w:rFonts w:ascii="Times New Roman" w:hAnsi="Times New Roman" w:cs="Times New Roman"/>
          <w:color w:val="191919"/>
        </w:rPr>
        <w:t>Disease</w:t>
      </w:r>
      <w:proofErr w:type="spellEnd"/>
      <w:r w:rsidR="00DA6466" w:rsidRPr="00CF53F3">
        <w:rPr>
          <w:rFonts w:ascii="Times New Roman" w:hAnsi="Times New Roman" w:cs="Times New Roman"/>
          <w:color w:val="191919"/>
        </w:rPr>
        <w:t xml:space="preserve">  </w:t>
      </w:r>
    </w:p>
    <w:p w14:paraId="328DB903" w14:textId="77777777" w:rsidR="00DA6466" w:rsidRPr="00CF53F3" w:rsidRDefault="00DA6466" w:rsidP="00DA6466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Guarani = </w:t>
      </w:r>
      <w:proofErr w:type="spellStart"/>
      <w:r w:rsidRPr="00CF53F3">
        <w:rPr>
          <w:rFonts w:ascii="Times New Roman" w:hAnsi="Times New Roman" w:cs="Times New Roman"/>
          <w:color w:val="191919"/>
        </w:rPr>
        <w:t>Mbaasy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va`i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</w:p>
    <w:p w14:paraId="2EFEE08D" w14:textId="75E18A44" w:rsidR="005B7B30" w:rsidRPr="00CF53F3" w:rsidRDefault="00DA6466" w:rsidP="00DA6466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English = </w:t>
      </w:r>
      <w:proofErr w:type="spellStart"/>
      <w:r w:rsidRPr="00CF53F3">
        <w:rPr>
          <w:rFonts w:ascii="Times New Roman" w:hAnsi="Times New Roman" w:cs="Times New Roman"/>
          <w:color w:val="191919"/>
        </w:rPr>
        <w:t>Ugly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Disease</w:t>
      </w:r>
      <w:proofErr w:type="spellEnd"/>
    </w:p>
    <w:p w14:paraId="68824F75" w14:textId="77777777" w:rsidR="00DA6466" w:rsidRPr="00CF53F3" w:rsidRDefault="00DA6466" w:rsidP="00DA6466">
      <w:pPr>
        <w:jc w:val="both"/>
        <w:rPr>
          <w:rFonts w:ascii="Times New Roman" w:hAnsi="Times New Roman" w:cs="Times New Roman"/>
          <w:color w:val="191919"/>
        </w:rPr>
      </w:pPr>
    </w:p>
    <w:p w14:paraId="2E8CBB82" w14:textId="3164A1C5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6.</w:t>
      </w:r>
    </w:p>
    <w:p w14:paraId="68024544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18D5E776" w14:textId="77167E44" w:rsidR="00DA6466" w:rsidRPr="00CF53F3" w:rsidRDefault="003D0583" w:rsidP="00214B9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Pp</w:t>
      </w:r>
      <w:r w:rsidR="00DA6466" w:rsidRPr="00CF53F3">
        <w:rPr>
          <w:rFonts w:ascii="Times New Roman" w:hAnsi="Times New Roman" w:cs="Times New Roman"/>
        </w:rPr>
        <w:t>rocedure</w:t>
      </w:r>
      <w:r>
        <w:rPr>
          <w:rFonts w:ascii="Times New Roman" w:hAnsi="Times New Roman" w:cs="Times New Roman"/>
        </w:rPr>
        <w:t>s</w:t>
      </w:r>
      <w:proofErr w:type="spellEnd"/>
      <w:r w:rsidR="00DA6466" w:rsidRPr="00CF53F3">
        <w:rPr>
          <w:rFonts w:ascii="Times New Roman" w:hAnsi="Times New Roman" w:cs="Times New Roman"/>
        </w:rPr>
        <w:t xml:space="preserve"> and </w:t>
      </w:r>
      <w:proofErr w:type="spellStart"/>
      <w:r w:rsidR="00DA6466" w:rsidRPr="00CF53F3">
        <w:rPr>
          <w:rFonts w:ascii="Times New Roman" w:hAnsi="Times New Roman" w:cs="Times New Roman"/>
        </w:rPr>
        <w:t>protocols</w:t>
      </w:r>
      <w:proofErr w:type="spellEnd"/>
      <w:r>
        <w:rPr>
          <w:rFonts w:ascii="Times New Roman" w:hAnsi="Times New Roman" w:cs="Times New Roman"/>
        </w:rPr>
        <w:t xml:space="preserve"> </w:t>
      </w:r>
      <w:r w:rsidR="00DA6466" w:rsidRPr="00CF53F3">
        <w:rPr>
          <w:rFonts w:ascii="Times New Roman" w:hAnsi="Times New Roman" w:cs="Times New Roman"/>
        </w:rPr>
        <w:t>of attention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exist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were</w:t>
      </w:r>
      <w:proofErr w:type="spellEnd"/>
      <w:r w:rsidR="00DA6466" w:rsidRPr="00CF53F3">
        <w:rPr>
          <w:rFonts w:ascii="Times New Roman" w:hAnsi="Times New Roman" w:cs="Times New Roman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established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by t</w:t>
      </w:r>
      <w:r>
        <w:rPr>
          <w:rFonts w:ascii="Times New Roman" w:hAnsi="Times New Roman" w:cs="Times New Roman"/>
          <w:color w:val="191919"/>
        </w:rPr>
        <w:t xml:space="preserve">he </w:t>
      </w:r>
      <w:proofErr w:type="spellStart"/>
      <w:r>
        <w:rPr>
          <w:rFonts w:ascii="Times New Roman" w:hAnsi="Times New Roman" w:cs="Times New Roman"/>
          <w:color w:val="191919"/>
        </w:rPr>
        <w:t>Ministry</w:t>
      </w:r>
      <w:proofErr w:type="spellEnd"/>
      <w:r>
        <w:rPr>
          <w:rFonts w:ascii="Times New Roman" w:hAnsi="Times New Roman" w:cs="Times New Roman"/>
          <w:color w:val="191919"/>
        </w:rPr>
        <w:t xml:space="preserve"> of Public </w:t>
      </w:r>
      <w:proofErr w:type="spellStart"/>
      <w:r>
        <w:rPr>
          <w:rFonts w:ascii="Times New Roman" w:hAnsi="Times New Roman" w:cs="Times New Roman"/>
          <w:color w:val="191919"/>
        </w:rPr>
        <w:t>Healt</w:t>
      </w:r>
      <w:proofErr w:type="spellEnd"/>
      <w:r>
        <w:rPr>
          <w:rFonts w:ascii="Times New Roman" w:hAnsi="Times New Roman" w:cs="Times New Roman"/>
          <w:color w:val="191919"/>
        </w:rPr>
        <w:t xml:space="preserve">. </w:t>
      </w:r>
      <w:proofErr w:type="spellStart"/>
      <w:r>
        <w:rPr>
          <w:rFonts w:ascii="Times New Roman" w:hAnsi="Times New Roman" w:cs="Times New Roman"/>
          <w:color w:val="191919"/>
        </w:rPr>
        <w:t>They</w:t>
      </w:r>
      <w:proofErr w:type="spellEnd"/>
      <w:r>
        <w:rPr>
          <w:rFonts w:ascii="Times New Roman" w:hAnsi="Times New Roman" w:cs="Times New Roman"/>
          <w:color w:val="191919"/>
        </w:rPr>
        <w:t xml:space="preserve"> are</w:t>
      </w:r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implemented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as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appropriate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and </w:t>
      </w:r>
      <w:r>
        <w:rPr>
          <w:rFonts w:ascii="Times New Roman" w:hAnsi="Times New Roman" w:cs="Times New Roman"/>
          <w:color w:val="191919"/>
        </w:rPr>
        <w:t xml:space="preserve">the </w:t>
      </w:r>
      <w:proofErr w:type="spellStart"/>
      <w:r>
        <w:rPr>
          <w:rFonts w:ascii="Times New Roman" w:hAnsi="Times New Roman" w:cs="Times New Roman"/>
          <w:color w:val="191919"/>
        </w:rPr>
        <w:t>Ministry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informs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them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but</w:t>
      </w:r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don’t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give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them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a power of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decision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>.</w:t>
      </w:r>
    </w:p>
    <w:p w14:paraId="3E7A4021" w14:textId="77777777" w:rsidR="00DA6466" w:rsidRPr="00CF53F3" w:rsidRDefault="00DA6466" w:rsidP="00214B90">
      <w:pPr>
        <w:jc w:val="both"/>
        <w:rPr>
          <w:rFonts w:ascii="Times New Roman" w:hAnsi="Times New Roman" w:cs="Times New Roman"/>
        </w:rPr>
      </w:pPr>
    </w:p>
    <w:p w14:paraId="5F45E9AD" w14:textId="611D5CB4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7.</w:t>
      </w:r>
    </w:p>
    <w:p w14:paraId="18227C79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4C1CFD2B" w14:textId="1E2A1FFC" w:rsidR="005B7B30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>D</w:t>
      </w:r>
      <w:r w:rsidR="002A5453">
        <w:rPr>
          <w:rFonts w:ascii="Times New Roman" w:hAnsi="Times New Roman" w:cs="Times New Roman"/>
          <w:color w:val="191919"/>
        </w:rPr>
        <w:t xml:space="preserve">iscrimination </w:t>
      </w:r>
      <w:proofErr w:type="spellStart"/>
      <w:r w:rsidR="002A5453">
        <w:rPr>
          <w:rFonts w:ascii="Times New Roman" w:hAnsi="Times New Roman" w:cs="Times New Roman"/>
          <w:color w:val="191919"/>
        </w:rPr>
        <w:t>is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not </w:t>
      </w:r>
      <w:proofErr w:type="spellStart"/>
      <w:r w:rsidR="002A5453">
        <w:rPr>
          <w:rFonts w:ascii="Times New Roman" w:hAnsi="Times New Roman" w:cs="Times New Roman"/>
          <w:color w:val="191919"/>
        </w:rPr>
        <w:t>very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A5453">
        <w:rPr>
          <w:rFonts w:ascii="Times New Roman" w:hAnsi="Times New Roman" w:cs="Times New Roman"/>
          <w:color w:val="191919"/>
        </w:rPr>
        <w:t>prevalent</w:t>
      </w:r>
      <w:proofErr w:type="spellEnd"/>
      <w:r w:rsidR="002A5453">
        <w:rPr>
          <w:rFonts w:ascii="Times New Roman" w:hAnsi="Times New Roman" w:cs="Times New Roman"/>
          <w:color w:val="191919"/>
        </w:rPr>
        <w:t>, and</w:t>
      </w:r>
      <w:r w:rsidRPr="00CF53F3">
        <w:rPr>
          <w:rFonts w:ascii="Times New Roman" w:hAnsi="Times New Roman" w:cs="Times New Roman"/>
          <w:color w:val="191919"/>
        </w:rPr>
        <w:t xml:space="preserve"> in </w:t>
      </w:r>
      <w:proofErr w:type="spellStart"/>
      <w:r w:rsidRPr="00CF53F3">
        <w:rPr>
          <w:rFonts w:ascii="Times New Roman" w:hAnsi="Times New Roman" w:cs="Times New Roman"/>
          <w:color w:val="191919"/>
        </w:rPr>
        <w:t>most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cases</w:t>
      </w:r>
      <w:r w:rsidR="002A5453">
        <w:rPr>
          <w:rFonts w:ascii="Times New Roman" w:hAnsi="Times New Roman" w:cs="Times New Roman"/>
          <w:color w:val="191919"/>
        </w:rPr>
        <w:t>,</w:t>
      </w:r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this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type of </w:t>
      </w:r>
      <w:r w:rsidR="002A5453">
        <w:rPr>
          <w:rFonts w:ascii="Times New Roman" w:hAnsi="Times New Roman" w:cs="Times New Roman"/>
          <w:color w:val="191919"/>
        </w:rPr>
        <w:t xml:space="preserve">discrimination </w:t>
      </w:r>
      <w:proofErr w:type="spellStart"/>
      <w:r w:rsidR="002A5453">
        <w:rPr>
          <w:rFonts w:ascii="Times New Roman" w:hAnsi="Times New Roman" w:cs="Times New Roman"/>
          <w:color w:val="191919"/>
        </w:rPr>
        <w:t>is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not </w:t>
      </w:r>
      <w:proofErr w:type="spellStart"/>
      <w:r w:rsidR="002A5453">
        <w:rPr>
          <w:rFonts w:ascii="Times New Roman" w:hAnsi="Times New Roman" w:cs="Times New Roman"/>
          <w:color w:val="191919"/>
        </w:rPr>
        <w:t>observed</w:t>
      </w:r>
      <w:proofErr w:type="spellEnd"/>
      <w:r w:rsidR="002A5453">
        <w:rPr>
          <w:rFonts w:ascii="Times New Roman" w:hAnsi="Times New Roman" w:cs="Times New Roman"/>
          <w:color w:val="191919"/>
        </w:rPr>
        <w:t>. P</w:t>
      </w:r>
      <w:r w:rsidRPr="00CF53F3">
        <w:rPr>
          <w:rFonts w:ascii="Times New Roman" w:hAnsi="Times New Roman" w:cs="Times New Roman"/>
          <w:color w:val="191919"/>
        </w:rPr>
        <w:t xml:space="preserve">eople </w:t>
      </w:r>
      <w:proofErr w:type="spellStart"/>
      <w:r w:rsidRPr="00CF53F3">
        <w:rPr>
          <w:rFonts w:ascii="Times New Roman" w:hAnsi="Times New Roman" w:cs="Times New Roman"/>
          <w:color w:val="191919"/>
        </w:rPr>
        <w:t>affected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r w:rsidR="002A5453">
        <w:rPr>
          <w:rFonts w:ascii="Times New Roman" w:hAnsi="Times New Roman" w:cs="Times New Roman"/>
          <w:color w:val="191919"/>
        </w:rPr>
        <w:t xml:space="preserve">by the </w:t>
      </w:r>
      <w:proofErr w:type="spellStart"/>
      <w:r w:rsidR="002A5453">
        <w:rPr>
          <w:rFonts w:ascii="Times New Roman" w:hAnsi="Times New Roman" w:cs="Times New Roman"/>
          <w:color w:val="191919"/>
        </w:rPr>
        <w:t>disease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of </w:t>
      </w:r>
      <w:proofErr w:type="spellStart"/>
      <w:r w:rsidR="002A5453">
        <w:rPr>
          <w:rFonts w:ascii="Times New Roman" w:hAnsi="Times New Roman" w:cs="Times New Roman"/>
          <w:color w:val="191919"/>
        </w:rPr>
        <w:t>leprosy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A5453">
        <w:rPr>
          <w:rFonts w:ascii="Times New Roman" w:hAnsi="Times New Roman" w:cs="Times New Roman"/>
          <w:color w:val="191919"/>
        </w:rPr>
        <w:t>enjoy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all the </w:t>
      </w:r>
      <w:proofErr w:type="spellStart"/>
      <w:r w:rsidRPr="00CF53F3">
        <w:rPr>
          <w:rFonts w:ascii="Times New Roman" w:hAnsi="Times New Roman" w:cs="Times New Roman"/>
          <w:color w:val="191919"/>
        </w:rPr>
        <w:t>rights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Pr="00CF53F3">
        <w:rPr>
          <w:rFonts w:ascii="Times New Roman" w:hAnsi="Times New Roman" w:cs="Times New Roman"/>
          <w:color w:val="191919"/>
        </w:rPr>
        <w:t>equal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to </w:t>
      </w:r>
      <w:proofErr w:type="spellStart"/>
      <w:r w:rsidRPr="00CF53F3">
        <w:rPr>
          <w:rFonts w:ascii="Times New Roman" w:hAnsi="Times New Roman" w:cs="Times New Roman"/>
          <w:color w:val="191919"/>
        </w:rPr>
        <w:t>other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people </w:t>
      </w:r>
      <w:proofErr w:type="spellStart"/>
      <w:r w:rsidR="002A5453">
        <w:rPr>
          <w:rFonts w:ascii="Times New Roman" w:hAnsi="Times New Roman" w:cs="Times New Roman"/>
          <w:color w:val="191919"/>
        </w:rPr>
        <w:t>who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are </w:t>
      </w:r>
      <w:proofErr w:type="spellStart"/>
      <w:r w:rsidR="002A5453">
        <w:rPr>
          <w:rFonts w:ascii="Times New Roman" w:hAnsi="Times New Roman" w:cs="Times New Roman"/>
          <w:color w:val="191919"/>
        </w:rPr>
        <w:t>unaffected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. </w:t>
      </w:r>
      <w:proofErr w:type="spellStart"/>
      <w:r w:rsidR="002A5453">
        <w:rPr>
          <w:rFonts w:ascii="Times New Roman" w:hAnsi="Times New Roman" w:cs="Times New Roman"/>
          <w:color w:val="191919"/>
        </w:rPr>
        <w:t>R</w:t>
      </w:r>
      <w:r w:rsidRPr="00CF53F3">
        <w:rPr>
          <w:rFonts w:ascii="Times New Roman" w:hAnsi="Times New Roman" w:cs="Times New Roman"/>
          <w:color w:val="191919"/>
        </w:rPr>
        <w:t>ather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, </w:t>
      </w:r>
      <w:proofErr w:type="spellStart"/>
      <w:r w:rsidR="002A5453">
        <w:rPr>
          <w:rFonts w:ascii="Times New Roman" w:hAnsi="Times New Roman" w:cs="Times New Roman"/>
          <w:color w:val="191919"/>
        </w:rPr>
        <w:t>it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A5453">
        <w:rPr>
          <w:rFonts w:ascii="Times New Roman" w:hAnsi="Times New Roman" w:cs="Times New Roman"/>
          <w:color w:val="191919"/>
        </w:rPr>
        <w:t>exists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on a </w:t>
      </w:r>
      <w:proofErr w:type="spellStart"/>
      <w:r w:rsidR="002A5453">
        <w:rPr>
          <w:rFonts w:ascii="Times New Roman" w:hAnsi="Times New Roman" w:cs="Times New Roman"/>
          <w:color w:val="191919"/>
        </w:rPr>
        <w:t>familiar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2A5453">
        <w:rPr>
          <w:rFonts w:ascii="Times New Roman" w:hAnsi="Times New Roman" w:cs="Times New Roman"/>
          <w:color w:val="191919"/>
        </w:rPr>
        <w:t>level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, cultural </w:t>
      </w:r>
      <w:proofErr w:type="spellStart"/>
      <w:r w:rsidRPr="00CF53F3">
        <w:rPr>
          <w:rFonts w:ascii="Times New Roman" w:hAnsi="Times New Roman" w:cs="Times New Roman"/>
          <w:color w:val="191919"/>
        </w:rPr>
        <w:t>popularly</w:t>
      </w:r>
      <w:proofErr w:type="spellEnd"/>
      <w:r w:rsidR="002A5453">
        <w:rPr>
          <w:rFonts w:ascii="Times New Roman" w:hAnsi="Times New Roman" w:cs="Times New Roman"/>
          <w:color w:val="191919"/>
        </w:rPr>
        <w:t>,</w:t>
      </w:r>
      <w:r w:rsidRPr="00CF53F3">
        <w:rPr>
          <w:rFonts w:ascii="Times New Roman" w:hAnsi="Times New Roman" w:cs="Times New Roman"/>
          <w:color w:val="191919"/>
        </w:rPr>
        <w:t xml:space="preserve"> or self discrimination.</w:t>
      </w:r>
    </w:p>
    <w:p w14:paraId="17D10389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25B2BBC0" w14:textId="070D2B1B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8.</w:t>
      </w:r>
    </w:p>
    <w:p w14:paraId="54D96920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1EB04511" w14:textId="5119B946" w:rsidR="004B61AB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I know of no plan of action </w:t>
      </w:r>
      <w:proofErr w:type="spellStart"/>
      <w:r w:rsidRPr="00CF53F3">
        <w:rPr>
          <w:rFonts w:ascii="Times New Roman" w:hAnsi="Times New Roman" w:cs="Times New Roman"/>
          <w:color w:val="191919"/>
        </w:rPr>
        <w:t>at</w:t>
      </w:r>
      <w:proofErr w:type="spellEnd"/>
      <w:r w:rsidR="002A5453">
        <w:rPr>
          <w:rFonts w:ascii="Times New Roman" w:hAnsi="Times New Roman" w:cs="Times New Roman"/>
          <w:color w:val="191919"/>
        </w:rPr>
        <w:t xml:space="preserve"> the</w:t>
      </w:r>
      <w:r w:rsidRPr="00CF53F3">
        <w:rPr>
          <w:rFonts w:ascii="Times New Roman" w:hAnsi="Times New Roman" w:cs="Times New Roman"/>
          <w:color w:val="191919"/>
        </w:rPr>
        <w:t xml:space="preserve"> national </w:t>
      </w:r>
      <w:proofErr w:type="spellStart"/>
      <w:r w:rsidRPr="00CF53F3">
        <w:rPr>
          <w:rFonts w:ascii="Times New Roman" w:hAnsi="Times New Roman" w:cs="Times New Roman"/>
          <w:color w:val="191919"/>
        </w:rPr>
        <w:t>level</w:t>
      </w:r>
      <w:proofErr w:type="spellEnd"/>
    </w:p>
    <w:p w14:paraId="6B5DB172" w14:textId="77777777" w:rsidR="004B61AB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</w:p>
    <w:p w14:paraId="09632D95" w14:textId="6B565DE9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9.</w:t>
      </w:r>
    </w:p>
    <w:p w14:paraId="3CD857C3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114716EB" w14:textId="62E58B25" w:rsidR="00214B90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I know of no plan of action </w:t>
      </w:r>
      <w:proofErr w:type="spellStart"/>
      <w:r w:rsidRPr="00CF53F3">
        <w:rPr>
          <w:rFonts w:ascii="Times New Roman" w:hAnsi="Times New Roman" w:cs="Times New Roman"/>
          <w:color w:val="191919"/>
        </w:rPr>
        <w:t>at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r w:rsidR="002A5453">
        <w:rPr>
          <w:rFonts w:ascii="Times New Roman" w:hAnsi="Times New Roman" w:cs="Times New Roman"/>
          <w:color w:val="191919"/>
        </w:rPr>
        <w:t xml:space="preserve">the </w:t>
      </w:r>
      <w:r w:rsidRPr="00CF53F3">
        <w:rPr>
          <w:rFonts w:ascii="Times New Roman" w:hAnsi="Times New Roman" w:cs="Times New Roman"/>
          <w:color w:val="191919"/>
        </w:rPr>
        <w:t xml:space="preserve">national </w:t>
      </w:r>
      <w:proofErr w:type="spellStart"/>
      <w:r w:rsidRPr="00CF53F3">
        <w:rPr>
          <w:rFonts w:ascii="Times New Roman" w:hAnsi="Times New Roman" w:cs="Times New Roman"/>
          <w:color w:val="191919"/>
        </w:rPr>
        <w:t>level</w:t>
      </w:r>
      <w:proofErr w:type="spellEnd"/>
      <w:r w:rsidR="00214B90" w:rsidRPr="00CF53F3">
        <w:rPr>
          <w:rFonts w:ascii="Times New Roman" w:hAnsi="Times New Roman" w:cs="Times New Roman"/>
          <w:color w:val="191919"/>
        </w:rPr>
        <w:t>.</w:t>
      </w:r>
    </w:p>
    <w:p w14:paraId="70743EB3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3DD6619E" w14:textId="66FFB1F6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10.</w:t>
      </w:r>
    </w:p>
    <w:p w14:paraId="646BB506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lastRenderedPageBreak/>
        <w:t xml:space="preserve">ANSWER: </w:t>
      </w:r>
    </w:p>
    <w:p w14:paraId="6ED2D18C" w14:textId="1B17E6AE" w:rsidR="004B61AB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I know of no plan of action </w:t>
      </w:r>
      <w:proofErr w:type="spellStart"/>
      <w:r w:rsidRPr="00CF53F3">
        <w:rPr>
          <w:rFonts w:ascii="Times New Roman" w:hAnsi="Times New Roman" w:cs="Times New Roman"/>
          <w:color w:val="191919"/>
        </w:rPr>
        <w:t>at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r w:rsidR="002A5453">
        <w:rPr>
          <w:rFonts w:ascii="Times New Roman" w:hAnsi="Times New Roman" w:cs="Times New Roman"/>
          <w:color w:val="191919"/>
        </w:rPr>
        <w:t xml:space="preserve">the </w:t>
      </w:r>
      <w:r w:rsidRPr="00CF53F3">
        <w:rPr>
          <w:rFonts w:ascii="Times New Roman" w:hAnsi="Times New Roman" w:cs="Times New Roman"/>
          <w:color w:val="191919"/>
        </w:rPr>
        <w:t xml:space="preserve">national </w:t>
      </w:r>
      <w:proofErr w:type="spellStart"/>
      <w:r w:rsidRPr="00CF53F3">
        <w:rPr>
          <w:rFonts w:ascii="Times New Roman" w:hAnsi="Times New Roman" w:cs="Times New Roman"/>
          <w:color w:val="191919"/>
        </w:rPr>
        <w:t>level</w:t>
      </w:r>
      <w:proofErr w:type="spellEnd"/>
      <w:r w:rsidRPr="00CF53F3">
        <w:rPr>
          <w:rFonts w:ascii="Times New Roman" w:hAnsi="Times New Roman" w:cs="Times New Roman"/>
          <w:color w:val="191919"/>
        </w:rPr>
        <w:t>.</w:t>
      </w:r>
    </w:p>
    <w:p w14:paraId="18F25A2F" w14:textId="77777777" w:rsidR="004B61AB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</w:p>
    <w:p w14:paraId="6E9C5F78" w14:textId="28BDEB23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11.</w:t>
      </w:r>
    </w:p>
    <w:p w14:paraId="000762DA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51E21B5F" w14:textId="7EF96BB0" w:rsidR="005B7B30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I know of no plan of action </w:t>
      </w:r>
      <w:proofErr w:type="spellStart"/>
      <w:r w:rsidRPr="00CF53F3">
        <w:rPr>
          <w:rFonts w:ascii="Times New Roman" w:hAnsi="Times New Roman" w:cs="Times New Roman"/>
          <w:color w:val="191919"/>
        </w:rPr>
        <w:t>at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</w:t>
      </w:r>
      <w:r w:rsidR="002A5453">
        <w:rPr>
          <w:rFonts w:ascii="Times New Roman" w:hAnsi="Times New Roman" w:cs="Times New Roman"/>
          <w:color w:val="191919"/>
        </w:rPr>
        <w:t xml:space="preserve">the </w:t>
      </w:r>
      <w:r w:rsidRPr="00CF53F3">
        <w:rPr>
          <w:rFonts w:ascii="Times New Roman" w:hAnsi="Times New Roman" w:cs="Times New Roman"/>
          <w:color w:val="191919"/>
        </w:rPr>
        <w:t xml:space="preserve">national </w:t>
      </w:r>
      <w:proofErr w:type="spellStart"/>
      <w:r w:rsidRPr="00CF53F3">
        <w:rPr>
          <w:rFonts w:ascii="Times New Roman" w:hAnsi="Times New Roman" w:cs="Times New Roman"/>
          <w:color w:val="191919"/>
        </w:rPr>
        <w:t>level</w:t>
      </w:r>
      <w:proofErr w:type="spellEnd"/>
      <w:r w:rsidRPr="00CF53F3">
        <w:rPr>
          <w:rFonts w:ascii="Times New Roman" w:hAnsi="Times New Roman" w:cs="Times New Roman"/>
          <w:color w:val="191919"/>
        </w:rPr>
        <w:t>.</w:t>
      </w:r>
    </w:p>
    <w:p w14:paraId="6ED842FB" w14:textId="77777777" w:rsidR="004B61AB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</w:p>
    <w:p w14:paraId="5663A299" w14:textId="1E21BAF4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12.</w:t>
      </w:r>
    </w:p>
    <w:p w14:paraId="4761BB45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0F0DD8AB" w14:textId="6F594FBB" w:rsidR="005B7B30" w:rsidRPr="00CF53F3" w:rsidRDefault="00CC6A1D" w:rsidP="00214B90">
      <w:pPr>
        <w:jc w:val="both"/>
        <w:rPr>
          <w:rFonts w:ascii="Times New Roman" w:hAnsi="Times New Roman" w:cs="Times New Roman"/>
          <w:color w:val="191919"/>
        </w:rPr>
      </w:pPr>
      <w:proofErr w:type="spellStart"/>
      <w:r>
        <w:rPr>
          <w:rFonts w:ascii="Times New Roman" w:hAnsi="Times New Roman" w:cs="Times New Roman"/>
          <w:color w:val="191919"/>
        </w:rPr>
        <w:t>Lack</w:t>
      </w:r>
      <w:proofErr w:type="spellEnd"/>
      <w:r>
        <w:rPr>
          <w:rFonts w:ascii="Times New Roman" w:hAnsi="Times New Roman" w:cs="Times New Roman"/>
          <w:color w:val="191919"/>
        </w:rPr>
        <w:t xml:space="preserve"> of </w:t>
      </w:r>
      <w:proofErr w:type="spellStart"/>
      <w:r>
        <w:rPr>
          <w:rFonts w:ascii="Times New Roman" w:hAnsi="Times New Roman" w:cs="Times New Roman"/>
          <w:color w:val="191919"/>
        </w:rPr>
        <w:t>knowledge</w:t>
      </w:r>
      <w:proofErr w:type="spellEnd"/>
      <w:r>
        <w:rPr>
          <w:rFonts w:ascii="Times New Roman" w:hAnsi="Times New Roman" w:cs="Times New Roman"/>
          <w:color w:val="191919"/>
        </w:rPr>
        <w:t xml:space="preserve"> on the part people</w:t>
      </w:r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responsible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for the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implementation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of the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Principles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and Guidelines for the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elimination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of discrimination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against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persons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affected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by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leprosy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and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their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families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>.</w:t>
      </w:r>
    </w:p>
    <w:p w14:paraId="4B66F4F2" w14:textId="77777777" w:rsidR="004B61AB" w:rsidRPr="00CF53F3" w:rsidRDefault="004B61AB" w:rsidP="00214B90">
      <w:pPr>
        <w:jc w:val="both"/>
        <w:rPr>
          <w:rFonts w:ascii="Times New Roman" w:hAnsi="Times New Roman" w:cs="Times New Roman"/>
          <w:color w:val="191919"/>
        </w:rPr>
      </w:pPr>
    </w:p>
    <w:p w14:paraId="5A81E0B6" w14:textId="3A621999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13.</w:t>
      </w:r>
    </w:p>
    <w:p w14:paraId="43968115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213DCA2D" w14:textId="5DDEFEFE" w:rsidR="005B7B30" w:rsidRPr="00CF53F3" w:rsidRDefault="00CC6A1D" w:rsidP="00214B90">
      <w:pPr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A </w:t>
      </w:r>
      <w:proofErr w:type="spellStart"/>
      <w:r>
        <w:rPr>
          <w:rFonts w:ascii="Times New Roman" w:hAnsi="Times New Roman" w:cs="Times New Roman"/>
          <w:color w:val="191919"/>
        </w:rPr>
        <w:t>wide</w:t>
      </w:r>
      <w:proofErr w:type="spellEnd"/>
      <w:r>
        <w:rPr>
          <w:rFonts w:ascii="Times New Roman" w:hAnsi="Times New Roman" w:cs="Times New Roman"/>
          <w:color w:val="191919"/>
        </w:rPr>
        <w:t xml:space="preserve"> diffusion </w:t>
      </w:r>
      <w:proofErr w:type="spellStart"/>
      <w:r>
        <w:rPr>
          <w:rFonts w:ascii="Times New Roman" w:hAnsi="Times New Roman" w:cs="Times New Roman"/>
          <w:color w:val="191919"/>
        </w:rPr>
        <w:t>at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all the </w:t>
      </w:r>
      <w:proofErr w:type="spellStart"/>
      <w:r w:rsidR="004B61AB" w:rsidRPr="00CF53F3">
        <w:rPr>
          <w:rFonts w:ascii="Times New Roman" w:hAnsi="Times New Roman" w:cs="Times New Roman"/>
          <w:color w:val="191919"/>
        </w:rPr>
        <w:t>levels</w:t>
      </w:r>
      <w:proofErr w:type="spellEnd"/>
      <w:r w:rsidR="004B61AB" w:rsidRPr="00CF53F3">
        <w:rPr>
          <w:rFonts w:ascii="Times New Roman" w:hAnsi="Times New Roman" w:cs="Times New Roman"/>
          <w:color w:val="191919"/>
        </w:rPr>
        <w:t xml:space="preserve"> of the population.</w:t>
      </w:r>
    </w:p>
    <w:p w14:paraId="607CD66D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61DB089C" w14:textId="2AE64188" w:rsidR="00214B9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14.</w:t>
      </w:r>
    </w:p>
    <w:p w14:paraId="79FCD97C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00466C8E" w14:textId="4EE94EC2" w:rsidR="005B7B30" w:rsidRPr="00CF53F3" w:rsidRDefault="007C0CB5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I do not know </w:t>
      </w:r>
      <w:proofErr w:type="spellStart"/>
      <w:r w:rsidRPr="00CF53F3">
        <w:rPr>
          <w:rFonts w:ascii="Times New Roman" w:hAnsi="Times New Roman" w:cs="Times New Roman"/>
          <w:color w:val="191919"/>
        </w:rPr>
        <w:t>any</w:t>
      </w:r>
      <w:proofErr w:type="spellEnd"/>
      <w:r w:rsidRPr="00CF53F3">
        <w:rPr>
          <w:rFonts w:ascii="Times New Roman" w:hAnsi="Times New Roman" w:cs="Times New Roman"/>
          <w:color w:val="191919"/>
        </w:rPr>
        <w:t xml:space="preserve"> plan of </w:t>
      </w:r>
      <w:proofErr w:type="spellStart"/>
      <w:r w:rsidRPr="00CF53F3">
        <w:rPr>
          <w:rFonts w:ascii="Times New Roman" w:hAnsi="Times New Roman" w:cs="Times New Roman"/>
          <w:color w:val="191919"/>
        </w:rPr>
        <w:t>undertaken</w:t>
      </w:r>
      <w:proofErr w:type="spellEnd"/>
      <w:r w:rsidR="00CC6A1D">
        <w:rPr>
          <w:rFonts w:ascii="Times New Roman" w:hAnsi="Times New Roman" w:cs="Times New Roman"/>
          <w:color w:val="191919"/>
        </w:rPr>
        <w:t xml:space="preserve"> </w:t>
      </w:r>
      <w:proofErr w:type="spellStart"/>
      <w:r w:rsidR="00CC6A1D">
        <w:rPr>
          <w:rFonts w:ascii="Times New Roman" w:hAnsi="Times New Roman" w:cs="Times New Roman"/>
          <w:color w:val="191919"/>
        </w:rPr>
        <w:t>at</w:t>
      </w:r>
      <w:proofErr w:type="spellEnd"/>
      <w:r w:rsidR="00CC6A1D">
        <w:rPr>
          <w:rFonts w:ascii="Times New Roman" w:hAnsi="Times New Roman" w:cs="Times New Roman"/>
          <w:color w:val="191919"/>
        </w:rPr>
        <w:t xml:space="preserve"> the</w:t>
      </w:r>
      <w:r w:rsidRPr="00CF53F3">
        <w:rPr>
          <w:rFonts w:ascii="Times New Roman" w:hAnsi="Times New Roman" w:cs="Times New Roman"/>
          <w:color w:val="191919"/>
        </w:rPr>
        <w:t xml:space="preserve"> national action.</w:t>
      </w:r>
    </w:p>
    <w:p w14:paraId="47984B41" w14:textId="77777777" w:rsidR="007C0CB5" w:rsidRPr="00CF53F3" w:rsidRDefault="007C0CB5" w:rsidP="00214B90">
      <w:pPr>
        <w:jc w:val="both"/>
        <w:rPr>
          <w:rFonts w:ascii="Times New Roman" w:hAnsi="Times New Roman" w:cs="Times New Roman"/>
          <w:color w:val="191919"/>
        </w:rPr>
      </w:pPr>
    </w:p>
    <w:p w14:paraId="4796D62E" w14:textId="4CFEEBED" w:rsidR="005B7B30" w:rsidRPr="00CF53F3" w:rsidRDefault="005B7B30" w:rsidP="00214B90">
      <w:pPr>
        <w:jc w:val="both"/>
        <w:rPr>
          <w:rFonts w:ascii="Times New Roman" w:hAnsi="Times New Roman" w:cs="Times New Roman"/>
        </w:rPr>
      </w:pPr>
      <w:r w:rsidRPr="00CF53F3">
        <w:rPr>
          <w:rFonts w:ascii="Times New Roman" w:hAnsi="Times New Roman" w:cs="Times New Roman"/>
        </w:rPr>
        <w:t>Question 15.</w:t>
      </w:r>
    </w:p>
    <w:p w14:paraId="00A37D01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  <w:r w:rsidRPr="00CF53F3">
        <w:rPr>
          <w:rFonts w:ascii="Times New Roman" w:hAnsi="Times New Roman" w:cs="Times New Roman"/>
          <w:color w:val="191919"/>
        </w:rPr>
        <w:t xml:space="preserve">ANSWER: </w:t>
      </w:r>
    </w:p>
    <w:p w14:paraId="303AF741" w14:textId="69C5AB6E" w:rsidR="005B7B30" w:rsidRPr="00CF53F3" w:rsidRDefault="00CC6A1D" w:rsidP="00214B90">
      <w:pPr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The Discrimination </w:t>
      </w:r>
      <w:proofErr w:type="spellStart"/>
      <w:r>
        <w:rPr>
          <w:rFonts w:ascii="Times New Roman" w:hAnsi="Times New Roman" w:cs="Times New Roman"/>
          <w:color w:val="191919"/>
        </w:rPr>
        <w:t>against</w:t>
      </w:r>
      <w:proofErr w:type="spellEnd"/>
      <w:r>
        <w:rPr>
          <w:rFonts w:ascii="Times New Roman" w:hAnsi="Times New Roman" w:cs="Times New Roman"/>
          <w:color w:val="191919"/>
        </w:rPr>
        <w:t xml:space="preserve"> people </w:t>
      </w:r>
      <w:proofErr w:type="spellStart"/>
      <w:r>
        <w:rPr>
          <w:rFonts w:ascii="Times New Roman" w:hAnsi="Times New Roman" w:cs="Times New Roman"/>
          <w:color w:val="191919"/>
        </w:rPr>
        <w:t>with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Leprosy</w:t>
      </w:r>
      <w:proofErr w:type="spellEnd"/>
      <w:r>
        <w:rPr>
          <w:rFonts w:ascii="Times New Roman" w:hAnsi="Times New Roman" w:cs="Times New Roman"/>
          <w:color w:val="191919"/>
        </w:rPr>
        <w:t xml:space="preserve">, in </w:t>
      </w:r>
      <w:proofErr w:type="spellStart"/>
      <w:r>
        <w:rPr>
          <w:rFonts w:ascii="Times New Roman" w:hAnsi="Times New Roman" w:cs="Times New Roman"/>
          <w:color w:val="191919"/>
        </w:rPr>
        <w:t>our</w:t>
      </w:r>
      <w:proofErr w:type="spellEnd"/>
      <w:r>
        <w:rPr>
          <w:rFonts w:ascii="Times New Roman" w:hAnsi="Times New Roman" w:cs="Times New Roman"/>
          <w:color w:val="191919"/>
        </w:rPr>
        <w:t xml:space="preserve"> country, </w:t>
      </w:r>
      <w:proofErr w:type="spellStart"/>
      <w:r>
        <w:rPr>
          <w:rFonts w:ascii="Times New Roman" w:hAnsi="Times New Roman" w:cs="Times New Roman"/>
          <w:color w:val="191919"/>
        </w:rPr>
        <w:t>is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based</w:t>
      </w:r>
      <w:proofErr w:type="spellEnd"/>
      <w:r>
        <w:rPr>
          <w:rFonts w:ascii="Times New Roman" w:hAnsi="Times New Roman" w:cs="Times New Roman"/>
          <w:color w:val="191919"/>
        </w:rPr>
        <w:t xml:space="preserve"> on </w:t>
      </w:r>
      <w:proofErr w:type="spellStart"/>
      <w:r>
        <w:rPr>
          <w:rFonts w:ascii="Times New Roman" w:hAnsi="Times New Roman" w:cs="Times New Roman"/>
          <w:color w:val="191919"/>
        </w:rPr>
        <w:t>traditional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popular</w:t>
      </w:r>
      <w:proofErr w:type="spellEnd"/>
      <w:r>
        <w:rPr>
          <w:rFonts w:ascii="Times New Roman" w:hAnsi="Times New Roman" w:cs="Times New Roman"/>
          <w:color w:val="191919"/>
        </w:rPr>
        <w:t xml:space="preserve"> culture, for </w:t>
      </w:r>
      <w:proofErr w:type="spellStart"/>
      <w:r>
        <w:rPr>
          <w:rFonts w:ascii="Times New Roman" w:hAnsi="Times New Roman" w:cs="Times New Roman"/>
          <w:color w:val="191919"/>
        </w:rPr>
        <w:t>example</w:t>
      </w:r>
      <w:proofErr w:type="spellEnd"/>
      <w:r>
        <w:rPr>
          <w:rFonts w:ascii="Times New Roman" w:hAnsi="Times New Roman" w:cs="Times New Roman"/>
          <w:color w:val="191919"/>
        </w:rPr>
        <w:t xml:space="preserve">, the use of the </w:t>
      </w:r>
      <w:proofErr w:type="spellStart"/>
      <w:r>
        <w:rPr>
          <w:rFonts w:ascii="Times New Roman" w:hAnsi="Times New Roman" w:cs="Times New Roman"/>
          <w:color w:val="191919"/>
        </w:rPr>
        <w:t>word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Lepor</w:t>
      </w:r>
      <w:proofErr w:type="spellEnd"/>
      <w:r>
        <w:rPr>
          <w:rFonts w:ascii="Times New Roman" w:hAnsi="Times New Roman" w:cs="Times New Roman"/>
          <w:color w:val="191919"/>
        </w:rPr>
        <w:t xml:space="preserve"> as a </w:t>
      </w:r>
      <w:proofErr w:type="spellStart"/>
      <w:r>
        <w:rPr>
          <w:rFonts w:ascii="Times New Roman" w:hAnsi="Times New Roman" w:cs="Times New Roman"/>
          <w:color w:val="191919"/>
        </w:rPr>
        <w:t>derogatory</w:t>
      </w:r>
      <w:proofErr w:type="spellEnd"/>
      <w:r>
        <w:rPr>
          <w:rFonts w:ascii="Times New Roman" w:hAnsi="Times New Roman" w:cs="Times New Roman"/>
          <w:color w:val="191919"/>
        </w:rPr>
        <w:t xml:space="preserve"> and </w:t>
      </w:r>
      <w:proofErr w:type="spellStart"/>
      <w:r>
        <w:rPr>
          <w:rFonts w:ascii="Times New Roman" w:hAnsi="Times New Roman" w:cs="Times New Roman"/>
          <w:color w:val="191919"/>
        </w:rPr>
        <w:t>offencive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term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between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family</w:t>
      </w:r>
      <w:proofErr w:type="spellEnd"/>
      <w:r>
        <w:rPr>
          <w:rFonts w:ascii="Times New Roman" w:hAnsi="Times New Roman" w:cs="Times New Roman"/>
          <w:color w:val="191919"/>
        </w:rPr>
        <w:t xml:space="preserve"> groups </w:t>
      </w:r>
      <w:proofErr w:type="spellStart"/>
      <w:r>
        <w:rPr>
          <w:rFonts w:ascii="Times New Roman" w:hAnsi="Times New Roman" w:cs="Times New Roman"/>
          <w:color w:val="191919"/>
        </w:rPr>
        <w:t>that</w:t>
      </w:r>
      <w:proofErr w:type="spellEnd"/>
      <w:r>
        <w:rPr>
          <w:rFonts w:ascii="Times New Roman" w:hAnsi="Times New Roman" w:cs="Times New Roman"/>
          <w:color w:val="191919"/>
        </w:rPr>
        <w:t xml:space="preserve"> have </w:t>
      </w:r>
      <w:proofErr w:type="spellStart"/>
      <w:r>
        <w:rPr>
          <w:rFonts w:ascii="Times New Roman" w:hAnsi="Times New Roman" w:cs="Times New Roman"/>
          <w:color w:val="191919"/>
        </w:rPr>
        <w:t>true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knowledge</w:t>
      </w:r>
      <w:proofErr w:type="spellEnd"/>
      <w:r>
        <w:rPr>
          <w:rFonts w:ascii="Times New Roman" w:hAnsi="Times New Roman" w:cs="Times New Roman"/>
          <w:color w:val="191919"/>
        </w:rPr>
        <w:t xml:space="preserve"> of the </w:t>
      </w:r>
      <w:proofErr w:type="spellStart"/>
      <w:r>
        <w:rPr>
          <w:rFonts w:ascii="Times New Roman" w:hAnsi="Times New Roman" w:cs="Times New Roman"/>
          <w:color w:val="191919"/>
        </w:rPr>
        <w:t>illness</w:t>
      </w:r>
      <w:proofErr w:type="spellEnd"/>
      <w:r>
        <w:rPr>
          <w:rFonts w:ascii="Times New Roman" w:hAnsi="Times New Roman" w:cs="Times New Roman"/>
          <w:color w:val="191919"/>
        </w:rPr>
        <w:t xml:space="preserve"> and self-descrimination.</w:t>
      </w:r>
      <w:bookmarkStart w:id="0" w:name="_GoBack"/>
      <w:bookmarkEnd w:id="0"/>
    </w:p>
    <w:p w14:paraId="6A40E37A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14D94798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369644B3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428BD47A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48815BFC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74C25BBA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02F93C58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256F7D60" w14:textId="77777777" w:rsidR="005B7B30" w:rsidRPr="00CF53F3" w:rsidRDefault="005B7B30" w:rsidP="00214B90">
      <w:pPr>
        <w:jc w:val="both"/>
        <w:rPr>
          <w:rFonts w:ascii="Times New Roman" w:hAnsi="Times New Roman" w:cs="Times New Roman"/>
          <w:color w:val="191919"/>
        </w:rPr>
      </w:pPr>
    </w:p>
    <w:p w14:paraId="1849EE12" w14:textId="77777777" w:rsidR="00C13886" w:rsidRPr="00CF53F3" w:rsidRDefault="00C13886" w:rsidP="00214B90">
      <w:pPr>
        <w:jc w:val="both"/>
        <w:rPr>
          <w:rFonts w:ascii="Times New Roman" w:hAnsi="Times New Roman" w:cs="Times New Roman"/>
        </w:rPr>
      </w:pPr>
    </w:p>
    <w:sectPr w:rsidR="00C13886" w:rsidRPr="00CF53F3" w:rsidSect="000A08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5"/>
    <w:rsid w:val="000A08C8"/>
    <w:rsid w:val="001D42A5"/>
    <w:rsid w:val="00214B90"/>
    <w:rsid w:val="002A5453"/>
    <w:rsid w:val="00342CB5"/>
    <w:rsid w:val="003D0583"/>
    <w:rsid w:val="004B61AB"/>
    <w:rsid w:val="005B7B30"/>
    <w:rsid w:val="00795CE5"/>
    <w:rsid w:val="007C0CB5"/>
    <w:rsid w:val="00BA7FFC"/>
    <w:rsid w:val="00C13886"/>
    <w:rsid w:val="00CC6A1D"/>
    <w:rsid w:val="00CF53F3"/>
    <w:rsid w:val="00DA6466"/>
    <w:rsid w:val="00D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68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560D1-B8B8-4F16-876F-18D54A2407D7}"/>
</file>

<file path=customXml/itemProps2.xml><?xml version="1.0" encoding="utf-8"?>
<ds:datastoreItem xmlns:ds="http://schemas.openxmlformats.org/officeDocument/2006/customXml" ds:itemID="{78E03D51-C865-ED41-A8EE-9873A34FC527}"/>
</file>

<file path=customXml/itemProps3.xml><?xml version="1.0" encoding="utf-8"?>
<ds:datastoreItem xmlns:ds="http://schemas.openxmlformats.org/officeDocument/2006/customXml" ds:itemID="{722D5FF9-3265-4356-9A69-A41A3AE228A7}"/>
</file>

<file path=customXml/itemProps4.xml><?xml version="1.0" encoding="utf-8"?>
<ds:datastoreItem xmlns:ds="http://schemas.openxmlformats.org/officeDocument/2006/customXml" ds:itemID="{D4E8C0DF-14F7-4F55-8B96-9B382C3C7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1936</Characters>
  <Application>Microsoft Macintosh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Weber</dc:creator>
  <cp:keywords/>
  <dc:description/>
  <cp:lastModifiedBy>Catherine Weber</cp:lastModifiedBy>
  <cp:revision>2</cp:revision>
  <dcterms:created xsi:type="dcterms:W3CDTF">2016-02-03T13:35:00Z</dcterms:created>
  <dcterms:modified xsi:type="dcterms:W3CDTF">2016-02-03T13:35:00Z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3697200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