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C5" w:rsidRDefault="00095CC5" w:rsidP="00541382">
      <w:pPr>
        <w:jc w:val="center"/>
        <w:rPr>
          <w:rFonts w:ascii="Segoe UI" w:hAnsi="Segoe UI" w:cs="Segoe UI"/>
          <w:b/>
          <w:sz w:val="24"/>
          <w:szCs w:val="24"/>
        </w:rPr>
      </w:pPr>
    </w:p>
    <w:p w:rsidR="00095CC5" w:rsidRDefault="00095CC5" w:rsidP="00541382">
      <w:pPr>
        <w:jc w:val="center"/>
        <w:rPr>
          <w:rFonts w:ascii="Segoe UI" w:hAnsi="Segoe UI" w:cs="Segoe UI"/>
          <w:b/>
          <w:sz w:val="24"/>
          <w:szCs w:val="24"/>
        </w:rPr>
      </w:pPr>
    </w:p>
    <w:p w:rsidR="00095CC5" w:rsidRDefault="00095CC5" w:rsidP="00541382">
      <w:pPr>
        <w:jc w:val="center"/>
        <w:rPr>
          <w:rFonts w:ascii="Segoe UI" w:hAnsi="Segoe UI" w:cs="Segoe UI"/>
          <w:b/>
          <w:sz w:val="24"/>
          <w:szCs w:val="24"/>
        </w:rPr>
      </w:pPr>
    </w:p>
    <w:p w:rsidR="00541382" w:rsidRPr="00541382" w:rsidRDefault="00541382" w:rsidP="00541382">
      <w:pPr>
        <w:jc w:val="center"/>
        <w:rPr>
          <w:rFonts w:ascii="Segoe UI" w:hAnsi="Segoe UI" w:cs="Segoe UI"/>
          <w:b/>
          <w:sz w:val="24"/>
          <w:szCs w:val="24"/>
        </w:rPr>
      </w:pPr>
      <w:r w:rsidRPr="00541382">
        <w:rPr>
          <w:rFonts w:ascii="Segoe UI" w:hAnsi="Segoe UI" w:cs="Segoe UI"/>
          <w:b/>
          <w:sz w:val="24"/>
          <w:szCs w:val="24"/>
        </w:rPr>
        <w:t>ELIMINATION OF DISCRIMINATION AGAINST LEPROSY AFFECTED PERSONS AND THEIR FAMILY MEMBERS</w:t>
      </w:r>
    </w:p>
    <w:p w:rsidR="00541382" w:rsidRDefault="00541382" w:rsidP="00541382">
      <w:pPr>
        <w:jc w:val="center"/>
        <w:rPr>
          <w:rFonts w:ascii="Segoe UI" w:hAnsi="Segoe UI" w:cs="Segoe UI"/>
          <w:sz w:val="24"/>
          <w:szCs w:val="24"/>
        </w:rPr>
      </w:pPr>
    </w:p>
    <w:p w:rsidR="008C0095" w:rsidRDefault="008C0095" w:rsidP="008C0095">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8C0095" w:rsidRPr="00541382" w:rsidRDefault="008C0095" w:rsidP="008C0095">
      <w:pPr>
        <w:jc w:val="center"/>
        <w:rPr>
          <w:rFonts w:ascii="Segoe UI" w:hAnsi="Segoe UI" w:cs="Segoe UI"/>
          <w:b/>
          <w:sz w:val="24"/>
          <w:szCs w:val="24"/>
        </w:rPr>
      </w:pPr>
      <w:r>
        <w:rPr>
          <w:rFonts w:ascii="Segoe UI" w:hAnsi="Segoe UI" w:cs="Segoe UI"/>
          <w:b/>
          <w:sz w:val="24"/>
          <w:szCs w:val="24"/>
        </w:rPr>
        <w:t>NON-GOVERNMENTAL ORGANIZATIONS</w:t>
      </w:r>
    </w:p>
    <w:p w:rsidR="008C0095" w:rsidRPr="00541382" w:rsidRDefault="008C0095" w:rsidP="008C0095">
      <w:pPr>
        <w:jc w:val="center"/>
        <w:rPr>
          <w:rFonts w:ascii="Segoe UI" w:hAnsi="Segoe UI" w:cs="Segoe UI"/>
          <w:b/>
          <w:sz w:val="24"/>
          <w:szCs w:val="24"/>
        </w:rPr>
      </w:pPr>
    </w:p>
    <w:p w:rsidR="00541382" w:rsidRDefault="00541382" w:rsidP="00541382">
      <w:pPr>
        <w:jc w:val="center"/>
        <w:rPr>
          <w:rFonts w:ascii="Segoe UI" w:hAnsi="Segoe UI" w:cs="Segoe UI"/>
          <w:sz w:val="24"/>
          <w:szCs w:val="24"/>
        </w:rPr>
      </w:pPr>
    </w:p>
    <w:p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rsidR="00541382" w:rsidRDefault="00541382" w:rsidP="00541382">
      <w:pPr>
        <w:jc w:val="both"/>
        <w:rPr>
          <w:rFonts w:ascii="Segoe UI" w:hAnsi="Segoe UI" w:cs="Segoe UI"/>
          <w:sz w:val="24"/>
          <w:szCs w:val="24"/>
        </w:rPr>
      </w:pPr>
    </w:p>
    <w:p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30500C">
        <w:rPr>
          <w:rFonts w:ascii="Segoe UI" w:hAnsi="Segoe UI" w:cs="Segoe UI"/>
          <w:sz w:val="24"/>
          <w:szCs w:val="24"/>
        </w:rPr>
        <w:t>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w:t>
      </w:r>
      <w:r w:rsidR="000B0817">
        <w:rPr>
          <w:rFonts w:ascii="Segoe UI" w:hAnsi="Segoe UI" w:cs="Segoe UI"/>
          <w:sz w:val="24"/>
          <w:szCs w:val="24"/>
        </w:rPr>
        <w:t>P</w:t>
      </w:r>
      <w:r>
        <w:rPr>
          <w:rFonts w:ascii="Segoe UI" w:hAnsi="Segoe UI" w:cs="Segoe UI"/>
          <w:sz w:val="24"/>
          <w:szCs w:val="24"/>
        </w:rPr>
        <w:t xml:space="preserve">rinciples and </w:t>
      </w:r>
      <w:r w:rsidR="000B0817">
        <w:rPr>
          <w:rFonts w:ascii="Segoe UI" w:hAnsi="Segoe UI" w:cs="Segoe UI"/>
          <w:sz w:val="24"/>
          <w:szCs w:val="24"/>
        </w:rPr>
        <w:t>G</w:t>
      </w:r>
      <w:r>
        <w:rPr>
          <w:rFonts w:ascii="Segoe UI" w:hAnsi="Segoe UI" w:cs="Segoe UI"/>
          <w:sz w:val="24"/>
          <w:szCs w:val="24"/>
        </w:rPr>
        <w:t xml:space="preserve">uidelines for the </w:t>
      </w:r>
      <w:r w:rsidR="000B0817">
        <w:rPr>
          <w:rFonts w:ascii="Segoe UI" w:hAnsi="Segoe UI" w:cs="Segoe UI"/>
          <w:sz w:val="24"/>
          <w:szCs w:val="24"/>
        </w:rPr>
        <w:t>E</w:t>
      </w:r>
      <w:r>
        <w:rPr>
          <w:rFonts w:ascii="Segoe UI" w:hAnsi="Segoe UI" w:cs="Segoe UI"/>
          <w:sz w:val="24"/>
          <w:szCs w:val="24"/>
        </w:rPr>
        <w:t xml:space="preserve">limination of </w:t>
      </w:r>
      <w:r w:rsidR="000B0817">
        <w:rPr>
          <w:rFonts w:ascii="Segoe UI" w:hAnsi="Segoe UI" w:cs="Segoe UI"/>
          <w:sz w:val="24"/>
          <w:szCs w:val="24"/>
        </w:rPr>
        <w:t>D</w:t>
      </w:r>
      <w:r>
        <w:rPr>
          <w:rFonts w:ascii="Segoe UI" w:hAnsi="Segoe UI" w:cs="Segoe UI"/>
          <w:sz w:val="24"/>
          <w:szCs w:val="24"/>
        </w:rPr>
        <w:t xml:space="preserve">iscrimination against </w:t>
      </w:r>
      <w:r w:rsidR="000B0817">
        <w:rPr>
          <w:rFonts w:ascii="Segoe UI" w:hAnsi="Segoe UI" w:cs="Segoe UI"/>
          <w:sz w:val="24"/>
          <w:szCs w:val="24"/>
        </w:rPr>
        <w:t>Persons</w:t>
      </w:r>
      <w:r w:rsidR="0034527F">
        <w:rPr>
          <w:rFonts w:ascii="Segoe UI" w:hAnsi="Segoe UI" w:cs="Segoe UI"/>
          <w:sz w:val="24"/>
          <w:szCs w:val="24"/>
        </w:rPr>
        <w:t xml:space="preserve"> </w:t>
      </w:r>
      <w:r w:rsidR="000B0817">
        <w:rPr>
          <w:rFonts w:ascii="Segoe UI" w:hAnsi="Segoe UI" w:cs="Segoe UI"/>
          <w:sz w:val="24"/>
          <w:szCs w:val="24"/>
        </w:rPr>
        <w:t>A</w:t>
      </w:r>
      <w:r>
        <w:rPr>
          <w:rFonts w:ascii="Segoe UI" w:hAnsi="Segoe UI" w:cs="Segoe UI"/>
          <w:sz w:val="24"/>
          <w:szCs w:val="24"/>
        </w:rPr>
        <w:t>ffected</w:t>
      </w:r>
      <w:r w:rsidR="000B0817">
        <w:rPr>
          <w:rFonts w:ascii="Segoe UI" w:hAnsi="Segoe UI" w:cs="Segoe UI"/>
          <w:sz w:val="24"/>
          <w:szCs w:val="24"/>
        </w:rPr>
        <w:t xml:space="preserve"> by Leprosy</w:t>
      </w:r>
      <w:r>
        <w:rPr>
          <w:rFonts w:ascii="Segoe UI" w:hAnsi="Segoe UI" w:cs="Segoe UI"/>
          <w:sz w:val="24"/>
          <w:szCs w:val="24"/>
        </w:rPr>
        <w:t xml:space="preserve"> and their </w:t>
      </w:r>
      <w:r w:rsidR="000B0817">
        <w:rPr>
          <w:rFonts w:ascii="Segoe UI" w:hAnsi="Segoe UI" w:cs="Segoe UI"/>
          <w:sz w:val="24"/>
          <w:szCs w:val="24"/>
        </w:rPr>
        <w:t>F</w:t>
      </w:r>
      <w:r>
        <w:rPr>
          <w:rFonts w:ascii="Segoe UI" w:hAnsi="Segoe UI" w:cs="Segoe UI"/>
          <w:sz w:val="24"/>
          <w:szCs w:val="24"/>
        </w:rPr>
        <w:t xml:space="preserve">amily </w:t>
      </w:r>
      <w:r w:rsidR="000B0817">
        <w:rPr>
          <w:rFonts w:ascii="Segoe UI" w:hAnsi="Segoe UI" w:cs="Segoe UI"/>
          <w:sz w:val="24"/>
          <w:szCs w:val="24"/>
        </w:rPr>
        <w:t>M</w:t>
      </w:r>
      <w:r>
        <w:rPr>
          <w:rFonts w:ascii="Segoe UI" w:hAnsi="Segoe UI" w:cs="Segoe UI"/>
          <w:sz w:val="24"/>
          <w:szCs w:val="24"/>
        </w:rPr>
        <w:t>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p>
    <w:p w:rsidR="000C1151" w:rsidRDefault="000C1151" w:rsidP="00541382">
      <w:pPr>
        <w:jc w:val="both"/>
        <w:rPr>
          <w:rFonts w:ascii="Segoe UI" w:hAnsi="Segoe UI" w:cs="Segoe UI"/>
          <w:sz w:val="24"/>
          <w:szCs w:val="24"/>
        </w:rPr>
      </w:pPr>
    </w:p>
    <w:p w:rsidR="000C1151" w:rsidRDefault="000C1151" w:rsidP="000C1151">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w:t>
      </w:r>
      <w:r w:rsidR="0030500C">
        <w:rPr>
          <w:rFonts w:ascii="Segoe UI" w:hAnsi="Segoe UI" w:cs="Segoe UI"/>
          <w:sz w:val="24"/>
          <w:szCs w:val="24"/>
        </w:rPr>
        <w:t>z</w:t>
      </w:r>
      <w:r>
        <w:rPr>
          <w:rFonts w:ascii="Segoe UI" w:hAnsi="Segoe UI" w:cs="Segoe UI"/>
          <w:sz w:val="24"/>
          <w:szCs w:val="24"/>
        </w:rPr>
        <w:t>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 and non-governmental organizations, as well as the work done on the issue by relevant United Nations </w:t>
      </w:r>
      <w:r w:rsidR="0030500C">
        <w:rPr>
          <w:rFonts w:ascii="Segoe UI" w:hAnsi="Segoe UI" w:cs="Segoe UI"/>
          <w:sz w:val="24"/>
          <w:szCs w:val="24"/>
        </w:rPr>
        <w:t>b</w:t>
      </w:r>
      <w:r>
        <w:rPr>
          <w:rFonts w:ascii="Segoe UI" w:hAnsi="Segoe UI" w:cs="Segoe UI"/>
          <w:sz w:val="24"/>
          <w:szCs w:val="24"/>
        </w:rPr>
        <w:t xml:space="preserve">odies, </w:t>
      </w:r>
      <w:r w:rsidR="0030500C">
        <w:rPr>
          <w:rFonts w:ascii="Segoe UI" w:hAnsi="Segoe UI" w:cs="Segoe UI"/>
          <w:sz w:val="24"/>
          <w:szCs w:val="24"/>
        </w:rPr>
        <w:t xml:space="preserve">specialized agencies, </w:t>
      </w:r>
      <w:r>
        <w:rPr>
          <w:rFonts w:ascii="Segoe UI" w:hAnsi="Segoe UI" w:cs="Segoe UI"/>
          <w:sz w:val="24"/>
          <w:szCs w:val="24"/>
        </w:rPr>
        <w:t>funds and program</w:t>
      </w:r>
      <w:r w:rsidR="0030500C">
        <w:rPr>
          <w:rFonts w:ascii="Segoe UI" w:hAnsi="Segoe UI" w:cs="Segoe UI"/>
          <w:sz w:val="24"/>
          <w:szCs w:val="24"/>
        </w:rPr>
        <w:t>me</w:t>
      </w:r>
      <w:r>
        <w:rPr>
          <w:rFonts w:ascii="Segoe UI" w:hAnsi="Segoe UI" w:cs="Segoe UI"/>
          <w:sz w:val="24"/>
          <w:szCs w:val="24"/>
        </w:rPr>
        <w:t>s within their respective mandates.</w:t>
      </w:r>
    </w:p>
    <w:p w:rsidR="00443990" w:rsidRDefault="00443990" w:rsidP="000C1151">
      <w:pPr>
        <w:jc w:val="both"/>
        <w:rPr>
          <w:rFonts w:ascii="Segoe UI" w:hAnsi="Segoe UI" w:cs="Segoe UI"/>
          <w:sz w:val="24"/>
          <w:szCs w:val="24"/>
        </w:rPr>
      </w:pPr>
    </w:p>
    <w:p w:rsidR="00443990" w:rsidRDefault="00970AC1" w:rsidP="00443990">
      <w:pPr>
        <w:jc w:val="both"/>
        <w:rPr>
          <w:rFonts w:ascii="Segoe UI" w:hAnsi="Segoe UI" w:cs="Segoe UI"/>
          <w:sz w:val="24"/>
          <w:szCs w:val="24"/>
        </w:rPr>
      </w:pPr>
      <w:r w:rsidRPr="00970AC1">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2"/>
      </w:r>
      <w:r w:rsidR="00443990">
        <w:rPr>
          <w:rFonts w:ascii="Segoe UI" w:hAnsi="Segoe UI" w:cs="Segoe UI"/>
          <w:sz w:val="24"/>
          <w:szCs w:val="24"/>
        </w:rPr>
        <w:t xml:space="preserve">The purpose of this questionnaire is to collect information from </w:t>
      </w:r>
      <w:r w:rsidR="00382E9F">
        <w:rPr>
          <w:rFonts w:ascii="Segoe UI" w:hAnsi="Segoe UI" w:cs="Segoe UI"/>
          <w:sz w:val="24"/>
          <w:szCs w:val="24"/>
        </w:rPr>
        <w:t>non-governmental organizations</w:t>
      </w:r>
      <w:r w:rsidR="00443990">
        <w:rPr>
          <w:rFonts w:ascii="Segoe UI" w:hAnsi="Segoe UI" w:cs="Segoe UI"/>
          <w:sz w:val="24"/>
          <w:szCs w:val="24"/>
        </w:rPr>
        <w:t xml:space="preserve"> in order to identify the current state of implementation of the Principles and </w:t>
      </w:r>
      <w:r w:rsidR="003B0F35">
        <w:rPr>
          <w:rFonts w:ascii="Segoe UI" w:hAnsi="Segoe UI" w:cs="Segoe UI"/>
          <w:sz w:val="24"/>
          <w:szCs w:val="24"/>
        </w:rPr>
        <w:t>g</w:t>
      </w:r>
      <w:r w:rsidR="00443990">
        <w:rPr>
          <w:rFonts w:ascii="Segoe UI" w:hAnsi="Segoe UI" w:cs="Segoe UI"/>
          <w:sz w:val="24"/>
          <w:szCs w:val="24"/>
        </w:rPr>
        <w:t xml:space="preserve">uidelines for the </w:t>
      </w:r>
      <w:r w:rsidR="003B0F35">
        <w:rPr>
          <w:rFonts w:ascii="Segoe UI" w:hAnsi="Segoe UI" w:cs="Segoe UI"/>
          <w:sz w:val="24"/>
          <w:szCs w:val="24"/>
        </w:rPr>
        <w:t>e</w:t>
      </w:r>
      <w:r w:rsidR="00443990">
        <w:rPr>
          <w:rFonts w:ascii="Segoe UI" w:hAnsi="Segoe UI" w:cs="Segoe UI"/>
          <w:sz w:val="24"/>
          <w:szCs w:val="24"/>
        </w:rPr>
        <w:t xml:space="preserve">limination of </w:t>
      </w:r>
      <w:r w:rsidR="003B0F35">
        <w:rPr>
          <w:rFonts w:ascii="Segoe UI" w:hAnsi="Segoe UI" w:cs="Segoe UI"/>
          <w:sz w:val="24"/>
          <w:szCs w:val="24"/>
        </w:rPr>
        <w:t>d</w:t>
      </w:r>
      <w:r w:rsidR="00443990">
        <w:rPr>
          <w:rFonts w:ascii="Segoe UI" w:hAnsi="Segoe UI" w:cs="Segoe UI"/>
          <w:sz w:val="24"/>
          <w:szCs w:val="24"/>
        </w:rPr>
        <w:t xml:space="preserve">iscrimination against </w:t>
      </w:r>
      <w:r w:rsidR="003B0F35">
        <w:rPr>
          <w:rFonts w:ascii="Segoe UI" w:hAnsi="Segoe UI" w:cs="Segoe UI"/>
          <w:sz w:val="24"/>
          <w:szCs w:val="24"/>
        </w:rPr>
        <w:t>p</w:t>
      </w:r>
      <w:r w:rsidR="00443990">
        <w:rPr>
          <w:rFonts w:ascii="Segoe UI" w:hAnsi="Segoe UI" w:cs="Segoe UI"/>
          <w:sz w:val="24"/>
          <w:szCs w:val="24"/>
        </w:rPr>
        <w:t xml:space="preserve">ersons </w:t>
      </w:r>
      <w:r w:rsidR="003B0F35">
        <w:rPr>
          <w:rFonts w:ascii="Segoe UI" w:hAnsi="Segoe UI" w:cs="Segoe UI"/>
          <w:sz w:val="24"/>
          <w:szCs w:val="24"/>
        </w:rPr>
        <w:t>a</w:t>
      </w:r>
      <w:r w:rsidR="00443990">
        <w:rPr>
          <w:rFonts w:ascii="Segoe UI" w:hAnsi="Segoe UI" w:cs="Segoe UI"/>
          <w:sz w:val="24"/>
          <w:szCs w:val="24"/>
        </w:rPr>
        <w:t xml:space="preserve">ffected by </w:t>
      </w:r>
      <w:r w:rsidR="003B0F35">
        <w:rPr>
          <w:rFonts w:ascii="Segoe UI" w:hAnsi="Segoe UI" w:cs="Segoe UI"/>
          <w:sz w:val="24"/>
          <w:szCs w:val="24"/>
        </w:rPr>
        <w:t>l</w:t>
      </w:r>
      <w:r w:rsidR="00443990">
        <w:rPr>
          <w:rFonts w:ascii="Segoe UI" w:hAnsi="Segoe UI" w:cs="Segoe UI"/>
          <w:sz w:val="24"/>
          <w:szCs w:val="24"/>
        </w:rPr>
        <w:t xml:space="preserve">eprosy and their </w:t>
      </w:r>
      <w:r w:rsidR="003B0F35">
        <w:rPr>
          <w:rFonts w:ascii="Segoe UI" w:hAnsi="Segoe UI" w:cs="Segoe UI"/>
          <w:sz w:val="24"/>
          <w:szCs w:val="24"/>
        </w:rPr>
        <w:t>f</w:t>
      </w:r>
      <w:r w:rsidR="00443990">
        <w:rPr>
          <w:rFonts w:ascii="Segoe UI" w:hAnsi="Segoe UI" w:cs="Segoe UI"/>
          <w:sz w:val="24"/>
          <w:szCs w:val="24"/>
        </w:rPr>
        <w:t xml:space="preserve">amily </w:t>
      </w:r>
      <w:r w:rsidR="003B0F35">
        <w:rPr>
          <w:rFonts w:ascii="Segoe UI" w:hAnsi="Segoe UI" w:cs="Segoe UI"/>
          <w:sz w:val="24"/>
          <w:szCs w:val="24"/>
        </w:rPr>
        <w:t>m</w:t>
      </w:r>
      <w:r w:rsidR="00443990">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w:t>
      </w:r>
      <w:r w:rsidR="0030500C">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30500C">
        <w:rPr>
          <w:rFonts w:ascii="Segoe UI" w:hAnsi="Segoe UI" w:cs="Segoe UI"/>
          <w:sz w:val="24"/>
          <w:szCs w:val="24"/>
        </w:rPr>
        <w:t>P</w:t>
      </w:r>
      <w:r w:rsidR="00443990">
        <w:rPr>
          <w:rFonts w:ascii="Segoe UI" w:hAnsi="Segoe UI" w:cs="Segoe UI"/>
          <w:sz w:val="24"/>
          <w:szCs w:val="24"/>
        </w:rPr>
        <w:t xml:space="preserve">rinciples and </w:t>
      </w:r>
      <w:r w:rsidR="0030500C">
        <w:rPr>
          <w:rFonts w:ascii="Segoe UI" w:hAnsi="Segoe UI" w:cs="Segoe UI"/>
          <w:sz w:val="24"/>
          <w:szCs w:val="24"/>
        </w:rPr>
        <w:t>G</w:t>
      </w:r>
      <w:r w:rsidR="00443990">
        <w:rPr>
          <w:rFonts w:ascii="Segoe UI" w:hAnsi="Segoe UI" w:cs="Segoe UI"/>
          <w:sz w:val="24"/>
          <w:szCs w:val="24"/>
        </w:rPr>
        <w:t>uidelines.</w:t>
      </w:r>
    </w:p>
    <w:p w:rsidR="00443990" w:rsidRPr="00D8366A" w:rsidRDefault="00443990" w:rsidP="000C1151">
      <w:pPr>
        <w:jc w:val="both"/>
        <w:rPr>
          <w:rFonts w:ascii="Segoe UI" w:hAnsi="Segoe UI" w:cs="Segoe UI"/>
          <w:sz w:val="24"/>
          <w:szCs w:val="24"/>
        </w:rPr>
      </w:pPr>
    </w:p>
    <w:p w:rsidR="0034527F" w:rsidRPr="00E61972" w:rsidRDefault="0034527F" w:rsidP="0034527F">
      <w:pPr>
        <w:jc w:val="both"/>
        <w:rPr>
          <w:rFonts w:ascii="Segoe UI" w:hAnsi="Segoe UI" w:cs="Segoe UI"/>
          <w:color w:val="1F497D" w:themeColor="text2"/>
          <w:sz w:val="24"/>
          <w:szCs w:val="24"/>
        </w:rPr>
      </w:pPr>
      <w:bookmarkStart w:id="0" w:name="_GoBack"/>
      <w:bookmarkEnd w:id="0"/>
      <w:r>
        <w:rPr>
          <w:rFonts w:ascii="Segoe UI" w:hAnsi="Segoe UI" w:cs="Segoe UI"/>
          <w:color w:val="1F497D" w:themeColor="text2"/>
          <w:sz w:val="24"/>
          <w:szCs w:val="24"/>
        </w:rPr>
        <w:t xml:space="preserve">. </w:t>
      </w:r>
    </w:p>
    <w:p w:rsidR="008B6DFA" w:rsidRPr="008B6DFA" w:rsidRDefault="0034527F" w:rsidP="0034527F">
      <w:pPr>
        <w:pStyle w:val="ListParagraph"/>
        <w:numPr>
          <w:ilvl w:val="0"/>
          <w:numId w:val="1"/>
        </w:numPr>
        <w:ind w:left="0" w:firstLine="0"/>
        <w:jc w:val="both"/>
        <w:rPr>
          <w:rFonts w:ascii="Segoe UI" w:hAnsi="Segoe UI" w:cs="Segoe UI"/>
          <w:i/>
          <w:sz w:val="24"/>
          <w:szCs w:val="24"/>
        </w:rPr>
      </w:pPr>
      <w:r w:rsidRPr="006C2B8A">
        <w:rPr>
          <w:rFonts w:ascii="Segoe UI" w:hAnsi="Segoe UI" w:cs="Segoe UI"/>
          <w:sz w:val="24"/>
          <w:szCs w:val="24"/>
        </w:rPr>
        <w:lastRenderedPageBreak/>
        <w:t>Are you aware of the Principles and guidelines for the elimination of discrimination against persons affected by leprosy and their family members adopted by the United Nations General Assembly in December 2010(resolution 65/215)? If yes, how did it come to your attention?</w:t>
      </w:r>
      <w:r>
        <w:rPr>
          <w:rFonts w:ascii="Segoe UI" w:hAnsi="Segoe UI" w:cs="Segoe UI"/>
          <w:sz w:val="24"/>
          <w:szCs w:val="24"/>
        </w:rPr>
        <w:t xml:space="preserve">  </w:t>
      </w:r>
    </w:p>
    <w:p w:rsidR="008B6DFA" w:rsidRDefault="008B6DFA" w:rsidP="008B6DFA">
      <w:pPr>
        <w:pStyle w:val="ListParagraph"/>
        <w:ind w:left="0"/>
        <w:jc w:val="both"/>
        <w:rPr>
          <w:rFonts w:ascii="Segoe UI" w:hAnsi="Segoe UI" w:cs="Segoe UI"/>
          <w:sz w:val="24"/>
          <w:szCs w:val="24"/>
        </w:rPr>
      </w:pPr>
    </w:p>
    <w:p w:rsidR="00382E9F" w:rsidRPr="0034527F" w:rsidRDefault="0034527F" w:rsidP="008B6DFA">
      <w:pPr>
        <w:pStyle w:val="ListParagraph"/>
        <w:ind w:left="0"/>
        <w:jc w:val="both"/>
        <w:rPr>
          <w:rFonts w:ascii="Segoe UI" w:hAnsi="Segoe UI" w:cs="Segoe UI"/>
          <w:i/>
          <w:sz w:val="24"/>
          <w:szCs w:val="24"/>
        </w:rPr>
      </w:pPr>
      <w:r w:rsidRPr="0034527F">
        <w:rPr>
          <w:rFonts w:ascii="Segoe UI" w:hAnsi="Segoe UI" w:cs="Segoe UI"/>
          <w:i/>
          <w:color w:val="1F497D" w:themeColor="text2"/>
          <w:sz w:val="24"/>
          <w:szCs w:val="24"/>
        </w:rPr>
        <w:t>Yes we are aware of the Resolution A/RES/65/215. We saw it on the UN website</w:t>
      </w:r>
    </w:p>
    <w:p w:rsidR="00393598" w:rsidRPr="006C2B8A" w:rsidRDefault="00393598" w:rsidP="0034527F">
      <w:pPr>
        <w:pStyle w:val="ListParagraph"/>
        <w:ind w:left="0"/>
        <w:jc w:val="both"/>
        <w:rPr>
          <w:rFonts w:ascii="Segoe UI" w:hAnsi="Segoe UI" w:cs="Segoe UI"/>
          <w:color w:val="00B0F0"/>
          <w:sz w:val="24"/>
          <w:szCs w:val="24"/>
        </w:rPr>
      </w:pPr>
    </w:p>
    <w:p w:rsidR="008B6DFA" w:rsidRDefault="001C6395" w:rsidP="00541382">
      <w:pPr>
        <w:pStyle w:val="ListParagraph"/>
        <w:numPr>
          <w:ilvl w:val="0"/>
          <w:numId w:val="1"/>
        </w:numPr>
        <w:ind w:left="0" w:firstLine="0"/>
        <w:jc w:val="both"/>
        <w:rPr>
          <w:rFonts w:ascii="Segoe UI" w:hAnsi="Segoe UI" w:cs="Segoe UI"/>
          <w:sz w:val="24"/>
          <w:szCs w:val="24"/>
        </w:rPr>
      </w:pPr>
      <w:r w:rsidRPr="00393598">
        <w:rPr>
          <w:rFonts w:ascii="Segoe UI" w:hAnsi="Segoe UI" w:cs="Segoe UI"/>
          <w:sz w:val="24"/>
          <w:szCs w:val="24"/>
        </w:rPr>
        <w:t>What mechanism has the Government</w:t>
      </w:r>
      <w:r w:rsidR="00382E9F" w:rsidRPr="00393598">
        <w:rPr>
          <w:rFonts w:ascii="Segoe UI" w:hAnsi="Segoe UI" w:cs="Segoe UI"/>
          <w:sz w:val="24"/>
          <w:szCs w:val="24"/>
        </w:rPr>
        <w:t xml:space="preserve"> (Federal or State level)</w:t>
      </w:r>
      <w:r w:rsidR="006C2B8A" w:rsidRPr="00393598">
        <w:rPr>
          <w:rFonts w:ascii="Segoe UI" w:hAnsi="Segoe UI" w:cs="Segoe UI"/>
          <w:sz w:val="24"/>
          <w:szCs w:val="24"/>
        </w:rPr>
        <w:t xml:space="preserve"> </w:t>
      </w:r>
      <w:r w:rsidR="00722159" w:rsidRPr="00393598">
        <w:rPr>
          <w:rFonts w:ascii="Segoe UI" w:hAnsi="Segoe UI" w:cs="Segoe UI"/>
          <w:sz w:val="24"/>
          <w:szCs w:val="24"/>
        </w:rPr>
        <w:t>put in place</w:t>
      </w:r>
      <w:r w:rsidRPr="00393598">
        <w:rPr>
          <w:rFonts w:ascii="Segoe UI" w:hAnsi="Segoe UI" w:cs="Segoe UI"/>
          <w:sz w:val="24"/>
          <w:szCs w:val="24"/>
        </w:rPr>
        <w:t xml:space="preserve"> to disseminate the </w:t>
      </w:r>
      <w:r w:rsidR="0030500C" w:rsidRPr="00393598">
        <w:rPr>
          <w:rFonts w:ascii="Segoe UI" w:hAnsi="Segoe UI" w:cs="Segoe UI"/>
          <w:sz w:val="24"/>
          <w:szCs w:val="24"/>
        </w:rPr>
        <w:t>P</w:t>
      </w:r>
      <w:r w:rsidRPr="00393598">
        <w:rPr>
          <w:rFonts w:ascii="Segoe UI" w:hAnsi="Segoe UI" w:cs="Segoe UI"/>
          <w:sz w:val="24"/>
          <w:szCs w:val="24"/>
        </w:rPr>
        <w:t xml:space="preserve">rinciples and </w:t>
      </w:r>
      <w:r w:rsidR="0030500C" w:rsidRPr="00393598">
        <w:rPr>
          <w:rFonts w:ascii="Segoe UI" w:hAnsi="Segoe UI" w:cs="Segoe UI"/>
          <w:sz w:val="24"/>
          <w:szCs w:val="24"/>
        </w:rPr>
        <w:t>G</w:t>
      </w:r>
      <w:r w:rsidRPr="00393598">
        <w:rPr>
          <w:rFonts w:ascii="Segoe UI" w:hAnsi="Segoe UI" w:cs="Segoe UI"/>
          <w:sz w:val="24"/>
          <w:szCs w:val="24"/>
        </w:rPr>
        <w:t>uidelines to its citizens? e.g. translation into national and local languages; media; or any other mechanism?</w:t>
      </w:r>
      <w:r w:rsidR="0034527F">
        <w:rPr>
          <w:rFonts w:ascii="Segoe UI" w:hAnsi="Segoe UI" w:cs="Segoe UI"/>
          <w:sz w:val="24"/>
          <w:szCs w:val="24"/>
        </w:rPr>
        <w:t xml:space="preserve"> </w:t>
      </w:r>
    </w:p>
    <w:p w:rsidR="008B6DFA" w:rsidRPr="008B6DFA" w:rsidRDefault="008B6DFA" w:rsidP="008B6DFA">
      <w:pPr>
        <w:pStyle w:val="ListParagraph"/>
        <w:rPr>
          <w:rFonts w:ascii="Segoe UI" w:hAnsi="Segoe UI" w:cs="Segoe UI"/>
          <w:i/>
          <w:color w:val="1F497D" w:themeColor="text2"/>
          <w:sz w:val="24"/>
          <w:szCs w:val="24"/>
        </w:rPr>
      </w:pPr>
    </w:p>
    <w:p w:rsidR="000C2023" w:rsidRPr="0034527F" w:rsidRDefault="0034527F" w:rsidP="008B6DFA">
      <w:pPr>
        <w:pStyle w:val="ListParagraph"/>
        <w:ind w:left="0"/>
        <w:jc w:val="both"/>
        <w:rPr>
          <w:rFonts w:ascii="Segoe UI" w:hAnsi="Segoe UI" w:cs="Segoe UI"/>
          <w:sz w:val="24"/>
          <w:szCs w:val="24"/>
        </w:rPr>
      </w:pPr>
      <w:r w:rsidRPr="0034527F">
        <w:rPr>
          <w:rFonts w:ascii="Segoe UI" w:hAnsi="Segoe UI" w:cs="Segoe UI"/>
          <w:i/>
          <w:color w:val="1F497D" w:themeColor="text2"/>
          <w:sz w:val="24"/>
          <w:szCs w:val="24"/>
        </w:rPr>
        <w:t>As far as this resolution is concern very little, if any, has been done to disseminate is to the citizen.</w:t>
      </w:r>
      <w:r w:rsidRPr="0034527F">
        <w:rPr>
          <w:rFonts w:ascii="Segoe UI" w:hAnsi="Segoe UI" w:cs="Segoe UI"/>
          <w:color w:val="1F497D" w:themeColor="text2"/>
          <w:sz w:val="24"/>
          <w:szCs w:val="24"/>
        </w:rPr>
        <w:t xml:space="preserve">  </w:t>
      </w:r>
    </w:p>
    <w:p w:rsidR="0034527F" w:rsidRPr="000C2023" w:rsidRDefault="0034527F" w:rsidP="00541382">
      <w:pPr>
        <w:jc w:val="both"/>
        <w:rPr>
          <w:rFonts w:ascii="Segoe UI" w:hAnsi="Segoe UI" w:cs="Segoe UI"/>
          <w:color w:val="00B0F0"/>
          <w:sz w:val="24"/>
          <w:szCs w:val="24"/>
        </w:rPr>
      </w:pPr>
    </w:p>
    <w:p w:rsidR="008B6DFA" w:rsidRDefault="001C6395" w:rsidP="00C93B40">
      <w:pPr>
        <w:jc w:val="both"/>
        <w:rPr>
          <w:rFonts w:ascii="Segoe UI" w:hAnsi="Segoe UI" w:cs="Segoe UI"/>
          <w:sz w:val="24"/>
          <w:szCs w:val="24"/>
        </w:rPr>
      </w:pPr>
      <w:r>
        <w:rPr>
          <w:rFonts w:ascii="Segoe UI" w:hAnsi="Segoe UI" w:cs="Segoe UI"/>
          <w:b/>
          <w:sz w:val="24"/>
          <w:szCs w:val="24"/>
        </w:rPr>
        <w:t xml:space="preserve">3. </w:t>
      </w:r>
      <w:r w:rsidR="0034527F">
        <w:rPr>
          <w:rFonts w:ascii="Segoe UI" w:hAnsi="Segoe UI" w:cs="Segoe UI"/>
          <w:b/>
          <w:sz w:val="24"/>
          <w:szCs w:val="24"/>
        </w:rPr>
        <w:tab/>
      </w:r>
      <w:r w:rsidR="008D4FE3">
        <w:rPr>
          <w:rFonts w:ascii="Segoe UI" w:hAnsi="Segoe UI" w:cs="Segoe UI"/>
          <w:sz w:val="24"/>
          <w:szCs w:val="24"/>
        </w:rPr>
        <w:t xml:space="preserve">Have </w:t>
      </w:r>
      <w:r w:rsidR="0037760A">
        <w:rPr>
          <w:rFonts w:ascii="Segoe UI" w:hAnsi="Segoe UI" w:cs="Segoe UI"/>
          <w:sz w:val="24"/>
          <w:szCs w:val="24"/>
        </w:rPr>
        <w:t xml:space="preserve">any policies, </w:t>
      </w:r>
      <w:r w:rsidRPr="001C6395">
        <w:rPr>
          <w:rFonts w:ascii="Segoe UI" w:hAnsi="Segoe UI" w:cs="Segoe UI"/>
          <w:sz w:val="24"/>
          <w:szCs w:val="24"/>
        </w:rPr>
        <w:t>action plans</w:t>
      </w:r>
      <w:r w:rsidR="008D4FE3">
        <w:rPr>
          <w:rFonts w:ascii="Segoe UI" w:hAnsi="Segoe UI" w:cs="Segoe UI"/>
          <w:sz w:val="24"/>
          <w:szCs w:val="24"/>
        </w:rPr>
        <w:t xml:space="preserve"> or </w:t>
      </w:r>
      <w:r w:rsidR="0037760A">
        <w:rPr>
          <w:rFonts w:ascii="Segoe UI" w:hAnsi="Segoe UI" w:cs="Segoe UI"/>
          <w:sz w:val="24"/>
          <w:szCs w:val="24"/>
        </w:rPr>
        <w:t>any other measures</w:t>
      </w:r>
      <w:r w:rsidR="008D4FE3">
        <w:rPr>
          <w:rFonts w:ascii="Segoe UI" w:hAnsi="Segoe UI" w:cs="Segoe UI"/>
          <w:sz w:val="24"/>
          <w:szCs w:val="24"/>
        </w:rPr>
        <w:t xml:space="preserve"> been taken at the national level </w:t>
      </w:r>
      <w:r w:rsidRPr="001C6395">
        <w:rPr>
          <w:rFonts w:ascii="Segoe UI" w:hAnsi="Segoe UI" w:cs="Segoe UI"/>
          <w:sz w:val="24"/>
          <w:szCs w:val="24"/>
        </w:rPr>
        <w:t>to promote aware</w:t>
      </w:r>
      <w:r w:rsidR="0030500C">
        <w:rPr>
          <w:rFonts w:ascii="Segoe UI" w:hAnsi="Segoe UI" w:cs="Segoe UI"/>
          <w:sz w:val="24"/>
          <w:szCs w:val="24"/>
        </w:rPr>
        <w:t>ness</w:t>
      </w:r>
      <w:r w:rsidRPr="001C6395">
        <w:rPr>
          <w:rFonts w:ascii="Segoe UI" w:hAnsi="Segoe UI" w:cs="Segoe UI"/>
          <w:sz w:val="24"/>
          <w:szCs w:val="24"/>
        </w:rPr>
        <w:t>-raising of the issue of discrimination against leprosy affected persons and their family members</w:t>
      </w:r>
      <w:r w:rsidR="00C93B40" w:rsidRPr="001C6395">
        <w:rPr>
          <w:rFonts w:ascii="Segoe UI" w:hAnsi="Segoe UI" w:cs="Segoe UI"/>
          <w:sz w:val="24"/>
          <w:szCs w:val="24"/>
        </w:rPr>
        <w:t>?</w:t>
      </w:r>
      <w:r w:rsidR="00C93B40">
        <w:rPr>
          <w:rFonts w:ascii="Segoe UI" w:hAnsi="Segoe UI" w:cs="Segoe UI"/>
          <w:sz w:val="24"/>
          <w:szCs w:val="24"/>
        </w:rPr>
        <w:t xml:space="preserve"> Please</w:t>
      </w:r>
      <w:r>
        <w:rPr>
          <w:rFonts w:ascii="Segoe UI" w:hAnsi="Segoe UI" w:cs="Segoe UI"/>
          <w:sz w:val="24"/>
          <w:szCs w:val="24"/>
        </w:rPr>
        <w:t xml:space="preserve"> provide details</w:t>
      </w:r>
      <w:r w:rsidR="00C275AF">
        <w:rPr>
          <w:rFonts w:ascii="Segoe UI" w:hAnsi="Segoe UI" w:cs="Segoe UI"/>
          <w:sz w:val="24"/>
          <w:szCs w:val="24"/>
        </w:rPr>
        <w:t xml:space="preserve"> on measures taken.</w:t>
      </w:r>
      <w:r w:rsidR="000601E6">
        <w:rPr>
          <w:rFonts w:ascii="Segoe UI" w:hAnsi="Segoe UI" w:cs="Segoe UI"/>
          <w:sz w:val="24"/>
          <w:szCs w:val="24"/>
        </w:rPr>
        <w:t xml:space="preserve"> </w:t>
      </w:r>
    </w:p>
    <w:p w:rsidR="008B6DFA" w:rsidRDefault="008B6DFA" w:rsidP="00C93B40">
      <w:pPr>
        <w:jc w:val="both"/>
        <w:rPr>
          <w:rFonts w:ascii="Segoe UI" w:hAnsi="Segoe UI" w:cs="Segoe UI"/>
          <w:sz w:val="24"/>
          <w:szCs w:val="24"/>
        </w:rPr>
      </w:pPr>
    </w:p>
    <w:p w:rsidR="00B77F59" w:rsidRDefault="00415DBF" w:rsidP="00C93B40">
      <w:pPr>
        <w:jc w:val="both"/>
        <w:rPr>
          <w:rFonts w:ascii="Segoe UI" w:hAnsi="Segoe UI" w:cs="Segoe UI"/>
          <w:i/>
          <w:color w:val="1F497D" w:themeColor="text2"/>
          <w:sz w:val="24"/>
          <w:szCs w:val="24"/>
        </w:rPr>
      </w:pPr>
      <w:r w:rsidRPr="00415DBF">
        <w:rPr>
          <w:rFonts w:ascii="Segoe UI" w:hAnsi="Segoe UI" w:cs="Segoe UI"/>
          <w:i/>
          <w:color w:val="1F497D" w:themeColor="text2"/>
          <w:sz w:val="24"/>
          <w:szCs w:val="24"/>
        </w:rPr>
        <w:t>No policy on</w:t>
      </w:r>
      <w:r>
        <w:rPr>
          <w:rFonts w:ascii="Segoe UI" w:hAnsi="Segoe UI" w:cs="Segoe UI"/>
          <w:sz w:val="24"/>
          <w:szCs w:val="24"/>
        </w:rPr>
        <w:t xml:space="preserve"> </w:t>
      </w:r>
      <w:r>
        <w:rPr>
          <w:rFonts w:ascii="Segoe UI" w:hAnsi="Segoe UI" w:cs="Segoe UI"/>
          <w:i/>
          <w:color w:val="1F497D" w:themeColor="text2"/>
          <w:sz w:val="24"/>
          <w:szCs w:val="24"/>
        </w:rPr>
        <w:t>awareness-</w:t>
      </w:r>
      <w:r w:rsidRPr="00415DBF">
        <w:rPr>
          <w:rFonts w:ascii="Segoe UI" w:hAnsi="Segoe UI" w:cs="Segoe UI"/>
          <w:i/>
          <w:color w:val="1F497D" w:themeColor="text2"/>
          <w:sz w:val="24"/>
          <w:szCs w:val="24"/>
        </w:rPr>
        <w:t>raising</w:t>
      </w:r>
      <w:r>
        <w:rPr>
          <w:rFonts w:ascii="Segoe UI" w:hAnsi="Segoe UI" w:cs="Segoe UI"/>
          <w:i/>
          <w:color w:val="1F497D" w:themeColor="text2"/>
          <w:sz w:val="24"/>
          <w:szCs w:val="24"/>
        </w:rPr>
        <w:t xml:space="preserve"> on the issue of discrimination against Leprosy affected </w:t>
      </w:r>
      <w:r w:rsidR="008B6DFA">
        <w:rPr>
          <w:rFonts w:ascii="Segoe UI" w:hAnsi="Segoe UI" w:cs="Segoe UI"/>
          <w:i/>
          <w:color w:val="1F497D" w:themeColor="text2"/>
          <w:sz w:val="24"/>
          <w:szCs w:val="24"/>
        </w:rPr>
        <w:t xml:space="preserve">person’s </w:t>
      </w:r>
      <w:r w:rsidR="008B6DFA" w:rsidRPr="00415DBF">
        <w:rPr>
          <w:rFonts w:ascii="Segoe UI" w:hAnsi="Segoe UI" w:cs="Segoe UI"/>
          <w:i/>
          <w:color w:val="1F497D" w:themeColor="text2"/>
          <w:sz w:val="24"/>
          <w:szCs w:val="24"/>
        </w:rPr>
        <w:t>has</w:t>
      </w:r>
      <w:r>
        <w:rPr>
          <w:rFonts w:ascii="Segoe UI" w:hAnsi="Segoe UI" w:cs="Segoe UI"/>
          <w:i/>
          <w:color w:val="1F497D" w:themeColor="text2"/>
          <w:sz w:val="24"/>
          <w:szCs w:val="24"/>
        </w:rPr>
        <w:t xml:space="preserve"> been done by state actors at national level. However every year The German Leprosy/TB Relief Association (GLRA) has been doing awareness raising campaign across the country. </w:t>
      </w:r>
      <w:r w:rsidR="00C93B40" w:rsidRPr="00415DBF">
        <w:rPr>
          <w:rFonts w:ascii="Segoe UI" w:hAnsi="Segoe UI" w:cs="Segoe UI"/>
          <w:i/>
          <w:color w:val="1F497D" w:themeColor="text2"/>
          <w:sz w:val="24"/>
          <w:szCs w:val="24"/>
        </w:rPr>
        <w:t>The National Commission</w:t>
      </w:r>
      <w:r>
        <w:rPr>
          <w:rFonts w:ascii="Segoe UI" w:hAnsi="Segoe UI" w:cs="Segoe UI"/>
          <w:i/>
          <w:color w:val="1F497D" w:themeColor="text2"/>
          <w:sz w:val="24"/>
          <w:szCs w:val="24"/>
        </w:rPr>
        <w:t xml:space="preserve"> for Person with Disability was setup </w:t>
      </w:r>
      <w:r w:rsidR="00382A0C">
        <w:rPr>
          <w:rFonts w:ascii="Segoe UI" w:hAnsi="Segoe UI" w:cs="Segoe UI"/>
          <w:i/>
          <w:color w:val="1F497D" w:themeColor="text2"/>
          <w:sz w:val="24"/>
          <w:szCs w:val="24"/>
        </w:rPr>
        <w:t xml:space="preserve">in 2012 to promote </w:t>
      </w:r>
      <w:r w:rsidR="008B6DFA">
        <w:rPr>
          <w:rFonts w:ascii="Segoe UI" w:hAnsi="Segoe UI" w:cs="Segoe UI"/>
          <w:i/>
          <w:color w:val="1F497D" w:themeColor="text2"/>
          <w:sz w:val="24"/>
          <w:szCs w:val="24"/>
        </w:rPr>
        <w:t xml:space="preserve">awareness-raining n the issue of discrimination against Person’s with disability in general. </w:t>
      </w:r>
      <w:r w:rsidR="00C93B40" w:rsidRPr="00415DBF">
        <w:rPr>
          <w:rFonts w:ascii="Segoe UI" w:hAnsi="Segoe UI" w:cs="Segoe UI"/>
          <w:i/>
          <w:color w:val="1F497D" w:themeColor="text2"/>
          <w:sz w:val="24"/>
          <w:szCs w:val="24"/>
        </w:rPr>
        <w:t xml:space="preserve"> </w:t>
      </w:r>
    </w:p>
    <w:p w:rsidR="008B6DFA" w:rsidRPr="00C93B40" w:rsidRDefault="008B6DFA" w:rsidP="00C93B40">
      <w:pPr>
        <w:jc w:val="both"/>
        <w:rPr>
          <w:rFonts w:ascii="Segoe UI" w:hAnsi="Segoe UI" w:cs="Segoe UI"/>
          <w:color w:val="00B0F0"/>
          <w:sz w:val="24"/>
          <w:szCs w:val="24"/>
        </w:rPr>
      </w:pPr>
    </w:p>
    <w:p w:rsidR="008B6DFA" w:rsidRDefault="00382E9F" w:rsidP="00541382">
      <w:pPr>
        <w:pStyle w:val="ListParagraph"/>
        <w:numPr>
          <w:ilvl w:val="0"/>
          <w:numId w:val="2"/>
        </w:numPr>
        <w:ind w:left="0" w:firstLine="0"/>
        <w:jc w:val="both"/>
        <w:rPr>
          <w:rFonts w:ascii="Segoe UI" w:hAnsi="Segoe UI" w:cs="Segoe UI"/>
          <w:sz w:val="24"/>
          <w:szCs w:val="24"/>
        </w:rPr>
      </w:pPr>
      <w:r w:rsidRPr="0034527F">
        <w:rPr>
          <w:rFonts w:ascii="Segoe UI" w:hAnsi="Segoe UI" w:cs="Segoe UI"/>
          <w:sz w:val="24"/>
          <w:szCs w:val="24"/>
        </w:rPr>
        <w:t>What measures</w:t>
      </w:r>
      <w:r w:rsidR="00B77F59" w:rsidRPr="0034527F">
        <w:rPr>
          <w:rFonts w:ascii="Segoe UI" w:hAnsi="Segoe UI" w:cs="Segoe UI"/>
          <w:sz w:val="24"/>
          <w:szCs w:val="24"/>
        </w:rPr>
        <w:t xml:space="preserve"> </w:t>
      </w:r>
      <w:r w:rsidR="008D4FE3" w:rsidRPr="0034527F">
        <w:rPr>
          <w:rFonts w:ascii="Segoe UI" w:hAnsi="Segoe UI" w:cs="Segoe UI"/>
          <w:sz w:val="24"/>
          <w:szCs w:val="24"/>
        </w:rPr>
        <w:t>have been taken</w:t>
      </w:r>
      <w:r w:rsidRPr="0034527F">
        <w:rPr>
          <w:rFonts w:ascii="Segoe UI" w:hAnsi="Segoe UI" w:cs="Segoe UI"/>
          <w:sz w:val="24"/>
          <w:szCs w:val="24"/>
        </w:rPr>
        <w:t xml:space="preserve"> (Federal or State level)</w:t>
      </w:r>
      <w:r w:rsidR="0037760A" w:rsidRPr="0034527F">
        <w:rPr>
          <w:rFonts w:ascii="Segoe UI" w:hAnsi="Segoe UI" w:cs="Segoe UI"/>
          <w:sz w:val="24"/>
          <w:szCs w:val="24"/>
        </w:rPr>
        <w:t xml:space="preserve"> to modify, repeal or abolish discriminatory laws, policies or practices</w:t>
      </w:r>
      <w:r w:rsidR="008E0F08" w:rsidRPr="0034527F">
        <w:rPr>
          <w:rFonts w:ascii="Segoe UI" w:hAnsi="Segoe UI" w:cs="Segoe UI"/>
          <w:sz w:val="24"/>
          <w:szCs w:val="24"/>
        </w:rPr>
        <w:t>,</w:t>
      </w:r>
      <w:r w:rsidR="0037760A" w:rsidRPr="0034527F">
        <w:rPr>
          <w:rFonts w:ascii="Segoe UI" w:hAnsi="Segoe UI" w:cs="Segoe UI"/>
          <w:sz w:val="24"/>
          <w:szCs w:val="24"/>
        </w:rPr>
        <w:t xml:space="preserve"> including terminating forced segregation</w:t>
      </w:r>
      <w:r w:rsidR="008E0F08" w:rsidRPr="0034527F">
        <w:rPr>
          <w:rFonts w:ascii="Segoe UI" w:hAnsi="Segoe UI" w:cs="Segoe UI"/>
          <w:sz w:val="24"/>
          <w:szCs w:val="24"/>
        </w:rPr>
        <w:t>,</w:t>
      </w:r>
      <w:r w:rsidR="0037760A" w:rsidRPr="0034527F">
        <w:rPr>
          <w:rFonts w:ascii="Segoe UI" w:hAnsi="Segoe UI" w:cs="Segoe UI"/>
          <w:sz w:val="24"/>
          <w:szCs w:val="24"/>
        </w:rPr>
        <w:t xml:space="preserve"> in order to eliminate discrimination against persons affected by leprosy and their family members?</w:t>
      </w:r>
      <w:r w:rsidR="00575807" w:rsidRPr="0034527F">
        <w:rPr>
          <w:rFonts w:ascii="Segoe UI" w:hAnsi="Segoe UI" w:cs="Segoe UI"/>
          <w:sz w:val="24"/>
          <w:szCs w:val="24"/>
        </w:rPr>
        <w:t xml:space="preserve"> Is freedom to choose where to live ensure</w:t>
      </w:r>
      <w:r w:rsidR="0030500C" w:rsidRPr="0034527F">
        <w:rPr>
          <w:rFonts w:ascii="Segoe UI" w:hAnsi="Segoe UI" w:cs="Segoe UI"/>
          <w:sz w:val="24"/>
          <w:szCs w:val="24"/>
        </w:rPr>
        <w:t>d</w:t>
      </w:r>
      <w:r w:rsidR="00575807" w:rsidRPr="0034527F">
        <w:rPr>
          <w:rFonts w:ascii="Segoe UI" w:hAnsi="Segoe UI" w:cs="Segoe UI"/>
          <w:sz w:val="24"/>
          <w:szCs w:val="24"/>
        </w:rPr>
        <w:t xml:space="preserve"> for persons affected by leprosy and their family members?</w:t>
      </w:r>
      <w:r w:rsidR="008B6DFA">
        <w:rPr>
          <w:rFonts w:ascii="Segoe UI" w:hAnsi="Segoe UI" w:cs="Segoe UI"/>
          <w:sz w:val="24"/>
          <w:szCs w:val="24"/>
        </w:rPr>
        <w:t xml:space="preserve"> </w:t>
      </w:r>
    </w:p>
    <w:p w:rsidR="008B6DFA" w:rsidRDefault="008B6DFA" w:rsidP="008B6DFA">
      <w:pPr>
        <w:pStyle w:val="ListParagraph"/>
        <w:ind w:left="0"/>
        <w:jc w:val="both"/>
        <w:rPr>
          <w:rFonts w:ascii="Segoe UI" w:hAnsi="Segoe UI" w:cs="Segoe UI"/>
          <w:sz w:val="24"/>
          <w:szCs w:val="24"/>
        </w:rPr>
      </w:pPr>
    </w:p>
    <w:p w:rsidR="004A0792" w:rsidRPr="008B6DFA" w:rsidRDefault="00B77F59" w:rsidP="008B6DFA">
      <w:pPr>
        <w:pStyle w:val="ListParagraph"/>
        <w:ind w:left="0"/>
        <w:jc w:val="both"/>
        <w:rPr>
          <w:rFonts w:ascii="Segoe UI" w:hAnsi="Segoe UI" w:cs="Segoe UI"/>
          <w:sz w:val="24"/>
          <w:szCs w:val="24"/>
        </w:rPr>
      </w:pPr>
      <w:r w:rsidRPr="008B6DFA">
        <w:rPr>
          <w:rFonts w:ascii="Segoe UI" w:hAnsi="Segoe UI" w:cs="Segoe UI"/>
          <w:i/>
          <w:color w:val="1F497D" w:themeColor="text2"/>
          <w:sz w:val="24"/>
          <w:szCs w:val="24"/>
        </w:rPr>
        <w:t xml:space="preserve">The Persons with Disability Act </w:t>
      </w:r>
      <w:r w:rsidR="00DC2E40" w:rsidRPr="008B6DFA">
        <w:rPr>
          <w:rFonts w:ascii="Segoe UI" w:hAnsi="Segoe UI" w:cs="Segoe UI"/>
          <w:i/>
          <w:color w:val="1F497D" w:themeColor="text2"/>
          <w:sz w:val="24"/>
          <w:szCs w:val="24"/>
        </w:rPr>
        <w:t>2011 in its article part 8</w:t>
      </w:r>
      <w:r w:rsidRPr="008B6DFA">
        <w:rPr>
          <w:rFonts w:ascii="Segoe UI" w:hAnsi="Segoe UI" w:cs="Segoe UI"/>
          <w:i/>
          <w:color w:val="1F497D" w:themeColor="text2"/>
          <w:sz w:val="24"/>
          <w:szCs w:val="24"/>
        </w:rPr>
        <w:t xml:space="preserve"> clearly prohibited all forms of discrimination against person with disability of all categories and everywhere in Sierra Leone.  Even though the Act </w:t>
      </w:r>
      <w:r w:rsidR="008567F2" w:rsidRPr="008B6DFA">
        <w:rPr>
          <w:rFonts w:ascii="Segoe UI" w:hAnsi="Segoe UI" w:cs="Segoe UI"/>
          <w:i/>
          <w:color w:val="1F497D" w:themeColor="text2"/>
          <w:sz w:val="24"/>
          <w:szCs w:val="24"/>
        </w:rPr>
        <w:t>exists</w:t>
      </w:r>
      <w:r w:rsidRPr="008B6DFA">
        <w:rPr>
          <w:rFonts w:ascii="Segoe UI" w:hAnsi="Segoe UI" w:cs="Segoe UI"/>
          <w:i/>
          <w:color w:val="1F497D" w:themeColor="text2"/>
          <w:sz w:val="24"/>
          <w:szCs w:val="24"/>
        </w:rPr>
        <w:t xml:space="preserve">, the </w:t>
      </w:r>
      <w:r w:rsidR="008567F2" w:rsidRPr="008B6DFA">
        <w:rPr>
          <w:rFonts w:ascii="Segoe UI" w:hAnsi="Segoe UI" w:cs="Segoe UI"/>
          <w:i/>
          <w:color w:val="1F497D" w:themeColor="text2"/>
          <w:sz w:val="24"/>
          <w:szCs w:val="24"/>
        </w:rPr>
        <w:t>society still continues</w:t>
      </w:r>
      <w:r w:rsidRPr="008B6DFA">
        <w:rPr>
          <w:rFonts w:ascii="Segoe UI" w:hAnsi="Segoe UI" w:cs="Segoe UI"/>
          <w:i/>
          <w:color w:val="1F497D" w:themeColor="text2"/>
          <w:sz w:val="24"/>
          <w:szCs w:val="24"/>
        </w:rPr>
        <w:t xml:space="preserve"> to discriminate against person</w:t>
      </w:r>
      <w:r w:rsidR="008B6DFA" w:rsidRPr="008B6DFA">
        <w:rPr>
          <w:rFonts w:ascii="Segoe UI" w:hAnsi="Segoe UI" w:cs="Segoe UI"/>
          <w:i/>
          <w:color w:val="1F497D" w:themeColor="text2"/>
          <w:sz w:val="24"/>
          <w:szCs w:val="24"/>
        </w:rPr>
        <w:t>s with disability in many</w:t>
      </w:r>
      <w:r w:rsidR="00DC2E40" w:rsidRPr="008B6DFA">
        <w:rPr>
          <w:rFonts w:ascii="Segoe UI" w:hAnsi="Segoe UI" w:cs="Segoe UI"/>
          <w:i/>
          <w:color w:val="1F497D" w:themeColor="text2"/>
          <w:sz w:val="24"/>
          <w:szCs w:val="24"/>
        </w:rPr>
        <w:t xml:space="preserve"> ways</w:t>
      </w:r>
      <w:r w:rsidRPr="008B6DFA">
        <w:rPr>
          <w:rFonts w:ascii="Segoe UI" w:hAnsi="Segoe UI" w:cs="Segoe UI"/>
          <w:i/>
          <w:color w:val="1F497D" w:themeColor="text2"/>
          <w:sz w:val="24"/>
          <w:szCs w:val="24"/>
        </w:rPr>
        <w:t xml:space="preserve"> especially those affected by </w:t>
      </w:r>
      <w:r w:rsidR="0070433B" w:rsidRPr="008B6DFA">
        <w:rPr>
          <w:rFonts w:ascii="Segoe UI" w:hAnsi="Segoe UI" w:cs="Segoe UI"/>
          <w:i/>
          <w:color w:val="1F497D" w:themeColor="text2"/>
          <w:sz w:val="24"/>
          <w:szCs w:val="24"/>
        </w:rPr>
        <w:t>leprosy who</w:t>
      </w:r>
      <w:r w:rsidR="008B6DFA" w:rsidRPr="008B6DFA">
        <w:rPr>
          <w:rFonts w:ascii="Segoe UI" w:hAnsi="Segoe UI" w:cs="Segoe UI"/>
          <w:i/>
          <w:color w:val="1F497D" w:themeColor="text2"/>
          <w:sz w:val="24"/>
          <w:szCs w:val="24"/>
        </w:rPr>
        <w:t xml:space="preserve"> are</w:t>
      </w:r>
      <w:r w:rsidR="0070433B" w:rsidRPr="008B6DFA">
        <w:rPr>
          <w:rFonts w:ascii="Segoe UI" w:hAnsi="Segoe UI" w:cs="Segoe UI"/>
          <w:i/>
          <w:color w:val="1F497D" w:themeColor="text2"/>
          <w:sz w:val="24"/>
          <w:szCs w:val="24"/>
        </w:rPr>
        <w:t xml:space="preserve"> often seen as diseased</w:t>
      </w:r>
      <w:r w:rsidRPr="008B6DFA">
        <w:rPr>
          <w:rFonts w:ascii="Segoe UI" w:hAnsi="Segoe UI" w:cs="Segoe UI"/>
          <w:i/>
          <w:color w:val="1F497D" w:themeColor="text2"/>
          <w:sz w:val="24"/>
          <w:szCs w:val="24"/>
        </w:rPr>
        <w:t xml:space="preserve"> </w:t>
      </w:r>
      <w:r w:rsidR="008B6DFA" w:rsidRPr="008B6DFA">
        <w:rPr>
          <w:rFonts w:ascii="Segoe UI" w:hAnsi="Segoe UI" w:cs="Segoe UI"/>
          <w:i/>
          <w:color w:val="1F497D" w:themeColor="text2"/>
          <w:sz w:val="24"/>
          <w:szCs w:val="24"/>
        </w:rPr>
        <w:t>because of their disability</w:t>
      </w:r>
    </w:p>
    <w:p w:rsidR="00B77F59" w:rsidRDefault="00B77F59" w:rsidP="00541382">
      <w:pPr>
        <w:jc w:val="both"/>
        <w:rPr>
          <w:rFonts w:ascii="Segoe UI" w:hAnsi="Segoe UI" w:cs="Segoe UI"/>
          <w:sz w:val="24"/>
          <w:szCs w:val="24"/>
        </w:rPr>
      </w:pPr>
    </w:p>
    <w:p w:rsidR="00A105D8" w:rsidRPr="0034527F" w:rsidRDefault="00A105D8" w:rsidP="0034527F">
      <w:pPr>
        <w:pStyle w:val="ListParagraph"/>
        <w:numPr>
          <w:ilvl w:val="0"/>
          <w:numId w:val="2"/>
        </w:numPr>
        <w:ind w:left="0" w:firstLine="0"/>
        <w:jc w:val="both"/>
        <w:rPr>
          <w:rFonts w:ascii="Segoe UI" w:hAnsi="Segoe UI" w:cs="Segoe UI"/>
          <w:sz w:val="24"/>
          <w:szCs w:val="24"/>
        </w:rPr>
      </w:pPr>
      <w:r w:rsidRPr="0034527F">
        <w:rPr>
          <w:rFonts w:ascii="Segoe UI" w:hAnsi="Segoe UI" w:cs="Segoe UI"/>
          <w:sz w:val="24"/>
          <w:szCs w:val="24"/>
        </w:rPr>
        <w:t xml:space="preserve">Which is the terminology originally used in your native language in respect of persons affected by leprosy? Please also provide, aside from the specific terminology in </w:t>
      </w:r>
      <w:r w:rsidRPr="0034527F">
        <w:rPr>
          <w:rFonts w:ascii="Segoe UI" w:hAnsi="Segoe UI" w:cs="Segoe UI"/>
          <w:sz w:val="24"/>
          <w:szCs w:val="24"/>
        </w:rPr>
        <w:lastRenderedPageBreak/>
        <w:t xml:space="preserve">your native language, a translation of it </w:t>
      </w:r>
      <w:r w:rsidR="00721BC0" w:rsidRPr="0034527F">
        <w:rPr>
          <w:rFonts w:ascii="Segoe UI" w:hAnsi="Segoe UI" w:cs="Segoe UI"/>
          <w:sz w:val="24"/>
          <w:szCs w:val="24"/>
        </w:rPr>
        <w:t xml:space="preserve">in </w:t>
      </w:r>
      <w:r w:rsidRPr="0034527F">
        <w:rPr>
          <w:rFonts w:ascii="Segoe UI" w:hAnsi="Segoe UI" w:cs="Segoe UI"/>
          <w:sz w:val="24"/>
          <w:szCs w:val="24"/>
        </w:rPr>
        <w:t>English. Are there any popular myths associated with persons affected by leprosy? Please provide a short description.</w:t>
      </w:r>
    </w:p>
    <w:p w:rsidR="00942D47" w:rsidRDefault="00942D47" w:rsidP="00541382">
      <w:pPr>
        <w:jc w:val="both"/>
        <w:rPr>
          <w:rFonts w:ascii="Segoe UI" w:hAnsi="Segoe UI" w:cs="Segoe UI"/>
          <w:i/>
          <w:color w:val="1F497D" w:themeColor="text2"/>
          <w:sz w:val="24"/>
          <w:szCs w:val="24"/>
        </w:rPr>
      </w:pPr>
    </w:p>
    <w:p w:rsidR="0037760A" w:rsidRPr="00942D47" w:rsidRDefault="00E42505" w:rsidP="00541382">
      <w:pPr>
        <w:jc w:val="both"/>
        <w:rPr>
          <w:rFonts w:ascii="Segoe UI" w:hAnsi="Segoe UI" w:cs="Segoe UI"/>
          <w:i/>
          <w:color w:val="1F497D" w:themeColor="text2"/>
          <w:sz w:val="24"/>
          <w:szCs w:val="24"/>
        </w:rPr>
      </w:pPr>
      <w:r w:rsidRPr="00942D47">
        <w:rPr>
          <w:rFonts w:ascii="Segoe UI" w:hAnsi="Segoe UI" w:cs="Segoe UI"/>
          <w:i/>
          <w:color w:val="1F497D" w:themeColor="text2"/>
          <w:sz w:val="24"/>
          <w:szCs w:val="24"/>
        </w:rPr>
        <w:t>The Leprosy affected persons are</w:t>
      </w:r>
      <w:r w:rsidR="00B77F59" w:rsidRPr="00942D47">
        <w:rPr>
          <w:rFonts w:ascii="Segoe UI" w:hAnsi="Segoe UI" w:cs="Segoe UI"/>
          <w:i/>
          <w:color w:val="1F497D" w:themeColor="text2"/>
          <w:sz w:val="24"/>
          <w:szCs w:val="24"/>
        </w:rPr>
        <w:t xml:space="preserve"> always</w:t>
      </w:r>
      <w:r w:rsidR="003E435B" w:rsidRPr="00942D47">
        <w:rPr>
          <w:rFonts w:ascii="Segoe UI" w:hAnsi="Segoe UI" w:cs="Segoe UI"/>
          <w:i/>
          <w:color w:val="1F497D" w:themeColor="text2"/>
          <w:sz w:val="24"/>
          <w:szCs w:val="24"/>
        </w:rPr>
        <w:t xml:space="preserve"> refer</w:t>
      </w:r>
      <w:r w:rsidR="00B77F59" w:rsidRPr="00942D47">
        <w:rPr>
          <w:rFonts w:ascii="Segoe UI" w:hAnsi="Segoe UI" w:cs="Segoe UI"/>
          <w:i/>
          <w:color w:val="1F497D" w:themeColor="text2"/>
          <w:sz w:val="24"/>
          <w:szCs w:val="24"/>
        </w:rPr>
        <w:t xml:space="preserve"> to as “Da </w:t>
      </w:r>
      <w:r w:rsidRPr="00942D47">
        <w:rPr>
          <w:rFonts w:ascii="Segoe UI" w:hAnsi="Segoe UI" w:cs="Segoe UI"/>
          <w:i/>
          <w:color w:val="1F497D" w:themeColor="text2"/>
          <w:sz w:val="24"/>
          <w:szCs w:val="24"/>
        </w:rPr>
        <w:t>leper man</w:t>
      </w:r>
      <w:r w:rsidR="00B77F59" w:rsidRPr="00942D47">
        <w:rPr>
          <w:rFonts w:ascii="Segoe UI" w:hAnsi="Segoe UI" w:cs="Segoe UI"/>
          <w:i/>
          <w:color w:val="1F497D" w:themeColor="text2"/>
          <w:sz w:val="24"/>
          <w:szCs w:val="24"/>
        </w:rPr>
        <w:t xml:space="preserve">/woman” </w:t>
      </w:r>
      <w:r w:rsidR="003E435B" w:rsidRPr="00942D47">
        <w:rPr>
          <w:rFonts w:ascii="Segoe UI" w:hAnsi="Segoe UI" w:cs="Segoe UI"/>
          <w:i/>
          <w:color w:val="1F497D" w:themeColor="text2"/>
          <w:sz w:val="24"/>
          <w:szCs w:val="24"/>
        </w:rPr>
        <w:t>Meaning the man that is diseased with leprosy, especially if there is physical disabilities</w:t>
      </w:r>
      <w:r w:rsidR="00942D47" w:rsidRPr="00942D47">
        <w:rPr>
          <w:rFonts w:ascii="Segoe UI" w:hAnsi="Segoe UI" w:cs="Segoe UI"/>
          <w:i/>
          <w:color w:val="1F497D" w:themeColor="text2"/>
          <w:sz w:val="24"/>
          <w:szCs w:val="24"/>
        </w:rPr>
        <w:t xml:space="preserve">. It is sometimes believe that leprosy is a curse from God. Or </w:t>
      </w:r>
      <w:r w:rsidR="00942D47">
        <w:rPr>
          <w:rFonts w:ascii="Segoe UI" w:hAnsi="Segoe UI" w:cs="Segoe UI"/>
          <w:i/>
          <w:color w:val="1F497D" w:themeColor="text2"/>
          <w:sz w:val="24"/>
          <w:szCs w:val="24"/>
        </w:rPr>
        <w:t>associated with witchcraft.</w:t>
      </w:r>
      <w:r w:rsidR="00B77F59" w:rsidRPr="00942D47">
        <w:rPr>
          <w:rFonts w:ascii="Segoe UI" w:hAnsi="Segoe UI" w:cs="Segoe UI"/>
          <w:i/>
          <w:color w:val="1F497D" w:themeColor="text2"/>
          <w:sz w:val="24"/>
          <w:szCs w:val="24"/>
        </w:rPr>
        <w:t xml:space="preserve"> </w:t>
      </w:r>
    </w:p>
    <w:p w:rsidR="0034527F" w:rsidRPr="003E435B" w:rsidRDefault="0034527F" w:rsidP="00541382">
      <w:pPr>
        <w:jc w:val="both"/>
        <w:rPr>
          <w:rFonts w:ascii="Segoe UI" w:hAnsi="Segoe UI" w:cs="Segoe UI"/>
          <w:color w:val="00B0F0"/>
          <w:sz w:val="24"/>
          <w:szCs w:val="24"/>
        </w:rPr>
      </w:pPr>
    </w:p>
    <w:p w:rsidR="0037760A" w:rsidRDefault="00A105D8" w:rsidP="00541382">
      <w:pPr>
        <w:jc w:val="both"/>
        <w:rPr>
          <w:rFonts w:ascii="Segoe UI" w:hAnsi="Segoe UI" w:cs="Segoe UI"/>
          <w:sz w:val="24"/>
          <w:szCs w:val="24"/>
        </w:rPr>
      </w:pPr>
      <w:r>
        <w:rPr>
          <w:rFonts w:ascii="Segoe UI" w:hAnsi="Segoe UI" w:cs="Segoe UI"/>
          <w:b/>
          <w:sz w:val="24"/>
          <w:szCs w:val="24"/>
        </w:rPr>
        <w:t>6</w:t>
      </w:r>
      <w:r w:rsidR="0037760A" w:rsidRPr="0037760A">
        <w:rPr>
          <w:rFonts w:ascii="Segoe UI" w:hAnsi="Segoe UI" w:cs="Segoe UI"/>
          <w:b/>
          <w:sz w:val="24"/>
          <w:szCs w:val="24"/>
        </w:rPr>
        <w:t xml:space="preserve">. </w:t>
      </w:r>
      <w:r w:rsidR="0034527F">
        <w:rPr>
          <w:rFonts w:ascii="Segoe UI" w:hAnsi="Segoe UI" w:cs="Segoe UI"/>
          <w:b/>
          <w:sz w:val="24"/>
          <w:szCs w:val="24"/>
        </w:rPr>
        <w:tab/>
      </w:r>
      <w:r w:rsidR="0037760A">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942D47" w:rsidRDefault="00942D47" w:rsidP="00541382">
      <w:pPr>
        <w:jc w:val="both"/>
        <w:rPr>
          <w:rFonts w:ascii="Segoe UI" w:hAnsi="Segoe UI" w:cs="Segoe UI"/>
          <w:color w:val="00B0F0"/>
          <w:sz w:val="24"/>
          <w:szCs w:val="24"/>
        </w:rPr>
      </w:pPr>
    </w:p>
    <w:p w:rsidR="00382E9F" w:rsidRPr="00942D47" w:rsidRDefault="00E42505" w:rsidP="00541382">
      <w:pPr>
        <w:jc w:val="both"/>
        <w:rPr>
          <w:rFonts w:ascii="Segoe UI" w:hAnsi="Segoe UI" w:cs="Segoe UI"/>
          <w:i/>
          <w:color w:val="1F497D" w:themeColor="text2"/>
          <w:sz w:val="24"/>
          <w:szCs w:val="24"/>
        </w:rPr>
      </w:pPr>
      <w:r w:rsidRPr="00942D47">
        <w:rPr>
          <w:rFonts w:ascii="Segoe UI" w:hAnsi="Segoe UI" w:cs="Segoe UI"/>
          <w:i/>
          <w:color w:val="1F497D" w:themeColor="text2"/>
          <w:sz w:val="24"/>
          <w:szCs w:val="24"/>
        </w:rPr>
        <w:t>This is not often common especially when it involved financial contribution</w:t>
      </w:r>
      <w:r w:rsidR="004A0792" w:rsidRPr="00942D47">
        <w:rPr>
          <w:rFonts w:ascii="Segoe UI" w:hAnsi="Segoe UI" w:cs="Segoe UI"/>
          <w:i/>
          <w:color w:val="1F497D" w:themeColor="text2"/>
          <w:sz w:val="24"/>
          <w:szCs w:val="24"/>
        </w:rPr>
        <w:t xml:space="preserve"> </w:t>
      </w:r>
      <w:r w:rsidRPr="00942D47">
        <w:rPr>
          <w:rFonts w:ascii="Segoe UI" w:hAnsi="Segoe UI" w:cs="Segoe UI"/>
          <w:i/>
          <w:color w:val="1F497D" w:themeColor="text2"/>
          <w:sz w:val="24"/>
          <w:szCs w:val="24"/>
        </w:rPr>
        <w:t xml:space="preserve">that they are unable to demonstrate in addition to their disabilities that obstruct their </w:t>
      </w:r>
      <w:r w:rsidR="0070433B" w:rsidRPr="00942D47">
        <w:rPr>
          <w:rFonts w:ascii="Segoe UI" w:hAnsi="Segoe UI" w:cs="Segoe UI"/>
          <w:i/>
          <w:color w:val="1F497D" w:themeColor="text2"/>
          <w:sz w:val="24"/>
          <w:szCs w:val="24"/>
        </w:rPr>
        <w:t>consideration;</w:t>
      </w:r>
      <w:r w:rsidRPr="00942D47">
        <w:rPr>
          <w:rFonts w:ascii="Segoe UI" w:hAnsi="Segoe UI" w:cs="Segoe UI"/>
          <w:i/>
          <w:color w:val="1F497D" w:themeColor="text2"/>
          <w:sz w:val="24"/>
          <w:szCs w:val="24"/>
        </w:rPr>
        <w:t xml:space="preserve"> however their family members are call upon t</w:t>
      </w:r>
      <w:r w:rsidR="004A0792" w:rsidRPr="00942D47">
        <w:rPr>
          <w:rFonts w:ascii="Segoe UI" w:hAnsi="Segoe UI" w:cs="Segoe UI"/>
          <w:i/>
          <w:color w:val="1F497D" w:themeColor="text2"/>
          <w:sz w:val="24"/>
          <w:szCs w:val="24"/>
        </w:rPr>
        <w:t>o witness discussions about them.</w:t>
      </w:r>
      <w:r w:rsidRPr="00942D47">
        <w:rPr>
          <w:rFonts w:ascii="Segoe UI" w:hAnsi="Segoe UI" w:cs="Segoe UI"/>
          <w:i/>
          <w:color w:val="1F497D" w:themeColor="text2"/>
          <w:sz w:val="24"/>
          <w:szCs w:val="24"/>
        </w:rPr>
        <w:t xml:space="preserve"> </w:t>
      </w:r>
      <w:r w:rsidR="003E435B" w:rsidRPr="00942D47">
        <w:rPr>
          <w:rFonts w:ascii="Segoe UI" w:hAnsi="Segoe UI" w:cs="Segoe UI"/>
          <w:i/>
          <w:color w:val="1F497D" w:themeColor="text2"/>
          <w:sz w:val="24"/>
          <w:szCs w:val="24"/>
        </w:rPr>
        <w:t>The</w:t>
      </w:r>
      <w:r w:rsidR="00E01923" w:rsidRPr="00942D47">
        <w:rPr>
          <w:rFonts w:ascii="Segoe UI" w:hAnsi="Segoe UI" w:cs="Segoe UI"/>
          <w:i/>
          <w:color w:val="1F497D" w:themeColor="text2"/>
          <w:sz w:val="24"/>
          <w:szCs w:val="24"/>
        </w:rPr>
        <w:t xml:space="preserve"> relatives are always involved to assist the PAL to take </w:t>
      </w:r>
      <w:r w:rsidR="003E435B" w:rsidRPr="00942D47">
        <w:rPr>
          <w:rFonts w:ascii="Segoe UI" w:hAnsi="Segoe UI" w:cs="Segoe UI"/>
          <w:i/>
          <w:color w:val="1F497D" w:themeColor="text2"/>
          <w:sz w:val="24"/>
          <w:szCs w:val="24"/>
        </w:rPr>
        <w:t>safety measures</w:t>
      </w:r>
      <w:r w:rsidR="00E01923" w:rsidRPr="00942D47">
        <w:rPr>
          <w:rFonts w:ascii="Segoe UI" w:hAnsi="Segoe UI" w:cs="Segoe UI"/>
          <w:i/>
          <w:color w:val="1F497D" w:themeColor="text2"/>
          <w:sz w:val="24"/>
          <w:szCs w:val="24"/>
        </w:rPr>
        <w:t xml:space="preserve"> so that the disability will not deteriorate</w:t>
      </w:r>
      <w:r w:rsidR="003E435B" w:rsidRPr="00942D47">
        <w:rPr>
          <w:rFonts w:ascii="Segoe UI" w:hAnsi="Segoe UI" w:cs="Segoe UI"/>
          <w:i/>
          <w:color w:val="1F497D" w:themeColor="text2"/>
          <w:sz w:val="24"/>
          <w:szCs w:val="24"/>
        </w:rPr>
        <w:t>.</w:t>
      </w:r>
      <w:r w:rsidR="00942D47">
        <w:rPr>
          <w:rFonts w:ascii="Segoe UI" w:hAnsi="Segoe UI" w:cs="Segoe UI"/>
          <w:i/>
          <w:color w:val="1F497D" w:themeColor="text2"/>
          <w:sz w:val="24"/>
          <w:szCs w:val="24"/>
        </w:rPr>
        <w:t xml:space="preserve"> GLRA as an NGO is promoting participation of PALs and their families. </w:t>
      </w:r>
    </w:p>
    <w:p w:rsidR="0034527F" w:rsidRPr="003E435B" w:rsidRDefault="0034527F" w:rsidP="00541382">
      <w:pPr>
        <w:jc w:val="both"/>
        <w:rPr>
          <w:rFonts w:ascii="Segoe UI" w:hAnsi="Segoe UI" w:cs="Segoe UI"/>
          <w:color w:val="00B0F0"/>
          <w:sz w:val="24"/>
          <w:szCs w:val="24"/>
        </w:rPr>
      </w:pPr>
    </w:p>
    <w:p w:rsidR="00382E9F" w:rsidRDefault="00A105D8" w:rsidP="00382E9F">
      <w:pPr>
        <w:jc w:val="both"/>
        <w:rPr>
          <w:rFonts w:ascii="Segoe UI" w:hAnsi="Segoe UI" w:cs="Segoe UI"/>
          <w:sz w:val="24"/>
          <w:szCs w:val="24"/>
        </w:rPr>
      </w:pPr>
      <w:r>
        <w:rPr>
          <w:rFonts w:ascii="Segoe UI" w:hAnsi="Segoe UI" w:cs="Segoe UI"/>
          <w:b/>
          <w:sz w:val="24"/>
          <w:szCs w:val="24"/>
        </w:rPr>
        <w:t>7</w:t>
      </w:r>
      <w:r w:rsidR="00382E9F">
        <w:rPr>
          <w:rFonts w:ascii="Segoe UI" w:hAnsi="Segoe UI" w:cs="Segoe UI"/>
          <w:sz w:val="24"/>
          <w:szCs w:val="24"/>
        </w:rPr>
        <w:t xml:space="preserve">. </w:t>
      </w:r>
      <w:r w:rsidR="0034527F">
        <w:rPr>
          <w:rFonts w:ascii="Segoe UI" w:hAnsi="Segoe UI" w:cs="Segoe UI"/>
          <w:sz w:val="24"/>
          <w:szCs w:val="24"/>
        </w:rPr>
        <w:tab/>
      </w:r>
      <w:r w:rsidR="00382E9F">
        <w:rPr>
          <w:rFonts w:ascii="Segoe UI" w:hAnsi="Segoe UI" w:cs="Segoe UI"/>
          <w:sz w:val="24"/>
          <w:szCs w:val="24"/>
        </w:rPr>
        <w:t>What measures ha</w:t>
      </w:r>
      <w:r w:rsidR="009D25B1">
        <w:rPr>
          <w:rFonts w:ascii="Segoe UI" w:hAnsi="Segoe UI" w:cs="Segoe UI"/>
          <w:sz w:val="24"/>
          <w:szCs w:val="24"/>
        </w:rPr>
        <w:t xml:space="preserve">ve been taken at the national level </w:t>
      </w:r>
      <w:r w:rsidR="00382E9F">
        <w:rPr>
          <w:rFonts w:ascii="Segoe UI" w:hAnsi="Segoe UI" w:cs="Segoe UI"/>
          <w:sz w:val="24"/>
          <w:szCs w:val="24"/>
        </w:rPr>
        <w:t xml:space="preserve">to ensure persons affected by </w:t>
      </w:r>
      <w:r w:rsidR="00382E9F" w:rsidRPr="00FA3468">
        <w:rPr>
          <w:rFonts w:ascii="Segoe UI" w:hAnsi="Segoe UI" w:cs="Segoe UI"/>
          <w:sz w:val="24"/>
          <w:szCs w:val="24"/>
        </w:rPr>
        <w:t>leprosy enjoy fully and equally rights with others regarding the rights of citizenship; obtaining identity documents;</w:t>
      </w:r>
      <w:r w:rsidR="00382E9F">
        <w:rPr>
          <w:rFonts w:ascii="Segoe UI" w:hAnsi="Segoe UI" w:cs="Segoe UI"/>
          <w:sz w:val="24"/>
          <w:szCs w:val="24"/>
        </w:rPr>
        <w:t xml:space="preserve"> the right to vote; the right to stand for elections; the right to serve the public in any capacity or other civil and political rights? </w:t>
      </w:r>
    </w:p>
    <w:p w:rsidR="00FA3468" w:rsidRDefault="00FA3468" w:rsidP="00382E9F">
      <w:pPr>
        <w:jc w:val="both"/>
        <w:rPr>
          <w:rFonts w:ascii="Arial Narrow" w:hAnsi="Arial Narrow"/>
          <w:sz w:val="24"/>
          <w:szCs w:val="24"/>
          <w:lang w:val="en-US"/>
        </w:rPr>
      </w:pPr>
    </w:p>
    <w:p w:rsidR="00FA3468" w:rsidRPr="00942D47" w:rsidRDefault="00FA3468" w:rsidP="00382E9F">
      <w:pPr>
        <w:jc w:val="both"/>
        <w:rPr>
          <w:rFonts w:ascii="Segoe UI" w:hAnsi="Segoe UI" w:cs="Segoe UI"/>
          <w:i/>
          <w:color w:val="1F497D" w:themeColor="text2"/>
          <w:sz w:val="24"/>
          <w:szCs w:val="24"/>
          <w:lang w:val="en-US"/>
        </w:rPr>
      </w:pPr>
      <w:r w:rsidRPr="00942D47">
        <w:rPr>
          <w:rFonts w:ascii="Segoe UI" w:hAnsi="Segoe UI" w:cs="Segoe UI"/>
          <w:i/>
          <w:color w:val="1F497D" w:themeColor="text2"/>
          <w:sz w:val="24"/>
          <w:szCs w:val="24"/>
          <w:lang w:val="en-US"/>
        </w:rPr>
        <w:t>S</w:t>
      </w:r>
      <w:r w:rsidR="00942D47">
        <w:rPr>
          <w:rFonts w:ascii="Segoe UI" w:hAnsi="Segoe UI" w:cs="Segoe UI"/>
          <w:i/>
          <w:color w:val="1F497D" w:themeColor="text2"/>
          <w:sz w:val="24"/>
          <w:szCs w:val="24"/>
          <w:lang w:val="en-US"/>
        </w:rPr>
        <w:t xml:space="preserve">ierra </w:t>
      </w:r>
      <w:r w:rsidRPr="00942D47">
        <w:rPr>
          <w:rFonts w:ascii="Segoe UI" w:hAnsi="Segoe UI" w:cs="Segoe UI"/>
          <w:i/>
          <w:color w:val="1F497D" w:themeColor="text2"/>
          <w:sz w:val="24"/>
          <w:szCs w:val="24"/>
          <w:lang w:val="en-US"/>
        </w:rPr>
        <w:t>L</w:t>
      </w:r>
      <w:r w:rsidR="00942D47">
        <w:rPr>
          <w:rFonts w:ascii="Segoe UI" w:hAnsi="Segoe UI" w:cs="Segoe UI"/>
          <w:i/>
          <w:color w:val="1F497D" w:themeColor="text2"/>
          <w:sz w:val="24"/>
          <w:szCs w:val="24"/>
          <w:lang w:val="en-US"/>
        </w:rPr>
        <w:t xml:space="preserve">eone </w:t>
      </w:r>
      <w:r w:rsidRPr="00942D47">
        <w:rPr>
          <w:rFonts w:ascii="Segoe UI" w:hAnsi="Segoe UI" w:cs="Segoe UI"/>
          <w:i/>
          <w:color w:val="1F497D" w:themeColor="text2"/>
          <w:sz w:val="24"/>
          <w:szCs w:val="24"/>
          <w:lang w:val="en-US"/>
        </w:rPr>
        <w:t>U</w:t>
      </w:r>
      <w:r w:rsidR="00942D47">
        <w:rPr>
          <w:rFonts w:ascii="Segoe UI" w:hAnsi="Segoe UI" w:cs="Segoe UI"/>
          <w:i/>
          <w:color w:val="1F497D" w:themeColor="text2"/>
          <w:sz w:val="24"/>
          <w:szCs w:val="24"/>
          <w:lang w:val="en-US"/>
        </w:rPr>
        <w:t xml:space="preserve">nion on </w:t>
      </w:r>
      <w:r w:rsidRPr="00942D47">
        <w:rPr>
          <w:rFonts w:ascii="Segoe UI" w:hAnsi="Segoe UI" w:cs="Segoe UI"/>
          <w:i/>
          <w:color w:val="1F497D" w:themeColor="text2"/>
          <w:sz w:val="24"/>
          <w:szCs w:val="24"/>
          <w:lang w:val="en-US"/>
        </w:rPr>
        <w:t>D</w:t>
      </w:r>
      <w:r w:rsidR="00942D47">
        <w:rPr>
          <w:rFonts w:ascii="Segoe UI" w:hAnsi="Segoe UI" w:cs="Segoe UI"/>
          <w:i/>
          <w:color w:val="1F497D" w:themeColor="text2"/>
          <w:sz w:val="24"/>
          <w:szCs w:val="24"/>
          <w:lang w:val="en-US"/>
        </w:rPr>
        <w:t xml:space="preserve">isability </w:t>
      </w:r>
      <w:r w:rsidRPr="00942D47">
        <w:rPr>
          <w:rFonts w:ascii="Segoe UI" w:hAnsi="Segoe UI" w:cs="Segoe UI"/>
          <w:i/>
          <w:color w:val="1F497D" w:themeColor="text2"/>
          <w:sz w:val="24"/>
          <w:szCs w:val="24"/>
          <w:lang w:val="en-US"/>
        </w:rPr>
        <w:t>I</w:t>
      </w:r>
      <w:r w:rsidR="00942D47">
        <w:rPr>
          <w:rFonts w:ascii="Segoe UI" w:hAnsi="Segoe UI" w:cs="Segoe UI"/>
          <w:i/>
          <w:color w:val="1F497D" w:themeColor="text2"/>
          <w:sz w:val="24"/>
          <w:szCs w:val="24"/>
          <w:lang w:val="en-US"/>
        </w:rPr>
        <w:t>ssues (SLUDI)</w:t>
      </w:r>
      <w:r w:rsidRPr="00942D47">
        <w:rPr>
          <w:rFonts w:ascii="Segoe UI" w:hAnsi="Segoe UI" w:cs="Segoe UI"/>
          <w:i/>
          <w:color w:val="1F497D" w:themeColor="text2"/>
          <w:sz w:val="24"/>
          <w:szCs w:val="24"/>
          <w:lang w:val="en-US"/>
        </w:rPr>
        <w:t xml:space="preserve"> is Fostering PWDs and their families’ participation in political discussions, memberships in </w:t>
      </w:r>
      <w:r w:rsidR="004552E9" w:rsidRPr="00942D47">
        <w:rPr>
          <w:rFonts w:ascii="Segoe UI" w:hAnsi="Segoe UI" w:cs="Segoe UI"/>
          <w:i/>
          <w:color w:val="1F497D" w:themeColor="text2"/>
          <w:sz w:val="24"/>
          <w:szCs w:val="24"/>
          <w:lang w:val="en-US"/>
        </w:rPr>
        <w:t>political parties, promoting</w:t>
      </w:r>
      <w:r w:rsidRPr="00942D47">
        <w:rPr>
          <w:rFonts w:ascii="Segoe UI" w:hAnsi="Segoe UI" w:cs="Segoe UI"/>
          <w:i/>
          <w:color w:val="1F497D" w:themeColor="text2"/>
          <w:sz w:val="24"/>
          <w:szCs w:val="24"/>
          <w:lang w:val="en-US"/>
        </w:rPr>
        <w:t xml:space="preserve"> right to vote and be voted </w:t>
      </w:r>
      <w:r w:rsidR="004552E9" w:rsidRPr="00942D47">
        <w:rPr>
          <w:rFonts w:ascii="Segoe UI" w:hAnsi="Segoe UI" w:cs="Segoe UI"/>
          <w:i/>
          <w:color w:val="1F497D" w:themeColor="text2"/>
          <w:sz w:val="24"/>
          <w:szCs w:val="24"/>
          <w:lang w:val="en-US"/>
        </w:rPr>
        <w:t>for through advocacy.</w:t>
      </w:r>
    </w:p>
    <w:p w:rsidR="00382E9F" w:rsidRPr="00942D47" w:rsidRDefault="004A0792" w:rsidP="00382E9F">
      <w:pPr>
        <w:jc w:val="both"/>
        <w:rPr>
          <w:rFonts w:ascii="Segoe UI" w:hAnsi="Segoe UI" w:cs="Segoe UI"/>
          <w:i/>
          <w:color w:val="1F497D" w:themeColor="text2"/>
          <w:sz w:val="24"/>
          <w:szCs w:val="24"/>
        </w:rPr>
      </w:pPr>
      <w:r w:rsidRPr="00942D47">
        <w:rPr>
          <w:rFonts w:ascii="Segoe UI" w:hAnsi="Segoe UI" w:cs="Segoe UI"/>
          <w:i/>
          <w:color w:val="1F497D" w:themeColor="text2"/>
          <w:sz w:val="24"/>
          <w:szCs w:val="24"/>
        </w:rPr>
        <w:t>The Persons with Dis</w:t>
      </w:r>
      <w:r w:rsidR="00686024" w:rsidRPr="00942D47">
        <w:rPr>
          <w:rFonts w:ascii="Segoe UI" w:hAnsi="Segoe UI" w:cs="Segoe UI"/>
          <w:i/>
          <w:color w:val="1F497D" w:themeColor="text2"/>
          <w:sz w:val="24"/>
          <w:szCs w:val="24"/>
        </w:rPr>
        <w:t xml:space="preserve">ability Act 2011 in its article part 5 </w:t>
      </w:r>
      <w:r w:rsidRPr="00942D47">
        <w:rPr>
          <w:rFonts w:ascii="Segoe UI" w:hAnsi="Segoe UI" w:cs="Segoe UI"/>
          <w:i/>
          <w:color w:val="1F497D" w:themeColor="text2"/>
          <w:sz w:val="24"/>
          <w:szCs w:val="24"/>
        </w:rPr>
        <w:t xml:space="preserve">clearly </w:t>
      </w:r>
      <w:r w:rsidR="000C2B11" w:rsidRPr="00942D47">
        <w:rPr>
          <w:rFonts w:ascii="Segoe UI" w:hAnsi="Segoe UI" w:cs="Segoe UI"/>
          <w:i/>
          <w:color w:val="1F497D" w:themeColor="text2"/>
          <w:sz w:val="24"/>
          <w:szCs w:val="24"/>
        </w:rPr>
        <w:t xml:space="preserve">stated that no one should be </w:t>
      </w:r>
      <w:r w:rsidRPr="00942D47">
        <w:rPr>
          <w:rFonts w:ascii="Segoe UI" w:hAnsi="Segoe UI" w:cs="Segoe UI"/>
          <w:i/>
          <w:color w:val="1F497D" w:themeColor="text2"/>
          <w:sz w:val="24"/>
          <w:szCs w:val="24"/>
        </w:rPr>
        <w:t>discriminate</w:t>
      </w:r>
      <w:r w:rsidR="000C2B11" w:rsidRPr="00942D47">
        <w:rPr>
          <w:rFonts w:ascii="Segoe UI" w:hAnsi="Segoe UI" w:cs="Segoe UI"/>
          <w:i/>
          <w:color w:val="1F497D" w:themeColor="text2"/>
          <w:sz w:val="24"/>
          <w:szCs w:val="24"/>
        </w:rPr>
        <w:t>d</w:t>
      </w:r>
      <w:r w:rsidRPr="00942D47">
        <w:rPr>
          <w:rFonts w:ascii="Segoe UI" w:hAnsi="Segoe UI" w:cs="Segoe UI"/>
          <w:i/>
          <w:color w:val="1F497D" w:themeColor="text2"/>
          <w:sz w:val="24"/>
          <w:szCs w:val="24"/>
        </w:rPr>
        <w:t xml:space="preserve"> against persons</w:t>
      </w:r>
      <w:r w:rsidR="000C2B11" w:rsidRPr="00942D47">
        <w:rPr>
          <w:rFonts w:ascii="Segoe UI" w:hAnsi="Segoe UI" w:cs="Segoe UI"/>
          <w:i/>
          <w:color w:val="1F497D" w:themeColor="text2"/>
          <w:sz w:val="24"/>
          <w:szCs w:val="24"/>
        </w:rPr>
        <w:t xml:space="preserve"> with disability</w:t>
      </w:r>
      <w:r w:rsidRPr="00942D47">
        <w:rPr>
          <w:rFonts w:ascii="Segoe UI" w:hAnsi="Segoe UI" w:cs="Segoe UI"/>
          <w:i/>
          <w:color w:val="1F497D" w:themeColor="text2"/>
          <w:sz w:val="24"/>
          <w:szCs w:val="24"/>
        </w:rPr>
        <w:t xml:space="preserve"> of all categories</w:t>
      </w:r>
      <w:r w:rsidR="000C2B11" w:rsidRPr="00942D47">
        <w:rPr>
          <w:rFonts w:ascii="Segoe UI" w:hAnsi="Segoe UI" w:cs="Segoe UI"/>
          <w:i/>
          <w:color w:val="1F497D" w:themeColor="text2"/>
          <w:sz w:val="24"/>
          <w:szCs w:val="24"/>
        </w:rPr>
        <w:t xml:space="preserve"> in all aspect of live</w:t>
      </w:r>
      <w:r w:rsidRPr="00942D47">
        <w:rPr>
          <w:rFonts w:ascii="Segoe UI" w:hAnsi="Segoe UI" w:cs="Segoe UI"/>
          <w:i/>
          <w:color w:val="1F497D" w:themeColor="text2"/>
          <w:sz w:val="24"/>
          <w:szCs w:val="24"/>
        </w:rPr>
        <w:t xml:space="preserve">.  Even though the Act </w:t>
      </w:r>
      <w:r w:rsidR="000C2B11" w:rsidRPr="00942D47">
        <w:rPr>
          <w:rFonts w:ascii="Segoe UI" w:hAnsi="Segoe UI" w:cs="Segoe UI"/>
          <w:i/>
          <w:color w:val="1F497D" w:themeColor="text2"/>
          <w:sz w:val="24"/>
          <w:szCs w:val="24"/>
        </w:rPr>
        <w:t>exists</w:t>
      </w:r>
      <w:r w:rsidRPr="00942D47">
        <w:rPr>
          <w:rFonts w:ascii="Segoe UI" w:hAnsi="Segoe UI" w:cs="Segoe UI"/>
          <w:i/>
          <w:color w:val="1F497D" w:themeColor="text2"/>
          <w:sz w:val="24"/>
          <w:szCs w:val="24"/>
        </w:rPr>
        <w:t>,</w:t>
      </w:r>
      <w:r w:rsidR="000C2B11" w:rsidRPr="00942D47">
        <w:rPr>
          <w:rFonts w:ascii="Segoe UI" w:hAnsi="Segoe UI" w:cs="Segoe UI"/>
          <w:i/>
          <w:color w:val="1F497D" w:themeColor="text2"/>
          <w:sz w:val="24"/>
          <w:szCs w:val="24"/>
        </w:rPr>
        <w:t xml:space="preserve"> persons with disability continue to suffer discrimination on the account of either poverty, illiteracy or that of their disabilities especially the PALs.</w:t>
      </w:r>
      <w:r w:rsidRPr="00942D47">
        <w:rPr>
          <w:rFonts w:ascii="Segoe UI" w:hAnsi="Segoe UI" w:cs="Segoe UI"/>
          <w:i/>
          <w:color w:val="1F497D" w:themeColor="text2"/>
          <w:sz w:val="24"/>
          <w:szCs w:val="24"/>
        </w:rPr>
        <w:t xml:space="preserve"> </w:t>
      </w:r>
    </w:p>
    <w:p w:rsidR="000C2B11" w:rsidRPr="00E01923" w:rsidRDefault="000C2B11" w:rsidP="00382E9F">
      <w:pPr>
        <w:jc w:val="both"/>
        <w:rPr>
          <w:rFonts w:ascii="Segoe UI" w:hAnsi="Segoe UI" w:cs="Segoe UI"/>
          <w:color w:val="00B0F0"/>
          <w:sz w:val="24"/>
          <w:szCs w:val="24"/>
        </w:rPr>
      </w:pPr>
    </w:p>
    <w:p w:rsidR="00382E9F" w:rsidRDefault="00A105D8" w:rsidP="00382E9F">
      <w:pPr>
        <w:jc w:val="both"/>
        <w:rPr>
          <w:rFonts w:ascii="Segoe UI" w:hAnsi="Segoe UI" w:cs="Segoe UI"/>
          <w:sz w:val="24"/>
          <w:szCs w:val="24"/>
        </w:rPr>
      </w:pPr>
      <w:r>
        <w:rPr>
          <w:rFonts w:ascii="Segoe UI" w:hAnsi="Segoe UI" w:cs="Segoe UI"/>
          <w:b/>
          <w:sz w:val="24"/>
          <w:szCs w:val="24"/>
        </w:rPr>
        <w:t>8</w:t>
      </w:r>
      <w:r w:rsidR="00382E9F">
        <w:rPr>
          <w:rFonts w:ascii="Segoe UI" w:hAnsi="Segoe UI" w:cs="Segoe UI"/>
          <w:b/>
          <w:sz w:val="24"/>
          <w:szCs w:val="24"/>
        </w:rPr>
        <w:t xml:space="preserve">. </w:t>
      </w:r>
      <w:r w:rsidR="00382E9F" w:rsidRPr="00855C97">
        <w:rPr>
          <w:rFonts w:ascii="Segoe UI" w:hAnsi="Segoe UI" w:cs="Segoe UI"/>
          <w:sz w:val="24"/>
          <w:szCs w:val="24"/>
        </w:rPr>
        <w:t xml:space="preserve">What measures </w:t>
      </w:r>
      <w:r w:rsidR="009D25B1">
        <w:rPr>
          <w:rFonts w:ascii="Segoe UI" w:hAnsi="Segoe UI" w:cs="Segoe UI"/>
          <w:sz w:val="24"/>
          <w:szCs w:val="24"/>
        </w:rPr>
        <w:t>have been</w:t>
      </w:r>
      <w:r w:rsidR="00382E9F" w:rsidRPr="00855C97">
        <w:rPr>
          <w:rFonts w:ascii="Segoe UI" w:hAnsi="Segoe UI" w:cs="Segoe UI"/>
          <w:sz w:val="24"/>
          <w:szCs w:val="24"/>
        </w:rPr>
        <w:t xml:space="preserve"> taken to ensure</w:t>
      </w:r>
      <w:r w:rsidR="00382E9F" w:rsidRPr="00C275AF">
        <w:rPr>
          <w:rFonts w:ascii="Segoe UI" w:hAnsi="Segoe UI" w:cs="Segoe UI"/>
          <w:sz w:val="24"/>
          <w:szCs w:val="24"/>
        </w:rPr>
        <w:t xml:space="preserve"> persons affected by leprosy enjoy equal rights with others with regard to </w:t>
      </w:r>
      <w:r w:rsidR="00382E9F">
        <w:rPr>
          <w:rFonts w:ascii="Segoe UI" w:hAnsi="Segoe UI" w:cs="Segoe UI"/>
          <w:sz w:val="24"/>
          <w:szCs w:val="24"/>
        </w:rPr>
        <w:t>the rights to</w:t>
      </w:r>
      <w:r w:rsidR="00382E9F" w:rsidRPr="00C275AF">
        <w:rPr>
          <w:rFonts w:ascii="Segoe UI" w:hAnsi="Segoe UI" w:cs="Segoe UI"/>
          <w:sz w:val="24"/>
          <w:szCs w:val="24"/>
        </w:rPr>
        <w:t xml:space="preserve"> work </w:t>
      </w:r>
      <w:r w:rsidR="00382E9F">
        <w:rPr>
          <w:rFonts w:ascii="Segoe UI" w:hAnsi="Segoe UI" w:cs="Segoe UI"/>
          <w:sz w:val="24"/>
          <w:szCs w:val="24"/>
        </w:rPr>
        <w:t xml:space="preserve">and </w:t>
      </w:r>
      <w:r w:rsidR="00382E9F" w:rsidRPr="00C275AF">
        <w:rPr>
          <w:rFonts w:ascii="Segoe UI" w:hAnsi="Segoe UI" w:cs="Segoe UI"/>
          <w:sz w:val="24"/>
          <w:szCs w:val="24"/>
        </w:rPr>
        <w:t>education</w:t>
      </w:r>
      <w:r w:rsidR="00382E9F">
        <w:rPr>
          <w:rFonts w:ascii="Segoe UI" w:hAnsi="Segoe UI" w:cs="Segoe UI"/>
          <w:sz w:val="24"/>
          <w:szCs w:val="24"/>
        </w:rPr>
        <w:t>;</w:t>
      </w:r>
      <w:r w:rsidR="00C52FEB">
        <w:rPr>
          <w:rFonts w:ascii="Segoe UI" w:hAnsi="Segoe UI" w:cs="Segoe UI"/>
          <w:sz w:val="24"/>
          <w:szCs w:val="24"/>
        </w:rPr>
        <w:t xml:space="preserve"> </w:t>
      </w:r>
      <w:r w:rsidR="00382E9F">
        <w:rPr>
          <w:rFonts w:ascii="Segoe UI" w:hAnsi="Segoe UI" w:cs="Segoe UI"/>
          <w:sz w:val="24"/>
          <w:szCs w:val="24"/>
        </w:rPr>
        <w:t xml:space="preserve">establishing a family; </w:t>
      </w:r>
      <w:r w:rsidR="00382E9F" w:rsidRPr="00C275AF">
        <w:rPr>
          <w:rFonts w:ascii="Segoe UI" w:hAnsi="Segoe UI" w:cs="Segoe UI"/>
          <w:sz w:val="24"/>
          <w:szCs w:val="24"/>
        </w:rPr>
        <w:t>access to public places</w:t>
      </w:r>
      <w:r w:rsidR="0030500C">
        <w:rPr>
          <w:rFonts w:ascii="Segoe UI" w:hAnsi="Segoe UI" w:cs="Segoe UI"/>
          <w:sz w:val="24"/>
          <w:szCs w:val="24"/>
        </w:rPr>
        <w:t>,</w:t>
      </w:r>
      <w:r w:rsidR="00382E9F" w:rsidRPr="00C275AF">
        <w:rPr>
          <w:rFonts w:ascii="Segoe UI" w:hAnsi="Segoe UI" w:cs="Segoe UI"/>
          <w:sz w:val="24"/>
          <w:szCs w:val="24"/>
        </w:rPr>
        <w:t xml:space="preserve"> including hotels, restaurants; and buses, taxis, trains and other forms of public transport</w:t>
      </w:r>
      <w:r w:rsidR="00382E9F">
        <w:rPr>
          <w:rFonts w:ascii="Segoe UI" w:hAnsi="Segoe UI" w:cs="Segoe UI"/>
          <w:sz w:val="24"/>
          <w:szCs w:val="24"/>
        </w:rPr>
        <w:t>; access to cultural and recreational facilities; access to places of worship or any other economic, social and cultural rights?</w:t>
      </w:r>
    </w:p>
    <w:p w:rsidR="00942D47" w:rsidRDefault="00942D47" w:rsidP="00382E9F">
      <w:pPr>
        <w:jc w:val="both"/>
        <w:rPr>
          <w:rFonts w:ascii="Segoe UI" w:hAnsi="Segoe UI" w:cs="Segoe UI"/>
          <w:sz w:val="24"/>
          <w:szCs w:val="24"/>
        </w:rPr>
      </w:pPr>
    </w:p>
    <w:p w:rsidR="000C2B11" w:rsidRPr="00942D47" w:rsidRDefault="000C2B11" w:rsidP="000C2B11">
      <w:pPr>
        <w:jc w:val="both"/>
        <w:rPr>
          <w:rFonts w:ascii="Segoe UI" w:hAnsi="Segoe UI" w:cs="Segoe UI"/>
          <w:i/>
          <w:color w:val="1F497D" w:themeColor="text2"/>
          <w:sz w:val="24"/>
          <w:szCs w:val="24"/>
        </w:rPr>
      </w:pPr>
      <w:r w:rsidRPr="00942D47">
        <w:rPr>
          <w:rFonts w:ascii="Segoe UI" w:hAnsi="Segoe UI" w:cs="Segoe UI"/>
          <w:i/>
          <w:color w:val="1F497D" w:themeColor="text2"/>
          <w:sz w:val="24"/>
          <w:szCs w:val="24"/>
        </w:rPr>
        <w:t>The Persons with Disability Act 2011 in its article</w:t>
      </w:r>
      <w:r w:rsidR="00BD6B5D" w:rsidRPr="00942D47">
        <w:rPr>
          <w:rFonts w:ascii="Segoe UI" w:hAnsi="Segoe UI" w:cs="Segoe UI"/>
          <w:i/>
          <w:color w:val="1F497D" w:themeColor="text2"/>
          <w:sz w:val="24"/>
          <w:szCs w:val="24"/>
        </w:rPr>
        <w:t xml:space="preserve"> </w:t>
      </w:r>
      <w:r w:rsidR="00021904" w:rsidRPr="00942D47">
        <w:rPr>
          <w:rFonts w:ascii="Segoe UI" w:hAnsi="Segoe UI" w:cs="Segoe UI"/>
          <w:i/>
          <w:color w:val="1F497D" w:themeColor="text2"/>
          <w:sz w:val="24"/>
          <w:szCs w:val="24"/>
        </w:rPr>
        <w:t xml:space="preserve">part </w:t>
      </w:r>
      <w:r w:rsidR="00BD6B5D" w:rsidRPr="00942D47">
        <w:rPr>
          <w:rFonts w:ascii="Segoe UI" w:hAnsi="Segoe UI" w:cs="Segoe UI"/>
          <w:i/>
          <w:color w:val="1F497D" w:themeColor="text2"/>
          <w:sz w:val="24"/>
          <w:szCs w:val="24"/>
        </w:rPr>
        <w:t>5</w:t>
      </w:r>
      <w:r w:rsidR="001849DA" w:rsidRPr="00942D47">
        <w:rPr>
          <w:rFonts w:ascii="Segoe UI" w:hAnsi="Segoe UI" w:cs="Segoe UI"/>
          <w:i/>
          <w:color w:val="1F497D" w:themeColor="text2"/>
          <w:sz w:val="24"/>
          <w:szCs w:val="24"/>
        </w:rPr>
        <w:t xml:space="preserve"> (Rights and Privileges of Persons with Disability)</w:t>
      </w:r>
      <w:r w:rsidR="00BD6B5D" w:rsidRPr="00942D47">
        <w:rPr>
          <w:rFonts w:ascii="Segoe UI" w:hAnsi="Segoe UI" w:cs="Segoe UI"/>
          <w:i/>
          <w:color w:val="1F497D" w:themeColor="text2"/>
          <w:sz w:val="24"/>
          <w:szCs w:val="24"/>
        </w:rPr>
        <w:t xml:space="preserve"> </w:t>
      </w:r>
      <w:r w:rsidRPr="00942D47">
        <w:rPr>
          <w:rFonts w:ascii="Segoe UI" w:hAnsi="Segoe UI" w:cs="Segoe UI"/>
          <w:i/>
          <w:color w:val="1F497D" w:themeColor="text2"/>
          <w:sz w:val="24"/>
          <w:szCs w:val="24"/>
        </w:rPr>
        <w:t xml:space="preserve">clearly </w:t>
      </w:r>
      <w:r w:rsidR="00BD6B5D" w:rsidRPr="00942D47">
        <w:rPr>
          <w:rFonts w:ascii="Segoe UI" w:hAnsi="Segoe UI" w:cs="Segoe UI"/>
          <w:i/>
          <w:color w:val="1F497D" w:themeColor="text2"/>
          <w:sz w:val="24"/>
          <w:szCs w:val="24"/>
        </w:rPr>
        <w:t xml:space="preserve">stated </w:t>
      </w:r>
      <w:r w:rsidR="001849DA" w:rsidRPr="00942D47">
        <w:rPr>
          <w:rFonts w:ascii="Segoe UI" w:hAnsi="Segoe UI" w:cs="Segoe UI"/>
          <w:i/>
          <w:color w:val="1F497D" w:themeColor="text2"/>
          <w:sz w:val="24"/>
          <w:szCs w:val="24"/>
        </w:rPr>
        <w:t xml:space="preserve">that </w:t>
      </w:r>
      <w:r w:rsidR="00BD6B5D" w:rsidRPr="00942D47">
        <w:rPr>
          <w:rFonts w:ascii="Segoe UI" w:hAnsi="Segoe UI" w:cs="Segoe UI"/>
          <w:i/>
          <w:color w:val="1F497D" w:themeColor="text2"/>
          <w:sz w:val="24"/>
          <w:szCs w:val="24"/>
        </w:rPr>
        <w:t xml:space="preserve">there </w:t>
      </w:r>
      <w:r w:rsidRPr="00942D47">
        <w:rPr>
          <w:rFonts w:ascii="Segoe UI" w:hAnsi="Segoe UI" w:cs="Segoe UI"/>
          <w:i/>
          <w:color w:val="1F497D" w:themeColor="text2"/>
          <w:sz w:val="24"/>
          <w:szCs w:val="24"/>
        </w:rPr>
        <w:t xml:space="preserve">should be </w:t>
      </w:r>
      <w:r w:rsidR="00BD6B5D" w:rsidRPr="00942D47">
        <w:rPr>
          <w:rFonts w:ascii="Segoe UI" w:hAnsi="Segoe UI" w:cs="Segoe UI"/>
          <w:i/>
          <w:color w:val="1F497D" w:themeColor="text2"/>
          <w:sz w:val="24"/>
          <w:szCs w:val="24"/>
        </w:rPr>
        <w:t>access to</w:t>
      </w:r>
      <w:r w:rsidR="001849DA" w:rsidRPr="00942D47">
        <w:rPr>
          <w:rFonts w:ascii="Segoe UI" w:hAnsi="Segoe UI" w:cs="Segoe UI"/>
          <w:i/>
          <w:color w:val="1F497D" w:themeColor="text2"/>
          <w:sz w:val="24"/>
          <w:szCs w:val="24"/>
        </w:rPr>
        <w:t xml:space="preserve"> all </w:t>
      </w:r>
      <w:r w:rsidR="00021904" w:rsidRPr="00942D47">
        <w:rPr>
          <w:rFonts w:ascii="Segoe UI" w:hAnsi="Segoe UI" w:cs="Segoe UI"/>
          <w:i/>
          <w:color w:val="1F497D" w:themeColor="text2"/>
          <w:sz w:val="24"/>
          <w:szCs w:val="24"/>
        </w:rPr>
        <w:t xml:space="preserve">the above public places. </w:t>
      </w:r>
      <w:r w:rsidR="00021904" w:rsidRPr="00942D47">
        <w:rPr>
          <w:rFonts w:ascii="Segoe UI" w:hAnsi="Segoe UI" w:cs="Segoe UI"/>
          <w:i/>
          <w:color w:val="1F497D" w:themeColor="text2"/>
          <w:sz w:val="24"/>
          <w:szCs w:val="24"/>
        </w:rPr>
        <w:lastRenderedPageBreak/>
        <w:t>Recently PWDs who have met tertiary requirement received sponsorship from</w:t>
      </w:r>
      <w:r w:rsidR="00F779F7" w:rsidRPr="00942D47">
        <w:rPr>
          <w:rFonts w:ascii="Segoe UI" w:hAnsi="Segoe UI" w:cs="Segoe UI"/>
          <w:i/>
          <w:color w:val="1F497D" w:themeColor="text2"/>
          <w:sz w:val="24"/>
          <w:szCs w:val="24"/>
        </w:rPr>
        <w:t xml:space="preserve"> the government but the</w:t>
      </w:r>
      <w:r w:rsidR="00021904" w:rsidRPr="00942D47">
        <w:rPr>
          <w:rFonts w:ascii="Segoe UI" w:hAnsi="Segoe UI" w:cs="Segoe UI"/>
          <w:i/>
          <w:color w:val="1F497D" w:themeColor="text2"/>
          <w:sz w:val="24"/>
          <w:szCs w:val="24"/>
        </w:rPr>
        <w:t xml:space="preserve"> scholarship was barely</w:t>
      </w:r>
      <w:r w:rsidR="00F779F7" w:rsidRPr="00942D47">
        <w:rPr>
          <w:rFonts w:ascii="Segoe UI" w:hAnsi="Segoe UI" w:cs="Segoe UI"/>
          <w:i/>
          <w:color w:val="1F497D" w:themeColor="text2"/>
          <w:sz w:val="24"/>
          <w:szCs w:val="24"/>
        </w:rPr>
        <w:t xml:space="preserve"> limited to their tuition</w:t>
      </w:r>
      <w:r w:rsidR="00021904" w:rsidRPr="00942D47">
        <w:rPr>
          <w:rFonts w:ascii="Segoe UI" w:hAnsi="Segoe UI" w:cs="Segoe UI"/>
          <w:i/>
          <w:color w:val="1F497D" w:themeColor="text2"/>
          <w:sz w:val="24"/>
          <w:szCs w:val="24"/>
        </w:rPr>
        <w:t xml:space="preserve">. </w:t>
      </w:r>
    </w:p>
    <w:p w:rsidR="00382E9F" w:rsidRDefault="00382E9F" w:rsidP="00541382">
      <w:pPr>
        <w:jc w:val="both"/>
        <w:rPr>
          <w:rFonts w:ascii="Segoe UI" w:hAnsi="Segoe UI" w:cs="Segoe UI"/>
          <w:sz w:val="24"/>
          <w:szCs w:val="24"/>
        </w:rPr>
      </w:pPr>
    </w:p>
    <w:p w:rsidR="00575807" w:rsidRDefault="00A105D8" w:rsidP="00541382">
      <w:pPr>
        <w:jc w:val="both"/>
        <w:rPr>
          <w:rFonts w:ascii="Segoe UI" w:hAnsi="Segoe UI" w:cs="Segoe UI"/>
          <w:i/>
          <w:color w:val="1F497D" w:themeColor="text2"/>
          <w:sz w:val="24"/>
          <w:szCs w:val="24"/>
        </w:rPr>
      </w:pPr>
      <w:r>
        <w:rPr>
          <w:rFonts w:ascii="Segoe UI" w:hAnsi="Segoe UI" w:cs="Segoe UI"/>
          <w:b/>
          <w:sz w:val="24"/>
          <w:szCs w:val="24"/>
        </w:rPr>
        <w:t>9</w:t>
      </w:r>
      <w:r w:rsidR="00575807">
        <w:rPr>
          <w:rFonts w:ascii="Segoe UI" w:hAnsi="Segoe UI" w:cs="Segoe UI"/>
          <w:sz w:val="24"/>
          <w:szCs w:val="24"/>
        </w:rPr>
        <w:t xml:space="preserve">. </w:t>
      </w:r>
      <w:r w:rsidR="0034527F">
        <w:rPr>
          <w:rFonts w:ascii="Segoe UI" w:hAnsi="Segoe UI" w:cs="Segoe UI"/>
          <w:sz w:val="24"/>
          <w:szCs w:val="24"/>
        </w:rPr>
        <w:tab/>
      </w:r>
      <w:r w:rsidR="00575807">
        <w:rPr>
          <w:rFonts w:ascii="Segoe UI" w:hAnsi="Segoe UI" w:cs="Segoe UI"/>
          <w:sz w:val="24"/>
          <w:szCs w:val="24"/>
        </w:rPr>
        <w:t xml:space="preserve">What actions have been taken to promote and protect the human rights of (a) women; (b) children; (c) the elderly; (d) members of other vulnerable groups who have or have had leprosy, as well as their family members? </w:t>
      </w:r>
      <w:r w:rsidR="002952F7">
        <w:rPr>
          <w:rFonts w:ascii="Segoe UI" w:hAnsi="Segoe UI" w:cs="Segoe UI"/>
          <w:sz w:val="24"/>
          <w:szCs w:val="24"/>
        </w:rPr>
        <w:t>Please provide details</w:t>
      </w:r>
      <w:r w:rsidR="00575807">
        <w:rPr>
          <w:rFonts w:ascii="Segoe UI" w:hAnsi="Segoe UI" w:cs="Segoe UI"/>
          <w:sz w:val="24"/>
          <w:szCs w:val="24"/>
        </w:rPr>
        <w:t>.</w:t>
      </w:r>
      <w:r w:rsidR="00F85AB0">
        <w:rPr>
          <w:rFonts w:ascii="Segoe UI" w:hAnsi="Segoe UI" w:cs="Segoe UI"/>
          <w:sz w:val="24"/>
          <w:szCs w:val="24"/>
        </w:rPr>
        <w:t xml:space="preserve"> option </w:t>
      </w:r>
    </w:p>
    <w:p w:rsidR="00942D47" w:rsidRDefault="00942D47" w:rsidP="00541382">
      <w:pPr>
        <w:jc w:val="both"/>
        <w:rPr>
          <w:rFonts w:ascii="Segoe UI" w:hAnsi="Segoe UI" w:cs="Segoe UI"/>
          <w:i/>
          <w:color w:val="1F497D" w:themeColor="text2"/>
          <w:sz w:val="24"/>
          <w:szCs w:val="24"/>
        </w:rPr>
      </w:pPr>
    </w:p>
    <w:p w:rsidR="00942D47" w:rsidRPr="00942D47" w:rsidRDefault="00942D47" w:rsidP="00541382">
      <w:pPr>
        <w:jc w:val="both"/>
        <w:rPr>
          <w:rFonts w:ascii="Segoe UI" w:hAnsi="Segoe UI" w:cs="Segoe UI"/>
          <w:i/>
          <w:color w:val="1F497D" w:themeColor="text2"/>
          <w:sz w:val="24"/>
          <w:szCs w:val="24"/>
        </w:rPr>
      </w:pPr>
      <w:r>
        <w:rPr>
          <w:rFonts w:ascii="Segoe UI" w:hAnsi="Segoe UI" w:cs="Segoe UI"/>
          <w:i/>
          <w:color w:val="1F497D" w:themeColor="text2"/>
          <w:sz w:val="24"/>
          <w:szCs w:val="24"/>
        </w:rPr>
        <w:t xml:space="preserve">Advocacy campaign is being done to promote awareness on individual rights especially by Non-state actors   </w:t>
      </w:r>
    </w:p>
    <w:p w:rsidR="005016B2" w:rsidRDefault="005016B2" w:rsidP="00541382">
      <w:pPr>
        <w:jc w:val="both"/>
        <w:rPr>
          <w:rFonts w:ascii="Segoe UI" w:hAnsi="Segoe UI" w:cs="Segoe UI"/>
          <w:sz w:val="24"/>
          <w:szCs w:val="24"/>
        </w:rPr>
      </w:pPr>
    </w:p>
    <w:p w:rsidR="005016B2" w:rsidRDefault="00A105D8" w:rsidP="00541382">
      <w:pPr>
        <w:jc w:val="both"/>
        <w:rPr>
          <w:rFonts w:ascii="Segoe UI" w:hAnsi="Segoe UI" w:cs="Segoe UI"/>
          <w:sz w:val="24"/>
          <w:szCs w:val="24"/>
        </w:rPr>
      </w:pPr>
      <w:r>
        <w:rPr>
          <w:rFonts w:ascii="Segoe UI" w:hAnsi="Segoe UI" w:cs="Segoe UI"/>
          <w:b/>
          <w:sz w:val="24"/>
          <w:szCs w:val="24"/>
        </w:rPr>
        <w:t>10</w:t>
      </w:r>
      <w:r w:rsidR="005016B2">
        <w:rPr>
          <w:rFonts w:ascii="Segoe UI" w:hAnsi="Segoe UI" w:cs="Segoe UI"/>
          <w:sz w:val="24"/>
          <w:szCs w:val="24"/>
        </w:rPr>
        <w:t xml:space="preserve">. </w:t>
      </w:r>
      <w:r w:rsidR="0034527F">
        <w:rPr>
          <w:rFonts w:ascii="Segoe UI" w:hAnsi="Segoe UI" w:cs="Segoe UI"/>
          <w:sz w:val="24"/>
          <w:szCs w:val="24"/>
        </w:rPr>
        <w:tab/>
      </w:r>
      <w:r w:rsidR="005016B2">
        <w:rPr>
          <w:rFonts w:ascii="Segoe UI" w:hAnsi="Segoe UI" w:cs="Segoe UI"/>
          <w:sz w:val="24"/>
          <w:szCs w:val="24"/>
        </w:rPr>
        <w:t>What actions ha</w:t>
      </w:r>
      <w:r w:rsidR="009D25B1">
        <w:rPr>
          <w:rFonts w:ascii="Segoe UI" w:hAnsi="Segoe UI" w:cs="Segoe UI"/>
          <w:sz w:val="24"/>
          <w:szCs w:val="24"/>
        </w:rPr>
        <w:t>ve been taken at the national level</w:t>
      </w:r>
      <w:r w:rsidR="005016B2">
        <w:rPr>
          <w:rFonts w:ascii="Segoe UI" w:hAnsi="Segoe UI" w:cs="Segoe UI"/>
          <w:sz w:val="24"/>
          <w:szCs w:val="24"/>
        </w:rPr>
        <w:t xml:space="preserve"> with regard to discriminatory, labelling and offensive languages directed at leprosy affected persons?</w:t>
      </w:r>
    </w:p>
    <w:p w:rsidR="00942D47" w:rsidRDefault="00942D47" w:rsidP="008D75E5">
      <w:pPr>
        <w:jc w:val="both"/>
        <w:rPr>
          <w:rFonts w:ascii="Segoe UI" w:hAnsi="Segoe UI" w:cs="Segoe UI"/>
          <w:color w:val="00B0F0"/>
          <w:sz w:val="24"/>
          <w:szCs w:val="24"/>
        </w:rPr>
      </w:pPr>
    </w:p>
    <w:p w:rsidR="008D75E5" w:rsidRPr="00942D47" w:rsidRDefault="008D75E5" w:rsidP="008D75E5">
      <w:pPr>
        <w:jc w:val="both"/>
        <w:rPr>
          <w:rFonts w:ascii="Segoe UI" w:hAnsi="Segoe UI" w:cs="Segoe UI"/>
          <w:i/>
          <w:color w:val="1F497D" w:themeColor="text2"/>
          <w:sz w:val="24"/>
          <w:szCs w:val="24"/>
        </w:rPr>
      </w:pPr>
      <w:r w:rsidRPr="00942D47">
        <w:rPr>
          <w:rFonts w:ascii="Segoe UI" w:hAnsi="Segoe UI" w:cs="Segoe UI"/>
          <w:i/>
          <w:color w:val="1F497D" w:themeColor="text2"/>
          <w:sz w:val="24"/>
          <w:szCs w:val="24"/>
        </w:rPr>
        <w:t xml:space="preserve">The Persons with Disability Act 2011 in its article </w:t>
      </w:r>
      <w:r w:rsidR="00F779F7" w:rsidRPr="00942D47">
        <w:rPr>
          <w:rFonts w:ascii="Segoe UI" w:hAnsi="Segoe UI" w:cs="Segoe UI"/>
          <w:i/>
          <w:color w:val="1F497D" w:themeColor="text2"/>
          <w:sz w:val="24"/>
          <w:szCs w:val="24"/>
        </w:rPr>
        <w:t xml:space="preserve">part </w:t>
      </w:r>
      <w:r w:rsidRPr="00942D47">
        <w:rPr>
          <w:rFonts w:ascii="Segoe UI" w:hAnsi="Segoe UI" w:cs="Segoe UI"/>
          <w:i/>
          <w:color w:val="1F497D" w:themeColor="text2"/>
          <w:sz w:val="24"/>
          <w:szCs w:val="24"/>
        </w:rPr>
        <w:t xml:space="preserve">8 (Offences and penalties) Any person who commits an offence under this act is punishable by law, either imprisonment or a fine not exceeding five million Leones </w:t>
      </w:r>
    </w:p>
    <w:p w:rsidR="00575807" w:rsidRDefault="00575807" w:rsidP="00541382">
      <w:pPr>
        <w:jc w:val="both"/>
        <w:rPr>
          <w:rFonts w:ascii="Segoe UI" w:hAnsi="Segoe UI" w:cs="Segoe UI"/>
          <w:sz w:val="24"/>
          <w:szCs w:val="24"/>
        </w:rPr>
      </w:pPr>
    </w:p>
    <w:p w:rsidR="005B2255" w:rsidRDefault="005016B2" w:rsidP="00541382">
      <w:pPr>
        <w:jc w:val="both"/>
        <w:rPr>
          <w:rFonts w:ascii="Segoe UI" w:hAnsi="Segoe UI" w:cs="Segoe UI"/>
          <w:sz w:val="24"/>
          <w:szCs w:val="24"/>
        </w:rPr>
      </w:pPr>
      <w:r w:rsidRPr="00EA7241">
        <w:rPr>
          <w:rFonts w:ascii="Segoe UI" w:hAnsi="Segoe UI" w:cs="Segoe UI"/>
          <w:b/>
          <w:sz w:val="24"/>
          <w:szCs w:val="24"/>
        </w:rPr>
        <w:t>1</w:t>
      </w:r>
      <w:r w:rsidR="00A105D8">
        <w:rPr>
          <w:rFonts w:ascii="Segoe UI" w:hAnsi="Segoe UI" w:cs="Segoe UI"/>
          <w:b/>
          <w:sz w:val="24"/>
          <w:szCs w:val="24"/>
        </w:rPr>
        <w:t>1</w:t>
      </w:r>
      <w:r w:rsidR="00575807">
        <w:rPr>
          <w:rFonts w:ascii="Segoe UI" w:hAnsi="Segoe UI" w:cs="Segoe UI"/>
          <w:sz w:val="24"/>
          <w:szCs w:val="24"/>
        </w:rPr>
        <w:t xml:space="preserve">. </w:t>
      </w:r>
      <w:r w:rsidR="0034527F">
        <w:rPr>
          <w:rFonts w:ascii="Segoe UI" w:hAnsi="Segoe UI" w:cs="Segoe UI"/>
          <w:sz w:val="24"/>
          <w:szCs w:val="24"/>
        </w:rPr>
        <w:tab/>
      </w:r>
      <w:r w:rsidR="00781363">
        <w:rPr>
          <w:rFonts w:ascii="Segoe UI" w:hAnsi="Segoe UI" w:cs="Segoe UI"/>
          <w:sz w:val="24"/>
          <w:szCs w:val="24"/>
        </w:rPr>
        <w:t>Ha</w:t>
      </w:r>
      <w:r w:rsidR="009D25B1">
        <w:rPr>
          <w:rFonts w:ascii="Segoe UI" w:hAnsi="Segoe UI" w:cs="Segoe UI"/>
          <w:sz w:val="24"/>
          <w:szCs w:val="24"/>
        </w:rPr>
        <w:t xml:space="preserve">ve </w:t>
      </w:r>
      <w:r w:rsidR="0030500C">
        <w:rPr>
          <w:rFonts w:ascii="Segoe UI" w:hAnsi="Segoe UI" w:cs="Segoe UI"/>
          <w:sz w:val="24"/>
          <w:szCs w:val="24"/>
        </w:rPr>
        <w:t>G</w:t>
      </w:r>
      <w:r w:rsidR="009D25B1">
        <w:rPr>
          <w:rFonts w:ascii="Segoe UI" w:hAnsi="Segoe UI" w:cs="Segoe UI"/>
          <w:sz w:val="24"/>
          <w:szCs w:val="24"/>
        </w:rPr>
        <w:t>overnments</w:t>
      </w:r>
      <w:r w:rsidR="00575807">
        <w:rPr>
          <w:rFonts w:ascii="Segoe UI" w:hAnsi="Segoe UI" w:cs="Segoe UI"/>
          <w:sz w:val="24"/>
          <w:szCs w:val="24"/>
        </w:rPr>
        <w:t xml:space="preserve"> drafted and/or adopted a national action plan to implement the </w:t>
      </w:r>
      <w:r w:rsidR="0030500C">
        <w:rPr>
          <w:rFonts w:ascii="Segoe UI" w:hAnsi="Segoe UI" w:cs="Segoe UI"/>
          <w:sz w:val="24"/>
          <w:szCs w:val="24"/>
        </w:rPr>
        <w:t>P</w:t>
      </w:r>
      <w:r w:rsidR="00575807">
        <w:rPr>
          <w:rFonts w:ascii="Segoe UI" w:hAnsi="Segoe UI" w:cs="Segoe UI"/>
          <w:sz w:val="24"/>
          <w:szCs w:val="24"/>
        </w:rPr>
        <w:t>r</w:t>
      </w:r>
      <w:r w:rsidR="00382E9F">
        <w:rPr>
          <w:rFonts w:ascii="Segoe UI" w:hAnsi="Segoe UI" w:cs="Segoe UI"/>
          <w:sz w:val="24"/>
          <w:szCs w:val="24"/>
        </w:rPr>
        <w:t xml:space="preserve">inciples and </w:t>
      </w:r>
      <w:r w:rsidR="0030500C">
        <w:rPr>
          <w:rFonts w:ascii="Segoe UI" w:hAnsi="Segoe UI" w:cs="Segoe UI"/>
          <w:sz w:val="24"/>
          <w:szCs w:val="24"/>
        </w:rPr>
        <w:t>G</w:t>
      </w:r>
      <w:r w:rsidR="00382E9F">
        <w:rPr>
          <w:rFonts w:ascii="Segoe UI" w:hAnsi="Segoe UI" w:cs="Segoe UI"/>
          <w:sz w:val="24"/>
          <w:szCs w:val="24"/>
        </w:rPr>
        <w:t>uidelines?</w:t>
      </w:r>
      <w:r w:rsidR="00942D47">
        <w:rPr>
          <w:rFonts w:ascii="Segoe UI" w:hAnsi="Segoe UI" w:cs="Segoe UI"/>
          <w:sz w:val="24"/>
          <w:szCs w:val="24"/>
        </w:rPr>
        <w:t xml:space="preserve"> </w:t>
      </w:r>
      <w:r w:rsidR="00382E9F">
        <w:rPr>
          <w:rFonts w:ascii="Segoe UI" w:hAnsi="Segoe UI" w:cs="Segoe UI"/>
          <w:sz w:val="24"/>
          <w:szCs w:val="24"/>
        </w:rPr>
        <w:t>P</w:t>
      </w:r>
      <w:r w:rsidR="00575807">
        <w:rPr>
          <w:rFonts w:ascii="Segoe UI" w:hAnsi="Segoe UI" w:cs="Segoe UI"/>
          <w:sz w:val="24"/>
          <w:szCs w:val="24"/>
        </w:rPr>
        <w:t xml:space="preserve">lease attach a copy. </w:t>
      </w:r>
      <w:r w:rsidR="008638CB">
        <w:rPr>
          <w:rFonts w:ascii="Segoe UI" w:hAnsi="Segoe UI" w:cs="Segoe UI"/>
          <w:sz w:val="24"/>
          <w:szCs w:val="24"/>
        </w:rPr>
        <w:t xml:space="preserve">Has a national committee been </w:t>
      </w:r>
      <w:r w:rsidR="00575807">
        <w:rPr>
          <w:rFonts w:ascii="Segoe UI" w:hAnsi="Segoe UI" w:cs="Segoe UI"/>
          <w:sz w:val="24"/>
          <w:szCs w:val="24"/>
        </w:rPr>
        <w:t>established</w:t>
      </w:r>
      <w:r w:rsidR="00382E9F">
        <w:rPr>
          <w:rFonts w:ascii="Segoe UI" w:hAnsi="Segoe UI" w:cs="Segoe UI"/>
          <w:sz w:val="24"/>
          <w:szCs w:val="24"/>
        </w:rPr>
        <w:t>? P</w:t>
      </w:r>
      <w:r w:rsidR="005B2255">
        <w:rPr>
          <w:rFonts w:ascii="Segoe UI" w:hAnsi="Segoe UI" w:cs="Segoe UI"/>
          <w:sz w:val="24"/>
          <w:szCs w:val="24"/>
        </w:rPr>
        <w:t xml:space="preserve">lease provide some details as to </w:t>
      </w:r>
      <w:r w:rsidR="00D0073E">
        <w:rPr>
          <w:rFonts w:ascii="Segoe UI" w:hAnsi="Segoe UI" w:cs="Segoe UI"/>
          <w:sz w:val="24"/>
          <w:szCs w:val="24"/>
        </w:rPr>
        <w:t>its</w:t>
      </w:r>
      <w:r w:rsidR="005B2255">
        <w:rPr>
          <w:rFonts w:ascii="Segoe UI" w:hAnsi="Segoe UI" w:cs="Segoe UI"/>
          <w:sz w:val="24"/>
          <w:szCs w:val="24"/>
        </w:rPr>
        <w:t xml:space="preserve"> mandate, size and composition of members.</w:t>
      </w:r>
    </w:p>
    <w:p w:rsidR="009F6DF6" w:rsidRPr="00942D47" w:rsidRDefault="009F6DF6" w:rsidP="009F6DF6">
      <w:pPr>
        <w:spacing w:line="240" w:lineRule="auto"/>
        <w:rPr>
          <w:rFonts w:ascii="Segoe UI" w:hAnsi="Segoe UI" w:cs="Segoe UI"/>
          <w:i/>
          <w:color w:val="1F497D" w:themeColor="text2"/>
          <w:sz w:val="24"/>
          <w:szCs w:val="24"/>
          <w:lang w:val="en-US"/>
        </w:rPr>
      </w:pPr>
      <w:r w:rsidRPr="00942D47">
        <w:rPr>
          <w:rFonts w:ascii="Segoe UI" w:hAnsi="Segoe UI" w:cs="Segoe UI"/>
          <w:i/>
          <w:color w:val="1F497D" w:themeColor="text2"/>
          <w:sz w:val="24"/>
          <w:szCs w:val="24"/>
        </w:rPr>
        <w:t>The Government of Sierra Leone has established the National Commission for Persons with Disabilities (NCPD) twelve Commissioners have been appointed</w:t>
      </w:r>
    </w:p>
    <w:p w:rsidR="009F6DF6" w:rsidRPr="00942D47" w:rsidRDefault="009F6DF6" w:rsidP="009F6DF6">
      <w:pPr>
        <w:spacing w:line="240" w:lineRule="auto"/>
        <w:rPr>
          <w:rFonts w:ascii="Segoe UI" w:hAnsi="Segoe UI" w:cs="Segoe UI"/>
          <w:i/>
          <w:color w:val="1F497D" w:themeColor="text2"/>
          <w:sz w:val="24"/>
          <w:szCs w:val="24"/>
          <w:lang w:val="en-US"/>
        </w:rPr>
      </w:pPr>
      <w:r w:rsidRPr="00942D47">
        <w:rPr>
          <w:rFonts w:ascii="Segoe UI" w:hAnsi="Segoe UI" w:cs="Segoe UI"/>
          <w:i/>
          <w:color w:val="1F497D" w:themeColor="text2"/>
          <w:sz w:val="24"/>
          <w:szCs w:val="24"/>
        </w:rPr>
        <w:t xml:space="preserve">The Chairperson is visually impaired </w:t>
      </w:r>
    </w:p>
    <w:p w:rsidR="009F6DF6" w:rsidRPr="00942D47" w:rsidRDefault="009F6DF6" w:rsidP="009F6DF6">
      <w:pPr>
        <w:spacing w:line="240" w:lineRule="auto"/>
        <w:rPr>
          <w:rFonts w:ascii="Segoe UI" w:hAnsi="Segoe UI" w:cs="Segoe UI"/>
          <w:i/>
          <w:color w:val="1F497D" w:themeColor="text2"/>
          <w:sz w:val="24"/>
          <w:szCs w:val="24"/>
        </w:rPr>
      </w:pPr>
      <w:r w:rsidRPr="00942D47">
        <w:rPr>
          <w:rFonts w:ascii="Segoe UI" w:hAnsi="Segoe UI" w:cs="Segoe UI"/>
          <w:i/>
          <w:color w:val="1F497D" w:themeColor="text2"/>
          <w:sz w:val="24"/>
          <w:szCs w:val="24"/>
        </w:rPr>
        <w:t>This Commission will monitor the implementation of programmes and activities for persons with disabilities including the protection of their rights</w:t>
      </w:r>
    </w:p>
    <w:p w:rsidR="005B2255" w:rsidRPr="00942D47" w:rsidRDefault="009F6DF6" w:rsidP="00541382">
      <w:pPr>
        <w:jc w:val="both"/>
        <w:rPr>
          <w:rFonts w:ascii="Segoe UI" w:hAnsi="Segoe UI" w:cs="Segoe UI"/>
          <w:i/>
          <w:color w:val="1F497D" w:themeColor="text2"/>
          <w:sz w:val="24"/>
          <w:szCs w:val="24"/>
        </w:rPr>
      </w:pPr>
      <w:r w:rsidRPr="00942D47">
        <w:rPr>
          <w:rFonts w:ascii="Segoe UI" w:hAnsi="Segoe UI" w:cs="Segoe UI"/>
          <w:i/>
          <w:color w:val="1F497D" w:themeColor="text2"/>
          <w:sz w:val="24"/>
          <w:szCs w:val="24"/>
        </w:rPr>
        <w:t>However the Commission is yet capacitated to carry out its function in terms of logistics and technical responsibilities</w:t>
      </w:r>
    </w:p>
    <w:p w:rsidR="009F6DF6" w:rsidRPr="009F6DF6" w:rsidRDefault="009F6DF6" w:rsidP="00541382">
      <w:pPr>
        <w:jc w:val="both"/>
        <w:rPr>
          <w:rFonts w:ascii="Segoe UI" w:hAnsi="Segoe UI" w:cs="Segoe UI"/>
          <w:sz w:val="24"/>
          <w:szCs w:val="24"/>
        </w:rPr>
      </w:pPr>
    </w:p>
    <w:p w:rsidR="005B2255"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2</w:t>
      </w:r>
      <w:r>
        <w:rPr>
          <w:rFonts w:ascii="Segoe UI" w:hAnsi="Segoe UI" w:cs="Segoe UI"/>
          <w:b/>
          <w:sz w:val="24"/>
          <w:szCs w:val="24"/>
        </w:rPr>
        <w:t xml:space="preserve">. </w:t>
      </w:r>
      <w:r w:rsidR="0034527F">
        <w:rPr>
          <w:rFonts w:ascii="Segoe UI" w:hAnsi="Segoe UI" w:cs="Segoe UI"/>
          <w:b/>
          <w:sz w:val="24"/>
          <w:szCs w:val="24"/>
        </w:rPr>
        <w:tab/>
      </w:r>
      <w:r w:rsidRPr="005B2255">
        <w:rPr>
          <w:rFonts w:ascii="Segoe UI" w:hAnsi="Segoe UI" w:cs="Segoe UI"/>
          <w:sz w:val="24"/>
          <w:szCs w:val="24"/>
        </w:rPr>
        <w:t>What ma</w:t>
      </w:r>
      <w:r w:rsidR="009D25B1">
        <w:rPr>
          <w:rFonts w:ascii="Segoe UI" w:hAnsi="Segoe UI" w:cs="Segoe UI"/>
          <w:sz w:val="24"/>
          <w:szCs w:val="24"/>
        </w:rPr>
        <w:t xml:space="preserve">jor obstacles, if any, have </w:t>
      </w:r>
      <w:r w:rsidR="0030500C">
        <w:rPr>
          <w:rFonts w:ascii="Segoe UI" w:hAnsi="Segoe UI" w:cs="Segoe UI"/>
          <w:sz w:val="24"/>
          <w:szCs w:val="24"/>
        </w:rPr>
        <w:t>G</w:t>
      </w:r>
      <w:r w:rsidR="009D25B1">
        <w:rPr>
          <w:rFonts w:ascii="Segoe UI" w:hAnsi="Segoe UI" w:cs="Segoe UI"/>
          <w:sz w:val="24"/>
          <w:szCs w:val="24"/>
        </w:rPr>
        <w:t>overnments</w:t>
      </w:r>
      <w:r w:rsidRPr="005B2255">
        <w:rPr>
          <w:rFonts w:ascii="Segoe UI" w:hAnsi="Segoe UI" w:cs="Segoe UI"/>
          <w:sz w:val="24"/>
          <w:szCs w:val="24"/>
        </w:rPr>
        <w:t xml:space="preserve"> faced</w:t>
      </w:r>
      <w:r w:rsidR="007D06D5">
        <w:rPr>
          <w:rFonts w:ascii="Segoe UI" w:hAnsi="Segoe UI" w:cs="Segoe UI"/>
          <w:sz w:val="24"/>
          <w:szCs w:val="24"/>
        </w:rPr>
        <w:t xml:space="preserve"> in implementing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sidR="00C52FEB">
        <w:rPr>
          <w:rFonts w:ascii="Segoe UI" w:hAnsi="Segoe UI" w:cs="Segoe UI"/>
          <w:sz w:val="24"/>
          <w:szCs w:val="24"/>
        </w:rPr>
        <w:t xml:space="preserve"> </w:t>
      </w:r>
      <w:r w:rsidR="007D06D5">
        <w:rPr>
          <w:rFonts w:ascii="Segoe UI" w:hAnsi="Segoe UI" w:cs="Segoe UI"/>
          <w:sz w:val="24"/>
          <w:szCs w:val="24"/>
        </w:rPr>
        <w:t>for the</w:t>
      </w:r>
      <w:r w:rsidRPr="005B2255">
        <w:rPr>
          <w:rFonts w:ascii="Segoe UI" w:hAnsi="Segoe UI" w:cs="Segoe UI"/>
          <w:sz w:val="24"/>
          <w:szCs w:val="24"/>
        </w:rPr>
        <w:t xml:space="preserve"> eliminati</w:t>
      </w:r>
      <w:r w:rsidR="007D06D5">
        <w:rPr>
          <w:rFonts w:ascii="Segoe UI" w:hAnsi="Segoe UI" w:cs="Segoe UI"/>
          <w:sz w:val="24"/>
          <w:szCs w:val="24"/>
        </w:rPr>
        <w:t>on</w:t>
      </w:r>
      <w:r w:rsidR="00C52FEB">
        <w:rPr>
          <w:rFonts w:ascii="Segoe UI" w:hAnsi="Segoe UI" w:cs="Segoe UI"/>
          <w:sz w:val="24"/>
          <w:szCs w:val="24"/>
        </w:rPr>
        <w:t xml:space="preserve"> </w:t>
      </w:r>
      <w:r w:rsidR="0030500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942D47" w:rsidRPr="005B2255" w:rsidRDefault="00942D47" w:rsidP="00541382">
      <w:pPr>
        <w:jc w:val="both"/>
        <w:rPr>
          <w:rFonts w:ascii="Segoe UI" w:hAnsi="Segoe UI" w:cs="Segoe UI"/>
          <w:sz w:val="24"/>
          <w:szCs w:val="24"/>
        </w:rPr>
      </w:pPr>
    </w:p>
    <w:p w:rsidR="009F6DF6" w:rsidRPr="00942D47" w:rsidRDefault="00C52FEB" w:rsidP="00541382">
      <w:pPr>
        <w:jc w:val="both"/>
        <w:rPr>
          <w:rFonts w:ascii="Segoe UI" w:hAnsi="Segoe UI" w:cs="Segoe UI"/>
          <w:i/>
          <w:color w:val="1F497D" w:themeColor="text2"/>
          <w:sz w:val="24"/>
          <w:szCs w:val="24"/>
        </w:rPr>
      </w:pPr>
      <w:r w:rsidRPr="00942D47">
        <w:rPr>
          <w:rFonts w:ascii="Segoe UI" w:hAnsi="Segoe UI" w:cs="Segoe UI"/>
          <w:i/>
          <w:color w:val="1F497D" w:themeColor="text2"/>
          <w:sz w:val="24"/>
          <w:szCs w:val="24"/>
        </w:rPr>
        <w:t>The major obstacle of government is funding/</w:t>
      </w:r>
      <w:r w:rsidR="00BA00DF" w:rsidRPr="00942D47">
        <w:rPr>
          <w:rFonts w:ascii="Segoe UI" w:hAnsi="Segoe UI" w:cs="Segoe UI"/>
          <w:i/>
          <w:color w:val="1F497D" w:themeColor="text2"/>
          <w:sz w:val="24"/>
          <w:szCs w:val="24"/>
        </w:rPr>
        <w:t xml:space="preserve"> </w:t>
      </w:r>
      <w:r w:rsidRPr="00942D47">
        <w:rPr>
          <w:rFonts w:ascii="Segoe UI" w:hAnsi="Segoe UI" w:cs="Segoe UI"/>
          <w:i/>
          <w:color w:val="1F497D" w:themeColor="text2"/>
          <w:sz w:val="24"/>
          <w:szCs w:val="24"/>
        </w:rPr>
        <w:t>Logistic.</w:t>
      </w:r>
      <w:r w:rsidR="007900CE" w:rsidRPr="00942D47">
        <w:rPr>
          <w:rFonts w:ascii="Segoe UI" w:hAnsi="Segoe UI" w:cs="Segoe UI"/>
          <w:i/>
          <w:color w:val="1F497D" w:themeColor="text2"/>
          <w:sz w:val="24"/>
          <w:szCs w:val="24"/>
        </w:rPr>
        <w:t xml:space="preserve"> The </w:t>
      </w:r>
      <w:r w:rsidR="00BA00DF" w:rsidRPr="00942D47">
        <w:rPr>
          <w:rFonts w:ascii="Segoe UI" w:hAnsi="Segoe UI" w:cs="Segoe UI"/>
          <w:i/>
          <w:color w:val="1F497D" w:themeColor="text2"/>
          <w:sz w:val="24"/>
          <w:szCs w:val="24"/>
        </w:rPr>
        <w:t>EBOLA invasion in our country brought economic crises and the primary focus of the government now is the EBOLA recovering strategy.</w:t>
      </w:r>
    </w:p>
    <w:p w:rsidR="0034527F" w:rsidRPr="00BA00DF" w:rsidRDefault="0034527F" w:rsidP="00541382">
      <w:pPr>
        <w:jc w:val="both"/>
        <w:rPr>
          <w:rFonts w:ascii="Segoe UI" w:hAnsi="Segoe UI" w:cs="Segoe UI"/>
          <w:color w:val="00B0F0"/>
          <w:sz w:val="24"/>
          <w:szCs w:val="24"/>
        </w:rPr>
      </w:pPr>
    </w:p>
    <w:p w:rsidR="00575807"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3</w:t>
      </w:r>
      <w:r>
        <w:rPr>
          <w:rFonts w:ascii="Segoe UI" w:hAnsi="Segoe UI" w:cs="Segoe UI"/>
          <w:b/>
          <w:sz w:val="24"/>
          <w:szCs w:val="24"/>
        </w:rPr>
        <w:t xml:space="preserve">. </w:t>
      </w:r>
      <w:r>
        <w:rPr>
          <w:rFonts w:ascii="Segoe UI" w:hAnsi="Segoe UI" w:cs="Segoe UI"/>
          <w:sz w:val="24"/>
          <w:szCs w:val="24"/>
        </w:rPr>
        <w:t xml:space="preserve"> </w:t>
      </w:r>
      <w:r w:rsidR="0034527F">
        <w:rPr>
          <w:rFonts w:ascii="Segoe UI" w:hAnsi="Segoe UI" w:cs="Segoe UI"/>
          <w:sz w:val="24"/>
          <w:szCs w:val="24"/>
        </w:rPr>
        <w:tab/>
      </w:r>
      <w:r>
        <w:rPr>
          <w:rFonts w:ascii="Segoe UI" w:hAnsi="Segoe UI" w:cs="Segoe UI"/>
          <w:sz w:val="24"/>
          <w:szCs w:val="24"/>
        </w:rPr>
        <w:t>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w:t>
      </w:r>
      <w:r w:rsidR="005016B2">
        <w:rPr>
          <w:rFonts w:ascii="Segoe UI" w:hAnsi="Segoe UI" w:cs="Segoe UI"/>
          <w:sz w:val="24"/>
          <w:szCs w:val="24"/>
        </w:rPr>
        <w:t xml:space="preserve"> national and</w:t>
      </w:r>
      <w:r w:rsidR="007D06D5">
        <w:rPr>
          <w:rFonts w:ascii="Segoe UI" w:hAnsi="Segoe UI" w:cs="Segoe UI"/>
          <w:sz w:val="24"/>
          <w:szCs w:val="24"/>
        </w:rPr>
        <w:t xml:space="preserve"> international level</w:t>
      </w:r>
      <w:r w:rsidR="00C71FA7">
        <w:rPr>
          <w:rFonts w:ascii="Segoe UI" w:hAnsi="Segoe UI" w:cs="Segoe UI"/>
          <w:sz w:val="24"/>
          <w:szCs w:val="24"/>
        </w:rPr>
        <w:t>s</w:t>
      </w:r>
      <w:r w:rsidR="007D06D5">
        <w:rPr>
          <w:rFonts w:ascii="Segoe UI" w:hAnsi="Segoe UI" w:cs="Segoe UI"/>
          <w:sz w:val="24"/>
          <w:szCs w:val="24"/>
        </w:rPr>
        <w:t xml:space="preserve">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p>
    <w:p w:rsidR="001741B5" w:rsidRPr="001741B5" w:rsidRDefault="006B4EE3" w:rsidP="00541382">
      <w:pPr>
        <w:jc w:val="both"/>
        <w:rPr>
          <w:rFonts w:ascii="Segoe UI" w:hAnsi="Segoe UI" w:cs="Segoe UI"/>
          <w:i/>
          <w:color w:val="1F497D" w:themeColor="text2"/>
          <w:sz w:val="24"/>
          <w:szCs w:val="24"/>
        </w:rPr>
      </w:pPr>
      <w:r w:rsidRPr="001741B5">
        <w:rPr>
          <w:rFonts w:ascii="Segoe UI" w:hAnsi="Segoe UI" w:cs="Segoe UI"/>
          <w:i/>
          <w:color w:val="1F497D" w:themeColor="text2"/>
          <w:sz w:val="24"/>
          <w:szCs w:val="24"/>
        </w:rPr>
        <w:lastRenderedPageBreak/>
        <w:t xml:space="preserve">1: </w:t>
      </w:r>
      <w:r w:rsidR="001741B5" w:rsidRPr="001741B5">
        <w:rPr>
          <w:rFonts w:ascii="Segoe UI" w:hAnsi="Segoe UI" w:cs="Segoe UI"/>
          <w:i/>
          <w:color w:val="1F497D" w:themeColor="text2"/>
          <w:sz w:val="24"/>
          <w:szCs w:val="24"/>
          <w:lang w:val="en-US"/>
        </w:rPr>
        <w:t>Majority of the People Affected by Leprosy are uneducated there are some who still believe that leprosy is a curse.  There is need to strengthen PAL groups to better advocate for their rights</w:t>
      </w:r>
    </w:p>
    <w:p w:rsidR="006B4EE3" w:rsidRPr="001741B5" w:rsidRDefault="006B4EE3" w:rsidP="006B4EE3">
      <w:pPr>
        <w:rPr>
          <w:rFonts w:ascii="Segoe UI" w:hAnsi="Segoe UI" w:cs="Segoe UI"/>
          <w:i/>
          <w:color w:val="1F497D" w:themeColor="text2"/>
          <w:sz w:val="24"/>
          <w:szCs w:val="24"/>
          <w:lang w:val="en-US"/>
        </w:rPr>
      </w:pPr>
      <w:r w:rsidRPr="001741B5">
        <w:rPr>
          <w:rFonts w:ascii="Segoe UI" w:hAnsi="Segoe UI" w:cs="Segoe UI"/>
          <w:i/>
          <w:color w:val="1F497D" w:themeColor="text2"/>
          <w:sz w:val="24"/>
          <w:szCs w:val="24"/>
          <w:lang w:val="en-US"/>
        </w:rPr>
        <w:t>2: To encourage self-help groups at community/ regional/national or international level to form higher-level associations representing and defending disabled persons rights and interests</w:t>
      </w:r>
    </w:p>
    <w:p w:rsidR="001741B5" w:rsidRPr="001741B5" w:rsidRDefault="006B4EE3" w:rsidP="001741B5">
      <w:pPr>
        <w:jc w:val="both"/>
        <w:rPr>
          <w:rFonts w:ascii="Segoe UI" w:hAnsi="Segoe UI" w:cs="Segoe UI"/>
          <w:i/>
          <w:color w:val="1F497D" w:themeColor="text2"/>
          <w:sz w:val="24"/>
          <w:szCs w:val="24"/>
        </w:rPr>
      </w:pPr>
      <w:r w:rsidRPr="001741B5">
        <w:rPr>
          <w:rFonts w:ascii="Segoe UI" w:hAnsi="Segoe UI" w:cs="Segoe UI"/>
          <w:i/>
          <w:color w:val="1F497D" w:themeColor="text2"/>
          <w:sz w:val="24"/>
          <w:szCs w:val="24"/>
          <w:lang w:val="en-US"/>
        </w:rPr>
        <w:t xml:space="preserve">3: </w:t>
      </w:r>
      <w:r w:rsidR="001741B5" w:rsidRPr="001741B5">
        <w:rPr>
          <w:rFonts w:ascii="Segoe UI" w:hAnsi="Segoe UI" w:cs="Segoe UI"/>
          <w:i/>
          <w:color w:val="1F497D" w:themeColor="text2"/>
          <w:sz w:val="24"/>
          <w:szCs w:val="24"/>
        </w:rPr>
        <w:t xml:space="preserve">Nationally support PWDs, DPOs and PALs to advocate for the implementation of the act </w:t>
      </w:r>
    </w:p>
    <w:p w:rsidR="006B4EE3" w:rsidRDefault="006B4EE3" w:rsidP="006B4EE3">
      <w:pPr>
        <w:jc w:val="both"/>
        <w:rPr>
          <w:rFonts w:ascii="Segoe UI" w:hAnsi="Segoe UI" w:cs="Segoe UI"/>
          <w:b/>
          <w:sz w:val="24"/>
          <w:szCs w:val="24"/>
        </w:rPr>
      </w:pPr>
    </w:p>
    <w:p w:rsidR="00F017F2" w:rsidRDefault="00F017F2" w:rsidP="00541382">
      <w:pPr>
        <w:jc w:val="both"/>
        <w:rPr>
          <w:rFonts w:ascii="Segoe UI" w:hAnsi="Segoe UI" w:cs="Segoe UI"/>
          <w:sz w:val="24"/>
          <w:szCs w:val="24"/>
        </w:rPr>
      </w:pPr>
      <w:r w:rsidRPr="00F017F2">
        <w:rPr>
          <w:rFonts w:ascii="Segoe UI" w:hAnsi="Segoe UI" w:cs="Segoe UI"/>
          <w:b/>
          <w:sz w:val="24"/>
          <w:szCs w:val="24"/>
        </w:rPr>
        <w:t>1</w:t>
      </w:r>
      <w:r w:rsidR="00A105D8">
        <w:rPr>
          <w:rFonts w:ascii="Segoe UI" w:hAnsi="Segoe UI" w:cs="Segoe UI"/>
          <w:b/>
          <w:sz w:val="24"/>
          <w:szCs w:val="24"/>
        </w:rPr>
        <w:t>4</w:t>
      </w:r>
      <w:r>
        <w:rPr>
          <w:rFonts w:ascii="Segoe UI" w:hAnsi="Segoe UI" w:cs="Segoe UI"/>
          <w:sz w:val="24"/>
          <w:szCs w:val="24"/>
        </w:rPr>
        <w:t xml:space="preserve">. </w:t>
      </w:r>
      <w:r w:rsidR="0034527F">
        <w:rPr>
          <w:rFonts w:ascii="Segoe UI" w:hAnsi="Segoe UI" w:cs="Segoe UI"/>
          <w:sz w:val="24"/>
          <w:szCs w:val="24"/>
        </w:rPr>
        <w:tab/>
      </w:r>
      <w:r>
        <w:rPr>
          <w:rFonts w:ascii="Segoe UI" w:hAnsi="Segoe UI" w:cs="Segoe UI"/>
          <w:sz w:val="24"/>
          <w:szCs w:val="24"/>
        </w:rPr>
        <w:t xml:space="preserve">Are there any </w:t>
      </w:r>
      <w:r w:rsidR="005016B2">
        <w:rPr>
          <w:rFonts w:ascii="Segoe UI" w:hAnsi="Segoe UI" w:cs="Segoe UI"/>
          <w:sz w:val="24"/>
          <w:szCs w:val="24"/>
        </w:rPr>
        <w:t>concrete measures taken by Governments at different levels</w:t>
      </w:r>
      <w:r>
        <w:rPr>
          <w:rFonts w:ascii="Segoe UI" w:hAnsi="Segoe UI" w:cs="Segoe UI"/>
          <w:sz w:val="24"/>
          <w:szCs w:val="24"/>
        </w:rPr>
        <w:t xml:space="preserve"> that you </w:t>
      </w:r>
      <w:r w:rsidR="00521567">
        <w:rPr>
          <w:rFonts w:ascii="Segoe UI" w:hAnsi="Segoe UI" w:cs="Segoe UI"/>
          <w:sz w:val="24"/>
          <w:szCs w:val="24"/>
        </w:rPr>
        <w:t xml:space="preserve">clearly </w:t>
      </w:r>
      <w:r>
        <w:rPr>
          <w:rFonts w:ascii="Segoe UI" w:hAnsi="Segoe UI" w:cs="Segoe UI"/>
          <w:sz w:val="24"/>
          <w:szCs w:val="24"/>
        </w:rPr>
        <w:t xml:space="preserve">can share </w:t>
      </w:r>
      <w:r w:rsidR="0030500C">
        <w:rPr>
          <w:rFonts w:ascii="Segoe UI" w:hAnsi="Segoe UI" w:cs="Segoe UI"/>
          <w:sz w:val="24"/>
          <w:szCs w:val="24"/>
        </w:rPr>
        <w:t xml:space="preserve">with </w:t>
      </w:r>
      <w:r>
        <w:rPr>
          <w:rFonts w:ascii="Segoe UI" w:hAnsi="Segoe UI" w:cs="Segoe UI"/>
          <w:sz w:val="24"/>
          <w:szCs w:val="24"/>
        </w:rPr>
        <w:t>us regarding actions taken to eliminate discrimination against leprosy affected persons and their family members</w:t>
      </w:r>
      <w:r w:rsidR="00781363">
        <w:rPr>
          <w:rFonts w:ascii="Segoe UI" w:hAnsi="Segoe UI" w:cs="Segoe UI"/>
          <w:sz w:val="24"/>
          <w:szCs w:val="24"/>
        </w:rPr>
        <w:t xml:space="preserve"> in your country</w:t>
      </w:r>
      <w:r>
        <w:rPr>
          <w:rFonts w:ascii="Segoe UI" w:hAnsi="Segoe UI" w:cs="Segoe UI"/>
          <w:sz w:val="24"/>
          <w:szCs w:val="24"/>
        </w:rPr>
        <w:t>?</w:t>
      </w:r>
    </w:p>
    <w:p w:rsidR="00781363" w:rsidRPr="001741B5" w:rsidRDefault="00DA0F24" w:rsidP="00541382">
      <w:pPr>
        <w:jc w:val="both"/>
        <w:rPr>
          <w:rFonts w:ascii="Segoe UI" w:hAnsi="Segoe UI" w:cs="Segoe UI"/>
          <w:i/>
          <w:color w:val="1F497D" w:themeColor="text2"/>
          <w:sz w:val="24"/>
          <w:szCs w:val="24"/>
        </w:rPr>
      </w:pPr>
      <w:r w:rsidRPr="001741B5">
        <w:rPr>
          <w:rFonts w:ascii="Segoe UI" w:hAnsi="Segoe UI" w:cs="Segoe UI"/>
          <w:i/>
          <w:color w:val="1F497D" w:themeColor="text2"/>
          <w:sz w:val="24"/>
          <w:szCs w:val="24"/>
        </w:rPr>
        <w:t>No specific action except that of the (NCPD)</w:t>
      </w:r>
    </w:p>
    <w:p w:rsidR="001741B5" w:rsidRDefault="001741B5" w:rsidP="00541382">
      <w:pPr>
        <w:jc w:val="both"/>
        <w:rPr>
          <w:rFonts w:ascii="Segoe UI" w:hAnsi="Segoe UI" w:cs="Segoe UI"/>
          <w:b/>
          <w:sz w:val="24"/>
          <w:szCs w:val="24"/>
        </w:rPr>
      </w:pPr>
    </w:p>
    <w:p w:rsidR="00781363" w:rsidRDefault="00781363" w:rsidP="00541382">
      <w:pPr>
        <w:jc w:val="both"/>
        <w:rPr>
          <w:rFonts w:ascii="Segoe UI" w:hAnsi="Segoe UI" w:cs="Segoe UI"/>
          <w:sz w:val="24"/>
          <w:szCs w:val="24"/>
        </w:rPr>
      </w:pPr>
      <w:r w:rsidRPr="00781363">
        <w:rPr>
          <w:rFonts w:ascii="Segoe UI" w:hAnsi="Segoe UI" w:cs="Segoe UI"/>
          <w:b/>
          <w:sz w:val="24"/>
          <w:szCs w:val="24"/>
        </w:rPr>
        <w:t>1</w:t>
      </w:r>
      <w:r w:rsidR="00A105D8">
        <w:rPr>
          <w:rFonts w:ascii="Segoe UI" w:hAnsi="Segoe UI" w:cs="Segoe UI"/>
          <w:b/>
          <w:sz w:val="24"/>
          <w:szCs w:val="24"/>
        </w:rPr>
        <w:t>5</w:t>
      </w:r>
      <w:r>
        <w:rPr>
          <w:rFonts w:ascii="Segoe UI" w:hAnsi="Segoe UI" w:cs="Segoe UI"/>
          <w:sz w:val="24"/>
          <w:szCs w:val="24"/>
        </w:rPr>
        <w:t xml:space="preserve">. </w:t>
      </w:r>
      <w:r w:rsidR="0034527F">
        <w:rPr>
          <w:rFonts w:ascii="Segoe UI" w:hAnsi="Segoe UI" w:cs="Segoe UI"/>
          <w:sz w:val="24"/>
          <w:szCs w:val="24"/>
        </w:rPr>
        <w:tab/>
      </w:r>
      <w:r>
        <w:rPr>
          <w:rFonts w:ascii="Segoe UI" w:hAnsi="Segoe UI" w:cs="Segoe UI"/>
          <w:sz w:val="24"/>
          <w:szCs w:val="24"/>
        </w:rPr>
        <w:t>Please provide identified cases of discrimination experienced by leprosy affected persons and their family members in your country, disaggregated by its different forms, including de facto discrimination.</w:t>
      </w:r>
    </w:p>
    <w:p w:rsidR="00461191" w:rsidRPr="001741B5" w:rsidRDefault="00461191" w:rsidP="00541382">
      <w:pPr>
        <w:jc w:val="both"/>
        <w:rPr>
          <w:rFonts w:ascii="Segoe UI" w:hAnsi="Segoe UI" w:cs="Segoe UI"/>
          <w:i/>
          <w:color w:val="1F497D" w:themeColor="text2"/>
          <w:sz w:val="24"/>
          <w:szCs w:val="24"/>
        </w:rPr>
      </w:pPr>
      <w:r w:rsidRPr="001741B5">
        <w:rPr>
          <w:rFonts w:ascii="Segoe UI" w:hAnsi="Segoe UI" w:cs="Segoe UI"/>
          <w:i/>
          <w:color w:val="1F497D" w:themeColor="text2"/>
          <w:sz w:val="24"/>
          <w:szCs w:val="24"/>
        </w:rPr>
        <w:t xml:space="preserve">PALs with grade 2 disabilities are facing the worst form of discrimination within and </w:t>
      </w:r>
      <w:r w:rsidR="00875439" w:rsidRPr="001741B5">
        <w:rPr>
          <w:rFonts w:ascii="Segoe UI" w:hAnsi="Segoe UI" w:cs="Segoe UI"/>
          <w:i/>
          <w:color w:val="1F497D" w:themeColor="text2"/>
          <w:sz w:val="24"/>
          <w:szCs w:val="24"/>
        </w:rPr>
        <w:t xml:space="preserve">in the society than those with </w:t>
      </w:r>
      <w:r w:rsidRPr="001741B5">
        <w:rPr>
          <w:rFonts w:ascii="Segoe UI" w:hAnsi="Segoe UI" w:cs="Segoe UI"/>
          <w:i/>
          <w:color w:val="1F497D" w:themeColor="text2"/>
          <w:sz w:val="24"/>
          <w:szCs w:val="24"/>
        </w:rPr>
        <w:t>n</w:t>
      </w:r>
      <w:r w:rsidR="00875439" w:rsidRPr="001741B5">
        <w:rPr>
          <w:rFonts w:ascii="Segoe UI" w:hAnsi="Segoe UI" w:cs="Segoe UI"/>
          <w:i/>
          <w:color w:val="1F497D" w:themeColor="text2"/>
          <w:sz w:val="24"/>
          <w:szCs w:val="24"/>
        </w:rPr>
        <w:t>o</w:t>
      </w:r>
      <w:r w:rsidRPr="001741B5">
        <w:rPr>
          <w:rFonts w:ascii="Segoe UI" w:hAnsi="Segoe UI" w:cs="Segoe UI"/>
          <w:i/>
          <w:color w:val="1F497D" w:themeColor="text2"/>
          <w:sz w:val="24"/>
          <w:szCs w:val="24"/>
        </w:rPr>
        <w:t xml:space="preserve"> physical deformities. Some relatives will isolate </w:t>
      </w:r>
      <w:r w:rsidR="00875439" w:rsidRPr="001741B5">
        <w:rPr>
          <w:rFonts w:ascii="Segoe UI" w:hAnsi="Segoe UI" w:cs="Segoe UI"/>
          <w:i/>
          <w:color w:val="1F497D" w:themeColor="text2"/>
          <w:sz w:val="24"/>
          <w:szCs w:val="24"/>
        </w:rPr>
        <w:t xml:space="preserve">PALs by </w:t>
      </w:r>
      <w:r w:rsidRPr="001741B5">
        <w:rPr>
          <w:rFonts w:ascii="Segoe UI" w:hAnsi="Segoe UI" w:cs="Segoe UI"/>
          <w:i/>
          <w:color w:val="1F497D" w:themeColor="text2"/>
          <w:sz w:val="24"/>
          <w:szCs w:val="24"/>
        </w:rPr>
        <w:t>build</w:t>
      </w:r>
      <w:r w:rsidR="00875439" w:rsidRPr="001741B5">
        <w:rPr>
          <w:rFonts w:ascii="Segoe UI" w:hAnsi="Segoe UI" w:cs="Segoe UI"/>
          <w:i/>
          <w:color w:val="1F497D" w:themeColor="text2"/>
          <w:sz w:val="24"/>
          <w:szCs w:val="24"/>
        </w:rPr>
        <w:t>ing a room beside the main dwelling house and everything that the PAL uses like cups, plates will be kept sepa</w:t>
      </w:r>
      <w:r w:rsidR="001741B5">
        <w:rPr>
          <w:rFonts w:ascii="Segoe UI" w:hAnsi="Segoe UI" w:cs="Segoe UI"/>
          <w:i/>
          <w:color w:val="1F497D" w:themeColor="text2"/>
          <w:sz w:val="24"/>
          <w:szCs w:val="24"/>
        </w:rPr>
        <w:t>rate from the rest of the other family members. Some house owners refuse to let their houses to PALs</w:t>
      </w:r>
      <w:r w:rsidRPr="001741B5">
        <w:rPr>
          <w:rFonts w:ascii="Segoe UI" w:hAnsi="Segoe UI" w:cs="Segoe UI"/>
          <w:i/>
          <w:color w:val="1F497D" w:themeColor="text2"/>
          <w:sz w:val="24"/>
          <w:szCs w:val="24"/>
        </w:rPr>
        <w:t xml:space="preserve"> </w:t>
      </w:r>
    </w:p>
    <w:p w:rsidR="00461191" w:rsidRDefault="00461191" w:rsidP="00541382">
      <w:pPr>
        <w:jc w:val="both"/>
        <w:rPr>
          <w:rFonts w:ascii="Segoe UI" w:hAnsi="Segoe UI" w:cs="Segoe UI"/>
          <w:color w:val="00B0F0"/>
          <w:sz w:val="24"/>
          <w:szCs w:val="24"/>
        </w:rPr>
      </w:pPr>
    </w:p>
    <w:p w:rsidR="003B0F35" w:rsidRPr="001741B5" w:rsidRDefault="00B030B1" w:rsidP="00541382">
      <w:pPr>
        <w:jc w:val="both"/>
        <w:rPr>
          <w:rFonts w:ascii="Segoe UI" w:hAnsi="Segoe UI" w:cs="Segoe UI"/>
          <w:i/>
          <w:color w:val="1F497D" w:themeColor="text2"/>
          <w:sz w:val="24"/>
          <w:szCs w:val="24"/>
        </w:rPr>
      </w:pPr>
      <w:r w:rsidRPr="001741B5">
        <w:rPr>
          <w:rFonts w:ascii="Segoe UI" w:hAnsi="Segoe UI" w:cs="Segoe UI"/>
          <w:i/>
          <w:color w:val="1F497D" w:themeColor="text2"/>
          <w:sz w:val="24"/>
          <w:szCs w:val="24"/>
        </w:rPr>
        <w:t>PALs with grade 2 disabilities are still viewed as people with Leprosy diseased and many people especially the upper class discriminate them. A PAL was refused admission into a boarding school because of his grade 2 disabil</w:t>
      </w:r>
      <w:r w:rsidR="00DA0F24" w:rsidRPr="001741B5">
        <w:rPr>
          <w:rFonts w:ascii="Segoe UI" w:hAnsi="Segoe UI" w:cs="Segoe UI"/>
          <w:i/>
          <w:color w:val="1F497D" w:themeColor="text2"/>
          <w:sz w:val="24"/>
          <w:szCs w:val="24"/>
        </w:rPr>
        <w:t>i</w:t>
      </w:r>
      <w:r w:rsidRPr="001741B5">
        <w:rPr>
          <w:rFonts w:ascii="Segoe UI" w:hAnsi="Segoe UI" w:cs="Segoe UI"/>
          <w:i/>
          <w:color w:val="1F497D" w:themeColor="text2"/>
          <w:sz w:val="24"/>
          <w:szCs w:val="24"/>
        </w:rPr>
        <w:t>ty.</w:t>
      </w:r>
    </w:p>
    <w:p w:rsidR="003B0F35" w:rsidRPr="00AD40E6" w:rsidRDefault="003B0F35" w:rsidP="003B0F35">
      <w:pPr>
        <w:rPr>
          <w:rFonts w:ascii="Calibri" w:eastAsia="SimSun" w:hAnsi="Calibri"/>
          <w:sz w:val="24"/>
          <w:szCs w:val="24"/>
        </w:rPr>
      </w:pP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t>Deadline for submission of responses:</w:t>
      </w:r>
    </w:p>
    <w:p w:rsidR="003B0F35" w:rsidRPr="00AD40E6" w:rsidRDefault="003B0F35" w:rsidP="003B0F35">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t xml:space="preserve">All parties are encouraged to submit their responses via email or fax as soon as possible but no later than </w:t>
      </w:r>
      <w:r w:rsidR="0058208A">
        <w:rPr>
          <w:rFonts w:ascii="Calibri" w:eastAsia="SimSun" w:hAnsi="Calibri"/>
          <w:b/>
          <w:sz w:val="24"/>
          <w:szCs w:val="24"/>
        </w:rPr>
        <w:t>30</w:t>
      </w:r>
      <w:r w:rsidRPr="00AD40E6">
        <w:rPr>
          <w:rFonts w:ascii="Calibri" w:eastAsia="SimSun" w:hAnsi="Calibri"/>
          <w:b/>
          <w:sz w:val="24"/>
          <w:szCs w:val="24"/>
        </w:rPr>
        <w:t xml:space="preserve"> October 2015</w:t>
      </w:r>
      <w:r w:rsidRPr="00AD40E6">
        <w:rPr>
          <w:rFonts w:ascii="Calibri" w:eastAsia="SimSun" w:hAnsi="Calibri"/>
          <w:sz w:val="24"/>
          <w:szCs w:val="24"/>
        </w:rPr>
        <w:t xml:space="preserve"> to:</w:t>
      </w: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3B0F35" w:rsidRPr="00AD40E6" w:rsidRDefault="00D12B77"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8" w:history="1">
        <w:r w:rsidR="003B0F35" w:rsidRPr="00AD40E6">
          <w:rPr>
            <w:rFonts w:ascii="Calibri" w:eastAsia="SimSun" w:hAnsi="Calibri"/>
            <w:b/>
            <w:color w:val="0070C0"/>
            <w:sz w:val="26"/>
            <w:szCs w:val="26"/>
            <w:u w:val="single"/>
          </w:rPr>
          <w:t>hrcadvisorycommittee@ohchr.org</w:t>
        </w:r>
      </w:hyperlink>
      <w:r w:rsidR="003B0F35" w:rsidRPr="00AD40E6">
        <w:rPr>
          <w:rFonts w:ascii="Calibri" w:eastAsia="SimSun" w:hAnsi="Calibri"/>
          <w:b/>
          <w:color w:val="000000"/>
          <w:sz w:val="26"/>
          <w:szCs w:val="26"/>
        </w:rPr>
        <w:br/>
      </w:r>
      <w:r w:rsidR="00847676">
        <w:rPr>
          <w:rFonts w:ascii="Calibri" w:eastAsia="SimSun" w:hAnsi="Calibri"/>
          <w:color w:val="000000"/>
          <w:sz w:val="24"/>
          <w:szCs w:val="24"/>
        </w:rPr>
        <w:t>[Subject: HRC</w:t>
      </w:r>
      <w:r w:rsidR="003B0F35" w:rsidRPr="00AD40E6">
        <w:rPr>
          <w:rFonts w:ascii="Calibri" w:eastAsia="SimSun" w:hAnsi="Calibri"/>
          <w:color w:val="000000"/>
          <w:sz w:val="24"/>
          <w:szCs w:val="24"/>
        </w:rPr>
        <w:t xml:space="preserve">AC </w:t>
      </w:r>
      <w:r w:rsidR="00847676">
        <w:rPr>
          <w:rFonts w:ascii="Calibri" w:eastAsia="SimSun" w:hAnsi="Calibri"/>
          <w:color w:val="000000"/>
          <w:sz w:val="24"/>
          <w:szCs w:val="24"/>
        </w:rPr>
        <w:t>Elimination of discrimination against persons affected by leprosy</w:t>
      </w:r>
      <w:r w:rsidR="003B0F35" w:rsidRPr="00AD40E6">
        <w:rPr>
          <w:rFonts w:ascii="Calibri" w:eastAsia="SimSun" w:hAnsi="Calibri"/>
          <w:color w:val="000000"/>
          <w:sz w:val="24"/>
          <w:szCs w:val="24"/>
        </w:rPr>
        <w:t>]</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or</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Attn. Ms. Dina Rossbacher</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Pr="00AD40E6">
        <w:rPr>
          <w:rFonts w:ascii="Calibri" w:eastAsia="SimSun" w:hAnsi="Calibri"/>
          <w:sz w:val="24"/>
          <w:szCs w:val="24"/>
        </w:rPr>
        <w:t>Geneva</w:t>
      </w:r>
      <w:r>
        <w:rPr>
          <w:rFonts w:ascii="Calibri" w:eastAsia="SimSun" w:hAnsi="Calibri"/>
          <w:sz w:val="24"/>
          <w:szCs w:val="24"/>
        </w:rPr>
        <w:t xml:space="preserve"> 10</w:t>
      </w:r>
      <w:r w:rsidRPr="00AD40E6">
        <w:rPr>
          <w:rFonts w:ascii="Calibri" w:eastAsia="SimSun" w:hAnsi="Calibri"/>
          <w:sz w:val="24"/>
          <w:szCs w:val="24"/>
        </w:rPr>
        <w:t>, Switzerland</w:t>
      </w:r>
    </w:p>
    <w:p w:rsid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3B0F35" w:rsidRP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3B0F35">
        <w:rPr>
          <w:rFonts w:ascii="Calibri" w:eastAsia="SimSun" w:hAnsi="Calibri"/>
          <w:sz w:val="24"/>
          <w:szCs w:val="24"/>
        </w:rPr>
        <w:t>Fax: +41 22 917 9011</w:t>
      </w:r>
    </w:p>
    <w:p w:rsidR="003B0F35" w:rsidRPr="00AD40E6" w:rsidRDefault="003B0F35" w:rsidP="003B0F35">
      <w:pPr>
        <w:jc w:val="both"/>
        <w:rPr>
          <w:rFonts w:ascii="Calibri" w:eastAsia="SimSun" w:hAnsi="Calibri"/>
          <w:sz w:val="24"/>
          <w:szCs w:val="24"/>
        </w:rPr>
      </w:pPr>
    </w:p>
    <w:p w:rsidR="003B0F35" w:rsidRPr="001741B5" w:rsidRDefault="003B0F35" w:rsidP="001741B5">
      <w:pPr>
        <w:jc w:val="center"/>
        <w:rPr>
          <w:rFonts w:ascii="Calibri" w:eastAsia="SimSun" w:hAnsi="Calibri"/>
          <w:sz w:val="24"/>
          <w:szCs w:val="24"/>
        </w:rPr>
      </w:pPr>
      <w:r w:rsidRPr="00AD40E6">
        <w:rPr>
          <w:rFonts w:ascii="Calibri" w:eastAsia="SimSun" w:hAnsi="Calibri"/>
          <w:sz w:val="24"/>
          <w:szCs w:val="24"/>
        </w:rPr>
        <w:t>Thank you in advance for your contribution.</w:t>
      </w:r>
    </w:p>
    <w:sectPr w:rsidR="003B0F35" w:rsidRPr="001741B5" w:rsidSect="002508BE">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F92" w:rsidRDefault="00966F92" w:rsidP="0030500C">
      <w:pPr>
        <w:spacing w:line="240" w:lineRule="auto"/>
      </w:pPr>
      <w:r>
        <w:separator/>
      </w:r>
    </w:p>
  </w:endnote>
  <w:endnote w:type="continuationSeparator" w:id="1">
    <w:p w:rsidR="00966F92" w:rsidRDefault="00966F92" w:rsidP="003050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F92" w:rsidRDefault="00966F92" w:rsidP="0030500C">
      <w:pPr>
        <w:spacing w:line="240" w:lineRule="auto"/>
      </w:pPr>
      <w:r>
        <w:separator/>
      </w:r>
    </w:p>
  </w:footnote>
  <w:footnote w:type="continuationSeparator" w:id="1">
    <w:p w:rsidR="00966F92" w:rsidRDefault="00966F92" w:rsidP="0030500C">
      <w:pPr>
        <w:spacing w:line="240" w:lineRule="auto"/>
      </w:pPr>
      <w:r>
        <w:continuationSeparator/>
      </w:r>
    </w:p>
  </w:footnote>
  <w:footnote w:id="2">
    <w:p w:rsidR="00970AC1" w:rsidRPr="00970AC1" w:rsidRDefault="00970AC1">
      <w:pPr>
        <w:pStyle w:val="FootnoteText"/>
        <w:rPr>
          <w:lang w:val="fr-CH"/>
        </w:rPr>
      </w:pPr>
      <w:r>
        <w:rPr>
          <w:rStyle w:val="FootnoteReference"/>
        </w:rPr>
        <w:footnoteRef/>
      </w:r>
      <w:r w:rsidRPr="00970AC1">
        <w:t>A/HRC/AC/15/L.3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0C" w:rsidRPr="00490CE9" w:rsidRDefault="00490CE9" w:rsidP="00490CE9">
    <w:pPr>
      <w:pStyle w:val="Header"/>
      <w:jc w:val="center"/>
      <w:rPr>
        <w:sz w:val="24"/>
        <w:szCs w:val="24"/>
        <w:lang w:val="fr-CH"/>
      </w:rPr>
    </w:pPr>
    <w:r w:rsidRPr="00490CE9">
      <w:rPr>
        <w:sz w:val="24"/>
        <w:szCs w:val="24"/>
        <w:lang w:val="fr-CH"/>
      </w:rPr>
      <w:t>HumanRights Council AdvisoryCommittee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A499F"/>
    <w:multiLevelType w:val="hybridMultilevel"/>
    <w:tmpl w:val="6BBA5440"/>
    <w:lvl w:ilvl="0" w:tplc="CEFC1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F827DE"/>
    <w:multiLevelType w:val="hybridMultilevel"/>
    <w:tmpl w:val="0A98C50A"/>
    <w:lvl w:ilvl="0" w:tplc="92BA9406">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1904"/>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3C40"/>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1E6"/>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15EC"/>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5A8F"/>
    <w:rsid w:val="00086DA9"/>
    <w:rsid w:val="000873FE"/>
    <w:rsid w:val="000874F5"/>
    <w:rsid w:val="00087BC8"/>
    <w:rsid w:val="0009150E"/>
    <w:rsid w:val="00091614"/>
    <w:rsid w:val="00091B9C"/>
    <w:rsid w:val="00091BC7"/>
    <w:rsid w:val="00092220"/>
    <w:rsid w:val="00093FC8"/>
    <w:rsid w:val="000951D9"/>
    <w:rsid w:val="000953EB"/>
    <w:rsid w:val="00095CC5"/>
    <w:rsid w:val="00095EA6"/>
    <w:rsid w:val="00096C22"/>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023"/>
    <w:rsid w:val="000C2530"/>
    <w:rsid w:val="000C2B11"/>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3AB"/>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1B5"/>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49DA"/>
    <w:rsid w:val="0018504F"/>
    <w:rsid w:val="00185092"/>
    <w:rsid w:val="001851E2"/>
    <w:rsid w:val="00185325"/>
    <w:rsid w:val="00185AAD"/>
    <w:rsid w:val="00185C7B"/>
    <w:rsid w:val="00185F48"/>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4B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6ADE"/>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2F7"/>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3E2B"/>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919"/>
    <w:rsid w:val="002F6AEC"/>
    <w:rsid w:val="002F7286"/>
    <w:rsid w:val="002F7397"/>
    <w:rsid w:val="002F7E91"/>
    <w:rsid w:val="003003F0"/>
    <w:rsid w:val="00300DAD"/>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527F"/>
    <w:rsid w:val="0034609B"/>
    <w:rsid w:val="00346296"/>
    <w:rsid w:val="003465EF"/>
    <w:rsid w:val="00346DF7"/>
    <w:rsid w:val="003478B2"/>
    <w:rsid w:val="00347987"/>
    <w:rsid w:val="0035090B"/>
    <w:rsid w:val="00352927"/>
    <w:rsid w:val="00352D0A"/>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2A0C"/>
    <w:rsid w:val="00382E9F"/>
    <w:rsid w:val="00383C0F"/>
    <w:rsid w:val="003840D7"/>
    <w:rsid w:val="00384ABC"/>
    <w:rsid w:val="0038677D"/>
    <w:rsid w:val="00386A53"/>
    <w:rsid w:val="00390122"/>
    <w:rsid w:val="003913D7"/>
    <w:rsid w:val="00391A2E"/>
    <w:rsid w:val="00391CDC"/>
    <w:rsid w:val="00391F64"/>
    <w:rsid w:val="00391F8B"/>
    <w:rsid w:val="00393598"/>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0F35"/>
    <w:rsid w:val="003B1811"/>
    <w:rsid w:val="003B29C9"/>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4EFC"/>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435B"/>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5DBF"/>
    <w:rsid w:val="00417890"/>
    <w:rsid w:val="00420A80"/>
    <w:rsid w:val="00420D65"/>
    <w:rsid w:val="004213C9"/>
    <w:rsid w:val="004225DD"/>
    <w:rsid w:val="00422F62"/>
    <w:rsid w:val="00422FCC"/>
    <w:rsid w:val="00424885"/>
    <w:rsid w:val="004256F5"/>
    <w:rsid w:val="00425DBB"/>
    <w:rsid w:val="004260C5"/>
    <w:rsid w:val="0042627D"/>
    <w:rsid w:val="00426B68"/>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2E9"/>
    <w:rsid w:val="004556AA"/>
    <w:rsid w:val="00455767"/>
    <w:rsid w:val="004564B4"/>
    <w:rsid w:val="00457374"/>
    <w:rsid w:val="004578BA"/>
    <w:rsid w:val="00457E5C"/>
    <w:rsid w:val="00461191"/>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37D6"/>
    <w:rsid w:val="004845A2"/>
    <w:rsid w:val="00484BE5"/>
    <w:rsid w:val="00484C98"/>
    <w:rsid w:val="0048657A"/>
    <w:rsid w:val="004873E4"/>
    <w:rsid w:val="00487ABA"/>
    <w:rsid w:val="00487F52"/>
    <w:rsid w:val="004905C0"/>
    <w:rsid w:val="00490CE9"/>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0792"/>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2F7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16B2"/>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6631"/>
    <w:rsid w:val="00517785"/>
    <w:rsid w:val="00521567"/>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08A"/>
    <w:rsid w:val="00582786"/>
    <w:rsid w:val="005828C1"/>
    <w:rsid w:val="0058368E"/>
    <w:rsid w:val="00583715"/>
    <w:rsid w:val="00584118"/>
    <w:rsid w:val="005842FC"/>
    <w:rsid w:val="00585E74"/>
    <w:rsid w:val="00586327"/>
    <w:rsid w:val="00587520"/>
    <w:rsid w:val="00587A4B"/>
    <w:rsid w:val="00587F1E"/>
    <w:rsid w:val="00590051"/>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6024"/>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4EE3"/>
    <w:rsid w:val="006B5268"/>
    <w:rsid w:val="006B5BDF"/>
    <w:rsid w:val="006B6DC2"/>
    <w:rsid w:val="006B6FE6"/>
    <w:rsid w:val="006B7050"/>
    <w:rsid w:val="006B7280"/>
    <w:rsid w:val="006B7CF3"/>
    <w:rsid w:val="006C088C"/>
    <w:rsid w:val="006C12FD"/>
    <w:rsid w:val="006C2B8A"/>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433B"/>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BC0"/>
    <w:rsid w:val="00721FBB"/>
    <w:rsid w:val="00722159"/>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2F6"/>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C4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0CE"/>
    <w:rsid w:val="00790747"/>
    <w:rsid w:val="00790F9F"/>
    <w:rsid w:val="00792617"/>
    <w:rsid w:val="00792824"/>
    <w:rsid w:val="00792D96"/>
    <w:rsid w:val="007935EF"/>
    <w:rsid w:val="00793A05"/>
    <w:rsid w:val="00793DEE"/>
    <w:rsid w:val="00794C2B"/>
    <w:rsid w:val="00794C39"/>
    <w:rsid w:val="0079583C"/>
    <w:rsid w:val="00795A7E"/>
    <w:rsid w:val="0079691C"/>
    <w:rsid w:val="00797FDB"/>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92C"/>
    <w:rsid w:val="00846993"/>
    <w:rsid w:val="00846BD7"/>
    <w:rsid w:val="00847676"/>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67F2"/>
    <w:rsid w:val="00857B29"/>
    <w:rsid w:val="00857C6D"/>
    <w:rsid w:val="00860854"/>
    <w:rsid w:val="00861892"/>
    <w:rsid w:val="00861D39"/>
    <w:rsid w:val="0086234C"/>
    <w:rsid w:val="00862EAE"/>
    <w:rsid w:val="00863186"/>
    <w:rsid w:val="008632DA"/>
    <w:rsid w:val="008638CB"/>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439"/>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6DFA"/>
    <w:rsid w:val="008B74EF"/>
    <w:rsid w:val="008B7B13"/>
    <w:rsid w:val="008B7D15"/>
    <w:rsid w:val="008B7F79"/>
    <w:rsid w:val="008C0095"/>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4FE3"/>
    <w:rsid w:val="008D6895"/>
    <w:rsid w:val="008D7093"/>
    <w:rsid w:val="008D7571"/>
    <w:rsid w:val="008D75E5"/>
    <w:rsid w:val="008D79B5"/>
    <w:rsid w:val="008D7C9D"/>
    <w:rsid w:val="008E0B75"/>
    <w:rsid w:val="008E0F08"/>
    <w:rsid w:val="008E1D89"/>
    <w:rsid w:val="008E2069"/>
    <w:rsid w:val="008E22FE"/>
    <w:rsid w:val="008E2BD4"/>
    <w:rsid w:val="008E3E8A"/>
    <w:rsid w:val="008E44CF"/>
    <w:rsid w:val="008E4553"/>
    <w:rsid w:val="008E5258"/>
    <w:rsid w:val="008E5B36"/>
    <w:rsid w:val="008E6B78"/>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2D47"/>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6F92"/>
    <w:rsid w:val="00967910"/>
    <w:rsid w:val="00967DEE"/>
    <w:rsid w:val="00970732"/>
    <w:rsid w:val="00970AC1"/>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B8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5B1"/>
    <w:rsid w:val="009D2F77"/>
    <w:rsid w:val="009D40BD"/>
    <w:rsid w:val="009D4691"/>
    <w:rsid w:val="009D49CB"/>
    <w:rsid w:val="009D51BC"/>
    <w:rsid w:val="009D5540"/>
    <w:rsid w:val="009D55CA"/>
    <w:rsid w:val="009D6470"/>
    <w:rsid w:val="009D7871"/>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9F6DF6"/>
    <w:rsid w:val="00A00340"/>
    <w:rsid w:val="00A00405"/>
    <w:rsid w:val="00A009C3"/>
    <w:rsid w:val="00A009ED"/>
    <w:rsid w:val="00A00D6F"/>
    <w:rsid w:val="00A01141"/>
    <w:rsid w:val="00A018F3"/>
    <w:rsid w:val="00A01B8D"/>
    <w:rsid w:val="00A02180"/>
    <w:rsid w:val="00A02307"/>
    <w:rsid w:val="00A028D5"/>
    <w:rsid w:val="00A02C50"/>
    <w:rsid w:val="00A02F34"/>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1389"/>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0B1"/>
    <w:rsid w:val="00B035B7"/>
    <w:rsid w:val="00B04165"/>
    <w:rsid w:val="00B05572"/>
    <w:rsid w:val="00B058D7"/>
    <w:rsid w:val="00B05E3D"/>
    <w:rsid w:val="00B06E81"/>
    <w:rsid w:val="00B077D2"/>
    <w:rsid w:val="00B07CF1"/>
    <w:rsid w:val="00B07CFA"/>
    <w:rsid w:val="00B1043E"/>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77F59"/>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0DF"/>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6B5D"/>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2FE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0F3"/>
    <w:rsid w:val="00C929FE"/>
    <w:rsid w:val="00C93B40"/>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5989"/>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73E"/>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B77"/>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B1E"/>
    <w:rsid w:val="00D35F68"/>
    <w:rsid w:val="00D362AE"/>
    <w:rsid w:val="00D36516"/>
    <w:rsid w:val="00D368FB"/>
    <w:rsid w:val="00D36C21"/>
    <w:rsid w:val="00D36DEE"/>
    <w:rsid w:val="00D36E9C"/>
    <w:rsid w:val="00D36FD6"/>
    <w:rsid w:val="00D422D4"/>
    <w:rsid w:val="00D42D24"/>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0F2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2E40"/>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923"/>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2505"/>
    <w:rsid w:val="00E4255B"/>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28B"/>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59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779F7"/>
    <w:rsid w:val="00F815C6"/>
    <w:rsid w:val="00F820AD"/>
    <w:rsid w:val="00F82495"/>
    <w:rsid w:val="00F82665"/>
    <w:rsid w:val="00F82674"/>
    <w:rsid w:val="00F846C6"/>
    <w:rsid w:val="00F84B39"/>
    <w:rsid w:val="00F850FF"/>
    <w:rsid w:val="00F853AC"/>
    <w:rsid w:val="00F85AB0"/>
    <w:rsid w:val="00F8671F"/>
    <w:rsid w:val="00F86A96"/>
    <w:rsid w:val="00F8700A"/>
    <w:rsid w:val="00F8741C"/>
    <w:rsid w:val="00F90A56"/>
    <w:rsid w:val="00F912EB"/>
    <w:rsid w:val="00F915EE"/>
    <w:rsid w:val="00F918EB"/>
    <w:rsid w:val="00F933FE"/>
    <w:rsid w:val="00F93402"/>
    <w:rsid w:val="00F934ED"/>
    <w:rsid w:val="00F95B82"/>
    <w:rsid w:val="00F95F25"/>
    <w:rsid w:val="00F96B06"/>
    <w:rsid w:val="00F971DA"/>
    <w:rsid w:val="00F974E8"/>
    <w:rsid w:val="00F97660"/>
    <w:rsid w:val="00FA0BE6"/>
    <w:rsid w:val="00FA1C7F"/>
    <w:rsid w:val="00FA2292"/>
    <w:rsid w:val="00FA23A7"/>
    <w:rsid w:val="00FA2C16"/>
    <w:rsid w:val="00FA3468"/>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6C2B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s>
</file>

<file path=word/webSettings.xml><?xml version="1.0" encoding="utf-8"?>
<w:webSettings xmlns:r="http://schemas.openxmlformats.org/officeDocument/2006/relationships" xmlns:w="http://schemas.openxmlformats.org/wordprocessingml/2006/main">
  <w:divs>
    <w:div w:id="178667176">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advisorycommittee@ohchr.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0C0C90-7928-4433-8793-FBA80C8DDC94}"/>
</file>

<file path=customXml/itemProps2.xml><?xml version="1.0" encoding="utf-8"?>
<ds:datastoreItem xmlns:ds="http://schemas.openxmlformats.org/officeDocument/2006/customXml" ds:itemID="{1D6EB3F3-84C3-465F-9797-242BB9BB01D0}"/>
</file>

<file path=customXml/itemProps3.xml><?xml version="1.0" encoding="utf-8"?>
<ds:datastoreItem xmlns:ds="http://schemas.openxmlformats.org/officeDocument/2006/customXml" ds:itemID="{D0E224DA-23CD-4821-8200-5587DB5C62F9}"/>
</file>

<file path=customXml/itemProps4.xml><?xml version="1.0" encoding="utf-8"?>
<ds:datastoreItem xmlns:ds="http://schemas.openxmlformats.org/officeDocument/2006/customXml" ds:itemID="{8269152D-D57F-4899-9102-8818DD3C9F5E}"/>
</file>

<file path=docProps/app.xml><?xml version="1.0" encoding="utf-8"?>
<Properties xmlns="http://schemas.openxmlformats.org/officeDocument/2006/extended-properties" xmlns:vt="http://schemas.openxmlformats.org/officeDocument/2006/docPropsVTypes">
  <Template>Normal.dotm</Template>
  <TotalTime>3</TotalTime>
  <Pages>5</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fin</cp:lastModifiedBy>
  <cp:revision>2</cp:revision>
  <cp:lastPrinted>2016-06-28T13:07:00Z</cp:lastPrinted>
  <dcterms:created xsi:type="dcterms:W3CDTF">2016-07-01T13:50:00Z</dcterms:created>
  <dcterms:modified xsi:type="dcterms:W3CDTF">2016-07-01T13:50:00Z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3696200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