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82" w:rsidRDefault="00DE1B0A" w:rsidP="00541382">
      <w:pPr>
        <w:jc w:val="center"/>
        <w:rPr>
          <w:rFonts w:ascii="Segoe UI" w:hAnsi="Segoe UI" w:cs="Segoe UI"/>
          <w:b/>
          <w:sz w:val="24"/>
          <w:szCs w:val="24"/>
          <w:lang w:val="fr-CH"/>
        </w:rPr>
      </w:pPr>
      <w:bookmarkStart w:id="0" w:name="_GoBack"/>
      <w:bookmarkEnd w:id="0"/>
      <w:r w:rsidRPr="00DE1B0A">
        <w:rPr>
          <w:rFonts w:ascii="Segoe UI" w:hAnsi="Segoe UI" w:cs="Segoe UI"/>
          <w:b/>
          <w:sz w:val="24"/>
          <w:szCs w:val="24"/>
          <w:lang w:val="fr-CH"/>
        </w:rPr>
        <w:t>Elimination de la discrimination à l’encontre des personnes touchées par la lèpre et des membres de leur famille</w:t>
      </w:r>
    </w:p>
    <w:p w:rsidR="00DE1B0A" w:rsidRPr="00DE1B0A" w:rsidRDefault="00DE1B0A" w:rsidP="00541382">
      <w:pPr>
        <w:jc w:val="center"/>
        <w:rPr>
          <w:rFonts w:ascii="Segoe UI" w:hAnsi="Segoe UI" w:cs="Segoe UI"/>
          <w:b/>
          <w:sz w:val="24"/>
          <w:szCs w:val="24"/>
          <w:lang w:val="fr-CH"/>
        </w:rPr>
      </w:pPr>
    </w:p>
    <w:p w:rsidR="009767C3" w:rsidRDefault="00DE1B0A" w:rsidP="00541382">
      <w:pPr>
        <w:jc w:val="center"/>
        <w:rPr>
          <w:rFonts w:ascii="Segoe UI" w:hAnsi="Segoe UI" w:cs="Segoe UI"/>
          <w:b/>
          <w:sz w:val="24"/>
          <w:szCs w:val="24"/>
          <w:lang w:val="fr-CH"/>
        </w:rPr>
      </w:pPr>
      <w:r>
        <w:rPr>
          <w:rFonts w:ascii="Segoe UI" w:hAnsi="Segoe UI" w:cs="Segoe UI"/>
          <w:b/>
          <w:sz w:val="24"/>
          <w:szCs w:val="24"/>
          <w:lang w:val="fr-CH"/>
        </w:rPr>
        <w:t>Questionnaire</w:t>
      </w:r>
      <w:r w:rsidRPr="00DE1B0A">
        <w:rPr>
          <w:rFonts w:ascii="Segoe UI" w:hAnsi="Segoe UI" w:cs="Segoe UI"/>
          <w:b/>
          <w:sz w:val="24"/>
          <w:szCs w:val="24"/>
          <w:lang w:val="fr-CH"/>
        </w:rPr>
        <w:t xml:space="preserve"> </w:t>
      </w:r>
      <w:r w:rsidR="009767C3">
        <w:rPr>
          <w:rFonts w:ascii="Segoe UI" w:hAnsi="Segoe UI" w:cs="Segoe UI"/>
          <w:b/>
          <w:sz w:val="24"/>
          <w:szCs w:val="24"/>
          <w:lang w:val="fr-CH"/>
        </w:rPr>
        <w:t>destiné aux</w:t>
      </w:r>
    </w:p>
    <w:p w:rsidR="00541382" w:rsidRPr="00DE1B0A" w:rsidRDefault="00DE1B0A" w:rsidP="00541382">
      <w:pPr>
        <w:jc w:val="center"/>
        <w:rPr>
          <w:rFonts w:ascii="Segoe UI" w:hAnsi="Segoe UI" w:cs="Segoe UI"/>
          <w:b/>
          <w:sz w:val="24"/>
          <w:szCs w:val="24"/>
          <w:lang w:val="fr-CH"/>
        </w:rPr>
      </w:pPr>
      <w:r w:rsidRPr="00DE1B0A">
        <w:rPr>
          <w:rFonts w:ascii="Segoe UI" w:hAnsi="Segoe UI" w:cs="Segoe UI"/>
          <w:b/>
          <w:sz w:val="24"/>
          <w:szCs w:val="24"/>
          <w:lang w:val="fr-CH"/>
        </w:rPr>
        <w:t>O</w:t>
      </w:r>
      <w:r w:rsidR="00903698">
        <w:rPr>
          <w:rFonts w:ascii="Segoe UI" w:hAnsi="Segoe UI" w:cs="Segoe UI"/>
          <w:b/>
          <w:sz w:val="24"/>
          <w:szCs w:val="24"/>
          <w:lang w:val="fr-CH"/>
        </w:rPr>
        <w:t xml:space="preserve">rganisations non gouvernementales </w:t>
      </w:r>
    </w:p>
    <w:p w:rsidR="00541382" w:rsidRPr="00DE1B0A" w:rsidRDefault="00541382" w:rsidP="00541382">
      <w:pPr>
        <w:jc w:val="center"/>
        <w:rPr>
          <w:rFonts w:ascii="Segoe UI" w:hAnsi="Segoe UI" w:cs="Segoe UI"/>
          <w:b/>
          <w:sz w:val="24"/>
          <w:szCs w:val="24"/>
          <w:lang w:val="fr-CH"/>
        </w:rPr>
      </w:pPr>
    </w:p>
    <w:p w:rsidR="00051D1C" w:rsidRDefault="00051D1C" w:rsidP="00051D1C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051D1C">
        <w:rPr>
          <w:rFonts w:ascii="Segoe UI" w:hAnsi="Segoe UI" w:cs="Segoe UI"/>
          <w:sz w:val="24"/>
          <w:szCs w:val="24"/>
          <w:lang w:val="fr-CH"/>
        </w:rPr>
        <w:t>Dans sa ré</w:t>
      </w:r>
      <w:r w:rsidR="00541382" w:rsidRPr="00051D1C">
        <w:rPr>
          <w:rFonts w:ascii="Segoe UI" w:hAnsi="Segoe UI" w:cs="Segoe UI"/>
          <w:sz w:val="24"/>
          <w:szCs w:val="24"/>
          <w:lang w:val="fr-CH"/>
        </w:rPr>
        <w:t>solution A/HRC/29/</w:t>
      </w:r>
      <w:r w:rsidR="0030500C" w:rsidRPr="00051D1C">
        <w:rPr>
          <w:rFonts w:ascii="Segoe UI" w:hAnsi="Segoe UI" w:cs="Segoe UI"/>
          <w:sz w:val="24"/>
          <w:szCs w:val="24"/>
          <w:lang w:val="fr-CH"/>
        </w:rPr>
        <w:t>5</w:t>
      </w:r>
      <w:r w:rsidR="00541382" w:rsidRPr="00051D1C">
        <w:rPr>
          <w:rFonts w:ascii="Segoe UI" w:hAnsi="Segoe UI" w:cs="Segoe UI"/>
          <w:sz w:val="24"/>
          <w:szCs w:val="24"/>
          <w:lang w:val="fr-CH"/>
        </w:rPr>
        <w:t xml:space="preserve">, </w:t>
      </w:r>
      <w:r w:rsidRPr="00051D1C">
        <w:rPr>
          <w:rFonts w:ascii="Segoe UI" w:hAnsi="Segoe UI" w:cs="Segoe UI"/>
          <w:sz w:val="24"/>
          <w:szCs w:val="24"/>
          <w:lang w:val="fr-CH"/>
        </w:rPr>
        <w:t>le Conseil des droits de l’homme a demandé au Comité consultatif de mener une étude qui passe en revue l’application des principes et directives en vue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de l’élimi</w:t>
      </w:r>
      <w:r>
        <w:rPr>
          <w:rFonts w:ascii="Segoe UI" w:hAnsi="Segoe UI" w:cs="Segoe UI"/>
          <w:sz w:val="24"/>
          <w:szCs w:val="24"/>
          <w:lang w:val="fr-CH"/>
        </w:rPr>
        <w:t>nation de la discrimination à l</w:t>
      </w:r>
      <w:r w:rsidRPr="00051D1C">
        <w:rPr>
          <w:rFonts w:ascii="Segoe UI" w:hAnsi="Segoe UI" w:cs="Segoe UI"/>
          <w:sz w:val="24"/>
          <w:szCs w:val="24"/>
          <w:lang w:val="fr-CH"/>
        </w:rPr>
        <w:t>’encontre des personnes touchées par la lèpre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et des membres de leur famille, ainsi que les obstacles qui s’y opposent</w:t>
      </w:r>
      <w:r>
        <w:rPr>
          <w:rFonts w:ascii="Segoe UI" w:hAnsi="Segoe UI" w:cs="Segoe UI"/>
          <w:sz w:val="24"/>
          <w:szCs w:val="24"/>
          <w:lang w:val="fr-CH"/>
        </w:rPr>
        <w:t xml:space="preserve">, et </w:t>
      </w:r>
      <w:r w:rsidRPr="00051D1C">
        <w:rPr>
          <w:rFonts w:ascii="Segoe UI" w:hAnsi="Segoe UI" w:cs="Segoe UI"/>
          <w:sz w:val="24"/>
          <w:szCs w:val="24"/>
          <w:lang w:val="fr-CH"/>
        </w:rPr>
        <w:t>de lui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soumettre, à sa trente-cinquième session, un rapport dans lequel figurerait des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propositions pratiques pour diffuser plus largement et appliquer plus efficacement les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principes et directives afin d’éliminer la discrimination et la stigmatisation associées à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la lèpre et pour promouvoir, protéger et respecter les droits de l ’homme des personnes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touchées par la lèpre et des membres de leur famille</w:t>
      </w:r>
      <w:r>
        <w:rPr>
          <w:rFonts w:ascii="Segoe UI" w:hAnsi="Segoe UI" w:cs="Segoe UI"/>
          <w:sz w:val="24"/>
          <w:szCs w:val="24"/>
          <w:lang w:val="fr-CH"/>
        </w:rPr>
        <w:t>.</w:t>
      </w:r>
    </w:p>
    <w:p w:rsidR="000C1151" w:rsidRPr="00051D1C" w:rsidRDefault="000C1151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051D1C" w:rsidRPr="00051D1C" w:rsidRDefault="00051D1C" w:rsidP="00051D1C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051D1C">
        <w:rPr>
          <w:rFonts w:ascii="Segoe UI" w:hAnsi="Segoe UI" w:cs="Segoe UI"/>
          <w:sz w:val="24"/>
          <w:szCs w:val="24"/>
          <w:lang w:val="fr-CH"/>
        </w:rPr>
        <w:t>La résolution encourage le Comité</w:t>
      </w:r>
      <w:r w:rsidR="000C1151" w:rsidRPr="00051D1C">
        <w:rPr>
          <w:rFonts w:ascii="Segoe UI" w:hAnsi="Segoe UI" w:cs="Segoe UI"/>
          <w:sz w:val="24"/>
          <w:szCs w:val="24"/>
          <w:lang w:val="fr-CH"/>
        </w:rPr>
        <w:t xml:space="preserve">, </w:t>
      </w:r>
      <w:r w:rsidRPr="00051D1C">
        <w:rPr>
          <w:rFonts w:ascii="Segoe UI" w:hAnsi="Segoe UI" w:cs="Segoe UI"/>
          <w:sz w:val="24"/>
          <w:szCs w:val="24"/>
          <w:lang w:val="fr-CH"/>
        </w:rPr>
        <w:t>à prendre en considération, lors de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l’élaboration du rapport susmentio</w:t>
      </w:r>
      <w:r>
        <w:rPr>
          <w:rFonts w:ascii="Segoe UI" w:hAnsi="Segoe UI" w:cs="Segoe UI"/>
          <w:sz w:val="24"/>
          <w:szCs w:val="24"/>
          <w:lang w:val="fr-CH"/>
        </w:rPr>
        <w:t>nné, les vues des États Membres</w:t>
      </w:r>
      <w:r w:rsidRPr="00051D1C">
        <w:rPr>
          <w:rFonts w:ascii="Segoe UI" w:hAnsi="Segoe UI" w:cs="Segoe UI"/>
          <w:sz w:val="24"/>
          <w:szCs w:val="24"/>
          <w:lang w:val="fr-CH"/>
        </w:rPr>
        <w:t>, selon qu’il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conviendra, et celles des organisations internationales et régionales, notamment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l’Organisatio</w:t>
      </w:r>
      <w:r>
        <w:rPr>
          <w:rFonts w:ascii="Segoe UI" w:hAnsi="Segoe UI" w:cs="Segoe UI"/>
          <w:sz w:val="24"/>
          <w:szCs w:val="24"/>
          <w:lang w:val="fr-CH"/>
        </w:rPr>
        <w:t>n mondiale de la Santé, le Haut</w:t>
      </w:r>
      <w:r w:rsidRPr="00051D1C">
        <w:rPr>
          <w:rFonts w:ascii="Segoe UI" w:hAnsi="Segoe UI" w:cs="Segoe UI"/>
          <w:sz w:val="24"/>
          <w:szCs w:val="24"/>
          <w:lang w:val="fr-CH"/>
        </w:rPr>
        <w:t>-Commissariat des Nations Unies aux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droits de l’homme et les titulaires de mandat au titre des procédures spéciales, des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institutions nationales des droits de l’homme et des organisations non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gouvernementales compétentes, ainsi que les travaux menés sur la question par les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organes, institutions spécialisées, fonds et programmes des Nations Unies concernés,</w:t>
      </w:r>
      <w:r>
        <w:rPr>
          <w:rFonts w:ascii="Segoe UI" w:hAnsi="Segoe UI" w:cs="Segoe UI"/>
          <w:sz w:val="24"/>
          <w:szCs w:val="24"/>
          <w:lang w:val="fr-CH"/>
        </w:rPr>
        <w:t xml:space="preserve"> </w:t>
      </w:r>
      <w:r w:rsidRPr="00051D1C">
        <w:rPr>
          <w:rFonts w:ascii="Segoe UI" w:hAnsi="Segoe UI" w:cs="Segoe UI"/>
          <w:sz w:val="24"/>
          <w:szCs w:val="24"/>
          <w:lang w:val="fr-CH"/>
        </w:rPr>
        <w:t>dans le cadre de leurs mandats respectifs</w:t>
      </w:r>
      <w:r>
        <w:rPr>
          <w:rFonts w:ascii="Segoe UI" w:hAnsi="Segoe UI" w:cs="Segoe UI"/>
          <w:sz w:val="24"/>
          <w:szCs w:val="24"/>
          <w:lang w:val="fr-CH"/>
        </w:rPr>
        <w:t>.</w:t>
      </w:r>
    </w:p>
    <w:p w:rsidR="00443990" w:rsidRPr="00903698" w:rsidRDefault="00443990" w:rsidP="000C1151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596827" w:rsidRPr="00596827" w:rsidRDefault="003D770E" w:rsidP="00443990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3D770E">
        <w:rPr>
          <w:rFonts w:ascii="Segoe UI" w:hAnsi="Segoe UI" w:cs="Segoe UI"/>
          <w:sz w:val="24"/>
          <w:szCs w:val="24"/>
          <w:lang w:val="fr-CH"/>
        </w:rPr>
        <w:t>C’est dans ce contexte que le Comité consultatif a décidé, à sa quinzième session tenue en août 2015, d’établir un groupe de rédaction chargé de mener cette étude.</w:t>
      </w:r>
      <w:r w:rsidR="00D65C3E">
        <w:rPr>
          <w:rStyle w:val="FootnoteReference"/>
          <w:rFonts w:ascii="Segoe UI" w:hAnsi="Segoe UI" w:cs="Segoe UI"/>
          <w:sz w:val="24"/>
          <w:szCs w:val="24"/>
          <w:lang w:val="fr-CH"/>
        </w:rPr>
        <w:footnoteReference w:id="1"/>
      </w:r>
      <w:r w:rsidRPr="003D770E">
        <w:rPr>
          <w:rFonts w:ascii="Segoe UI" w:hAnsi="Segoe UI" w:cs="Segoe UI"/>
          <w:sz w:val="24"/>
          <w:szCs w:val="24"/>
          <w:lang w:val="fr-CH"/>
        </w:rPr>
        <w:t xml:space="preserve">  Le groupe a élaboré le questionnaire ci-dessous afin d’obtenir les vues des</w:t>
      </w:r>
      <w:r w:rsidRPr="00596827">
        <w:rPr>
          <w:rFonts w:ascii="Segoe UI" w:hAnsi="Segoe UI" w:cs="Segoe UI"/>
          <w:sz w:val="24"/>
          <w:szCs w:val="24"/>
          <w:lang w:val="fr-CH"/>
        </w:rPr>
        <w:t xml:space="preserve"> organisations non gouvernementales</w:t>
      </w:r>
      <w:r>
        <w:rPr>
          <w:rFonts w:ascii="Segoe UI" w:hAnsi="Segoe UI" w:cs="Segoe UI"/>
          <w:sz w:val="24"/>
          <w:szCs w:val="24"/>
          <w:lang w:val="fr-CH"/>
        </w:rPr>
        <w:t>.</w:t>
      </w:r>
      <w:r w:rsidRPr="00596827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596827">
        <w:rPr>
          <w:rFonts w:ascii="Segoe UI" w:hAnsi="Segoe UI" w:cs="Segoe UI"/>
          <w:sz w:val="24"/>
          <w:szCs w:val="24"/>
          <w:lang w:val="fr-CH"/>
        </w:rPr>
        <w:t xml:space="preserve">L’objectif 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est de recueillir des informations afin d'identifier l'état actuel de la mise en œuvre des Principes et directives pour l'élimination de la discrimination à l'encontre des personnes touchées par la lèpre et des membres de leur famille (les Principes et </w:t>
      </w:r>
      <w:r w:rsidR="00596827">
        <w:rPr>
          <w:rFonts w:ascii="Segoe UI" w:hAnsi="Segoe UI" w:cs="Segoe UI"/>
          <w:sz w:val="24"/>
          <w:szCs w:val="24"/>
          <w:lang w:val="fr-CH"/>
        </w:rPr>
        <w:t>direct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>i</w:t>
      </w:r>
      <w:r w:rsidR="00596827">
        <w:rPr>
          <w:rFonts w:ascii="Segoe UI" w:hAnsi="Segoe UI" w:cs="Segoe UI"/>
          <w:sz w:val="24"/>
          <w:szCs w:val="24"/>
          <w:lang w:val="fr-CH"/>
        </w:rPr>
        <w:t>ves) : comment les Principes et direct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>i</w:t>
      </w:r>
      <w:r w:rsidR="00596827">
        <w:rPr>
          <w:rFonts w:ascii="Segoe UI" w:hAnsi="Segoe UI" w:cs="Segoe UI"/>
          <w:sz w:val="24"/>
          <w:szCs w:val="24"/>
          <w:lang w:val="fr-CH"/>
        </w:rPr>
        <w:t>v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es </w:t>
      </w:r>
      <w:r w:rsidR="00596827">
        <w:rPr>
          <w:rFonts w:ascii="Segoe UI" w:hAnsi="Segoe UI" w:cs="Segoe UI"/>
          <w:sz w:val="24"/>
          <w:szCs w:val="24"/>
          <w:lang w:val="fr-CH"/>
        </w:rPr>
        <w:t>s’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>appli</w:t>
      </w:r>
      <w:r w:rsidR="00596827">
        <w:rPr>
          <w:rFonts w:ascii="Segoe UI" w:hAnsi="Segoe UI" w:cs="Segoe UI"/>
          <w:sz w:val="24"/>
          <w:szCs w:val="24"/>
          <w:lang w:val="fr-CH"/>
        </w:rPr>
        <w:t>que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 à différentes situations dans les différents pays, en particulier </w:t>
      </w:r>
      <w:r w:rsidR="00596827">
        <w:rPr>
          <w:rFonts w:ascii="Segoe UI" w:hAnsi="Segoe UI" w:cs="Segoe UI"/>
          <w:sz w:val="24"/>
          <w:szCs w:val="24"/>
          <w:lang w:val="fr-CH"/>
        </w:rPr>
        <w:t>quelles sont l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es bonnes pratiques qui peuvent être partagées; </w:t>
      </w:r>
      <w:r w:rsidR="00596827">
        <w:rPr>
          <w:rFonts w:ascii="Segoe UI" w:hAnsi="Segoe UI" w:cs="Segoe UI"/>
          <w:sz w:val="24"/>
          <w:szCs w:val="24"/>
          <w:lang w:val="fr-CH"/>
        </w:rPr>
        <w:t xml:space="preserve">ainsi que 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les </w:t>
      </w:r>
      <w:r w:rsidR="00596827">
        <w:rPr>
          <w:rFonts w:ascii="Segoe UI" w:hAnsi="Segoe UI" w:cs="Segoe UI"/>
          <w:sz w:val="24"/>
          <w:szCs w:val="24"/>
          <w:lang w:val="fr-CH"/>
        </w:rPr>
        <w:t>principaux obstacles à leur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 mise en œuvre, y compris </w:t>
      </w:r>
      <w:r w:rsidR="00596827">
        <w:rPr>
          <w:rFonts w:ascii="Segoe UI" w:hAnsi="Segoe UI" w:cs="Segoe UI"/>
          <w:sz w:val="24"/>
          <w:szCs w:val="24"/>
          <w:lang w:val="fr-CH"/>
        </w:rPr>
        <w:t>d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>es points de vue sur la</w:t>
      </w:r>
      <w:r w:rsidR="00596827">
        <w:rPr>
          <w:rFonts w:ascii="Segoe UI" w:hAnsi="Segoe UI" w:cs="Segoe UI"/>
          <w:sz w:val="24"/>
          <w:szCs w:val="24"/>
          <w:lang w:val="fr-CH"/>
        </w:rPr>
        <w:t xml:space="preserve"> meilleure façon de renforcer leur</w:t>
      </w:r>
      <w:r w:rsidR="00596827" w:rsidRPr="00596827">
        <w:rPr>
          <w:rFonts w:ascii="Segoe UI" w:hAnsi="Segoe UI" w:cs="Segoe UI"/>
          <w:sz w:val="24"/>
          <w:szCs w:val="24"/>
          <w:lang w:val="fr-CH"/>
        </w:rPr>
        <w:t xml:space="preserve"> mise en œuvre.</w:t>
      </w:r>
    </w:p>
    <w:p w:rsidR="000C1151" w:rsidRPr="00596827" w:rsidRDefault="000C1151" w:rsidP="000C1151">
      <w:pPr>
        <w:jc w:val="center"/>
        <w:rPr>
          <w:rFonts w:ascii="Segoe UI" w:hAnsi="Segoe UI" w:cs="Segoe UI"/>
          <w:b/>
          <w:sz w:val="24"/>
          <w:szCs w:val="24"/>
          <w:u w:val="single"/>
          <w:lang w:val="fr-CH"/>
        </w:rPr>
      </w:pPr>
    </w:p>
    <w:p w:rsidR="00051D1C" w:rsidRPr="000F5B33" w:rsidRDefault="00443990" w:rsidP="00051D1C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051D1C">
        <w:rPr>
          <w:rFonts w:ascii="Segoe UI" w:hAnsi="Segoe UI" w:cs="Segoe UI"/>
          <w:b/>
          <w:sz w:val="24"/>
          <w:szCs w:val="24"/>
          <w:lang w:val="fr-CH"/>
        </w:rPr>
        <w:t xml:space="preserve">1. </w:t>
      </w:r>
      <w:r w:rsidR="006D6775">
        <w:rPr>
          <w:rFonts w:ascii="Segoe UI" w:hAnsi="Segoe UI" w:cs="Segoe UI"/>
          <w:sz w:val="24"/>
          <w:szCs w:val="24"/>
          <w:lang w:val="fr-CH"/>
        </w:rPr>
        <w:t>Connaissez-vous l</w:t>
      </w:r>
      <w:r w:rsidR="00051D1C">
        <w:rPr>
          <w:rFonts w:ascii="Segoe UI" w:hAnsi="Segoe UI" w:cs="Segoe UI"/>
          <w:sz w:val="24"/>
          <w:szCs w:val="24"/>
          <w:lang w:val="fr-CH"/>
        </w:rPr>
        <w:t>es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 Principes et directives pour l'élimination de la discrimination à l'encontre des personnes touchées par la lèpre et des membres de la famille, adopté</w:t>
      </w:r>
      <w:r w:rsidR="00051D1C">
        <w:rPr>
          <w:rFonts w:ascii="Segoe UI" w:hAnsi="Segoe UI" w:cs="Segoe UI"/>
          <w:sz w:val="24"/>
          <w:szCs w:val="24"/>
          <w:lang w:val="fr-CH"/>
        </w:rPr>
        <w:t>s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 par l'Assemblée générale des Nations Unies en Décembre 2010 (résolution 65/215)? Si oui, comment </w:t>
      </w:r>
      <w:r w:rsidR="00CC141A">
        <w:rPr>
          <w:rFonts w:ascii="Segoe UI" w:hAnsi="Segoe UI" w:cs="Segoe UI"/>
          <w:sz w:val="24"/>
          <w:szCs w:val="24"/>
          <w:lang w:val="fr-CH"/>
        </w:rPr>
        <w:t xml:space="preserve">en </w:t>
      </w:r>
      <w:r w:rsidR="00051D1C">
        <w:rPr>
          <w:rFonts w:ascii="Segoe UI" w:hAnsi="Segoe UI" w:cs="Segoe UI"/>
          <w:sz w:val="24"/>
          <w:szCs w:val="24"/>
          <w:lang w:val="fr-CH"/>
        </w:rPr>
        <w:t>avez-vous pris connaissance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>?</w:t>
      </w:r>
      <w:r w:rsidR="000F5B33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EA465D" w:rsidRPr="00EA465D">
        <w:rPr>
          <w:rFonts w:ascii="Segoe UI" w:hAnsi="Segoe UI" w:cs="Segoe UI"/>
          <w:color w:val="0070C0"/>
          <w:sz w:val="24"/>
          <w:szCs w:val="24"/>
          <w:lang w:val="fr-CH"/>
        </w:rPr>
        <w:t>Oui/n</w:t>
      </w:r>
      <w:r w:rsidR="000F5B33" w:rsidRPr="00EA465D">
        <w:rPr>
          <w:rFonts w:ascii="Segoe UI" w:hAnsi="Segoe UI" w:cs="Segoe UI"/>
          <w:color w:val="0070C0"/>
          <w:sz w:val="24"/>
          <w:szCs w:val="24"/>
          <w:lang w:val="fr-CH"/>
        </w:rPr>
        <w:t>on</w:t>
      </w:r>
    </w:p>
    <w:p w:rsidR="000F5B33" w:rsidRDefault="000F5B33" w:rsidP="00051D1C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051D1C" w:rsidRPr="00D654B7" w:rsidRDefault="001C6395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DE1B0A">
        <w:rPr>
          <w:rFonts w:ascii="Segoe UI" w:hAnsi="Segoe UI" w:cs="Segoe UI"/>
          <w:b/>
          <w:sz w:val="24"/>
          <w:szCs w:val="24"/>
          <w:lang w:val="fr-CH"/>
        </w:rPr>
        <w:t xml:space="preserve">2. </w:t>
      </w:r>
      <w:r w:rsidR="00CC141A">
        <w:rPr>
          <w:rFonts w:ascii="Segoe UI" w:hAnsi="Segoe UI" w:cs="Segoe UI"/>
          <w:sz w:val="24"/>
          <w:szCs w:val="24"/>
          <w:lang w:val="fr-CH"/>
        </w:rPr>
        <w:t>Comment</w:t>
      </w:r>
      <w:r w:rsidR="00051D1C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>le gouvernement</w:t>
      </w:r>
      <w:r w:rsidR="00051D1C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(au niveau fédéral ou </w:t>
      </w:r>
      <w:r w:rsidR="00051D1C">
        <w:rPr>
          <w:rFonts w:ascii="Segoe UI" w:hAnsi="Segoe UI" w:cs="Segoe UI"/>
          <w:sz w:val="24"/>
          <w:szCs w:val="24"/>
          <w:lang w:val="fr-CH"/>
        </w:rPr>
        <w:t>central) a</w:t>
      </w:r>
      <w:r w:rsidR="00CC141A">
        <w:rPr>
          <w:rFonts w:ascii="Segoe UI" w:hAnsi="Segoe UI" w:cs="Segoe UI"/>
          <w:sz w:val="24"/>
          <w:szCs w:val="24"/>
          <w:lang w:val="fr-CH"/>
        </w:rPr>
        <w:t>-t-il</w:t>
      </w:r>
      <w:r w:rsidR="00051D1C">
        <w:rPr>
          <w:rFonts w:ascii="Segoe UI" w:hAnsi="Segoe UI" w:cs="Segoe UI"/>
          <w:sz w:val="24"/>
          <w:szCs w:val="24"/>
          <w:lang w:val="fr-CH"/>
        </w:rPr>
        <w:t xml:space="preserve"> diffusé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 les principes et directi</w:t>
      </w:r>
      <w:r w:rsidR="00051D1C">
        <w:rPr>
          <w:rFonts w:ascii="Segoe UI" w:hAnsi="Segoe UI" w:cs="Segoe UI"/>
          <w:sz w:val="24"/>
          <w:szCs w:val="24"/>
          <w:lang w:val="fr-CH"/>
        </w:rPr>
        <w:t>v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es </w:t>
      </w:r>
      <w:r w:rsidR="00051D1C">
        <w:rPr>
          <w:rFonts w:ascii="Segoe UI" w:hAnsi="Segoe UI" w:cs="Segoe UI"/>
          <w:sz w:val="24"/>
          <w:szCs w:val="24"/>
          <w:lang w:val="fr-CH"/>
        </w:rPr>
        <w:t>pour les porter à l’attention de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 citoyens? </w:t>
      </w:r>
      <w:r w:rsidR="00CC141A" w:rsidRPr="00051D1C">
        <w:rPr>
          <w:rFonts w:ascii="Segoe UI" w:hAnsi="Segoe UI" w:cs="Segoe UI"/>
          <w:sz w:val="24"/>
          <w:szCs w:val="24"/>
          <w:lang w:val="fr-CH"/>
        </w:rPr>
        <w:t>Par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 exemple</w:t>
      </w:r>
      <w:r w:rsidR="00CC141A">
        <w:rPr>
          <w:rFonts w:ascii="Segoe UI" w:hAnsi="Segoe UI" w:cs="Segoe UI"/>
          <w:sz w:val="24"/>
          <w:szCs w:val="24"/>
          <w:lang w:val="fr-CH"/>
        </w:rPr>
        <w:t>, en les traduisant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 dans les </w:t>
      </w:r>
      <w:r w:rsidR="00CC141A">
        <w:rPr>
          <w:rFonts w:ascii="Segoe UI" w:hAnsi="Segoe UI" w:cs="Segoe UI"/>
          <w:sz w:val="24"/>
          <w:szCs w:val="24"/>
          <w:lang w:val="fr-CH"/>
        </w:rPr>
        <w:t xml:space="preserve">différentes 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langues nationales et locales; </w:t>
      </w:r>
      <w:r w:rsidR="00CC141A">
        <w:rPr>
          <w:rFonts w:ascii="Segoe UI" w:hAnsi="Segoe UI" w:cs="Segoe UI"/>
          <w:sz w:val="24"/>
          <w:szCs w:val="24"/>
          <w:lang w:val="fr-CH"/>
        </w:rPr>
        <w:t xml:space="preserve">à travers des 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 xml:space="preserve">médias; ou </w:t>
      </w:r>
      <w:r w:rsidR="00CC141A">
        <w:rPr>
          <w:rFonts w:ascii="Segoe UI" w:hAnsi="Segoe UI" w:cs="Segoe UI"/>
          <w:sz w:val="24"/>
          <w:szCs w:val="24"/>
          <w:lang w:val="fr-CH"/>
        </w:rPr>
        <w:t xml:space="preserve">par le biais de </w:t>
      </w:r>
      <w:r w:rsidR="00051D1C" w:rsidRPr="00051D1C">
        <w:rPr>
          <w:rFonts w:ascii="Segoe UI" w:hAnsi="Segoe UI" w:cs="Segoe UI"/>
          <w:sz w:val="24"/>
          <w:szCs w:val="24"/>
          <w:lang w:val="fr-CH"/>
        </w:rPr>
        <w:t>tout autre mécanisme?</w:t>
      </w:r>
      <w:r w:rsidR="00D654B7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D654B7">
        <w:rPr>
          <w:rFonts w:ascii="Segoe UI" w:hAnsi="Segoe UI" w:cs="Segoe UI"/>
          <w:color w:val="0070C0"/>
          <w:sz w:val="24"/>
          <w:szCs w:val="24"/>
          <w:lang w:val="fr-CH"/>
        </w:rPr>
        <w:t>Ceci n’a pas été senti</w:t>
      </w:r>
    </w:p>
    <w:p w:rsidR="001C6395" w:rsidRPr="00051D1C" w:rsidRDefault="001C6395" w:rsidP="00541382">
      <w:pPr>
        <w:jc w:val="both"/>
        <w:rPr>
          <w:rFonts w:ascii="Segoe UI" w:hAnsi="Segoe UI" w:cs="Segoe UI"/>
          <w:b/>
          <w:sz w:val="24"/>
          <w:szCs w:val="24"/>
          <w:lang w:val="fr-CH"/>
        </w:rPr>
      </w:pPr>
    </w:p>
    <w:p w:rsidR="00DE1B0A" w:rsidRPr="003B062B" w:rsidRDefault="00DE1B0A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r w:rsidRPr="00DE1B0A">
        <w:rPr>
          <w:rFonts w:ascii="Segoe UI" w:hAnsi="Segoe UI" w:cs="Segoe UI"/>
          <w:b/>
          <w:sz w:val="24"/>
          <w:szCs w:val="24"/>
          <w:lang w:val="fr-CH"/>
        </w:rPr>
        <w:t xml:space="preserve">3. </w:t>
      </w:r>
      <w:r>
        <w:rPr>
          <w:rFonts w:ascii="Segoe UI" w:hAnsi="Segoe UI" w:cs="Segoe UI"/>
          <w:sz w:val="24"/>
          <w:szCs w:val="24"/>
          <w:lang w:val="fr-FR"/>
        </w:rPr>
        <w:t>Est-ce que de</w:t>
      </w:r>
      <w:r w:rsidR="00E220A8">
        <w:rPr>
          <w:rFonts w:ascii="Segoe UI" w:hAnsi="Segoe UI" w:cs="Segoe UI"/>
          <w:sz w:val="24"/>
          <w:szCs w:val="24"/>
          <w:lang w:val="fr-FR"/>
        </w:rPr>
        <w:t>s</w:t>
      </w:r>
      <w:r>
        <w:rPr>
          <w:rFonts w:ascii="Segoe UI" w:hAnsi="Segoe UI" w:cs="Segoe UI"/>
          <w:sz w:val="24"/>
          <w:szCs w:val="24"/>
          <w:lang w:val="fr-FR"/>
        </w:rPr>
        <w:t xml:space="preserve"> politiques ou plan d’actions ont été élaborés ou d’autres mesures prises </w:t>
      </w:r>
      <w:r w:rsidRPr="00DE1B0A">
        <w:rPr>
          <w:rFonts w:ascii="Segoe UI" w:hAnsi="Segoe UI" w:cs="Segoe UI"/>
          <w:sz w:val="24"/>
          <w:szCs w:val="24"/>
          <w:lang w:val="fr-FR"/>
        </w:rPr>
        <w:t>au niveau national pour promouvoir la sensibilisation à la question de la discrimination contre les personnes affectées par la lèpre et des membres de leur famille?</w:t>
      </w:r>
      <w:r>
        <w:rPr>
          <w:rFonts w:ascii="Segoe UI" w:hAnsi="Segoe UI" w:cs="Segoe UI"/>
          <w:sz w:val="24"/>
          <w:szCs w:val="24"/>
          <w:lang w:val="fr-FR"/>
        </w:rPr>
        <w:t xml:space="preserve"> Veuillez fournir des détails sur </w:t>
      </w:r>
      <w:r w:rsidR="00751E25">
        <w:rPr>
          <w:rFonts w:ascii="Segoe UI" w:hAnsi="Segoe UI" w:cs="Segoe UI"/>
          <w:sz w:val="24"/>
          <w:szCs w:val="24"/>
          <w:lang w:val="fr-FR"/>
        </w:rPr>
        <w:t>de tel</w:t>
      </w:r>
      <w:r w:rsidRPr="00DE1B0A">
        <w:rPr>
          <w:rFonts w:ascii="Segoe UI" w:hAnsi="Segoe UI" w:cs="Segoe UI"/>
          <w:sz w:val="24"/>
          <w:szCs w:val="24"/>
          <w:lang w:val="fr-FR"/>
        </w:rPr>
        <w:t>les mesures.</w:t>
      </w:r>
      <w:r w:rsidR="00D654B7">
        <w:rPr>
          <w:rFonts w:ascii="Segoe UI" w:hAnsi="Segoe UI" w:cs="Segoe UI"/>
          <w:sz w:val="24"/>
          <w:szCs w:val="24"/>
          <w:lang w:val="fr-FR"/>
        </w:rPr>
        <w:t xml:space="preserve"> </w:t>
      </w:r>
      <w:r w:rsidR="003B062B">
        <w:rPr>
          <w:rFonts w:ascii="Segoe UI" w:hAnsi="Segoe UI" w:cs="Segoe UI"/>
          <w:color w:val="0070C0"/>
          <w:sz w:val="24"/>
          <w:szCs w:val="24"/>
          <w:lang w:val="fr-FR"/>
        </w:rPr>
        <w:t>Inconnu</w:t>
      </w:r>
    </w:p>
    <w:p w:rsidR="00200868" w:rsidRPr="00DE1B0A" w:rsidRDefault="00200868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187607" w:rsidRPr="003B062B" w:rsidRDefault="001C6395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DE1B0A">
        <w:rPr>
          <w:rFonts w:ascii="Segoe UI" w:hAnsi="Segoe UI" w:cs="Segoe UI"/>
          <w:b/>
          <w:sz w:val="24"/>
          <w:szCs w:val="24"/>
          <w:lang w:val="fr-CH"/>
        </w:rPr>
        <w:t>4</w:t>
      </w:r>
      <w:r w:rsidR="0037760A" w:rsidRPr="00DE1B0A">
        <w:rPr>
          <w:rFonts w:ascii="Segoe UI" w:hAnsi="Segoe UI" w:cs="Segoe UI"/>
          <w:b/>
          <w:sz w:val="24"/>
          <w:szCs w:val="24"/>
          <w:lang w:val="fr-CH"/>
        </w:rPr>
        <w:t xml:space="preserve">. 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Quelles mesures </w:t>
      </w:r>
      <w:r w:rsidR="00187607" w:rsidRPr="00051D1C">
        <w:rPr>
          <w:rFonts w:ascii="Segoe UI" w:hAnsi="Segoe UI" w:cs="Segoe UI"/>
          <w:sz w:val="24"/>
          <w:szCs w:val="24"/>
          <w:lang w:val="fr-CH"/>
        </w:rPr>
        <w:t xml:space="preserve">(au niveau fédéral ou </w:t>
      </w:r>
      <w:r w:rsidR="00187607">
        <w:rPr>
          <w:rFonts w:ascii="Segoe UI" w:hAnsi="Segoe UI" w:cs="Segoe UI"/>
          <w:sz w:val="24"/>
          <w:szCs w:val="24"/>
          <w:lang w:val="fr-CH"/>
        </w:rPr>
        <w:t xml:space="preserve">central) 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ont été prises pour modifier, abroger ou abolir les lois, politiques ou pratiques discriminatoires, y compris </w:t>
      </w:r>
      <w:r w:rsidR="00187607">
        <w:rPr>
          <w:rFonts w:ascii="Segoe UI" w:hAnsi="Segoe UI" w:cs="Segoe UI"/>
          <w:sz w:val="24"/>
          <w:szCs w:val="24"/>
          <w:lang w:val="fr-CH"/>
        </w:rPr>
        <w:t xml:space="preserve">pour </w:t>
      </w:r>
      <w:r w:rsidR="00751E25">
        <w:rPr>
          <w:rFonts w:ascii="Segoe UI" w:hAnsi="Segoe UI" w:cs="Segoe UI"/>
          <w:sz w:val="24"/>
          <w:szCs w:val="24"/>
          <w:lang w:val="fr-CH"/>
        </w:rPr>
        <w:t>l’abolition de</w:t>
      </w:r>
      <w:r w:rsidR="00187607">
        <w:rPr>
          <w:rFonts w:ascii="Segoe UI" w:hAnsi="Segoe UI" w:cs="Segoe UI"/>
          <w:sz w:val="24"/>
          <w:szCs w:val="24"/>
          <w:lang w:val="fr-CH"/>
        </w:rPr>
        <w:t xml:space="preserve"> la 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>ségrégation forcée</w:t>
      </w:r>
      <w:r w:rsidR="00272477">
        <w:rPr>
          <w:rFonts w:ascii="Segoe UI" w:hAnsi="Segoe UI" w:cs="Segoe UI"/>
          <w:sz w:val="24"/>
          <w:szCs w:val="24"/>
          <w:lang w:val="fr-CH"/>
        </w:rPr>
        <w:t>,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 afin d'éliminer la discrimination à l'égard des personnes touchées par la lèpre et des membres de leur famille? La liberté de choisir où vivre </w:t>
      </w:r>
      <w:r w:rsidR="00187607">
        <w:rPr>
          <w:rFonts w:ascii="Segoe UI" w:hAnsi="Segoe UI" w:cs="Segoe UI"/>
          <w:sz w:val="24"/>
          <w:szCs w:val="24"/>
          <w:lang w:val="fr-CH"/>
        </w:rPr>
        <w:t xml:space="preserve">est-elle 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>assuré</w:t>
      </w:r>
      <w:r w:rsidR="00187607">
        <w:rPr>
          <w:rFonts w:ascii="Segoe UI" w:hAnsi="Segoe UI" w:cs="Segoe UI"/>
          <w:sz w:val="24"/>
          <w:szCs w:val="24"/>
          <w:lang w:val="fr-CH"/>
        </w:rPr>
        <w:t>e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 pour les pers</w:t>
      </w:r>
      <w:r w:rsidR="00187607">
        <w:rPr>
          <w:rFonts w:ascii="Segoe UI" w:hAnsi="Segoe UI" w:cs="Segoe UI"/>
          <w:sz w:val="24"/>
          <w:szCs w:val="24"/>
          <w:lang w:val="fr-CH"/>
        </w:rPr>
        <w:t>onnes touchées par la lèpre et l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>es membres de leur famille?</w:t>
      </w:r>
      <w:r w:rsidR="003B062B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3B062B">
        <w:rPr>
          <w:rFonts w:ascii="Segoe UI" w:hAnsi="Segoe UI" w:cs="Segoe UI"/>
          <w:color w:val="0070C0"/>
          <w:sz w:val="24"/>
          <w:szCs w:val="24"/>
          <w:lang w:val="fr-CH"/>
        </w:rPr>
        <w:t>On sent qu’il n’y a pas de lois, politiques ou pratiques discriminatoires par rapport aux personnes atteintes de la lèpre</w:t>
      </w:r>
    </w:p>
    <w:p w:rsidR="00A105D8" w:rsidRPr="00187607" w:rsidRDefault="00A105D8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187607" w:rsidRDefault="00A105D8" w:rsidP="00541382">
      <w:pPr>
        <w:jc w:val="both"/>
        <w:rPr>
          <w:rFonts w:ascii="Segoe UI" w:hAnsi="Segoe UI" w:cs="Segoe UI"/>
          <w:sz w:val="24"/>
          <w:szCs w:val="24"/>
          <w:lang w:val="fr-FR"/>
        </w:rPr>
      </w:pPr>
      <w:r w:rsidRPr="000A0DC2">
        <w:rPr>
          <w:rFonts w:ascii="Segoe UI" w:hAnsi="Segoe UI" w:cs="Segoe UI"/>
          <w:b/>
          <w:sz w:val="24"/>
          <w:szCs w:val="24"/>
          <w:lang w:val="fr-CH"/>
        </w:rPr>
        <w:t>5.</w:t>
      </w:r>
      <w:r w:rsidRPr="000A0DC2">
        <w:rPr>
          <w:lang w:val="fr-CH"/>
        </w:rPr>
        <w:t xml:space="preserve"> 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Quelle est la terminologie utilisée </w:t>
      </w:r>
      <w:r w:rsidR="000A0DC2">
        <w:rPr>
          <w:rFonts w:ascii="Segoe UI" w:hAnsi="Segoe UI" w:cs="Segoe UI"/>
          <w:sz w:val="24"/>
          <w:szCs w:val="24"/>
          <w:lang w:val="fr-CH"/>
        </w:rPr>
        <w:t>initialement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 dans votre langue maternelle à l'égard des personnes touchées par la lèpre? </w:t>
      </w:r>
      <w:r w:rsidR="000A0DC2">
        <w:rPr>
          <w:rFonts w:ascii="Segoe UI" w:hAnsi="Segoe UI" w:cs="Segoe UI"/>
          <w:sz w:val="24"/>
          <w:szCs w:val="24"/>
          <w:lang w:val="fr-CH"/>
        </w:rPr>
        <w:t xml:space="preserve">Veuillez svp 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>également</w:t>
      </w:r>
      <w:r w:rsidR="000A0DC2">
        <w:rPr>
          <w:rFonts w:ascii="Segoe UI" w:hAnsi="Segoe UI" w:cs="Segoe UI"/>
          <w:sz w:val="24"/>
          <w:szCs w:val="24"/>
          <w:lang w:val="fr-CH"/>
        </w:rPr>
        <w:t xml:space="preserve"> fournir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>, en dehors de la terminologie spécifique dans votre langue maternelle, une tra</w:t>
      </w:r>
      <w:r w:rsidR="000A0DC2">
        <w:rPr>
          <w:rFonts w:ascii="Segoe UI" w:hAnsi="Segoe UI" w:cs="Segoe UI"/>
          <w:sz w:val="24"/>
          <w:szCs w:val="24"/>
          <w:lang w:val="fr-CH"/>
        </w:rPr>
        <w:t>duction de celle-c</w:t>
      </w:r>
      <w:r w:rsidR="00187607" w:rsidRPr="00187607">
        <w:rPr>
          <w:rFonts w:ascii="Segoe UI" w:hAnsi="Segoe UI" w:cs="Segoe UI"/>
          <w:sz w:val="24"/>
          <w:szCs w:val="24"/>
          <w:lang w:val="fr-CH"/>
        </w:rPr>
        <w:t xml:space="preserve">i en anglais. Y at-il des mythes populaires associés aux personnes touchées par la lèpre? </w:t>
      </w:r>
      <w:r w:rsidR="000A0DC2" w:rsidRPr="004E65FF">
        <w:rPr>
          <w:rFonts w:ascii="Segoe UI" w:hAnsi="Segoe UI" w:cs="Segoe UI"/>
          <w:sz w:val="24"/>
          <w:szCs w:val="24"/>
          <w:lang w:val="fr-FR"/>
        </w:rPr>
        <w:t xml:space="preserve">Veuillez fournir </w:t>
      </w:r>
      <w:r w:rsidR="004E65FF" w:rsidRPr="004E65FF">
        <w:rPr>
          <w:rFonts w:ascii="Segoe UI" w:hAnsi="Segoe UI" w:cs="Segoe UI"/>
          <w:sz w:val="24"/>
          <w:szCs w:val="24"/>
          <w:lang w:val="fr-FR"/>
        </w:rPr>
        <w:t xml:space="preserve">svp </w:t>
      </w:r>
      <w:r w:rsidR="00187607" w:rsidRPr="004E65FF">
        <w:rPr>
          <w:rFonts w:ascii="Segoe UI" w:hAnsi="Segoe UI" w:cs="Segoe UI"/>
          <w:sz w:val="24"/>
          <w:szCs w:val="24"/>
          <w:lang w:val="fr-FR"/>
        </w:rPr>
        <w:t>une brève description.</w:t>
      </w:r>
    </w:p>
    <w:p w:rsidR="008B2910" w:rsidRDefault="008B2910" w:rsidP="00541382">
      <w:pPr>
        <w:jc w:val="both"/>
        <w:rPr>
          <w:rFonts w:ascii="Segoe UI" w:hAnsi="Segoe UI" w:cs="Segoe UI"/>
          <w:sz w:val="24"/>
          <w:szCs w:val="24"/>
          <w:lang w:val="fr-FR"/>
        </w:rPr>
      </w:pPr>
    </w:p>
    <w:p w:rsidR="008B2910" w:rsidRPr="003B062B" w:rsidRDefault="008B2910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Oku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‘</w:t>
      </w: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nar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’ = le feu</w:t>
      </w:r>
    </w:p>
    <w:p w:rsidR="003B062B" w:rsidRDefault="00200868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Gemmoh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</w:t>
      </w: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b</w:t>
      </w:r>
      <w:r w:rsidR="008B2910" w:rsidRPr="003B062B">
        <w:rPr>
          <w:rFonts w:ascii="Segoe UI" w:hAnsi="Segoe UI" w:cs="Segoe UI"/>
          <w:color w:val="0070C0"/>
          <w:sz w:val="24"/>
          <w:szCs w:val="24"/>
          <w:lang w:val="fr-FR"/>
        </w:rPr>
        <w:t>urdum</w:t>
      </w:r>
      <w:proofErr w:type="spellEnd"/>
      <w:r w:rsidR="008B2910"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</w:t>
      </w:r>
      <w:proofErr w:type="spellStart"/>
      <w:r w:rsidR="003B062B">
        <w:rPr>
          <w:rFonts w:ascii="Segoe UI" w:hAnsi="Segoe UI" w:cs="Segoe UI"/>
          <w:color w:val="0070C0"/>
          <w:sz w:val="24"/>
          <w:szCs w:val="24"/>
          <w:lang w:val="fr-FR"/>
        </w:rPr>
        <w:t>mu</w:t>
      </w:r>
      <w:r w:rsidR="008B2910" w:rsidRPr="003B062B">
        <w:rPr>
          <w:rFonts w:ascii="Segoe UI" w:hAnsi="Segoe UI" w:cs="Segoe UI"/>
          <w:color w:val="0070C0"/>
          <w:sz w:val="24"/>
          <w:szCs w:val="24"/>
          <w:lang w:val="fr-FR"/>
        </w:rPr>
        <w:t>j</w:t>
      </w:r>
      <w:r w:rsidR="003B062B">
        <w:rPr>
          <w:rFonts w:ascii="Segoe UI" w:hAnsi="Segoe UI" w:cs="Segoe UI"/>
          <w:color w:val="0070C0"/>
          <w:sz w:val="24"/>
          <w:szCs w:val="24"/>
          <w:lang w:val="fr-FR"/>
        </w:rPr>
        <w:t>a</w:t>
      </w:r>
      <w:r w:rsidR="008B2910" w:rsidRPr="003B062B">
        <w:rPr>
          <w:rFonts w:ascii="Segoe UI" w:hAnsi="Segoe UI" w:cs="Segoe UI"/>
          <w:color w:val="0070C0"/>
          <w:sz w:val="24"/>
          <w:szCs w:val="24"/>
          <w:lang w:val="fr-FR"/>
        </w:rPr>
        <w:t>ddam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le lépreux </w:t>
      </w:r>
    </w:p>
    <w:p w:rsidR="008B2910" w:rsidRPr="003B062B" w:rsidRDefault="003B062B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>
        <w:rPr>
          <w:rFonts w:ascii="Segoe UI" w:hAnsi="Segoe UI" w:cs="Segoe UI"/>
          <w:color w:val="0070C0"/>
          <w:sz w:val="24"/>
          <w:szCs w:val="24"/>
          <w:lang w:val="fr-FR"/>
        </w:rPr>
        <w:t>Aarrotaryako</w:t>
      </w:r>
      <w:proofErr w:type="spellEnd"/>
      <w:r>
        <w:rPr>
          <w:rFonts w:ascii="Segoe UI" w:hAnsi="Segoe UI" w:cs="Segoe UI"/>
          <w:color w:val="0070C0"/>
          <w:sz w:val="24"/>
          <w:szCs w:val="24"/>
          <w:lang w:val="fr-FR"/>
        </w:rPr>
        <w:t xml:space="preserve"> = la grande </w:t>
      </w:r>
      <w:r w:rsidR="00200868"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maladie </w:t>
      </w:r>
    </w:p>
    <w:p w:rsidR="008B2910" w:rsidRPr="003B062B" w:rsidRDefault="008B2910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Mujuddi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= lépreux</w:t>
      </w:r>
    </w:p>
    <w:p w:rsidR="00200868" w:rsidRPr="003B062B" w:rsidRDefault="00200868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Goubba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</w:t>
      </w: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ahmar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</w:t>
      </w:r>
      <w:r w:rsid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la mycose rouge</w:t>
      </w:r>
    </w:p>
    <w:p w:rsidR="00AE1F80" w:rsidRPr="003B062B" w:rsidRDefault="00AE1F80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Cher</w:t>
      </w:r>
      <w:r w:rsidR="00375D9C" w:rsidRPr="003B062B">
        <w:rPr>
          <w:rFonts w:ascii="Segoe UI" w:hAnsi="Segoe UI" w:cs="Segoe UI"/>
          <w:color w:val="0070C0"/>
          <w:sz w:val="24"/>
          <w:szCs w:val="24"/>
          <w:lang w:val="fr-FR"/>
        </w:rPr>
        <w:t>r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fatalité/mauvais</w:t>
      </w:r>
    </w:p>
    <w:p w:rsidR="0095637C" w:rsidRPr="003B062B" w:rsidRDefault="0095637C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Nadum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al </w:t>
      </w: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mugattad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</w:t>
      </w:r>
      <w:r w:rsidR="003B062B">
        <w:rPr>
          <w:rFonts w:ascii="Segoe UI" w:hAnsi="Segoe UI" w:cs="Segoe UI"/>
          <w:color w:val="0070C0"/>
          <w:sz w:val="24"/>
          <w:szCs w:val="24"/>
          <w:lang w:val="fr-FR"/>
        </w:rPr>
        <w:t>celui qui a les doigts coupes</w:t>
      </w:r>
    </w:p>
    <w:p w:rsidR="003B062B" w:rsidRDefault="00200868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Kenga : </w:t>
      </w: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Damikidi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un lépreux </w:t>
      </w:r>
    </w:p>
    <w:p w:rsidR="00200868" w:rsidRPr="003B062B" w:rsidRDefault="00200868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Koinmagala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la grande maladie </w:t>
      </w:r>
    </w:p>
    <w:p w:rsidR="00375D9C" w:rsidRPr="003B062B" w:rsidRDefault="00375D9C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proofErr w:type="spellStart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Kournda</w:t>
      </w:r>
      <w:proofErr w:type="spellEnd"/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= une personne qui a la </w:t>
      </w:r>
      <w:r w:rsidR="003B062B" w:rsidRPr="003B062B">
        <w:rPr>
          <w:rFonts w:ascii="Segoe UI" w:hAnsi="Segoe UI" w:cs="Segoe UI"/>
          <w:color w:val="0070C0"/>
          <w:sz w:val="24"/>
          <w:szCs w:val="24"/>
          <w:lang w:val="fr-FR"/>
        </w:rPr>
        <w:t>lèpre</w:t>
      </w:r>
    </w:p>
    <w:p w:rsidR="00200868" w:rsidRDefault="00200868" w:rsidP="00541382">
      <w:pPr>
        <w:jc w:val="both"/>
        <w:rPr>
          <w:rFonts w:ascii="Segoe UI" w:hAnsi="Segoe UI" w:cs="Segoe UI"/>
          <w:sz w:val="24"/>
          <w:szCs w:val="24"/>
          <w:lang w:val="fr-FR"/>
        </w:rPr>
      </w:pPr>
    </w:p>
    <w:p w:rsidR="00200868" w:rsidRPr="003B062B" w:rsidRDefault="003B062B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FR"/>
        </w:rPr>
      </w:pPr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Mythes : </w:t>
      </w:r>
      <w:r>
        <w:rPr>
          <w:rFonts w:ascii="Segoe UI" w:hAnsi="Segoe UI" w:cs="Segoe UI"/>
          <w:color w:val="0070C0"/>
          <w:sz w:val="24"/>
          <w:szCs w:val="24"/>
          <w:lang w:val="fr-FR"/>
        </w:rPr>
        <w:t>En cas de vol d’arachides et/ou</w:t>
      </w:r>
      <w:r w:rsidR="00200868" w:rsidRPr="003B062B">
        <w:rPr>
          <w:rFonts w:ascii="Segoe UI" w:hAnsi="Segoe UI" w:cs="Segoe UI"/>
          <w:color w:val="0070C0"/>
          <w:sz w:val="24"/>
          <w:szCs w:val="24"/>
          <w:lang w:val="fr-FR"/>
        </w:rPr>
        <w:t xml:space="preserve"> le </w:t>
      </w:r>
      <w:r w:rsidRPr="003B062B">
        <w:rPr>
          <w:rFonts w:ascii="Segoe UI" w:hAnsi="Segoe UI" w:cs="Segoe UI"/>
          <w:color w:val="0070C0"/>
          <w:sz w:val="24"/>
          <w:szCs w:val="24"/>
          <w:lang w:val="fr-FR"/>
        </w:rPr>
        <w:t>sésame</w:t>
      </w:r>
      <w:r>
        <w:rPr>
          <w:rFonts w:ascii="Segoe UI" w:hAnsi="Segoe UI" w:cs="Segoe UI"/>
          <w:color w:val="0070C0"/>
          <w:sz w:val="24"/>
          <w:szCs w:val="24"/>
          <w:lang w:val="fr-FR"/>
        </w:rPr>
        <w:t xml:space="preserve">, si le voleur est </w:t>
      </w:r>
      <w:r w:rsidR="00401684">
        <w:rPr>
          <w:rFonts w:ascii="Segoe UI" w:hAnsi="Segoe UI" w:cs="Segoe UI"/>
          <w:color w:val="0070C0"/>
          <w:sz w:val="24"/>
          <w:szCs w:val="24"/>
          <w:lang w:val="fr-FR"/>
        </w:rPr>
        <w:t>découvert</w:t>
      </w:r>
      <w:r>
        <w:rPr>
          <w:rFonts w:ascii="Segoe UI" w:hAnsi="Segoe UI" w:cs="Segoe UI"/>
          <w:color w:val="0070C0"/>
          <w:sz w:val="24"/>
          <w:szCs w:val="24"/>
          <w:lang w:val="fr-FR"/>
        </w:rPr>
        <w:t xml:space="preserve"> il développera la lèpre</w:t>
      </w:r>
    </w:p>
    <w:p w:rsidR="00200868" w:rsidRDefault="00200868" w:rsidP="00541382">
      <w:pPr>
        <w:jc w:val="both"/>
        <w:rPr>
          <w:rFonts w:ascii="Segoe UI" w:hAnsi="Segoe UI" w:cs="Segoe UI"/>
          <w:sz w:val="24"/>
          <w:szCs w:val="24"/>
          <w:lang w:val="fr-FR"/>
        </w:rPr>
      </w:pPr>
    </w:p>
    <w:p w:rsidR="008B0BE4" w:rsidRPr="003B062B" w:rsidRDefault="00A105D8" w:rsidP="00AC5F33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AC5F33">
        <w:rPr>
          <w:rFonts w:ascii="Segoe UI" w:hAnsi="Segoe UI" w:cs="Segoe UI"/>
          <w:b/>
          <w:sz w:val="24"/>
          <w:szCs w:val="24"/>
          <w:lang w:val="fr-CH"/>
        </w:rPr>
        <w:t>6</w:t>
      </w:r>
      <w:r w:rsidR="0037760A" w:rsidRPr="00AC5F33">
        <w:rPr>
          <w:rFonts w:ascii="Segoe UI" w:hAnsi="Segoe UI" w:cs="Segoe UI"/>
          <w:b/>
          <w:sz w:val="24"/>
          <w:szCs w:val="24"/>
          <w:lang w:val="fr-CH"/>
        </w:rPr>
        <w:t xml:space="preserve">. </w:t>
      </w:r>
      <w:r w:rsidR="00CE1F09">
        <w:rPr>
          <w:rFonts w:ascii="Segoe UI" w:hAnsi="Segoe UI" w:cs="Segoe UI"/>
          <w:sz w:val="24"/>
          <w:szCs w:val="24"/>
          <w:lang w:val="fr-CH"/>
        </w:rPr>
        <w:t>L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>es pers</w:t>
      </w:r>
      <w:r w:rsidR="008B0BE4">
        <w:rPr>
          <w:rFonts w:ascii="Segoe UI" w:hAnsi="Segoe UI" w:cs="Segoe UI"/>
          <w:sz w:val="24"/>
          <w:szCs w:val="24"/>
          <w:lang w:val="fr-CH"/>
        </w:rPr>
        <w:t>onnes touchées par la lèpre et les membres de leur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 xml:space="preserve"> famille </w:t>
      </w:r>
      <w:r w:rsidR="008B0BE4">
        <w:rPr>
          <w:rFonts w:ascii="Segoe UI" w:hAnsi="Segoe UI" w:cs="Segoe UI"/>
          <w:sz w:val="24"/>
          <w:szCs w:val="24"/>
          <w:lang w:val="fr-CH"/>
        </w:rPr>
        <w:t xml:space="preserve">sont-ils 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>consulté</w:t>
      </w:r>
      <w:r w:rsidR="00CE1F09">
        <w:rPr>
          <w:rFonts w:ascii="Segoe UI" w:hAnsi="Segoe UI" w:cs="Segoe UI"/>
          <w:sz w:val="24"/>
          <w:szCs w:val="24"/>
          <w:lang w:val="fr-CH"/>
        </w:rPr>
        <w:t>s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8B0BE4">
        <w:rPr>
          <w:rFonts w:ascii="Segoe UI" w:hAnsi="Segoe UI" w:cs="Segoe UI"/>
          <w:sz w:val="24"/>
          <w:szCs w:val="24"/>
          <w:lang w:val="fr-CH"/>
        </w:rPr>
        <w:t xml:space="preserve">et / ou 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>participe</w:t>
      </w:r>
      <w:r w:rsidR="008B0BE4">
        <w:rPr>
          <w:rFonts w:ascii="Segoe UI" w:hAnsi="Segoe UI" w:cs="Segoe UI"/>
          <w:sz w:val="24"/>
          <w:szCs w:val="24"/>
          <w:lang w:val="fr-CH"/>
        </w:rPr>
        <w:t xml:space="preserve">nt-ils 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 xml:space="preserve">activement </w:t>
      </w:r>
      <w:r w:rsidR="00AC5F33" w:rsidRPr="00AC5F33">
        <w:rPr>
          <w:rFonts w:ascii="Segoe UI" w:hAnsi="Segoe UI" w:cs="Segoe UI"/>
          <w:sz w:val="24"/>
          <w:szCs w:val="24"/>
          <w:lang w:val="fr-CH"/>
        </w:rPr>
        <w:t>aux processus de prise de décision</w:t>
      </w:r>
      <w:r w:rsidR="00AC5F33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>qui traitent de</w:t>
      </w:r>
      <w:r w:rsidR="00CE1F09">
        <w:rPr>
          <w:rFonts w:ascii="Segoe UI" w:hAnsi="Segoe UI" w:cs="Segoe UI"/>
          <w:sz w:val="24"/>
          <w:szCs w:val="24"/>
          <w:lang w:val="fr-CH"/>
        </w:rPr>
        <w:t>s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 xml:space="preserve"> questions </w:t>
      </w:r>
      <w:r w:rsidR="00AC5F33" w:rsidRPr="00AC5F33">
        <w:rPr>
          <w:rFonts w:ascii="Segoe UI" w:hAnsi="Segoe UI" w:cs="Segoe UI"/>
          <w:sz w:val="24"/>
          <w:szCs w:val="24"/>
          <w:lang w:val="fr-CH"/>
        </w:rPr>
        <w:t>qui les concernent directement</w:t>
      </w:r>
      <w:r w:rsidR="008B0BE4" w:rsidRPr="008B0BE4">
        <w:rPr>
          <w:rFonts w:ascii="Segoe UI" w:hAnsi="Segoe UI" w:cs="Segoe UI"/>
          <w:sz w:val="24"/>
          <w:szCs w:val="24"/>
          <w:lang w:val="fr-CH"/>
        </w:rPr>
        <w:t>?</w:t>
      </w:r>
      <w:r w:rsidR="00DA4CE9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3B062B">
        <w:rPr>
          <w:rFonts w:ascii="Segoe UI" w:hAnsi="Segoe UI" w:cs="Segoe UI"/>
          <w:color w:val="0070C0"/>
          <w:sz w:val="24"/>
          <w:szCs w:val="24"/>
          <w:lang w:val="fr-CH"/>
        </w:rPr>
        <w:t>Parfois oui / parfois non</w:t>
      </w:r>
    </w:p>
    <w:p w:rsidR="00AC5F33" w:rsidRDefault="00A105D8" w:rsidP="00DA05B4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DA05B4">
        <w:rPr>
          <w:rFonts w:ascii="Segoe UI" w:hAnsi="Segoe UI" w:cs="Segoe UI"/>
          <w:b/>
          <w:sz w:val="24"/>
          <w:szCs w:val="24"/>
          <w:lang w:val="fr-CH"/>
        </w:rPr>
        <w:lastRenderedPageBreak/>
        <w:t>7</w:t>
      </w:r>
      <w:r w:rsidR="00382E9F" w:rsidRPr="00DA05B4">
        <w:rPr>
          <w:rFonts w:ascii="Segoe UI" w:hAnsi="Segoe UI" w:cs="Segoe UI"/>
          <w:sz w:val="24"/>
          <w:szCs w:val="24"/>
          <w:lang w:val="fr-CH"/>
        </w:rPr>
        <w:t xml:space="preserve">. 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>Quelles mesures ont été prises au niveau national pour assurer que les personnes touchées par la lèpre</w:t>
      </w:r>
      <w:r w:rsidR="00DA05B4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 xml:space="preserve">puissent jouir pleinement et à égalité avec </w:t>
      </w:r>
      <w:r w:rsidR="00DA05B4">
        <w:rPr>
          <w:rFonts w:ascii="Segoe UI" w:hAnsi="Segoe UI" w:cs="Segoe UI"/>
          <w:sz w:val="24"/>
          <w:szCs w:val="24"/>
          <w:lang w:val="fr-CH"/>
        </w:rPr>
        <w:t>d’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>autres de leurs droits</w:t>
      </w:r>
      <w:r w:rsidR="00DA05B4">
        <w:rPr>
          <w:rFonts w:ascii="Segoe UI" w:hAnsi="Segoe UI" w:cs="Segoe UI"/>
          <w:sz w:val="24"/>
          <w:szCs w:val="24"/>
          <w:lang w:val="fr-CH"/>
        </w:rPr>
        <w:t xml:space="preserve">, notamment 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>en ce qui concerne les droits de la citoyenneté; l'obtention de</w:t>
      </w:r>
      <w:r w:rsidR="00600B9B">
        <w:rPr>
          <w:rFonts w:ascii="Segoe UI" w:hAnsi="Segoe UI" w:cs="Segoe UI"/>
          <w:sz w:val="24"/>
          <w:szCs w:val="24"/>
          <w:lang w:val="fr-CH"/>
        </w:rPr>
        <w:t>s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 xml:space="preserve"> documents d'identité; le droit de vote; le droit de se présenter aux élections; le droit de servir le public dans toute capacité</w:t>
      </w:r>
      <w:r w:rsidR="00DA05B4">
        <w:rPr>
          <w:rFonts w:ascii="Segoe UI" w:hAnsi="Segoe UI" w:cs="Segoe UI"/>
          <w:sz w:val="24"/>
          <w:szCs w:val="24"/>
          <w:lang w:val="fr-CH"/>
        </w:rPr>
        <w:t>,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DA05B4">
        <w:rPr>
          <w:rFonts w:ascii="Segoe UI" w:hAnsi="Segoe UI" w:cs="Segoe UI"/>
          <w:sz w:val="24"/>
          <w:szCs w:val="24"/>
          <w:lang w:val="fr-CH"/>
        </w:rPr>
        <w:t xml:space="preserve">ainsi que tout </w:t>
      </w:r>
      <w:r w:rsidR="00DA05B4" w:rsidRPr="00DA05B4">
        <w:rPr>
          <w:rFonts w:ascii="Segoe UI" w:hAnsi="Segoe UI" w:cs="Segoe UI"/>
          <w:sz w:val="24"/>
          <w:szCs w:val="24"/>
          <w:lang w:val="fr-CH"/>
        </w:rPr>
        <w:t>autres droits civils et politiques?</w:t>
      </w:r>
    </w:p>
    <w:p w:rsidR="00C1378D" w:rsidRDefault="00C1378D" w:rsidP="00DA05B4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C1378D" w:rsidRPr="00C1378D" w:rsidRDefault="00C1378D" w:rsidP="00DA05B4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>
        <w:rPr>
          <w:rFonts w:ascii="Segoe UI" w:hAnsi="Segoe UI" w:cs="Segoe UI"/>
          <w:color w:val="0070C0"/>
          <w:sz w:val="24"/>
          <w:szCs w:val="24"/>
          <w:lang w:val="fr-CH"/>
        </w:rPr>
        <w:t xml:space="preserve">Les personnes touchées par la lèpre peuvent avoir les documents d’identité, ont le droit de vote, peuvent se présenter aux élections </w:t>
      </w:r>
      <w:r w:rsidR="00206F4F">
        <w:rPr>
          <w:rFonts w:ascii="Segoe UI" w:hAnsi="Segoe UI" w:cs="Segoe UI"/>
          <w:color w:val="0070C0"/>
          <w:sz w:val="24"/>
          <w:szCs w:val="24"/>
          <w:lang w:val="fr-CH"/>
        </w:rPr>
        <w:t>et profitent des droits civils et politiques comme les autres citoyens</w:t>
      </w:r>
    </w:p>
    <w:p w:rsidR="00CB3366" w:rsidRDefault="00CB3366" w:rsidP="00DA05B4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382E9F" w:rsidRPr="00206F4F" w:rsidRDefault="00A105D8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4E65FF">
        <w:rPr>
          <w:rFonts w:ascii="Segoe UI" w:hAnsi="Segoe UI" w:cs="Segoe UI"/>
          <w:b/>
          <w:sz w:val="24"/>
          <w:szCs w:val="24"/>
          <w:lang w:val="fr-CH"/>
        </w:rPr>
        <w:t>8</w:t>
      </w:r>
      <w:r w:rsidR="00382E9F" w:rsidRPr="004E65FF">
        <w:rPr>
          <w:rFonts w:ascii="Segoe UI" w:hAnsi="Segoe UI" w:cs="Segoe UI"/>
          <w:b/>
          <w:sz w:val="24"/>
          <w:szCs w:val="24"/>
          <w:lang w:val="fr-CH"/>
        </w:rPr>
        <w:t xml:space="preserve">.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Quelles mesures ont été prises pour assurer que les personnes touchées par la lèpre jouissent de</w:t>
      </w:r>
      <w:r w:rsidR="004E65FF">
        <w:rPr>
          <w:rFonts w:ascii="Segoe UI" w:hAnsi="Segoe UI" w:cs="Segoe UI"/>
          <w:sz w:val="24"/>
          <w:szCs w:val="24"/>
          <w:lang w:val="fr-CH"/>
        </w:rPr>
        <w:t>s mêmes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 droits </w:t>
      </w:r>
      <w:r w:rsidR="004E65FF">
        <w:rPr>
          <w:rFonts w:ascii="Segoe UI" w:hAnsi="Segoe UI" w:cs="Segoe UI"/>
          <w:sz w:val="24"/>
          <w:szCs w:val="24"/>
          <w:lang w:val="fr-CH"/>
        </w:rPr>
        <w:t xml:space="preserve">que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les autres en ce qui concerne les droits au travail et à l'éducation; </w:t>
      </w:r>
      <w:r w:rsidR="004E65FF">
        <w:rPr>
          <w:rFonts w:ascii="Segoe UI" w:hAnsi="Segoe UI" w:cs="Segoe UI"/>
          <w:sz w:val="24"/>
          <w:szCs w:val="24"/>
          <w:lang w:val="fr-CH"/>
        </w:rPr>
        <w:t xml:space="preserve">le droit de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fonder une famille; </w:t>
      </w:r>
      <w:r w:rsidR="004E65FF">
        <w:rPr>
          <w:rFonts w:ascii="Segoe UI" w:hAnsi="Segoe UI" w:cs="Segoe UI"/>
          <w:sz w:val="24"/>
          <w:szCs w:val="24"/>
          <w:lang w:val="fr-CH"/>
        </w:rPr>
        <w:t>l’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accès aux lieux publics, y compris les hôtels, </w:t>
      </w:r>
      <w:r w:rsidR="00600B9B">
        <w:rPr>
          <w:rFonts w:ascii="Segoe UI" w:hAnsi="Segoe UI" w:cs="Segoe UI"/>
          <w:sz w:val="24"/>
          <w:szCs w:val="24"/>
          <w:lang w:val="fr-CH"/>
        </w:rPr>
        <w:t xml:space="preserve">les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restaurants</w:t>
      </w:r>
      <w:r w:rsidR="00600B9B">
        <w:rPr>
          <w:rFonts w:ascii="Segoe UI" w:hAnsi="Segoe UI" w:cs="Segoe UI"/>
          <w:sz w:val="24"/>
          <w:szCs w:val="24"/>
          <w:lang w:val="fr-CH"/>
        </w:rPr>
        <w:t> ; et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 les bus, les taxis, les trains et autres </w:t>
      </w:r>
      <w:r w:rsidR="00600B9B">
        <w:rPr>
          <w:rFonts w:ascii="Segoe UI" w:hAnsi="Segoe UI" w:cs="Segoe UI"/>
          <w:sz w:val="24"/>
          <w:szCs w:val="24"/>
          <w:lang w:val="fr-CH"/>
        </w:rPr>
        <w:t>moyens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 de transport public; l'accès aux installations culturelles et récréatives; l'accès </w:t>
      </w:r>
      <w:r w:rsidR="00600B9B">
        <w:rPr>
          <w:rFonts w:ascii="Segoe UI" w:hAnsi="Segoe UI" w:cs="Segoe UI"/>
          <w:sz w:val="24"/>
          <w:szCs w:val="24"/>
          <w:lang w:val="fr-CH"/>
        </w:rPr>
        <w:t>aux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 lieux de culte ou d'autres droits économiques, sociaux et culturels?</w:t>
      </w:r>
      <w:r w:rsidR="00206F4F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206F4F">
        <w:rPr>
          <w:rFonts w:ascii="Segoe UI" w:hAnsi="Segoe UI" w:cs="Segoe UI"/>
          <w:color w:val="0070C0"/>
          <w:sz w:val="24"/>
          <w:szCs w:val="24"/>
          <w:lang w:val="fr-CH"/>
        </w:rPr>
        <w:t xml:space="preserve">On n’a pas senti qu’il y a des mesures spécifiques ont été pris mais les droits mentionnés ci-dessus sont accordés aux personnes atteintes de la lèpre, tout en reconnaissant que quelques personnes très handicapées ont des difficultés au niveau des restaurants et au moyens de transport </w:t>
      </w:r>
    </w:p>
    <w:p w:rsidR="00CB3366" w:rsidRDefault="00CB3366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5016B2" w:rsidRDefault="00A105D8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4E65FF">
        <w:rPr>
          <w:rFonts w:ascii="Segoe UI" w:hAnsi="Segoe UI" w:cs="Segoe UI"/>
          <w:b/>
          <w:sz w:val="24"/>
          <w:szCs w:val="24"/>
          <w:lang w:val="fr-CH"/>
        </w:rPr>
        <w:t>9</w:t>
      </w:r>
      <w:r w:rsidR="00575807" w:rsidRPr="004E65FF">
        <w:rPr>
          <w:rFonts w:ascii="Segoe UI" w:hAnsi="Segoe UI" w:cs="Segoe UI"/>
          <w:sz w:val="24"/>
          <w:szCs w:val="24"/>
          <w:lang w:val="fr-CH"/>
        </w:rPr>
        <w:t xml:space="preserve">.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Quelles mesures ont été prises pour prom</w:t>
      </w:r>
      <w:r w:rsidR="004E65FF">
        <w:rPr>
          <w:rFonts w:ascii="Segoe UI" w:hAnsi="Segoe UI" w:cs="Segoe UI"/>
          <w:sz w:val="24"/>
          <w:szCs w:val="24"/>
          <w:lang w:val="fr-CH"/>
        </w:rPr>
        <w:t xml:space="preserve">ouvoir et protéger les droits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(a) </w:t>
      </w:r>
      <w:r w:rsidR="004E65FF">
        <w:rPr>
          <w:rFonts w:ascii="Segoe UI" w:hAnsi="Segoe UI" w:cs="Segoe UI"/>
          <w:sz w:val="24"/>
          <w:szCs w:val="24"/>
          <w:lang w:val="fr-CH"/>
        </w:rPr>
        <w:t>d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es femmes; (b) </w:t>
      </w:r>
      <w:r w:rsidR="004E65FF">
        <w:rPr>
          <w:rFonts w:ascii="Segoe UI" w:hAnsi="Segoe UI" w:cs="Segoe UI"/>
          <w:sz w:val="24"/>
          <w:szCs w:val="24"/>
          <w:lang w:val="fr-CH"/>
        </w:rPr>
        <w:t>d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es enfants; (c) </w:t>
      </w:r>
      <w:r w:rsidR="004E65FF">
        <w:rPr>
          <w:rFonts w:ascii="Segoe UI" w:hAnsi="Segoe UI" w:cs="Segoe UI"/>
          <w:sz w:val="24"/>
          <w:szCs w:val="24"/>
          <w:lang w:val="fr-CH"/>
        </w:rPr>
        <w:t>d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es personnes âgées; (d) </w:t>
      </w:r>
      <w:r w:rsidR="004E65FF">
        <w:rPr>
          <w:rFonts w:ascii="Segoe UI" w:hAnsi="Segoe UI" w:cs="Segoe UI"/>
          <w:sz w:val="24"/>
          <w:szCs w:val="24"/>
          <w:lang w:val="fr-CH"/>
        </w:rPr>
        <w:t>d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es membres d</w:t>
      </w:r>
      <w:r w:rsidR="004E65FF">
        <w:rPr>
          <w:rFonts w:ascii="Segoe UI" w:hAnsi="Segoe UI" w:cs="Segoe UI"/>
          <w:sz w:val="24"/>
          <w:szCs w:val="24"/>
          <w:lang w:val="fr-CH"/>
        </w:rPr>
        <w:t>’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autres groupes vulnérables qui </w:t>
      </w:r>
      <w:r w:rsidR="004E65FF">
        <w:rPr>
          <w:rFonts w:ascii="Segoe UI" w:hAnsi="Segoe UI" w:cs="Segoe UI"/>
          <w:sz w:val="24"/>
          <w:szCs w:val="24"/>
          <w:lang w:val="fr-CH"/>
        </w:rPr>
        <w:t>s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ont ou ont </w:t>
      </w:r>
      <w:r w:rsidR="004E65FF">
        <w:rPr>
          <w:rFonts w:ascii="Segoe UI" w:hAnsi="Segoe UI" w:cs="Segoe UI"/>
          <w:sz w:val="24"/>
          <w:szCs w:val="24"/>
          <w:lang w:val="fr-CH"/>
        </w:rPr>
        <w:t>été touché</w:t>
      </w:r>
      <w:r w:rsidR="00600B9B">
        <w:rPr>
          <w:rFonts w:ascii="Segoe UI" w:hAnsi="Segoe UI" w:cs="Segoe UI"/>
          <w:sz w:val="24"/>
          <w:szCs w:val="24"/>
          <w:lang w:val="fr-CH"/>
        </w:rPr>
        <w:t>s</w:t>
      </w:r>
      <w:r w:rsidR="004E65FF">
        <w:rPr>
          <w:rFonts w:ascii="Segoe UI" w:hAnsi="Segoe UI" w:cs="Segoe UI"/>
          <w:sz w:val="24"/>
          <w:szCs w:val="24"/>
          <w:lang w:val="fr-CH"/>
        </w:rPr>
        <w:t xml:space="preserve"> par </w:t>
      </w:r>
      <w:r w:rsidR="00600B9B">
        <w:rPr>
          <w:rFonts w:ascii="Segoe UI" w:hAnsi="Segoe UI" w:cs="Segoe UI"/>
          <w:sz w:val="24"/>
          <w:szCs w:val="24"/>
          <w:lang w:val="fr-CH"/>
        </w:rPr>
        <w:t>la lèpre, ainsi que d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es membres de leur famille? (</w:t>
      </w:r>
      <w:r w:rsidR="004E65FF">
        <w:rPr>
          <w:rFonts w:ascii="Segoe UI" w:hAnsi="Segoe UI" w:cs="Segoe UI"/>
          <w:sz w:val="24"/>
          <w:szCs w:val="24"/>
          <w:lang w:val="fr-CH"/>
        </w:rPr>
        <w:t xml:space="preserve">Veuillez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fournir des détails).</w:t>
      </w:r>
      <w:r w:rsidR="00206F4F">
        <w:rPr>
          <w:rFonts w:ascii="Segoe UI" w:hAnsi="Segoe UI" w:cs="Segoe UI"/>
          <w:sz w:val="24"/>
          <w:szCs w:val="24"/>
          <w:lang w:val="fr-CH"/>
        </w:rPr>
        <w:t> </w:t>
      </w:r>
      <w:r w:rsidR="00206F4F">
        <w:rPr>
          <w:rFonts w:ascii="Segoe UI" w:hAnsi="Segoe UI" w:cs="Segoe UI"/>
          <w:color w:val="0070C0"/>
          <w:sz w:val="24"/>
          <w:szCs w:val="24"/>
          <w:lang w:val="fr-CH"/>
        </w:rPr>
        <w:t>?</w:t>
      </w:r>
    </w:p>
    <w:p w:rsidR="00DA4CE9" w:rsidRPr="004E65FF" w:rsidRDefault="00DA4CE9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4E65FF" w:rsidRDefault="00A105D8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6E640A">
        <w:rPr>
          <w:rFonts w:ascii="Segoe UI" w:hAnsi="Segoe UI" w:cs="Segoe UI"/>
          <w:b/>
          <w:sz w:val="24"/>
          <w:szCs w:val="24"/>
          <w:lang w:val="fr-CH"/>
        </w:rPr>
        <w:t>10</w:t>
      </w:r>
      <w:r w:rsidR="005016B2" w:rsidRPr="006E640A">
        <w:rPr>
          <w:rFonts w:ascii="Segoe UI" w:hAnsi="Segoe UI" w:cs="Segoe UI"/>
          <w:sz w:val="24"/>
          <w:szCs w:val="24"/>
          <w:lang w:val="fr-CH"/>
        </w:rPr>
        <w:t xml:space="preserve">.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Quelles mesures ont été prises au niveau national en matière de </w:t>
      </w:r>
      <w:r w:rsidR="006E640A">
        <w:rPr>
          <w:rFonts w:ascii="Segoe UI" w:hAnsi="Segoe UI" w:cs="Segoe UI"/>
          <w:sz w:val="24"/>
          <w:szCs w:val="24"/>
          <w:lang w:val="fr-CH"/>
        </w:rPr>
        <w:t xml:space="preserve">langage 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>discriminat</w:t>
      </w:r>
      <w:r w:rsidR="006E640A">
        <w:rPr>
          <w:rFonts w:ascii="Segoe UI" w:hAnsi="Segoe UI" w:cs="Segoe UI"/>
          <w:sz w:val="24"/>
          <w:szCs w:val="24"/>
          <w:lang w:val="fr-CH"/>
        </w:rPr>
        <w:t>oire</w:t>
      </w:r>
      <w:r w:rsidR="00A122B4">
        <w:rPr>
          <w:rFonts w:ascii="Segoe UI" w:hAnsi="Segoe UI" w:cs="Segoe UI"/>
          <w:sz w:val="24"/>
          <w:szCs w:val="24"/>
          <w:lang w:val="fr-CH"/>
        </w:rPr>
        <w:t>, de stéréotypie</w:t>
      </w:r>
      <w:r w:rsidR="006E640A">
        <w:rPr>
          <w:rFonts w:ascii="Segoe UI" w:hAnsi="Segoe UI" w:cs="Segoe UI"/>
          <w:sz w:val="24"/>
          <w:szCs w:val="24"/>
          <w:lang w:val="fr-CH"/>
        </w:rPr>
        <w:t xml:space="preserve"> ou offensif envers l</w:t>
      </w:r>
      <w:r w:rsidR="004E65FF" w:rsidRPr="004E65FF">
        <w:rPr>
          <w:rFonts w:ascii="Segoe UI" w:hAnsi="Segoe UI" w:cs="Segoe UI"/>
          <w:sz w:val="24"/>
          <w:szCs w:val="24"/>
          <w:lang w:val="fr-CH"/>
        </w:rPr>
        <w:t xml:space="preserve">es personnes </w:t>
      </w:r>
      <w:r w:rsidR="006E640A">
        <w:rPr>
          <w:rFonts w:ascii="Segoe UI" w:hAnsi="Segoe UI" w:cs="Segoe UI"/>
          <w:sz w:val="24"/>
          <w:szCs w:val="24"/>
          <w:lang w:val="fr-CH"/>
        </w:rPr>
        <w:t>touchées par la lèpre?</w:t>
      </w:r>
    </w:p>
    <w:p w:rsidR="00206F4F" w:rsidRPr="00206F4F" w:rsidRDefault="00206F4F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>
        <w:rPr>
          <w:rFonts w:ascii="Segoe UI" w:hAnsi="Segoe UI" w:cs="Segoe UI"/>
          <w:color w:val="0070C0"/>
          <w:sz w:val="24"/>
          <w:szCs w:val="24"/>
          <w:lang w:val="fr-CH"/>
        </w:rPr>
        <w:t>Ceci n’a pas été remarqué</w:t>
      </w:r>
    </w:p>
    <w:p w:rsidR="00575807" w:rsidRPr="004E65FF" w:rsidRDefault="00575807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942A87" w:rsidRPr="00206F4F" w:rsidRDefault="005016B2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942A87">
        <w:rPr>
          <w:rFonts w:ascii="Segoe UI" w:hAnsi="Segoe UI" w:cs="Segoe UI"/>
          <w:b/>
          <w:sz w:val="24"/>
          <w:szCs w:val="24"/>
          <w:lang w:val="fr-CH"/>
        </w:rPr>
        <w:t>1</w:t>
      </w:r>
      <w:r w:rsidR="00A105D8" w:rsidRPr="00942A87">
        <w:rPr>
          <w:rFonts w:ascii="Segoe UI" w:hAnsi="Segoe UI" w:cs="Segoe UI"/>
          <w:b/>
          <w:sz w:val="24"/>
          <w:szCs w:val="24"/>
          <w:lang w:val="fr-CH"/>
        </w:rPr>
        <w:t>1</w:t>
      </w:r>
      <w:r w:rsidR="00575807" w:rsidRPr="00942A87">
        <w:rPr>
          <w:rFonts w:ascii="Segoe UI" w:hAnsi="Segoe UI" w:cs="Segoe UI"/>
          <w:sz w:val="24"/>
          <w:szCs w:val="24"/>
          <w:lang w:val="fr-CH"/>
        </w:rPr>
        <w:t xml:space="preserve">.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Est-ce que le</w:t>
      </w:r>
      <w:r w:rsidR="00942A87">
        <w:rPr>
          <w:rFonts w:ascii="Segoe UI" w:hAnsi="Segoe UI" w:cs="Segoe UI"/>
          <w:sz w:val="24"/>
          <w:szCs w:val="24"/>
          <w:lang w:val="fr-CH"/>
        </w:rPr>
        <w:t xml:space="preserve"> gouvernement a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élaboré et / ou adopté un plan d'action national pour mettre en œuvre les Principes et </w:t>
      </w:r>
      <w:r w:rsidR="00942A87">
        <w:rPr>
          <w:rFonts w:ascii="Segoe UI" w:hAnsi="Segoe UI" w:cs="Segoe UI"/>
          <w:sz w:val="24"/>
          <w:szCs w:val="24"/>
          <w:lang w:val="fr-CH"/>
        </w:rPr>
        <w:t>direct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i</w:t>
      </w:r>
      <w:r w:rsidR="00942A87">
        <w:rPr>
          <w:rFonts w:ascii="Segoe UI" w:hAnsi="Segoe UI" w:cs="Segoe UI"/>
          <w:sz w:val="24"/>
          <w:szCs w:val="24"/>
          <w:lang w:val="fr-CH"/>
        </w:rPr>
        <w:t>v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es? </w:t>
      </w:r>
      <w:r w:rsidR="00942A87">
        <w:rPr>
          <w:rFonts w:ascii="Segoe UI" w:hAnsi="Segoe UI" w:cs="Segoe UI"/>
          <w:sz w:val="24"/>
          <w:szCs w:val="24"/>
          <w:lang w:val="fr-CH"/>
        </w:rPr>
        <w:t xml:space="preserve">Veuillez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joindre une copie</w:t>
      </w:r>
      <w:r w:rsidR="00942A87">
        <w:rPr>
          <w:rFonts w:ascii="Segoe UI" w:hAnsi="Segoe UI" w:cs="Segoe UI"/>
          <w:sz w:val="24"/>
          <w:szCs w:val="24"/>
          <w:lang w:val="fr-CH"/>
        </w:rPr>
        <w:t xml:space="preserve"> svp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. Avez-vous établi un comité national? </w:t>
      </w:r>
      <w:r w:rsidR="00942A87">
        <w:rPr>
          <w:rFonts w:ascii="Segoe UI" w:hAnsi="Segoe UI" w:cs="Segoe UI"/>
          <w:sz w:val="24"/>
          <w:szCs w:val="24"/>
          <w:lang w:val="fr-CH"/>
        </w:rPr>
        <w:t>Veuillez svp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donner quelques détails quant à </w:t>
      </w:r>
      <w:r w:rsidR="00942A87">
        <w:rPr>
          <w:rFonts w:ascii="Segoe UI" w:hAnsi="Segoe UI" w:cs="Segoe UI"/>
          <w:sz w:val="24"/>
          <w:szCs w:val="24"/>
          <w:lang w:val="fr-CH"/>
        </w:rPr>
        <w:t>son mandat, sa taille et s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a composition.</w:t>
      </w:r>
      <w:r w:rsidR="00206F4F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401684">
        <w:rPr>
          <w:rFonts w:ascii="Segoe UI" w:hAnsi="Segoe UI" w:cs="Segoe UI"/>
          <w:color w:val="0070C0"/>
          <w:sz w:val="24"/>
          <w:szCs w:val="24"/>
          <w:lang w:val="fr-CH"/>
        </w:rPr>
        <w:t>In</w:t>
      </w:r>
      <w:r w:rsidR="00206F4F">
        <w:rPr>
          <w:rFonts w:ascii="Segoe UI" w:hAnsi="Segoe UI" w:cs="Segoe UI"/>
          <w:color w:val="0070C0"/>
          <w:sz w:val="24"/>
          <w:szCs w:val="24"/>
          <w:lang w:val="fr-CH"/>
        </w:rPr>
        <w:t>connu</w:t>
      </w:r>
    </w:p>
    <w:p w:rsidR="005B2255" w:rsidRPr="00942A87" w:rsidRDefault="005B2255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942A87" w:rsidRPr="00942A87" w:rsidRDefault="005B2255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942A87">
        <w:rPr>
          <w:rFonts w:ascii="Segoe UI" w:hAnsi="Segoe UI" w:cs="Segoe UI"/>
          <w:b/>
          <w:sz w:val="24"/>
          <w:szCs w:val="24"/>
          <w:lang w:val="fr-CH"/>
        </w:rPr>
        <w:t>1</w:t>
      </w:r>
      <w:r w:rsidR="00A105D8" w:rsidRPr="00942A87">
        <w:rPr>
          <w:rFonts w:ascii="Segoe UI" w:hAnsi="Segoe UI" w:cs="Segoe UI"/>
          <w:b/>
          <w:sz w:val="24"/>
          <w:szCs w:val="24"/>
          <w:lang w:val="fr-CH"/>
        </w:rPr>
        <w:t>2</w:t>
      </w:r>
      <w:r w:rsidRPr="00942A87">
        <w:rPr>
          <w:rFonts w:ascii="Segoe UI" w:hAnsi="Segoe UI" w:cs="Segoe UI"/>
          <w:b/>
          <w:sz w:val="24"/>
          <w:szCs w:val="24"/>
          <w:lang w:val="fr-CH"/>
        </w:rPr>
        <w:t xml:space="preserve">.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Quels sont les principaux obstacles, le cas échéant, </w:t>
      </w:r>
      <w:r w:rsidR="00D10761">
        <w:rPr>
          <w:rFonts w:ascii="Segoe UI" w:hAnsi="Segoe UI" w:cs="Segoe UI"/>
          <w:sz w:val="24"/>
          <w:szCs w:val="24"/>
          <w:lang w:val="fr-CH"/>
        </w:rPr>
        <w:t xml:space="preserve">rencontrés par </w:t>
      </w:r>
      <w:r w:rsidR="00942A87">
        <w:rPr>
          <w:rFonts w:ascii="Segoe UI" w:hAnsi="Segoe UI" w:cs="Segoe UI"/>
          <w:sz w:val="24"/>
          <w:szCs w:val="24"/>
          <w:lang w:val="fr-CH"/>
        </w:rPr>
        <w:t>le gouvernement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dans l'application des Principes et directives pour l'élimination de la discrimination contre les personnes touchées par la lèpre et </w:t>
      </w:r>
      <w:r w:rsidR="00942A87">
        <w:rPr>
          <w:rFonts w:ascii="Segoe UI" w:hAnsi="Segoe UI" w:cs="Segoe UI"/>
          <w:sz w:val="24"/>
          <w:szCs w:val="24"/>
          <w:lang w:val="fr-CH"/>
        </w:rPr>
        <w:t>l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es membres de leur famille?</w:t>
      </w:r>
    </w:p>
    <w:p w:rsidR="007D06D5" w:rsidRPr="00942A87" w:rsidRDefault="007D06D5" w:rsidP="00541382">
      <w:pPr>
        <w:jc w:val="both"/>
        <w:rPr>
          <w:rFonts w:ascii="Segoe UI" w:hAnsi="Segoe UI" w:cs="Segoe UI"/>
          <w:b/>
          <w:sz w:val="24"/>
          <w:szCs w:val="24"/>
          <w:lang w:val="fr-CH"/>
        </w:rPr>
      </w:pPr>
    </w:p>
    <w:p w:rsidR="00942A87" w:rsidRDefault="005B2255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903698">
        <w:rPr>
          <w:rFonts w:ascii="Segoe UI" w:hAnsi="Segoe UI" w:cs="Segoe UI"/>
          <w:b/>
          <w:sz w:val="24"/>
          <w:szCs w:val="24"/>
          <w:lang w:val="fr-CH"/>
        </w:rPr>
        <w:t>1</w:t>
      </w:r>
      <w:r w:rsidR="00A105D8" w:rsidRPr="00903698">
        <w:rPr>
          <w:rFonts w:ascii="Segoe UI" w:hAnsi="Segoe UI" w:cs="Segoe UI"/>
          <w:b/>
          <w:sz w:val="24"/>
          <w:szCs w:val="24"/>
          <w:lang w:val="fr-CH"/>
        </w:rPr>
        <w:t>3</w:t>
      </w:r>
      <w:r w:rsidRPr="00903698">
        <w:rPr>
          <w:rFonts w:ascii="Segoe UI" w:hAnsi="Segoe UI" w:cs="Segoe UI"/>
          <w:b/>
          <w:sz w:val="24"/>
          <w:szCs w:val="24"/>
          <w:lang w:val="fr-CH"/>
        </w:rPr>
        <w:t xml:space="preserve">. </w:t>
      </w:r>
      <w:r w:rsidRPr="00903698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À votre avis, quels sont les mécanismes de suivi </w:t>
      </w:r>
      <w:r w:rsidR="00942A87">
        <w:rPr>
          <w:rFonts w:ascii="Segoe UI" w:hAnsi="Segoe UI" w:cs="Segoe UI"/>
          <w:sz w:val="24"/>
          <w:szCs w:val="24"/>
          <w:lang w:val="fr-CH"/>
        </w:rPr>
        <w:t xml:space="preserve">qui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devraient être mis en place au</w:t>
      </w:r>
      <w:r w:rsidR="00942A87">
        <w:rPr>
          <w:rFonts w:ascii="Segoe UI" w:hAnsi="Segoe UI" w:cs="Segoe UI"/>
          <w:sz w:val="24"/>
          <w:szCs w:val="24"/>
          <w:lang w:val="fr-CH"/>
        </w:rPr>
        <w:t>x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niveau</w:t>
      </w:r>
      <w:r w:rsidR="00942A87">
        <w:rPr>
          <w:rFonts w:ascii="Segoe UI" w:hAnsi="Segoe UI" w:cs="Segoe UI"/>
          <w:sz w:val="24"/>
          <w:szCs w:val="24"/>
          <w:lang w:val="fr-CH"/>
        </w:rPr>
        <w:t>x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national et international pour mettre en œuvre </w:t>
      </w:r>
      <w:r w:rsidR="00942A87">
        <w:rPr>
          <w:rFonts w:ascii="Segoe UI" w:hAnsi="Segoe UI" w:cs="Segoe UI"/>
          <w:sz w:val="24"/>
          <w:szCs w:val="24"/>
          <w:lang w:val="fr-CH"/>
        </w:rPr>
        <w:t xml:space="preserve">de manière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efficace les Principes et </w:t>
      </w:r>
      <w:r w:rsidR="00942A87">
        <w:rPr>
          <w:rFonts w:ascii="Segoe UI" w:hAnsi="Segoe UI" w:cs="Segoe UI"/>
          <w:sz w:val="24"/>
          <w:szCs w:val="24"/>
          <w:lang w:val="fr-CH"/>
        </w:rPr>
        <w:t>direct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i</w:t>
      </w:r>
      <w:r w:rsidR="00942A87">
        <w:rPr>
          <w:rFonts w:ascii="Segoe UI" w:hAnsi="Segoe UI" w:cs="Segoe UI"/>
          <w:sz w:val="24"/>
          <w:szCs w:val="24"/>
          <w:lang w:val="fr-CH"/>
        </w:rPr>
        <w:t>v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es?</w:t>
      </w:r>
    </w:p>
    <w:p w:rsidR="009C24A2" w:rsidRDefault="009C24A2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9C24A2" w:rsidRPr="00206F4F" w:rsidRDefault="009C24A2" w:rsidP="00541382">
      <w:pPr>
        <w:jc w:val="both"/>
        <w:rPr>
          <w:rFonts w:ascii="Segoe UI" w:hAnsi="Segoe UI" w:cs="Segoe UI"/>
          <w:i/>
          <w:color w:val="0070C0"/>
          <w:sz w:val="24"/>
          <w:szCs w:val="24"/>
          <w:lang w:val="fr-CH"/>
        </w:rPr>
      </w:pP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lastRenderedPageBreak/>
        <w:t xml:space="preserve">1). Elaborer un programme national de vulgarisation </w:t>
      </w:r>
      <w:r w:rsidR="005F781E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inclusif</w:t>
      </w:r>
    </w:p>
    <w:p w:rsidR="009C24A2" w:rsidRPr="00206F4F" w:rsidRDefault="00755299" w:rsidP="00541382">
      <w:pPr>
        <w:jc w:val="both"/>
        <w:rPr>
          <w:rFonts w:ascii="Segoe UI" w:hAnsi="Segoe UI" w:cs="Segoe UI"/>
          <w:i/>
          <w:color w:val="0070C0"/>
          <w:sz w:val="24"/>
          <w:szCs w:val="24"/>
          <w:lang w:val="fr-CH"/>
        </w:rPr>
      </w:pP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2).</w:t>
      </w:r>
      <w:r w:rsidR="005F781E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 xml:space="preserve"> </w:t>
      </w:r>
      <w:r w:rsidR="009C24A2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 xml:space="preserve">Mise en place d’une structure nationale </w:t>
      </w:r>
      <w:r w:rsidR="00A578EC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décentralisé</w:t>
      </w: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 xml:space="preserve"> </w:t>
      </w:r>
      <w:r w:rsidR="009C24A2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de suivi et évaluation de la vulgarisation</w:t>
      </w:r>
      <w:r w:rsidR="00A578EC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 xml:space="preserve"> et de l’application des Pri</w:t>
      </w: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n</w:t>
      </w:r>
      <w:r w:rsidR="00A578EC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cipes et Directives pour l'élimination de la discrimination à l'encontre des personnes touchées par la lèpre et des membres de la famille</w:t>
      </w: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 xml:space="preserve"> à l’intérieur de laquelle </w:t>
      </w:r>
      <w:r w:rsidR="005F781E"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 xml:space="preserve">ces derniers </w:t>
      </w: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doivent participer activement</w:t>
      </w:r>
    </w:p>
    <w:p w:rsidR="005F781E" w:rsidRPr="00206F4F" w:rsidRDefault="005F781E" w:rsidP="00541382">
      <w:pPr>
        <w:jc w:val="both"/>
        <w:rPr>
          <w:rFonts w:ascii="Segoe UI" w:hAnsi="Segoe UI" w:cs="Segoe UI"/>
          <w:i/>
          <w:color w:val="0070C0"/>
          <w:sz w:val="24"/>
          <w:szCs w:val="24"/>
          <w:lang w:val="fr-CH"/>
        </w:rPr>
      </w:pPr>
      <w:r w:rsidRPr="00206F4F">
        <w:rPr>
          <w:rFonts w:ascii="Segoe UI" w:hAnsi="Segoe UI" w:cs="Segoe UI"/>
          <w:i/>
          <w:color w:val="0070C0"/>
          <w:sz w:val="24"/>
          <w:szCs w:val="24"/>
          <w:lang w:val="fr-CH"/>
        </w:rPr>
        <w:t>3). Allouer les moyens financiers, matériels et humains nécessaires pour la mise en application du programme</w:t>
      </w:r>
    </w:p>
    <w:p w:rsidR="00F017F2" w:rsidRPr="00942A87" w:rsidRDefault="00F017F2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942A87" w:rsidRPr="00206F4F" w:rsidRDefault="00F017F2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 w:rsidRPr="00942A87">
        <w:rPr>
          <w:rFonts w:ascii="Segoe UI" w:hAnsi="Segoe UI" w:cs="Segoe UI"/>
          <w:b/>
          <w:sz w:val="24"/>
          <w:szCs w:val="24"/>
          <w:lang w:val="fr-CH"/>
        </w:rPr>
        <w:t>1</w:t>
      </w:r>
      <w:r w:rsidR="00A105D8" w:rsidRPr="00942A87">
        <w:rPr>
          <w:rFonts w:ascii="Segoe UI" w:hAnsi="Segoe UI" w:cs="Segoe UI"/>
          <w:b/>
          <w:sz w:val="24"/>
          <w:szCs w:val="24"/>
          <w:lang w:val="fr-CH"/>
        </w:rPr>
        <w:t>4</w:t>
      </w:r>
      <w:r w:rsidRPr="00942A87">
        <w:rPr>
          <w:rFonts w:ascii="Segoe UI" w:hAnsi="Segoe UI" w:cs="Segoe UI"/>
          <w:sz w:val="24"/>
          <w:szCs w:val="24"/>
          <w:lang w:val="fr-CH"/>
        </w:rPr>
        <w:t xml:space="preserve">. </w:t>
      </w:r>
      <w:r w:rsidR="005027C6">
        <w:rPr>
          <w:rFonts w:ascii="Segoe UI" w:hAnsi="Segoe UI" w:cs="Segoe UI"/>
          <w:sz w:val="24"/>
          <w:szCs w:val="24"/>
          <w:lang w:val="fr-CH"/>
        </w:rPr>
        <w:t xml:space="preserve">Pouvez-vous </w:t>
      </w:r>
      <w:r w:rsidR="00D10761">
        <w:rPr>
          <w:rFonts w:ascii="Segoe UI" w:hAnsi="Segoe UI" w:cs="Segoe UI"/>
          <w:sz w:val="24"/>
          <w:szCs w:val="24"/>
          <w:lang w:val="fr-CH"/>
        </w:rPr>
        <w:t>donner des exemples de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mesures concrètes prises par </w:t>
      </w:r>
      <w:r w:rsidR="00942A87">
        <w:rPr>
          <w:rFonts w:ascii="Segoe UI" w:hAnsi="Segoe UI" w:cs="Segoe UI"/>
          <w:sz w:val="24"/>
          <w:szCs w:val="24"/>
          <w:lang w:val="fr-CH"/>
        </w:rPr>
        <w:t>l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e gouvernement à différents niveaux </w:t>
      </w:r>
      <w:r w:rsidR="00942A87">
        <w:rPr>
          <w:rFonts w:ascii="Segoe UI" w:hAnsi="Segoe UI" w:cs="Segoe UI"/>
          <w:sz w:val="24"/>
          <w:szCs w:val="24"/>
          <w:lang w:val="fr-CH"/>
        </w:rPr>
        <w:t>afin d’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éliminer la discrimination à l'encontre des personnes affectées par la lèpre et </w:t>
      </w:r>
      <w:r w:rsidR="00942A87">
        <w:rPr>
          <w:rFonts w:ascii="Segoe UI" w:hAnsi="Segoe UI" w:cs="Segoe UI"/>
          <w:sz w:val="24"/>
          <w:szCs w:val="24"/>
          <w:lang w:val="fr-CH"/>
        </w:rPr>
        <w:t>l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es membres de leur famille dans votre pays?</w:t>
      </w:r>
      <w:r w:rsidR="00206F4F">
        <w:rPr>
          <w:rFonts w:ascii="Segoe UI" w:hAnsi="Segoe UI" w:cs="Segoe UI"/>
          <w:sz w:val="24"/>
          <w:szCs w:val="24"/>
          <w:lang w:val="fr-CH"/>
        </w:rPr>
        <w:t xml:space="preserve"> </w:t>
      </w:r>
      <w:r w:rsidR="00206F4F">
        <w:rPr>
          <w:rFonts w:ascii="Segoe UI" w:hAnsi="Segoe UI" w:cs="Segoe UI"/>
          <w:color w:val="0070C0"/>
          <w:sz w:val="24"/>
          <w:szCs w:val="24"/>
          <w:lang w:val="fr-CH"/>
        </w:rPr>
        <w:t>x</w:t>
      </w:r>
    </w:p>
    <w:p w:rsidR="00781363" w:rsidRPr="00942A87" w:rsidRDefault="00781363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942A87" w:rsidRDefault="00781363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  <w:r w:rsidRPr="00596827">
        <w:rPr>
          <w:rFonts w:ascii="Segoe UI" w:hAnsi="Segoe UI" w:cs="Segoe UI"/>
          <w:b/>
          <w:sz w:val="24"/>
          <w:szCs w:val="24"/>
          <w:lang w:val="fr-CH"/>
        </w:rPr>
        <w:t>1</w:t>
      </w:r>
      <w:r w:rsidR="00A105D8" w:rsidRPr="00596827">
        <w:rPr>
          <w:rFonts w:ascii="Segoe UI" w:hAnsi="Segoe UI" w:cs="Segoe UI"/>
          <w:b/>
          <w:sz w:val="24"/>
          <w:szCs w:val="24"/>
          <w:lang w:val="fr-CH"/>
        </w:rPr>
        <w:t>5</w:t>
      </w:r>
      <w:r w:rsidRPr="00596827">
        <w:rPr>
          <w:rFonts w:ascii="Segoe UI" w:hAnsi="Segoe UI" w:cs="Segoe UI"/>
          <w:sz w:val="24"/>
          <w:szCs w:val="24"/>
          <w:lang w:val="fr-CH"/>
        </w:rPr>
        <w:t xml:space="preserve">. </w:t>
      </w:r>
      <w:r w:rsidR="00942A87">
        <w:rPr>
          <w:rFonts w:ascii="Segoe UI" w:hAnsi="Segoe UI" w:cs="Segoe UI"/>
          <w:sz w:val="24"/>
          <w:szCs w:val="24"/>
          <w:lang w:val="fr-CH"/>
        </w:rPr>
        <w:t xml:space="preserve">Veuillez 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fournir des cas </w:t>
      </w:r>
      <w:r w:rsidR="00942A87">
        <w:rPr>
          <w:rFonts w:ascii="Segoe UI" w:hAnsi="Segoe UI" w:cs="Segoe UI"/>
          <w:sz w:val="24"/>
          <w:szCs w:val="24"/>
          <w:lang w:val="fr-CH"/>
        </w:rPr>
        <w:t>précis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 de discrimination vécue par les perso</w:t>
      </w:r>
      <w:r w:rsidR="00D10761">
        <w:rPr>
          <w:rFonts w:ascii="Segoe UI" w:hAnsi="Segoe UI" w:cs="Segoe UI"/>
          <w:sz w:val="24"/>
          <w:szCs w:val="24"/>
          <w:lang w:val="fr-CH"/>
        </w:rPr>
        <w:t>nnes affectées par la lèpre et l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es membres de leur f</w:t>
      </w:r>
      <w:r w:rsidR="00596827">
        <w:rPr>
          <w:rFonts w:ascii="Segoe UI" w:hAnsi="Segoe UI" w:cs="Segoe UI"/>
          <w:sz w:val="24"/>
          <w:szCs w:val="24"/>
          <w:lang w:val="fr-CH"/>
        </w:rPr>
        <w:t>amille dans votre pays, ventilé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 xml:space="preserve">s par </w:t>
      </w:r>
      <w:r w:rsidR="00596827">
        <w:rPr>
          <w:rFonts w:ascii="Segoe UI" w:hAnsi="Segoe UI" w:cs="Segoe UI"/>
          <w:sz w:val="24"/>
          <w:szCs w:val="24"/>
          <w:lang w:val="fr-CH"/>
        </w:rPr>
        <w:t>le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s différentes formes</w:t>
      </w:r>
      <w:r w:rsidR="00596827">
        <w:rPr>
          <w:rFonts w:ascii="Segoe UI" w:hAnsi="Segoe UI" w:cs="Segoe UI"/>
          <w:sz w:val="24"/>
          <w:szCs w:val="24"/>
          <w:lang w:val="fr-CH"/>
        </w:rPr>
        <w:t xml:space="preserve"> de discrimination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, y compris la discrimination de fa</w:t>
      </w:r>
      <w:r w:rsidR="00596827">
        <w:rPr>
          <w:rFonts w:ascii="Segoe UI" w:hAnsi="Segoe UI" w:cs="Segoe UI"/>
          <w:sz w:val="24"/>
          <w:szCs w:val="24"/>
          <w:lang w:val="fr-CH"/>
        </w:rPr>
        <w:t>it</w:t>
      </w:r>
      <w:r w:rsidR="00942A87" w:rsidRPr="00942A87">
        <w:rPr>
          <w:rFonts w:ascii="Segoe UI" w:hAnsi="Segoe UI" w:cs="Segoe UI"/>
          <w:sz w:val="24"/>
          <w:szCs w:val="24"/>
          <w:lang w:val="fr-CH"/>
        </w:rPr>
        <w:t>.</w:t>
      </w:r>
    </w:p>
    <w:p w:rsidR="008B2910" w:rsidRDefault="008B2910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DA4CE9" w:rsidRDefault="00206F4F" w:rsidP="00541382">
      <w:pPr>
        <w:jc w:val="both"/>
        <w:rPr>
          <w:rFonts w:ascii="Segoe UI" w:hAnsi="Segoe UI" w:cs="Segoe UI"/>
          <w:color w:val="0070C0"/>
          <w:sz w:val="24"/>
          <w:szCs w:val="24"/>
          <w:lang w:val="fr-CH"/>
        </w:rPr>
      </w:pPr>
      <w:r>
        <w:rPr>
          <w:rFonts w:ascii="Segoe UI" w:hAnsi="Segoe UI" w:cs="Segoe UI"/>
          <w:color w:val="0070C0"/>
          <w:sz w:val="24"/>
          <w:szCs w:val="24"/>
          <w:lang w:val="fr-CH"/>
        </w:rPr>
        <w:t>Il y a l’auto-stigmatisation des personnes très handicapées de la lèpre (par exemple elles refusent de manger avec les autres).</w:t>
      </w:r>
    </w:p>
    <w:p w:rsidR="008B2910" w:rsidRDefault="00206F4F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  <w:r>
        <w:rPr>
          <w:rFonts w:ascii="Segoe UI" w:hAnsi="Segoe UI" w:cs="Segoe UI"/>
          <w:color w:val="0070C0"/>
          <w:sz w:val="24"/>
          <w:szCs w:val="24"/>
          <w:lang w:val="fr-CH"/>
        </w:rPr>
        <w:t xml:space="preserve">Il y a eu des difficultés tout </w:t>
      </w:r>
      <w:r w:rsidR="00000C2C">
        <w:rPr>
          <w:rFonts w:ascii="Segoe UI" w:hAnsi="Segoe UI" w:cs="Segoe UI"/>
          <w:color w:val="0070C0"/>
          <w:sz w:val="24"/>
          <w:szCs w:val="24"/>
          <w:lang w:val="fr-CH"/>
        </w:rPr>
        <w:t>récemment</w:t>
      </w:r>
      <w:r>
        <w:rPr>
          <w:rFonts w:ascii="Segoe UI" w:hAnsi="Segoe UI" w:cs="Segoe UI"/>
          <w:color w:val="0070C0"/>
          <w:sz w:val="24"/>
          <w:szCs w:val="24"/>
          <w:lang w:val="fr-CH"/>
        </w:rPr>
        <w:t xml:space="preserve"> d’</w:t>
      </w:r>
      <w:r w:rsidR="00000C2C">
        <w:rPr>
          <w:rFonts w:ascii="Segoe UI" w:hAnsi="Segoe UI" w:cs="Segoe UI"/>
          <w:color w:val="0070C0"/>
          <w:sz w:val="24"/>
          <w:szCs w:val="24"/>
          <w:lang w:val="fr-CH"/>
        </w:rPr>
        <w:t>hospitaliser</w:t>
      </w:r>
      <w:r>
        <w:rPr>
          <w:rFonts w:ascii="Segoe UI" w:hAnsi="Segoe UI" w:cs="Segoe UI"/>
          <w:color w:val="0070C0"/>
          <w:sz w:val="24"/>
          <w:szCs w:val="24"/>
          <w:lang w:val="fr-CH"/>
        </w:rPr>
        <w:t xml:space="preserve"> un ancien malade handicapé pour </w:t>
      </w:r>
      <w:r w:rsidR="00401684">
        <w:rPr>
          <w:rFonts w:ascii="Segoe UI" w:hAnsi="Segoe UI" w:cs="Segoe UI"/>
          <w:color w:val="0070C0"/>
          <w:sz w:val="24"/>
          <w:szCs w:val="24"/>
          <w:lang w:val="fr-CH"/>
        </w:rPr>
        <w:t>des soins spécifique</w:t>
      </w:r>
      <w:r w:rsidR="00E756A3">
        <w:rPr>
          <w:rFonts w:ascii="Segoe UI" w:hAnsi="Segoe UI" w:cs="Segoe UI"/>
          <w:color w:val="0070C0"/>
          <w:sz w:val="24"/>
          <w:szCs w:val="24"/>
          <w:lang w:val="fr-CH"/>
        </w:rPr>
        <w:t>s</w:t>
      </w:r>
    </w:p>
    <w:p w:rsidR="009767C3" w:rsidRDefault="009767C3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p w:rsidR="009767C3" w:rsidRPr="00947A28" w:rsidRDefault="009767C3" w:rsidP="009767C3">
      <w:pPr>
        <w:suppressAutoHyphens w:val="0"/>
        <w:spacing w:line="240" w:lineRule="auto"/>
        <w:jc w:val="both"/>
        <w:rPr>
          <w:rFonts w:ascii="Calibri" w:eastAsia="Calibri" w:hAnsi="Calibri"/>
          <w:sz w:val="24"/>
          <w:szCs w:val="24"/>
          <w:lang w:val="fr-CH"/>
        </w:rPr>
      </w:pPr>
    </w:p>
    <w:p w:rsidR="009767C3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/>
          <w:bCs/>
          <w:sz w:val="24"/>
          <w:szCs w:val="24"/>
          <w:u w:val="single"/>
          <w:lang w:val="fr-CH"/>
        </w:rPr>
      </w:pPr>
      <w:r w:rsidRPr="00947A28">
        <w:rPr>
          <w:rFonts w:ascii="Calibri" w:eastAsia="Calibri" w:hAnsi="Calibri"/>
          <w:b/>
          <w:bCs/>
          <w:sz w:val="24"/>
          <w:szCs w:val="24"/>
          <w:u w:val="single"/>
          <w:lang w:val="fr-CH"/>
        </w:rPr>
        <w:t>Date limite de soumission des réponses au questionnaire:</w:t>
      </w:r>
    </w:p>
    <w:p w:rsidR="009767C3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both"/>
        <w:rPr>
          <w:rFonts w:ascii="Calibri" w:eastAsia="Calibri" w:hAnsi="Calibri"/>
          <w:bCs/>
          <w:sz w:val="24"/>
          <w:szCs w:val="24"/>
          <w:lang w:val="fr-CH"/>
        </w:rPr>
      </w:pPr>
      <w:r w:rsidRPr="00947A28">
        <w:rPr>
          <w:rFonts w:ascii="Calibri" w:eastAsia="Calibri" w:hAnsi="Calibri"/>
          <w:bCs/>
          <w:sz w:val="24"/>
          <w:szCs w:val="24"/>
          <w:lang w:val="fr-CH"/>
        </w:rPr>
        <w:t xml:space="preserve">Toutes les parties sont encouragées à soumettre leurs réponses par email ou par fax le plus tôt  possible et </w:t>
      </w:r>
      <w:r w:rsidRPr="00947A28">
        <w:rPr>
          <w:rFonts w:ascii="Calibri" w:eastAsia="Calibri" w:hAnsi="Calibri"/>
          <w:b/>
          <w:bCs/>
          <w:sz w:val="24"/>
          <w:szCs w:val="24"/>
          <w:lang w:val="fr-CH"/>
        </w:rPr>
        <w:t>au plus tard</w:t>
      </w:r>
      <w:r w:rsidR="004976BF">
        <w:rPr>
          <w:rFonts w:ascii="Calibri" w:eastAsia="Calibri" w:hAnsi="Calibri"/>
          <w:b/>
          <w:bCs/>
          <w:sz w:val="24"/>
          <w:szCs w:val="24"/>
          <w:lang w:val="fr-CH"/>
        </w:rPr>
        <w:t xml:space="preserve"> le 30 </w:t>
      </w:r>
      <w:r w:rsidR="006F5BAE">
        <w:rPr>
          <w:rFonts w:ascii="Calibri" w:eastAsia="Calibri" w:hAnsi="Calibri"/>
          <w:b/>
          <w:bCs/>
          <w:sz w:val="24"/>
          <w:szCs w:val="24"/>
          <w:lang w:val="fr-CH"/>
        </w:rPr>
        <w:t>décemb</w:t>
      </w:r>
      <w:r w:rsidR="006F5BAE" w:rsidRPr="00947A28">
        <w:rPr>
          <w:rFonts w:ascii="Calibri" w:eastAsia="Calibri" w:hAnsi="Calibri"/>
          <w:b/>
          <w:bCs/>
          <w:sz w:val="24"/>
          <w:szCs w:val="24"/>
          <w:lang w:val="fr-CH"/>
        </w:rPr>
        <w:t>re</w:t>
      </w:r>
      <w:r w:rsidRPr="00947A28">
        <w:rPr>
          <w:rFonts w:ascii="Calibri" w:eastAsia="Calibri" w:hAnsi="Calibri"/>
          <w:b/>
          <w:bCs/>
          <w:sz w:val="24"/>
          <w:szCs w:val="24"/>
          <w:lang w:val="fr-CH"/>
        </w:rPr>
        <w:t xml:space="preserve"> 2015</w:t>
      </w:r>
      <w:r w:rsidRPr="00947A28">
        <w:rPr>
          <w:rFonts w:ascii="Calibri" w:eastAsia="Calibri" w:hAnsi="Calibri"/>
          <w:bCs/>
          <w:sz w:val="24"/>
          <w:szCs w:val="24"/>
          <w:lang w:val="fr-CH"/>
        </w:rPr>
        <w:t xml:space="preserve"> à l’adresse: </w:t>
      </w:r>
    </w:p>
    <w:p w:rsidR="000A4900" w:rsidRPr="00947A28" w:rsidRDefault="000A4900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both"/>
        <w:rPr>
          <w:rFonts w:ascii="Calibri" w:eastAsia="Calibri" w:hAnsi="Calibri"/>
          <w:bCs/>
          <w:sz w:val="24"/>
          <w:szCs w:val="24"/>
          <w:lang w:val="fr-CH"/>
        </w:rPr>
      </w:pPr>
    </w:p>
    <w:p w:rsidR="009767C3" w:rsidRPr="00947A28" w:rsidRDefault="00FC710A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/>
          <w:color w:val="0070C0"/>
          <w:sz w:val="26"/>
          <w:szCs w:val="26"/>
          <w:u w:val="single"/>
          <w:lang w:val="fr-CH"/>
        </w:rPr>
      </w:pPr>
      <w:hyperlink r:id="rId8" w:history="1">
        <w:r w:rsidR="009767C3" w:rsidRPr="00947A28">
          <w:rPr>
            <w:rFonts w:ascii="Calibri" w:eastAsia="Calibri" w:hAnsi="Calibri"/>
            <w:b/>
            <w:color w:val="0070C0"/>
            <w:sz w:val="26"/>
            <w:szCs w:val="26"/>
            <w:u w:val="single"/>
            <w:lang w:val="fr-CH"/>
          </w:rPr>
          <w:t>hrcadvisorycommittee@ohchr.org</w:t>
        </w:r>
      </w:hyperlink>
    </w:p>
    <w:p w:rsidR="009767C3" w:rsidRPr="00947A28" w:rsidRDefault="000A4900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color w:val="000000"/>
          <w:sz w:val="24"/>
          <w:szCs w:val="24"/>
          <w:lang w:val="fr-CH"/>
        </w:rPr>
      </w:pPr>
      <w:r>
        <w:rPr>
          <w:rFonts w:ascii="Calibri" w:eastAsia="Calibri" w:hAnsi="Calibri"/>
          <w:color w:val="000000"/>
          <w:sz w:val="24"/>
          <w:szCs w:val="24"/>
          <w:lang w:val="fr-CH"/>
        </w:rPr>
        <w:t>[Objet du message: HRC</w:t>
      </w:r>
      <w:r w:rsidR="009767C3" w:rsidRPr="00947A28">
        <w:rPr>
          <w:rFonts w:ascii="Calibri" w:eastAsia="Calibri" w:hAnsi="Calibri"/>
          <w:color w:val="000000"/>
          <w:sz w:val="24"/>
          <w:szCs w:val="24"/>
          <w:lang w:val="fr-CH"/>
        </w:rPr>
        <w:t xml:space="preserve">AC </w:t>
      </w:r>
      <w:r w:rsidRPr="000A4900">
        <w:rPr>
          <w:rFonts w:ascii="Calibri" w:eastAsia="Calibri" w:hAnsi="Calibri"/>
          <w:color w:val="000000"/>
          <w:sz w:val="24"/>
          <w:szCs w:val="24"/>
          <w:lang w:val="fr-CH"/>
        </w:rPr>
        <w:t>Elimination de la discrimination à l’encontre des personnes touchées par la lèpre</w:t>
      </w:r>
      <w:r w:rsidR="009767C3" w:rsidRPr="00947A28">
        <w:rPr>
          <w:rFonts w:ascii="Calibri" w:eastAsia="Calibri" w:hAnsi="Calibri"/>
          <w:color w:val="000000"/>
          <w:sz w:val="24"/>
          <w:szCs w:val="24"/>
          <w:lang w:val="fr-CH"/>
        </w:rPr>
        <w:t>]</w:t>
      </w:r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/>
          <w:bCs/>
          <w:sz w:val="24"/>
          <w:szCs w:val="24"/>
          <w:u w:val="single"/>
          <w:lang w:val="fr-CH"/>
        </w:rPr>
      </w:pPr>
      <w:r w:rsidRPr="00947A28">
        <w:rPr>
          <w:rFonts w:ascii="Calibri" w:eastAsia="Calibri" w:hAnsi="Calibri"/>
          <w:color w:val="000000"/>
          <w:sz w:val="24"/>
          <w:szCs w:val="24"/>
          <w:lang w:val="fr-CH"/>
        </w:rPr>
        <w:t>OU</w:t>
      </w:r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Cs/>
          <w:sz w:val="24"/>
          <w:szCs w:val="24"/>
          <w:u w:val="single"/>
          <w:lang w:val="fr-CH"/>
        </w:rPr>
      </w:pPr>
      <w:r w:rsidRPr="00947A28">
        <w:rPr>
          <w:rFonts w:ascii="Calibri" w:eastAsia="Calibri" w:hAnsi="Calibri"/>
          <w:bCs/>
          <w:sz w:val="24"/>
          <w:szCs w:val="24"/>
          <w:u w:val="single"/>
          <w:lang w:val="fr-CH"/>
        </w:rPr>
        <w:t>S</w:t>
      </w:r>
      <w:r w:rsidR="002015D9">
        <w:rPr>
          <w:rFonts w:ascii="Calibri" w:eastAsia="Calibri" w:hAnsi="Calibri"/>
          <w:bCs/>
          <w:sz w:val="24"/>
          <w:szCs w:val="24"/>
          <w:u w:val="single"/>
          <w:lang w:val="fr-CH"/>
        </w:rPr>
        <w:t>ecrétariat du Comité consultatif</w:t>
      </w:r>
      <w:r w:rsidRPr="00947A28">
        <w:rPr>
          <w:rFonts w:ascii="Calibri" w:eastAsia="Calibri" w:hAnsi="Calibri"/>
          <w:bCs/>
          <w:sz w:val="24"/>
          <w:szCs w:val="24"/>
          <w:u w:val="single"/>
          <w:lang w:val="fr-CH"/>
        </w:rPr>
        <w:t xml:space="preserve"> du Conseil des droits de l’homme</w:t>
      </w:r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Cs/>
          <w:sz w:val="24"/>
          <w:szCs w:val="24"/>
          <w:u w:val="single"/>
          <w:lang w:val="fr-CH"/>
        </w:rPr>
      </w:pPr>
      <w:r w:rsidRPr="00947A28">
        <w:rPr>
          <w:rFonts w:ascii="Calibri" w:eastAsia="Calibri" w:hAnsi="Calibri"/>
          <w:bCs/>
          <w:sz w:val="24"/>
          <w:szCs w:val="24"/>
          <w:u w:val="single"/>
          <w:lang w:val="fr-CH"/>
        </w:rPr>
        <w:t xml:space="preserve">c/o Mme Dina </w:t>
      </w:r>
      <w:proofErr w:type="spellStart"/>
      <w:r w:rsidRPr="00947A28">
        <w:rPr>
          <w:rFonts w:ascii="Calibri" w:eastAsia="Calibri" w:hAnsi="Calibri"/>
          <w:bCs/>
          <w:sz w:val="24"/>
          <w:szCs w:val="24"/>
          <w:u w:val="single"/>
          <w:lang w:val="fr-CH"/>
        </w:rPr>
        <w:t>Rossbacher</w:t>
      </w:r>
      <w:proofErr w:type="spellEnd"/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Cs/>
          <w:sz w:val="24"/>
          <w:szCs w:val="24"/>
          <w:lang w:val="fr-CH"/>
        </w:rPr>
      </w:pPr>
      <w:r w:rsidRPr="00947A28">
        <w:rPr>
          <w:rFonts w:ascii="Calibri" w:eastAsia="Calibri" w:hAnsi="Calibri"/>
          <w:bCs/>
          <w:sz w:val="24"/>
          <w:szCs w:val="24"/>
          <w:lang w:val="fr-CH"/>
        </w:rPr>
        <w:t>Bureau du Haut-Commissariat des Nations Unies aux droits de l'homme,</w:t>
      </w:r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Cs/>
          <w:sz w:val="24"/>
          <w:szCs w:val="24"/>
          <w:lang w:val="fr-CH"/>
        </w:rPr>
      </w:pPr>
      <w:r w:rsidRPr="00947A28">
        <w:rPr>
          <w:rFonts w:ascii="Calibri" w:eastAsia="Calibri" w:hAnsi="Calibri"/>
          <w:bCs/>
          <w:sz w:val="24"/>
          <w:szCs w:val="24"/>
          <w:lang w:val="fr-CH"/>
        </w:rPr>
        <w:t>Palais Wilson, Office des Nations Unies à Genève,</w:t>
      </w:r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Cs/>
          <w:sz w:val="24"/>
          <w:szCs w:val="24"/>
          <w:lang w:val="fr-CH"/>
        </w:rPr>
      </w:pPr>
      <w:r w:rsidRPr="00947A28">
        <w:rPr>
          <w:rFonts w:ascii="Calibri" w:eastAsia="Calibri" w:hAnsi="Calibri"/>
          <w:bCs/>
          <w:sz w:val="24"/>
          <w:szCs w:val="24"/>
          <w:lang w:val="fr-CH"/>
        </w:rPr>
        <w:t>CH-1211 Genève 10, Suisse</w:t>
      </w:r>
    </w:p>
    <w:p w:rsidR="009767C3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bCs/>
          <w:sz w:val="24"/>
          <w:szCs w:val="24"/>
          <w:lang w:val="fr-CH"/>
        </w:rPr>
      </w:pPr>
    </w:p>
    <w:p w:rsidR="009767C3" w:rsidRPr="00947A28" w:rsidRDefault="009767C3" w:rsidP="0097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center"/>
        <w:rPr>
          <w:rFonts w:ascii="Calibri" w:eastAsia="Calibri" w:hAnsi="Calibri"/>
          <w:sz w:val="24"/>
          <w:szCs w:val="24"/>
          <w:lang w:val="fr-CH"/>
        </w:rPr>
      </w:pPr>
      <w:r w:rsidRPr="00A941FA">
        <w:rPr>
          <w:rFonts w:ascii="Calibri" w:eastAsia="Calibri" w:hAnsi="Calibri"/>
          <w:b/>
          <w:bCs/>
          <w:sz w:val="24"/>
          <w:szCs w:val="24"/>
          <w:lang w:val="fr-CH"/>
        </w:rPr>
        <w:t>Fax: +41 22 917 9011</w:t>
      </w:r>
    </w:p>
    <w:p w:rsidR="009767C3" w:rsidRPr="00947A28" w:rsidRDefault="009767C3" w:rsidP="009767C3">
      <w:pPr>
        <w:suppressAutoHyphens w:val="0"/>
        <w:spacing w:line="240" w:lineRule="auto"/>
        <w:jc w:val="both"/>
        <w:rPr>
          <w:rFonts w:ascii="Calibri" w:eastAsia="Calibri" w:hAnsi="Calibri"/>
          <w:sz w:val="24"/>
          <w:szCs w:val="24"/>
          <w:lang w:val="fr-CH"/>
        </w:rPr>
      </w:pPr>
    </w:p>
    <w:p w:rsidR="009767C3" w:rsidRPr="00947A28" w:rsidRDefault="009767C3" w:rsidP="009767C3">
      <w:pPr>
        <w:suppressAutoHyphens w:val="0"/>
        <w:spacing w:line="240" w:lineRule="auto"/>
        <w:jc w:val="both"/>
        <w:rPr>
          <w:rFonts w:ascii="Calibri" w:eastAsia="Calibri" w:hAnsi="Calibri"/>
          <w:sz w:val="24"/>
          <w:szCs w:val="24"/>
          <w:lang w:val="fr-CH"/>
        </w:rPr>
      </w:pPr>
    </w:p>
    <w:p w:rsidR="009767C3" w:rsidRPr="00947A28" w:rsidRDefault="009767C3" w:rsidP="009767C3">
      <w:pPr>
        <w:suppressAutoHyphens w:val="0"/>
        <w:spacing w:line="240" w:lineRule="auto"/>
        <w:jc w:val="center"/>
        <w:rPr>
          <w:rFonts w:ascii="Calibri" w:eastAsia="Calibri" w:hAnsi="Calibri"/>
          <w:sz w:val="24"/>
          <w:szCs w:val="24"/>
          <w:lang w:val="fr-CH"/>
        </w:rPr>
      </w:pPr>
      <w:r w:rsidRPr="00947A28">
        <w:rPr>
          <w:rFonts w:ascii="Calibri" w:eastAsia="Calibri" w:hAnsi="Calibri"/>
          <w:sz w:val="24"/>
          <w:szCs w:val="24"/>
          <w:lang w:val="fr-CH"/>
        </w:rPr>
        <w:t>Merci d’avance pour votre contribution.</w:t>
      </w:r>
    </w:p>
    <w:p w:rsidR="009767C3" w:rsidRPr="00947A28" w:rsidRDefault="009767C3" w:rsidP="009767C3">
      <w:pPr>
        <w:suppressAutoHyphens w:val="0"/>
        <w:spacing w:line="240" w:lineRule="auto"/>
        <w:jc w:val="center"/>
        <w:rPr>
          <w:rFonts w:ascii="Calibri" w:eastAsia="Calibri" w:hAnsi="Calibri"/>
          <w:sz w:val="24"/>
          <w:szCs w:val="24"/>
          <w:lang w:val="fr-CH"/>
        </w:rPr>
      </w:pPr>
    </w:p>
    <w:p w:rsidR="009767C3" w:rsidRPr="00942A87" w:rsidRDefault="009767C3" w:rsidP="009767C3">
      <w:pPr>
        <w:suppressAutoHyphens w:val="0"/>
        <w:spacing w:line="240" w:lineRule="auto"/>
        <w:jc w:val="center"/>
        <w:rPr>
          <w:rFonts w:ascii="Segoe UI" w:hAnsi="Segoe UI" w:cs="Segoe UI"/>
          <w:sz w:val="24"/>
          <w:szCs w:val="24"/>
          <w:lang w:val="fr-CH"/>
        </w:rPr>
      </w:pPr>
      <w:r w:rsidRPr="00947A28">
        <w:rPr>
          <w:rFonts w:ascii="Calibri" w:eastAsia="Calibri" w:hAnsi="Calibri"/>
          <w:sz w:val="24"/>
          <w:szCs w:val="24"/>
          <w:lang w:val="fr-CH"/>
        </w:rPr>
        <w:t xml:space="preserve">Pour plus d’information sur le Comité </w:t>
      </w:r>
      <w:r>
        <w:rPr>
          <w:rFonts w:ascii="Calibri" w:eastAsia="Calibri" w:hAnsi="Calibri"/>
          <w:sz w:val="24"/>
          <w:szCs w:val="24"/>
          <w:lang w:val="fr-CH"/>
        </w:rPr>
        <w:t>c</w:t>
      </w:r>
      <w:r w:rsidRPr="00947A28">
        <w:rPr>
          <w:rFonts w:ascii="Calibri" w:eastAsia="Calibri" w:hAnsi="Calibri"/>
          <w:sz w:val="24"/>
          <w:szCs w:val="24"/>
          <w:lang w:val="fr-CH"/>
        </w:rPr>
        <w:t xml:space="preserve">onsultatif du Conseil des droits de l’homme: </w:t>
      </w:r>
      <w:hyperlink r:id="rId9" w:history="1">
        <w:r w:rsidRPr="00947A28">
          <w:rPr>
            <w:rFonts w:ascii="Calibri" w:eastAsia="Calibri" w:hAnsi="Calibri"/>
            <w:color w:val="0070C0"/>
            <w:sz w:val="24"/>
            <w:szCs w:val="24"/>
            <w:u w:val="single"/>
            <w:lang w:val="fr-CH"/>
          </w:rPr>
          <w:t>http://www.ohchr.org/EN/HRBodies/HRC/AdvisoryCommittee/Pages/HRCACIndex.aspx</w:t>
        </w:r>
      </w:hyperlink>
    </w:p>
    <w:p w:rsidR="009767C3" w:rsidRPr="00942A87" w:rsidRDefault="009767C3" w:rsidP="00541382">
      <w:pPr>
        <w:jc w:val="both"/>
        <w:rPr>
          <w:rFonts w:ascii="Segoe UI" w:hAnsi="Segoe UI" w:cs="Segoe UI"/>
          <w:sz w:val="24"/>
          <w:szCs w:val="24"/>
          <w:lang w:val="fr-CH"/>
        </w:rPr>
      </w:pPr>
    </w:p>
    <w:sectPr w:rsidR="009767C3" w:rsidRPr="00942A87" w:rsidSect="000A4900">
      <w:headerReference w:type="default" r:id="rId10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82" w:rsidRDefault="00E20182" w:rsidP="0030500C">
      <w:pPr>
        <w:spacing w:line="240" w:lineRule="auto"/>
      </w:pPr>
      <w:r>
        <w:separator/>
      </w:r>
    </w:p>
  </w:endnote>
  <w:endnote w:type="continuationSeparator" w:id="0">
    <w:p w:rsidR="00E20182" w:rsidRDefault="00E20182" w:rsidP="00305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82" w:rsidRDefault="00E20182" w:rsidP="0030500C">
      <w:pPr>
        <w:spacing w:line="240" w:lineRule="auto"/>
      </w:pPr>
      <w:r>
        <w:separator/>
      </w:r>
    </w:p>
  </w:footnote>
  <w:footnote w:type="continuationSeparator" w:id="0">
    <w:p w:rsidR="00E20182" w:rsidRDefault="00E20182" w:rsidP="0030500C">
      <w:pPr>
        <w:spacing w:line="240" w:lineRule="auto"/>
      </w:pPr>
      <w:r>
        <w:continuationSeparator/>
      </w:r>
    </w:p>
  </w:footnote>
  <w:footnote w:id="1">
    <w:p w:rsidR="00D65C3E" w:rsidRPr="00D65C3E" w:rsidRDefault="00D65C3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 w:rsidRPr="00D65C3E">
        <w:t>A/HRC/AC/15/L.3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B0A" w:rsidRDefault="00DE1B0A" w:rsidP="00DE1B0A">
    <w:pPr>
      <w:pStyle w:val="Header"/>
      <w:jc w:val="center"/>
      <w:rPr>
        <w:sz w:val="24"/>
        <w:szCs w:val="24"/>
        <w:lang w:val="fr-CH"/>
      </w:rPr>
    </w:pPr>
    <w:r>
      <w:rPr>
        <w:sz w:val="24"/>
        <w:szCs w:val="24"/>
        <w:lang w:val="fr-CH"/>
      </w:rPr>
      <w:t>Comité consultatif du Conseil des droits de l'homme</w:t>
    </w:r>
  </w:p>
  <w:p w:rsidR="00DE1B0A" w:rsidRPr="00DE1B0A" w:rsidRDefault="00DE1B0A">
    <w:pPr>
      <w:pStyle w:val="Header"/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82"/>
    <w:rsid w:val="00000428"/>
    <w:rsid w:val="00000C2C"/>
    <w:rsid w:val="00001214"/>
    <w:rsid w:val="0000152B"/>
    <w:rsid w:val="00002261"/>
    <w:rsid w:val="00002895"/>
    <w:rsid w:val="00002AC2"/>
    <w:rsid w:val="00002B9B"/>
    <w:rsid w:val="00003227"/>
    <w:rsid w:val="000039C0"/>
    <w:rsid w:val="00003E99"/>
    <w:rsid w:val="00005509"/>
    <w:rsid w:val="00005A5C"/>
    <w:rsid w:val="0000613E"/>
    <w:rsid w:val="000062E2"/>
    <w:rsid w:val="00006706"/>
    <w:rsid w:val="0001035D"/>
    <w:rsid w:val="0001167C"/>
    <w:rsid w:val="00011752"/>
    <w:rsid w:val="00011D98"/>
    <w:rsid w:val="0001316B"/>
    <w:rsid w:val="00013386"/>
    <w:rsid w:val="00013963"/>
    <w:rsid w:val="00014178"/>
    <w:rsid w:val="0001436F"/>
    <w:rsid w:val="00014E27"/>
    <w:rsid w:val="000150CD"/>
    <w:rsid w:val="00016729"/>
    <w:rsid w:val="000176E1"/>
    <w:rsid w:val="000177E7"/>
    <w:rsid w:val="0002089F"/>
    <w:rsid w:val="0002091F"/>
    <w:rsid w:val="0002377D"/>
    <w:rsid w:val="00023DA4"/>
    <w:rsid w:val="00024464"/>
    <w:rsid w:val="000248CB"/>
    <w:rsid w:val="00024AC1"/>
    <w:rsid w:val="00024B0A"/>
    <w:rsid w:val="00025BAA"/>
    <w:rsid w:val="00025EB2"/>
    <w:rsid w:val="0002681F"/>
    <w:rsid w:val="0002725B"/>
    <w:rsid w:val="00027DB3"/>
    <w:rsid w:val="00030106"/>
    <w:rsid w:val="0003086F"/>
    <w:rsid w:val="00031DE0"/>
    <w:rsid w:val="000337A9"/>
    <w:rsid w:val="00033999"/>
    <w:rsid w:val="00033D64"/>
    <w:rsid w:val="00033FBD"/>
    <w:rsid w:val="00035991"/>
    <w:rsid w:val="000359DB"/>
    <w:rsid w:val="00035D8C"/>
    <w:rsid w:val="00036ADF"/>
    <w:rsid w:val="00037199"/>
    <w:rsid w:val="00037AFF"/>
    <w:rsid w:val="00041DBF"/>
    <w:rsid w:val="00041E3F"/>
    <w:rsid w:val="00042010"/>
    <w:rsid w:val="00042227"/>
    <w:rsid w:val="000423EA"/>
    <w:rsid w:val="00042606"/>
    <w:rsid w:val="00042804"/>
    <w:rsid w:val="00042805"/>
    <w:rsid w:val="00042AC9"/>
    <w:rsid w:val="00042DCD"/>
    <w:rsid w:val="00043C0E"/>
    <w:rsid w:val="00044626"/>
    <w:rsid w:val="00044917"/>
    <w:rsid w:val="00044E1B"/>
    <w:rsid w:val="00045B0B"/>
    <w:rsid w:val="00047505"/>
    <w:rsid w:val="0004778C"/>
    <w:rsid w:val="00050A4B"/>
    <w:rsid w:val="0005123A"/>
    <w:rsid w:val="00051D1C"/>
    <w:rsid w:val="000527BD"/>
    <w:rsid w:val="00052E15"/>
    <w:rsid w:val="00054EC8"/>
    <w:rsid w:val="000550C7"/>
    <w:rsid w:val="0005559F"/>
    <w:rsid w:val="000555F2"/>
    <w:rsid w:val="0005647A"/>
    <w:rsid w:val="00060045"/>
    <w:rsid w:val="00060598"/>
    <w:rsid w:val="000605C2"/>
    <w:rsid w:val="00061EB2"/>
    <w:rsid w:val="0006221B"/>
    <w:rsid w:val="00062E5C"/>
    <w:rsid w:val="00062FDE"/>
    <w:rsid w:val="000630A6"/>
    <w:rsid w:val="00063866"/>
    <w:rsid w:val="000646E0"/>
    <w:rsid w:val="00065BEA"/>
    <w:rsid w:val="00065EC1"/>
    <w:rsid w:val="00065F7E"/>
    <w:rsid w:val="0006638E"/>
    <w:rsid w:val="00066CAC"/>
    <w:rsid w:val="00070640"/>
    <w:rsid w:val="00070817"/>
    <w:rsid w:val="000709A4"/>
    <w:rsid w:val="00070BCF"/>
    <w:rsid w:val="0007236A"/>
    <w:rsid w:val="00072AEA"/>
    <w:rsid w:val="00072D80"/>
    <w:rsid w:val="00072DF4"/>
    <w:rsid w:val="000734D5"/>
    <w:rsid w:val="000738D1"/>
    <w:rsid w:val="00073A30"/>
    <w:rsid w:val="00073BBC"/>
    <w:rsid w:val="00073E05"/>
    <w:rsid w:val="00074151"/>
    <w:rsid w:val="00074E23"/>
    <w:rsid w:val="00076B5E"/>
    <w:rsid w:val="00077614"/>
    <w:rsid w:val="00077CD5"/>
    <w:rsid w:val="00080802"/>
    <w:rsid w:val="00081130"/>
    <w:rsid w:val="00081D58"/>
    <w:rsid w:val="0008225D"/>
    <w:rsid w:val="00082468"/>
    <w:rsid w:val="000831A3"/>
    <w:rsid w:val="00083FFC"/>
    <w:rsid w:val="00084008"/>
    <w:rsid w:val="00084B95"/>
    <w:rsid w:val="000859F1"/>
    <w:rsid w:val="00086DA9"/>
    <w:rsid w:val="000873FE"/>
    <w:rsid w:val="000874F5"/>
    <w:rsid w:val="00087BC8"/>
    <w:rsid w:val="0009150E"/>
    <w:rsid w:val="00091614"/>
    <w:rsid w:val="00091B9C"/>
    <w:rsid w:val="00091BC7"/>
    <w:rsid w:val="00092220"/>
    <w:rsid w:val="00093FC8"/>
    <w:rsid w:val="000951D9"/>
    <w:rsid w:val="000953EB"/>
    <w:rsid w:val="00095EA6"/>
    <w:rsid w:val="000970C4"/>
    <w:rsid w:val="000973CE"/>
    <w:rsid w:val="000A037E"/>
    <w:rsid w:val="000A0DC2"/>
    <w:rsid w:val="000A0F44"/>
    <w:rsid w:val="000A13FD"/>
    <w:rsid w:val="000A19CA"/>
    <w:rsid w:val="000A1BFF"/>
    <w:rsid w:val="000A1F89"/>
    <w:rsid w:val="000A2466"/>
    <w:rsid w:val="000A27CE"/>
    <w:rsid w:val="000A3293"/>
    <w:rsid w:val="000A476F"/>
    <w:rsid w:val="000A4900"/>
    <w:rsid w:val="000A4E6F"/>
    <w:rsid w:val="000A545A"/>
    <w:rsid w:val="000A6C93"/>
    <w:rsid w:val="000A7C28"/>
    <w:rsid w:val="000B00F8"/>
    <w:rsid w:val="000B04D1"/>
    <w:rsid w:val="000B05B5"/>
    <w:rsid w:val="000B0817"/>
    <w:rsid w:val="000B0943"/>
    <w:rsid w:val="000B0F97"/>
    <w:rsid w:val="000B101A"/>
    <w:rsid w:val="000B162C"/>
    <w:rsid w:val="000B1986"/>
    <w:rsid w:val="000B1BDB"/>
    <w:rsid w:val="000B1FE6"/>
    <w:rsid w:val="000B2F79"/>
    <w:rsid w:val="000B59D7"/>
    <w:rsid w:val="000B5D81"/>
    <w:rsid w:val="000B5DCF"/>
    <w:rsid w:val="000B729B"/>
    <w:rsid w:val="000C0B32"/>
    <w:rsid w:val="000C1151"/>
    <w:rsid w:val="000C2530"/>
    <w:rsid w:val="000C3CCC"/>
    <w:rsid w:val="000C4C56"/>
    <w:rsid w:val="000C515A"/>
    <w:rsid w:val="000C55BF"/>
    <w:rsid w:val="000C5824"/>
    <w:rsid w:val="000C648B"/>
    <w:rsid w:val="000C66C0"/>
    <w:rsid w:val="000C73D2"/>
    <w:rsid w:val="000C79EC"/>
    <w:rsid w:val="000C7DA6"/>
    <w:rsid w:val="000D08B6"/>
    <w:rsid w:val="000D1059"/>
    <w:rsid w:val="000D13BE"/>
    <w:rsid w:val="000D177A"/>
    <w:rsid w:val="000D1927"/>
    <w:rsid w:val="000D2769"/>
    <w:rsid w:val="000D27E8"/>
    <w:rsid w:val="000D29CC"/>
    <w:rsid w:val="000D2BFC"/>
    <w:rsid w:val="000D2DDE"/>
    <w:rsid w:val="000D3A64"/>
    <w:rsid w:val="000D4516"/>
    <w:rsid w:val="000D519F"/>
    <w:rsid w:val="000D55DE"/>
    <w:rsid w:val="000D6199"/>
    <w:rsid w:val="000D7283"/>
    <w:rsid w:val="000D7945"/>
    <w:rsid w:val="000D7993"/>
    <w:rsid w:val="000D7AF3"/>
    <w:rsid w:val="000D7C81"/>
    <w:rsid w:val="000D7CEC"/>
    <w:rsid w:val="000D7D58"/>
    <w:rsid w:val="000E03C9"/>
    <w:rsid w:val="000E0776"/>
    <w:rsid w:val="000E0B7A"/>
    <w:rsid w:val="000E1493"/>
    <w:rsid w:val="000E2078"/>
    <w:rsid w:val="000E244F"/>
    <w:rsid w:val="000E2620"/>
    <w:rsid w:val="000E36F2"/>
    <w:rsid w:val="000E3DFE"/>
    <w:rsid w:val="000E4117"/>
    <w:rsid w:val="000E4D1B"/>
    <w:rsid w:val="000E5106"/>
    <w:rsid w:val="000E545C"/>
    <w:rsid w:val="000E5620"/>
    <w:rsid w:val="000E5C54"/>
    <w:rsid w:val="000E772D"/>
    <w:rsid w:val="000E7EC4"/>
    <w:rsid w:val="000F0B24"/>
    <w:rsid w:val="000F0BE7"/>
    <w:rsid w:val="000F0C48"/>
    <w:rsid w:val="000F2890"/>
    <w:rsid w:val="000F2FD8"/>
    <w:rsid w:val="000F3DEB"/>
    <w:rsid w:val="000F4721"/>
    <w:rsid w:val="000F4AD3"/>
    <w:rsid w:val="000F52E6"/>
    <w:rsid w:val="000F5B33"/>
    <w:rsid w:val="000F6370"/>
    <w:rsid w:val="000F6552"/>
    <w:rsid w:val="000F6CDF"/>
    <w:rsid w:val="000F7165"/>
    <w:rsid w:val="000F73E3"/>
    <w:rsid w:val="00100053"/>
    <w:rsid w:val="0010186A"/>
    <w:rsid w:val="00102549"/>
    <w:rsid w:val="00102DF6"/>
    <w:rsid w:val="0010326F"/>
    <w:rsid w:val="00103B4A"/>
    <w:rsid w:val="0010423C"/>
    <w:rsid w:val="00104396"/>
    <w:rsid w:val="00104A91"/>
    <w:rsid w:val="0010537D"/>
    <w:rsid w:val="00105773"/>
    <w:rsid w:val="001060F3"/>
    <w:rsid w:val="00106133"/>
    <w:rsid w:val="00106433"/>
    <w:rsid w:val="00106F52"/>
    <w:rsid w:val="001073AB"/>
    <w:rsid w:val="001078A5"/>
    <w:rsid w:val="00107DD2"/>
    <w:rsid w:val="00111831"/>
    <w:rsid w:val="00113FDB"/>
    <w:rsid w:val="00114EA2"/>
    <w:rsid w:val="001154AA"/>
    <w:rsid w:val="001154BF"/>
    <w:rsid w:val="00115502"/>
    <w:rsid w:val="00115B4C"/>
    <w:rsid w:val="0011649D"/>
    <w:rsid w:val="00120604"/>
    <w:rsid w:val="0012069E"/>
    <w:rsid w:val="001222BD"/>
    <w:rsid w:val="001227C9"/>
    <w:rsid w:val="00125834"/>
    <w:rsid w:val="001258DF"/>
    <w:rsid w:val="00125BB9"/>
    <w:rsid w:val="00125D22"/>
    <w:rsid w:val="00125DA9"/>
    <w:rsid w:val="001263DD"/>
    <w:rsid w:val="001265E1"/>
    <w:rsid w:val="00126903"/>
    <w:rsid w:val="00126E60"/>
    <w:rsid w:val="00127744"/>
    <w:rsid w:val="00127DA5"/>
    <w:rsid w:val="00130481"/>
    <w:rsid w:val="001305D0"/>
    <w:rsid w:val="001308DF"/>
    <w:rsid w:val="00130954"/>
    <w:rsid w:val="00130ABB"/>
    <w:rsid w:val="00130EE7"/>
    <w:rsid w:val="00131819"/>
    <w:rsid w:val="00132276"/>
    <w:rsid w:val="00132626"/>
    <w:rsid w:val="001328E2"/>
    <w:rsid w:val="00132D26"/>
    <w:rsid w:val="00132F02"/>
    <w:rsid w:val="0013382E"/>
    <w:rsid w:val="00133A3C"/>
    <w:rsid w:val="00134FE6"/>
    <w:rsid w:val="0013514B"/>
    <w:rsid w:val="00135299"/>
    <w:rsid w:val="00135319"/>
    <w:rsid w:val="001359EC"/>
    <w:rsid w:val="00135D30"/>
    <w:rsid w:val="001364C2"/>
    <w:rsid w:val="00136EDE"/>
    <w:rsid w:val="00137022"/>
    <w:rsid w:val="0013713D"/>
    <w:rsid w:val="00140579"/>
    <w:rsid w:val="00140C21"/>
    <w:rsid w:val="00140F42"/>
    <w:rsid w:val="00142B5D"/>
    <w:rsid w:val="001439C6"/>
    <w:rsid w:val="0014452A"/>
    <w:rsid w:val="00144627"/>
    <w:rsid w:val="001448E6"/>
    <w:rsid w:val="0014536D"/>
    <w:rsid w:val="00145EB9"/>
    <w:rsid w:val="001461A1"/>
    <w:rsid w:val="001468F4"/>
    <w:rsid w:val="001474EE"/>
    <w:rsid w:val="00147CE1"/>
    <w:rsid w:val="00150220"/>
    <w:rsid w:val="00152574"/>
    <w:rsid w:val="00152C0F"/>
    <w:rsid w:val="00153004"/>
    <w:rsid w:val="00153E73"/>
    <w:rsid w:val="00154263"/>
    <w:rsid w:val="001543B4"/>
    <w:rsid w:val="001546FB"/>
    <w:rsid w:val="00155E08"/>
    <w:rsid w:val="00156967"/>
    <w:rsid w:val="00157405"/>
    <w:rsid w:val="001607C1"/>
    <w:rsid w:val="0016087B"/>
    <w:rsid w:val="00160ED4"/>
    <w:rsid w:val="001612A2"/>
    <w:rsid w:val="001619EF"/>
    <w:rsid w:val="00161C35"/>
    <w:rsid w:val="00161FE4"/>
    <w:rsid w:val="00161FE6"/>
    <w:rsid w:val="00162894"/>
    <w:rsid w:val="001638AA"/>
    <w:rsid w:val="00163AEB"/>
    <w:rsid w:val="00163BD6"/>
    <w:rsid w:val="00163DC6"/>
    <w:rsid w:val="00163EE1"/>
    <w:rsid w:val="00163FC4"/>
    <w:rsid w:val="00164245"/>
    <w:rsid w:val="00164587"/>
    <w:rsid w:val="001650BA"/>
    <w:rsid w:val="00165C0F"/>
    <w:rsid w:val="001700F4"/>
    <w:rsid w:val="00170587"/>
    <w:rsid w:val="00170983"/>
    <w:rsid w:val="00171B01"/>
    <w:rsid w:val="0017229B"/>
    <w:rsid w:val="00173059"/>
    <w:rsid w:val="0017499D"/>
    <w:rsid w:val="001753A0"/>
    <w:rsid w:val="0017637C"/>
    <w:rsid w:val="00180FF1"/>
    <w:rsid w:val="00181C28"/>
    <w:rsid w:val="001825B6"/>
    <w:rsid w:val="001826CE"/>
    <w:rsid w:val="00183116"/>
    <w:rsid w:val="001834EF"/>
    <w:rsid w:val="00183561"/>
    <w:rsid w:val="001836C4"/>
    <w:rsid w:val="001837A0"/>
    <w:rsid w:val="00184042"/>
    <w:rsid w:val="00184060"/>
    <w:rsid w:val="001844C0"/>
    <w:rsid w:val="0018504F"/>
    <w:rsid w:val="00185092"/>
    <w:rsid w:val="001851E2"/>
    <w:rsid w:val="00185325"/>
    <w:rsid w:val="00185AAD"/>
    <w:rsid w:val="00185C7B"/>
    <w:rsid w:val="00185FE4"/>
    <w:rsid w:val="00186887"/>
    <w:rsid w:val="00187607"/>
    <w:rsid w:val="0018792A"/>
    <w:rsid w:val="00187952"/>
    <w:rsid w:val="00187FE9"/>
    <w:rsid w:val="001918CA"/>
    <w:rsid w:val="00191AF3"/>
    <w:rsid w:val="00191CDE"/>
    <w:rsid w:val="00191F92"/>
    <w:rsid w:val="0019306D"/>
    <w:rsid w:val="00193279"/>
    <w:rsid w:val="0019351D"/>
    <w:rsid w:val="00193AA9"/>
    <w:rsid w:val="00193C39"/>
    <w:rsid w:val="00195C24"/>
    <w:rsid w:val="00195E7F"/>
    <w:rsid w:val="00196398"/>
    <w:rsid w:val="00196581"/>
    <w:rsid w:val="00197B39"/>
    <w:rsid w:val="00197D37"/>
    <w:rsid w:val="001A0747"/>
    <w:rsid w:val="001A102A"/>
    <w:rsid w:val="001A1626"/>
    <w:rsid w:val="001A1BB1"/>
    <w:rsid w:val="001A230B"/>
    <w:rsid w:val="001A35D3"/>
    <w:rsid w:val="001A3922"/>
    <w:rsid w:val="001A574B"/>
    <w:rsid w:val="001A590B"/>
    <w:rsid w:val="001A5DC1"/>
    <w:rsid w:val="001A63F5"/>
    <w:rsid w:val="001A67DF"/>
    <w:rsid w:val="001A764E"/>
    <w:rsid w:val="001A7C79"/>
    <w:rsid w:val="001B09B8"/>
    <w:rsid w:val="001B1A26"/>
    <w:rsid w:val="001B1C2F"/>
    <w:rsid w:val="001B1E8F"/>
    <w:rsid w:val="001B224E"/>
    <w:rsid w:val="001B30B2"/>
    <w:rsid w:val="001B3299"/>
    <w:rsid w:val="001B32DC"/>
    <w:rsid w:val="001B3A7E"/>
    <w:rsid w:val="001B4B12"/>
    <w:rsid w:val="001B4B5C"/>
    <w:rsid w:val="001B4FFA"/>
    <w:rsid w:val="001B5363"/>
    <w:rsid w:val="001B594C"/>
    <w:rsid w:val="001B5E72"/>
    <w:rsid w:val="001B6432"/>
    <w:rsid w:val="001B7FE4"/>
    <w:rsid w:val="001C0083"/>
    <w:rsid w:val="001C1559"/>
    <w:rsid w:val="001C2002"/>
    <w:rsid w:val="001C4017"/>
    <w:rsid w:val="001C526B"/>
    <w:rsid w:val="001C58D1"/>
    <w:rsid w:val="001C6395"/>
    <w:rsid w:val="001C73D7"/>
    <w:rsid w:val="001C7434"/>
    <w:rsid w:val="001C7B06"/>
    <w:rsid w:val="001D00F3"/>
    <w:rsid w:val="001D0F06"/>
    <w:rsid w:val="001D1006"/>
    <w:rsid w:val="001D11A2"/>
    <w:rsid w:val="001D19C9"/>
    <w:rsid w:val="001D2584"/>
    <w:rsid w:val="001D2A5A"/>
    <w:rsid w:val="001D3416"/>
    <w:rsid w:val="001D487F"/>
    <w:rsid w:val="001D4BE6"/>
    <w:rsid w:val="001D587E"/>
    <w:rsid w:val="001D5ADE"/>
    <w:rsid w:val="001D5FC5"/>
    <w:rsid w:val="001D67AB"/>
    <w:rsid w:val="001D740A"/>
    <w:rsid w:val="001D78E0"/>
    <w:rsid w:val="001E006B"/>
    <w:rsid w:val="001E0A00"/>
    <w:rsid w:val="001E1126"/>
    <w:rsid w:val="001E13CB"/>
    <w:rsid w:val="001E279D"/>
    <w:rsid w:val="001E2B24"/>
    <w:rsid w:val="001E2D61"/>
    <w:rsid w:val="001E36D1"/>
    <w:rsid w:val="001E4000"/>
    <w:rsid w:val="001E4BAF"/>
    <w:rsid w:val="001E541F"/>
    <w:rsid w:val="001E6118"/>
    <w:rsid w:val="001E6D38"/>
    <w:rsid w:val="001E767F"/>
    <w:rsid w:val="001F07EB"/>
    <w:rsid w:val="001F0DCA"/>
    <w:rsid w:val="001F0DFF"/>
    <w:rsid w:val="001F1AC3"/>
    <w:rsid w:val="001F1F2F"/>
    <w:rsid w:val="001F3441"/>
    <w:rsid w:val="001F3E61"/>
    <w:rsid w:val="001F55EC"/>
    <w:rsid w:val="001F5741"/>
    <w:rsid w:val="001F5D4F"/>
    <w:rsid w:val="001F5D89"/>
    <w:rsid w:val="001F7547"/>
    <w:rsid w:val="001F7686"/>
    <w:rsid w:val="001F786B"/>
    <w:rsid w:val="00200649"/>
    <w:rsid w:val="00200868"/>
    <w:rsid w:val="0020097B"/>
    <w:rsid w:val="002015D9"/>
    <w:rsid w:val="0020166E"/>
    <w:rsid w:val="00201BFF"/>
    <w:rsid w:val="002024CB"/>
    <w:rsid w:val="00202782"/>
    <w:rsid w:val="002028EE"/>
    <w:rsid w:val="00202E88"/>
    <w:rsid w:val="002036A5"/>
    <w:rsid w:val="0020410A"/>
    <w:rsid w:val="002057E9"/>
    <w:rsid w:val="00205BC3"/>
    <w:rsid w:val="00205E3B"/>
    <w:rsid w:val="00206C49"/>
    <w:rsid w:val="00206CC9"/>
    <w:rsid w:val="00206D2E"/>
    <w:rsid w:val="00206D9D"/>
    <w:rsid w:val="00206F4F"/>
    <w:rsid w:val="00207D06"/>
    <w:rsid w:val="00210256"/>
    <w:rsid w:val="00210D79"/>
    <w:rsid w:val="002116C5"/>
    <w:rsid w:val="00212A54"/>
    <w:rsid w:val="00212F96"/>
    <w:rsid w:val="002130AF"/>
    <w:rsid w:val="002133C4"/>
    <w:rsid w:val="00214332"/>
    <w:rsid w:val="002144C6"/>
    <w:rsid w:val="00214C2F"/>
    <w:rsid w:val="002150E1"/>
    <w:rsid w:val="00215D51"/>
    <w:rsid w:val="002166E6"/>
    <w:rsid w:val="002166FC"/>
    <w:rsid w:val="002174C7"/>
    <w:rsid w:val="00217EA6"/>
    <w:rsid w:val="00217EB0"/>
    <w:rsid w:val="00220568"/>
    <w:rsid w:val="00220A17"/>
    <w:rsid w:val="00220D98"/>
    <w:rsid w:val="00221FCE"/>
    <w:rsid w:val="002220F3"/>
    <w:rsid w:val="002228C4"/>
    <w:rsid w:val="00222E55"/>
    <w:rsid w:val="00223109"/>
    <w:rsid w:val="00223659"/>
    <w:rsid w:val="002244E0"/>
    <w:rsid w:val="00224A98"/>
    <w:rsid w:val="00224DBC"/>
    <w:rsid w:val="00224E9A"/>
    <w:rsid w:val="0022596A"/>
    <w:rsid w:val="00225D40"/>
    <w:rsid w:val="00225D8C"/>
    <w:rsid w:val="002268D2"/>
    <w:rsid w:val="002269BC"/>
    <w:rsid w:val="0022735D"/>
    <w:rsid w:val="00227535"/>
    <w:rsid w:val="00227DA8"/>
    <w:rsid w:val="0023073C"/>
    <w:rsid w:val="00231298"/>
    <w:rsid w:val="002319CF"/>
    <w:rsid w:val="00233315"/>
    <w:rsid w:val="002337D4"/>
    <w:rsid w:val="00233B61"/>
    <w:rsid w:val="00233FE7"/>
    <w:rsid w:val="00235E24"/>
    <w:rsid w:val="002368A5"/>
    <w:rsid w:val="002400CC"/>
    <w:rsid w:val="002409F2"/>
    <w:rsid w:val="00240F51"/>
    <w:rsid w:val="00241422"/>
    <w:rsid w:val="00241D1D"/>
    <w:rsid w:val="0024209A"/>
    <w:rsid w:val="0024266A"/>
    <w:rsid w:val="00242685"/>
    <w:rsid w:val="0024281D"/>
    <w:rsid w:val="00242921"/>
    <w:rsid w:val="0024363D"/>
    <w:rsid w:val="00243AC3"/>
    <w:rsid w:val="00244A7E"/>
    <w:rsid w:val="00244E9F"/>
    <w:rsid w:val="0024527C"/>
    <w:rsid w:val="00245DED"/>
    <w:rsid w:val="00246139"/>
    <w:rsid w:val="002478B2"/>
    <w:rsid w:val="00247EBE"/>
    <w:rsid w:val="002508BE"/>
    <w:rsid w:val="00251D60"/>
    <w:rsid w:val="00254632"/>
    <w:rsid w:val="00255E23"/>
    <w:rsid w:val="00256034"/>
    <w:rsid w:val="002561E7"/>
    <w:rsid w:val="00257BB1"/>
    <w:rsid w:val="00257C1D"/>
    <w:rsid w:val="00257C87"/>
    <w:rsid w:val="00257D00"/>
    <w:rsid w:val="00261A21"/>
    <w:rsid w:val="0026237B"/>
    <w:rsid w:val="002630D8"/>
    <w:rsid w:val="00263AF6"/>
    <w:rsid w:val="00264199"/>
    <w:rsid w:val="0026443B"/>
    <w:rsid w:val="0026491F"/>
    <w:rsid w:val="0026496D"/>
    <w:rsid w:val="002651DE"/>
    <w:rsid w:val="00265624"/>
    <w:rsid w:val="00265B40"/>
    <w:rsid w:val="00267148"/>
    <w:rsid w:val="00267618"/>
    <w:rsid w:val="00270263"/>
    <w:rsid w:val="0027030F"/>
    <w:rsid w:val="002711FC"/>
    <w:rsid w:val="00272477"/>
    <w:rsid w:val="00272A42"/>
    <w:rsid w:val="002740C3"/>
    <w:rsid w:val="0027458E"/>
    <w:rsid w:val="002765AD"/>
    <w:rsid w:val="002766E6"/>
    <w:rsid w:val="00277587"/>
    <w:rsid w:val="002805B0"/>
    <w:rsid w:val="002810CF"/>
    <w:rsid w:val="00281288"/>
    <w:rsid w:val="00281AF3"/>
    <w:rsid w:val="00282047"/>
    <w:rsid w:val="002823D1"/>
    <w:rsid w:val="002828E8"/>
    <w:rsid w:val="00284541"/>
    <w:rsid w:val="002868E5"/>
    <w:rsid w:val="00287285"/>
    <w:rsid w:val="00290278"/>
    <w:rsid w:val="002907BA"/>
    <w:rsid w:val="00290A5F"/>
    <w:rsid w:val="00290D87"/>
    <w:rsid w:val="0029138B"/>
    <w:rsid w:val="002930E9"/>
    <w:rsid w:val="00295BC5"/>
    <w:rsid w:val="00295F7F"/>
    <w:rsid w:val="00296BE2"/>
    <w:rsid w:val="00297A0D"/>
    <w:rsid w:val="00297A14"/>
    <w:rsid w:val="00297C83"/>
    <w:rsid w:val="002A0199"/>
    <w:rsid w:val="002A07E8"/>
    <w:rsid w:val="002A0A2D"/>
    <w:rsid w:val="002A123F"/>
    <w:rsid w:val="002A1F95"/>
    <w:rsid w:val="002A219C"/>
    <w:rsid w:val="002A3387"/>
    <w:rsid w:val="002A42F6"/>
    <w:rsid w:val="002A44CC"/>
    <w:rsid w:val="002A4E9C"/>
    <w:rsid w:val="002A50B6"/>
    <w:rsid w:val="002A54FE"/>
    <w:rsid w:val="002A588B"/>
    <w:rsid w:val="002A6ECD"/>
    <w:rsid w:val="002B1438"/>
    <w:rsid w:val="002B1A02"/>
    <w:rsid w:val="002B1F8D"/>
    <w:rsid w:val="002B3624"/>
    <w:rsid w:val="002B47A9"/>
    <w:rsid w:val="002B4A91"/>
    <w:rsid w:val="002B7977"/>
    <w:rsid w:val="002B7AFF"/>
    <w:rsid w:val="002C07FE"/>
    <w:rsid w:val="002C099F"/>
    <w:rsid w:val="002C1A9D"/>
    <w:rsid w:val="002C1AA8"/>
    <w:rsid w:val="002C1EC9"/>
    <w:rsid w:val="002C248E"/>
    <w:rsid w:val="002C300C"/>
    <w:rsid w:val="002C35D8"/>
    <w:rsid w:val="002C374F"/>
    <w:rsid w:val="002C37D4"/>
    <w:rsid w:val="002C442A"/>
    <w:rsid w:val="002C4C5B"/>
    <w:rsid w:val="002C522F"/>
    <w:rsid w:val="002C53BB"/>
    <w:rsid w:val="002C5D62"/>
    <w:rsid w:val="002C653D"/>
    <w:rsid w:val="002C6C98"/>
    <w:rsid w:val="002C77D6"/>
    <w:rsid w:val="002C7879"/>
    <w:rsid w:val="002C7F09"/>
    <w:rsid w:val="002C7FE2"/>
    <w:rsid w:val="002D04DD"/>
    <w:rsid w:val="002D15A5"/>
    <w:rsid w:val="002D15A6"/>
    <w:rsid w:val="002D280B"/>
    <w:rsid w:val="002D2CC9"/>
    <w:rsid w:val="002D4286"/>
    <w:rsid w:val="002D452A"/>
    <w:rsid w:val="002D4729"/>
    <w:rsid w:val="002D5433"/>
    <w:rsid w:val="002D6A87"/>
    <w:rsid w:val="002E03AA"/>
    <w:rsid w:val="002E10D1"/>
    <w:rsid w:val="002E2249"/>
    <w:rsid w:val="002E340B"/>
    <w:rsid w:val="002E4A2D"/>
    <w:rsid w:val="002E61E9"/>
    <w:rsid w:val="002E65AC"/>
    <w:rsid w:val="002E6902"/>
    <w:rsid w:val="002E70E3"/>
    <w:rsid w:val="002E730D"/>
    <w:rsid w:val="002E73B3"/>
    <w:rsid w:val="002F13DC"/>
    <w:rsid w:val="002F16D0"/>
    <w:rsid w:val="002F172A"/>
    <w:rsid w:val="002F1B2F"/>
    <w:rsid w:val="002F28CC"/>
    <w:rsid w:val="002F2E3E"/>
    <w:rsid w:val="002F672D"/>
    <w:rsid w:val="002F6AEC"/>
    <w:rsid w:val="002F7286"/>
    <w:rsid w:val="002F7397"/>
    <w:rsid w:val="002F7E91"/>
    <w:rsid w:val="003003F0"/>
    <w:rsid w:val="00300F58"/>
    <w:rsid w:val="0030143D"/>
    <w:rsid w:val="0030158F"/>
    <w:rsid w:val="00301D56"/>
    <w:rsid w:val="003022B7"/>
    <w:rsid w:val="0030354C"/>
    <w:rsid w:val="003035D0"/>
    <w:rsid w:val="003039E8"/>
    <w:rsid w:val="003047C1"/>
    <w:rsid w:val="00304EAA"/>
    <w:rsid w:val="0030500C"/>
    <w:rsid w:val="00305CA5"/>
    <w:rsid w:val="00307E3F"/>
    <w:rsid w:val="00310690"/>
    <w:rsid w:val="003106A0"/>
    <w:rsid w:val="003108FB"/>
    <w:rsid w:val="0031116F"/>
    <w:rsid w:val="003121BA"/>
    <w:rsid w:val="003122F4"/>
    <w:rsid w:val="00312B0C"/>
    <w:rsid w:val="003130FF"/>
    <w:rsid w:val="00313128"/>
    <w:rsid w:val="0031349B"/>
    <w:rsid w:val="003137EC"/>
    <w:rsid w:val="00313896"/>
    <w:rsid w:val="003138CA"/>
    <w:rsid w:val="00314EDA"/>
    <w:rsid w:val="00314F9F"/>
    <w:rsid w:val="00315B97"/>
    <w:rsid w:val="00316AE7"/>
    <w:rsid w:val="0031713E"/>
    <w:rsid w:val="0031725C"/>
    <w:rsid w:val="00317CBF"/>
    <w:rsid w:val="003215BD"/>
    <w:rsid w:val="00321712"/>
    <w:rsid w:val="00321919"/>
    <w:rsid w:val="00321C4E"/>
    <w:rsid w:val="003220EE"/>
    <w:rsid w:val="003235B7"/>
    <w:rsid w:val="00323E55"/>
    <w:rsid w:val="00323FD3"/>
    <w:rsid w:val="00324AE3"/>
    <w:rsid w:val="00326958"/>
    <w:rsid w:val="00326CAE"/>
    <w:rsid w:val="00332213"/>
    <w:rsid w:val="00332762"/>
    <w:rsid w:val="003328D6"/>
    <w:rsid w:val="00332CF9"/>
    <w:rsid w:val="00332EBD"/>
    <w:rsid w:val="0033422B"/>
    <w:rsid w:val="00334266"/>
    <w:rsid w:val="0033573F"/>
    <w:rsid w:val="00336C68"/>
    <w:rsid w:val="00337692"/>
    <w:rsid w:val="003378F0"/>
    <w:rsid w:val="00340F53"/>
    <w:rsid w:val="0034154A"/>
    <w:rsid w:val="00341A1F"/>
    <w:rsid w:val="00342243"/>
    <w:rsid w:val="00342545"/>
    <w:rsid w:val="00342C31"/>
    <w:rsid w:val="0034371A"/>
    <w:rsid w:val="0034453D"/>
    <w:rsid w:val="0034609B"/>
    <w:rsid w:val="00346296"/>
    <w:rsid w:val="003465EF"/>
    <w:rsid w:val="00346DF7"/>
    <w:rsid w:val="003478B2"/>
    <w:rsid w:val="00347987"/>
    <w:rsid w:val="0035090B"/>
    <w:rsid w:val="00352927"/>
    <w:rsid w:val="00352E96"/>
    <w:rsid w:val="003535AB"/>
    <w:rsid w:val="00353AF6"/>
    <w:rsid w:val="00354702"/>
    <w:rsid w:val="00354B1C"/>
    <w:rsid w:val="00356F12"/>
    <w:rsid w:val="0035786F"/>
    <w:rsid w:val="00357B2A"/>
    <w:rsid w:val="003600CA"/>
    <w:rsid w:val="00360BA9"/>
    <w:rsid w:val="00360FAE"/>
    <w:rsid w:val="003614BC"/>
    <w:rsid w:val="003619B7"/>
    <w:rsid w:val="00361D27"/>
    <w:rsid w:val="0036245D"/>
    <w:rsid w:val="00362C3A"/>
    <w:rsid w:val="0036331F"/>
    <w:rsid w:val="0036417D"/>
    <w:rsid w:val="00364517"/>
    <w:rsid w:val="00365ABF"/>
    <w:rsid w:val="00370361"/>
    <w:rsid w:val="003710A8"/>
    <w:rsid w:val="003710C4"/>
    <w:rsid w:val="00372465"/>
    <w:rsid w:val="00372E48"/>
    <w:rsid w:val="003736D7"/>
    <w:rsid w:val="0037410E"/>
    <w:rsid w:val="00374314"/>
    <w:rsid w:val="0037446F"/>
    <w:rsid w:val="00375D9C"/>
    <w:rsid w:val="003762FB"/>
    <w:rsid w:val="00377138"/>
    <w:rsid w:val="0037760A"/>
    <w:rsid w:val="0037767E"/>
    <w:rsid w:val="00377937"/>
    <w:rsid w:val="003800F3"/>
    <w:rsid w:val="003811A8"/>
    <w:rsid w:val="00382552"/>
    <w:rsid w:val="00382E9F"/>
    <w:rsid w:val="00383C0F"/>
    <w:rsid w:val="003840D7"/>
    <w:rsid w:val="00384ABC"/>
    <w:rsid w:val="0038677D"/>
    <w:rsid w:val="00386A53"/>
    <w:rsid w:val="00390122"/>
    <w:rsid w:val="003913D7"/>
    <w:rsid w:val="00391A2E"/>
    <w:rsid w:val="00391CDC"/>
    <w:rsid w:val="00391F8B"/>
    <w:rsid w:val="00394513"/>
    <w:rsid w:val="00394557"/>
    <w:rsid w:val="0039515E"/>
    <w:rsid w:val="0039559A"/>
    <w:rsid w:val="00396964"/>
    <w:rsid w:val="003A1E38"/>
    <w:rsid w:val="003A2BA7"/>
    <w:rsid w:val="003A2CFA"/>
    <w:rsid w:val="003A2F00"/>
    <w:rsid w:val="003A3039"/>
    <w:rsid w:val="003A31B3"/>
    <w:rsid w:val="003A3CA5"/>
    <w:rsid w:val="003A3D03"/>
    <w:rsid w:val="003A4828"/>
    <w:rsid w:val="003A61AB"/>
    <w:rsid w:val="003A63B1"/>
    <w:rsid w:val="003A694E"/>
    <w:rsid w:val="003B0165"/>
    <w:rsid w:val="003B062B"/>
    <w:rsid w:val="003B06C6"/>
    <w:rsid w:val="003B0729"/>
    <w:rsid w:val="003B07B2"/>
    <w:rsid w:val="003B08B4"/>
    <w:rsid w:val="003B1811"/>
    <w:rsid w:val="003B2E29"/>
    <w:rsid w:val="003B39EB"/>
    <w:rsid w:val="003B541C"/>
    <w:rsid w:val="003B5602"/>
    <w:rsid w:val="003B5D44"/>
    <w:rsid w:val="003B6F41"/>
    <w:rsid w:val="003B6FAF"/>
    <w:rsid w:val="003C060D"/>
    <w:rsid w:val="003C0999"/>
    <w:rsid w:val="003C1883"/>
    <w:rsid w:val="003C1F4C"/>
    <w:rsid w:val="003C1F8F"/>
    <w:rsid w:val="003C2020"/>
    <w:rsid w:val="003C3108"/>
    <w:rsid w:val="003C327F"/>
    <w:rsid w:val="003C34BE"/>
    <w:rsid w:val="003C3D87"/>
    <w:rsid w:val="003C41E0"/>
    <w:rsid w:val="003C4B97"/>
    <w:rsid w:val="003C4DAA"/>
    <w:rsid w:val="003C4E7E"/>
    <w:rsid w:val="003C58FA"/>
    <w:rsid w:val="003C5C89"/>
    <w:rsid w:val="003C644D"/>
    <w:rsid w:val="003C666F"/>
    <w:rsid w:val="003C747F"/>
    <w:rsid w:val="003D0933"/>
    <w:rsid w:val="003D203A"/>
    <w:rsid w:val="003D2297"/>
    <w:rsid w:val="003D3738"/>
    <w:rsid w:val="003D42B3"/>
    <w:rsid w:val="003D43AD"/>
    <w:rsid w:val="003D6CD9"/>
    <w:rsid w:val="003D6FAE"/>
    <w:rsid w:val="003D753D"/>
    <w:rsid w:val="003D770E"/>
    <w:rsid w:val="003D77A8"/>
    <w:rsid w:val="003D7BA8"/>
    <w:rsid w:val="003E0077"/>
    <w:rsid w:val="003E009E"/>
    <w:rsid w:val="003E0BDF"/>
    <w:rsid w:val="003E2339"/>
    <w:rsid w:val="003E3B9E"/>
    <w:rsid w:val="003E3CF4"/>
    <w:rsid w:val="003E3FE7"/>
    <w:rsid w:val="003E40AB"/>
    <w:rsid w:val="003E4172"/>
    <w:rsid w:val="003E6097"/>
    <w:rsid w:val="003E70CA"/>
    <w:rsid w:val="003E72FC"/>
    <w:rsid w:val="003E798A"/>
    <w:rsid w:val="003E7F66"/>
    <w:rsid w:val="003F07E6"/>
    <w:rsid w:val="003F1702"/>
    <w:rsid w:val="003F1FCD"/>
    <w:rsid w:val="003F35AC"/>
    <w:rsid w:val="003F3701"/>
    <w:rsid w:val="003F4259"/>
    <w:rsid w:val="003F4498"/>
    <w:rsid w:val="003F4725"/>
    <w:rsid w:val="003F6E28"/>
    <w:rsid w:val="003F6EBE"/>
    <w:rsid w:val="004008FE"/>
    <w:rsid w:val="00401684"/>
    <w:rsid w:val="00401F34"/>
    <w:rsid w:val="00404CC4"/>
    <w:rsid w:val="004055FF"/>
    <w:rsid w:val="0040590A"/>
    <w:rsid w:val="00405955"/>
    <w:rsid w:val="00407729"/>
    <w:rsid w:val="00407E8F"/>
    <w:rsid w:val="00410CA1"/>
    <w:rsid w:val="00410FBF"/>
    <w:rsid w:val="004116CA"/>
    <w:rsid w:val="0041205C"/>
    <w:rsid w:val="004154BB"/>
    <w:rsid w:val="00415547"/>
    <w:rsid w:val="004158FA"/>
    <w:rsid w:val="00417890"/>
    <w:rsid w:val="00420A80"/>
    <w:rsid w:val="00420D65"/>
    <w:rsid w:val="004213C9"/>
    <w:rsid w:val="004225DD"/>
    <w:rsid w:val="00422F62"/>
    <w:rsid w:val="00422FCC"/>
    <w:rsid w:val="00424885"/>
    <w:rsid w:val="004256F5"/>
    <w:rsid w:val="00425DBB"/>
    <w:rsid w:val="004260C5"/>
    <w:rsid w:val="0042627D"/>
    <w:rsid w:val="00426B68"/>
    <w:rsid w:val="004301A0"/>
    <w:rsid w:val="00430DBE"/>
    <w:rsid w:val="004317A5"/>
    <w:rsid w:val="0043325A"/>
    <w:rsid w:val="004346AB"/>
    <w:rsid w:val="004346EA"/>
    <w:rsid w:val="004357C6"/>
    <w:rsid w:val="00435BDC"/>
    <w:rsid w:val="00436CBF"/>
    <w:rsid w:val="00437EAF"/>
    <w:rsid w:val="00437EE6"/>
    <w:rsid w:val="00441BD3"/>
    <w:rsid w:val="00441DE5"/>
    <w:rsid w:val="00442A0B"/>
    <w:rsid w:val="00442B43"/>
    <w:rsid w:val="004437E8"/>
    <w:rsid w:val="00443990"/>
    <w:rsid w:val="00444701"/>
    <w:rsid w:val="00444E87"/>
    <w:rsid w:val="00446C34"/>
    <w:rsid w:val="00447B9C"/>
    <w:rsid w:val="00447EDB"/>
    <w:rsid w:val="0045023B"/>
    <w:rsid w:val="004505AF"/>
    <w:rsid w:val="00450F0D"/>
    <w:rsid w:val="00451D8A"/>
    <w:rsid w:val="00451EF6"/>
    <w:rsid w:val="00452E3E"/>
    <w:rsid w:val="004530AE"/>
    <w:rsid w:val="00453AC4"/>
    <w:rsid w:val="004541D6"/>
    <w:rsid w:val="00454DB8"/>
    <w:rsid w:val="00454F56"/>
    <w:rsid w:val="004556AA"/>
    <w:rsid w:val="00455767"/>
    <w:rsid w:val="004564B4"/>
    <w:rsid w:val="00457374"/>
    <w:rsid w:val="004578BA"/>
    <w:rsid w:val="00457E5C"/>
    <w:rsid w:val="00462554"/>
    <w:rsid w:val="004626E8"/>
    <w:rsid w:val="0046367F"/>
    <w:rsid w:val="004638CB"/>
    <w:rsid w:val="00465097"/>
    <w:rsid w:val="00466405"/>
    <w:rsid w:val="00466FCC"/>
    <w:rsid w:val="00467C49"/>
    <w:rsid w:val="00470362"/>
    <w:rsid w:val="00470384"/>
    <w:rsid w:val="0047302F"/>
    <w:rsid w:val="004761F5"/>
    <w:rsid w:val="0047623E"/>
    <w:rsid w:val="00476CBF"/>
    <w:rsid w:val="00477749"/>
    <w:rsid w:val="00477C2C"/>
    <w:rsid w:val="00477FC9"/>
    <w:rsid w:val="004804DD"/>
    <w:rsid w:val="0048096B"/>
    <w:rsid w:val="00481AE9"/>
    <w:rsid w:val="00482743"/>
    <w:rsid w:val="00482E67"/>
    <w:rsid w:val="004833BC"/>
    <w:rsid w:val="004845A2"/>
    <w:rsid w:val="00484BE5"/>
    <w:rsid w:val="00484C98"/>
    <w:rsid w:val="0048657A"/>
    <w:rsid w:val="004873E4"/>
    <w:rsid w:val="00487ABA"/>
    <w:rsid w:val="00487F52"/>
    <w:rsid w:val="004905C0"/>
    <w:rsid w:val="004919FE"/>
    <w:rsid w:val="00493BB6"/>
    <w:rsid w:val="00493C09"/>
    <w:rsid w:val="00493D4E"/>
    <w:rsid w:val="00493D81"/>
    <w:rsid w:val="00494081"/>
    <w:rsid w:val="0049429B"/>
    <w:rsid w:val="004958C4"/>
    <w:rsid w:val="004960B8"/>
    <w:rsid w:val="004961C9"/>
    <w:rsid w:val="00496211"/>
    <w:rsid w:val="00496A53"/>
    <w:rsid w:val="004974F4"/>
    <w:rsid w:val="004976BF"/>
    <w:rsid w:val="004979F7"/>
    <w:rsid w:val="004A0127"/>
    <w:rsid w:val="004A1316"/>
    <w:rsid w:val="004A1A1A"/>
    <w:rsid w:val="004A2FA7"/>
    <w:rsid w:val="004A302F"/>
    <w:rsid w:val="004A33AF"/>
    <w:rsid w:val="004A4B86"/>
    <w:rsid w:val="004A4C55"/>
    <w:rsid w:val="004A4FC7"/>
    <w:rsid w:val="004A6B05"/>
    <w:rsid w:val="004A6DA6"/>
    <w:rsid w:val="004A7B9F"/>
    <w:rsid w:val="004A7BAF"/>
    <w:rsid w:val="004B0A30"/>
    <w:rsid w:val="004B1093"/>
    <w:rsid w:val="004B13AA"/>
    <w:rsid w:val="004B1C42"/>
    <w:rsid w:val="004B2843"/>
    <w:rsid w:val="004B3163"/>
    <w:rsid w:val="004B3440"/>
    <w:rsid w:val="004B34B2"/>
    <w:rsid w:val="004B38D2"/>
    <w:rsid w:val="004B3B81"/>
    <w:rsid w:val="004B4728"/>
    <w:rsid w:val="004B47EC"/>
    <w:rsid w:val="004B50DE"/>
    <w:rsid w:val="004B55D2"/>
    <w:rsid w:val="004B5642"/>
    <w:rsid w:val="004B56B1"/>
    <w:rsid w:val="004B5899"/>
    <w:rsid w:val="004B6488"/>
    <w:rsid w:val="004C003F"/>
    <w:rsid w:val="004C059D"/>
    <w:rsid w:val="004C0C0D"/>
    <w:rsid w:val="004C108E"/>
    <w:rsid w:val="004C1EF9"/>
    <w:rsid w:val="004C2918"/>
    <w:rsid w:val="004C2E60"/>
    <w:rsid w:val="004C30B7"/>
    <w:rsid w:val="004C3BA8"/>
    <w:rsid w:val="004C3F86"/>
    <w:rsid w:val="004C4C19"/>
    <w:rsid w:val="004C5043"/>
    <w:rsid w:val="004C5498"/>
    <w:rsid w:val="004C56D3"/>
    <w:rsid w:val="004C7EA7"/>
    <w:rsid w:val="004D06E3"/>
    <w:rsid w:val="004D0B55"/>
    <w:rsid w:val="004D0DDC"/>
    <w:rsid w:val="004D0F50"/>
    <w:rsid w:val="004D11DC"/>
    <w:rsid w:val="004D13BD"/>
    <w:rsid w:val="004D1720"/>
    <w:rsid w:val="004D1996"/>
    <w:rsid w:val="004D2A39"/>
    <w:rsid w:val="004D6530"/>
    <w:rsid w:val="004D6A32"/>
    <w:rsid w:val="004D7793"/>
    <w:rsid w:val="004E1436"/>
    <w:rsid w:val="004E2D8A"/>
    <w:rsid w:val="004E43C1"/>
    <w:rsid w:val="004E4459"/>
    <w:rsid w:val="004E4828"/>
    <w:rsid w:val="004E4F0B"/>
    <w:rsid w:val="004E5296"/>
    <w:rsid w:val="004E53F0"/>
    <w:rsid w:val="004E65FF"/>
    <w:rsid w:val="004E6D64"/>
    <w:rsid w:val="004E7046"/>
    <w:rsid w:val="004E72A7"/>
    <w:rsid w:val="004E7EC6"/>
    <w:rsid w:val="004F04A4"/>
    <w:rsid w:val="004F0F38"/>
    <w:rsid w:val="004F118E"/>
    <w:rsid w:val="004F119D"/>
    <w:rsid w:val="004F1950"/>
    <w:rsid w:val="004F1C5C"/>
    <w:rsid w:val="004F20D2"/>
    <w:rsid w:val="004F2298"/>
    <w:rsid w:val="004F2D69"/>
    <w:rsid w:val="004F3385"/>
    <w:rsid w:val="004F3874"/>
    <w:rsid w:val="004F480A"/>
    <w:rsid w:val="004F522A"/>
    <w:rsid w:val="0050052F"/>
    <w:rsid w:val="005016B2"/>
    <w:rsid w:val="005027C6"/>
    <w:rsid w:val="00503811"/>
    <w:rsid w:val="00503D3C"/>
    <w:rsid w:val="0050424C"/>
    <w:rsid w:val="00505CA5"/>
    <w:rsid w:val="00505F9C"/>
    <w:rsid w:val="005061F4"/>
    <w:rsid w:val="00507B1F"/>
    <w:rsid w:val="00510350"/>
    <w:rsid w:val="00510AB0"/>
    <w:rsid w:val="00510D01"/>
    <w:rsid w:val="00510E7F"/>
    <w:rsid w:val="00511BD8"/>
    <w:rsid w:val="00511BE7"/>
    <w:rsid w:val="005125D9"/>
    <w:rsid w:val="0051428C"/>
    <w:rsid w:val="00517785"/>
    <w:rsid w:val="00521724"/>
    <w:rsid w:val="00522381"/>
    <w:rsid w:val="005232E6"/>
    <w:rsid w:val="00523EBE"/>
    <w:rsid w:val="00524CFE"/>
    <w:rsid w:val="005258E6"/>
    <w:rsid w:val="0052717D"/>
    <w:rsid w:val="005324A3"/>
    <w:rsid w:val="005338C6"/>
    <w:rsid w:val="0053406B"/>
    <w:rsid w:val="00534699"/>
    <w:rsid w:val="005378F6"/>
    <w:rsid w:val="005379D7"/>
    <w:rsid w:val="00540D3F"/>
    <w:rsid w:val="00541382"/>
    <w:rsid w:val="005419A4"/>
    <w:rsid w:val="00541C06"/>
    <w:rsid w:val="00541CD4"/>
    <w:rsid w:val="00544094"/>
    <w:rsid w:val="00545489"/>
    <w:rsid w:val="005471D5"/>
    <w:rsid w:val="00547BB3"/>
    <w:rsid w:val="00550412"/>
    <w:rsid w:val="0055041B"/>
    <w:rsid w:val="0055044D"/>
    <w:rsid w:val="00550ACE"/>
    <w:rsid w:val="00550D3A"/>
    <w:rsid w:val="0055274F"/>
    <w:rsid w:val="005528B0"/>
    <w:rsid w:val="00554243"/>
    <w:rsid w:val="00554460"/>
    <w:rsid w:val="00554E13"/>
    <w:rsid w:val="00555CE0"/>
    <w:rsid w:val="005564F6"/>
    <w:rsid w:val="0055681A"/>
    <w:rsid w:val="00556B9D"/>
    <w:rsid w:val="005579AC"/>
    <w:rsid w:val="005609D2"/>
    <w:rsid w:val="00560A78"/>
    <w:rsid w:val="00560F0A"/>
    <w:rsid w:val="005610D5"/>
    <w:rsid w:val="005615FE"/>
    <w:rsid w:val="00562591"/>
    <w:rsid w:val="005627ED"/>
    <w:rsid w:val="005639B4"/>
    <w:rsid w:val="005640DE"/>
    <w:rsid w:val="0056455E"/>
    <w:rsid w:val="00564968"/>
    <w:rsid w:val="00566C73"/>
    <w:rsid w:val="00567C33"/>
    <w:rsid w:val="00570697"/>
    <w:rsid w:val="00570A61"/>
    <w:rsid w:val="00570B69"/>
    <w:rsid w:val="00570E32"/>
    <w:rsid w:val="00571128"/>
    <w:rsid w:val="0057196D"/>
    <w:rsid w:val="0057307E"/>
    <w:rsid w:val="00573457"/>
    <w:rsid w:val="00573D55"/>
    <w:rsid w:val="005741DC"/>
    <w:rsid w:val="0057524F"/>
    <w:rsid w:val="00575807"/>
    <w:rsid w:val="00575A8E"/>
    <w:rsid w:val="005763BF"/>
    <w:rsid w:val="0057717A"/>
    <w:rsid w:val="00577DF0"/>
    <w:rsid w:val="00581119"/>
    <w:rsid w:val="00582786"/>
    <w:rsid w:val="005828C1"/>
    <w:rsid w:val="0058368E"/>
    <w:rsid w:val="00583715"/>
    <w:rsid w:val="00584118"/>
    <w:rsid w:val="005842FC"/>
    <w:rsid w:val="00585E74"/>
    <w:rsid w:val="00586327"/>
    <w:rsid w:val="00587520"/>
    <w:rsid w:val="00587A4B"/>
    <w:rsid w:val="00587F1E"/>
    <w:rsid w:val="00590EA6"/>
    <w:rsid w:val="005914AD"/>
    <w:rsid w:val="005917F2"/>
    <w:rsid w:val="00592273"/>
    <w:rsid w:val="0059269F"/>
    <w:rsid w:val="00592D00"/>
    <w:rsid w:val="00592D9E"/>
    <w:rsid w:val="0059350C"/>
    <w:rsid w:val="00594572"/>
    <w:rsid w:val="00595AD4"/>
    <w:rsid w:val="00595CB1"/>
    <w:rsid w:val="00595E8D"/>
    <w:rsid w:val="00596416"/>
    <w:rsid w:val="00596827"/>
    <w:rsid w:val="0059697E"/>
    <w:rsid w:val="005975A6"/>
    <w:rsid w:val="00597D70"/>
    <w:rsid w:val="005A08A5"/>
    <w:rsid w:val="005A12F8"/>
    <w:rsid w:val="005A2575"/>
    <w:rsid w:val="005A2707"/>
    <w:rsid w:val="005A37B3"/>
    <w:rsid w:val="005A3D45"/>
    <w:rsid w:val="005A3D6C"/>
    <w:rsid w:val="005A47A8"/>
    <w:rsid w:val="005A4905"/>
    <w:rsid w:val="005A4AD2"/>
    <w:rsid w:val="005A4B70"/>
    <w:rsid w:val="005A5244"/>
    <w:rsid w:val="005A529C"/>
    <w:rsid w:val="005A5552"/>
    <w:rsid w:val="005A5C67"/>
    <w:rsid w:val="005A6002"/>
    <w:rsid w:val="005A6585"/>
    <w:rsid w:val="005A7E88"/>
    <w:rsid w:val="005B0143"/>
    <w:rsid w:val="005B183B"/>
    <w:rsid w:val="005B21B5"/>
    <w:rsid w:val="005B2255"/>
    <w:rsid w:val="005B2479"/>
    <w:rsid w:val="005B254B"/>
    <w:rsid w:val="005B29E8"/>
    <w:rsid w:val="005B38C7"/>
    <w:rsid w:val="005B3E3F"/>
    <w:rsid w:val="005B3F2C"/>
    <w:rsid w:val="005B3F85"/>
    <w:rsid w:val="005B47E1"/>
    <w:rsid w:val="005B5B15"/>
    <w:rsid w:val="005B6054"/>
    <w:rsid w:val="005B65D9"/>
    <w:rsid w:val="005B6978"/>
    <w:rsid w:val="005B6CED"/>
    <w:rsid w:val="005B6DD9"/>
    <w:rsid w:val="005B794A"/>
    <w:rsid w:val="005B7DD3"/>
    <w:rsid w:val="005C01DA"/>
    <w:rsid w:val="005C0765"/>
    <w:rsid w:val="005C0BA5"/>
    <w:rsid w:val="005C1C56"/>
    <w:rsid w:val="005C295D"/>
    <w:rsid w:val="005C353B"/>
    <w:rsid w:val="005C50A5"/>
    <w:rsid w:val="005C52AA"/>
    <w:rsid w:val="005C7CB2"/>
    <w:rsid w:val="005D0BF5"/>
    <w:rsid w:val="005D1268"/>
    <w:rsid w:val="005D1A6A"/>
    <w:rsid w:val="005D28B5"/>
    <w:rsid w:val="005D2970"/>
    <w:rsid w:val="005D406F"/>
    <w:rsid w:val="005D55FB"/>
    <w:rsid w:val="005D67BD"/>
    <w:rsid w:val="005D7092"/>
    <w:rsid w:val="005D74AA"/>
    <w:rsid w:val="005E1420"/>
    <w:rsid w:val="005E2139"/>
    <w:rsid w:val="005E2C23"/>
    <w:rsid w:val="005E4213"/>
    <w:rsid w:val="005E4222"/>
    <w:rsid w:val="005E52C2"/>
    <w:rsid w:val="005E5357"/>
    <w:rsid w:val="005E6E38"/>
    <w:rsid w:val="005F02DD"/>
    <w:rsid w:val="005F03B8"/>
    <w:rsid w:val="005F0C84"/>
    <w:rsid w:val="005F320E"/>
    <w:rsid w:val="005F3711"/>
    <w:rsid w:val="005F3A16"/>
    <w:rsid w:val="005F4856"/>
    <w:rsid w:val="005F495C"/>
    <w:rsid w:val="005F5434"/>
    <w:rsid w:val="005F6025"/>
    <w:rsid w:val="005F69C7"/>
    <w:rsid w:val="005F71B9"/>
    <w:rsid w:val="005F781E"/>
    <w:rsid w:val="005F793A"/>
    <w:rsid w:val="005F7CAD"/>
    <w:rsid w:val="005F7EA7"/>
    <w:rsid w:val="00600B9B"/>
    <w:rsid w:val="0060173F"/>
    <w:rsid w:val="00601FBE"/>
    <w:rsid w:val="00602F05"/>
    <w:rsid w:val="00606C7B"/>
    <w:rsid w:val="00607BBE"/>
    <w:rsid w:val="00610099"/>
    <w:rsid w:val="00611A5E"/>
    <w:rsid w:val="00612CB9"/>
    <w:rsid w:val="006133FF"/>
    <w:rsid w:val="00614F98"/>
    <w:rsid w:val="006158D8"/>
    <w:rsid w:val="006169BE"/>
    <w:rsid w:val="006172E4"/>
    <w:rsid w:val="00617DDD"/>
    <w:rsid w:val="00617E59"/>
    <w:rsid w:val="00620A79"/>
    <w:rsid w:val="00620D01"/>
    <w:rsid w:val="00621EF7"/>
    <w:rsid w:val="00622125"/>
    <w:rsid w:val="0062281F"/>
    <w:rsid w:val="00623A81"/>
    <w:rsid w:val="00624314"/>
    <w:rsid w:val="00624CCE"/>
    <w:rsid w:val="0062571A"/>
    <w:rsid w:val="00625C86"/>
    <w:rsid w:val="006266E4"/>
    <w:rsid w:val="0062721E"/>
    <w:rsid w:val="0062770A"/>
    <w:rsid w:val="006303F1"/>
    <w:rsid w:val="00630B84"/>
    <w:rsid w:val="00631E5A"/>
    <w:rsid w:val="00632475"/>
    <w:rsid w:val="0063283A"/>
    <w:rsid w:val="00633558"/>
    <w:rsid w:val="00633AA4"/>
    <w:rsid w:val="00633F7A"/>
    <w:rsid w:val="00634BDF"/>
    <w:rsid w:val="00635603"/>
    <w:rsid w:val="006361DD"/>
    <w:rsid w:val="0063652E"/>
    <w:rsid w:val="006368A8"/>
    <w:rsid w:val="006370C6"/>
    <w:rsid w:val="00637220"/>
    <w:rsid w:val="00637644"/>
    <w:rsid w:val="00637C99"/>
    <w:rsid w:val="00637D69"/>
    <w:rsid w:val="00641018"/>
    <w:rsid w:val="006411C8"/>
    <w:rsid w:val="0064173E"/>
    <w:rsid w:val="00641A0E"/>
    <w:rsid w:val="006430AD"/>
    <w:rsid w:val="006441C3"/>
    <w:rsid w:val="006449B0"/>
    <w:rsid w:val="00645592"/>
    <w:rsid w:val="0064560D"/>
    <w:rsid w:val="00645774"/>
    <w:rsid w:val="006458E2"/>
    <w:rsid w:val="00645C07"/>
    <w:rsid w:val="0064724A"/>
    <w:rsid w:val="006503B1"/>
    <w:rsid w:val="00651511"/>
    <w:rsid w:val="00651C95"/>
    <w:rsid w:val="006522F5"/>
    <w:rsid w:val="00652B49"/>
    <w:rsid w:val="00652D87"/>
    <w:rsid w:val="0065320C"/>
    <w:rsid w:val="006539F5"/>
    <w:rsid w:val="006547E3"/>
    <w:rsid w:val="00654EA4"/>
    <w:rsid w:val="006556CA"/>
    <w:rsid w:val="006557E8"/>
    <w:rsid w:val="00655A8B"/>
    <w:rsid w:val="006560CC"/>
    <w:rsid w:val="00656E8B"/>
    <w:rsid w:val="00660DA2"/>
    <w:rsid w:val="0066252F"/>
    <w:rsid w:val="00662D92"/>
    <w:rsid w:val="00663AC8"/>
    <w:rsid w:val="00664AFB"/>
    <w:rsid w:val="00665533"/>
    <w:rsid w:val="006665FF"/>
    <w:rsid w:val="006672C2"/>
    <w:rsid w:val="006705F7"/>
    <w:rsid w:val="0067076A"/>
    <w:rsid w:val="00670EC0"/>
    <w:rsid w:val="00672497"/>
    <w:rsid w:val="00673F70"/>
    <w:rsid w:val="00674264"/>
    <w:rsid w:val="006744BD"/>
    <w:rsid w:val="0067466D"/>
    <w:rsid w:val="00674BC9"/>
    <w:rsid w:val="0067518F"/>
    <w:rsid w:val="006757E4"/>
    <w:rsid w:val="006758E3"/>
    <w:rsid w:val="00675E48"/>
    <w:rsid w:val="00676EBF"/>
    <w:rsid w:val="006770FF"/>
    <w:rsid w:val="006777AE"/>
    <w:rsid w:val="0067786B"/>
    <w:rsid w:val="00677BBB"/>
    <w:rsid w:val="00680304"/>
    <w:rsid w:val="006807FC"/>
    <w:rsid w:val="00680AC7"/>
    <w:rsid w:val="006819A1"/>
    <w:rsid w:val="00681F22"/>
    <w:rsid w:val="00681FC2"/>
    <w:rsid w:val="00684119"/>
    <w:rsid w:val="0068469C"/>
    <w:rsid w:val="00685E2F"/>
    <w:rsid w:val="00687D79"/>
    <w:rsid w:val="00687E72"/>
    <w:rsid w:val="00690797"/>
    <w:rsid w:val="00691BE2"/>
    <w:rsid w:val="0069269D"/>
    <w:rsid w:val="0069317A"/>
    <w:rsid w:val="00693465"/>
    <w:rsid w:val="006934B2"/>
    <w:rsid w:val="006935CD"/>
    <w:rsid w:val="0069371C"/>
    <w:rsid w:val="00693D95"/>
    <w:rsid w:val="00693E8B"/>
    <w:rsid w:val="006943F3"/>
    <w:rsid w:val="00694D43"/>
    <w:rsid w:val="00695614"/>
    <w:rsid w:val="006967AF"/>
    <w:rsid w:val="006A0513"/>
    <w:rsid w:val="006A07C2"/>
    <w:rsid w:val="006A15CF"/>
    <w:rsid w:val="006A21A5"/>
    <w:rsid w:val="006A2417"/>
    <w:rsid w:val="006A2BD8"/>
    <w:rsid w:val="006A3158"/>
    <w:rsid w:val="006A3914"/>
    <w:rsid w:val="006A3D35"/>
    <w:rsid w:val="006A59B3"/>
    <w:rsid w:val="006A6EFB"/>
    <w:rsid w:val="006A74D2"/>
    <w:rsid w:val="006B07B4"/>
    <w:rsid w:val="006B1161"/>
    <w:rsid w:val="006B143F"/>
    <w:rsid w:val="006B3540"/>
    <w:rsid w:val="006B3825"/>
    <w:rsid w:val="006B4842"/>
    <w:rsid w:val="006B489B"/>
    <w:rsid w:val="006B4E8E"/>
    <w:rsid w:val="006B5268"/>
    <w:rsid w:val="006B5BDF"/>
    <w:rsid w:val="006B6DC2"/>
    <w:rsid w:val="006B6FE6"/>
    <w:rsid w:val="006B7050"/>
    <w:rsid w:val="006B7280"/>
    <w:rsid w:val="006B7CF3"/>
    <w:rsid w:val="006C088C"/>
    <w:rsid w:val="006C12FD"/>
    <w:rsid w:val="006C3142"/>
    <w:rsid w:val="006C381E"/>
    <w:rsid w:val="006C3CAF"/>
    <w:rsid w:val="006C429C"/>
    <w:rsid w:val="006C4A2A"/>
    <w:rsid w:val="006C4FF6"/>
    <w:rsid w:val="006C5048"/>
    <w:rsid w:val="006C57FF"/>
    <w:rsid w:val="006C6D1A"/>
    <w:rsid w:val="006C7D2C"/>
    <w:rsid w:val="006C7D40"/>
    <w:rsid w:val="006C7DC8"/>
    <w:rsid w:val="006D0376"/>
    <w:rsid w:val="006D05D0"/>
    <w:rsid w:val="006D1CE8"/>
    <w:rsid w:val="006D1DC3"/>
    <w:rsid w:val="006D2CA1"/>
    <w:rsid w:val="006D320D"/>
    <w:rsid w:val="006D3CF4"/>
    <w:rsid w:val="006D3EE4"/>
    <w:rsid w:val="006D5A14"/>
    <w:rsid w:val="006D618E"/>
    <w:rsid w:val="006D62E4"/>
    <w:rsid w:val="006D6389"/>
    <w:rsid w:val="006D6775"/>
    <w:rsid w:val="006D6F6B"/>
    <w:rsid w:val="006D7DEF"/>
    <w:rsid w:val="006D7E3D"/>
    <w:rsid w:val="006E0278"/>
    <w:rsid w:val="006E0342"/>
    <w:rsid w:val="006E0AAD"/>
    <w:rsid w:val="006E0AD2"/>
    <w:rsid w:val="006E239D"/>
    <w:rsid w:val="006E2713"/>
    <w:rsid w:val="006E2A55"/>
    <w:rsid w:val="006E3261"/>
    <w:rsid w:val="006E3AFB"/>
    <w:rsid w:val="006E3FC4"/>
    <w:rsid w:val="006E429D"/>
    <w:rsid w:val="006E508A"/>
    <w:rsid w:val="006E5722"/>
    <w:rsid w:val="006E5C1F"/>
    <w:rsid w:val="006E5C87"/>
    <w:rsid w:val="006E5FBD"/>
    <w:rsid w:val="006E640A"/>
    <w:rsid w:val="006E64D2"/>
    <w:rsid w:val="006E65B6"/>
    <w:rsid w:val="006E7942"/>
    <w:rsid w:val="006E7A6A"/>
    <w:rsid w:val="006E7AB2"/>
    <w:rsid w:val="006E7BB8"/>
    <w:rsid w:val="006F0C3B"/>
    <w:rsid w:val="006F1502"/>
    <w:rsid w:val="006F28EC"/>
    <w:rsid w:val="006F302C"/>
    <w:rsid w:val="006F30FC"/>
    <w:rsid w:val="006F4B6E"/>
    <w:rsid w:val="006F5BAE"/>
    <w:rsid w:val="006F63A3"/>
    <w:rsid w:val="006F63E2"/>
    <w:rsid w:val="006F67A6"/>
    <w:rsid w:val="006F6C64"/>
    <w:rsid w:val="006F6FB5"/>
    <w:rsid w:val="006F7150"/>
    <w:rsid w:val="006F7462"/>
    <w:rsid w:val="007002A1"/>
    <w:rsid w:val="007003A9"/>
    <w:rsid w:val="0070071F"/>
    <w:rsid w:val="00700D8D"/>
    <w:rsid w:val="0070148F"/>
    <w:rsid w:val="00701705"/>
    <w:rsid w:val="007033D7"/>
    <w:rsid w:val="007034F3"/>
    <w:rsid w:val="007052D6"/>
    <w:rsid w:val="00705EC8"/>
    <w:rsid w:val="007060E5"/>
    <w:rsid w:val="00706608"/>
    <w:rsid w:val="007067E4"/>
    <w:rsid w:val="00706D99"/>
    <w:rsid w:val="00710948"/>
    <w:rsid w:val="00710C35"/>
    <w:rsid w:val="00711B91"/>
    <w:rsid w:val="00711DAE"/>
    <w:rsid w:val="00712A56"/>
    <w:rsid w:val="00712BF8"/>
    <w:rsid w:val="007130B3"/>
    <w:rsid w:val="00713B55"/>
    <w:rsid w:val="00713E16"/>
    <w:rsid w:val="00715186"/>
    <w:rsid w:val="007171C6"/>
    <w:rsid w:val="007179B6"/>
    <w:rsid w:val="00720263"/>
    <w:rsid w:val="00720367"/>
    <w:rsid w:val="007214D7"/>
    <w:rsid w:val="00721BC0"/>
    <w:rsid w:val="00721FBB"/>
    <w:rsid w:val="007228EE"/>
    <w:rsid w:val="00723AED"/>
    <w:rsid w:val="00724202"/>
    <w:rsid w:val="00724F8A"/>
    <w:rsid w:val="00725BDF"/>
    <w:rsid w:val="00726253"/>
    <w:rsid w:val="00727B95"/>
    <w:rsid w:val="00727EC1"/>
    <w:rsid w:val="0073061D"/>
    <w:rsid w:val="007306E9"/>
    <w:rsid w:val="007330A9"/>
    <w:rsid w:val="00733227"/>
    <w:rsid w:val="007334A2"/>
    <w:rsid w:val="0073385D"/>
    <w:rsid w:val="00733E06"/>
    <w:rsid w:val="00733E57"/>
    <w:rsid w:val="00733FC9"/>
    <w:rsid w:val="00734AC1"/>
    <w:rsid w:val="00735B41"/>
    <w:rsid w:val="00735D42"/>
    <w:rsid w:val="00740633"/>
    <w:rsid w:val="00741E10"/>
    <w:rsid w:val="00743263"/>
    <w:rsid w:val="00743356"/>
    <w:rsid w:val="00743739"/>
    <w:rsid w:val="007437DD"/>
    <w:rsid w:val="00743A9F"/>
    <w:rsid w:val="00743C98"/>
    <w:rsid w:val="00746D0F"/>
    <w:rsid w:val="00746D69"/>
    <w:rsid w:val="00747047"/>
    <w:rsid w:val="007471AF"/>
    <w:rsid w:val="00747CCE"/>
    <w:rsid w:val="00747DFD"/>
    <w:rsid w:val="00747FA7"/>
    <w:rsid w:val="007504E5"/>
    <w:rsid w:val="00750D01"/>
    <w:rsid w:val="007516DA"/>
    <w:rsid w:val="0075178D"/>
    <w:rsid w:val="00751E25"/>
    <w:rsid w:val="00752068"/>
    <w:rsid w:val="0075263E"/>
    <w:rsid w:val="00752B95"/>
    <w:rsid w:val="00752E7C"/>
    <w:rsid w:val="00753B53"/>
    <w:rsid w:val="00753F00"/>
    <w:rsid w:val="00754A35"/>
    <w:rsid w:val="00754AC0"/>
    <w:rsid w:val="0075518B"/>
    <w:rsid w:val="00755299"/>
    <w:rsid w:val="00755A95"/>
    <w:rsid w:val="00755AA8"/>
    <w:rsid w:val="00756044"/>
    <w:rsid w:val="007565F5"/>
    <w:rsid w:val="00756C65"/>
    <w:rsid w:val="00756C9A"/>
    <w:rsid w:val="00756F34"/>
    <w:rsid w:val="00757EFE"/>
    <w:rsid w:val="00760FA7"/>
    <w:rsid w:val="00761926"/>
    <w:rsid w:val="0076281D"/>
    <w:rsid w:val="00764143"/>
    <w:rsid w:val="0076441A"/>
    <w:rsid w:val="0076463C"/>
    <w:rsid w:val="007660A7"/>
    <w:rsid w:val="007666B2"/>
    <w:rsid w:val="00767702"/>
    <w:rsid w:val="007712FA"/>
    <w:rsid w:val="007715CF"/>
    <w:rsid w:val="00771810"/>
    <w:rsid w:val="00771EDF"/>
    <w:rsid w:val="00772A6E"/>
    <w:rsid w:val="00772E92"/>
    <w:rsid w:val="0077506A"/>
    <w:rsid w:val="00775FE9"/>
    <w:rsid w:val="00775FEC"/>
    <w:rsid w:val="007778BD"/>
    <w:rsid w:val="00777A26"/>
    <w:rsid w:val="00777D3E"/>
    <w:rsid w:val="007808E2"/>
    <w:rsid w:val="00781363"/>
    <w:rsid w:val="00781C25"/>
    <w:rsid w:val="00782704"/>
    <w:rsid w:val="00782C20"/>
    <w:rsid w:val="00782CC0"/>
    <w:rsid w:val="00783B90"/>
    <w:rsid w:val="00783CE4"/>
    <w:rsid w:val="007848D1"/>
    <w:rsid w:val="00785107"/>
    <w:rsid w:val="00785D47"/>
    <w:rsid w:val="007862EE"/>
    <w:rsid w:val="00786972"/>
    <w:rsid w:val="00786AEE"/>
    <w:rsid w:val="0078764E"/>
    <w:rsid w:val="00787B5D"/>
    <w:rsid w:val="007900CD"/>
    <w:rsid w:val="00790747"/>
    <w:rsid w:val="00790F9F"/>
    <w:rsid w:val="00792617"/>
    <w:rsid w:val="00792824"/>
    <w:rsid w:val="00792D96"/>
    <w:rsid w:val="007935EF"/>
    <w:rsid w:val="00793A05"/>
    <w:rsid w:val="00793DEE"/>
    <w:rsid w:val="00794C2B"/>
    <w:rsid w:val="00794C39"/>
    <w:rsid w:val="0079583C"/>
    <w:rsid w:val="00795A7E"/>
    <w:rsid w:val="0079691C"/>
    <w:rsid w:val="007A071E"/>
    <w:rsid w:val="007A092E"/>
    <w:rsid w:val="007A0CB6"/>
    <w:rsid w:val="007A32A2"/>
    <w:rsid w:val="007A33D5"/>
    <w:rsid w:val="007A38EB"/>
    <w:rsid w:val="007A4992"/>
    <w:rsid w:val="007A56A0"/>
    <w:rsid w:val="007A63E0"/>
    <w:rsid w:val="007A6B4E"/>
    <w:rsid w:val="007A731D"/>
    <w:rsid w:val="007A735D"/>
    <w:rsid w:val="007B0856"/>
    <w:rsid w:val="007B1921"/>
    <w:rsid w:val="007B2193"/>
    <w:rsid w:val="007B2E75"/>
    <w:rsid w:val="007B334C"/>
    <w:rsid w:val="007B3391"/>
    <w:rsid w:val="007B3652"/>
    <w:rsid w:val="007B3756"/>
    <w:rsid w:val="007B3FB0"/>
    <w:rsid w:val="007B48A7"/>
    <w:rsid w:val="007B5556"/>
    <w:rsid w:val="007B5EF9"/>
    <w:rsid w:val="007B64F5"/>
    <w:rsid w:val="007C0F91"/>
    <w:rsid w:val="007C1C74"/>
    <w:rsid w:val="007C1CCB"/>
    <w:rsid w:val="007C22A8"/>
    <w:rsid w:val="007C25F3"/>
    <w:rsid w:val="007C2EF2"/>
    <w:rsid w:val="007C3FD7"/>
    <w:rsid w:val="007C4FE2"/>
    <w:rsid w:val="007C5A29"/>
    <w:rsid w:val="007C5D35"/>
    <w:rsid w:val="007C62F6"/>
    <w:rsid w:val="007C636D"/>
    <w:rsid w:val="007C6458"/>
    <w:rsid w:val="007C6EC7"/>
    <w:rsid w:val="007C797F"/>
    <w:rsid w:val="007D051D"/>
    <w:rsid w:val="007D06D5"/>
    <w:rsid w:val="007D22CB"/>
    <w:rsid w:val="007D2E3A"/>
    <w:rsid w:val="007D3209"/>
    <w:rsid w:val="007D394C"/>
    <w:rsid w:val="007D47AC"/>
    <w:rsid w:val="007D47BE"/>
    <w:rsid w:val="007D560C"/>
    <w:rsid w:val="007D5F6A"/>
    <w:rsid w:val="007D6079"/>
    <w:rsid w:val="007D7E52"/>
    <w:rsid w:val="007E0129"/>
    <w:rsid w:val="007E0ABF"/>
    <w:rsid w:val="007E0AC2"/>
    <w:rsid w:val="007E0BD1"/>
    <w:rsid w:val="007E123E"/>
    <w:rsid w:val="007E19F1"/>
    <w:rsid w:val="007E2805"/>
    <w:rsid w:val="007E3323"/>
    <w:rsid w:val="007E381F"/>
    <w:rsid w:val="007E61F3"/>
    <w:rsid w:val="007E6A7A"/>
    <w:rsid w:val="007E7E0A"/>
    <w:rsid w:val="007F31F4"/>
    <w:rsid w:val="007F3629"/>
    <w:rsid w:val="007F6378"/>
    <w:rsid w:val="007F68F9"/>
    <w:rsid w:val="007F763D"/>
    <w:rsid w:val="007F7D9E"/>
    <w:rsid w:val="00800B6A"/>
    <w:rsid w:val="00801590"/>
    <w:rsid w:val="00801B95"/>
    <w:rsid w:val="00802AB2"/>
    <w:rsid w:val="0080403A"/>
    <w:rsid w:val="0080425F"/>
    <w:rsid w:val="0080442D"/>
    <w:rsid w:val="008047C5"/>
    <w:rsid w:val="00804E11"/>
    <w:rsid w:val="0080612B"/>
    <w:rsid w:val="00806785"/>
    <w:rsid w:val="00806D25"/>
    <w:rsid w:val="00807ECA"/>
    <w:rsid w:val="0081122A"/>
    <w:rsid w:val="00811455"/>
    <w:rsid w:val="00811522"/>
    <w:rsid w:val="00811BFC"/>
    <w:rsid w:val="0081293B"/>
    <w:rsid w:val="00813665"/>
    <w:rsid w:val="008136A4"/>
    <w:rsid w:val="00814196"/>
    <w:rsid w:val="008144E3"/>
    <w:rsid w:val="00814AE8"/>
    <w:rsid w:val="00814C5E"/>
    <w:rsid w:val="008159AF"/>
    <w:rsid w:val="008175D5"/>
    <w:rsid w:val="00820029"/>
    <w:rsid w:val="008206F4"/>
    <w:rsid w:val="00820C7E"/>
    <w:rsid w:val="0082177D"/>
    <w:rsid w:val="008217BE"/>
    <w:rsid w:val="008220D9"/>
    <w:rsid w:val="00822B0B"/>
    <w:rsid w:val="00822E94"/>
    <w:rsid w:val="00822FEA"/>
    <w:rsid w:val="00823B02"/>
    <w:rsid w:val="0082411E"/>
    <w:rsid w:val="00824B32"/>
    <w:rsid w:val="00824D83"/>
    <w:rsid w:val="00824E32"/>
    <w:rsid w:val="00825D19"/>
    <w:rsid w:val="00826343"/>
    <w:rsid w:val="0083045D"/>
    <w:rsid w:val="00830AAC"/>
    <w:rsid w:val="008320BB"/>
    <w:rsid w:val="008336DB"/>
    <w:rsid w:val="00833D64"/>
    <w:rsid w:val="008344D3"/>
    <w:rsid w:val="00835910"/>
    <w:rsid w:val="00837AE4"/>
    <w:rsid w:val="008404F1"/>
    <w:rsid w:val="008419A7"/>
    <w:rsid w:val="00842924"/>
    <w:rsid w:val="00842A44"/>
    <w:rsid w:val="0084349D"/>
    <w:rsid w:val="00843B72"/>
    <w:rsid w:val="0084407B"/>
    <w:rsid w:val="00844DCF"/>
    <w:rsid w:val="00844DFA"/>
    <w:rsid w:val="00845026"/>
    <w:rsid w:val="0084692C"/>
    <w:rsid w:val="00846993"/>
    <w:rsid w:val="00846BD7"/>
    <w:rsid w:val="00847C6E"/>
    <w:rsid w:val="008504F7"/>
    <w:rsid w:val="0085148C"/>
    <w:rsid w:val="00852C20"/>
    <w:rsid w:val="00852FA1"/>
    <w:rsid w:val="00853615"/>
    <w:rsid w:val="00854042"/>
    <w:rsid w:val="008546CA"/>
    <w:rsid w:val="00855489"/>
    <w:rsid w:val="0085556F"/>
    <w:rsid w:val="00855A18"/>
    <w:rsid w:val="00855A62"/>
    <w:rsid w:val="00855E0D"/>
    <w:rsid w:val="00855F57"/>
    <w:rsid w:val="00857B29"/>
    <w:rsid w:val="00857C6D"/>
    <w:rsid w:val="00860854"/>
    <w:rsid w:val="00861892"/>
    <w:rsid w:val="00861D39"/>
    <w:rsid w:val="0086234C"/>
    <w:rsid w:val="00862EAE"/>
    <w:rsid w:val="00863186"/>
    <w:rsid w:val="008632DA"/>
    <w:rsid w:val="00865728"/>
    <w:rsid w:val="00865EDF"/>
    <w:rsid w:val="00866110"/>
    <w:rsid w:val="00867018"/>
    <w:rsid w:val="008671D6"/>
    <w:rsid w:val="008677A4"/>
    <w:rsid w:val="00867849"/>
    <w:rsid w:val="00870569"/>
    <w:rsid w:val="00871036"/>
    <w:rsid w:val="00871A98"/>
    <w:rsid w:val="00871DD5"/>
    <w:rsid w:val="00872D13"/>
    <w:rsid w:val="00873BF7"/>
    <w:rsid w:val="0087402A"/>
    <w:rsid w:val="008748E9"/>
    <w:rsid w:val="00874D87"/>
    <w:rsid w:val="00875150"/>
    <w:rsid w:val="0087583A"/>
    <w:rsid w:val="008766CE"/>
    <w:rsid w:val="00876D96"/>
    <w:rsid w:val="0087752B"/>
    <w:rsid w:val="00877D74"/>
    <w:rsid w:val="008805B8"/>
    <w:rsid w:val="00881399"/>
    <w:rsid w:val="00881ABC"/>
    <w:rsid w:val="008825DF"/>
    <w:rsid w:val="00882EB7"/>
    <w:rsid w:val="00883640"/>
    <w:rsid w:val="00883C94"/>
    <w:rsid w:val="00883F24"/>
    <w:rsid w:val="00884303"/>
    <w:rsid w:val="008845F4"/>
    <w:rsid w:val="0088531D"/>
    <w:rsid w:val="00886EBB"/>
    <w:rsid w:val="00887CDA"/>
    <w:rsid w:val="00890348"/>
    <w:rsid w:val="00890DC7"/>
    <w:rsid w:val="008912FE"/>
    <w:rsid w:val="008920F7"/>
    <w:rsid w:val="00892E14"/>
    <w:rsid w:val="008933ED"/>
    <w:rsid w:val="008950AC"/>
    <w:rsid w:val="008950E2"/>
    <w:rsid w:val="008952DD"/>
    <w:rsid w:val="00895D76"/>
    <w:rsid w:val="00897717"/>
    <w:rsid w:val="00897D6D"/>
    <w:rsid w:val="00897EF0"/>
    <w:rsid w:val="008A0149"/>
    <w:rsid w:val="008A01DB"/>
    <w:rsid w:val="008A0262"/>
    <w:rsid w:val="008A0B7F"/>
    <w:rsid w:val="008A397E"/>
    <w:rsid w:val="008A3E74"/>
    <w:rsid w:val="008A4607"/>
    <w:rsid w:val="008A539D"/>
    <w:rsid w:val="008A5527"/>
    <w:rsid w:val="008A5B53"/>
    <w:rsid w:val="008A5B8A"/>
    <w:rsid w:val="008A65DB"/>
    <w:rsid w:val="008A6F6C"/>
    <w:rsid w:val="008A703E"/>
    <w:rsid w:val="008B0007"/>
    <w:rsid w:val="008B0337"/>
    <w:rsid w:val="008B0BE4"/>
    <w:rsid w:val="008B0C8C"/>
    <w:rsid w:val="008B0F45"/>
    <w:rsid w:val="008B16DC"/>
    <w:rsid w:val="008B20D2"/>
    <w:rsid w:val="008B21B3"/>
    <w:rsid w:val="008B2910"/>
    <w:rsid w:val="008B3096"/>
    <w:rsid w:val="008B353D"/>
    <w:rsid w:val="008B379C"/>
    <w:rsid w:val="008B3FF4"/>
    <w:rsid w:val="008B4B6F"/>
    <w:rsid w:val="008B5D5E"/>
    <w:rsid w:val="008B5FB8"/>
    <w:rsid w:val="008B6C73"/>
    <w:rsid w:val="008B74EF"/>
    <w:rsid w:val="008B7B13"/>
    <w:rsid w:val="008B7D15"/>
    <w:rsid w:val="008B7F79"/>
    <w:rsid w:val="008C2691"/>
    <w:rsid w:val="008C2985"/>
    <w:rsid w:val="008C2D1A"/>
    <w:rsid w:val="008C353D"/>
    <w:rsid w:val="008C453A"/>
    <w:rsid w:val="008C5070"/>
    <w:rsid w:val="008C5F62"/>
    <w:rsid w:val="008C64E5"/>
    <w:rsid w:val="008C65B2"/>
    <w:rsid w:val="008C77CF"/>
    <w:rsid w:val="008D0EC8"/>
    <w:rsid w:val="008D133E"/>
    <w:rsid w:val="008D1C92"/>
    <w:rsid w:val="008D339E"/>
    <w:rsid w:val="008D43FF"/>
    <w:rsid w:val="008D4B49"/>
    <w:rsid w:val="008D4FE3"/>
    <w:rsid w:val="008D6895"/>
    <w:rsid w:val="008D7093"/>
    <w:rsid w:val="008D7571"/>
    <w:rsid w:val="008D79B5"/>
    <w:rsid w:val="008D7C9D"/>
    <w:rsid w:val="008E0B75"/>
    <w:rsid w:val="008E1D89"/>
    <w:rsid w:val="008E2069"/>
    <w:rsid w:val="008E22FE"/>
    <w:rsid w:val="008E2BD4"/>
    <w:rsid w:val="008E3E8A"/>
    <w:rsid w:val="008E44CF"/>
    <w:rsid w:val="008E4553"/>
    <w:rsid w:val="008E5258"/>
    <w:rsid w:val="008E5B36"/>
    <w:rsid w:val="008E77BD"/>
    <w:rsid w:val="008E7C4F"/>
    <w:rsid w:val="008F039E"/>
    <w:rsid w:val="008F0F6B"/>
    <w:rsid w:val="008F1C87"/>
    <w:rsid w:val="008F209E"/>
    <w:rsid w:val="008F2257"/>
    <w:rsid w:val="008F2A73"/>
    <w:rsid w:val="008F46D5"/>
    <w:rsid w:val="008F4C87"/>
    <w:rsid w:val="008F4D76"/>
    <w:rsid w:val="008F5BAE"/>
    <w:rsid w:val="008F6387"/>
    <w:rsid w:val="008F68DA"/>
    <w:rsid w:val="008F69F4"/>
    <w:rsid w:val="008F7595"/>
    <w:rsid w:val="008F7C39"/>
    <w:rsid w:val="008F7DD5"/>
    <w:rsid w:val="009009BB"/>
    <w:rsid w:val="009022F2"/>
    <w:rsid w:val="00903698"/>
    <w:rsid w:val="00903AA9"/>
    <w:rsid w:val="00903C69"/>
    <w:rsid w:val="0090597F"/>
    <w:rsid w:val="00905D38"/>
    <w:rsid w:val="009063D6"/>
    <w:rsid w:val="0090657D"/>
    <w:rsid w:val="009078A4"/>
    <w:rsid w:val="00910B84"/>
    <w:rsid w:val="009112F6"/>
    <w:rsid w:val="00911C39"/>
    <w:rsid w:val="009121EC"/>
    <w:rsid w:val="009129BF"/>
    <w:rsid w:val="00912A1D"/>
    <w:rsid w:val="00912A49"/>
    <w:rsid w:val="00912EAA"/>
    <w:rsid w:val="00913C7A"/>
    <w:rsid w:val="009140CA"/>
    <w:rsid w:val="00915F84"/>
    <w:rsid w:val="00916147"/>
    <w:rsid w:val="00916A0F"/>
    <w:rsid w:val="00917064"/>
    <w:rsid w:val="0091793D"/>
    <w:rsid w:val="00917D27"/>
    <w:rsid w:val="00917D2C"/>
    <w:rsid w:val="00920522"/>
    <w:rsid w:val="009205E3"/>
    <w:rsid w:val="00920F4A"/>
    <w:rsid w:val="00921656"/>
    <w:rsid w:val="00921C64"/>
    <w:rsid w:val="00922042"/>
    <w:rsid w:val="009222DD"/>
    <w:rsid w:val="009223F5"/>
    <w:rsid w:val="009224BD"/>
    <w:rsid w:val="00922BC8"/>
    <w:rsid w:val="00922E3B"/>
    <w:rsid w:val="009231BC"/>
    <w:rsid w:val="00923D50"/>
    <w:rsid w:val="00923F93"/>
    <w:rsid w:val="00924795"/>
    <w:rsid w:val="00925CE0"/>
    <w:rsid w:val="00927D0C"/>
    <w:rsid w:val="009305C8"/>
    <w:rsid w:val="009326E6"/>
    <w:rsid w:val="00932B4C"/>
    <w:rsid w:val="00932E5A"/>
    <w:rsid w:val="00933E88"/>
    <w:rsid w:val="00934437"/>
    <w:rsid w:val="009353B1"/>
    <w:rsid w:val="00936A7F"/>
    <w:rsid w:val="00936CFA"/>
    <w:rsid w:val="00937163"/>
    <w:rsid w:val="00937A1C"/>
    <w:rsid w:val="009400DE"/>
    <w:rsid w:val="00940204"/>
    <w:rsid w:val="00940AB0"/>
    <w:rsid w:val="009410B8"/>
    <w:rsid w:val="0094135F"/>
    <w:rsid w:val="009414C9"/>
    <w:rsid w:val="00941741"/>
    <w:rsid w:val="00941978"/>
    <w:rsid w:val="0094274A"/>
    <w:rsid w:val="00942A87"/>
    <w:rsid w:val="00942AC1"/>
    <w:rsid w:val="00943613"/>
    <w:rsid w:val="00943F8A"/>
    <w:rsid w:val="0094465B"/>
    <w:rsid w:val="00945C61"/>
    <w:rsid w:val="0094614F"/>
    <w:rsid w:val="00946553"/>
    <w:rsid w:val="00946A59"/>
    <w:rsid w:val="0094787D"/>
    <w:rsid w:val="00947A0F"/>
    <w:rsid w:val="009507EB"/>
    <w:rsid w:val="00950B8F"/>
    <w:rsid w:val="00950D42"/>
    <w:rsid w:val="009519DD"/>
    <w:rsid w:val="00951EFE"/>
    <w:rsid w:val="00952BFD"/>
    <w:rsid w:val="00952CD7"/>
    <w:rsid w:val="00952F25"/>
    <w:rsid w:val="00953631"/>
    <w:rsid w:val="00953D4B"/>
    <w:rsid w:val="009541A5"/>
    <w:rsid w:val="009547CE"/>
    <w:rsid w:val="009548BE"/>
    <w:rsid w:val="00954CBB"/>
    <w:rsid w:val="00954FB2"/>
    <w:rsid w:val="00956028"/>
    <w:rsid w:val="00956238"/>
    <w:rsid w:val="0095637C"/>
    <w:rsid w:val="00957233"/>
    <w:rsid w:val="0095764F"/>
    <w:rsid w:val="009601E0"/>
    <w:rsid w:val="00960DC7"/>
    <w:rsid w:val="00960F9E"/>
    <w:rsid w:val="00961579"/>
    <w:rsid w:val="0096169E"/>
    <w:rsid w:val="00961E76"/>
    <w:rsid w:val="00962019"/>
    <w:rsid w:val="00962884"/>
    <w:rsid w:val="009628B9"/>
    <w:rsid w:val="0096396F"/>
    <w:rsid w:val="00963B71"/>
    <w:rsid w:val="00964651"/>
    <w:rsid w:val="009647B8"/>
    <w:rsid w:val="00964A1E"/>
    <w:rsid w:val="00964FC8"/>
    <w:rsid w:val="009652A2"/>
    <w:rsid w:val="0096559F"/>
    <w:rsid w:val="00965968"/>
    <w:rsid w:val="00965B4F"/>
    <w:rsid w:val="00965C67"/>
    <w:rsid w:val="00965D86"/>
    <w:rsid w:val="00965F36"/>
    <w:rsid w:val="00966A22"/>
    <w:rsid w:val="00966DF7"/>
    <w:rsid w:val="00967910"/>
    <w:rsid w:val="00967DEE"/>
    <w:rsid w:val="00970732"/>
    <w:rsid w:val="00970C5D"/>
    <w:rsid w:val="0097100A"/>
    <w:rsid w:val="00972AB1"/>
    <w:rsid w:val="00974223"/>
    <w:rsid w:val="009743EC"/>
    <w:rsid w:val="009744C8"/>
    <w:rsid w:val="009745E0"/>
    <w:rsid w:val="0097530C"/>
    <w:rsid w:val="00975817"/>
    <w:rsid w:val="009767C3"/>
    <w:rsid w:val="009767DD"/>
    <w:rsid w:val="009769FA"/>
    <w:rsid w:val="00977215"/>
    <w:rsid w:val="009811AD"/>
    <w:rsid w:val="0098204B"/>
    <w:rsid w:val="009829E9"/>
    <w:rsid w:val="00982AEA"/>
    <w:rsid w:val="00982F6C"/>
    <w:rsid w:val="00983C31"/>
    <w:rsid w:val="00983E43"/>
    <w:rsid w:val="00983E4D"/>
    <w:rsid w:val="00987F9B"/>
    <w:rsid w:val="00987FFE"/>
    <w:rsid w:val="009903A8"/>
    <w:rsid w:val="0099050E"/>
    <w:rsid w:val="00990589"/>
    <w:rsid w:val="00990779"/>
    <w:rsid w:val="0099134F"/>
    <w:rsid w:val="00991EB2"/>
    <w:rsid w:val="0099213A"/>
    <w:rsid w:val="0099270D"/>
    <w:rsid w:val="00992945"/>
    <w:rsid w:val="00993845"/>
    <w:rsid w:val="00993D18"/>
    <w:rsid w:val="00993D66"/>
    <w:rsid w:val="009949F8"/>
    <w:rsid w:val="009958E2"/>
    <w:rsid w:val="00996588"/>
    <w:rsid w:val="00996CE0"/>
    <w:rsid w:val="00997005"/>
    <w:rsid w:val="009A01D6"/>
    <w:rsid w:val="009A0589"/>
    <w:rsid w:val="009A0C11"/>
    <w:rsid w:val="009A1FC7"/>
    <w:rsid w:val="009A4CAB"/>
    <w:rsid w:val="009A56BD"/>
    <w:rsid w:val="009A5D08"/>
    <w:rsid w:val="009A628D"/>
    <w:rsid w:val="009A63A1"/>
    <w:rsid w:val="009A7033"/>
    <w:rsid w:val="009A799A"/>
    <w:rsid w:val="009A7F26"/>
    <w:rsid w:val="009B0183"/>
    <w:rsid w:val="009B01E4"/>
    <w:rsid w:val="009B0F91"/>
    <w:rsid w:val="009B12AB"/>
    <w:rsid w:val="009B160E"/>
    <w:rsid w:val="009B2540"/>
    <w:rsid w:val="009B3189"/>
    <w:rsid w:val="009B43E1"/>
    <w:rsid w:val="009B457E"/>
    <w:rsid w:val="009B4B17"/>
    <w:rsid w:val="009B6345"/>
    <w:rsid w:val="009B6447"/>
    <w:rsid w:val="009B6923"/>
    <w:rsid w:val="009B6FCF"/>
    <w:rsid w:val="009B7673"/>
    <w:rsid w:val="009B791F"/>
    <w:rsid w:val="009B7AEE"/>
    <w:rsid w:val="009C0024"/>
    <w:rsid w:val="009C1B41"/>
    <w:rsid w:val="009C1C6C"/>
    <w:rsid w:val="009C2129"/>
    <w:rsid w:val="009C22D6"/>
    <w:rsid w:val="009C24A2"/>
    <w:rsid w:val="009C368D"/>
    <w:rsid w:val="009C3C4A"/>
    <w:rsid w:val="009C4BD7"/>
    <w:rsid w:val="009C4BEF"/>
    <w:rsid w:val="009C5A70"/>
    <w:rsid w:val="009C5E6C"/>
    <w:rsid w:val="009D023F"/>
    <w:rsid w:val="009D0385"/>
    <w:rsid w:val="009D057E"/>
    <w:rsid w:val="009D13F9"/>
    <w:rsid w:val="009D221F"/>
    <w:rsid w:val="009D25B1"/>
    <w:rsid w:val="009D2F77"/>
    <w:rsid w:val="009D40BD"/>
    <w:rsid w:val="009D4691"/>
    <w:rsid w:val="009D49CB"/>
    <w:rsid w:val="009D51BC"/>
    <w:rsid w:val="009D5540"/>
    <w:rsid w:val="009D55CA"/>
    <w:rsid w:val="009D6470"/>
    <w:rsid w:val="009D7CA0"/>
    <w:rsid w:val="009D7EF7"/>
    <w:rsid w:val="009D7FA1"/>
    <w:rsid w:val="009E06EE"/>
    <w:rsid w:val="009E09CB"/>
    <w:rsid w:val="009E11DD"/>
    <w:rsid w:val="009E2625"/>
    <w:rsid w:val="009E3A64"/>
    <w:rsid w:val="009E43BF"/>
    <w:rsid w:val="009E4DE3"/>
    <w:rsid w:val="009E76EB"/>
    <w:rsid w:val="009E7A05"/>
    <w:rsid w:val="009F026F"/>
    <w:rsid w:val="009F039E"/>
    <w:rsid w:val="009F0EF9"/>
    <w:rsid w:val="009F10BE"/>
    <w:rsid w:val="009F3928"/>
    <w:rsid w:val="009F441A"/>
    <w:rsid w:val="009F4481"/>
    <w:rsid w:val="009F4C93"/>
    <w:rsid w:val="009F4F00"/>
    <w:rsid w:val="009F5336"/>
    <w:rsid w:val="009F5804"/>
    <w:rsid w:val="009F6BA6"/>
    <w:rsid w:val="00A00340"/>
    <w:rsid w:val="00A00405"/>
    <w:rsid w:val="00A009C3"/>
    <w:rsid w:val="00A009ED"/>
    <w:rsid w:val="00A00D6F"/>
    <w:rsid w:val="00A01141"/>
    <w:rsid w:val="00A018F3"/>
    <w:rsid w:val="00A01B8D"/>
    <w:rsid w:val="00A02180"/>
    <w:rsid w:val="00A02307"/>
    <w:rsid w:val="00A028D5"/>
    <w:rsid w:val="00A02F34"/>
    <w:rsid w:val="00A059D8"/>
    <w:rsid w:val="00A05BDC"/>
    <w:rsid w:val="00A066EA"/>
    <w:rsid w:val="00A06715"/>
    <w:rsid w:val="00A06953"/>
    <w:rsid w:val="00A072C9"/>
    <w:rsid w:val="00A073BF"/>
    <w:rsid w:val="00A078AB"/>
    <w:rsid w:val="00A07A84"/>
    <w:rsid w:val="00A07B6A"/>
    <w:rsid w:val="00A07C5B"/>
    <w:rsid w:val="00A105D8"/>
    <w:rsid w:val="00A1109E"/>
    <w:rsid w:val="00A113CD"/>
    <w:rsid w:val="00A11B84"/>
    <w:rsid w:val="00A122B4"/>
    <w:rsid w:val="00A126FD"/>
    <w:rsid w:val="00A12D2D"/>
    <w:rsid w:val="00A12F28"/>
    <w:rsid w:val="00A13101"/>
    <w:rsid w:val="00A13163"/>
    <w:rsid w:val="00A143C1"/>
    <w:rsid w:val="00A14453"/>
    <w:rsid w:val="00A14E70"/>
    <w:rsid w:val="00A15048"/>
    <w:rsid w:val="00A15E6C"/>
    <w:rsid w:val="00A176A2"/>
    <w:rsid w:val="00A17BE4"/>
    <w:rsid w:val="00A17E89"/>
    <w:rsid w:val="00A20A03"/>
    <w:rsid w:val="00A20C38"/>
    <w:rsid w:val="00A216D2"/>
    <w:rsid w:val="00A21719"/>
    <w:rsid w:val="00A21FFA"/>
    <w:rsid w:val="00A22702"/>
    <w:rsid w:val="00A23402"/>
    <w:rsid w:val="00A2396A"/>
    <w:rsid w:val="00A23A91"/>
    <w:rsid w:val="00A23AEE"/>
    <w:rsid w:val="00A243CE"/>
    <w:rsid w:val="00A24DB4"/>
    <w:rsid w:val="00A25034"/>
    <w:rsid w:val="00A252CA"/>
    <w:rsid w:val="00A25663"/>
    <w:rsid w:val="00A25FA7"/>
    <w:rsid w:val="00A26636"/>
    <w:rsid w:val="00A27582"/>
    <w:rsid w:val="00A275D6"/>
    <w:rsid w:val="00A276A9"/>
    <w:rsid w:val="00A307A4"/>
    <w:rsid w:val="00A315C8"/>
    <w:rsid w:val="00A32CA6"/>
    <w:rsid w:val="00A337C0"/>
    <w:rsid w:val="00A33AFE"/>
    <w:rsid w:val="00A33C00"/>
    <w:rsid w:val="00A33F3E"/>
    <w:rsid w:val="00A34364"/>
    <w:rsid w:val="00A348D0"/>
    <w:rsid w:val="00A35E8F"/>
    <w:rsid w:val="00A36AF3"/>
    <w:rsid w:val="00A372BD"/>
    <w:rsid w:val="00A37DEB"/>
    <w:rsid w:val="00A400C5"/>
    <w:rsid w:val="00A406CA"/>
    <w:rsid w:val="00A40700"/>
    <w:rsid w:val="00A41485"/>
    <w:rsid w:val="00A41B7A"/>
    <w:rsid w:val="00A4270F"/>
    <w:rsid w:val="00A427EB"/>
    <w:rsid w:val="00A43137"/>
    <w:rsid w:val="00A43497"/>
    <w:rsid w:val="00A43667"/>
    <w:rsid w:val="00A44282"/>
    <w:rsid w:val="00A44CDB"/>
    <w:rsid w:val="00A45E4E"/>
    <w:rsid w:val="00A46502"/>
    <w:rsid w:val="00A467D0"/>
    <w:rsid w:val="00A50308"/>
    <w:rsid w:val="00A5290C"/>
    <w:rsid w:val="00A52AD6"/>
    <w:rsid w:val="00A54761"/>
    <w:rsid w:val="00A54E30"/>
    <w:rsid w:val="00A56A47"/>
    <w:rsid w:val="00A56D25"/>
    <w:rsid w:val="00A577DE"/>
    <w:rsid w:val="00A578EC"/>
    <w:rsid w:val="00A57BD4"/>
    <w:rsid w:val="00A6083D"/>
    <w:rsid w:val="00A61008"/>
    <w:rsid w:val="00A6212D"/>
    <w:rsid w:val="00A6229C"/>
    <w:rsid w:val="00A62D5F"/>
    <w:rsid w:val="00A63329"/>
    <w:rsid w:val="00A64D35"/>
    <w:rsid w:val="00A65970"/>
    <w:rsid w:val="00A65AFC"/>
    <w:rsid w:val="00A65FED"/>
    <w:rsid w:val="00A667FF"/>
    <w:rsid w:val="00A66F21"/>
    <w:rsid w:val="00A66F9E"/>
    <w:rsid w:val="00A6778B"/>
    <w:rsid w:val="00A67ABB"/>
    <w:rsid w:val="00A67C01"/>
    <w:rsid w:val="00A71023"/>
    <w:rsid w:val="00A71182"/>
    <w:rsid w:val="00A729E9"/>
    <w:rsid w:val="00A73347"/>
    <w:rsid w:val="00A7402D"/>
    <w:rsid w:val="00A742EA"/>
    <w:rsid w:val="00A74936"/>
    <w:rsid w:val="00A750FD"/>
    <w:rsid w:val="00A7540C"/>
    <w:rsid w:val="00A76B6D"/>
    <w:rsid w:val="00A76DFF"/>
    <w:rsid w:val="00A76E04"/>
    <w:rsid w:val="00A77852"/>
    <w:rsid w:val="00A77993"/>
    <w:rsid w:val="00A77BEF"/>
    <w:rsid w:val="00A803E9"/>
    <w:rsid w:val="00A80D6D"/>
    <w:rsid w:val="00A81098"/>
    <w:rsid w:val="00A82D3A"/>
    <w:rsid w:val="00A85147"/>
    <w:rsid w:val="00A855AC"/>
    <w:rsid w:val="00A85D5C"/>
    <w:rsid w:val="00A86A1C"/>
    <w:rsid w:val="00A879CC"/>
    <w:rsid w:val="00A87A57"/>
    <w:rsid w:val="00A90AC8"/>
    <w:rsid w:val="00A92193"/>
    <w:rsid w:val="00A948CE"/>
    <w:rsid w:val="00A9538E"/>
    <w:rsid w:val="00A96098"/>
    <w:rsid w:val="00A96209"/>
    <w:rsid w:val="00A96580"/>
    <w:rsid w:val="00A96F0D"/>
    <w:rsid w:val="00A9798C"/>
    <w:rsid w:val="00A97BB7"/>
    <w:rsid w:val="00AA03C6"/>
    <w:rsid w:val="00AA0F7B"/>
    <w:rsid w:val="00AA19EC"/>
    <w:rsid w:val="00AA1A98"/>
    <w:rsid w:val="00AA1E07"/>
    <w:rsid w:val="00AA26E0"/>
    <w:rsid w:val="00AA3C0B"/>
    <w:rsid w:val="00AA3CDF"/>
    <w:rsid w:val="00AA4264"/>
    <w:rsid w:val="00AA4606"/>
    <w:rsid w:val="00AA4DE9"/>
    <w:rsid w:val="00AA5B64"/>
    <w:rsid w:val="00AA76CF"/>
    <w:rsid w:val="00AA7818"/>
    <w:rsid w:val="00AB05A1"/>
    <w:rsid w:val="00AB075B"/>
    <w:rsid w:val="00AB0C7F"/>
    <w:rsid w:val="00AB1687"/>
    <w:rsid w:val="00AB22CB"/>
    <w:rsid w:val="00AB25E5"/>
    <w:rsid w:val="00AB26A7"/>
    <w:rsid w:val="00AB3378"/>
    <w:rsid w:val="00AB3ABD"/>
    <w:rsid w:val="00AB3C66"/>
    <w:rsid w:val="00AB46C5"/>
    <w:rsid w:val="00AB5220"/>
    <w:rsid w:val="00AB68E4"/>
    <w:rsid w:val="00AB6A21"/>
    <w:rsid w:val="00AB7868"/>
    <w:rsid w:val="00AC0316"/>
    <w:rsid w:val="00AC0725"/>
    <w:rsid w:val="00AC0C59"/>
    <w:rsid w:val="00AC2B6B"/>
    <w:rsid w:val="00AC2C99"/>
    <w:rsid w:val="00AC363A"/>
    <w:rsid w:val="00AC5DCA"/>
    <w:rsid w:val="00AC5F33"/>
    <w:rsid w:val="00AC6161"/>
    <w:rsid w:val="00AC69DF"/>
    <w:rsid w:val="00AC6E2F"/>
    <w:rsid w:val="00AC72B0"/>
    <w:rsid w:val="00AD21DD"/>
    <w:rsid w:val="00AD2615"/>
    <w:rsid w:val="00AD2F4F"/>
    <w:rsid w:val="00AD44B7"/>
    <w:rsid w:val="00AD481C"/>
    <w:rsid w:val="00AD4B26"/>
    <w:rsid w:val="00AD5B82"/>
    <w:rsid w:val="00AD6015"/>
    <w:rsid w:val="00AD7AFB"/>
    <w:rsid w:val="00AE00C6"/>
    <w:rsid w:val="00AE0856"/>
    <w:rsid w:val="00AE0EC2"/>
    <w:rsid w:val="00AE1B84"/>
    <w:rsid w:val="00AE1F80"/>
    <w:rsid w:val="00AE23ED"/>
    <w:rsid w:val="00AE274A"/>
    <w:rsid w:val="00AE50EF"/>
    <w:rsid w:val="00AE53C6"/>
    <w:rsid w:val="00AE5F15"/>
    <w:rsid w:val="00AE6380"/>
    <w:rsid w:val="00AE6B22"/>
    <w:rsid w:val="00AE7302"/>
    <w:rsid w:val="00AF0F84"/>
    <w:rsid w:val="00AF0FF8"/>
    <w:rsid w:val="00AF187E"/>
    <w:rsid w:val="00AF1927"/>
    <w:rsid w:val="00AF21DC"/>
    <w:rsid w:val="00AF232D"/>
    <w:rsid w:val="00AF275E"/>
    <w:rsid w:val="00AF2AF7"/>
    <w:rsid w:val="00AF32B8"/>
    <w:rsid w:val="00AF3B27"/>
    <w:rsid w:val="00AF3D39"/>
    <w:rsid w:val="00AF4A4F"/>
    <w:rsid w:val="00AF4CA4"/>
    <w:rsid w:val="00AF54FB"/>
    <w:rsid w:val="00AF6C8F"/>
    <w:rsid w:val="00AF7648"/>
    <w:rsid w:val="00B0006C"/>
    <w:rsid w:val="00B015E9"/>
    <w:rsid w:val="00B035B7"/>
    <w:rsid w:val="00B04165"/>
    <w:rsid w:val="00B05572"/>
    <w:rsid w:val="00B058D7"/>
    <w:rsid w:val="00B05E3D"/>
    <w:rsid w:val="00B06E81"/>
    <w:rsid w:val="00B077D2"/>
    <w:rsid w:val="00B07CF1"/>
    <w:rsid w:val="00B07CFA"/>
    <w:rsid w:val="00B10AE8"/>
    <w:rsid w:val="00B12DDB"/>
    <w:rsid w:val="00B130C3"/>
    <w:rsid w:val="00B14225"/>
    <w:rsid w:val="00B15057"/>
    <w:rsid w:val="00B154B2"/>
    <w:rsid w:val="00B15AD8"/>
    <w:rsid w:val="00B15F22"/>
    <w:rsid w:val="00B160FA"/>
    <w:rsid w:val="00B163FF"/>
    <w:rsid w:val="00B16651"/>
    <w:rsid w:val="00B16C43"/>
    <w:rsid w:val="00B16E93"/>
    <w:rsid w:val="00B17AF9"/>
    <w:rsid w:val="00B2001B"/>
    <w:rsid w:val="00B20199"/>
    <w:rsid w:val="00B2155B"/>
    <w:rsid w:val="00B21ABA"/>
    <w:rsid w:val="00B22918"/>
    <w:rsid w:val="00B22A5E"/>
    <w:rsid w:val="00B22DEE"/>
    <w:rsid w:val="00B23EA1"/>
    <w:rsid w:val="00B2487C"/>
    <w:rsid w:val="00B248C6"/>
    <w:rsid w:val="00B25082"/>
    <w:rsid w:val="00B250CB"/>
    <w:rsid w:val="00B267BC"/>
    <w:rsid w:val="00B26A36"/>
    <w:rsid w:val="00B26DFD"/>
    <w:rsid w:val="00B27D4B"/>
    <w:rsid w:val="00B3091E"/>
    <w:rsid w:val="00B31121"/>
    <w:rsid w:val="00B316C7"/>
    <w:rsid w:val="00B32177"/>
    <w:rsid w:val="00B33C47"/>
    <w:rsid w:val="00B34F2D"/>
    <w:rsid w:val="00B36245"/>
    <w:rsid w:val="00B36711"/>
    <w:rsid w:val="00B36730"/>
    <w:rsid w:val="00B370B9"/>
    <w:rsid w:val="00B379AE"/>
    <w:rsid w:val="00B40387"/>
    <w:rsid w:val="00B42DBD"/>
    <w:rsid w:val="00B4377F"/>
    <w:rsid w:val="00B4454B"/>
    <w:rsid w:val="00B450AF"/>
    <w:rsid w:val="00B458D7"/>
    <w:rsid w:val="00B45C1E"/>
    <w:rsid w:val="00B46C0E"/>
    <w:rsid w:val="00B47913"/>
    <w:rsid w:val="00B47923"/>
    <w:rsid w:val="00B47A6C"/>
    <w:rsid w:val="00B501E8"/>
    <w:rsid w:val="00B507CB"/>
    <w:rsid w:val="00B50C06"/>
    <w:rsid w:val="00B51BB9"/>
    <w:rsid w:val="00B51C5D"/>
    <w:rsid w:val="00B52580"/>
    <w:rsid w:val="00B53935"/>
    <w:rsid w:val="00B5397D"/>
    <w:rsid w:val="00B539A7"/>
    <w:rsid w:val="00B539C8"/>
    <w:rsid w:val="00B53CA2"/>
    <w:rsid w:val="00B53D78"/>
    <w:rsid w:val="00B53F08"/>
    <w:rsid w:val="00B55962"/>
    <w:rsid w:val="00B5637F"/>
    <w:rsid w:val="00B57004"/>
    <w:rsid w:val="00B60A51"/>
    <w:rsid w:val="00B61D0C"/>
    <w:rsid w:val="00B624AF"/>
    <w:rsid w:val="00B626B8"/>
    <w:rsid w:val="00B63E97"/>
    <w:rsid w:val="00B63EC9"/>
    <w:rsid w:val="00B6403D"/>
    <w:rsid w:val="00B64057"/>
    <w:rsid w:val="00B64284"/>
    <w:rsid w:val="00B64379"/>
    <w:rsid w:val="00B643FA"/>
    <w:rsid w:val="00B64488"/>
    <w:rsid w:val="00B645B2"/>
    <w:rsid w:val="00B64AE2"/>
    <w:rsid w:val="00B64B40"/>
    <w:rsid w:val="00B65484"/>
    <w:rsid w:val="00B66639"/>
    <w:rsid w:val="00B66AD7"/>
    <w:rsid w:val="00B66D60"/>
    <w:rsid w:val="00B6708E"/>
    <w:rsid w:val="00B67594"/>
    <w:rsid w:val="00B70340"/>
    <w:rsid w:val="00B704F3"/>
    <w:rsid w:val="00B7070F"/>
    <w:rsid w:val="00B70B85"/>
    <w:rsid w:val="00B70F01"/>
    <w:rsid w:val="00B721D0"/>
    <w:rsid w:val="00B72A39"/>
    <w:rsid w:val="00B74B30"/>
    <w:rsid w:val="00B74C8C"/>
    <w:rsid w:val="00B7528F"/>
    <w:rsid w:val="00B76B48"/>
    <w:rsid w:val="00B77B9D"/>
    <w:rsid w:val="00B805A3"/>
    <w:rsid w:val="00B80A93"/>
    <w:rsid w:val="00B80E85"/>
    <w:rsid w:val="00B811D6"/>
    <w:rsid w:val="00B81599"/>
    <w:rsid w:val="00B818F9"/>
    <w:rsid w:val="00B82263"/>
    <w:rsid w:val="00B83904"/>
    <w:rsid w:val="00B83E91"/>
    <w:rsid w:val="00B8436B"/>
    <w:rsid w:val="00B84B64"/>
    <w:rsid w:val="00B85E57"/>
    <w:rsid w:val="00B864A8"/>
    <w:rsid w:val="00B8676E"/>
    <w:rsid w:val="00B91A16"/>
    <w:rsid w:val="00B91ABD"/>
    <w:rsid w:val="00B91B75"/>
    <w:rsid w:val="00B91C90"/>
    <w:rsid w:val="00B91E93"/>
    <w:rsid w:val="00B92790"/>
    <w:rsid w:val="00B92EF4"/>
    <w:rsid w:val="00B93E7C"/>
    <w:rsid w:val="00B95F6B"/>
    <w:rsid w:val="00B962AA"/>
    <w:rsid w:val="00B964A5"/>
    <w:rsid w:val="00B96A52"/>
    <w:rsid w:val="00B96E90"/>
    <w:rsid w:val="00B96FAA"/>
    <w:rsid w:val="00B97BEE"/>
    <w:rsid w:val="00BA0EA0"/>
    <w:rsid w:val="00BA2BB5"/>
    <w:rsid w:val="00BA3501"/>
    <w:rsid w:val="00BA3DDE"/>
    <w:rsid w:val="00BA484F"/>
    <w:rsid w:val="00BA4A69"/>
    <w:rsid w:val="00BA4BF0"/>
    <w:rsid w:val="00BA61B7"/>
    <w:rsid w:val="00BA6A53"/>
    <w:rsid w:val="00BA6B0B"/>
    <w:rsid w:val="00BA7065"/>
    <w:rsid w:val="00BB0D55"/>
    <w:rsid w:val="00BB12FC"/>
    <w:rsid w:val="00BB3743"/>
    <w:rsid w:val="00BB3A97"/>
    <w:rsid w:val="00BB3E79"/>
    <w:rsid w:val="00BB413D"/>
    <w:rsid w:val="00BB4B21"/>
    <w:rsid w:val="00BB4E31"/>
    <w:rsid w:val="00BB5167"/>
    <w:rsid w:val="00BB5C27"/>
    <w:rsid w:val="00BB784A"/>
    <w:rsid w:val="00BB7C2A"/>
    <w:rsid w:val="00BC1E87"/>
    <w:rsid w:val="00BC3E2F"/>
    <w:rsid w:val="00BC491C"/>
    <w:rsid w:val="00BC55AA"/>
    <w:rsid w:val="00BC569C"/>
    <w:rsid w:val="00BC5FCC"/>
    <w:rsid w:val="00BC6BFC"/>
    <w:rsid w:val="00BC71CA"/>
    <w:rsid w:val="00BC7DA5"/>
    <w:rsid w:val="00BD0B63"/>
    <w:rsid w:val="00BD0BBC"/>
    <w:rsid w:val="00BD0BEC"/>
    <w:rsid w:val="00BD0E47"/>
    <w:rsid w:val="00BD101A"/>
    <w:rsid w:val="00BD18AA"/>
    <w:rsid w:val="00BD23B4"/>
    <w:rsid w:val="00BD29A3"/>
    <w:rsid w:val="00BD2B8B"/>
    <w:rsid w:val="00BD4402"/>
    <w:rsid w:val="00BD46A5"/>
    <w:rsid w:val="00BD4A71"/>
    <w:rsid w:val="00BD4C07"/>
    <w:rsid w:val="00BD524F"/>
    <w:rsid w:val="00BD53FC"/>
    <w:rsid w:val="00BD5DB3"/>
    <w:rsid w:val="00BD699C"/>
    <w:rsid w:val="00BD6EC6"/>
    <w:rsid w:val="00BD708C"/>
    <w:rsid w:val="00BE1675"/>
    <w:rsid w:val="00BE1DF2"/>
    <w:rsid w:val="00BE250B"/>
    <w:rsid w:val="00BE3224"/>
    <w:rsid w:val="00BE45FA"/>
    <w:rsid w:val="00BE561A"/>
    <w:rsid w:val="00BE5FC0"/>
    <w:rsid w:val="00BE655B"/>
    <w:rsid w:val="00BE6E45"/>
    <w:rsid w:val="00BE7395"/>
    <w:rsid w:val="00BE7865"/>
    <w:rsid w:val="00BE79FA"/>
    <w:rsid w:val="00BE7E6C"/>
    <w:rsid w:val="00BF0555"/>
    <w:rsid w:val="00BF0E47"/>
    <w:rsid w:val="00BF142F"/>
    <w:rsid w:val="00BF15E1"/>
    <w:rsid w:val="00BF16AF"/>
    <w:rsid w:val="00BF23B7"/>
    <w:rsid w:val="00BF278C"/>
    <w:rsid w:val="00BF2F04"/>
    <w:rsid w:val="00BF488D"/>
    <w:rsid w:val="00BF4A5A"/>
    <w:rsid w:val="00BF56CD"/>
    <w:rsid w:val="00BF57A4"/>
    <w:rsid w:val="00BF59F1"/>
    <w:rsid w:val="00BF6823"/>
    <w:rsid w:val="00BF742E"/>
    <w:rsid w:val="00BF76DA"/>
    <w:rsid w:val="00C01533"/>
    <w:rsid w:val="00C01EF1"/>
    <w:rsid w:val="00C022DD"/>
    <w:rsid w:val="00C02430"/>
    <w:rsid w:val="00C0273B"/>
    <w:rsid w:val="00C02BF5"/>
    <w:rsid w:val="00C0305E"/>
    <w:rsid w:val="00C04C2F"/>
    <w:rsid w:val="00C0526C"/>
    <w:rsid w:val="00C053F2"/>
    <w:rsid w:val="00C069CD"/>
    <w:rsid w:val="00C06C96"/>
    <w:rsid w:val="00C06E95"/>
    <w:rsid w:val="00C10155"/>
    <w:rsid w:val="00C10262"/>
    <w:rsid w:val="00C11045"/>
    <w:rsid w:val="00C11949"/>
    <w:rsid w:val="00C1199E"/>
    <w:rsid w:val="00C11C35"/>
    <w:rsid w:val="00C12490"/>
    <w:rsid w:val="00C124C8"/>
    <w:rsid w:val="00C131B2"/>
    <w:rsid w:val="00C1378D"/>
    <w:rsid w:val="00C14982"/>
    <w:rsid w:val="00C16866"/>
    <w:rsid w:val="00C16A8D"/>
    <w:rsid w:val="00C17452"/>
    <w:rsid w:val="00C17705"/>
    <w:rsid w:val="00C20CDF"/>
    <w:rsid w:val="00C20F03"/>
    <w:rsid w:val="00C215DC"/>
    <w:rsid w:val="00C21B98"/>
    <w:rsid w:val="00C222EF"/>
    <w:rsid w:val="00C244F7"/>
    <w:rsid w:val="00C24971"/>
    <w:rsid w:val="00C24C9F"/>
    <w:rsid w:val="00C2545E"/>
    <w:rsid w:val="00C2559B"/>
    <w:rsid w:val="00C271CB"/>
    <w:rsid w:val="00C2748A"/>
    <w:rsid w:val="00C275AF"/>
    <w:rsid w:val="00C278EE"/>
    <w:rsid w:val="00C304F5"/>
    <w:rsid w:val="00C313DB"/>
    <w:rsid w:val="00C317DF"/>
    <w:rsid w:val="00C3196C"/>
    <w:rsid w:val="00C328CB"/>
    <w:rsid w:val="00C32FEC"/>
    <w:rsid w:val="00C33670"/>
    <w:rsid w:val="00C33A40"/>
    <w:rsid w:val="00C33AA3"/>
    <w:rsid w:val="00C33CE5"/>
    <w:rsid w:val="00C33E16"/>
    <w:rsid w:val="00C35B63"/>
    <w:rsid w:val="00C372EC"/>
    <w:rsid w:val="00C37360"/>
    <w:rsid w:val="00C37C83"/>
    <w:rsid w:val="00C40174"/>
    <w:rsid w:val="00C403E4"/>
    <w:rsid w:val="00C41AD4"/>
    <w:rsid w:val="00C43050"/>
    <w:rsid w:val="00C4359D"/>
    <w:rsid w:val="00C436A5"/>
    <w:rsid w:val="00C44248"/>
    <w:rsid w:val="00C4444D"/>
    <w:rsid w:val="00C44B11"/>
    <w:rsid w:val="00C44C1E"/>
    <w:rsid w:val="00C44DFB"/>
    <w:rsid w:val="00C455F9"/>
    <w:rsid w:val="00C458B4"/>
    <w:rsid w:val="00C45E7C"/>
    <w:rsid w:val="00C45E9D"/>
    <w:rsid w:val="00C46587"/>
    <w:rsid w:val="00C46799"/>
    <w:rsid w:val="00C47628"/>
    <w:rsid w:val="00C513C6"/>
    <w:rsid w:val="00C51A43"/>
    <w:rsid w:val="00C522AB"/>
    <w:rsid w:val="00C52432"/>
    <w:rsid w:val="00C528AB"/>
    <w:rsid w:val="00C542B4"/>
    <w:rsid w:val="00C5472E"/>
    <w:rsid w:val="00C55A0C"/>
    <w:rsid w:val="00C5728C"/>
    <w:rsid w:val="00C5739F"/>
    <w:rsid w:val="00C57740"/>
    <w:rsid w:val="00C600FD"/>
    <w:rsid w:val="00C61739"/>
    <w:rsid w:val="00C618C4"/>
    <w:rsid w:val="00C62E8C"/>
    <w:rsid w:val="00C62ECB"/>
    <w:rsid w:val="00C6343C"/>
    <w:rsid w:val="00C664EF"/>
    <w:rsid w:val="00C66BFF"/>
    <w:rsid w:val="00C66E47"/>
    <w:rsid w:val="00C700C1"/>
    <w:rsid w:val="00C70486"/>
    <w:rsid w:val="00C71093"/>
    <w:rsid w:val="00C71941"/>
    <w:rsid w:val="00C71FA7"/>
    <w:rsid w:val="00C7299C"/>
    <w:rsid w:val="00C72BF5"/>
    <w:rsid w:val="00C74689"/>
    <w:rsid w:val="00C75777"/>
    <w:rsid w:val="00C75C3A"/>
    <w:rsid w:val="00C767C2"/>
    <w:rsid w:val="00C809AF"/>
    <w:rsid w:val="00C80C3A"/>
    <w:rsid w:val="00C81E99"/>
    <w:rsid w:val="00C822FE"/>
    <w:rsid w:val="00C8270B"/>
    <w:rsid w:val="00C82B03"/>
    <w:rsid w:val="00C8390A"/>
    <w:rsid w:val="00C84375"/>
    <w:rsid w:val="00C84741"/>
    <w:rsid w:val="00C847D3"/>
    <w:rsid w:val="00C85D92"/>
    <w:rsid w:val="00C8628D"/>
    <w:rsid w:val="00C8680A"/>
    <w:rsid w:val="00C87447"/>
    <w:rsid w:val="00C8763D"/>
    <w:rsid w:val="00C91604"/>
    <w:rsid w:val="00C91B81"/>
    <w:rsid w:val="00C929FE"/>
    <w:rsid w:val="00C95196"/>
    <w:rsid w:val="00C9541C"/>
    <w:rsid w:val="00C96671"/>
    <w:rsid w:val="00C971DA"/>
    <w:rsid w:val="00CA08AE"/>
    <w:rsid w:val="00CA0F57"/>
    <w:rsid w:val="00CA1438"/>
    <w:rsid w:val="00CA1EE8"/>
    <w:rsid w:val="00CA2837"/>
    <w:rsid w:val="00CA2B3B"/>
    <w:rsid w:val="00CA30E6"/>
    <w:rsid w:val="00CA34E8"/>
    <w:rsid w:val="00CA371A"/>
    <w:rsid w:val="00CA5803"/>
    <w:rsid w:val="00CA594D"/>
    <w:rsid w:val="00CA626B"/>
    <w:rsid w:val="00CA7443"/>
    <w:rsid w:val="00CB1541"/>
    <w:rsid w:val="00CB16A3"/>
    <w:rsid w:val="00CB16E6"/>
    <w:rsid w:val="00CB1978"/>
    <w:rsid w:val="00CB1D7F"/>
    <w:rsid w:val="00CB215D"/>
    <w:rsid w:val="00CB2CB1"/>
    <w:rsid w:val="00CB2D88"/>
    <w:rsid w:val="00CB3366"/>
    <w:rsid w:val="00CB401C"/>
    <w:rsid w:val="00CB56A5"/>
    <w:rsid w:val="00CB6119"/>
    <w:rsid w:val="00CB664B"/>
    <w:rsid w:val="00CB7DA4"/>
    <w:rsid w:val="00CC00BC"/>
    <w:rsid w:val="00CC04A7"/>
    <w:rsid w:val="00CC07D1"/>
    <w:rsid w:val="00CC0DA0"/>
    <w:rsid w:val="00CC0E3F"/>
    <w:rsid w:val="00CC141A"/>
    <w:rsid w:val="00CC17D2"/>
    <w:rsid w:val="00CC1843"/>
    <w:rsid w:val="00CC210E"/>
    <w:rsid w:val="00CC231D"/>
    <w:rsid w:val="00CC24AB"/>
    <w:rsid w:val="00CC251D"/>
    <w:rsid w:val="00CC28FD"/>
    <w:rsid w:val="00CC2DCB"/>
    <w:rsid w:val="00CC41CA"/>
    <w:rsid w:val="00CC4938"/>
    <w:rsid w:val="00CC4D5E"/>
    <w:rsid w:val="00CC4E73"/>
    <w:rsid w:val="00CC5094"/>
    <w:rsid w:val="00CC5461"/>
    <w:rsid w:val="00CC5796"/>
    <w:rsid w:val="00CC5989"/>
    <w:rsid w:val="00CC64B4"/>
    <w:rsid w:val="00CC6DF9"/>
    <w:rsid w:val="00CD006E"/>
    <w:rsid w:val="00CD086F"/>
    <w:rsid w:val="00CD1405"/>
    <w:rsid w:val="00CD168E"/>
    <w:rsid w:val="00CD202E"/>
    <w:rsid w:val="00CD360C"/>
    <w:rsid w:val="00CD4A82"/>
    <w:rsid w:val="00CD4E09"/>
    <w:rsid w:val="00CD548C"/>
    <w:rsid w:val="00CD56BE"/>
    <w:rsid w:val="00CD5CA1"/>
    <w:rsid w:val="00CD669F"/>
    <w:rsid w:val="00CD66A7"/>
    <w:rsid w:val="00CD7406"/>
    <w:rsid w:val="00CD772E"/>
    <w:rsid w:val="00CD7F58"/>
    <w:rsid w:val="00CE086C"/>
    <w:rsid w:val="00CE090F"/>
    <w:rsid w:val="00CE0AA7"/>
    <w:rsid w:val="00CE0F28"/>
    <w:rsid w:val="00CE1F09"/>
    <w:rsid w:val="00CE200B"/>
    <w:rsid w:val="00CE2805"/>
    <w:rsid w:val="00CE3CCA"/>
    <w:rsid w:val="00CE444A"/>
    <w:rsid w:val="00CE6029"/>
    <w:rsid w:val="00CE65D8"/>
    <w:rsid w:val="00CE6F29"/>
    <w:rsid w:val="00CE7F16"/>
    <w:rsid w:val="00CF0F3B"/>
    <w:rsid w:val="00CF3E60"/>
    <w:rsid w:val="00CF431B"/>
    <w:rsid w:val="00CF44A7"/>
    <w:rsid w:val="00CF4779"/>
    <w:rsid w:val="00CF5857"/>
    <w:rsid w:val="00CF595B"/>
    <w:rsid w:val="00CF5EBF"/>
    <w:rsid w:val="00CF61EE"/>
    <w:rsid w:val="00CF67C2"/>
    <w:rsid w:val="00CF7151"/>
    <w:rsid w:val="00D0031B"/>
    <w:rsid w:val="00D00327"/>
    <w:rsid w:val="00D009FB"/>
    <w:rsid w:val="00D01534"/>
    <w:rsid w:val="00D01C98"/>
    <w:rsid w:val="00D01D3D"/>
    <w:rsid w:val="00D02582"/>
    <w:rsid w:val="00D02E4A"/>
    <w:rsid w:val="00D034A4"/>
    <w:rsid w:val="00D0365B"/>
    <w:rsid w:val="00D0367F"/>
    <w:rsid w:val="00D04926"/>
    <w:rsid w:val="00D0569D"/>
    <w:rsid w:val="00D056FE"/>
    <w:rsid w:val="00D061C8"/>
    <w:rsid w:val="00D06F54"/>
    <w:rsid w:val="00D07269"/>
    <w:rsid w:val="00D0737D"/>
    <w:rsid w:val="00D07DA0"/>
    <w:rsid w:val="00D10761"/>
    <w:rsid w:val="00D10CA3"/>
    <w:rsid w:val="00D11B83"/>
    <w:rsid w:val="00D12496"/>
    <w:rsid w:val="00D129AC"/>
    <w:rsid w:val="00D12FFE"/>
    <w:rsid w:val="00D131A3"/>
    <w:rsid w:val="00D1432A"/>
    <w:rsid w:val="00D153A0"/>
    <w:rsid w:val="00D15D2A"/>
    <w:rsid w:val="00D1626E"/>
    <w:rsid w:val="00D1628D"/>
    <w:rsid w:val="00D16815"/>
    <w:rsid w:val="00D172A7"/>
    <w:rsid w:val="00D1743B"/>
    <w:rsid w:val="00D17E38"/>
    <w:rsid w:val="00D17FF8"/>
    <w:rsid w:val="00D2121F"/>
    <w:rsid w:val="00D214EA"/>
    <w:rsid w:val="00D2157E"/>
    <w:rsid w:val="00D216DC"/>
    <w:rsid w:val="00D2283D"/>
    <w:rsid w:val="00D22AE0"/>
    <w:rsid w:val="00D23960"/>
    <w:rsid w:val="00D24B21"/>
    <w:rsid w:val="00D25C7B"/>
    <w:rsid w:val="00D26535"/>
    <w:rsid w:val="00D26796"/>
    <w:rsid w:val="00D30AA0"/>
    <w:rsid w:val="00D30CA1"/>
    <w:rsid w:val="00D31395"/>
    <w:rsid w:val="00D31F84"/>
    <w:rsid w:val="00D32DD6"/>
    <w:rsid w:val="00D331AB"/>
    <w:rsid w:val="00D337B3"/>
    <w:rsid w:val="00D33921"/>
    <w:rsid w:val="00D342BE"/>
    <w:rsid w:val="00D34753"/>
    <w:rsid w:val="00D349B4"/>
    <w:rsid w:val="00D34F3B"/>
    <w:rsid w:val="00D35F68"/>
    <w:rsid w:val="00D362AE"/>
    <w:rsid w:val="00D36516"/>
    <w:rsid w:val="00D368FB"/>
    <w:rsid w:val="00D36C21"/>
    <w:rsid w:val="00D36DEE"/>
    <w:rsid w:val="00D36E9C"/>
    <w:rsid w:val="00D36FD6"/>
    <w:rsid w:val="00D422D4"/>
    <w:rsid w:val="00D42D24"/>
    <w:rsid w:val="00D43E94"/>
    <w:rsid w:val="00D43F1D"/>
    <w:rsid w:val="00D4416F"/>
    <w:rsid w:val="00D441E9"/>
    <w:rsid w:val="00D446C5"/>
    <w:rsid w:val="00D44BDF"/>
    <w:rsid w:val="00D44BE1"/>
    <w:rsid w:val="00D45DC7"/>
    <w:rsid w:val="00D45F30"/>
    <w:rsid w:val="00D46679"/>
    <w:rsid w:val="00D468C5"/>
    <w:rsid w:val="00D46E0D"/>
    <w:rsid w:val="00D475BA"/>
    <w:rsid w:val="00D47DFA"/>
    <w:rsid w:val="00D47F5A"/>
    <w:rsid w:val="00D47F6E"/>
    <w:rsid w:val="00D50A81"/>
    <w:rsid w:val="00D51263"/>
    <w:rsid w:val="00D51729"/>
    <w:rsid w:val="00D51BB3"/>
    <w:rsid w:val="00D53352"/>
    <w:rsid w:val="00D5372C"/>
    <w:rsid w:val="00D5386E"/>
    <w:rsid w:val="00D53A55"/>
    <w:rsid w:val="00D54628"/>
    <w:rsid w:val="00D54F96"/>
    <w:rsid w:val="00D5600B"/>
    <w:rsid w:val="00D563B8"/>
    <w:rsid w:val="00D566DE"/>
    <w:rsid w:val="00D5714A"/>
    <w:rsid w:val="00D57FC8"/>
    <w:rsid w:val="00D62F0E"/>
    <w:rsid w:val="00D633EA"/>
    <w:rsid w:val="00D63BFE"/>
    <w:rsid w:val="00D64933"/>
    <w:rsid w:val="00D64C0D"/>
    <w:rsid w:val="00D64E2C"/>
    <w:rsid w:val="00D650AF"/>
    <w:rsid w:val="00D654B7"/>
    <w:rsid w:val="00D65C3E"/>
    <w:rsid w:val="00D65E2B"/>
    <w:rsid w:val="00D660FE"/>
    <w:rsid w:val="00D66451"/>
    <w:rsid w:val="00D66734"/>
    <w:rsid w:val="00D673F7"/>
    <w:rsid w:val="00D67D59"/>
    <w:rsid w:val="00D703C6"/>
    <w:rsid w:val="00D70B4B"/>
    <w:rsid w:val="00D711BC"/>
    <w:rsid w:val="00D7182E"/>
    <w:rsid w:val="00D734E9"/>
    <w:rsid w:val="00D7389E"/>
    <w:rsid w:val="00D73C57"/>
    <w:rsid w:val="00D743B2"/>
    <w:rsid w:val="00D74405"/>
    <w:rsid w:val="00D7475F"/>
    <w:rsid w:val="00D75422"/>
    <w:rsid w:val="00D759DD"/>
    <w:rsid w:val="00D760DD"/>
    <w:rsid w:val="00D7658E"/>
    <w:rsid w:val="00D77448"/>
    <w:rsid w:val="00D803F7"/>
    <w:rsid w:val="00D80850"/>
    <w:rsid w:val="00D808C1"/>
    <w:rsid w:val="00D80CA4"/>
    <w:rsid w:val="00D80CD3"/>
    <w:rsid w:val="00D82428"/>
    <w:rsid w:val="00D82589"/>
    <w:rsid w:val="00D828CC"/>
    <w:rsid w:val="00D83BD3"/>
    <w:rsid w:val="00D83CA7"/>
    <w:rsid w:val="00D83CF2"/>
    <w:rsid w:val="00D84548"/>
    <w:rsid w:val="00D845A8"/>
    <w:rsid w:val="00D84A63"/>
    <w:rsid w:val="00D85500"/>
    <w:rsid w:val="00D862B8"/>
    <w:rsid w:val="00D87B2C"/>
    <w:rsid w:val="00D90444"/>
    <w:rsid w:val="00D904D1"/>
    <w:rsid w:val="00D907BE"/>
    <w:rsid w:val="00D91082"/>
    <w:rsid w:val="00D91139"/>
    <w:rsid w:val="00D92627"/>
    <w:rsid w:val="00D9279D"/>
    <w:rsid w:val="00D93292"/>
    <w:rsid w:val="00D939F9"/>
    <w:rsid w:val="00D9644D"/>
    <w:rsid w:val="00D97641"/>
    <w:rsid w:val="00D97C09"/>
    <w:rsid w:val="00D97DC4"/>
    <w:rsid w:val="00DA05B4"/>
    <w:rsid w:val="00DA1547"/>
    <w:rsid w:val="00DA1960"/>
    <w:rsid w:val="00DA1CD8"/>
    <w:rsid w:val="00DA1EC9"/>
    <w:rsid w:val="00DA309B"/>
    <w:rsid w:val="00DA35FD"/>
    <w:rsid w:val="00DA37DA"/>
    <w:rsid w:val="00DA3B2A"/>
    <w:rsid w:val="00DA443D"/>
    <w:rsid w:val="00DA476B"/>
    <w:rsid w:val="00DA4CE9"/>
    <w:rsid w:val="00DA5167"/>
    <w:rsid w:val="00DA5BC3"/>
    <w:rsid w:val="00DA636F"/>
    <w:rsid w:val="00DA64B8"/>
    <w:rsid w:val="00DA66F6"/>
    <w:rsid w:val="00DB0622"/>
    <w:rsid w:val="00DB0CC1"/>
    <w:rsid w:val="00DB0CFB"/>
    <w:rsid w:val="00DB22F5"/>
    <w:rsid w:val="00DB2BED"/>
    <w:rsid w:val="00DB3F49"/>
    <w:rsid w:val="00DB45A7"/>
    <w:rsid w:val="00DB5048"/>
    <w:rsid w:val="00DB50FE"/>
    <w:rsid w:val="00DB5205"/>
    <w:rsid w:val="00DB54D9"/>
    <w:rsid w:val="00DB63E6"/>
    <w:rsid w:val="00DB6C86"/>
    <w:rsid w:val="00DB6D95"/>
    <w:rsid w:val="00DB6F69"/>
    <w:rsid w:val="00DB74C6"/>
    <w:rsid w:val="00DC3884"/>
    <w:rsid w:val="00DC3E9D"/>
    <w:rsid w:val="00DC46C1"/>
    <w:rsid w:val="00DC5099"/>
    <w:rsid w:val="00DC57B2"/>
    <w:rsid w:val="00DC5E6B"/>
    <w:rsid w:val="00DC65D1"/>
    <w:rsid w:val="00DC6766"/>
    <w:rsid w:val="00DC7B8C"/>
    <w:rsid w:val="00DD031B"/>
    <w:rsid w:val="00DD09E8"/>
    <w:rsid w:val="00DD0D1F"/>
    <w:rsid w:val="00DD1E71"/>
    <w:rsid w:val="00DD2AD6"/>
    <w:rsid w:val="00DD2CE8"/>
    <w:rsid w:val="00DD3390"/>
    <w:rsid w:val="00DD45C4"/>
    <w:rsid w:val="00DD4924"/>
    <w:rsid w:val="00DD5588"/>
    <w:rsid w:val="00DD5A93"/>
    <w:rsid w:val="00DD6613"/>
    <w:rsid w:val="00DD6A8A"/>
    <w:rsid w:val="00DD6D5A"/>
    <w:rsid w:val="00DD708D"/>
    <w:rsid w:val="00DD71B0"/>
    <w:rsid w:val="00DD7E57"/>
    <w:rsid w:val="00DE0006"/>
    <w:rsid w:val="00DE07AA"/>
    <w:rsid w:val="00DE0C98"/>
    <w:rsid w:val="00DE1B0A"/>
    <w:rsid w:val="00DE35F4"/>
    <w:rsid w:val="00DE3B65"/>
    <w:rsid w:val="00DE50AC"/>
    <w:rsid w:val="00DE51C1"/>
    <w:rsid w:val="00DE5739"/>
    <w:rsid w:val="00DE5B03"/>
    <w:rsid w:val="00DE681F"/>
    <w:rsid w:val="00DE6ABC"/>
    <w:rsid w:val="00DF1F19"/>
    <w:rsid w:val="00DF23B4"/>
    <w:rsid w:val="00DF2414"/>
    <w:rsid w:val="00DF381D"/>
    <w:rsid w:val="00DF396D"/>
    <w:rsid w:val="00DF3F8E"/>
    <w:rsid w:val="00DF4660"/>
    <w:rsid w:val="00DF50AA"/>
    <w:rsid w:val="00DF55DC"/>
    <w:rsid w:val="00DF6CCB"/>
    <w:rsid w:val="00DF7B3E"/>
    <w:rsid w:val="00DF7E2C"/>
    <w:rsid w:val="00E00059"/>
    <w:rsid w:val="00E008F5"/>
    <w:rsid w:val="00E00E5E"/>
    <w:rsid w:val="00E017D7"/>
    <w:rsid w:val="00E01AFE"/>
    <w:rsid w:val="00E01F25"/>
    <w:rsid w:val="00E02644"/>
    <w:rsid w:val="00E0265D"/>
    <w:rsid w:val="00E0372D"/>
    <w:rsid w:val="00E03C7D"/>
    <w:rsid w:val="00E04497"/>
    <w:rsid w:val="00E04ACB"/>
    <w:rsid w:val="00E0667E"/>
    <w:rsid w:val="00E07351"/>
    <w:rsid w:val="00E1069A"/>
    <w:rsid w:val="00E120CE"/>
    <w:rsid w:val="00E128B6"/>
    <w:rsid w:val="00E12CE1"/>
    <w:rsid w:val="00E12DE1"/>
    <w:rsid w:val="00E13197"/>
    <w:rsid w:val="00E15490"/>
    <w:rsid w:val="00E15500"/>
    <w:rsid w:val="00E15FCF"/>
    <w:rsid w:val="00E174E4"/>
    <w:rsid w:val="00E17541"/>
    <w:rsid w:val="00E20182"/>
    <w:rsid w:val="00E20C83"/>
    <w:rsid w:val="00E21A10"/>
    <w:rsid w:val="00E220A8"/>
    <w:rsid w:val="00E22ECA"/>
    <w:rsid w:val="00E22F87"/>
    <w:rsid w:val="00E235BC"/>
    <w:rsid w:val="00E24634"/>
    <w:rsid w:val="00E256FF"/>
    <w:rsid w:val="00E25DD5"/>
    <w:rsid w:val="00E27003"/>
    <w:rsid w:val="00E279D2"/>
    <w:rsid w:val="00E304ED"/>
    <w:rsid w:val="00E3078A"/>
    <w:rsid w:val="00E30DB8"/>
    <w:rsid w:val="00E31F78"/>
    <w:rsid w:val="00E32EE0"/>
    <w:rsid w:val="00E33594"/>
    <w:rsid w:val="00E33AD2"/>
    <w:rsid w:val="00E33DE2"/>
    <w:rsid w:val="00E3453E"/>
    <w:rsid w:val="00E34684"/>
    <w:rsid w:val="00E35599"/>
    <w:rsid w:val="00E36174"/>
    <w:rsid w:val="00E364AC"/>
    <w:rsid w:val="00E37480"/>
    <w:rsid w:val="00E37C6C"/>
    <w:rsid w:val="00E40E08"/>
    <w:rsid w:val="00E416E9"/>
    <w:rsid w:val="00E41812"/>
    <w:rsid w:val="00E440AC"/>
    <w:rsid w:val="00E44109"/>
    <w:rsid w:val="00E44E44"/>
    <w:rsid w:val="00E44E97"/>
    <w:rsid w:val="00E46462"/>
    <w:rsid w:val="00E471D8"/>
    <w:rsid w:val="00E4733F"/>
    <w:rsid w:val="00E4766F"/>
    <w:rsid w:val="00E5157D"/>
    <w:rsid w:val="00E516E5"/>
    <w:rsid w:val="00E51A8B"/>
    <w:rsid w:val="00E5291F"/>
    <w:rsid w:val="00E52922"/>
    <w:rsid w:val="00E52B93"/>
    <w:rsid w:val="00E53427"/>
    <w:rsid w:val="00E53948"/>
    <w:rsid w:val="00E54926"/>
    <w:rsid w:val="00E552FD"/>
    <w:rsid w:val="00E55485"/>
    <w:rsid w:val="00E55E9F"/>
    <w:rsid w:val="00E560F9"/>
    <w:rsid w:val="00E5761A"/>
    <w:rsid w:val="00E6077E"/>
    <w:rsid w:val="00E61660"/>
    <w:rsid w:val="00E61709"/>
    <w:rsid w:val="00E6171A"/>
    <w:rsid w:val="00E6231E"/>
    <w:rsid w:val="00E6287A"/>
    <w:rsid w:val="00E62D7C"/>
    <w:rsid w:val="00E63184"/>
    <w:rsid w:val="00E638E5"/>
    <w:rsid w:val="00E6405C"/>
    <w:rsid w:val="00E6460B"/>
    <w:rsid w:val="00E64B80"/>
    <w:rsid w:val="00E64CE5"/>
    <w:rsid w:val="00E64DC2"/>
    <w:rsid w:val="00E65100"/>
    <w:rsid w:val="00E65991"/>
    <w:rsid w:val="00E65E98"/>
    <w:rsid w:val="00E66153"/>
    <w:rsid w:val="00E668F3"/>
    <w:rsid w:val="00E67958"/>
    <w:rsid w:val="00E67B7B"/>
    <w:rsid w:val="00E67CB4"/>
    <w:rsid w:val="00E70EEC"/>
    <w:rsid w:val="00E72078"/>
    <w:rsid w:val="00E72A06"/>
    <w:rsid w:val="00E72E38"/>
    <w:rsid w:val="00E730E7"/>
    <w:rsid w:val="00E7324A"/>
    <w:rsid w:val="00E74A99"/>
    <w:rsid w:val="00E74C9D"/>
    <w:rsid w:val="00E75529"/>
    <w:rsid w:val="00E756A3"/>
    <w:rsid w:val="00E75F24"/>
    <w:rsid w:val="00E76B89"/>
    <w:rsid w:val="00E76DFA"/>
    <w:rsid w:val="00E77D60"/>
    <w:rsid w:val="00E8006F"/>
    <w:rsid w:val="00E80711"/>
    <w:rsid w:val="00E81BD2"/>
    <w:rsid w:val="00E8546C"/>
    <w:rsid w:val="00E864CC"/>
    <w:rsid w:val="00E86FE3"/>
    <w:rsid w:val="00E903DD"/>
    <w:rsid w:val="00E90B5F"/>
    <w:rsid w:val="00E914C3"/>
    <w:rsid w:val="00E91FAE"/>
    <w:rsid w:val="00E92571"/>
    <w:rsid w:val="00E9297F"/>
    <w:rsid w:val="00E93247"/>
    <w:rsid w:val="00E935E0"/>
    <w:rsid w:val="00E93AC2"/>
    <w:rsid w:val="00E951D9"/>
    <w:rsid w:val="00E9522F"/>
    <w:rsid w:val="00E96160"/>
    <w:rsid w:val="00E961C3"/>
    <w:rsid w:val="00E971B6"/>
    <w:rsid w:val="00E97FD3"/>
    <w:rsid w:val="00EA1369"/>
    <w:rsid w:val="00EA19C8"/>
    <w:rsid w:val="00EA25F7"/>
    <w:rsid w:val="00EA27DE"/>
    <w:rsid w:val="00EA2D45"/>
    <w:rsid w:val="00EA2EB1"/>
    <w:rsid w:val="00EA4160"/>
    <w:rsid w:val="00EA465D"/>
    <w:rsid w:val="00EA47BE"/>
    <w:rsid w:val="00EA49AD"/>
    <w:rsid w:val="00EA49C2"/>
    <w:rsid w:val="00EA4D17"/>
    <w:rsid w:val="00EA4E51"/>
    <w:rsid w:val="00EA4FCA"/>
    <w:rsid w:val="00EA5186"/>
    <w:rsid w:val="00EA53F9"/>
    <w:rsid w:val="00EA58D2"/>
    <w:rsid w:val="00EA6137"/>
    <w:rsid w:val="00EA628F"/>
    <w:rsid w:val="00EA6721"/>
    <w:rsid w:val="00EA68B6"/>
    <w:rsid w:val="00EA7241"/>
    <w:rsid w:val="00EA79F1"/>
    <w:rsid w:val="00EB0F9C"/>
    <w:rsid w:val="00EB10AC"/>
    <w:rsid w:val="00EB19FA"/>
    <w:rsid w:val="00EB3521"/>
    <w:rsid w:val="00EB36B7"/>
    <w:rsid w:val="00EB4554"/>
    <w:rsid w:val="00EB47CB"/>
    <w:rsid w:val="00EB4A59"/>
    <w:rsid w:val="00EB66FE"/>
    <w:rsid w:val="00EB6740"/>
    <w:rsid w:val="00EB6948"/>
    <w:rsid w:val="00EB711A"/>
    <w:rsid w:val="00EB7CC8"/>
    <w:rsid w:val="00EC03AD"/>
    <w:rsid w:val="00EC044B"/>
    <w:rsid w:val="00EC0C04"/>
    <w:rsid w:val="00EC162A"/>
    <w:rsid w:val="00EC2B8F"/>
    <w:rsid w:val="00EC2BB2"/>
    <w:rsid w:val="00EC3631"/>
    <w:rsid w:val="00EC57E4"/>
    <w:rsid w:val="00EC5971"/>
    <w:rsid w:val="00EC6BCC"/>
    <w:rsid w:val="00ED011B"/>
    <w:rsid w:val="00ED02E4"/>
    <w:rsid w:val="00ED0A09"/>
    <w:rsid w:val="00ED0C2B"/>
    <w:rsid w:val="00ED13A5"/>
    <w:rsid w:val="00ED162B"/>
    <w:rsid w:val="00ED162E"/>
    <w:rsid w:val="00ED2115"/>
    <w:rsid w:val="00ED25D5"/>
    <w:rsid w:val="00ED2782"/>
    <w:rsid w:val="00ED293D"/>
    <w:rsid w:val="00ED2E77"/>
    <w:rsid w:val="00ED43B4"/>
    <w:rsid w:val="00ED45D4"/>
    <w:rsid w:val="00ED45FD"/>
    <w:rsid w:val="00ED57E5"/>
    <w:rsid w:val="00ED5982"/>
    <w:rsid w:val="00ED6046"/>
    <w:rsid w:val="00ED607A"/>
    <w:rsid w:val="00ED71A8"/>
    <w:rsid w:val="00ED731B"/>
    <w:rsid w:val="00EE1F91"/>
    <w:rsid w:val="00EE38FE"/>
    <w:rsid w:val="00EE3B58"/>
    <w:rsid w:val="00EE3E6C"/>
    <w:rsid w:val="00EE5050"/>
    <w:rsid w:val="00EE50A7"/>
    <w:rsid w:val="00EE50E1"/>
    <w:rsid w:val="00EE50F9"/>
    <w:rsid w:val="00EE585A"/>
    <w:rsid w:val="00EE5A76"/>
    <w:rsid w:val="00EE79A3"/>
    <w:rsid w:val="00EE7ABF"/>
    <w:rsid w:val="00EE7C10"/>
    <w:rsid w:val="00EF07D1"/>
    <w:rsid w:val="00EF0FF0"/>
    <w:rsid w:val="00EF1160"/>
    <w:rsid w:val="00EF1598"/>
    <w:rsid w:val="00EF22C6"/>
    <w:rsid w:val="00EF25FE"/>
    <w:rsid w:val="00EF2B34"/>
    <w:rsid w:val="00EF35EA"/>
    <w:rsid w:val="00EF3C09"/>
    <w:rsid w:val="00EF4292"/>
    <w:rsid w:val="00EF4434"/>
    <w:rsid w:val="00EF479D"/>
    <w:rsid w:val="00EF504B"/>
    <w:rsid w:val="00EF59F1"/>
    <w:rsid w:val="00EF5B95"/>
    <w:rsid w:val="00EF5C3A"/>
    <w:rsid w:val="00EF663F"/>
    <w:rsid w:val="00F009FB"/>
    <w:rsid w:val="00F01708"/>
    <w:rsid w:val="00F017F2"/>
    <w:rsid w:val="00F0181E"/>
    <w:rsid w:val="00F01DE9"/>
    <w:rsid w:val="00F01E9F"/>
    <w:rsid w:val="00F02177"/>
    <w:rsid w:val="00F021E2"/>
    <w:rsid w:val="00F0271F"/>
    <w:rsid w:val="00F028AB"/>
    <w:rsid w:val="00F037BF"/>
    <w:rsid w:val="00F0417A"/>
    <w:rsid w:val="00F051CF"/>
    <w:rsid w:val="00F053D4"/>
    <w:rsid w:val="00F074B4"/>
    <w:rsid w:val="00F0755D"/>
    <w:rsid w:val="00F11598"/>
    <w:rsid w:val="00F11994"/>
    <w:rsid w:val="00F11B9E"/>
    <w:rsid w:val="00F127F0"/>
    <w:rsid w:val="00F13127"/>
    <w:rsid w:val="00F13404"/>
    <w:rsid w:val="00F13D7E"/>
    <w:rsid w:val="00F13F82"/>
    <w:rsid w:val="00F142B5"/>
    <w:rsid w:val="00F14447"/>
    <w:rsid w:val="00F144A9"/>
    <w:rsid w:val="00F1490D"/>
    <w:rsid w:val="00F15124"/>
    <w:rsid w:val="00F166ED"/>
    <w:rsid w:val="00F168DA"/>
    <w:rsid w:val="00F16C43"/>
    <w:rsid w:val="00F16E58"/>
    <w:rsid w:val="00F1782B"/>
    <w:rsid w:val="00F17EAD"/>
    <w:rsid w:val="00F20004"/>
    <w:rsid w:val="00F200C4"/>
    <w:rsid w:val="00F23B41"/>
    <w:rsid w:val="00F23D8C"/>
    <w:rsid w:val="00F240A5"/>
    <w:rsid w:val="00F244B2"/>
    <w:rsid w:val="00F252DE"/>
    <w:rsid w:val="00F260A9"/>
    <w:rsid w:val="00F26D38"/>
    <w:rsid w:val="00F2759E"/>
    <w:rsid w:val="00F3001E"/>
    <w:rsid w:val="00F306A7"/>
    <w:rsid w:val="00F31708"/>
    <w:rsid w:val="00F31FE5"/>
    <w:rsid w:val="00F3208D"/>
    <w:rsid w:val="00F32166"/>
    <w:rsid w:val="00F32F96"/>
    <w:rsid w:val="00F330B5"/>
    <w:rsid w:val="00F337C0"/>
    <w:rsid w:val="00F33A71"/>
    <w:rsid w:val="00F34F4B"/>
    <w:rsid w:val="00F364E3"/>
    <w:rsid w:val="00F36677"/>
    <w:rsid w:val="00F36970"/>
    <w:rsid w:val="00F371B6"/>
    <w:rsid w:val="00F3736C"/>
    <w:rsid w:val="00F37747"/>
    <w:rsid w:val="00F40465"/>
    <w:rsid w:val="00F41A5F"/>
    <w:rsid w:val="00F4223D"/>
    <w:rsid w:val="00F42B08"/>
    <w:rsid w:val="00F42B22"/>
    <w:rsid w:val="00F42DCA"/>
    <w:rsid w:val="00F4374D"/>
    <w:rsid w:val="00F4422B"/>
    <w:rsid w:val="00F44410"/>
    <w:rsid w:val="00F44753"/>
    <w:rsid w:val="00F44B93"/>
    <w:rsid w:val="00F44CA1"/>
    <w:rsid w:val="00F44EFE"/>
    <w:rsid w:val="00F45DAA"/>
    <w:rsid w:val="00F4627B"/>
    <w:rsid w:val="00F463BF"/>
    <w:rsid w:val="00F464B6"/>
    <w:rsid w:val="00F468E1"/>
    <w:rsid w:val="00F473AC"/>
    <w:rsid w:val="00F5003B"/>
    <w:rsid w:val="00F5022F"/>
    <w:rsid w:val="00F50333"/>
    <w:rsid w:val="00F509F6"/>
    <w:rsid w:val="00F50DB0"/>
    <w:rsid w:val="00F511D4"/>
    <w:rsid w:val="00F51D3F"/>
    <w:rsid w:val="00F52B1A"/>
    <w:rsid w:val="00F52F3B"/>
    <w:rsid w:val="00F53C98"/>
    <w:rsid w:val="00F552C9"/>
    <w:rsid w:val="00F56D79"/>
    <w:rsid w:val="00F57587"/>
    <w:rsid w:val="00F57F6F"/>
    <w:rsid w:val="00F61B78"/>
    <w:rsid w:val="00F62052"/>
    <w:rsid w:val="00F62359"/>
    <w:rsid w:val="00F62676"/>
    <w:rsid w:val="00F62D05"/>
    <w:rsid w:val="00F637DA"/>
    <w:rsid w:val="00F63915"/>
    <w:rsid w:val="00F64153"/>
    <w:rsid w:val="00F64E99"/>
    <w:rsid w:val="00F65A3F"/>
    <w:rsid w:val="00F662B1"/>
    <w:rsid w:val="00F66547"/>
    <w:rsid w:val="00F67D9C"/>
    <w:rsid w:val="00F67E47"/>
    <w:rsid w:val="00F7017D"/>
    <w:rsid w:val="00F707CC"/>
    <w:rsid w:val="00F71EE8"/>
    <w:rsid w:val="00F7414B"/>
    <w:rsid w:val="00F75F0D"/>
    <w:rsid w:val="00F761C4"/>
    <w:rsid w:val="00F765DC"/>
    <w:rsid w:val="00F76E34"/>
    <w:rsid w:val="00F76F60"/>
    <w:rsid w:val="00F77176"/>
    <w:rsid w:val="00F815C6"/>
    <w:rsid w:val="00F820AD"/>
    <w:rsid w:val="00F82495"/>
    <w:rsid w:val="00F82665"/>
    <w:rsid w:val="00F82674"/>
    <w:rsid w:val="00F846C6"/>
    <w:rsid w:val="00F84B39"/>
    <w:rsid w:val="00F850FF"/>
    <w:rsid w:val="00F853AC"/>
    <w:rsid w:val="00F8671F"/>
    <w:rsid w:val="00F86A96"/>
    <w:rsid w:val="00F8700A"/>
    <w:rsid w:val="00F8741C"/>
    <w:rsid w:val="00F90A56"/>
    <w:rsid w:val="00F912EB"/>
    <w:rsid w:val="00F915EE"/>
    <w:rsid w:val="00F918EB"/>
    <w:rsid w:val="00F933FE"/>
    <w:rsid w:val="00F93402"/>
    <w:rsid w:val="00F934ED"/>
    <w:rsid w:val="00F95F25"/>
    <w:rsid w:val="00F96B06"/>
    <w:rsid w:val="00F971DA"/>
    <w:rsid w:val="00F974E8"/>
    <w:rsid w:val="00F97660"/>
    <w:rsid w:val="00FA0BE6"/>
    <w:rsid w:val="00FA1C7F"/>
    <w:rsid w:val="00FA2292"/>
    <w:rsid w:val="00FA23A7"/>
    <w:rsid w:val="00FA2C16"/>
    <w:rsid w:val="00FA3D48"/>
    <w:rsid w:val="00FA436C"/>
    <w:rsid w:val="00FA63F1"/>
    <w:rsid w:val="00FA6AF8"/>
    <w:rsid w:val="00FA7305"/>
    <w:rsid w:val="00FA7A5F"/>
    <w:rsid w:val="00FB0AB0"/>
    <w:rsid w:val="00FB1CAC"/>
    <w:rsid w:val="00FB291E"/>
    <w:rsid w:val="00FB3527"/>
    <w:rsid w:val="00FB4713"/>
    <w:rsid w:val="00FB4CD1"/>
    <w:rsid w:val="00FB54CA"/>
    <w:rsid w:val="00FB620E"/>
    <w:rsid w:val="00FB62B2"/>
    <w:rsid w:val="00FB63F1"/>
    <w:rsid w:val="00FB683C"/>
    <w:rsid w:val="00FB6BA5"/>
    <w:rsid w:val="00FC0087"/>
    <w:rsid w:val="00FC0137"/>
    <w:rsid w:val="00FC058B"/>
    <w:rsid w:val="00FC1377"/>
    <w:rsid w:val="00FC1B23"/>
    <w:rsid w:val="00FC1BCB"/>
    <w:rsid w:val="00FC2138"/>
    <w:rsid w:val="00FC21FD"/>
    <w:rsid w:val="00FC235D"/>
    <w:rsid w:val="00FC33B2"/>
    <w:rsid w:val="00FC3694"/>
    <w:rsid w:val="00FC3B6A"/>
    <w:rsid w:val="00FC54ED"/>
    <w:rsid w:val="00FC55F8"/>
    <w:rsid w:val="00FC710A"/>
    <w:rsid w:val="00FD3077"/>
    <w:rsid w:val="00FD36D0"/>
    <w:rsid w:val="00FD4326"/>
    <w:rsid w:val="00FD464E"/>
    <w:rsid w:val="00FD4B84"/>
    <w:rsid w:val="00FD5206"/>
    <w:rsid w:val="00FD5728"/>
    <w:rsid w:val="00FD5E15"/>
    <w:rsid w:val="00FD6242"/>
    <w:rsid w:val="00FD62B6"/>
    <w:rsid w:val="00FD7002"/>
    <w:rsid w:val="00FD7171"/>
    <w:rsid w:val="00FD7958"/>
    <w:rsid w:val="00FD7AE9"/>
    <w:rsid w:val="00FD7B77"/>
    <w:rsid w:val="00FE164C"/>
    <w:rsid w:val="00FE1990"/>
    <w:rsid w:val="00FE1DF4"/>
    <w:rsid w:val="00FE2738"/>
    <w:rsid w:val="00FE4367"/>
    <w:rsid w:val="00FE47B5"/>
    <w:rsid w:val="00FE4A0B"/>
    <w:rsid w:val="00FE510E"/>
    <w:rsid w:val="00FE5707"/>
    <w:rsid w:val="00FE571F"/>
    <w:rsid w:val="00FE5C0A"/>
    <w:rsid w:val="00FE5EA6"/>
    <w:rsid w:val="00FE751D"/>
    <w:rsid w:val="00FF09DB"/>
    <w:rsid w:val="00FF1927"/>
    <w:rsid w:val="00FF20AE"/>
    <w:rsid w:val="00FF2D87"/>
    <w:rsid w:val="00FF3C0D"/>
    <w:rsid w:val="00FF4340"/>
    <w:rsid w:val="00FF4A04"/>
    <w:rsid w:val="00FF4D8C"/>
    <w:rsid w:val="00FF520A"/>
    <w:rsid w:val="00FF61C7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B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51D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B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C3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C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C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382"/>
    <w:pPr>
      <w:suppressAutoHyphens/>
      <w:spacing w:before="0" w:after="0" w:line="240" w:lineRule="atLeast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1B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5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0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0C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51D1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E1B0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C3E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C3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65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advisorycommittee@ohchr.org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AdvisoryCommittee/Pages/HRCACIndex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E703F-ED40-434C-9831-56F8FC290C1B}"/>
</file>

<file path=customXml/itemProps2.xml><?xml version="1.0" encoding="utf-8"?>
<ds:datastoreItem xmlns:ds="http://schemas.openxmlformats.org/officeDocument/2006/customXml" ds:itemID="{8FA30E28-26A3-4C5C-8109-ACC64CFD80A6}"/>
</file>

<file path=customXml/itemProps3.xml><?xml version="1.0" encoding="utf-8"?>
<ds:datastoreItem xmlns:ds="http://schemas.openxmlformats.org/officeDocument/2006/customXml" ds:itemID="{50552563-C19F-427E-B82F-79FA736FA381}"/>
</file>

<file path=customXml/itemProps4.xml><?xml version="1.0" encoding="utf-8"?>
<ds:datastoreItem xmlns:ds="http://schemas.openxmlformats.org/officeDocument/2006/customXml" ds:itemID="{9E8FF653-C773-42FE-94FC-AEFEE19417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Imeru Tamrat</dc:creator>
  <cp:lastModifiedBy>Meena Ramkaun</cp:lastModifiedBy>
  <cp:revision>2</cp:revision>
  <cp:lastPrinted>2015-09-08T14:17:00Z</cp:lastPrinted>
  <dcterms:created xsi:type="dcterms:W3CDTF">2016-01-06T16:43:00Z</dcterms:created>
  <dcterms:modified xsi:type="dcterms:W3CDTF">2016-01-06T16:43:00Z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3693600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