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="108" w:tblpY="-9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2"/>
        <w:gridCol w:w="5811"/>
      </w:tblGrid>
      <w:tr w:rsidR="00536F88" w:rsidRPr="004E5DF1" w:rsidTr="001E629D">
        <w:trPr>
          <w:trHeight w:val="274"/>
        </w:trPr>
        <w:tc>
          <w:tcPr>
            <w:tcW w:w="426" w:type="dxa"/>
            <w:shd w:val="clear" w:color="auto" w:fill="548DD4" w:themeFill="text2" w:themeFillTint="99"/>
          </w:tcPr>
          <w:p w:rsidR="00536F88" w:rsidRPr="004E5DF1" w:rsidRDefault="00536F88" w:rsidP="00E166C6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</w:tcPr>
          <w:p w:rsidR="00536F88" w:rsidRPr="004E5DF1" w:rsidRDefault="00536F88" w:rsidP="00E166C6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548DD4" w:themeFill="text2" w:themeFillTint="99"/>
          </w:tcPr>
          <w:p w:rsidR="00536F88" w:rsidRPr="004E5DF1" w:rsidRDefault="00FA7495" w:rsidP="00E166C6">
            <w:pPr>
              <w:jc w:val="center"/>
              <w:rPr>
                <w:b/>
                <w:sz w:val="18"/>
                <w:szCs w:val="18"/>
              </w:rPr>
            </w:pPr>
            <w:r w:rsidRPr="004E5DF1">
              <w:rPr>
                <w:b/>
                <w:sz w:val="18"/>
                <w:szCs w:val="18"/>
              </w:rPr>
              <w:t xml:space="preserve">Monday </w:t>
            </w:r>
            <w:r w:rsidR="00EA1EE7">
              <w:rPr>
                <w:b/>
                <w:sz w:val="18"/>
                <w:szCs w:val="18"/>
              </w:rPr>
              <w:t>22 July</w:t>
            </w:r>
          </w:p>
        </w:tc>
      </w:tr>
      <w:tr w:rsidR="00536F88" w:rsidRPr="004E5DF1" w:rsidTr="001E629D">
        <w:trPr>
          <w:trHeight w:val="1144"/>
        </w:trPr>
        <w:tc>
          <w:tcPr>
            <w:tcW w:w="426" w:type="dxa"/>
            <w:vMerge w:val="restart"/>
            <w:shd w:val="clear" w:color="auto" w:fill="548DD4" w:themeFill="text2" w:themeFillTint="99"/>
            <w:textDirection w:val="btLr"/>
          </w:tcPr>
          <w:p w:rsidR="00536F88" w:rsidRPr="00721E35" w:rsidRDefault="008D384B" w:rsidP="00E166C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MONDAY</w:t>
            </w:r>
          </w:p>
        </w:tc>
        <w:tc>
          <w:tcPr>
            <w:tcW w:w="562" w:type="dxa"/>
            <w:vAlign w:val="center"/>
          </w:tcPr>
          <w:p w:rsidR="00536F88" w:rsidRPr="004E5DF1" w:rsidRDefault="00536F88" w:rsidP="00E166C6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10.00</w:t>
            </w:r>
          </w:p>
          <w:p w:rsidR="00536F88" w:rsidRPr="004E5DF1" w:rsidRDefault="00536F88" w:rsidP="00E166C6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13.00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:rsidR="00B1536B" w:rsidRPr="006C38CE" w:rsidRDefault="001C74FF" w:rsidP="00E166C6">
            <w:pPr>
              <w:rPr>
                <w:b/>
                <w:i/>
                <w:color w:val="FF0000"/>
                <w:sz w:val="18"/>
                <w:szCs w:val="18"/>
              </w:rPr>
            </w:pPr>
            <w:r w:rsidRPr="006C38CE">
              <w:rPr>
                <w:b/>
                <w:color w:val="FF0000"/>
                <w:sz w:val="18"/>
                <w:szCs w:val="18"/>
              </w:rPr>
              <w:t>10.00</w:t>
            </w:r>
            <w:r w:rsidR="00186C5D" w:rsidRPr="006C38CE">
              <w:rPr>
                <w:b/>
                <w:color w:val="FF0000"/>
                <w:sz w:val="18"/>
                <w:szCs w:val="18"/>
              </w:rPr>
              <w:t xml:space="preserve">        </w:t>
            </w:r>
            <w:r w:rsidRPr="006C38CE">
              <w:rPr>
                <w:b/>
                <w:color w:val="FF0000"/>
                <w:sz w:val="18"/>
                <w:szCs w:val="18"/>
              </w:rPr>
              <w:t>E</w:t>
            </w:r>
            <w:r w:rsidR="00EB5F23" w:rsidRPr="006C38CE">
              <w:rPr>
                <w:b/>
                <w:color w:val="FF0000"/>
                <w:sz w:val="18"/>
                <w:szCs w:val="18"/>
              </w:rPr>
              <w:t>xpert member meeting</w:t>
            </w:r>
            <w:r w:rsidR="00E166C6" w:rsidRPr="006C38CE">
              <w:rPr>
                <w:b/>
                <w:iCs/>
                <w:color w:val="FF0000"/>
                <w:sz w:val="18"/>
                <w:szCs w:val="18"/>
                <w:lang w:val="en-US"/>
              </w:rPr>
              <w:t xml:space="preserve"> </w:t>
            </w:r>
            <w:r w:rsidR="00E166C6" w:rsidRPr="006C38CE">
              <w:rPr>
                <w:b/>
                <w:i/>
                <w:iCs/>
                <w:color w:val="FF0000"/>
                <w:sz w:val="18"/>
                <w:szCs w:val="18"/>
                <w:lang w:val="en-US"/>
              </w:rPr>
              <w:t>(private)</w:t>
            </w:r>
          </w:p>
          <w:p w:rsidR="000717DC" w:rsidRPr="006C38CE" w:rsidRDefault="00D90AF1" w:rsidP="00E166C6">
            <w:pPr>
              <w:ind w:left="720" w:hanging="720"/>
              <w:rPr>
                <w:b/>
                <w:sz w:val="18"/>
                <w:szCs w:val="18"/>
              </w:rPr>
            </w:pPr>
            <w:r w:rsidRPr="006C38CE">
              <w:rPr>
                <w:b/>
                <w:sz w:val="18"/>
                <w:szCs w:val="18"/>
              </w:rPr>
              <w:t>11: 00</w:t>
            </w:r>
            <w:r w:rsidR="00A70FC8" w:rsidRPr="006C38CE">
              <w:rPr>
                <w:b/>
                <w:sz w:val="18"/>
                <w:szCs w:val="18"/>
              </w:rPr>
              <w:t xml:space="preserve">     </w:t>
            </w:r>
            <w:r w:rsidRPr="006C38CE">
              <w:rPr>
                <w:b/>
                <w:sz w:val="18"/>
                <w:szCs w:val="18"/>
              </w:rPr>
              <w:t xml:space="preserve"> </w:t>
            </w:r>
            <w:r w:rsidR="00A70FC8" w:rsidRPr="006C38CE">
              <w:rPr>
                <w:b/>
                <w:sz w:val="18"/>
                <w:szCs w:val="18"/>
              </w:rPr>
              <w:t xml:space="preserve"> </w:t>
            </w:r>
            <w:r w:rsidR="000717DC" w:rsidRPr="006C38CE">
              <w:rPr>
                <w:b/>
                <w:bCs/>
                <w:sz w:val="18"/>
                <w:szCs w:val="18"/>
              </w:rPr>
              <w:t>Opening</w:t>
            </w:r>
            <w:r w:rsidR="000717DC" w:rsidRPr="006C38CE">
              <w:rPr>
                <w:b/>
                <w:sz w:val="18"/>
                <w:szCs w:val="18"/>
              </w:rPr>
              <w:t xml:space="preserve"> of the session</w:t>
            </w:r>
            <w:r w:rsidR="00E166C6" w:rsidRPr="006C38CE">
              <w:rPr>
                <w:b/>
                <w:sz w:val="18"/>
                <w:szCs w:val="18"/>
              </w:rPr>
              <w:t xml:space="preserve"> </w:t>
            </w:r>
            <w:r w:rsidR="00E166C6" w:rsidRPr="006C38CE">
              <w:rPr>
                <w:b/>
                <w:i/>
                <w:sz w:val="18"/>
                <w:szCs w:val="18"/>
              </w:rPr>
              <w:t>(public)</w:t>
            </w:r>
          </w:p>
          <w:p w:rsidR="0074666A" w:rsidRPr="006C38CE" w:rsidRDefault="0074666A" w:rsidP="00E166C6">
            <w:pPr>
              <w:ind w:left="720" w:hanging="720"/>
              <w:rPr>
                <w:b/>
                <w:sz w:val="18"/>
                <w:szCs w:val="18"/>
              </w:rPr>
            </w:pPr>
            <w:r w:rsidRPr="006C38CE">
              <w:rPr>
                <w:b/>
                <w:sz w:val="18"/>
                <w:szCs w:val="18"/>
              </w:rPr>
              <w:t xml:space="preserve">                  Opening statements</w:t>
            </w:r>
          </w:p>
          <w:p w:rsidR="000717DC" w:rsidRPr="006C38CE" w:rsidRDefault="00EB5F23" w:rsidP="00E166C6">
            <w:pPr>
              <w:ind w:left="720" w:hanging="720"/>
              <w:rPr>
                <w:sz w:val="18"/>
                <w:szCs w:val="18"/>
              </w:rPr>
            </w:pPr>
            <w:r w:rsidRPr="006C38CE">
              <w:rPr>
                <w:b/>
                <w:sz w:val="18"/>
                <w:szCs w:val="18"/>
              </w:rPr>
              <w:t>11.30</w:t>
            </w:r>
            <w:r w:rsidRPr="006C38CE">
              <w:rPr>
                <w:sz w:val="18"/>
                <w:szCs w:val="18"/>
              </w:rPr>
              <w:t xml:space="preserve"> </w:t>
            </w:r>
            <w:r w:rsidR="00A70FC8" w:rsidRPr="006C38CE">
              <w:rPr>
                <w:sz w:val="18"/>
                <w:szCs w:val="18"/>
              </w:rPr>
              <w:t xml:space="preserve">       </w:t>
            </w:r>
            <w:r w:rsidR="00E166C6" w:rsidRPr="006C38CE">
              <w:rPr>
                <w:b/>
                <w:sz w:val="18"/>
                <w:szCs w:val="18"/>
              </w:rPr>
              <w:t>ITEM 1 -</w:t>
            </w:r>
            <w:r w:rsidR="00E166C6" w:rsidRPr="006C38CE">
              <w:rPr>
                <w:sz w:val="18"/>
                <w:szCs w:val="18"/>
              </w:rPr>
              <w:t xml:space="preserve"> </w:t>
            </w:r>
            <w:r w:rsidR="000717DC" w:rsidRPr="006C38CE">
              <w:rPr>
                <w:sz w:val="18"/>
                <w:szCs w:val="18"/>
              </w:rPr>
              <w:t>Adoption of the agenda &amp; organization of work</w:t>
            </w:r>
          </w:p>
          <w:p w:rsidR="000717DC" w:rsidRPr="006C38CE" w:rsidRDefault="00EB5F23" w:rsidP="00E166C6">
            <w:pPr>
              <w:ind w:left="720" w:hanging="720"/>
              <w:rPr>
                <w:sz w:val="18"/>
                <w:szCs w:val="18"/>
              </w:rPr>
            </w:pPr>
            <w:r w:rsidRPr="006C38CE">
              <w:rPr>
                <w:b/>
                <w:sz w:val="18"/>
                <w:szCs w:val="18"/>
              </w:rPr>
              <w:t xml:space="preserve">           </w:t>
            </w:r>
            <w:r w:rsidR="00A70FC8" w:rsidRPr="006C38CE">
              <w:rPr>
                <w:b/>
                <w:sz w:val="18"/>
                <w:szCs w:val="18"/>
              </w:rPr>
              <w:t xml:space="preserve">       </w:t>
            </w:r>
            <w:r w:rsidR="00E166C6" w:rsidRPr="006C38CE">
              <w:rPr>
                <w:b/>
                <w:sz w:val="18"/>
                <w:szCs w:val="18"/>
              </w:rPr>
              <w:t>ITEM 2 -</w:t>
            </w:r>
            <w:r w:rsidR="00E166C6" w:rsidRPr="006C38CE">
              <w:rPr>
                <w:sz w:val="18"/>
                <w:szCs w:val="18"/>
              </w:rPr>
              <w:t xml:space="preserve"> </w:t>
            </w:r>
            <w:r w:rsidR="00A01DCF" w:rsidRPr="006C38CE">
              <w:rPr>
                <w:sz w:val="18"/>
                <w:szCs w:val="18"/>
              </w:rPr>
              <w:t>Requests to the A</w:t>
            </w:r>
            <w:r w:rsidR="00955762" w:rsidRPr="006C38CE">
              <w:rPr>
                <w:sz w:val="18"/>
                <w:szCs w:val="18"/>
              </w:rPr>
              <w:t>dvisory Committee</w:t>
            </w:r>
          </w:p>
          <w:p w:rsidR="00AC5DBD" w:rsidRPr="006C38CE" w:rsidRDefault="00A70FC8" w:rsidP="00E166C6">
            <w:pPr>
              <w:ind w:left="720" w:hanging="720"/>
              <w:rPr>
                <w:iCs/>
                <w:sz w:val="18"/>
                <w:szCs w:val="18"/>
              </w:rPr>
            </w:pPr>
            <w:r w:rsidRPr="006C38CE">
              <w:rPr>
                <w:sz w:val="18"/>
                <w:szCs w:val="18"/>
              </w:rPr>
              <w:t xml:space="preserve">                 </w:t>
            </w:r>
            <w:r w:rsidR="00EB5F23" w:rsidRPr="006C38CE">
              <w:rPr>
                <w:sz w:val="18"/>
                <w:szCs w:val="18"/>
              </w:rPr>
              <w:t xml:space="preserve"> </w:t>
            </w:r>
            <w:r w:rsidR="001C74FF" w:rsidRPr="006C38CE">
              <w:rPr>
                <w:sz w:val="18"/>
                <w:szCs w:val="18"/>
              </w:rPr>
              <w:t>(e)</w:t>
            </w:r>
            <w:r w:rsidR="001C74FF" w:rsidRPr="006C38CE">
              <w:rPr>
                <w:rFonts w:ascii="Calibri" w:eastAsia="Calibri" w:hAnsi="Calibri" w:cs="Times New Roman"/>
                <w:bCs/>
                <w:color w:val="296CF3"/>
                <w:sz w:val="18"/>
                <w:szCs w:val="18"/>
              </w:rPr>
              <w:t xml:space="preserve"> </w:t>
            </w:r>
            <w:r w:rsidR="001C74FF" w:rsidRPr="006C38CE">
              <w:rPr>
                <w:b/>
                <w:iCs/>
                <w:sz w:val="18"/>
                <w:szCs w:val="18"/>
              </w:rPr>
              <w:t>National policies</w:t>
            </w:r>
            <w:r w:rsidR="001C74FF" w:rsidRPr="006C38CE">
              <w:rPr>
                <w:iCs/>
                <w:sz w:val="18"/>
                <w:szCs w:val="18"/>
              </w:rPr>
              <w:t xml:space="preserve"> and human rights </w:t>
            </w:r>
          </w:p>
          <w:p w:rsidR="00990C8F" w:rsidRPr="006C38CE" w:rsidRDefault="00990C8F" w:rsidP="00E166C6">
            <w:pPr>
              <w:ind w:left="720" w:hanging="720"/>
              <w:rPr>
                <w:color w:val="0070C0"/>
                <w:sz w:val="18"/>
                <w:szCs w:val="18"/>
              </w:rPr>
            </w:pPr>
            <w:r w:rsidRPr="006C38CE">
              <w:rPr>
                <w:b/>
                <w:iCs/>
                <w:sz w:val="18"/>
                <w:szCs w:val="18"/>
              </w:rPr>
              <w:t>12.30</w:t>
            </w:r>
            <w:r w:rsidRPr="006C38CE">
              <w:rPr>
                <w:iCs/>
                <w:sz w:val="18"/>
                <w:szCs w:val="18"/>
              </w:rPr>
              <w:t xml:space="preserve">        Update on the report on negative impact of the non-repatriation of </w:t>
            </w:r>
            <w:r w:rsidRPr="006C38CE">
              <w:rPr>
                <w:b/>
                <w:iCs/>
                <w:sz w:val="18"/>
                <w:szCs w:val="18"/>
              </w:rPr>
              <w:t>funds of illicit origin</w:t>
            </w:r>
            <w:r w:rsidRPr="006C38CE">
              <w:rPr>
                <w:iCs/>
                <w:sz w:val="18"/>
                <w:szCs w:val="18"/>
              </w:rPr>
              <w:t xml:space="preserve"> on the enjoyment of human rights</w:t>
            </w:r>
          </w:p>
        </w:tc>
      </w:tr>
      <w:tr w:rsidR="000717DC" w:rsidRPr="004E5DF1" w:rsidTr="001E629D">
        <w:trPr>
          <w:trHeight w:val="193"/>
        </w:trPr>
        <w:tc>
          <w:tcPr>
            <w:tcW w:w="426" w:type="dxa"/>
            <w:vMerge/>
            <w:shd w:val="clear" w:color="auto" w:fill="548DD4" w:themeFill="text2" w:themeFillTint="99"/>
          </w:tcPr>
          <w:p w:rsidR="00536F88" w:rsidRPr="004E5DF1" w:rsidRDefault="00536F88" w:rsidP="00E166C6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auto"/>
            <w:vAlign w:val="center"/>
          </w:tcPr>
          <w:p w:rsidR="00536F88" w:rsidRPr="004E5DF1" w:rsidRDefault="00536F88" w:rsidP="00E166C6">
            <w:pPr>
              <w:ind w:left="-57" w:right="-57"/>
              <w:rPr>
                <w:sz w:val="16"/>
                <w:szCs w:val="18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:rsidR="00536F88" w:rsidRPr="006C38CE" w:rsidRDefault="004E5DF1" w:rsidP="00E166C6">
            <w:pPr>
              <w:jc w:val="center"/>
              <w:rPr>
                <w:sz w:val="18"/>
                <w:szCs w:val="18"/>
              </w:rPr>
            </w:pPr>
            <w:r w:rsidRPr="006C38CE">
              <w:rPr>
                <w:sz w:val="18"/>
                <w:szCs w:val="18"/>
              </w:rPr>
              <w:t xml:space="preserve">13.00 -15.00 </w:t>
            </w:r>
            <w:r w:rsidR="00A01DCF" w:rsidRPr="006C38CE">
              <w:rPr>
                <w:sz w:val="18"/>
                <w:szCs w:val="18"/>
              </w:rPr>
              <w:t>LUNCH BREAK</w:t>
            </w:r>
          </w:p>
        </w:tc>
      </w:tr>
      <w:tr w:rsidR="000717DC" w:rsidRPr="004E5DF1" w:rsidTr="001E629D">
        <w:trPr>
          <w:trHeight w:val="1144"/>
        </w:trPr>
        <w:tc>
          <w:tcPr>
            <w:tcW w:w="426" w:type="dxa"/>
            <w:vMerge/>
            <w:shd w:val="clear" w:color="auto" w:fill="548DD4" w:themeFill="text2" w:themeFillTint="99"/>
          </w:tcPr>
          <w:p w:rsidR="00536F88" w:rsidRPr="004E5DF1" w:rsidRDefault="00536F88" w:rsidP="00E166C6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536F88" w:rsidRPr="004E5DF1" w:rsidRDefault="00536F88" w:rsidP="00E166C6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15.00</w:t>
            </w:r>
          </w:p>
          <w:p w:rsidR="00536F88" w:rsidRPr="004E5DF1" w:rsidRDefault="00536F88" w:rsidP="00E166C6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18.00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:rsidR="002C0F69" w:rsidRPr="006C38CE" w:rsidRDefault="00186C5D" w:rsidP="00E166C6">
            <w:pPr>
              <w:ind w:left="720" w:hanging="720"/>
              <w:rPr>
                <w:b/>
                <w:sz w:val="18"/>
                <w:szCs w:val="18"/>
              </w:rPr>
            </w:pPr>
            <w:r w:rsidRPr="006C38CE">
              <w:rPr>
                <w:b/>
                <w:sz w:val="18"/>
                <w:szCs w:val="18"/>
              </w:rPr>
              <w:t xml:space="preserve">                 </w:t>
            </w:r>
            <w:r w:rsidR="008271EE" w:rsidRPr="006C38CE">
              <w:rPr>
                <w:b/>
                <w:sz w:val="18"/>
                <w:szCs w:val="18"/>
              </w:rPr>
              <w:t xml:space="preserve"> </w:t>
            </w:r>
            <w:r w:rsidR="00E166C6" w:rsidRPr="006C38CE">
              <w:rPr>
                <w:b/>
                <w:sz w:val="18"/>
                <w:szCs w:val="18"/>
              </w:rPr>
              <w:t xml:space="preserve">ITEM 2 - </w:t>
            </w:r>
            <w:r w:rsidR="00017D32" w:rsidRPr="006C38CE">
              <w:rPr>
                <w:b/>
                <w:i/>
                <w:sz w:val="18"/>
                <w:szCs w:val="18"/>
              </w:rPr>
              <w:t>(cont’d)</w:t>
            </w:r>
            <w:r w:rsidR="003666AA" w:rsidRPr="006C38CE">
              <w:rPr>
                <w:b/>
                <w:i/>
                <w:sz w:val="18"/>
                <w:szCs w:val="18"/>
              </w:rPr>
              <w:t xml:space="preserve"> </w:t>
            </w:r>
            <w:r w:rsidR="00955762" w:rsidRPr="006C38CE">
              <w:rPr>
                <w:b/>
                <w:i/>
                <w:sz w:val="18"/>
                <w:szCs w:val="18"/>
              </w:rPr>
              <w:t>(p</w:t>
            </w:r>
            <w:r w:rsidR="00060DA2" w:rsidRPr="006C38CE">
              <w:rPr>
                <w:b/>
                <w:i/>
                <w:sz w:val="18"/>
                <w:szCs w:val="18"/>
              </w:rPr>
              <w:t>ublic</w:t>
            </w:r>
            <w:r w:rsidR="00955762" w:rsidRPr="006C38CE">
              <w:rPr>
                <w:b/>
                <w:i/>
                <w:sz w:val="18"/>
                <w:szCs w:val="18"/>
              </w:rPr>
              <w:t>)</w:t>
            </w:r>
          </w:p>
          <w:p w:rsidR="00BE0CBB" w:rsidRPr="006C38CE" w:rsidRDefault="00EB5F23" w:rsidP="00E166C6">
            <w:pPr>
              <w:ind w:left="720" w:hanging="720"/>
              <w:rPr>
                <w:bCs/>
                <w:sz w:val="18"/>
                <w:szCs w:val="18"/>
              </w:rPr>
            </w:pPr>
            <w:r w:rsidRPr="006C38CE">
              <w:rPr>
                <w:b/>
                <w:sz w:val="18"/>
                <w:szCs w:val="18"/>
              </w:rPr>
              <w:t>15.00</w:t>
            </w:r>
            <w:r w:rsidRPr="006C38CE">
              <w:rPr>
                <w:sz w:val="18"/>
                <w:szCs w:val="18"/>
              </w:rPr>
              <w:t xml:space="preserve"> </w:t>
            </w:r>
            <w:r w:rsidR="00A70FC8" w:rsidRPr="006C38CE">
              <w:rPr>
                <w:sz w:val="18"/>
                <w:szCs w:val="18"/>
              </w:rPr>
              <w:t xml:space="preserve">      </w:t>
            </w:r>
            <w:r w:rsidR="00EA0834" w:rsidRPr="006C38CE">
              <w:rPr>
                <w:sz w:val="18"/>
                <w:szCs w:val="18"/>
              </w:rPr>
              <w:t>(f)</w:t>
            </w:r>
            <w:r w:rsidR="00BE0CBB" w:rsidRPr="006C38CE">
              <w:rPr>
                <w:rFonts w:ascii="Calibri" w:eastAsia="Calibri" w:hAnsi="Calibri" w:cs="Times New Roman"/>
                <w:bCs/>
                <w:color w:val="296CF3"/>
                <w:sz w:val="18"/>
                <w:szCs w:val="18"/>
              </w:rPr>
              <w:t xml:space="preserve"> </w:t>
            </w:r>
            <w:r w:rsidR="00BE0CBB" w:rsidRPr="006C38CE">
              <w:rPr>
                <w:b/>
                <w:bCs/>
                <w:sz w:val="18"/>
                <w:szCs w:val="18"/>
              </w:rPr>
              <w:t>Global call</w:t>
            </w:r>
            <w:r w:rsidR="00BE0CBB" w:rsidRPr="006C38CE">
              <w:rPr>
                <w:bCs/>
                <w:sz w:val="18"/>
                <w:szCs w:val="18"/>
              </w:rPr>
              <w:t xml:space="preserve"> for comprehensive implementation of and follow-up to the Durban Declaration and Programme of Action</w:t>
            </w:r>
          </w:p>
          <w:p w:rsidR="00126091" w:rsidRPr="006C38CE" w:rsidRDefault="00EB5F23" w:rsidP="00E166C6">
            <w:pPr>
              <w:ind w:left="720" w:hanging="720"/>
              <w:rPr>
                <w:sz w:val="18"/>
                <w:szCs w:val="18"/>
              </w:rPr>
            </w:pPr>
            <w:r w:rsidRPr="006C38CE">
              <w:rPr>
                <w:b/>
                <w:sz w:val="18"/>
                <w:szCs w:val="18"/>
              </w:rPr>
              <w:t>16.00</w:t>
            </w:r>
            <w:r w:rsidR="00A70FC8" w:rsidRPr="006C38CE">
              <w:rPr>
                <w:b/>
                <w:sz w:val="18"/>
                <w:szCs w:val="18"/>
              </w:rPr>
              <w:t xml:space="preserve">      </w:t>
            </w:r>
            <w:r w:rsidRPr="006C38CE">
              <w:rPr>
                <w:sz w:val="18"/>
                <w:szCs w:val="18"/>
              </w:rPr>
              <w:t xml:space="preserve"> </w:t>
            </w:r>
            <w:r w:rsidR="001C74FF" w:rsidRPr="006C38CE">
              <w:rPr>
                <w:sz w:val="18"/>
                <w:szCs w:val="18"/>
              </w:rPr>
              <w:t xml:space="preserve">(g) </w:t>
            </w:r>
            <w:r w:rsidR="001C74FF" w:rsidRPr="006C38CE">
              <w:rPr>
                <w:b/>
                <w:sz w:val="18"/>
                <w:szCs w:val="18"/>
              </w:rPr>
              <w:t>The role of technical assistance and capacity-building</w:t>
            </w:r>
            <w:r w:rsidR="004832C1" w:rsidRPr="006C38CE">
              <w:rPr>
                <w:sz w:val="18"/>
                <w:szCs w:val="18"/>
              </w:rPr>
              <w:t xml:space="preserve"> - </w:t>
            </w:r>
            <w:r w:rsidR="001C74FF" w:rsidRPr="006C38CE">
              <w:rPr>
                <w:sz w:val="18"/>
                <w:szCs w:val="18"/>
                <w:u w:val="single"/>
              </w:rPr>
              <w:t>Speaker</w:t>
            </w:r>
            <w:r w:rsidR="00CB1F73" w:rsidRPr="006C38CE">
              <w:rPr>
                <w:sz w:val="18"/>
                <w:szCs w:val="18"/>
                <w:u w:val="single"/>
              </w:rPr>
              <w:t>s</w:t>
            </w:r>
            <w:r w:rsidR="00E166C6" w:rsidRPr="006C38CE">
              <w:rPr>
                <w:sz w:val="18"/>
                <w:szCs w:val="18"/>
                <w:u w:val="single"/>
              </w:rPr>
              <w:t>:</w:t>
            </w:r>
            <w:r w:rsidR="001C74FF" w:rsidRPr="006C38CE">
              <w:rPr>
                <w:sz w:val="18"/>
                <w:szCs w:val="18"/>
              </w:rPr>
              <w:t xml:space="preserve"> </w:t>
            </w:r>
            <w:r w:rsidR="006B0E0A" w:rsidRPr="006C38CE">
              <w:rPr>
                <w:sz w:val="18"/>
                <w:szCs w:val="18"/>
              </w:rPr>
              <w:t xml:space="preserve"> Mr. Francesco Notti (OHCHR)</w:t>
            </w:r>
            <w:r w:rsidR="006B0E0A">
              <w:rPr>
                <w:sz w:val="18"/>
                <w:szCs w:val="18"/>
              </w:rPr>
              <w:t xml:space="preserve">; </w:t>
            </w:r>
            <w:r w:rsidR="00E166C6" w:rsidRPr="006C38CE">
              <w:rPr>
                <w:sz w:val="18"/>
                <w:szCs w:val="18"/>
              </w:rPr>
              <w:t xml:space="preserve">Ms. </w:t>
            </w:r>
            <w:r w:rsidR="00CB1F73" w:rsidRPr="006C38CE">
              <w:rPr>
                <w:sz w:val="18"/>
                <w:szCs w:val="18"/>
              </w:rPr>
              <w:t xml:space="preserve">Asako </w:t>
            </w:r>
            <w:proofErr w:type="spellStart"/>
            <w:r w:rsidR="00CB1F73" w:rsidRPr="006C38CE">
              <w:rPr>
                <w:sz w:val="18"/>
                <w:szCs w:val="18"/>
              </w:rPr>
              <w:t>Nozawa</w:t>
            </w:r>
            <w:proofErr w:type="spellEnd"/>
            <w:r w:rsidR="007C7091" w:rsidRPr="006C38CE">
              <w:rPr>
                <w:sz w:val="18"/>
                <w:szCs w:val="18"/>
              </w:rPr>
              <w:t xml:space="preserve">  (OHCHR)</w:t>
            </w:r>
            <w:r w:rsidR="00CB1F73" w:rsidRPr="006C38CE">
              <w:rPr>
                <w:sz w:val="18"/>
                <w:szCs w:val="18"/>
              </w:rPr>
              <w:t xml:space="preserve">; </w:t>
            </w:r>
          </w:p>
          <w:p w:rsidR="00EB5F23" w:rsidRPr="006C38CE" w:rsidRDefault="00126091" w:rsidP="00E166C6">
            <w:pPr>
              <w:ind w:left="720" w:hanging="720"/>
              <w:rPr>
                <w:sz w:val="18"/>
                <w:szCs w:val="18"/>
              </w:rPr>
            </w:pPr>
            <w:r w:rsidRPr="006C38CE">
              <w:rPr>
                <w:b/>
                <w:color w:val="FF0000"/>
                <w:sz w:val="18"/>
                <w:szCs w:val="18"/>
              </w:rPr>
              <w:t>17.15</w:t>
            </w:r>
            <w:r w:rsidR="00945844" w:rsidRPr="006C38CE">
              <w:rPr>
                <w:b/>
                <w:color w:val="FF0000"/>
                <w:sz w:val="18"/>
                <w:szCs w:val="18"/>
              </w:rPr>
              <w:t xml:space="preserve">      </w:t>
            </w:r>
            <w:r w:rsidR="00536C63" w:rsidRPr="006C38CE">
              <w:rPr>
                <w:b/>
                <w:iCs/>
                <w:color w:val="FF0000"/>
                <w:sz w:val="18"/>
                <w:szCs w:val="18"/>
                <w:lang w:val="en-US"/>
              </w:rPr>
              <w:t xml:space="preserve"> </w:t>
            </w:r>
            <w:r w:rsidR="00945844" w:rsidRPr="006C38CE">
              <w:rPr>
                <w:b/>
                <w:color w:val="FF0000"/>
                <w:sz w:val="18"/>
                <w:szCs w:val="18"/>
              </w:rPr>
              <w:t xml:space="preserve">Discussion on the </w:t>
            </w:r>
            <w:r w:rsidR="003E01D3" w:rsidRPr="006C38CE">
              <w:rPr>
                <w:b/>
                <w:color w:val="FF0000"/>
                <w:sz w:val="18"/>
                <w:szCs w:val="18"/>
              </w:rPr>
              <w:t>m</w:t>
            </w:r>
            <w:r w:rsidR="00945844" w:rsidRPr="006C38CE">
              <w:rPr>
                <w:b/>
                <w:color w:val="FF0000"/>
                <w:sz w:val="18"/>
                <w:szCs w:val="18"/>
              </w:rPr>
              <w:t xml:space="preserve">eeting with the HRC Bureau on 24th </w:t>
            </w:r>
            <w:r w:rsidR="00B1536B" w:rsidRPr="006C38CE">
              <w:rPr>
                <w:b/>
                <w:color w:val="FF0000"/>
                <w:sz w:val="18"/>
                <w:szCs w:val="18"/>
              </w:rPr>
              <w:t xml:space="preserve">                                                                    </w:t>
            </w:r>
            <w:r w:rsidR="00945844" w:rsidRPr="006C38CE">
              <w:rPr>
                <w:b/>
                <w:color w:val="FF0000"/>
                <w:sz w:val="18"/>
                <w:szCs w:val="18"/>
              </w:rPr>
              <w:t>July</w:t>
            </w:r>
            <w:r w:rsidR="00955762" w:rsidRPr="006C38CE">
              <w:rPr>
                <w:b/>
                <w:iCs/>
                <w:color w:val="FF0000"/>
                <w:sz w:val="18"/>
                <w:szCs w:val="18"/>
              </w:rPr>
              <w:t xml:space="preserve"> </w:t>
            </w:r>
            <w:r w:rsidR="00955762" w:rsidRPr="006C38CE">
              <w:rPr>
                <w:b/>
                <w:i/>
                <w:iCs/>
                <w:color w:val="FF0000"/>
                <w:sz w:val="18"/>
                <w:szCs w:val="18"/>
              </w:rPr>
              <w:t>(</w:t>
            </w:r>
            <w:r w:rsidR="00955762" w:rsidRPr="006C38CE">
              <w:rPr>
                <w:b/>
                <w:i/>
                <w:color w:val="FF0000"/>
                <w:sz w:val="18"/>
                <w:szCs w:val="18"/>
              </w:rPr>
              <w:t>p</w:t>
            </w:r>
            <w:r w:rsidR="00BE4727" w:rsidRPr="006C38CE">
              <w:rPr>
                <w:b/>
                <w:i/>
                <w:color w:val="FF0000"/>
                <w:sz w:val="18"/>
                <w:szCs w:val="18"/>
              </w:rPr>
              <w:t>rivate</w:t>
            </w:r>
            <w:r w:rsidR="00955762" w:rsidRPr="006C38CE">
              <w:rPr>
                <w:b/>
                <w:i/>
                <w:color w:val="FF0000"/>
                <w:sz w:val="18"/>
                <w:szCs w:val="18"/>
              </w:rPr>
              <w:t>)</w:t>
            </w:r>
          </w:p>
        </w:tc>
      </w:tr>
      <w:tr w:rsidR="00536F88" w:rsidRPr="004E5DF1" w:rsidTr="001E629D">
        <w:trPr>
          <w:trHeight w:val="285"/>
        </w:trPr>
        <w:tc>
          <w:tcPr>
            <w:tcW w:w="426" w:type="dxa"/>
          </w:tcPr>
          <w:p w:rsidR="00536F88" w:rsidRPr="004E5DF1" w:rsidRDefault="00536F88" w:rsidP="00E166C6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536F88" w:rsidRPr="004E5DF1" w:rsidRDefault="00536F88" w:rsidP="008271E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811" w:type="dxa"/>
          </w:tcPr>
          <w:p w:rsidR="00536F88" w:rsidRPr="006C38CE" w:rsidRDefault="00536F88" w:rsidP="002A39E2">
            <w:pPr>
              <w:jc w:val="center"/>
              <w:rPr>
                <w:sz w:val="18"/>
                <w:szCs w:val="18"/>
              </w:rPr>
            </w:pPr>
          </w:p>
        </w:tc>
      </w:tr>
      <w:tr w:rsidR="00536F88" w:rsidRPr="004E5DF1" w:rsidTr="001E629D">
        <w:trPr>
          <w:trHeight w:val="362"/>
        </w:trPr>
        <w:tc>
          <w:tcPr>
            <w:tcW w:w="426" w:type="dxa"/>
            <w:shd w:val="clear" w:color="auto" w:fill="548DD4" w:themeFill="text2" w:themeFillTint="99"/>
          </w:tcPr>
          <w:p w:rsidR="00536F88" w:rsidRPr="004E5DF1" w:rsidRDefault="00536F88" w:rsidP="00E166C6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536F88" w:rsidRPr="004E5DF1" w:rsidRDefault="00536F88" w:rsidP="008271E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5811" w:type="dxa"/>
            <w:shd w:val="clear" w:color="auto" w:fill="548DD4" w:themeFill="text2" w:themeFillTint="99"/>
          </w:tcPr>
          <w:p w:rsidR="00536F88" w:rsidRPr="006C38CE" w:rsidRDefault="00FA7495" w:rsidP="002A39E2">
            <w:pPr>
              <w:jc w:val="center"/>
              <w:rPr>
                <w:b/>
                <w:sz w:val="18"/>
                <w:szCs w:val="18"/>
              </w:rPr>
            </w:pPr>
            <w:r w:rsidRPr="006C38CE">
              <w:rPr>
                <w:b/>
                <w:sz w:val="18"/>
                <w:szCs w:val="18"/>
              </w:rPr>
              <w:t xml:space="preserve">Tuesday </w:t>
            </w:r>
            <w:r w:rsidR="00EA1EE7" w:rsidRPr="006C38CE">
              <w:rPr>
                <w:b/>
                <w:sz w:val="18"/>
                <w:szCs w:val="18"/>
              </w:rPr>
              <w:t>23 July</w:t>
            </w:r>
          </w:p>
        </w:tc>
      </w:tr>
      <w:tr w:rsidR="00A01DCF" w:rsidRPr="004E5DF1" w:rsidTr="00536C63">
        <w:trPr>
          <w:trHeight w:val="1086"/>
        </w:trPr>
        <w:tc>
          <w:tcPr>
            <w:tcW w:w="426" w:type="dxa"/>
            <w:vMerge w:val="restart"/>
            <w:shd w:val="clear" w:color="auto" w:fill="548DD4" w:themeFill="text2" w:themeFillTint="99"/>
            <w:textDirection w:val="btLr"/>
          </w:tcPr>
          <w:p w:rsidR="00A01DCF" w:rsidRPr="00721E35" w:rsidRDefault="00A01DCF" w:rsidP="00E166C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21E35">
              <w:rPr>
                <w:b/>
                <w:sz w:val="18"/>
                <w:szCs w:val="18"/>
              </w:rPr>
              <w:t>TUESDAY</w:t>
            </w:r>
          </w:p>
        </w:tc>
        <w:tc>
          <w:tcPr>
            <w:tcW w:w="562" w:type="dxa"/>
            <w:vAlign w:val="center"/>
          </w:tcPr>
          <w:p w:rsidR="00A01DCF" w:rsidRPr="004E5DF1" w:rsidRDefault="00A01DCF" w:rsidP="008271EE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10.00</w:t>
            </w:r>
          </w:p>
          <w:p w:rsidR="00A01DCF" w:rsidRPr="004E5DF1" w:rsidRDefault="00A01DCF" w:rsidP="002A39E2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13.00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:rsidR="00387448" w:rsidRPr="006C38CE" w:rsidRDefault="00186C5D" w:rsidP="003E01D3">
            <w:pPr>
              <w:rPr>
                <w:b/>
                <w:color w:val="FF0000"/>
                <w:sz w:val="18"/>
                <w:szCs w:val="18"/>
                <w:highlight w:val="cyan"/>
              </w:rPr>
            </w:pPr>
            <w:r w:rsidRPr="006C38CE">
              <w:rPr>
                <w:b/>
                <w:color w:val="FF0000"/>
                <w:sz w:val="18"/>
                <w:szCs w:val="18"/>
              </w:rPr>
              <w:t xml:space="preserve">                 </w:t>
            </w:r>
            <w:r w:rsidR="00E166C6" w:rsidRPr="006C38CE">
              <w:rPr>
                <w:b/>
                <w:color w:val="FF0000"/>
                <w:sz w:val="18"/>
                <w:szCs w:val="18"/>
              </w:rPr>
              <w:t xml:space="preserve">ITEM 2 - </w:t>
            </w:r>
            <w:r w:rsidR="007258AF" w:rsidRPr="006C38CE">
              <w:rPr>
                <w:b/>
                <w:i/>
                <w:color w:val="FF0000"/>
                <w:sz w:val="18"/>
                <w:szCs w:val="18"/>
              </w:rPr>
              <w:t>(cont’d)</w:t>
            </w:r>
            <w:r w:rsidR="007258AF" w:rsidRPr="006C38CE">
              <w:rPr>
                <w:i/>
                <w:color w:val="FF0000"/>
                <w:sz w:val="18"/>
                <w:szCs w:val="18"/>
              </w:rPr>
              <w:t xml:space="preserve"> </w:t>
            </w:r>
            <w:r w:rsidR="00955762" w:rsidRPr="006C38CE">
              <w:rPr>
                <w:b/>
                <w:i/>
                <w:iCs/>
                <w:color w:val="FF0000"/>
                <w:sz w:val="18"/>
                <w:szCs w:val="18"/>
                <w:lang w:val="en-US"/>
              </w:rPr>
              <w:t>(private)</w:t>
            </w:r>
            <w:r w:rsidR="00955762" w:rsidRPr="006C38CE">
              <w:rPr>
                <w:b/>
                <w:iCs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:rsidR="001054DD" w:rsidRPr="006C38CE" w:rsidRDefault="00EB5F23" w:rsidP="00E166C6">
            <w:pPr>
              <w:ind w:left="720" w:hanging="720"/>
              <w:rPr>
                <w:b/>
                <w:color w:val="FF0000"/>
                <w:sz w:val="18"/>
                <w:szCs w:val="18"/>
              </w:rPr>
            </w:pPr>
            <w:r w:rsidRPr="006C38CE">
              <w:rPr>
                <w:b/>
                <w:color w:val="FF0000"/>
                <w:sz w:val="18"/>
                <w:szCs w:val="18"/>
              </w:rPr>
              <w:t xml:space="preserve">10.00 </w:t>
            </w:r>
            <w:r w:rsidR="00A70FC8" w:rsidRPr="006C38CE">
              <w:rPr>
                <w:b/>
                <w:color w:val="FF0000"/>
                <w:sz w:val="18"/>
                <w:szCs w:val="18"/>
              </w:rPr>
              <w:t xml:space="preserve">      </w:t>
            </w:r>
            <w:r w:rsidR="001054DD" w:rsidRPr="006C38CE">
              <w:rPr>
                <w:b/>
                <w:color w:val="FF0000"/>
                <w:sz w:val="18"/>
                <w:szCs w:val="18"/>
              </w:rPr>
              <w:t>W</w:t>
            </w:r>
            <w:r w:rsidR="005A064B" w:rsidRPr="006C38CE">
              <w:rPr>
                <w:b/>
                <w:color w:val="FF0000"/>
                <w:sz w:val="18"/>
                <w:szCs w:val="18"/>
              </w:rPr>
              <w:t xml:space="preserve">orking Group on Communications – </w:t>
            </w:r>
            <w:r w:rsidR="005A064B" w:rsidRPr="006C38CE">
              <w:rPr>
                <w:b/>
                <w:color w:val="FF0000"/>
                <w:sz w:val="18"/>
                <w:szCs w:val="18"/>
                <w:u w:val="single"/>
              </w:rPr>
              <w:t>Speakers</w:t>
            </w:r>
            <w:r w:rsidR="00E166C6" w:rsidRPr="006C38CE">
              <w:rPr>
                <w:b/>
                <w:color w:val="FF0000"/>
                <w:sz w:val="18"/>
                <w:szCs w:val="18"/>
              </w:rPr>
              <w:t>: Mr</w:t>
            </w:r>
            <w:r w:rsidR="00E166C6" w:rsidRPr="006C38C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166C6" w:rsidRPr="006C38CE">
              <w:rPr>
                <w:b/>
                <w:color w:val="FF0000"/>
                <w:sz w:val="18"/>
                <w:szCs w:val="18"/>
              </w:rPr>
              <w:t xml:space="preserve"> Changrok </w:t>
            </w:r>
            <w:r w:rsidR="005A064B" w:rsidRPr="006C38CE">
              <w:rPr>
                <w:b/>
                <w:color w:val="FF0000"/>
                <w:sz w:val="18"/>
                <w:szCs w:val="18"/>
              </w:rPr>
              <w:t>Soh (AC)</w:t>
            </w:r>
            <w:r w:rsidR="003E01D3" w:rsidRPr="006C38CE">
              <w:rPr>
                <w:b/>
                <w:color w:val="FF0000"/>
                <w:sz w:val="18"/>
                <w:szCs w:val="18"/>
              </w:rPr>
              <w:t xml:space="preserve">; </w:t>
            </w:r>
            <w:r w:rsidR="005A064B" w:rsidRPr="006C38CE">
              <w:rPr>
                <w:b/>
                <w:color w:val="FF0000"/>
                <w:sz w:val="18"/>
                <w:szCs w:val="18"/>
              </w:rPr>
              <w:t>Ms</w:t>
            </w:r>
            <w:r w:rsidR="00E166C6" w:rsidRPr="006C38CE">
              <w:rPr>
                <w:b/>
                <w:color w:val="FF0000"/>
                <w:sz w:val="18"/>
                <w:szCs w:val="18"/>
              </w:rPr>
              <w:t>.</w:t>
            </w:r>
            <w:r w:rsidR="005A064B" w:rsidRPr="006C38CE">
              <w:rPr>
                <w:b/>
                <w:color w:val="FF0000"/>
                <w:sz w:val="18"/>
                <w:szCs w:val="18"/>
              </w:rPr>
              <w:t xml:space="preserve"> Maghally Pana (OHCHR)</w:t>
            </w:r>
          </w:p>
          <w:p w:rsidR="001054DD" w:rsidRPr="006C38CE" w:rsidRDefault="00EB5F23" w:rsidP="00E166C6">
            <w:pPr>
              <w:ind w:left="720" w:hanging="720"/>
              <w:rPr>
                <w:b/>
                <w:color w:val="FF0000"/>
                <w:sz w:val="18"/>
                <w:szCs w:val="18"/>
              </w:rPr>
            </w:pPr>
            <w:r w:rsidRPr="006C38CE">
              <w:rPr>
                <w:b/>
                <w:color w:val="FF0000"/>
                <w:sz w:val="18"/>
                <w:szCs w:val="18"/>
              </w:rPr>
              <w:t xml:space="preserve">10.45 </w:t>
            </w:r>
            <w:r w:rsidR="00A70FC8" w:rsidRPr="006C38CE">
              <w:rPr>
                <w:b/>
                <w:color w:val="FF0000"/>
                <w:sz w:val="18"/>
                <w:szCs w:val="18"/>
              </w:rPr>
              <w:t xml:space="preserve">      </w:t>
            </w:r>
            <w:r w:rsidR="001054DD" w:rsidRPr="006C38CE">
              <w:rPr>
                <w:b/>
                <w:color w:val="FF0000"/>
                <w:sz w:val="18"/>
                <w:szCs w:val="18"/>
              </w:rPr>
              <w:t>Briefing HRC review</w:t>
            </w:r>
            <w:r w:rsidR="00E166C6" w:rsidRPr="006C38CE">
              <w:rPr>
                <w:b/>
                <w:color w:val="FF0000"/>
                <w:sz w:val="18"/>
                <w:szCs w:val="18"/>
              </w:rPr>
              <w:t xml:space="preserve"> –</w:t>
            </w:r>
            <w:r w:rsidR="0074666A" w:rsidRPr="006C38CE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74666A" w:rsidRPr="006C38CE">
              <w:rPr>
                <w:b/>
                <w:color w:val="FF0000"/>
                <w:sz w:val="18"/>
                <w:szCs w:val="18"/>
                <w:u w:val="single"/>
              </w:rPr>
              <w:t>Speaker</w:t>
            </w:r>
            <w:r w:rsidR="00E166C6" w:rsidRPr="006C38CE">
              <w:rPr>
                <w:b/>
                <w:color w:val="FF0000"/>
                <w:sz w:val="18"/>
                <w:szCs w:val="18"/>
              </w:rPr>
              <w:t xml:space="preserve">: Mr. </w:t>
            </w:r>
            <w:r w:rsidR="0074666A" w:rsidRPr="006C38CE">
              <w:rPr>
                <w:b/>
                <w:color w:val="FF0000"/>
                <w:sz w:val="18"/>
                <w:szCs w:val="18"/>
              </w:rPr>
              <w:t xml:space="preserve">Eric </w:t>
            </w:r>
            <w:r w:rsidR="000D1BB5" w:rsidRPr="006C38CE">
              <w:rPr>
                <w:b/>
                <w:color w:val="FF0000"/>
                <w:sz w:val="18"/>
                <w:szCs w:val="18"/>
              </w:rPr>
              <w:t>Tistounet</w:t>
            </w:r>
            <w:r w:rsidR="004832C1" w:rsidRPr="006C38CE">
              <w:rPr>
                <w:b/>
                <w:color w:val="FF0000"/>
                <w:sz w:val="18"/>
                <w:szCs w:val="18"/>
              </w:rPr>
              <w:t xml:space="preserve"> (OHCHR)</w:t>
            </w:r>
          </w:p>
          <w:p w:rsidR="00E37D71" w:rsidRPr="006C38CE" w:rsidRDefault="00A70FC8" w:rsidP="008271EE">
            <w:pPr>
              <w:ind w:left="720" w:hanging="720"/>
              <w:rPr>
                <w:b/>
                <w:color w:val="FF0000"/>
                <w:sz w:val="18"/>
                <w:szCs w:val="18"/>
              </w:rPr>
            </w:pPr>
            <w:r w:rsidRPr="006C38CE">
              <w:rPr>
                <w:b/>
                <w:color w:val="FF0000"/>
                <w:sz w:val="18"/>
                <w:szCs w:val="18"/>
              </w:rPr>
              <w:t xml:space="preserve">11.30   </w:t>
            </w:r>
            <w:r w:rsidR="0074666A" w:rsidRPr="006C38CE">
              <w:rPr>
                <w:b/>
                <w:color w:val="FF0000"/>
                <w:sz w:val="18"/>
                <w:szCs w:val="18"/>
              </w:rPr>
              <w:t xml:space="preserve">    </w:t>
            </w:r>
            <w:r w:rsidR="00536C63" w:rsidRPr="006C38CE">
              <w:rPr>
                <w:b/>
                <w:color w:val="FF0000"/>
                <w:sz w:val="18"/>
                <w:szCs w:val="18"/>
              </w:rPr>
              <w:t>R</w:t>
            </w:r>
            <w:r w:rsidR="0074666A" w:rsidRPr="006C38CE">
              <w:rPr>
                <w:b/>
                <w:color w:val="FF0000"/>
                <w:sz w:val="18"/>
                <w:szCs w:val="18"/>
              </w:rPr>
              <w:t>eport on n</w:t>
            </w:r>
            <w:r w:rsidRPr="006C38CE">
              <w:rPr>
                <w:b/>
                <w:color w:val="FF0000"/>
                <w:sz w:val="18"/>
                <w:szCs w:val="18"/>
              </w:rPr>
              <w:t>egative effects of terrorism</w:t>
            </w:r>
          </w:p>
        </w:tc>
      </w:tr>
      <w:tr w:rsidR="00A01DCF" w:rsidRPr="004E5DF1" w:rsidTr="001E629D">
        <w:trPr>
          <w:trHeight w:val="213"/>
        </w:trPr>
        <w:tc>
          <w:tcPr>
            <w:tcW w:w="426" w:type="dxa"/>
            <w:vMerge/>
            <w:shd w:val="clear" w:color="auto" w:fill="548DD4" w:themeFill="text2" w:themeFillTint="99"/>
          </w:tcPr>
          <w:p w:rsidR="00A01DCF" w:rsidRPr="004E5DF1" w:rsidRDefault="00A01DCF" w:rsidP="003E01D3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A01DCF" w:rsidRPr="004E5DF1" w:rsidRDefault="00A01DCF" w:rsidP="003E01D3">
            <w:pPr>
              <w:ind w:left="-57" w:right="-57"/>
              <w:rPr>
                <w:sz w:val="16"/>
                <w:szCs w:val="18"/>
              </w:rPr>
            </w:pPr>
          </w:p>
        </w:tc>
        <w:tc>
          <w:tcPr>
            <w:tcW w:w="5811" w:type="dxa"/>
            <w:vAlign w:val="center"/>
          </w:tcPr>
          <w:p w:rsidR="00A01DCF" w:rsidRPr="006C38CE" w:rsidRDefault="004E5DF1" w:rsidP="003E01D3">
            <w:pPr>
              <w:jc w:val="center"/>
              <w:rPr>
                <w:sz w:val="18"/>
                <w:szCs w:val="18"/>
              </w:rPr>
            </w:pPr>
            <w:r w:rsidRPr="006C38CE">
              <w:rPr>
                <w:sz w:val="18"/>
                <w:szCs w:val="18"/>
              </w:rPr>
              <w:t>13.00 -15.00 LUNCH BREAK</w:t>
            </w:r>
          </w:p>
        </w:tc>
      </w:tr>
      <w:tr w:rsidR="00A01DCF" w:rsidRPr="004E5DF1" w:rsidTr="001C0268">
        <w:trPr>
          <w:trHeight w:val="1556"/>
        </w:trPr>
        <w:tc>
          <w:tcPr>
            <w:tcW w:w="426" w:type="dxa"/>
            <w:vMerge/>
            <w:shd w:val="clear" w:color="auto" w:fill="548DD4" w:themeFill="text2" w:themeFillTint="99"/>
          </w:tcPr>
          <w:p w:rsidR="00A01DCF" w:rsidRPr="004E5DF1" w:rsidRDefault="00A01DCF" w:rsidP="003E01D3">
            <w:pPr>
              <w:rPr>
                <w:sz w:val="18"/>
                <w:szCs w:val="18"/>
              </w:rPr>
            </w:pPr>
          </w:p>
        </w:tc>
        <w:tc>
          <w:tcPr>
            <w:tcW w:w="562" w:type="dxa"/>
            <w:vAlign w:val="center"/>
          </w:tcPr>
          <w:p w:rsidR="00A01DCF" w:rsidRPr="004E5DF1" w:rsidRDefault="00A01DCF" w:rsidP="003E01D3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15.00</w:t>
            </w:r>
          </w:p>
          <w:p w:rsidR="00A01DCF" w:rsidRPr="004E5DF1" w:rsidRDefault="00A01DCF" w:rsidP="003E01D3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18.00</w:t>
            </w:r>
          </w:p>
        </w:tc>
        <w:tc>
          <w:tcPr>
            <w:tcW w:w="5811" w:type="dxa"/>
            <w:shd w:val="clear" w:color="auto" w:fill="D9D9D9" w:themeFill="background1" w:themeFillShade="D9"/>
          </w:tcPr>
          <w:p w:rsidR="003E164B" w:rsidRPr="006C38CE" w:rsidRDefault="003E164B" w:rsidP="003E01D3">
            <w:pPr>
              <w:ind w:left="720" w:hanging="720"/>
              <w:rPr>
                <w:b/>
                <w:sz w:val="18"/>
                <w:szCs w:val="18"/>
              </w:rPr>
            </w:pPr>
            <w:r w:rsidRPr="006C38CE">
              <w:rPr>
                <w:b/>
                <w:sz w:val="18"/>
                <w:szCs w:val="18"/>
              </w:rPr>
              <w:t xml:space="preserve">                  </w:t>
            </w:r>
            <w:r w:rsidR="00E166C6" w:rsidRPr="006C38CE">
              <w:rPr>
                <w:b/>
                <w:sz w:val="18"/>
                <w:szCs w:val="18"/>
              </w:rPr>
              <w:t xml:space="preserve">ITEM 2 - </w:t>
            </w:r>
            <w:r w:rsidRPr="006C38CE">
              <w:rPr>
                <w:b/>
                <w:i/>
                <w:sz w:val="18"/>
                <w:szCs w:val="18"/>
              </w:rPr>
              <w:t xml:space="preserve">(cont’d) </w:t>
            </w:r>
            <w:r w:rsidR="008271EE" w:rsidRPr="006C38CE">
              <w:rPr>
                <w:b/>
                <w:i/>
                <w:sz w:val="18"/>
                <w:szCs w:val="18"/>
              </w:rPr>
              <w:t>(p</w:t>
            </w:r>
            <w:r w:rsidRPr="006C38CE">
              <w:rPr>
                <w:b/>
                <w:i/>
                <w:sz w:val="18"/>
                <w:szCs w:val="18"/>
              </w:rPr>
              <w:t>ublic</w:t>
            </w:r>
            <w:r w:rsidR="008271EE" w:rsidRPr="006C38CE">
              <w:rPr>
                <w:b/>
                <w:i/>
                <w:sz w:val="18"/>
                <w:szCs w:val="18"/>
              </w:rPr>
              <w:t>)</w:t>
            </w:r>
          </w:p>
          <w:p w:rsidR="00D36513" w:rsidRPr="006C38CE" w:rsidRDefault="00A70FC8" w:rsidP="00E166C6">
            <w:pPr>
              <w:ind w:left="720" w:hanging="720"/>
              <w:jc w:val="both"/>
              <w:rPr>
                <w:b/>
                <w:bCs/>
                <w:sz w:val="18"/>
                <w:szCs w:val="18"/>
              </w:rPr>
            </w:pPr>
            <w:r w:rsidRPr="006C38CE">
              <w:rPr>
                <w:b/>
                <w:sz w:val="18"/>
                <w:szCs w:val="18"/>
              </w:rPr>
              <w:t>15.00</w:t>
            </w:r>
            <w:r w:rsidRPr="006C38CE">
              <w:rPr>
                <w:sz w:val="18"/>
                <w:szCs w:val="18"/>
              </w:rPr>
              <w:t xml:space="preserve">     </w:t>
            </w:r>
            <w:r w:rsidR="00186C5D" w:rsidRPr="006C38CE">
              <w:rPr>
                <w:sz w:val="18"/>
                <w:szCs w:val="18"/>
              </w:rPr>
              <w:t xml:space="preserve"> </w:t>
            </w:r>
            <w:r w:rsidRPr="006C38CE">
              <w:rPr>
                <w:sz w:val="18"/>
                <w:szCs w:val="18"/>
              </w:rPr>
              <w:t xml:space="preserve"> </w:t>
            </w:r>
            <w:r w:rsidR="001054DD" w:rsidRPr="006C38CE">
              <w:rPr>
                <w:sz w:val="18"/>
                <w:szCs w:val="18"/>
              </w:rPr>
              <w:t xml:space="preserve">(h) </w:t>
            </w:r>
            <w:r w:rsidR="001054DD" w:rsidRPr="006C38CE">
              <w:rPr>
                <w:bCs/>
                <w:sz w:val="18"/>
                <w:szCs w:val="18"/>
              </w:rPr>
              <w:t xml:space="preserve">The importance of a </w:t>
            </w:r>
            <w:r w:rsidR="001054DD" w:rsidRPr="006C38CE">
              <w:rPr>
                <w:b/>
                <w:bCs/>
                <w:sz w:val="18"/>
                <w:szCs w:val="18"/>
              </w:rPr>
              <w:t>legally binding instrument on the right to development</w:t>
            </w:r>
          </w:p>
          <w:p w:rsidR="00FF3E16" w:rsidRPr="006C38CE" w:rsidRDefault="0074666A" w:rsidP="00E166C6">
            <w:pPr>
              <w:rPr>
                <w:b/>
                <w:iCs/>
                <w:color w:val="FF0000"/>
                <w:sz w:val="18"/>
                <w:szCs w:val="18"/>
                <w:lang w:val="en-US"/>
              </w:rPr>
            </w:pPr>
            <w:r w:rsidRPr="006C38CE">
              <w:rPr>
                <w:b/>
                <w:color w:val="FF0000"/>
                <w:sz w:val="18"/>
                <w:szCs w:val="18"/>
              </w:rPr>
              <w:t>16.00</w:t>
            </w:r>
            <w:r w:rsidR="00186C5D" w:rsidRPr="006C38CE">
              <w:rPr>
                <w:color w:val="FF0000"/>
                <w:sz w:val="18"/>
                <w:szCs w:val="18"/>
              </w:rPr>
              <w:t xml:space="preserve">        </w:t>
            </w:r>
            <w:r w:rsidR="00A70FC8" w:rsidRPr="006C38CE">
              <w:rPr>
                <w:b/>
                <w:iCs/>
                <w:color w:val="FF0000"/>
                <w:sz w:val="18"/>
                <w:szCs w:val="18"/>
                <w:lang w:val="en-US"/>
              </w:rPr>
              <w:t>D</w:t>
            </w:r>
            <w:r w:rsidR="00FF3E16" w:rsidRPr="006C38CE">
              <w:rPr>
                <w:b/>
                <w:iCs/>
                <w:color w:val="FF0000"/>
                <w:sz w:val="18"/>
                <w:szCs w:val="18"/>
                <w:lang w:val="en-US"/>
              </w:rPr>
              <w:t>rafting group meetings</w:t>
            </w:r>
            <w:r w:rsidR="00955762" w:rsidRPr="006C38CE">
              <w:rPr>
                <w:b/>
                <w:iCs/>
                <w:color w:val="FF0000"/>
                <w:sz w:val="18"/>
                <w:szCs w:val="18"/>
                <w:lang w:val="en-US"/>
              </w:rPr>
              <w:t xml:space="preserve"> (</w:t>
            </w:r>
            <w:r w:rsidR="00955762" w:rsidRPr="006C38CE">
              <w:rPr>
                <w:b/>
                <w:i/>
                <w:iCs/>
                <w:color w:val="FF0000"/>
                <w:sz w:val="18"/>
                <w:szCs w:val="18"/>
                <w:lang w:val="en-US"/>
              </w:rPr>
              <w:t>private)</w:t>
            </w:r>
          </w:p>
          <w:p w:rsidR="00D84184" w:rsidRDefault="00D84184" w:rsidP="00D84184">
            <w:pPr>
              <w:pStyle w:val="ListParagraph"/>
              <w:numPr>
                <w:ilvl w:val="0"/>
                <w:numId w:val="8"/>
              </w:numPr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 xml:space="preserve">Global call </w:t>
            </w:r>
            <w:r>
              <w:t xml:space="preserve"> </w:t>
            </w:r>
            <w:r w:rsidRPr="00D84184">
              <w:rPr>
                <w:color w:val="FF0000"/>
                <w:sz w:val="18"/>
                <w:szCs w:val="18"/>
              </w:rPr>
              <w:t xml:space="preserve">for comprehensive implementation of and follow-up to the Durban Declaration and Programme of Action </w:t>
            </w:r>
            <w:r w:rsidR="008F1BE1" w:rsidRPr="006C38CE">
              <w:rPr>
                <w:i/>
                <w:color w:val="FF0000"/>
                <w:sz w:val="18"/>
                <w:szCs w:val="18"/>
              </w:rPr>
              <w:t>(45mins)</w:t>
            </w:r>
          </w:p>
          <w:p w:rsidR="00FF3E16" w:rsidRPr="006C38CE" w:rsidRDefault="00FD6C39" w:rsidP="003E01D3">
            <w:pPr>
              <w:pStyle w:val="ListParagraph"/>
              <w:numPr>
                <w:ilvl w:val="0"/>
                <w:numId w:val="8"/>
              </w:numPr>
              <w:ind w:hanging="179"/>
              <w:rPr>
                <w:b/>
                <w:color w:val="FF0000"/>
                <w:sz w:val="18"/>
                <w:szCs w:val="18"/>
              </w:rPr>
            </w:pPr>
            <w:r w:rsidRPr="006C38CE">
              <w:rPr>
                <w:color w:val="FF0000"/>
                <w:sz w:val="18"/>
                <w:szCs w:val="18"/>
              </w:rPr>
              <w:t>Technical assistance</w:t>
            </w:r>
            <w:r w:rsidR="00A70FC8" w:rsidRPr="006C38CE">
              <w:rPr>
                <w:color w:val="FF0000"/>
                <w:sz w:val="18"/>
                <w:szCs w:val="18"/>
              </w:rPr>
              <w:t xml:space="preserve"> </w:t>
            </w:r>
            <w:r w:rsidR="0074666A" w:rsidRPr="006C38CE">
              <w:rPr>
                <w:i/>
                <w:color w:val="FF0000"/>
                <w:sz w:val="18"/>
                <w:szCs w:val="18"/>
              </w:rPr>
              <w:t>(45m</w:t>
            </w:r>
            <w:r w:rsidR="00955762" w:rsidRPr="006C38CE">
              <w:rPr>
                <w:i/>
                <w:color w:val="FF0000"/>
                <w:sz w:val="18"/>
                <w:szCs w:val="18"/>
              </w:rPr>
              <w:t>ins</w:t>
            </w:r>
            <w:r w:rsidR="0074666A" w:rsidRPr="006C38CE">
              <w:rPr>
                <w:i/>
                <w:color w:val="FF0000"/>
                <w:sz w:val="18"/>
                <w:szCs w:val="18"/>
              </w:rPr>
              <w:t>)</w:t>
            </w:r>
          </w:p>
        </w:tc>
      </w:tr>
    </w:tbl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"/>
        <w:gridCol w:w="570"/>
        <w:gridCol w:w="6554"/>
      </w:tblGrid>
      <w:tr w:rsidR="00324AAF" w:rsidRPr="004E5DF1" w:rsidTr="007A3788">
        <w:trPr>
          <w:trHeight w:val="274"/>
          <w:jc w:val="right"/>
        </w:trPr>
        <w:tc>
          <w:tcPr>
            <w:tcW w:w="426" w:type="dxa"/>
            <w:shd w:val="clear" w:color="auto" w:fill="548DD4" w:themeFill="text2" w:themeFillTint="99"/>
          </w:tcPr>
          <w:p w:rsidR="00324AAF" w:rsidRPr="004E5DF1" w:rsidRDefault="00324AAF" w:rsidP="00E166C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:rsidR="00324AAF" w:rsidRPr="004E5DF1" w:rsidRDefault="00324AAF" w:rsidP="008271E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6554" w:type="dxa"/>
            <w:shd w:val="clear" w:color="auto" w:fill="548DD4" w:themeFill="text2" w:themeFillTint="99"/>
          </w:tcPr>
          <w:p w:rsidR="00324AAF" w:rsidRPr="00721E35" w:rsidRDefault="00324AAF" w:rsidP="002A39E2">
            <w:pPr>
              <w:jc w:val="center"/>
              <w:rPr>
                <w:b/>
                <w:sz w:val="18"/>
                <w:szCs w:val="18"/>
              </w:rPr>
            </w:pPr>
            <w:r w:rsidRPr="00721E35">
              <w:rPr>
                <w:b/>
                <w:sz w:val="18"/>
                <w:szCs w:val="18"/>
              </w:rPr>
              <w:t xml:space="preserve">Wednesday </w:t>
            </w:r>
            <w:r>
              <w:rPr>
                <w:b/>
                <w:sz w:val="18"/>
                <w:szCs w:val="18"/>
              </w:rPr>
              <w:t xml:space="preserve">24 July </w:t>
            </w:r>
          </w:p>
        </w:tc>
      </w:tr>
      <w:tr w:rsidR="00324AAF" w:rsidRPr="004E5DF1" w:rsidTr="007A3788">
        <w:trPr>
          <w:trHeight w:val="986"/>
          <w:jc w:val="right"/>
        </w:trPr>
        <w:tc>
          <w:tcPr>
            <w:tcW w:w="426" w:type="dxa"/>
            <w:vMerge w:val="restart"/>
            <w:shd w:val="clear" w:color="auto" w:fill="548DD4" w:themeFill="text2" w:themeFillTint="99"/>
            <w:textDirection w:val="btLr"/>
          </w:tcPr>
          <w:p w:rsidR="00324AAF" w:rsidRPr="00721E35" w:rsidRDefault="008D384B" w:rsidP="00E166C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WEDNESDAY</w:t>
            </w:r>
            <w:r w:rsidR="00324AAF">
              <w:rPr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567" w:type="dxa"/>
            <w:vAlign w:val="center"/>
          </w:tcPr>
          <w:p w:rsidR="00324AAF" w:rsidRPr="004E5DF1" w:rsidRDefault="00324AAF" w:rsidP="008271EE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10.00</w:t>
            </w:r>
          </w:p>
          <w:p w:rsidR="00324AAF" w:rsidRPr="004E5DF1" w:rsidRDefault="00324AAF" w:rsidP="002A39E2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13.00</w:t>
            </w:r>
          </w:p>
        </w:tc>
        <w:tc>
          <w:tcPr>
            <w:tcW w:w="6554" w:type="dxa"/>
            <w:shd w:val="clear" w:color="auto" w:fill="D9D9D9" w:themeFill="background1" w:themeFillShade="D9"/>
          </w:tcPr>
          <w:p w:rsidR="00324AAF" w:rsidRPr="006C38CE" w:rsidRDefault="00324AAF" w:rsidP="00E166C6">
            <w:pPr>
              <w:ind w:left="720" w:hanging="720"/>
              <w:rPr>
                <w:b/>
                <w:i/>
                <w:color w:val="FF0000"/>
                <w:sz w:val="18"/>
                <w:szCs w:val="18"/>
                <w:u w:val="single"/>
              </w:rPr>
            </w:pPr>
            <w:r w:rsidRPr="006C38CE">
              <w:rPr>
                <w:b/>
                <w:color w:val="FF0000"/>
                <w:sz w:val="18"/>
                <w:szCs w:val="18"/>
              </w:rPr>
              <w:t xml:space="preserve">10.00       Meeting with </w:t>
            </w:r>
            <w:r w:rsidR="003E01D3" w:rsidRPr="006C38CE">
              <w:rPr>
                <w:b/>
                <w:color w:val="FF0000"/>
                <w:sz w:val="18"/>
                <w:szCs w:val="18"/>
              </w:rPr>
              <w:t xml:space="preserve">the </w:t>
            </w:r>
            <w:r w:rsidRPr="006C38CE">
              <w:rPr>
                <w:b/>
                <w:color w:val="FF0000"/>
                <w:sz w:val="18"/>
                <w:szCs w:val="18"/>
              </w:rPr>
              <w:t>HRC Bureau, Regional and Political Coordinators (</w:t>
            </w:r>
            <w:r w:rsidR="00BE4727" w:rsidRPr="006C38CE">
              <w:rPr>
                <w:b/>
                <w:color w:val="FF0000"/>
                <w:sz w:val="18"/>
                <w:szCs w:val="18"/>
              </w:rPr>
              <w:t>R</w:t>
            </w:r>
            <w:r w:rsidRPr="006C38CE">
              <w:rPr>
                <w:b/>
                <w:color w:val="FF0000"/>
                <w:sz w:val="18"/>
                <w:szCs w:val="18"/>
                <w:u w:val="single"/>
              </w:rPr>
              <w:t>oom XXVII</w:t>
            </w:r>
            <w:r w:rsidRPr="006C38CE">
              <w:rPr>
                <w:b/>
                <w:i/>
                <w:color w:val="FF0000"/>
                <w:sz w:val="18"/>
                <w:szCs w:val="18"/>
                <w:u w:val="single"/>
              </w:rPr>
              <w:t>)</w:t>
            </w:r>
            <w:r w:rsidR="00BE4727" w:rsidRPr="006C38CE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955762" w:rsidRPr="006C38CE">
              <w:rPr>
                <w:b/>
                <w:color w:val="FF0000"/>
                <w:sz w:val="18"/>
                <w:szCs w:val="18"/>
              </w:rPr>
              <w:t>(</w:t>
            </w:r>
            <w:r w:rsidR="00955762" w:rsidRPr="006C38CE">
              <w:rPr>
                <w:b/>
                <w:i/>
                <w:color w:val="FF0000"/>
                <w:sz w:val="18"/>
                <w:szCs w:val="18"/>
              </w:rPr>
              <w:t>p</w:t>
            </w:r>
            <w:r w:rsidR="00BE4727" w:rsidRPr="006C38CE">
              <w:rPr>
                <w:b/>
                <w:i/>
                <w:color w:val="FF0000"/>
                <w:sz w:val="18"/>
                <w:szCs w:val="18"/>
              </w:rPr>
              <w:t>rivate</w:t>
            </w:r>
            <w:r w:rsidR="00955762" w:rsidRPr="006C38CE">
              <w:rPr>
                <w:b/>
                <w:i/>
                <w:color w:val="FF0000"/>
                <w:sz w:val="18"/>
                <w:szCs w:val="18"/>
              </w:rPr>
              <w:t>)</w:t>
            </w:r>
          </w:p>
          <w:p w:rsidR="00324AAF" w:rsidRPr="006C38CE" w:rsidRDefault="00324AAF" w:rsidP="00E166C6">
            <w:pPr>
              <w:ind w:left="720" w:hanging="720"/>
              <w:rPr>
                <w:sz w:val="18"/>
                <w:szCs w:val="18"/>
              </w:rPr>
            </w:pPr>
            <w:r w:rsidRPr="006C38CE">
              <w:rPr>
                <w:b/>
                <w:sz w:val="18"/>
                <w:szCs w:val="18"/>
              </w:rPr>
              <w:t>12:00</w:t>
            </w:r>
            <w:r w:rsidRPr="006C38CE">
              <w:rPr>
                <w:sz w:val="18"/>
                <w:szCs w:val="18"/>
              </w:rPr>
              <w:t xml:space="preserve">       </w:t>
            </w:r>
            <w:r w:rsidRPr="006C38CE">
              <w:rPr>
                <w:b/>
                <w:bCs/>
                <w:sz w:val="18"/>
                <w:szCs w:val="18"/>
              </w:rPr>
              <w:t>Meeting</w:t>
            </w:r>
            <w:r w:rsidR="00BE4727" w:rsidRPr="006C38CE">
              <w:rPr>
                <w:sz w:val="18"/>
                <w:szCs w:val="18"/>
              </w:rPr>
              <w:t xml:space="preserve"> with NGOs</w:t>
            </w:r>
            <w:r w:rsidR="00BE4727" w:rsidRPr="006C38CE">
              <w:rPr>
                <w:b/>
                <w:sz w:val="18"/>
                <w:szCs w:val="18"/>
              </w:rPr>
              <w:t xml:space="preserve"> </w:t>
            </w:r>
            <w:r w:rsidR="00955762" w:rsidRPr="006C38CE">
              <w:rPr>
                <w:b/>
                <w:i/>
                <w:sz w:val="18"/>
                <w:szCs w:val="18"/>
              </w:rPr>
              <w:t>(p</w:t>
            </w:r>
            <w:r w:rsidR="00BE4727" w:rsidRPr="006C38CE">
              <w:rPr>
                <w:b/>
                <w:i/>
                <w:sz w:val="18"/>
                <w:szCs w:val="18"/>
              </w:rPr>
              <w:t>ublic</w:t>
            </w:r>
            <w:r w:rsidR="00955762" w:rsidRPr="006C38CE">
              <w:rPr>
                <w:b/>
                <w:i/>
                <w:sz w:val="18"/>
                <w:szCs w:val="18"/>
              </w:rPr>
              <w:t>)</w:t>
            </w:r>
            <w:r w:rsidR="00BE4727" w:rsidRPr="006C38CE">
              <w:rPr>
                <w:sz w:val="18"/>
                <w:szCs w:val="18"/>
              </w:rPr>
              <w:t xml:space="preserve"> </w:t>
            </w:r>
          </w:p>
          <w:p w:rsidR="004832C1" w:rsidRPr="006C38CE" w:rsidRDefault="00324AAF" w:rsidP="008271EE">
            <w:pPr>
              <w:rPr>
                <w:b/>
                <w:color w:val="FF0000"/>
                <w:sz w:val="18"/>
                <w:szCs w:val="18"/>
              </w:rPr>
            </w:pPr>
            <w:r w:rsidRPr="006C38CE">
              <w:rPr>
                <w:sz w:val="18"/>
                <w:szCs w:val="18"/>
              </w:rPr>
              <w:t xml:space="preserve">                 </w:t>
            </w:r>
            <w:r w:rsidRPr="006C38CE">
              <w:rPr>
                <w:b/>
                <w:color w:val="FF0000"/>
                <w:sz w:val="18"/>
                <w:szCs w:val="18"/>
              </w:rPr>
              <w:t>Drafting group meeting</w:t>
            </w:r>
            <w:r w:rsidR="003E01D3" w:rsidRPr="006C38CE">
              <w:rPr>
                <w:b/>
                <w:color w:val="FF0000"/>
                <w:sz w:val="18"/>
                <w:szCs w:val="18"/>
              </w:rPr>
              <w:t>s</w:t>
            </w:r>
            <w:r w:rsidR="004832C1" w:rsidRPr="006C38CE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4832C1" w:rsidRPr="006C38CE">
              <w:rPr>
                <w:b/>
                <w:i/>
                <w:color w:val="FF0000"/>
                <w:sz w:val="18"/>
                <w:szCs w:val="18"/>
              </w:rPr>
              <w:t>(cont’d)</w:t>
            </w:r>
            <w:r w:rsidR="004832C1" w:rsidRPr="006C38CE">
              <w:rPr>
                <w:i/>
                <w:color w:val="FF0000"/>
                <w:sz w:val="18"/>
                <w:szCs w:val="18"/>
              </w:rPr>
              <w:t xml:space="preserve"> </w:t>
            </w:r>
            <w:r w:rsidR="004832C1" w:rsidRPr="006C38CE">
              <w:rPr>
                <w:b/>
                <w:i/>
                <w:color w:val="FF0000"/>
                <w:sz w:val="18"/>
                <w:szCs w:val="18"/>
              </w:rPr>
              <w:t>(private)</w:t>
            </w:r>
          </w:p>
          <w:p w:rsidR="00324AAF" w:rsidRPr="006C38CE" w:rsidRDefault="003E01D3" w:rsidP="008F1BE1">
            <w:pPr>
              <w:pStyle w:val="ListParagraph"/>
              <w:numPr>
                <w:ilvl w:val="0"/>
                <w:numId w:val="13"/>
              </w:numPr>
              <w:ind w:left="860" w:hanging="142"/>
              <w:rPr>
                <w:sz w:val="18"/>
                <w:szCs w:val="18"/>
              </w:rPr>
            </w:pPr>
            <w:r w:rsidRPr="006C38CE">
              <w:rPr>
                <w:color w:val="FF0000"/>
                <w:sz w:val="18"/>
                <w:szCs w:val="18"/>
              </w:rPr>
              <w:t xml:space="preserve"> </w:t>
            </w:r>
            <w:r w:rsidR="004832C1" w:rsidRPr="006C38CE">
              <w:rPr>
                <w:color w:val="FF0000"/>
                <w:sz w:val="18"/>
                <w:szCs w:val="18"/>
              </w:rPr>
              <w:t>N</w:t>
            </w:r>
            <w:r w:rsidR="00324AAF" w:rsidRPr="006C38CE">
              <w:rPr>
                <w:color w:val="FF0000"/>
                <w:sz w:val="18"/>
                <w:szCs w:val="18"/>
              </w:rPr>
              <w:t>ational polic</w:t>
            </w:r>
            <w:r w:rsidR="002A39E2" w:rsidRPr="006C38CE">
              <w:rPr>
                <w:color w:val="FF0000"/>
                <w:sz w:val="18"/>
                <w:szCs w:val="18"/>
              </w:rPr>
              <w:t>ies</w:t>
            </w:r>
            <w:r w:rsidR="00324AAF" w:rsidRPr="006C38CE">
              <w:rPr>
                <w:color w:val="FF0000"/>
                <w:sz w:val="18"/>
                <w:szCs w:val="18"/>
              </w:rPr>
              <w:t xml:space="preserve"> </w:t>
            </w:r>
            <w:r w:rsidR="008F1BE1">
              <w:rPr>
                <w:color w:val="FF0000"/>
                <w:sz w:val="18"/>
                <w:szCs w:val="18"/>
              </w:rPr>
              <w:t>(if time permits)</w:t>
            </w:r>
          </w:p>
        </w:tc>
      </w:tr>
      <w:tr w:rsidR="00324AAF" w:rsidRPr="004E5DF1" w:rsidTr="007A3788">
        <w:trPr>
          <w:trHeight w:val="200"/>
          <w:jc w:val="right"/>
        </w:trPr>
        <w:tc>
          <w:tcPr>
            <w:tcW w:w="426" w:type="dxa"/>
            <w:vMerge/>
            <w:shd w:val="clear" w:color="auto" w:fill="548DD4" w:themeFill="text2" w:themeFillTint="99"/>
          </w:tcPr>
          <w:p w:rsidR="00324AAF" w:rsidRPr="004E5DF1" w:rsidRDefault="00324AAF" w:rsidP="003E01D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24AAF" w:rsidRPr="004E5DF1" w:rsidRDefault="00324AAF" w:rsidP="003E01D3">
            <w:pPr>
              <w:ind w:left="-57" w:right="-57"/>
              <w:rPr>
                <w:sz w:val="16"/>
                <w:szCs w:val="18"/>
              </w:rPr>
            </w:pPr>
          </w:p>
        </w:tc>
        <w:tc>
          <w:tcPr>
            <w:tcW w:w="6554" w:type="dxa"/>
            <w:vAlign w:val="center"/>
          </w:tcPr>
          <w:p w:rsidR="00324AAF" w:rsidRPr="006C38CE" w:rsidRDefault="00324AAF" w:rsidP="003E01D3">
            <w:pPr>
              <w:jc w:val="center"/>
              <w:rPr>
                <w:sz w:val="18"/>
                <w:szCs w:val="18"/>
              </w:rPr>
            </w:pPr>
            <w:r w:rsidRPr="006C38CE">
              <w:rPr>
                <w:sz w:val="18"/>
                <w:szCs w:val="18"/>
              </w:rPr>
              <w:t>13.00 -15.00 LUNCH BREAK</w:t>
            </w:r>
          </w:p>
        </w:tc>
      </w:tr>
      <w:tr w:rsidR="00324AAF" w:rsidRPr="004E5DF1" w:rsidTr="007A3788">
        <w:trPr>
          <w:trHeight w:val="683"/>
          <w:jc w:val="right"/>
        </w:trPr>
        <w:tc>
          <w:tcPr>
            <w:tcW w:w="426" w:type="dxa"/>
            <w:vMerge/>
            <w:shd w:val="clear" w:color="auto" w:fill="548DD4" w:themeFill="text2" w:themeFillTint="99"/>
          </w:tcPr>
          <w:p w:rsidR="00324AAF" w:rsidRPr="004E5DF1" w:rsidRDefault="00324AAF" w:rsidP="003E01D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24AAF" w:rsidRPr="004E5DF1" w:rsidRDefault="00324AAF" w:rsidP="003E01D3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15.00</w:t>
            </w:r>
          </w:p>
          <w:p w:rsidR="00324AAF" w:rsidRPr="004E5DF1" w:rsidRDefault="00324AAF" w:rsidP="003E01D3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18.00</w:t>
            </w:r>
          </w:p>
        </w:tc>
        <w:tc>
          <w:tcPr>
            <w:tcW w:w="6554" w:type="dxa"/>
            <w:shd w:val="clear" w:color="auto" w:fill="D9D9D9" w:themeFill="background1" w:themeFillShade="D9"/>
          </w:tcPr>
          <w:p w:rsidR="00324AAF" w:rsidRPr="006C38CE" w:rsidRDefault="00324AAF" w:rsidP="003E01D3">
            <w:pPr>
              <w:rPr>
                <w:b/>
                <w:sz w:val="18"/>
                <w:szCs w:val="18"/>
              </w:rPr>
            </w:pPr>
            <w:r w:rsidRPr="006C38CE">
              <w:rPr>
                <w:b/>
                <w:sz w:val="18"/>
                <w:szCs w:val="18"/>
              </w:rPr>
              <w:t xml:space="preserve">                  </w:t>
            </w:r>
            <w:r w:rsidR="00E166C6" w:rsidRPr="006C38CE">
              <w:rPr>
                <w:b/>
                <w:sz w:val="18"/>
                <w:szCs w:val="18"/>
              </w:rPr>
              <w:t xml:space="preserve">ITEM 2 - </w:t>
            </w:r>
            <w:r w:rsidRPr="006C38CE">
              <w:rPr>
                <w:b/>
                <w:i/>
                <w:sz w:val="18"/>
                <w:szCs w:val="18"/>
              </w:rPr>
              <w:t>(cont’d)</w:t>
            </w:r>
            <w:r w:rsidRPr="006C38CE">
              <w:rPr>
                <w:b/>
                <w:sz w:val="18"/>
                <w:szCs w:val="18"/>
              </w:rPr>
              <w:t xml:space="preserve"> </w:t>
            </w:r>
            <w:r w:rsidR="00955762" w:rsidRPr="006C38CE">
              <w:rPr>
                <w:b/>
                <w:sz w:val="18"/>
                <w:szCs w:val="18"/>
              </w:rPr>
              <w:t>(</w:t>
            </w:r>
            <w:r w:rsidR="00955762" w:rsidRPr="006C38CE">
              <w:rPr>
                <w:b/>
                <w:i/>
                <w:sz w:val="18"/>
                <w:szCs w:val="18"/>
              </w:rPr>
              <w:t>p</w:t>
            </w:r>
            <w:r w:rsidRPr="006C38CE">
              <w:rPr>
                <w:b/>
                <w:i/>
                <w:sz w:val="18"/>
                <w:szCs w:val="18"/>
              </w:rPr>
              <w:t>ublic</w:t>
            </w:r>
            <w:r w:rsidR="00955762" w:rsidRPr="006C38CE">
              <w:rPr>
                <w:b/>
                <w:sz w:val="18"/>
                <w:szCs w:val="18"/>
              </w:rPr>
              <w:t>)</w:t>
            </w:r>
          </w:p>
          <w:p w:rsidR="00324AAF" w:rsidRPr="006C38CE" w:rsidRDefault="00324AAF" w:rsidP="003E01D3">
            <w:pPr>
              <w:ind w:left="720" w:hanging="720"/>
              <w:rPr>
                <w:iCs/>
                <w:sz w:val="18"/>
                <w:szCs w:val="18"/>
                <w:lang w:val="en-US"/>
              </w:rPr>
            </w:pPr>
            <w:r w:rsidRPr="006C38CE">
              <w:rPr>
                <w:b/>
                <w:iCs/>
                <w:sz w:val="18"/>
                <w:szCs w:val="18"/>
                <w:lang w:val="en-US"/>
              </w:rPr>
              <w:t>15.00</w:t>
            </w:r>
            <w:r w:rsidRPr="006C38CE">
              <w:rPr>
                <w:iCs/>
                <w:sz w:val="18"/>
                <w:szCs w:val="18"/>
                <w:lang w:val="en-US"/>
              </w:rPr>
              <w:t xml:space="preserve">        </w:t>
            </w:r>
            <w:r w:rsidRPr="006C38CE">
              <w:rPr>
                <w:b/>
                <w:iCs/>
                <w:sz w:val="18"/>
                <w:szCs w:val="18"/>
                <w:lang w:val="en-US"/>
              </w:rPr>
              <w:t>New and emerging digital technologies</w:t>
            </w:r>
            <w:r w:rsidR="004832C1" w:rsidRPr="006C38CE">
              <w:rPr>
                <w:sz w:val="18"/>
                <w:szCs w:val="18"/>
                <w:lang w:val="en-US"/>
              </w:rPr>
              <w:t xml:space="preserve"> -</w:t>
            </w:r>
            <w:r w:rsidR="004832C1" w:rsidRPr="006C38CE">
              <w:rPr>
                <w:sz w:val="18"/>
                <w:szCs w:val="18"/>
                <w:u w:val="single"/>
                <w:lang w:val="en-US"/>
              </w:rPr>
              <w:t xml:space="preserve"> </w:t>
            </w:r>
            <w:r w:rsidRPr="006C38CE">
              <w:rPr>
                <w:sz w:val="18"/>
                <w:szCs w:val="18"/>
                <w:u w:val="single"/>
              </w:rPr>
              <w:t>Speaker</w:t>
            </w:r>
            <w:r w:rsidR="001C6A81" w:rsidRPr="006C38CE">
              <w:rPr>
                <w:sz w:val="18"/>
                <w:szCs w:val="18"/>
                <w:u w:val="single"/>
              </w:rPr>
              <w:t>s</w:t>
            </w:r>
            <w:r w:rsidRPr="006C38CE">
              <w:rPr>
                <w:sz w:val="18"/>
                <w:szCs w:val="18"/>
              </w:rPr>
              <w:t>:</w:t>
            </w:r>
            <w:r w:rsidR="004C5F30" w:rsidRPr="006C38CE">
              <w:rPr>
                <w:sz w:val="18"/>
                <w:szCs w:val="18"/>
                <w:lang w:val="en-US" w:eastAsia="en-GB"/>
              </w:rPr>
              <w:t xml:space="preserve"> </w:t>
            </w:r>
            <w:r w:rsidR="00E166C6" w:rsidRPr="006C38CE">
              <w:rPr>
                <w:sz w:val="18"/>
                <w:szCs w:val="18"/>
                <w:lang w:val="en-US" w:eastAsia="en-GB"/>
              </w:rPr>
              <w:t xml:space="preserve">Mr. </w:t>
            </w:r>
            <w:r w:rsidR="004C5F30" w:rsidRPr="006C38CE">
              <w:rPr>
                <w:iCs/>
                <w:sz w:val="18"/>
                <w:szCs w:val="18"/>
                <w:lang w:val="en-US"/>
              </w:rPr>
              <w:t xml:space="preserve">Tim </w:t>
            </w:r>
            <w:proofErr w:type="spellStart"/>
            <w:r w:rsidR="004C5F30" w:rsidRPr="006C38CE">
              <w:rPr>
                <w:iCs/>
                <w:sz w:val="18"/>
                <w:szCs w:val="18"/>
                <w:lang w:val="en-US"/>
              </w:rPr>
              <w:t>Engelhardt</w:t>
            </w:r>
            <w:proofErr w:type="spellEnd"/>
            <w:r w:rsidR="004C5F30" w:rsidRPr="006C38CE">
              <w:rPr>
                <w:sz w:val="18"/>
                <w:szCs w:val="18"/>
              </w:rPr>
              <w:t xml:space="preserve"> (</w:t>
            </w:r>
            <w:r w:rsidR="00471765" w:rsidRPr="006C38CE">
              <w:rPr>
                <w:bCs/>
                <w:sz w:val="18"/>
                <w:szCs w:val="18"/>
              </w:rPr>
              <w:t>OHCHR</w:t>
            </w:r>
            <w:r w:rsidR="004C5F30" w:rsidRPr="006C38CE">
              <w:rPr>
                <w:sz w:val="18"/>
                <w:szCs w:val="18"/>
              </w:rPr>
              <w:t xml:space="preserve">); </w:t>
            </w:r>
            <w:r w:rsidR="00471765" w:rsidRPr="006C38CE">
              <w:rPr>
                <w:sz w:val="18"/>
                <w:szCs w:val="18"/>
              </w:rPr>
              <w:t xml:space="preserve"> </w:t>
            </w:r>
            <w:r w:rsidR="00E166C6" w:rsidRPr="006C38CE">
              <w:rPr>
                <w:sz w:val="18"/>
                <w:szCs w:val="18"/>
              </w:rPr>
              <w:t xml:space="preserve">Mr. </w:t>
            </w:r>
            <w:r w:rsidR="001C6A81" w:rsidRPr="006C38CE">
              <w:rPr>
                <w:sz w:val="18"/>
                <w:szCs w:val="18"/>
              </w:rPr>
              <w:t>Chan Kim, (Korea-core group)</w:t>
            </w:r>
          </w:p>
          <w:p w:rsidR="00324AAF" w:rsidRPr="006C38CE" w:rsidRDefault="00324AAF" w:rsidP="003E01D3">
            <w:pPr>
              <w:ind w:left="720" w:hanging="720"/>
              <w:rPr>
                <w:iCs/>
                <w:sz w:val="18"/>
                <w:szCs w:val="18"/>
              </w:rPr>
            </w:pPr>
            <w:r w:rsidRPr="006C38CE">
              <w:rPr>
                <w:b/>
                <w:iCs/>
                <w:sz w:val="18"/>
                <w:szCs w:val="18"/>
                <w:lang w:val="en-US"/>
              </w:rPr>
              <w:t>15:45</w:t>
            </w:r>
            <w:r w:rsidRPr="006C38CE">
              <w:rPr>
                <w:iCs/>
                <w:sz w:val="18"/>
                <w:szCs w:val="18"/>
                <w:lang w:val="en-US"/>
              </w:rPr>
              <w:t xml:space="preserve">        </w:t>
            </w:r>
            <w:r w:rsidRPr="006C38CE">
              <w:rPr>
                <w:b/>
                <w:iCs/>
                <w:sz w:val="18"/>
                <w:szCs w:val="18"/>
                <w:lang w:val="en-US"/>
              </w:rPr>
              <w:t>Women representation</w:t>
            </w:r>
            <w:r w:rsidRPr="006C38CE">
              <w:rPr>
                <w:iCs/>
                <w:sz w:val="18"/>
                <w:szCs w:val="18"/>
                <w:lang w:val="en-US"/>
              </w:rPr>
              <w:t xml:space="preserve"> in HR organs and mechanisms</w:t>
            </w:r>
            <w:r w:rsidR="004832C1" w:rsidRPr="006C38CE">
              <w:rPr>
                <w:iCs/>
                <w:sz w:val="18"/>
                <w:szCs w:val="18"/>
                <w:lang w:val="en-US"/>
              </w:rPr>
              <w:t xml:space="preserve"> - </w:t>
            </w:r>
            <w:r w:rsidR="004C5F30" w:rsidRPr="006C38CE">
              <w:rPr>
                <w:iCs/>
                <w:sz w:val="18"/>
                <w:szCs w:val="18"/>
                <w:u w:val="single"/>
                <w:lang w:val="en-US"/>
              </w:rPr>
              <w:t>Speaker</w:t>
            </w:r>
            <w:r w:rsidR="004C5F30" w:rsidRPr="006C38CE">
              <w:rPr>
                <w:iCs/>
                <w:sz w:val="18"/>
                <w:szCs w:val="18"/>
                <w:lang w:val="en-US"/>
              </w:rPr>
              <w:t xml:space="preserve">: </w:t>
            </w:r>
            <w:r w:rsidR="00E166C6" w:rsidRPr="006C38CE">
              <w:rPr>
                <w:iCs/>
                <w:sz w:val="18"/>
                <w:szCs w:val="18"/>
                <w:lang w:val="en-US"/>
              </w:rPr>
              <w:t xml:space="preserve">Mr. </w:t>
            </w:r>
            <w:r w:rsidR="004C5F30" w:rsidRPr="006C38CE">
              <w:rPr>
                <w:iCs/>
                <w:sz w:val="18"/>
                <w:szCs w:val="18"/>
                <w:lang w:val="en-US"/>
              </w:rPr>
              <w:t>Diego Ruiz Gayol (Mexico-</w:t>
            </w:r>
            <w:r w:rsidR="000B4E74" w:rsidRPr="006C38CE">
              <w:rPr>
                <w:iCs/>
                <w:sz w:val="18"/>
                <w:szCs w:val="18"/>
                <w:lang w:val="en-US"/>
              </w:rPr>
              <w:t>core group</w:t>
            </w:r>
            <w:r w:rsidR="004C5F30" w:rsidRPr="006C38CE">
              <w:rPr>
                <w:iCs/>
                <w:sz w:val="18"/>
                <w:szCs w:val="18"/>
                <w:lang w:val="en-US"/>
              </w:rPr>
              <w:t xml:space="preserve">); </w:t>
            </w:r>
          </w:p>
          <w:p w:rsidR="00324AAF" w:rsidRPr="006C38CE" w:rsidRDefault="00324AAF" w:rsidP="003E01D3">
            <w:pPr>
              <w:rPr>
                <w:iCs/>
                <w:color w:val="FF0000"/>
                <w:sz w:val="18"/>
                <w:szCs w:val="18"/>
                <w:lang w:val="en-US"/>
              </w:rPr>
            </w:pPr>
            <w:r w:rsidRPr="006C38CE">
              <w:rPr>
                <w:b/>
                <w:iCs/>
                <w:color w:val="FF0000"/>
                <w:sz w:val="18"/>
                <w:szCs w:val="18"/>
                <w:lang w:val="en-US"/>
              </w:rPr>
              <w:t xml:space="preserve">16.30        </w:t>
            </w:r>
            <w:r w:rsidR="00E166C6" w:rsidRPr="006C38CE">
              <w:rPr>
                <w:b/>
                <w:iCs/>
                <w:color w:val="FF0000"/>
                <w:sz w:val="18"/>
                <w:szCs w:val="18"/>
                <w:lang w:val="en-US"/>
              </w:rPr>
              <w:t xml:space="preserve">ITEM 2 </w:t>
            </w:r>
            <w:r w:rsidR="00E166C6" w:rsidRPr="006C38CE">
              <w:rPr>
                <w:b/>
                <w:i/>
                <w:iCs/>
                <w:color w:val="FF0000"/>
                <w:sz w:val="18"/>
                <w:szCs w:val="18"/>
                <w:lang w:val="en-US"/>
              </w:rPr>
              <w:t xml:space="preserve">- </w:t>
            </w:r>
            <w:r w:rsidR="003E164B" w:rsidRPr="006C38CE">
              <w:rPr>
                <w:b/>
                <w:iCs/>
                <w:color w:val="FF0000"/>
                <w:sz w:val="18"/>
                <w:szCs w:val="18"/>
                <w:lang w:val="en-US"/>
              </w:rPr>
              <w:t>D</w:t>
            </w:r>
            <w:r w:rsidRPr="006C38CE">
              <w:rPr>
                <w:b/>
                <w:iCs/>
                <w:color w:val="FF0000"/>
                <w:sz w:val="18"/>
                <w:szCs w:val="18"/>
                <w:lang w:val="en-US"/>
              </w:rPr>
              <w:t>rafting group meetings</w:t>
            </w:r>
            <w:r w:rsidR="008271EE" w:rsidRPr="006C38CE">
              <w:rPr>
                <w:b/>
                <w:iCs/>
                <w:color w:val="FF0000"/>
                <w:sz w:val="18"/>
                <w:szCs w:val="18"/>
                <w:lang w:val="en-US"/>
              </w:rPr>
              <w:t xml:space="preserve"> </w:t>
            </w:r>
            <w:r w:rsidR="008271EE" w:rsidRPr="006C38CE">
              <w:rPr>
                <w:b/>
                <w:i/>
                <w:iCs/>
                <w:color w:val="FF0000"/>
                <w:sz w:val="18"/>
                <w:szCs w:val="18"/>
                <w:lang w:val="en-US"/>
              </w:rPr>
              <w:t xml:space="preserve">(cont’d) </w:t>
            </w:r>
            <w:r w:rsidR="00955762" w:rsidRPr="006C38CE">
              <w:rPr>
                <w:b/>
                <w:i/>
                <w:iCs/>
                <w:color w:val="FF0000"/>
                <w:sz w:val="18"/>
                <w:szCs w:val="18"/>
                <w:lang w:val="en-US"/>
              </w:rPr>
              <w:t>(p</w:t>
            </w:r>
            <w:r w:rsidR="00BE4727" w:rsidRPr="006C38CE">
              <w:rPr>
                <w:b/>
                <w:i/>
                <w:iCs/>
                <w:color w:val="FF0000"/>
                <w:sz w:val="18"/>
                <w:szCs w:val="18"/>
                <w:lang w:val="en-US"/>
              </w:rPr>
              <w:t>rivate</w:t>
            </w:r>
            <w:r w:rsidR="00955762" w:rsidRPr="006C38CE">
              <w:rPr>
                <w:b/>
                <w:i/>
                <w:iCs/>
                <w:color w:val="FF0000"/>
                <w:sz w:val="18"/>
                <w:szCs w:val="18"/>
                <w:lang w:val="en-US"/>
              </w:rPr>
              <w:t>)</w:t>
            </w:r>
            <w:r w:rsidR="00BE4727" w:rsidRPr="006C38CE">
              <w:rPr>
                <w:iCs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:rsidR="00324AAF" w:rsidRPr="006C38CE" w:rsidRDefault="00324AAF" w:rsidP="003E01D3">
            <w:pPr>
              <w:pStyle w:val="ListParagraph"/>
              <w:numPr>
                <w:ilvl w:val="0"/>
                <w:numId w:val="8"/>
              </w:numPr>
              <w:ind w:hanging="209"/>
              <w:rPr>
                <w:b/>
                <w:color w:val="FF0000"/>
                <w:sz w:val="18"/>
                <w:szCs w:val="18"/>
              </w:rPr>
            </w:pPr>
            <w:r w:rsidRPr="006C38CE">
              <w:rPr>
                <w:bCs/>
                <w:color w:val="FF0000"/>
                <w:sz w:val="18"/>
                <w:szCs w:val="18"/>
              </w:rPr>
              <w:t xml:space="preserve">New and emerging digital </w:t>
            </w:r>
            <w:r w:rsidRPr="006C38CE">
              <w:rPr>
                <w:color w:val="FF0000"/>
                <w:sz w:val="18"/>
                <w:szCs w:val="18"/>
              </w:rPr>
              <w:t xml:space="preserve">technologies </w:t>
            </w:r>
            <w:r w:rsidRPr="006C38CE">
              <w:rPr>
                <w:i/>
                <w:color w:val="FF0000"/>
                <w:sz w:val="18"/>
                <w:szCs w:val="18"/>
              </w:rPr>
              <w:t>(45m</w:t>
            </w:r>
            <w:r w:rsidR="00955762" w:rsidRPr="006C38CE">
              <w:rPr>
                <w:i/>
                <w:color w:val="FF0000"/>
                <w:sz w:val="18"/>
                <w:szCs w:val="18"/>
              </w:rPr>
              <w:t>ins</w:t>
            </w:r>
            <w:r w:rsidRPr="006C38CE">
              <w:rPr>
                <w:i/>
                <w:color w:val="FF0000"/>
                <w:sz w:val="18"/>
                <w:szCs w:val="18"/>
              </w:rPr>
              <w:t>)</w:t>
            </w:r>
          </w:p>
          <w:p w:rsidR="00324AAF" w:rsidRPr="006C38CE" w:rsidRDefault="00324AAF" w:rsidP="003E01D3">
            <w:pPr>
              <w:pStyle w:val="ListParagraph"/>
              <w:numPr>
                <w:ilvl w:val="0"/>
                <w:numId w:val="8"/>
              </w:numPr>
              <w:ind w:hanging="209"/>
              <w:rPr>
                <w:iCs/>
                <w:sz w:val="18"/>
                <w:szCs w:val="18"/>
                <w:lang w:val="en-US"/>
              </w:rPr>
            </w:pPr>
            <w:r w:rsidRPr="006C38CE">
              <w:rPr>
                <w:color w:val="FF0000"/>
                <w:sz w:val="18"/>
                <w:szCs w:val="18"/>
              </w:rPr>
              <w:t>Women representation</w:t>
            </w:r>
            <w:r w:rsidRPr="006C38CE">
              <w:rPr>
                <w:bCs/>
                <w:color w:val="FF0000"/>
                <w:sz w:val="18"/>
                <w:szCs w:val="18"/>
              </w:rPr>
              <w:t xml:space="preserve"> in HR organs and mechanisms </w:t>
            </w:r>
            <w:r w:rsidRPr="006C38CE">
              <w:rPr>
                <w:bCs/>
                <w:i/>
                <w:color w:val="FF0000"/>
                <w:sz w:val="18"/>
                <w:szCs w:val="18"/>
              </w:rPr>
              <w:t>(45m</w:t>
            </w:r>
            <w:r w:rsidR="00955762" w:rsidRPr="006C38CE">
              <w:rPr>
                <w:bCs/>
                <w:i/>
                <w:color w:val="FF0000"/>
                <w:sz w:val="18"/>
                <w:szCs w:val="18"/>
              </w:rPr>
              <w:t>ins</w:t>
            </w:r>
            <w:r w:rsidRPr="006C38CE">
              <w:rPr>
                <w:bCs/>
                <w:i/>
                <w:color w:val="FF0000"/>
                <w:sz w:val="18"/>
                <w:szCs w:val="18"/>
              </w:rPr>
              <w:t>)</w:t>
            </w:r>
          </w:p>
        </w:tc>
      </w:tr>
      <w:tr w:rsidR="00324AAF" w:rsidRPr="004E5DF1" w:rsidTr="00710EB6">
        <w:trPr>
          <w:trHeight w:val="108"/>
          <w:jc w:val="right"/>
        </w:trPr>
        <w:tc>
          <w:tcPr>
            <w:tcW w:w="426" w:type="dxa"/>
          </w:tcPr>
          <w:p w:rsidR="00324AAF" w:rsidRPr="004E5DF1" w:rsidRDefault="00324AAF" w:rsidP="00E166C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24AAF" w:rsidRPr="004E5DF1" w:rsidRDefault="00324AAF" w:rsidP="008271E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6554" w:type="dxa"/>
          </w:tcPr>
          <w:p w:rsidR="00324AAF" w:rsidRPr="006C38CE" w:rsidRDefault="00324AAF" w:rsidP="002A39E2">
            <w:pPr>
              <w:jc w:val="center"/>
              <w:rPr>
                <w:sz w:val="18"/>
                <w:szCs w:val="18"/>
              </w:rPr>
            </w:pPr>
          </w:p>
        </w:tc>
      </w:tr>
      <w:tr w:rsidR="00324AAF" w:rsidRPr="004E5DF1" w:rsidTr="007A3788">
        <w:trPr>
          <w:trHeight w:val="286"/>
          <w:jc w:val="right"/>
        </w:trPr>
        <w:tc>
          <w:tcPr>
            <w:tcW w:w="426" w:type="dxa"/>
            <w:shd w:val="clear" w:color="auto" w:fill="548DD4" w:themeFill="text2" w:themeFillTint="99"/>
          </w:tcPr>
          <w:p w:rsidR="00324AAF" w:rsidRPr="004E5DF1" w:rsidRDefault="00324AAF" w:rsidP="00E166C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24AAF" w:rsidRPr="004E5DF1" w:rsidRDefault="00324AAF" w:rsidP="008271E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6554" w:type="dxa"/>
            <w:shd w:val="clear" w:color="auto" w:fill="548DD4" w:themeFill="text2" w:themeFillTint="99"/>
          </w:tcPr>
          <w:p w:rsidR="00324AAF" w:rsidRPr="006C38CE" w:rsidRDefault="00324AAF" w:rsidP="002A39E2">
            <w:pPr>
              <w:jc w:val="center"/>
              <w:rPr>
                <w:b/>
                <w:sz w:val="18"/>
                <w:szCs w:val="18"/>
              </w:rPr>
            </w:pPr>
            <w:r w:rsidRPr="006C38CE">
              <w:rPr>
                <w:b/>
                <w:sz w:val="18"/>
                <w:szCs w:val="18"/>
              </w:rPr>
              <w:t>Thursday 25 July</w:t>
            </w:r>
          </w:p>
        </w:tc>
      </w:tr>
      <w:tr w:rsidR="00324AAF" w:rsidRPr="004E5DF1" w:rsidTr="007A3788">
        <w:trPr>
          <w:trHeight w:val="720"/>
          <w:jc w:val="right"/>
        </w:trPr>
        <w:tc>
          <w:tcPr>
            <w:tcW w:w="426" w:type="dxa"/>
            <w:vMerge w:val="restart"/>
            <w:shd w:val="clear" w:color="auto" w:fill="548DD4" w:themeFill="text2" w:themeFillTint="99"/>
            <w:textDirection w:val="btLr"/>
          </w:tcPr>
          <w:p w:rsidR="00324AAF" w:rsidRPr="00721E35" w:rsidRDefault="00324AAF" w:rsidP="00E166C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21E35">
              <w:rPr>
                <w:b/>
                <w:sz w:val="18"/>
                <w:szCs w:val="18"/>
              </w:rPr>
              <w:t>THURSDAY</w:t>
            </w:r>
          </w:p>
        </w:tc>
        <w:tc>
          <w:tcPr>
            <w:tcW w:w="567" w:type="dxa"/>
            <w:vAlign w:val="center"/>
          </w:tcPr>
          <w:p w:rsidR="00324AAF" w:rsidRPr="004E5DF1" w:rsidRDefault="00324AAF" w:rsidP="008271EE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10.00</w:t>
            </w:r>
          </w:p>
          <w:p w:rsidR="00324AAF" w:rsidRPr="004E5DF1" w:rsidRDefault="00324AAF" w:rsidP="002A39E2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13.00</w:t>
            </w:r>
          </w:p>
        </w:tc>
        <w:tc>
          <w:tcPr>
            <w:tcW w:w="6554" w:type="dxa"/>
            <w:shd w:val="clear" w:color="auto" w:fill="D9D9D9" w:themeFill="background1" w:themeFillShade="D9"/>
          </w:tcPr>
          <w:p w:rsidR="00324AAF" w:rsidRPr="006C38CE" w:rsidRDefault="00324AAF" w:rsidP="003E01D3">
            <w:pPr>
              <w:rPr>
                <w:b/>
                <w:iCs/>
                <w:color w:val="FF0000"/>
                <w:sz w:val="18"/>
                <w:szCs w:val="18"/>
                <w:lang w:val="en-US"/>
              </w:rPr>
            </w:pPr>
            <w:r w:rsidRPr="006C38CE">
              <w:rPr>
                <w:b/>
                <w:color w:val="FF0000"/>
                <w:sz w:val="18"/>
                <w:szCs w:val="18"/>
              </w:rPr>
              <w:t xml:space="preserve">                 </w:t>
            </w:r>
            <w:r w:rsidR="00E166C6" w:rsidRPr="006C38CE">
              <w:rPr>
                <w:b/>
                <w:color w:val="FF0000"/>
                <w:sz w:val="18"/>
                <w:szCs w:val="18"/>
              </w:rPr>
              <w:t xml:space="preserve">ITEM 2 - </w:t>
            </w:r>
            <w:r w:rsidRPr="006C38CE">
              <w:rPr>
                <w:b/>
                <w:iCs/>
                <w:color w:val="FF0000"/>
                <w:sz w:val="18"/>
                <w:szCs w:val="18"/>
                <w:lang w:val="en-US"/>
              </w:rPr>
              <w:t>Drafting group meeting</w:t>
            </w:r>
            <w:r w:rsidR="008271EE" w:rsidRPr="006C38CE">
              <w:rPr>
                <w:b/>
                <w:iCs/>
                <w:color w:val="FF0000"/>
                <w:sz w:val="18"/>
                <w:szCs w:val="18"/>
                <w:lang w:val="en-US"/>
              </w:rPr>
              <w:t>s</w:t>
            </w:r>
            <w:r w:rsidR="00955762" w:rsidRPr="006C38CE">
              <w:rPr>
                <w:b/>
                <w:iCs/>
                <w:color w:val="FF0000"/>
                <w:sz w:val="18"/>
                <w:szCs w:val="18"/>
                <w:lang w:val="en-US"/>
              </w:rPr>
              <w:t xml:space="preserve"> </w:t>
            </w:r>
            <w:r w:rsidR="008271EE" w:rsidRPr="006C38CE">
              <w:rPr>
                <w:b/>
                <w:i/>
                <w:color w:val="FF0000"/>
                <w:sz w:val="18"/>
                <w:szCs w:val="18"/>
              </w:rPr>
              <w:t>(cont’d)</w:t>
            </w:r>
            <w:r w:rsidR="008271EE" w:rsidRPr="006C38CE">
              <w:rPr>
                <w:color w:val="FF0000"/>
                <w:sz w:val="18"/>
                <w:szCs w:val="18"/>
              </w:rPr>
              <w:t xml:space="preserve"> </w:t>
            </w:r>
            <w:r w:rsidR="00955762" w:rsidRPr="006C38CE">
              <w:rPr>
                <w:b/>
                <w:i/>
                <w:iCs/>
                <w:color w:val="FF0000"/>
                <w:sz w:val="18"/>
                <w:szCs w:val="18"/>
                <w:lang w:val="en-US"/>
              </w:rPr>
              <w:t>(p</w:t>
            </w:r>
            <w:r w:rsidR="00BE4727" w:rsidRPr="006C38CE">
              <w:rPr>
                <w:b/>
                <w:i/>
                <w:iCs/>
                <w:color w:val="FF0000"/>
                <w:sz w:val="18"/>
                <w:szCs w:val="18"/>
                <w:lang w:val="en-US"/>
              </w:rPr>
              <w:t>rivate</w:t>
            </w:r>
            <w:r w:rsidR="00955762" w:rsidRPr="006C38CE">
              <w:rPr>
                <w:b/>
                <w:i/>
                <w:iCs/>
                <w:color w:val="FF0000"/>
                <w:sz w:val="18"/>
                <w:szCs w:val="18"/>
                <w:lang w:val="en-US"/>
              </w:rPr>
              <w:t>)</w:t>
            </w:r>
          </w:p>
          <w:p w:rsidR="00DC2BC2" w:rsidRPr="00DC2BC2" w:rsidRDefault="00DC2BC2" w:rsidP="00D84184">
            <w:pPr>
              <w:pStyle w:val="ListParagraph"/>
              <w:numPr>
                <w:ilvl w:val="0"/>
                <w:numId w:val="9"/>
              </w:numPr>
              <w:rPr>
                <w:i/>
                <w:color w:val="FF0000"/>
                <w:sz w:val="18"/>
                <w:szCs w:val="18"/>
              </w:rPr>
            </w:pPr>
            <w:r w:rsidRPr="006C38CE">
              <w:rPr>
                <w:color w:val="FF0000"/>
                <w:sz w:val="18"/>
                <w:szCs w:val="18"/>
              </w:rPr>
              <w:t xml:space="preserve">Report on negative effects of terrorism </w:t>
            </w:r>
            <w:r w:rsidRPr="006C38CE">
              <w:rPr>
                <w:i/>
                <w:color w:val="FF0000"/>
                <w:sz w:val="18"/>
                <w:szCs w:val="18"/>
              </w:rPr>
              <w:t>(45mins</w:t>
            </w:r>
            <w:r>
              <w:rPr>
                <w:i/>
                <w:color w:val="FF0000"/>
                <w:sz w:val="18"/>
                <w:szCs w:val="18"/>
              </w:rPr>
              <w:t>)</w:t>
            </w:r>
            <w:r w:rsidRPr="006C38CE">
              <w:rPr>
                <w:color w:val="FF0000"/>
                <w:sz w:val="18"/>
                <w:szCs w:val="18"/>
              </w:rPr>
              <w:t xml:space="preserve"> </w:t>
            </w:r>
          </w:p>
          <w:p w:rsidR="00324AAF" w:rsidRPr="00D84184" w:rsidRDefault="00D84184" w:rsidP="00D84184">
            <w:pPr>
              <w:pStyle w:val="ListParagraph"/>
              <w:numPr>
                <w:ilvl w:val="0"/>
                <w:numId w:val="9"/>
              </w:numPr>
              <w:rPr>
                <w:color w:val="FF0000"/>
                <w:sz w:val="18"/>
                <w:szCs w:val="18"/>
              </w:rPr>
            </w:pPr>
            <w:r w:rsidRPr="006C38CE">
              <w:rPr>
                <w:color w:val="FF0000"/>
                <w:sz w:val="18"/>
                <w:szCs w:val="18"/>
              </w:rPr>
              <w:t>L</w:t>
            </w:r>
            <w:r w:rsidRPr="006C38CE">
              <w:rPr>
                <w:bCs/>
                <w:color w:val="FF0000"/>
                <w:sz w:val="18"/>
                <w:szCs w:val="18"/>
              </w:rPr>
              <w:t xml:space="preserve">egally </w:t>
            </w:r>
            <w:r w:rsidRPr="006C38CE">
              <w:rPr>
                <w:color w:val="FF0000"/>
                <w:sz w:val="18"/>
                <w:szCs w:val="18"/>
              </w:rPr>
              <w:t>binding</w:t>
            </w:r>
            <w:r w:rsidRPr="006C38CE">
              <w:rPr>
                <w:bCs/>
                <w:color w:val="FF0000"/>
                <w:sz w:val="18"/>
                <w:szCs w:val="18"/>
              </w:rPr>
              <w:t xml:space="preserve"> instrument on the right to development </w:t>
            </w:r>
            <w:r w:rsidRPr="006C38CE">
              <w:rPr>
                <w:bCs/>
                <w:i/>
                <w:color w:val="FF0000"/>
                <w:sz w:val="18"/>
                <w:szCs w:val="18"/>
              </w:rPr>
              <w:t>(45mins)</w:t>
            </w:r>
          </w:p>
        </w:tc>
      </w:tr>
      <w:tr w:rsidR="00324AAF" w:rsidRPr="004E5DF1" w:rsidTr="007A3788">
        <w:trPr>
          <w:trHeight w:val="221"/>
          <w:jc w:val="right"/>
        </w:trPr>
        <w:tc>
          <w:tcPr>
            <w:tcW w:w="426" w:type="dxa"/>
            <w:vMerge/>
            <w:shd w:val="clear" w:color="auto" w:fill="548DD4" w:themeFill="text2" w:themeFillTint="99"/>
          </w:tcPr>
          <w:p w:rsidR="00324AAF" w:rsidRPr="004E5DF1" w:rsidRDefault="00324AAF" w:rsidP="003E01D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24AAF" w:rsidRPr="004E5DF1" w:rsidRDefault="00324AAF" w:rsidP="003E01D3">
            <w:pPr>
              <w:ind w:right="-57"/>
              <w:rPr>
                <w:sz w:val="16"/>
                <w:szCs w:val="18"/>
              </w:rPr>
            </w:pPr>
          </w:p>
        </w:tc>
        <w:tc>
          <w:tcPr>
            <w:tcW w:w="6554" w:type="dxa"/>
            <w:vAlign w:val="center"/>
          </w:tcPr>
          <w:p w:rsidR="00324AAF" w:rsidRPr="006C38CE" w:rsidRDefault="00324AAF" w:rsidP="003E01D3">
            <w:pPr>
              <w:jc w:val="center"/>
              <w:rPr>
                <w:sz w:val="18"/>
                <w:szCs w:val="18"/>
              </w:rPr>
            </w:pPr>
            <w:r w:rsidRPr="006C38CE">
              <w:rPr>
                <w:sz w:val="18"/>
                <w:szCs w:val="18"/>
              </w:rPr>
              <w:t>13.00 -15.00 LUNCH BREAK</w:t>
            </w:r>
          </w:p>
        </w:tc>
      </w:tr>
      <w:tr w:rsidR="00324AAF" w:rsidRPr="004E5DF1" w:rsidTr="007A3788">
        <w:trPr>
          <w:trHeight w:val="177"/>
          <w:jc w:val="right"/>
        </w:trPr>
        <w:tc>
          <w:tcPr>
            <w:tcW w:w="426" w:type="dxa"/>
            <w:vMerge/>
            <w:shd w:val="clear" w:color="auto" w:fill="548DD4" w:themeFill="text2" w:themeFillTint="99"/>
          </w:tcPr>
          <w:p w:rsidR="00324AAF" w:rsidRPr="004E5DF1" w:rsidRDefault="00324AAF" w:rsidP="003E01D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24AAF" w:rsidRPr="004E5DF1" w:rsidRDefault="00324AAF" w:rsidP="003E01D3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15.00</w:t>
            </w:r>
          </w:p>
          <w:p w:rsidR="00324AAF" w:rsidRPr="004E5DF1" w:rsidRDefault="00324AAF" w:rsidP="003E01D3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18.00</w:t>
            </w:r>
          </w:p>
        </w:tc>
        <w:tc>
          <w:tcPr>
            <w:tcW w:w="6554" w:type="dxa"/>
            <w:shd w:val="clear" w:color="auto" w:fill="D9D9D9" w:themeFill="background1" w:themeFillShade="D9"/>
          </w:tcPr>
          <w:p w:rsidR="004C5F30" w:rsidRPr="006C38CE" w:rsidRDefault="00AB6486" w:rsidP="003E01D3">
            <w:pPr>
              <w:jc w:val="center"/>
              <w:rPr>
                <w:color w:val="C00000"/>
                <w:sz w:val="18"/>
                <w:szCs w:val="18"/>
              </w:rPr>
            </w:pPr>
            <w:r w:rsidRPr="006C38CE">
              <w:rPr>
                <w:b/>
                <w:iCs/>
                <w:color w:val="FF0000"/>
                <w:sz w:val="18"/>
                <w:szCs w:val="18"/>
                <w:lang w:val="en-US"/>
              </w:rPr>
              <w:t xml:space="preserve">         </w:t>
            </w:r>
            <w:r w:rsidR="00E166C6" w:rsidRPr="006C38CE">
              <w:rPr>
                <w:b/>
                <w:iCs/>
                <w:color w:val="FF0000"/>
                <w:sz w:val="18"/>
                <w:szCs w:val="18"/>
                <w:lang w:val="en-US"/>
              </w:rPr>
              <w:t xml:space="preserve">ITEM 3 </w:t>
            </w:r>
            <w:r w:rsidR="00324AAF" w:rsidRPr="006C38CE">
              <w:rPr>
                <w:b/>
                <w:iCs/>
                <w:color w:val="FF0000"/>
                <w:sz w:val="18"/>
                <w:szCs w:val="18"/>
                <w:lang w:val="en-US"/>
              </w:rPr>
              <w:t xml:space="preserve">– </w:t>
            </w:r>
            <w:r w:rsidR="004832C1" w:rsidRPr="006C38CE">
              <w:rPr>
                <w:b/>
                <w:i/>
                <w:iCs/>
                <w:color w:val="FF0000"/>
                <w:sz w:val="18"/>
                <w:szCs w:val="18"/>
                <w:lang w:val="en-US"/>
              </w:rPr>
              <w:t>(p</w:t>
            </w:r>
            <w:r w:rsidR="00324AAF" w:rsidRPr="006C38CE">
              <w:rPr>
                <w:b/>
                <w:i/>
                <w:iCs/>
                <w:color w:val="FF0000"/>
                <w:sz w:val="18"/>
                <w:szCs w:val="18"/>
                <w:lang w:val="en-US"/>
              </w:rPr>
              <w:t>rivate</w:t>
            </w:r>
            <w:r w:rsidR="004832C1" w:rsidRPr="006C38CE">
              <w:rPr>
                <w:b/>
                <w:i/>
                <w:iCs/>
                <w:color w:val="FF0000"/>
                <w:sz w:val="18"/>
                <w:szCs w:val="18"/>
                <w:lang w:val="en-US"/>
              </w:rPr>
              <w:t>)</w:t>
            </w:r>
            <w:r w:rsidR="00324AAF" w:rsidRPr="006C38CE">
              <w:rPr>
                <w:iCs/>
                <w:color w:val="FF0000"/>
                <w:sz w:val="18"/>
                <w:szCs w:val="18"/>
                <w:lang w:val="en-US"/>
              </w:rPr>
              <w:t xml:space="preserve"> </w:t>
            </w:r>
            <w:r w:rsidR="004C5F30" w:rsidRPr="006C38CE">
              <w:rPr>
                <w:rFonts w:cstheme="minorHAnsi"/>
                <w:b/>
                <w:color w:val="C00000"/>
                <w:sz w:val="18"/>
                <w:szCs w:val="18"/>
              </w:rPr>
              <w:t>*</w:t>
            </w:r>
            <w:r w:rsidR="004C5F30" w:rsidRPr="006C38CE">
              <w:rPr>
                <w:b/>
                <w:color w:val="C00000"/>
                <w:sz w:val="18"/>
                <w:szCs w:val="18"/>
              </w:rPr>
              <w:t xml:space="preserve"> Deadline for </w:t>
            </w:r>
            <w:r w:rsidRPr="006C38CE">
              <w:rPr>
                <w:b/>
                <w:color w:val="C00000"/>
                <w:sz w:val="18"/>
                <w:szCs w:val="18"/>
              </w:rPr>
              <w:t xml:space="preserve">the </w:t>
            </w:r>
            <w:r w:rsidR="004C5F30" w:rsidRPr="006C38CE">
              <w:rPr>
                <w:b/>
                <w:color w:val="C00000"/>
                <w:sz w:val="18"/>
                <w:szCs w:val="18"/>
              </w:rPr>
              <w:t>submission of draft actions (15.00)</w:t>
            </w:r>
          </w:p>
          <w:p w:rsidR="00324AAF" w:rsidRPr="006C38CE" w:rsidRDefault="00324AAF" w:rsidP="003E01D3">
            <w:pPr>
              <w:ind w:left="720" w:hanging="720"/>
              <w:rPr>
                <w:b/>
                <w:iCs/>
                <w:color w:val="FF0000"/>
                <w:sz w:val="18"/>
                <w:szCs w:val="18"/>
              </w:rPr>
            </w:pPr>
            <w:r w:rsidRPr="006C38CE">
              <w:rPr>
                <w:b/>
                <w:iCs/>
                <w:color w:val="FF0000"/>
                <w:sz w:val="18"/>
                <w:szCs w:val="18"/>
                <w:lang w:val="en-US"/>
              </w:rPr>
              <w:t>15.00       HRC Contribution to the prevention of human rights violati</w:t>
            </w:r>
            <w:r w:rsidR="004832C1" w:rsidRPr="006C38CE">
              <w:rPr>
                <w:b/>
                <w:iCs/>
                <w:color w:val="FF0000"/>
                <w:sz w:val="18"/>
                <w:szCs w:val="18"/>
                <w:lang w:val="en-US"/>
              </w:rPr>
              <w:t xml:space="preserve">ons - </w:t>
            </w:r>
            <w:r w:rsidRPr="006C38CE">
              <w:rPr>
                <w:b/>
                <w:iCs/>
                <w:color w:val="FF0000"/>
                <w:sz w:val="18"/>
                <w:szCs w:val="18"/>
                <w:u w:val="single"/>
              </w:rPr>
              <w:t>Speaker</w:t>
            </w:r>
            <w:r w:rsidR="004832C1" w:rsidRPr="006C38CE">
              <w:rPr>
                <w:b/>
                <w:iCs/>
                <w:color w:val="FF0000"/>
                <w:sz w:val="18"/>
                <w:szCs w:val="18"/>
              </w:rPr>
              <w:t xml:space="preserve">: </w:t>
            </w:r>
            <w:r w:rsidR="00E166C6" w:rsidRPr="006C38CE">
              <w:rPr>
                <w:b/>
                <w:iCs/>
                <w:color w:val="FF0000"/>
                <w:sz w:val="18"/>
                <w:szCs w:val="18"/>
              </w:rPr>
              <w:t xml:space="preserve">Mr. </w:t>
            </w:r>
            <w:proofErr w:type="spellStart"/>
            <w:r w:rsidR="000D1BB5" w:rsidRPr="006C38CE">
              <w:rPr>
                <w:b/>
                <w:iCs/>
                <w:color w:val="FF0000"/>
                <w:sz w:val="18"/>
                <w:szCs w:val="18"/>
              </w:rPr>
              <w:t>Gaudin</w:t>
            </w:r>
            <w:proofErr w:type="spellEnd"/>
            <w:r w:rsidR="000D1BB5" w:rsidRPr="006C38CE">
              <w:rPr>
                <w:b/>
                <w:iCs/>
                <w:color w:val="FF0000"/>
                <w:sz w:val="18"/>
                <w:szCs w:val="18"/>
              </w:rPr>
              <w:t xml:space="preserve"> d</w:t>
            </w:r>
            <w:r w:rsidRPr="006C38CE">
              <w:rPr>
                <w:b/>
                <w:iCs/>
                <w:color w:val="FF0000"/>
                <w:sz w:val="18"/>
                <w:szCs w:val="18"/>
              </w:rPr>
              <w:t xml:space="preserve">e </w:t>
            </w:r>
            <w:proofErr w:type="spellStart"/>
            <w:r w:rsidRPr="006C38CE">
              <w:rPr>
                <w:b/>
                <w:iCs/>
                <w:color w:val="FF0000"/>
                <w:sz w:val="18"/>
                <w:szCs w:val="18"/>
              </w:rPr>
              <w:t>Villaine</w:t>
            </w:r>
            <w:proofErr w:type="spellEnd"/>
            <w:r w:rsidRPr="006C38CE">
              <w:rPr>
                <w:b/>
                <w:iCs/>
                <w:color w:val="FF0000"/>
                <w:sz w:val="18"/>
                <w:szCs w:val="18"/>
              </w:rPr>
              <w:t xml:space="preserve"> (OHCHR)</w:t>
            </w:r>
          </w:p>
          <w:p w:rsidR="00324AAF" w:rsidRPr="006C38CE" w:rsidRDefault="00324AAF" w:rsidP="003E01D3">
            <w:pPr>
              <w:rPr>
                <w:b/>
                <w:iCs/>
                <w:color w:val="FF0000"/>
                <w:sz w:val="18"/>
                <w:szCs w:val="18"/>
                <w:lang w:val="en-US"/>
              </w:rPr>
            </w:pPr>
            <w:r w:rsidRPr="006C38CE">
              <w:rPr>
                <w:b/>
                <w:iCs/>
                <w:color w:val="FF0000"/>
                <w:sz w:val="18"/>
                <w:szCs w:val="18"/>
              </w:rPr>
              <w:t xml:space="preserve">                 </w:t>
            </w:r>
            <w:r w:rsidRPr="006C38CE">
              <w:rPr>
                <w:iCs/>
                <w:color w:val="FF0000"/>
                <w:sz w:val="18"/>
                <w:szCs w:val="18"/>
                <w:lang w:val="en-US"/>
              </w:rPr>
              <w:t xml:space="preserve">(a) Review of </w:t>
            </w:r>
            <w:r w:rsidRPr="006C38CE">
              <w:rPr>
                <w:color w:val="FF0000"/>
                <w:sz w:val="18"/>
                <w:szCs w:val="18"/>
              </w:rPr>
              <w:t xml:space="preserve">methods of work </w:t>
            </w:r>
          </w:p>
          <w:p w:rsidR="00324AAF" w:rsidRPr="006C38CE" w:rsidRDefault="00324AAF" w:rsidP="00E166C6">
            <w:pPr>
              <w:ind w:left="720" w:hanging="720"/>
              <w:rPr>
                <w:color w:val="FF0000"/>
                <w:sz w:val="18"/>
                <w:szCs w:val="18"/>
              </w:rPr>
            </w:pPr>
            <w:r w:rsidRPr="006C38CE">
              <w:rPr>
                <w:b/>
                <w:color w:val="FF0000"/>
                <w:sz w:val="18"/>
                <w:szCs w:val="18"/>
              </w:rPr>
              <w:t>15.30</w:t>
            </w:r>
            <w:r w:rsidRPr="006C38CE">
              <w:rPr>
                <w:color w:val="FF0000"/>
                <w:sz w:val="18"/>
                <w:szCs w:val="18"/>
              </w:rPr>
              <w:t xml:space="preserve">       Debriefing by experts about intersessional activities</w:t>
            </w:r>
            <w:r w:rsidRPr="006C38CE">
              <w:rPr>
                <w:rStyle w:val="FootnoteReference"/>
                <w:color w:val="FF0000"/>
                <w:sz w:val="18"/>
                <w:szCs w:val="18"/>
              </w:rPr>
              <w:footnoteReference w:id="1"/>
            </w:r>
            <w:r w:rsidR="00620568" w:rsidRPr="006C38CE">
              <w:rPr>
                <w:color w:val="FF0000"/>
                <w:sz w:val="18"/>
                <w:szCs w:val="18"/>
              </w:rPr>
              <w:t xml:space="preserve"> </w:t>
            </w:r>
            <w:r w:rsidR="00620568" w:rsidRPr="006C38CE">
              <w:rPr>
                <w:i/>
                <w:color w:val="FF0000"/>
                <w:sz w:val="18"/>
                <w:szCs w:val="18"/>
              </w:rPr>
              <w:t>(10m</w:t>
            </w:r>
            <w:r w:rsidR="00955762" w:rsidRPr="006C38CE">
              <w:rPr>
                <w:i/>
                <w:color w:val="FF0000"/>
                <w:sz w:val="18"/>
                <w:szCs w:val="18"/>
              </w:rPr>
              <w:t>ins</w:t>
            </w:r>
            <w:r w:rsidR="00620568" w:rsidRPr="006C38CE">
              <w:rPr>
                <w:i/>
                <w:color w:val="FF0000"/>
                <w:sz w:val="18"/>
                <w:szCs w:val="18"/>
              </w:rPr>
              <w:t xml:space="preserve"> max)</w:t>
            </w:r>
          </w:p>
          <w:p w:rsidR="00324AAF" w:rsidRPr="006C38CE" w:rsidRDefault="00324AAF" w:rsidP="00E166C6">
            <w:pPr>
              <w:rPr>
                <w:color w:val="FF0000"/>
                <w:sz w:val="18"/>
                <w:szCs w:val="18"/>
                <w:lang w:val="en-US"/>
              </w:rPr>
            </w:pPr>
            <w:r w:rsidRPr="006C38CE">
              <w:rPr>
                <w:b/>
                <w:iCs/>
                <w:sz w:val="18"/>
                <w:szCs w:val="18"/>
                <w:lang w:val="en-US"/>
              </w:rPr>
              <w:t xml:space="preserve">16.00       </w:t>
            </w:r>
            <w:r w:rsidR="00E166C6" w:rsidRPr="006C38CE">
              <w:rPr>
                <w:b/>
                <w:iCs/>
                <w:sz w:val="18"/>
                <w:szCs w:val="18"/>
                <w:lang w:val="en-US"/>
              </w:rPr>
              <w:t>ITEM 3 -</w:t>
            </w:r>
            <w:r w:rsidR="00E166C6" w:rsidRPr="006C38CE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6C38CE">
              <w:rPr>
                <w:b/>
                <w:i/>
                <w:sz w:val="18"/>
                <w:szCs w:val="18"/>
                <w:lang w:val="en-US"/>
              </w:rPr>
              <w:t>(cont’d)</w:t>
            </w:r>
            <w:r w:rsidRPr="006C38CE">
              <w:rPr>
                <w:b/>
                <w:iCs/>
                <w:sz w:val="18"/>
                <w:szCs w:val="18"/>
                <w:lang w:val="en-US"/>
              </w:rPr>
              <w:t xml:space="preserve"> </w:t>
            </w:r>
            <w:r w:rsidR="00955762" w:rsidRPr="006C38CE">
              <w:rPr>
                <w:b/>
                <w:i/>
                <w:iCs/>
                <w:sz w:val="18"/>
                <w:szCs w:val="18"/>
                <w:lang w:val="en-US"/>
              </w:rPr>
              <w:t>(p</w:t>
            </w:r>
            <w:r w:rsidRPr="006C38CE">
              <w:rPr>
                <w:b/>
                <w:i/>
                <w:iCs/>
                <w:sz w:val="18"/>
                <w:szCs w:val="18"/>
                <w:lang w:val="en-US"/>
              </w:rPr>
              <w:t>ublic</w:t>
            </w:r>
            <w:r w:rsidR="00955762" w:rsidRPr="006C38CE">
              <w:rPr>
                <w:b/>
                <w:i/>
                <w:iCs/>
                <w:sz w:val="18"/>
                <w:szCs w:val="18"/>
                <w:lang w:val="en-US"/>
              </w:rPr>
              <w:t>)</w:t>
            </w:r>
            <w:r w:rsidRPr="006C38CE">
              <w:rPr>
                <w:b/>
                <w:iCs/>
                <w:sz w:val="18"/>
                <w:szCs w:val="18"/>
                <w:lang w:val="en-US"/>
              </w:rPr>
              <w:t xml:space="preserve"> </w:t>
            </w:r>
          </w:p>
          <w:p w:rsidR="00324AAF" w:rsidRPr="006C38CE" w:rsidRDefault="00324AAF" w:rsidP="008271EE">
            <w:pPr>
              <w:rPr>
                <w:b/>
                <w:sz w:val="18"/>
                <w:szCs w:val="18"/>
              </w:rPr>
            </w:pPr>
            <w:r w:rsidRPr="006C38CE">
              <w:rPr>
                <w:color w:val="FF0000"/>
                <w:sz w:val="18"/>
                <w:szCs w:val="18"/>
                <w:lang w:val="en-US"/>
              </w:rPr>
              <w:t xml:space="preserve">                 </w:t>
            </w:r>
            <w:r w:rsidRPr="006C38CE">
              <w:rPr>
                <w:sz w:val="18"/>
                <w:szCs w:val="18"/>
                <w:lang w:val="en-US"/>
              </w:rPr>
              <w:t xml:space="preserve">(b) Agenda &amp; annual </w:t>
            </w:r>
            <w:proofErr w:type="spellStart"/>
            <w:r w:rsidRPr="006C38CE">
              <w:rPr>
                <w:sz w:val="18"/>
                <w:szCs w:val="18"/>
                <w:lang w:val="en-US"/>
              </w:rPr>
              <w:t>PoW</w:t>
            </w:r>
            <w:proofErr w:type="spellEnd"/>
            <w:r w:rsidRPr="006C38CE">
              <w:rPr>
                <w:sz w:val="18"/>
                <w:szCs w:val="18"/>
                <w:lang w:val="en-US"/>
              </w:rPr>
              <w:t>, including new priorities</w:t>
            </w:r>
            <w:r w:rsidRPr="006C38CE">
              <w:rPr>
                <w:b/>
                <w:sz w:val="18"/>
                <w:szCs w:val="18"/>
              </w:rPr>
              <w:t xml:space="preserve"> </w:t>
            </w:r>
          </w:p>
          <w:p w:rsidR="00324AAF" w:rsidRPr="006C38CE" w:rsidRDefault="00324AAF" w:rsidP="008271EE">
            <w:pPr>
              <w:rPr>
                <w:b/>
                <w:sz w:val="18"/>
                <w:szCs w:val="18"/>
              </w:rPr>
            </w:pPr>
            <w:r w:rsidRPr="006C38CE">
              <w:rPr>
                <w:b/>
                <w:sz w:val="18"/>
                <w:szCs w:val="18"/>
              </w:rPr>
              <w:t xml:space="preserve">                 Reflection papers and research proposals</w:t>
            </w:r>
            <w:r w:rsidRPr="006C38CE">
              <w:rPr>
                <w:rStyle w:val="FootnoteReference"/>
                <w:b/>
                <w:sz w:val="18"/>
                <w:szCs w:val="18"/>
              </w:rPr>
              <w:footnoteReference w:id="2"/>
            </w:r>
            <w:r w:rsidR="00620568" w:rsidRPr="006C38CE">
              <w:rPr>
                <w:b/>
                <w:sz w:val="18"/>
                <w:szCs w:val="18"/>
              </w:rPr>
              <w:t xml:space="preserve"> </w:t>
            </w:r>
            <w:r w:rsidR="00620568" w:rsidRPr="006C38CE">
              <w:rPr>
                <w:b/>
                <w:i/>
                <w:sz w:val="18"/>
                <w:szCs w:val="18"/>
              </w:rPr>
              <w:t>(1</w:t>
            </w:r>
            <w:r w:rsidR="008271EE" w:rsidRPr="006C38CE">
              <w:rPr>
                <w:b/>
                <w:i/>
                <w:sz w:val="18"/>
                <w:szCs w:val="18"/>
              </w:rPr>
              <w:t>0</w:t>
            </w:r>
            <w:r w:rsidR="00620568" w:rsidRPr="006C38CE">
              <w:rPr>
                <w:b/>
                <w:i/>
                <w:sz w:val="18"/>
                <w:szCs w:val="18"/>
              </w:rPr>
              <w:t>m</w:t>
            </w:r>
            <w:r w:rsidR="00955762" w:rsidRPr="006C38CE">
              <w:rPr>
                <w:b/>
                <w:i/>
                <w:sz w:val="18"/>
                <w:szCs w:val="18"/>
              </w:rPr>
              <w:t>ins</w:t>
            </w:r>
            <w:r w:rsidR="00620568" w:rsidRPr="006C38CE">
              <w:rPr>
                <w:b/>
                <w:i/>
                <w:sz w:val="18"/>
                <w:szCs w:val="18"/>
              </w:rPr>
              <w:t xml:space="preserve"> max)</w:t>
            </w:r>
            <w:r w:rsidRPr="006C38CE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324AAF" w:rsidRPr="004E5DF1" w:rsidTr="007A3788">
        <w:trPr>
          <w:trHeight w:val="80"/>
          <w:jc w:val="right"/>
        </w:trPr>
        <w:tc>
          <w:tcPr>
            <w:tcW w:w="426" w:type="dxa"/>
          </w:tcPr>
          <w:p w:rsidR="00324AAF" w:rsidRPr="004E5DF1" w:rsidRDefault="00324AAF" w:rsidP="00E166C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24AAF" w:rsidRPr="004E5DF1" w:rsidRDefault="00324AAF" w:rsidP="008271E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6554" w:type="dxa"/>
          </w:tcPr>
          <w:p w:rsidR="00324AAF" w:rsidRPr="006C38CE" w:rsidRDefault="00324AAF" w:rsidP="002A39E2">
            <w:pPr>
              <w:rPr>
                <w:sz w:val="18"/>
                <w:szCs w:val="18"/>
              </w:rPr>
            </w:pPr>
          </w:p>
        </w:tc>
      </w:tr>
      <w:tr w:rsidR="00324AAF" w:rsidRPr="004E5DF1" w:rsidTr="007A3788">
        <w:trPr>
          <w:trHeight w:val="227"/>
          <w:jc w:val="right"/>
        </w:trPr>
        <w:tc>
          <w:tcPr>
            <w:tcW w:w="426" w:type="dxa"/>
            <w:shd w:val="clear" w:color="auto" w:fill="548DD4" w:themeFill="text2" w:themeFillTint="99"/>
          </w:tcPr>
          <w:p w:rsidR="00324AAF" w:rsidRPr="004E5DF1" w:rsidRDefault="00324AAF" w:rsidP="00E166C6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24AAF" w:rsidRPr="004E5DF1" w:rsidRDefault="00324AAF" w:rsidP="008271EE">
            <w:pPr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6554" w:type="dxa"/>
            <w:shd w:val="clear" w:color="auto" w:fill="548DD4" w:themeFill="text2" w:themeFillTint="99"/>
          </w:tcPr>
          <w:p w:rsidR="00324AAF" w:rsidRPr="006C38CE" w:rsidRDefault="00324AAF" w:rsidP="002A39E2">
            <w:pPr>
              <w:jc w:val="center"/>
              <w:rPr>
                <w:b/>
                <w:sz w:val="18"/>
                <w:szCs w:val="18"/>
              </w:rPr>
            </w:pPr>
            <w:r w:rsidRPr="006C38CE">
              <w:rPr>
                <w:b/>
                <w:sz w:val="18"/>
                <w:szCs w:val="18"/>
              </w:rPr>
              <w:t>Friday 26 July</w:t>
            </w:r>
          </w:p>
        </w:tc>
      </w:tr>
      <w:tr w:rsidR="00324AAF" w:rsidRPr="004E5DF1" w:rsidTr="007A3788">
        <w:trPr>
          <w:trHeight w:val="524"/>
          <w:jc w:val="right"/>
        </w:trPr>
        <w:tc>
          <w:tcPr>
            <w:tcW w:w="426" w:type="dxa"/>
            <w:vMerge w:val="restart"/>
            <w:shd w:val="clear" w:color="auto" w:fill="548DD4" w:themeFill="text2" w:themeFillTint="99"/>
            <w:textDirection w:val="btLr"/>
          </w:tcPr>
          <w:p w:rsidR="00324AAF" w:rsidRPr="00721E35" w:rsidRDefault="00324AAF" w:rsidP="00E166C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721E35">
              <w:rPr>
                <w:b/>
                <w:sz w:val="18"/>
                <w:szCs w:val="18"/>
              </w:rPr>
              <w:t>FRIDAY</w:t>
            </w:r>
          </w:p>
        </w:tc>
        <w:tc>
          <w:tcPr>
            <w:tcW w:w="567" w:type="dxa"/>
            <w:vAlign w:val="center"/>
          </w:tcPr>
          <w:p w:rsidR="00324AAF" w:rsidRPr="004E5DF1" w:rsidRDefault="00324AAF" w:rsidP="008271EE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10.00</w:t>
            </w:r>
          </w:p>
          <w:p w:rsidR="00324AAF" w:rsidRPr="004E5DF1" w:rsidRDefault="00324AAF" w:rsidP="002A39E2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13.00</w:t>
            </w:r>
          </w:p>
        </w:tc>
        <w:tc>
          <w:tcPr>
            <w:tcW w:w="6554" w:type="dxa"/>
            <w:shd w:val="clear" w:color="auto" w:fill="D9D9D9" w:themeFill="background1" w:themeFillShade="D9"/>
          </w:tcPr>
          <w:p w:rsidR="00324AAF" w:rsidRPr="006C38CE" w:rsidRDefault="00324AAF" w:rsidP="003E01D3">
            <w:pPr>
              <w:rPr>
                <w:b/>
                <w:color w:val="FF0000"/>
                <w:sz w:val="18"/>
                <w:szCs w:val="18"/>
              </w:rPr>
            </w:pPr>
            <w:r w:rsidRPr="006C38CE">
              <w:rPr>
                <w:b/>
                <w:color w:val="FF0000"/>
                <w:sz w:val="18"/>
                <w:szCs w:val="18"/>
              </w:rPr>
              <w:t xml:space="preserve">                  </w:t>
            </w:r>
            <w:r w:rsidR="00E166C6" w:rsidRPr="006C38CE">
              <w:rPr>
                <w:b/>
                <w:color w:val="FF0000"/>
                <w:sz w:val="18"/>
                <w:szCs w:val="18"/>
              </w:rPr>
              <w:t xml:space="preserve">ITEM 3 </w:t>
            </w:r>
            <w:r w:rsidR="00536C63" w:rsidRPr="006C38CE">
              <w:rPr>
                <w:b/>
                <w:iCs/>
                <w:color w:val="FF0000"/>
                <w:sz w:val="18"/>
                <w:szCs w:val="18"/>
                <w:lang w:val="en-US"/>
              </w:rPr>
              <w:t>–</w:t>
            </w:r>
            <w:r w:rsidRPr="006C38CE">
              <w:rPr>
                <w:iCs/>
                <w:color w:val="FF0000"/>
                <w:sz w:val="18"/>
                <w:szCs w:val="18"/>
                <w:lang w:val="en-US"/>
              </w:rPr>
              <w:t xml:space="preserve"> </w:t>
            </w:r>
            <w:r w:rsidR="00955762" w:rsidRPr="006C38CE">
              <w:rPr>
                <w:i/>
                <w:iCs/>
                <w:color w:val="FF0000"/>
                <w:sz w:val="18"/>
                <w:szCs w:val="18"/>
                <w:lang w:val="en-US"/>
              </w:rPr>
              <w:t>(</w:t>
            </w:r>
            <w:r w:rsidR="00955762" w:rsidRPr="006C38CE">
              <w:rPr>
                <w:b/>
                <w:i/>
                <w:iCs/>
                <w:color w:val="FF0000"/>
                <w:sz w:val="18"/>
                <w:szCs w:val="18"/>
                <w:lang w:val="en-US"/>
              </w:rPr>
              <w:t>p</w:t>
            </w:r>
            <w:r w:rsidR="00536C63" w:rsidRPr="006C38CE">
              <w:rPr>
                <w:b/>
                <w:i/>
                <w:iCs/>
                <w:color w:val="FF0000"/>
                <w:sz w:val="18"/>
                <w:szCs w:val="18"/>
                <w:lang w:val="en-US"/>
              </w:rPr>
              <w:t>rivate</w:t>
            </w:r>
            <w:r w:rsidR="00955762" w:rsidRPr="006C38CE">
              <w:rPr>
                <w:b/>
                <w:i/>
                <w:iCs/>
                <w:color w:val="FF0000"/>
                <w:sz w:val="18"/>
                <w:szCs w:val="18"/>
                <w:lang w:val="en-US"/>
              </w:rPr>
              <w:t>)</w:t>
            </w:r>
            <w:r w:rsidR="00536C63" w:rsidRPr="006C38CE">
              <w:rPr>
                <w:b/>
                <w:iCs/>
                <w:color w:val="FF0000"/>
                <w:sz w:val="18"/>
                <w:szCs w:val="18"/>
                <w:lang w:val="en-US"/>
              </w:rPr>
              <w:t xml:space="preserve"> </w:t>
            </w:r>
          </w:p>
          <w:p w:rsidR="00324AAF" w:rsidRPr="006C38CE" w:rsidRDefault="00324AAF" w:rsidP="003E01D3">
            <w:pPr>
              <w:rPr>
                <w:color w:val="FF0000"/>
                <w:sz w:val="18"/>
                <w:szCs w:val="18"/>
              </w:rPr>
            </w:pPr>
            <w:r w:rsidRPr="006C38CE">
              <w:rPr>
                <w:b/>
                <w:color w:val="FF0000"/>
                <w:sz w:val="18"/>
                <w:szCs w:val="18"/>
              </w:rPr>
              <w:t xml:space="preserve">10.00        </w:t>
            </w:r>
            <w:r w:rsidRPr="006C38CE">
              <w:rPr>
                <w:color w:val="FF0000"/>
                <w:sz w:val="18"/>
                <w:szCs w:val="18"/>
              </w:rPr>
              <w:t xml:space="preserve">Reflection papers and research proposals </w:t>
            </w:r>
            <w:r w:rsidRPr="006C38CE">
              <w:rPr>
                <w:i/>
                <w:color w:val="FF0000"/>
                <w:sz w:val="18"/>
                <w:szCs w:val="18"/>
              </w:rPr>
              <w:t>(cont’d)</w:t>
            </w:r>
          </w:p>
          <w:p w:rsidR="00324AAF" w:rsidRPr="006C38CE" w:rsidRDefault="00324AAF" w:rsidP="003E01D3">
            <w:pPr>
              <w:ind w:left="720" w:hanging="720"/>
              <w:rPr>
                <w:sz w:val="18"/>
                <w:szCs w:val="18"/>
              </w:rPr>
            </w:pPr>
            <w:r w:rsidRPr="006C38CE">
              <w:rPr>
                <w:color w:val="FF0000"/>
                <w:sz w:val="18"/>
                <w:szCs w:val="18"/>
              </w:rPr>
              <w:t xml:space="preserve">                  Appointment of members of the Working Group on Communications      </w:t>
            </w:r>
          </w:p>
        </w:tc>
      </w:tr>
      <w:tr w:rsidR="00324AAF" w:rsidRPr="004E5DF1" w:rsidTr="007A3788">
        <w:trPr>
          <w:trHeight w:val="165"/>
          <w:jc w:val="right"/>
        </w:trPr>
        <w:tc>
          <w:tcPr>
            <w:tcW w:w="426" w:type="dxa"/>
            <w:vMerge/>
            <w:shd w:val="clear" w:color="auto" w:fill="548DD4" w:themeFill="text2" w:themeFillTint="99"/>
          </w:tcPr>
          <w:p w:rsidR="00324AAF" w:rsidRPr="004E5DF1" w:rsidRDefault="00324AAF" w:rsidP="003E01D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24AAF" w:rsidRPr="004E5DF1" w:rsidRDefault="00324AAF" w:rsidP="003E01D3">
            <w:pPr>
              <w:ind w:left="-57" w:right="-57"/>
              <w:rPr>
                <w:sz w:val="16"/>
                <w:szCs w:val="18"/>
              </w:rPr>
            </w:pPr>
          </w:p>
        </w:tc>
        <w:tc>
          <w:tcPr>
            <w:tcW w:w="6554" w:type="dxa"/>
            <w:vAlign w:val="center"/>
          </w:tcPr>
          <w:p w:rsidR="00324AAF" w:rsidRPr="006C38CE" w:rsidRDefault="00324AAF" w:rsidP="003E01D3">
            <w:pPr>
              <w:jc w:val="center"/>
              <w:rPr>
                <w:sz w:val="18"/>
                <w:szCs w:val="18"/>
              </w:rPr>
            </w:pPr>
            <w:r w:rsidRPr="006C38CE">
              <w:rPr>
                <w:sz w:val="18"/>
                <w:szCs w:val="18"/>
              </w:rPr>
              <w:t>13.00 -15.00 LUNCH BREAK</w:t>
            </w:r>
          </w:p>
        </w:tc>
      </w:tr>
      <w:tr w:rsidR="00324AAF" w:rsidRPr="004E5DF1" w:rsidTr="007A3788">
        <w:trPr>
          <w:trHeight w:val="716"/>
          <w:jc w:val="right"/>
        </w:trPr>
        <w:tc>
          <w:tcPr>
            <w:tcW w:w="426" w:type="dxa"/>
            <w:vMerge/>
            <w:shd w:val="clear" w:color="auto" w:fill="548DD4" w:themeFill="text2" w:themeFillTint="99"/>
          </w:tcPr>
          <w:p w:rsidR="00324AAF" w:rsidRPr="004E5DF1" w:rsidRDefault="00324AAF" w:rsidP="003E01D3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324AAF" w:rsidRPr="004E5DF1" w:rsidRDefault="00324AAF" w:rsidP="003E01D3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15.00</w:t>
            </w:r>
          </w:p>
          <w:p w:rsidR="00324AAF" w:rsidRPr="004E5DF1" w:rsidRDefault="00324AAF" w:rsidP="003E01D3">
            <w:pPr>
              <w:ind w:left="-57" w:right="-57"/>
              <w:rPr>
                <w:sz w:val="18"/>
                <w:szCs w:val="18"/>
              </w:rPr>
            </w:pPr>
            <w:r w:rsidRPr="004E5DF1">
              <w:rPr>
                <w:sz w:val="18"/>
                <w:szCs w:val="18"/>
              </w:rPr>
              <w:t>18.00</w:t>
            </w:r>
          </w:p>
        </w:tc>
        <w:tc>
          <w:tcPr>
            <w:tcW w:w="6554" w:type="dxa"/>
            <w:shd w:val="clear" w:color="auto" w:fill="D9D9D9" w:themeFill="background1" w:themeFillShade="D9"/>
          </w:tcPr>
          <w:p w:rsidR="00324AAF" w:rsidRPr="006C38CE" w:rsidRDefault="00324AAF" w:rsidP="003E01D3">
            <w:pPr>
              <w:rPr>
                <w:sz w:val="18"/>
                <w:szCs w:val="18"/>
              </w:rPr>
            </w:pPr>
            <w:r w:rsidRPr="006C38CE">
              <w:rPr>
                <w:b/>
                <w:sz w:val="18"/>
                <w:szCs w:val="18"/>
              </w:rPr>
              <w:t xml:space="preserve">                  </w:t>
            </w:r>
            <w:r w:rsidR="00E166C6" w:rsidRPr="006C38CE">
              <w:rPr>
                <w:b/>
                <w:sz w:val="18"/>
                <w:szCs w:val="18"/>
              </w:rPr>
              <w:t xml:space="preserve">ITEM 4 – </w:t>
            </w:r>
            <w:r w:rsidR="00E166C6" w:rsidRPr="006C38CE">
              <w:rPr>
                <w:b/>
                <w:i/>
                <w:sz w:val="18"/>
                <w:szCs w:val="18"/>
              </w:rPr>
              <w:t>(</w:t>
            </w:r>
            <w:r w:rsidRPr="006C38CE">
              <w:rPr>
                <w:b/>
                <w:i/>
                <w:sz w:val="18"/>
                <w:szCs w:val="18"/>
              </w:rPr>
              <w:t>cont’d</w:t>
            </w:r>
            <w:r w:rsidR="00E166C6" w:rsidRPr="006C38CE">
              <w:rPr>
                <w:b/>
                <w:i/>
                <w:sz w:val="18"/>
                <w:szCs w:val="18"/>
              </w:rPr>
              <w:t>)</w:t>
            </w:r>
            <w:r w:rsidR="00955762" w:rsidRPr="006C38CE">
              <w:rPr>
                <w:b/>
                <w:sz w:val="18"/>
                <w:szCs w:val="18"/>
              </w:rPr>
              <w:t xml:space="preserve"> (</w:t>
            </w:r>
            <w:r w:rsidR="00955762" w:rsidRPr="006C38CE">
              <w:rPr>
                <w:b/>
                <w:i/>
                <w:sz w:val="18"/>
                <w:szCs w:val="18"/>
              </w:rPr>
              <w:t>p</w:t>
            </w:r>
            <w:r w:rsidR="00536C63" w:rsidRPr="006C38CE">
              <w:rPr>
                <w:b/>
                <w:i/>
                <w:sz w:val="18"/>
                <w:szCs w:val="18"/>
              </w:rPr>
              <w:t>ublic</w:t>
            </w:r>
            <w:r w:rsidR="00955762" w:rsidRPr="006C38CE">
              <w:rPr>
                <w:b/>
                <w:i/>
                <w:sz w:val="18"/>
                <w:szCs w:val="18"/>
              </w:rPr>
              <w:t>)</w:t>
            </w:r>
          </w:p>
          <w:p w:rsidR="005025C4" w:rsidRPr="006C38CE" w:rsidRDefault="005025C4" w:rsidP="003E01D3">
            <w:pPr>
              <w:pStyle w:val="ListParagraph"/>
              <w:numPr>
                <w:ilvl w:val="1"/>
                <w:numId w:val="11"/>
              </w:numPr>
              <w:ind w:left="1002" w:hanging="293"/>
              <w:rPr>
                <w:sz w:val="18"/>
                <w:szCs w:val="18"/>
              </w:rPr>
            </w:pPr>
            <w:r w:rsidRPr="006C38CE">
              <w:rPr>
                <w:sz w:val="18"/>
                <w:szCs w:val="18"/>
              </w:rPr>
              <w:t>Action taking  by the Advisory Committee</w:t>
            </w:r>
          </w:p>
          <w:p w:rsidR="00324AAF" w:rsidRPr="006C38CE" w:rsidRDefault="00324AAF" w:rsidP="003E01D3">
            <w:pPr>
              <w:pStyle w:val="ListParagraph"/>
              <w:numPr>
                <w:ilvl w:val="1"/>
                <w:numId w:val="11"/>
              </w:numPr>
              <w:ind w:left="1002" w:hanging="293"/>
              <w:rPr>
                <w:sz w:val="18"/>
                <w:szCs w:val="18"/>
              </w:rPr>
            </w:pPr>
            <w:r w:rsidRPr="006C38CE">
              <w:rPr>
                <w:sz w:val="18"/>
                <w:szCs w:val="18"/>
              </w:rPr>
              <w:t xml:space="preserve">Adoption of the </w:t>
            </w:r>
            <w:r w:rsidR="00B2424C">
              <w:rPr>
                <w:sz w:val="18"/>
                <w:szCs w:val="18"/>
              </w:rPr>
              <w:t>23</w:t>
            </w:r>
            <w:r w:rsidR="00B2424C" w:rsidRPr="00B2424C">
              <w:rPr>
                <w:sz w:val="18"/>
                <w:szCs w:val="18"/>
              </w:rPr>
              <w:t>rd</w:t>
            </w:r>
            <w:r w:rsidR="00B2424C">
              <w:rPr>
                <w:sz w:val="18"/>
                <w:szCs w:val="18"/>
              </w:rPr>
              <w:t xml:space="preserve"> </w:t>
            </w:r>
            <w:r w:rsidR="00955762" w:rsidRPr="006C38CE">
              <w:rPr>
                <w:sz w:val="18"/>
                <w:szCs w:val="18"/>
              </w:rPr>
              <w:t xml:space="preserve">session </w:t>
            </w:r>
            <w:r w:rsidRPr="006C38CE">
              <w:rPr>
                <w:sz w:val="18"/>
                <w:szCs w:val="18"/>
              </w:rPr>
              <w:t>report</w:t>
            </w:r>
          </w:p>
        </w:tc>
      </w:tr>
    </w:tbl>
    <w:p w:rsidR="0002565A" w:rsidRPr="004E5DF1" w:rsidRDefault="008F1BE1" w:rsidP="00710EB6">
      <w:pPr>
        <w:rPr>
          <w:sz w:val="18"/>
          <w:szCs w:val="18"/>
        </w:rPr>
      </w:pPr>
      <w:bookmarkStart w:id="0" w:name="_GoBack"/>
      <w:bookmarkEnd w:id="0"/>
    </w:p>
    <w:sectPr w:rsidR="0002565A" w:rsidRPr="004E5DF1" w:rsidSect="00AB6486">
      <w:headerReference w:type="default" r:id="rId8"/>
      <w:footerReference w:type="default" r:id="rId9"/>
      <w:type w:val="continuous"/>
      <w:pgSz w:w="16838" w:h="11906" w:orient="landscape"/>
      <w:pgMar w:top="0" w:right="395" w:bottom="284" w:left="1440" w:header="426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650" w:rsidRDefault="00C74650" w:rsidP="00495A29">
      <w:pPr>
        <w:spacing w:after="0" w:line="240" w:lineRule="auto"/>
      </w:pPr>
      <w:r>
        <w:separator/>
      </w:r>
    </w:p>
  </w:endnote>
  <w:endnote w:type="continuationSeparator" w:id="0">
    <w:p w:rsidR="00C74650" w:rsidRDefault="00C74650" w:rsidP="0049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2B" w:rsidRPr="0034067D" w:rsidRDefault="006E702B" w:rsidP="0034067D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650" w:rsidRDefault="00C74650" w:rsidP="00495A29">
      <w:pPr>
        <w:spacing w:after="0" w:line="240" w:lineRule="auto"/>
      </w:pPr>
      <w:r>
        <w:separator/>
      </w:r>
    </w:p>
  </w:footnote>
  <w:footnote w:type="continuationSeparator" w:id="0">
    <w:p w:rsidR="00C74650" w:rsidRDefault="00C74650" w:rsidP="00495A29">
      <w:pPr>
        <w:spacing w:after="0" w:line="240" w:lineRule="auto"/>
      </w:pPr>
      <w:r>
        <w:continuationSeparator/>
      </w:r>
    </w:p>
  </w:footnote>
  <w:footnote w:id="1">
    <w:p w:rsidR="00324AAF" w:rsidRPr="00010A64" w:rsidRDefault="00324AAF" w:rsidP="00324AAF">
      <w:pPr>
        <w:pStyle w:val="FootnoteText"/>
      </w:pPr>
      <w:r w:rsidRPr="00010A64">
        <w:rPr>
          <w:rStyle w:val="FootnoteReference"/>
        </w:rPr>
        <w:footnoteRef/>
      </w:r>
      <w:r w:rsidRPr="00010A64">
        <w:t xml:space="preserve"> </w:t>
      </w:r>
      <w:r w:rsidR="00620568" w:rsidRPr="00010A64">
        <w:rPr>
          <w:sz w:val="18"/>
          <w:szCs w:val="18"/>
        </w:rPr>
        <w:t>Intersessional Activities (</w:t>
      </w:r>
      <w:r w:rsidR="00620568" w:rsidRPr="00010A64">
        <w:rPr>
          <w:sz w:val="18"/>
          <w:szCs w:val="18"/>
          <w:u w:val="single"/>
        </w:rPr>
        <w:t>10 minutes maximum</w:t>
      </w:r>
      <w:r w:rsidR="00620568" w:rsidRPr="00010A64">
        <w:rPr>
          <w:sz w:val="18"/>
          <w:szCs w:val="18"/>
        </w:rPr>
        <w:t xml:space="preserve"> per speaker) </w:t>
      </w:r>
      <w:r w:rsidRPr="00010A64">
        <w:rPr>
          <w:sz w:val="18"/>
          <w:szCs w:val="18"/>
        </w:rPr>
        <w:t>1) Seminar on prevention (Mr. Soh); 2) Intergovernmental WG on the Right to Development (</w:t>
      </w:r>
      <w:r w:rsidR="00010A64" w:rsidRPr="00010A64">
        <w:rPr>
          <w:sz w:val="18"/>
          <w:szCs w:val="18"/>
        </w:rPr>
        <w:t>Mr. Soh</w:t>
      </w:r>
      <w:r w:rsidR="005025C4">
        <w:rPr>
          <w:sz w:val="18"/>
          <w:szCs w:val="18"/>
        </w:rPr>
        <w:t xml:space="preserve"> </w:t>
      </w:r>
      <w:r w:rsidRPr="00010A64">
        <w:rPr>
          <w:sz w:val="18"/>
          <w:szCs w:val="18"/>
        </w:rPr>
        <w:t>&amp;</w:t>
      </w:r>
      <w:r w:rsidR="005025C4">
        <w:rPr>
          <w:sz w:val="18"/>
          <w:szCs w:val="18"/>
        </w:rPr>
        <w:t xml:space="preserve"> </w:t>
      </w:r>
      <w:r w:rsidRPr="00010A64">
        <w:rPr>
          <w:sz w:val="18"/>
          <w:szCs w:val="18"/>
        </w:rPr>
        <w:t>Mr.</w:t>
      </w:r>
      <w:r w:rsidR="00536C63">
        <w:rPr>
          <w:sz w:val="18"/>
          <w:szCs w:val="18"/>
        </w:rPr>
        <w:t xml:space="preserve"> </w:t>
      </w:r>
      <w:proofErr w:type="spellStart"/>
      <w:r w:rsidRPr="00010A64">
        <w:rPr>
          <w:sz w:val="18"/>
          <w:szCs w:val="18"/>
        </w:rPr>
        <w:t>Br</w:t>
      </w:r>
      <w:r w:rsidR="00710EB6">
        <w:rPr>
          <w:sz w:val="18"/>
          <w:szCs w:val="18"/>
        </w:rPr>
        <w:t>uni</w:t>
      </w:r>
      <w:proofErr w:type="spellEnd"/>
      <w:r w:rsidR="00710EB6">
        <w:rPr>
          <w:sz w:val="18"/>
          <w:szCs w:val="18"/>
        </w:rPr>
        <w:t xml:space="preserve"> </w:t>
      </w:r>
      <w:r w:rsidR="005025C4">
        <w:rPr>
          <w:sz w:val="18"/>
          <w:szCs w:val="18"/>
        </w:rPr>
        <w:t>); 3) AC’s Visibility (Mr. </w:t>
      </w:r>
      <w:proofErr w:type="spellStart"/>
      <w:r w:rsidRPr="00010A64">
        <w:rPr>
          <w:sz w:val="18"/>
          <w:szCs w:val="18"/>
        </w:rPr>
        <w:t>Hennebel</w:t>
      </w:r>
      <w:proofErr w:type="spellEnd"/>
      <w:r w:rsidRPr="00010A64">
        <w:rPr>
          <w:sz w:val="18"/>
          <w:szCs w:val="18"/>
        </w:rPr>
        <w:t>;</w:t>
      </w:r>
      <w:r w:rsidRPr="00010A64">
        <w:rPr>
          <w:b/>
          <w:sz w:val="18"/>
          <w:szCs w:val="18"/>
        </w:rPr>
        <w:t xml:space="preserve"> </w:t>
      </w:r>
      <w:r w:rsidR="005025C4">
        <w:rPr>
          <w:sz w:val="18"/>
          <w:szCs w:val="18"/>
        </w:rPr>
        <w:t>4</w:t>
      </w:r>
      <w:r w:rsidR="00620568" w:rsidRPr="00010A64">
        <w:rPr>
          <w:sz w:val="18"/>
          <w:szCs w:val="18"/>
        </w:rPr>
        <w:t>) Meeting with the Chairs of Treaty Bodies (Ms</w:t>
      </w:r>
      <w:r w:rsidR="00010A64" w:rsidRPr="00010A64">
        <w:rPr>
          <w:sz w:val="18"/>
          <w:szCs w:val="18"/>
        </w:rPr>
        <w:t>. Salmó</w:t>
      </w:r>
      <w:r w:rsidR="00620568" w:rsidRPr="00010A64">
        <w:rPr>
          <w:sz w:val="18"/>
          <w:szCs w:val="18"/>
        </w:rPr>
        <w:t>n)</w:t>
      </w:r>
    </w:p>
  </w:footnote>
  <w:footnote w:id="2">
    <w:p w:rsidR="00324AAF" w:rsidRPr="001C0268" w:rsidRDefault="00324AAF" w:rsidP="00324AAF">
      <w:pPr>
        <w:pStyle w:val="FootnoteText"/>
        <w:rPr>
          <w:sz w:val="18"/>
          <w:szCs w:val="18"/>
        </w:rPr>
      </w:pPr>
      <w:r w:rsidRPr="00010A64">
        <w:rPr>
          <w:rStyle w:val="FootnoteReference"/>
          <w:sz w:val="18"/>
          <w:szCs w:val="18"/>
        </w:rPr>
        <w:footnoteRef/>
      </w:r>
      <w:r w:rsidRPr="00010A64">
        <w:rPr>
          <w:sz w:val="18"/>
          <w:szCs w:val="18"/>
        </w:rPr>
        <w:t xml:space="preserve"> </w:t>
      </w:r>
      <w:r w:rsidR="00620568" w:rsidRPr="00010A64">
        <w:rPr>
          <w:sz w:val="18"/>
          <w:szCs w:val="18"/>
        </w:rPr>
        <w:t>Reflection Papers (</w:t>
      </w:r>
      <w:r w:rsidR="00620568" w:rsidRPr="00010A64">
        <w:rPr>
          <w:sz w:val="18"/>
          <w:szCs w:val="18"/>
          <w:u w:val="single"/>
        </w:rPr>
        <w:t>1</w:t>
      </w:r>
      <w:r w:rsidR="005025C4">
        <w:rPr>
          <w:sz w:val="18"/>
          <w:szCs w:val="18"/>
          <w:u w:val="single"/>
        </w:rPr>
        <w:t>0</w:t>
      </w:r>
      <w:r w:rsidR="00620568" w:rsidRPr="00010A64">
        <w:rPr>
          <w:sz w:val="18"/>
          <w:szCs w:val="18"/>
          <w:u w:val="single"/>
        </w:rPr>
        <w:t xml:space="preserve"> minutes maximum</w:t>
      </w:r>
      <w:r w:rsidR="00620568" w:rsidRPr="00010A64">
        <w:rPr>
          <w:sz w:val="18"/>
          <w:szCs w:val="18"/>
        </w:rPr>
        <w:t xml:space="preserve"> per speaker) </w:t>
      </w:r>
      <w:r w:rsidRPr="00010A64">
        <w:rPr>
          <w:sz w:val="18"/>
          <w:szCs w:val="18"/>
        </w:rPr>
        <w:t xml:space="preserve">1) </w:t>
      </w:r>
      <w:r w:rsidRPr="005025C4">
        <w:rPr>
          <w:sz w:val="18"/>
          <w:szCs w:val="18"/>
        </w:rPr>
        <w:t>Impact of the AC Works (Mr</w:t>
      </w:r>
      <w:r w:rsidR="008271EE">
        <w:rPr>
          <w:sz w:val="18"/>
          <w:szCs w:val="18"/>
        </w:rPr>
        <w:t>.</w:t>
      </w:r>
      <w:r w:rsidRPr="005025C4">
        <w:rPr>
          <w:sz w:val="18"/>
          <w:szCs w:val="18"/>
        </w:rPr>
        <w:t xml:space="preserve"> Obata);</w:t>
      </w:r>
      <w:r w:rsidRPr="00010A64">
        <w:t xml:space="preserve"> </w:t>
      </w:r>
      <w:r w:rsidR="00010A64" w:rsidRPr="00010A64">
        <w:t>2</w:t>
      </w:r>
      <w:r w:rsidRPr="00010A64">
        <w:rPr>
          <w:rFonts w:cs="Arial"/>
          <w:sz w:val="18"/>
          <w:szCs w:val="18"/>
        </w:rPr>
        <w:t>) Economic, social and cultural rights in the agenda of international jurisdi</w:t>
      </w:r>
      <w:r w:rsidR="005025C4">
        <w:rPr>
          <w:rFonts w:cs="Arial"/>
          <w:sz w:val="18"/>
          <w:szCs w:val="18"/>
        </w:rPr>
        <w:t>ctions (Mr. Diaconu)</w:t>
      </w:r>
      <w:r w:rsidRPr="00010A64">
        <w:rPr>
          <w:rFonts w:cs="Arial"/>
          <w:sz w:val="18"/>
          <w:szCs w:val="18"/>
        </w:rPr>
        <w:t xml:space="preserve">; </w:t>
      </w:r>
      <w:r w:rsidR="005025C4">
        <w:rPr>
          <w:rFonts w:cs="Arial"/>
          <w:sz w:val="18"/>
          <w:szCs w:val="18"/>
        </w:rPr>
        <w:t>3</w:t>
      </w:r>
      <w:r w:rsidRPr="00010A64">
        <w:rPr>
          <w:rFonts w:cs="Arial"/>
          <w:sz w:val="18"/>
          <w:szCs w:val="18"/>
        </w:rPr>
        <w:t xml:space="preserve">) </w:t>
      </w:r>
      <w:r w:rsidRPr="00010A64">
        <w:rPr>
          <w:sz w:val="18"/>
          <w:szCs w:val="18"/>
        </w:rPr>
        <w:t xml:space="preserve">Refugees and internally displaced persons’ human rights (Ms. Omar); </w:t>
      </w:r>
      <w:r w:rsidR="005025C4">
        <w:rPr>
          <w:sz w:val="18"/>
          <w:szCs w:val="18"/>
        </w:rPr>
        <w:t>4</w:t>
      </w:r>
      <w:r w:rsidRPr="00010A64">
        <w:rPr>
          <w:sz w:val="18"/>
          <w:szCs w:val="18"/>
        </w:rPr>
        <w:t>) Right to a remedy and reparation for victims of gross violations of international human rights law and serious violations of international h</w:t>
      </w:r>
      <w:r w:rsidR="005025C4">
        <w:rPr>
          <w:sz w:val="18"/>
          <w:szCs w:val="18"/>
        </w:rPr>
        <w:t xml:space="preserve">umanitarian law (Mr. </w:t>
      </w:r>
      <w:proofErr w:type="spellStart"/>
      <w:r w:rsidR="005025C4">
        <w:rPr>
          <w:sz w:val="18"/>
          <w:szCs w:val="18"/>
        </w:rPr>
        <w:t>Hennebel</w:t>
      </w:r>
      <w:proofErr w:type="spellEnd"/>
      <w:r w:rsidR="005025C4">
        <w:rPr>
          <w:sz w:val="18"/>
          <w:szCs w:val="18"/>
        </w:rPr>
        <w:t>);5</w:t>
      </w:r>
      <w:r w:rsidR="00636E12">
        <w:rPr>
          <w:sz w:val="18"/>
          <w:szCs w:val="18"/>
        </w:rPr>
        <w:t xml:space="preserve">) </w:t>
      </w:r>
      <w:r w:rsidR="00636E12" w:rsidRPr="00010A64">
        <w:rPr>
          <w:sz w:val="18"/>
          <w:szCs w:val="18"/>
        </w:rPr>
        <w:t xml:space="preserve">EU </w:t>
      </w:r>
      <w:r w:rsidR="00636E12" w:rsidRPr="00010A64">
        <w:rPr>
          <w:b/>
          <w:sz w:val="18"/>
          <w:szCs w:val="18"/>
        </w:rPr>
        <w:t>‘</w:t>
      </w:r>
      <w:r w:rsidR="00636E12" w:rsidRPr="00010A64">
        <w:rPr>
          <w:sz w:val="18"/>
          <w:szCs w:val="18"/>
        </w:rPr>
        <w:t>hotspots’ (Mr. Ziegler);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723" w:rsidRDefault="00495A29" w:rsidP="00CE21E6">
    <w:pPr>
      <w:pStyle w:val="Header"/>
      <w:tabs>
        <w:tab w:val="center" w:pos="4890"/>
        <w:tab w:val="right" w:pos="9781"/>
      </w:tabs>
      <w:jc w:val="center"/>
      <w:rPr>
        <w:b/>
        <w:szCs w:val="20"/>
      </w:rPr>
    </w:pPr>
    <w:r w:rsidRPr="00990C8F">
      <w:rPr>
        <w:b/>
        <w:szCs w:val="20"/>
      </w:rPr>
      <w:t>Programme of Work</w:t>
    </w:r>
    <w:r w:rsidR="00CA6F38" w:rsidRPr="00990C8F">
      <w:rPr>
        <w:b/>
        <w:szCs w:val="20"/>
      </w:rPr>
      <w:t xml:space="preserve"> </w:t>
    </w:r>
    <w:r w:rsidR="00DD1C8F" w:rsidRPr="00990C8F">
      <w:rPr>
        <w:b/>
        <w:szCs w:val="20"/>
      </w:rPr>
      <w:t>–</w:t>
    </w:r>
    <w:r w:rsidRPr="00990C8F">
      <w:rPr>
        <w:b/>
        <w:szCs w:val="20"/>
      </w:rPr>
      <w:t xml:space="preserve"> </w:t>
    </w:r>
    <w:r w:rsidR="00DD1C8F" w:rsidRPr="00990C8F">
      <w:rPr>
        <w:b/>
        <w:szCs w:val="20"/>
      </w:rPr>
      <w:t>2</w:t>
    </w:r>
    <w:r w:rsidR="00EA1EE7" w:rsidRPr="00990C8F">
      <w:rPr>
        <w:b/>
        <w:szCs w:val="20"/>
      </w:rPr>
      <w:t>3</w:t>
    </w:r>
    <w:r w:rsidR="00EA1EE7" w:rsidRPr="00990C8F">
      <w:rPr>
        <w:b/>
        <w:szCs w:val="20"/>
        <w:vertAlign w:val="superscript"/>
      </w:rPr>
      <w:t>rd</w:t>
    </w:r>
    <w:r w:rsidR="00EA1EE7" w:rsidRPr="00990C8F">
      <w:rPr>
        <w:b/>
        <w:szCs w:val="20"/>
      </w:rPr>
      <w:t xml:space="preserve"> </w:t>
    </w:r>
    <w:r w:rsidRPr="00990C8F">
      <w:rPr>
        <w:b/>
        <w:szCs w:val="20"/>
      </w:rPr>
      <w:t>session of the Human Rights Council Advisory Committee (</w:t>
    </w:r>
    <w:r w:rsidR="00EA1EE7" w:rsidRPr="00990C8F">
      <w:rPr>
        <w:b/>
        <w:szCs w:val="20"/>
      </w:rPr>
      <w:t>22-26 July 2019</w:t>
    </w:r>
    <w:r w:rsidRPr="00990C8F">
      <w:rPr>
        <w:b/>
        <w:szCs w:val="20"/>
      </w:rPr>
      <w:t>)</w:t>
    </w:r>
  </w:p>
  <w:p w:rsidR="00710EB6" w:rsidRDefault="00710EB6" w:rsidP="00710EB6">
    <w:pPr>
      <w:pStyle w:val="Header"/>
      <w:tabs>
        <w:tab w:val="center" w:pos="4890"/>
        <w:tab w:val="right" w:pos="9781"/>
      </w:tabs>
      <w:jc w:val="center"/>
      <w:rPr>
        <w:i/>
        <w:sz w:val="20"/>
        <w:szCs w:val="18"/>
      </w:rPr>
    </w:pPr>
  </w:p>
  <w:p w:rsidR="008F1BE1" w:rsidRDefault="008F1BE1" w:rsidP="00710EB6">
    <w:pPr>
      <w:pStyle w:val="Header"/>
      <w:tabs>
        <w:tab w:val="center" w:pos="4890"/>
        <w:tab w:val="right" w:pos="9781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3A28"/>
    <w:multiLevelType w:val="hybridMultilevel"/>
    <w:tmpl w:val="097085E8"/>
    <w:lvl w:ilvl="0" w:tplc="2C0C15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15963"/>
    <w:multiLevelType w:val="hybridMultilevel"/>
    <w:tmpl w:val="4E0EFD28"/>
    <w:lvl w:ilvl="0" w:tplc="A002D7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F32FB3"/>
    <w:multiLevelType w:val="hybridMultilevel"/>
    <w:tmpl w:val="D54ECD38"/>
    <w:lvl w:ilvl="0" w:tplc="9D60F3C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FF0000"/>
        <w:lang w:val="en-GB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9D8306D"/>
    <w:multiLevelType w:val="hybridMultilevel"/>
    <w:tmpl w:val="203CEDCE"/>
    <w:lvl w:ilvl="0" w:tplc="63EEF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82888"/>
    <w:multiLevelType w:val="hybridMultilevel"/>
    <w:tmpl w:val="26F633AA"/>
    <w:lvl w:ilvl="0" w:tplc="C17A1D70">
      <w:numFmt w:val="bullet"/>
      <w:lvlText w:val="•"/>
      <w:lvlJc w:val="left"/>
      <w:pPr>
        <w:ind w:left="3025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6176787A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  <w:sz w:val="20"/>
        <w:szCs w:val="24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C823B88"/>
    <w:multiLevelType w:val="hybridMultilevel"/>
    <w:tmpl w:val="6A76BA6C"/>
    <w:lvl w:ilvl="0" w:tplc="A282BC4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72AB2"/>
    <w:multiLevelType w:val="hybridMultilevel"/>
    <w:tmpl w:val="33886A3E"/>
    <w:lvl w:ilvl="0" w:tplc="63EEFE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8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013DC"/>
    <w:multiLevelType w:val="hybridMultilevel"/>
    <w:tmpl w:val="4B9635C0"/>
    <w:lvl w:ilvl="0" w:tplc="7CB47424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8" w15:restartNumberingAfterBreak="0">
    <w:nsid w:val="36423098"/>
    <w:multiLevelType w:val="hybridMultilevel"/>
    <w:tmpl w:val="D3C820B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3D577947"/>
    <w:multiLevelType w:val="hybridMultilevel"/>
    <w:tmpl w:val="C7EC2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06171"/>
    <w:multiLevelType w:val="hybridMultilevel"/>
    <w:tmpl w:val="EA10F408"/>
    <w:lvl w:ilvl="0" w:tplc="BF36054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A4EF2"/>
    <w:multiLevelType w:val="hybridMultilevel"/>
    <w:tmpl w:val="F914F538"/>
    <w:lvl w:ilvl="0" w:tplc="7EB08B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251D91"/>
    <w:multiLevelType w:val="hybridMultilevel"/>
    <w:tmpl w:val="7812BBE6"/>
    <w:lvl w:ilvl="0" w:tplc="A7D03EF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10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  <w:num w:numId="10">
    <w:abstractNumId w:val="6"/>
  </w:num>
  <w:num w:numId="11">
    <w:abstractNumId w:val="3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29"/>
    <w:rsid w:val="000001A5"/>
    <w:rsid w:val="00003477"/>
    <w:rsid w:val="000038D3"/>
    <w:rsid w:val="000050F0"/>
    <w:rsid w:val="00010A64"/>
    <w:rsid w:val="0001493B"/>
    <w:rsid w:val="00015612"/>
    <w:rsid w:val="00017D32"/>
    <w:rsid w:val="00037D42"/>
    <w:rsid w:val="00060DA2"/>
    <w:rsid w:val="0006763C"/>
    <w:rsid w:val="000717DC"/>
    <w:rsid w:val="000720CB"/>
    <w:rsid w:val="00072ABC"/>
    <w:rsid w:val="000910B9"/>
    <w:rsid w:val="0009388D"/>
    <w:rsid w:val="000A0258"/>
    <w:rsid w:val="000A3439"/>
    <w:rsid w:val="000A38A8"/>
    <w:rsid w:val="000A520C"/>
    <w:rsid w:val="000B4E74"/>
    <w:rsid w:val="000B7C58"/>
    <w:rsid w:val="000D1BB5"/>
    <w:rsid w:val="000F334D"/>
    <w:rsid w:val="001027D3"/>
    <w:rsid w:val="001054DD"/>
    <w:rsid w:val="00115DB1"/>
    <w:rsid w:val="00122D52"/>
    <w:rsid w:val="00126091"/>
    <w:rsid w:val="001300EB"/>
    <w:rsid w:val="00142A52"/>
    <w:rsid w:val="0015641D"/>
    <w:rsid w:val="00157F7C"/>
    <w:rsid w:val="0016086C"/>
    <w:rsid w:val="00163A0A"/>
    <w:rsid w:val="00165149"/>
    <w:rsid w:val="00165D1F"/>
    <w:rsid w:val="001738F1"/>
    <w:rsid w:val="00186C5D"/>
    <w:rsid w:val="00194B5F"/>
    <w:rsid w:val="001C0268"/>
    <w:rsid w:val="001C2AEF"/>
    <w:rsid w:val="001C659B"/>
    <w:rsid w:val="001C69DD"/>
    <w:rsid w:val="001C6A81"/>
    <w:rsid w:val="001C74FF"/>
    <w:rsid w:val="001C7730"/>
    <w:rsid w:val="001D24CB"/>
    <w:rsid w:val="001E61B5"/>
    <w:rsid w:val="001E629D"/>
    <w:rsid w:val="001F234B"/>
    <w:rsid w:val="001F2DA1"/>
    <w:rsid w:val="00203F5E"/>
    <w:rsid w:val="002106E9"/>
    <w:rsid w:val="002360B2"/>
    <w:rsid w:val="00242DBE"/>
    <w:rsid w:val="00251AB6"/>
    <w:rsid w:val="00252972"/>
    <w:rsid w:val="00257E4A"/>
    <w:rsid w:val="00261AD7"/>
    <w:rsid w:val="00264969"/>
    <w:rsid w:val="00282381"/>
    <w:rsid w:val="0029068B"/>
    <w:rsid w:val="002916D4"/>
    <w:rsid w:val="00291FC4"/>
    <w:rsid w:val="002A39E2"/>
    <w:rsid w:val="002A63F6"/>
    <w:rsid w:val="002B03E7"/>
    <w:rsid w:val="002B67D1"/>
    <w:rsid w:val="002C0F69"/>
    <w:rsid w:val="002C1148"/>
    <w:rsid w:val="002D6FCC"/>
    <w:rsid w:val="002E0FD9"/>
    <w:rsid w:val="002E1E1C"/>
    <w:rsid w:val="00304C51"/>
    <w:rsid w:val="003063E4"/>
    <w:rsid w:val="003133AA"/>
    <w:rsid w:val="00313A1B"/>
    <w:rsid w:val="00324AAF"/>
    <w:rsid w:val="00330B1B"/>
    <w:rsid w:val="0034067D"/>
    <w:rsid w:val="0034515B"/>
    <w:rsid w:val="00345FCA"/>
    <w:rsid w:val="00346983"/>
    <w:rsid w:val="0034711A"/>
    <w:rsid w:val="00356A59"/>
    <w:rsid w:val="00356CE2"/>
    <w:rsid w:val="003616CB"/>
    <w:rsid w:val="0036287F"/>
    <w:rsid w:val="003666AA"/>
    <w:rsid w:val="00382DEE"/>
    <w:rsid w:val="00387448"/>
    <w:rsid w:val="00390029"/>
    <w:rsid w:val="003B3542"/>
    <w:rsid w:val="003C534E"/>
    <w:rsid w:val="003C7DD6"/>
    <w:rsid w:val="003D1466"/>
    <w:rsid w:val="003D54C8"/>
    <w:rsid w:val="003E01D3"/>
    <w:rsid w:val="003E164B"/>
    <w:rsid w:val="003E5680"/>
    <w:rsid w:val="003F4DA1"/>
    <w:rsid w:val="00427854"/>
    <w:rsid w:val="0043250E"/>
    <w:rsid w:val="00442BF6"/>
    <w:rsid w:val="00445615"/>
    <w:rsid w:val="00453FB2"/>
    <w:rsid w:val="00471765"/>
    <w:rsid w:val="004762D7"/>
    <w:rsid w:val="004832C1"/>
    <w:rsid w:val="00484265"/>
    <w:rsid w:val="00495A29"/>
    <w:rsid w:val="00495F47"/>
    <w:rsid w:val="004B7774"/>
    <w:rsid w:val="004B7C92"/>
    <w:rsid w:val="004C5F30"/>
    <w:rsid w:val="004C6957"/>
    <w:rsid w:val="004E3C27"/>
    <w:rsid w:val="004E5DF1"/>
    <w:rsid w:val="005025C4"/>
    <w:rsid w:val="005152F8"/>
    <w:rsid w:val="0052174E"/>
    <w:rsid w:val="005321D9"/>
    <w:rsid w:val="00536C63"/>
    <w:rsid w:val="00536F88"/>
    <w:rsid w:val="00566EFA"/>
    <w:rsid w:val="00574907"/>
    <w:rsid w:val="005A064B"/>
    <w:rsid w:val="005A15C5"/>
    <w:rsid w:val="005A5386"/>
    <w:rsid w:val="005B077C"/>
    <w:rsid w:val="005B450E"/>
    <w:rsid w:val="005C2A7D"/>
    <w:rsid w:val="005F0AD9"/>
    <w:rsid w:val="005F1747"/>
    <w:rsid w:val="006007C6"/>
    <w:rsid w:val="00620568"/>
    <w:rsid w:val="00636E12"/>
    <w:rsid w:val="006472A0"/>
    <w:rsid w:val="00653530"/>
    <w:rsid w:val="00657085"/>
    <w:rsid w:val="00657099"/>
    <w:rsid w:val="0068185B"/>
    <w:rsid w:val="00683C72"/>
    <w:rsid w:val="006A002A"/>
    <w:rsid w:val="006A601D"/>
    <w:rsid w:val="006B0E0A"/>
    <w:rsid w:val="006B716E"/>
    <w:rsid w:val="006C38CE"/>
    <w:rsid w:val="006C5062"/>
    <w:rsid w:val="006C58D0"/>
    <w:rsid w:val="006C7B2C"/>
    <w:rsid w:val="006D01F2"/>
    <w:rsid w:val="006D3F7C"/>
    <w:rsid w:val="006E702B"/>
    <w:rsid w:val="006F524A"/>
    <w:rsid w:val="00710EB6"/>
    <w:rsid w:val="00721E35"/>
    <w:rsid w:val="0072564D"/>
    <w:rsid w:val="007258AF"/>
    <w:rsid w:val="00726AEC"/>
    <w:rsid w:val="0074666A"/>
    <w:rsid w:val="0075001C"/>
    <w:rsid w:val="0075298F"/>
    <w:rsid w:val="0075628B"/>
    <w:rsid w:val="00760ABF"/>
    <w:rsid w:val="0077691A"/>
    <w:rsid w:val="00777C56"/>
    <w:rsid w:val="007853F2"/>
    <w:rsid w:val="00796CD3"/>
    <w:rsid w:val="007A3788"/>
    <w:rsid w:val="007C0BB4"/>
    <w:rsid w:val="007C7091"/>
    <w:rsid w:val="007D220C"/>
    <w:rsid w:val="007E4185"/>
    <w:rsid w:val="007E7C34"/>
    <w:rsid w:val="007F02CB"/>
    <w:rsid w:val="008271EE"/>
    <w:rsid w:val="0083078B"/>
    <w:rsid w:val="008352B4"/>
    <w:rsid w:val="008376E0"/>
    <w:rsid w:val="00842FFE"/>
    <w:rsid w:val="00853671"/>
    <w:rsid w:val="00861217"/>
    <w:rsid w:val="00863CA0"/>
    <w:rsid w:val="00866182"/>
    <w:rsid w:val="00872708"/>
    <w:rsid w:val="0087438B"/>
    <w:rsid w:val="008753AE"/>
    <w:rsid w:val="008843D7"/>
    <w:rsid w:val="0088458D"/>
    <w:rsid w:val="00894C34"/>
    <w:rsid w:val="008A005F"/>
    <w:rsid w:val="008A25F8"/>
    <w:rsid w:val="008D01E3"/>
    <w:rsid w:val="008D384B"/>
    <w:rsid w:val="008D7AE0"/>
    <w:rsid w:val="008F166E"/>
    <w:rsid w:val="008F1BE1"/>
    <w:rsid w:val="009038C5"/>
    <w:rsid w:val="00911AB9"/>
    <w:rsid w:val="00923163"/>
    <w:rsid w:val="00932291"/>
    <w:rsid w:val="00937150"/>
    <w:rsid w:val="00945844"/>
    <w:rsid w:val="00947F6A"/>
    <w:rsid w:val="00955762"/>
    <w:rsid w:val="00962A98"/>
    <w:rsid w:val="00974643"/>
    <w:rsid w:val="00990C8F"/>
    <w:rsid w:val="009A1EA4"/>
    <w:rsid w:val="009B04DE"/>
    <w:rsid w:val="009B1017"/>
    <w:rsid w:val="009D2C89"/>
    <w:rsid w:val="009E7C4E"/>
    <w:rsid w:val="009F4D93"/>
    <w:rsid w:val="00A01DCF"/>
    <w:rsid w:val="00A03074"/>
    <w:rsid w:val="00A126DD"/>
    <w:rsid w:val="00A13F0D"/>
    <w:rsid w:val="00A216EB"/>
    <w:rsid w:val="00A25E3C"/>
    <w:rsid w:val="00A33DA4"/>
    <w:rsid w:val="00A37498"/>
    <w:rsid w:val="00A400A7"/>
    <w:rsid w:val="00A41722"/>
    <w:rsid w:val="00A5194C"/>
    <w:rsid w:val="00A70158"/>
    <w:rsid w:val="00A70FC8"/>
    <w:rsid w:val="00A91CF2"/>
    <w:rsid w:val="00AA72F2"/>
    <w:rsid w:val="00AB2E54"/>
    <w:rsid w:val="00AB6486"/>
    <w:rsid w:val="00AB67CB"/>
    <w:rsid w:val="00AC2319"/>
    <w:rsid w:val="00AC5DBD"/>
    <w:rsid w:val="00AD5F84"/>
    <w:rsid w:val="00AF2050"/>
    <w:rsid w:val="00AF3737"/>
    <w:rsid w:val="00B0782A"/>
    <w:rsid w:val="00B12C33"/>
    <w:rsid w:val="00B1536B"/>
    <w:rsid w:val="00B1744B"/>
    <w:rsid w:val="00B2424C"/>
    <w:rsid w:val="00B33F1A"/>
    <w:rsid w:val="00B41096"/>
    <w:rsid w:val="00B42BDD"/>
    <w:rsid w:val="00B4300F"/>
    <w:rsid w:val="00B66948"/>
    <w:rsid w:val="00B835EC"/>
    <w:rsid w:val="00B84A42"/>
    <w:rsid w:val="00BA515A"/>
    <w:rsid w:val="00BA6545"/>
    <w:rsid w:val="00BA7BC2"/>
    <w:rsid w:val="00BB298D"/>
    <w:rsid w:val="00BB3E12"/>
    <w:rsid w:val="00BC6130"/>
    <w:rsid w:val="00BD3B46"/>
    <w:rsid w:val="00BD3D59"/>
    <w:rsid w:val="00BE0CBB"/>
    <w:rsid w:val="00BE1C06"/>
    <w:rsid w:val="00BE4727"/>
    <w:rsid w:val="00BF0EB9"/>
    <w:rsid w:val="00BF7198"/>
    <w:rsid w:val="00C013B9"/>
    <w:rsid w:val="00C02B36"/>
    <w:rsid w:val="00C079DE"/>
    <w:rsid w:val="00C151A3"/>
    <w:rsid w:val="00C25C4D"/>
    <w:rsid w:val="00C41439"/>
    <w:rsid w:val="00C42C26"/>
    <w:rsid w:val="00C52179"/>
    <w:rsid w:val="00C5488A"/>
    <w:rsid w:val="00C74650"/>
    <w:rsid w:val="00C746E9"/>
    <w:rsid w:val="00C8125A"/>
    <w:rsid w:val="00C87C07"/>
    <w:rsid w:val="00CA3723"/>
    <w:rsid w:val="00CA6F38"/>
    <w:rsid w:val="00CB1F73"/>
    <w:rsid w:val="00CE21E6"/>
    <w:rsid w:val="00CE5ACF"/>
    <w:rsid w:val="00D20069"/>
    <w:rsid w:val="00D26BFF"/>
    <w:rsid w:val="00D32026"/>
    <w:rsid w:val="00D36513"/>
    <w:rsid w:val="00D42695"/>
    <w:rsid w:val="00D471CA"/>
    <w:rsid w:val="00D52E7D"/>
    <w:rsid w:val="00D548D5"/>
    <w:rsid w:val="00D638C4"/>
    <w:rsid w:val="00D8136C"/>
    <w:rsid w:val="00D83E3B"/>
    <w:rsid w:val="00D84184"/>
    <w:rsid w:val="00D90AF1"/>
    <w:rsid w:val="00D918B4"/>
    <w:rsid w:val="00DB4B31"/>
    <w:rsid w:val="00DB68F2"/>
    <w:rsid w:val="00DC2BC2"/>
    <w:rsid w:val="00DD1C8F"/>
    <w:rsid w:val="00DF7CC0"/>
    <w:rsid w:val="00E073DF"/>
    <w:rsid w:val="00E14D24"/>
    <w:rsid w:val="00E166C6"/>
    <w:rsid w:val="00E37D71"/>
    <w:rsid w:val="00E42047"/>
    <w:rsid w:val="00E5652D"/>
    <w:rsid w:val="00E92DC1"/>
    <w:rsid w:val="00EA0396"/>
    <w:rsid w:val="00EA0834"/>
    <w:rsid w:val="00EA1EE7"/>
    <w:rsid w:val="00EA5E2E"/>
    <w:rsid w:val="00EB4227"/>
    <w:rsid w:val="00EB5F23"/>
    <w:rsid w:val="00EC281B"/>
    <w:rsid w:val="00EC35E5"/>
    <w:rsid w:val="00EC5A5E"/>
    <w:rsid w:val="00ED49EA"/>
    <w:rsid w:val="00EF0ECA"/>
    <w:rsid w:val="00EF5F9F"/>
    <w:rsid w:val="00F02E8F"/>
    <w:rsid w:val="00F16F7F"/>
    <w:rsid w:val="00F2485D"/>
    <w:rsid w:val="00F256D2"/>
    <w:rsid w:val="00F35779"/>
    <w:rsid w:val="00F3675D"/>
    <w:rsid w:val="00F45E70"/>
    <w:rsid w:val="00F52326"/>
    <w:rsid w:val="00F53E9F"/>
    <w:rsid w:val="00F62218"/>
    <w:rsid w:val="00F75076"/>
    <w:rsid w:val="00F82CDD"/>
    <w:rsid w:val="00FA3840"/>
    <w:rsid w:val="00FA593F"/>
    <w:rsid w:val="00FA7495"/>
    <w:rsid w:val="00FB10F7"/>
    <w:rsid w:val="00FB6865"/>
    <w:rsid w:val="00FC5434"/>
    <w:rsid w:val="00FD396F"/>
    <w:rsid w:val="00FD4083"/>
    <w:rsid w:val="00FD44E6"/>
    <w:rsid w:val="00FD4820"/>
    <w:rsid w:val="00FD6C39"/>
    <w:rsid w:val="00FE1096"/>
    <w:rsid w:val="00FE3389"/>
    <w:rsid w:val="00FF3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1DE8E30"/>
  <w15:docId w15:val="{9E6E2A73-0E43-4DA2-BBC6-B7ADD3E6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5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A29"/>
  </w:style>
  <w:style w:type="paragraph" w:styleId="Footer">
    <w:name w:val="footer"/>
    <w:basedOn w:val="Normal"/>
    <w:link w:val="FooterChar"/>
    <w:uiPriority w:val="99"/>
    <w:unhideWhenUsed/>
    <w:rsid w:val="00495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A29"/>
  </w:style>
  <w:style w:type="table" w:styleId="TableGrid">
    <w:name w:val="Table Grid"/>
    <w:basedOn w:val="TableNormal"/>
    <w:uiPriority w:val="59"/>
    <w:rsid w:val="00390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1DCF"/>
    <w:pPr>
      <w:ind w:left="720"/>
      <w:contextualSpacing/>
    </w:pPr>
  </w:style>
  <w:style w:type="paragraph" w:customStyle="1" w:styleId="SingleTxtG">
    <w:name w:val="_ Single Txt_G"/>
    <w:basedOn w:val="Normal"/>
    <w:qFormat/>
    <w:rsid w:val="00BA515A"/>
    <w:pPr>
      <w:suppressAutoHyphens/>
      <w:kinsoku w:val="0"/>
      <w:overflowPunct w:val="0"/>
      <w:autoSpaceDE w:val="0"/>
      <w:autoSpaceDN w:val="0"/>
      <w:adjustRightInd w:val="0"/>
      <w:snapToGrid w:val="0"/>
      <w:spacing w:after="120" w:line="240" w:lineRule="atLeast"/>
      <w:ind w:left="1134" w:right="1134"/>
      <w:jc w:val="both"/>
    </w:pPr>
    <w:rPr>
      <w:rFonts w:ascii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3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F7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03E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03E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03E7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C026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8C90C5-DFFA-4E6D-B77E-7E4A25C53E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8E179F-5066-4DFB-B98D-C921162E3D69}"/>
</file>

<file path=customXml/itemProps3.xml><?xml version="1.0" encoding="utf-8"?>
<ds:datastoreItem xmlns:ds="http://schemas.openxmlformats.org/officeDocument/2006/customXml" ds:itemID="{94663D8E-155C-4653-BD39-BD2169D6C73D}"/>
</file>

<file path=customXml/itemProps4.xml><?xml version="1.0" encoding="utf-8"?>
<ds:datastoreItem xmlns:ds="http://schemas.openxmlformats.org/officeDocument/2006/customXml" ds:itemID="{1D36F88A-4C4B-4684-834C-BE3E6D9889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Fatou Camara Houel</dc:creator>
  <cp:lastModifiedBy>TRASCASAS HRCB Consultant</cp:lastModifiedBy>
  <cp:revision>3</cp:revision>
  <cp:lastPrinted>2019-07-18T08:05:00Z</cp:lastPrinted>
  <dcterms:created xsi:type="dcterms:W3CDTF">2019-07-22T11:40:00Z</dcterms:created>
  <dcterms:modified xsi:type="dcterms:W3CDTF">2019-07-22T11:51:00Z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