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00D74" w14:textId="7D4F7194" w:rsidR="00464D0C" w:rsidRPr="00F24CB7" w:rsidRDefault="00464D0C" w:rsidP="00464D0C">
      <w:pPr>
        <w:pStyle w:val="BodyText"/>
        <w:spacing w:before="120"/>
        <w:jc w:val="center"/>
        <w:rPr>
          <w:rFonts w:ascii="Maiandra GD" w:hAnsi="Maiandra GD" w:cs="Times"/>
          <w:bCs w:val="0"/>
          <w:u w:val="single"/>
          <w:lang w:val="fr-CH"/>
        </w:rPr>
      </w:pPr>
      <w:bookmarkStart w:id="0" w:name="_GoBack"/>
      <w:bookmarkEnd w:id="0"/>
      <w:r w:rsidRPr="00F24CB7">
        <w:rPr>
          <w:rFonts w:ascii="Maiandra GD" w:hAnsi="Maiandra GD" w:cs="Times"/>
          <w:bCs w:val="0"/>
          <w:u w:val="single"/>
          <w:lang w:val="fr-CH"/>
        </w:rPr>
        <w:t>25</w:t>
      </w:r>
      <w:r w:rsidRPr="00F24CB7">
        <w:rPr>
          <w:rFonts w:ascii="Maiandra GD" w:hAnsi="Maiandra GD" w:cs="Times"/>
          <w:bCs w:val="0"/>
          <w:u w:val="single"/>
          <w:vertAlign w:val="superscript"/>
          <w:lang w:val="fr-CH"/>
        </w:rPr>
        <w:t>ème</w:t>
      </w:r>
      <w:r w:rsidRPr="00F24CB7">
        <w:rPr>
          <w:rFonts w:ascii="Maiandra GD" w:hAnsi="Maiandra GD" w:cs="Times"/>
          <w:bCs w:val="0"/>
          <w:u w:val="single"/>
          <w:lang w:val="fr-CH"/>
        </w:rPr>
        <w:t xml:space="preserve"> SESSION DU COMITE CONSULTATIF DU </w:t>
      </w:r>
      <w:bookmarkStart w:id="1" w:name="_Hlk6918432"/>
      <w:r w:rsidRPr="00F24CB7">
        <w:rPr>
          <w:rFonts w:ascii="Maiandra GD" w:hAnsi="Maiandra GD" w:cs="Times"/>
          <w:bCs w:val="0"/>
          <w:u w:val="single"/>
          <w:lang w:val="fr-CH"/>
        </w:rPr>
        <w:t>CONSEIL DES DROITS DE L’HOMME</w:t>
      </w:r>
      <w:bookmarkStart w:id="2" w:name="_Hlk6918474"/>
      <w:bookmarkEnd w:id="1"/>
      <w:r w:rsidRPr="00F24CB7">
        <w:rPr>
          <w:rFonts w:ascii="Maiandra GD" w:hAnsi="Maiandra GD" w:cs="Times"/>
          <w:bCs w:val="0"/>
          <w:u w:val="single"/>
          <w:lang w:val="fr-CH"/>
        </w:rPr>
        <w:t>, GENEVE, 15 FEVRIER 20</w:t>
      </w:r>
      <w:bookmarkEnd w:id="2"/>
      <w:r w:rsidRPr="00F24CB7">
        <w:rPr>
          <w:rFonts w:ascii="Maiandra GD" w:hAnsi="Maiandra GD" w:cs="Times"/>
          <w:bCs w:val="0"/>
          <w:u w:val="single"/>
          <w:lang w:val="fr-CH"/>
        </w:rPr>
        <w:t>21</w:t>
      </w:r>
    </w:p>
    <w:p w14:paraId="414E1277" w14:textId="76CF01EB" w:rsidR="00F46ABA" w:rsidRPr="00464D0C" w:rsidRDefault="00464D0C" w:rsidP="00464D0C">
      <w:pPr>
        <w:spacing w:after="0"/>
        <w:jc w:val="center"/>
        <w:rPr>
          <w:rFonts w:ascii="Maiandra GD" w:hAnsi="Maiandra GD"/>
          <w:b/>
          <w:sz w:val="28"/>
          <w:szCs w:val="28"/>
        </w:rPr>
      </w:pPr>
      <w:r w:rsidRPr="00F24CB7">
        <w:rPr>
          <w:rFonts w:ascii="Maiandra GD" w:hAnsi="Maiandra GD" w:cs="Times"/>
          <w:b/>
          <w:sz w:val="24"/>
          <w:szCs w:val="24"/>
          <w:u w:val="single"/>
        </w:rPr>
        <w:t>DECLARATION DU GROUPE AFRICAIN DURANT LA SESSION D’OUVERTURE</w:t>
      </w:r>
      <w:r w:rsidR="0028605D" w:rsidRPr="00464D0C">
        <w:rPr>
          <w:rFonts w:ascii="Maiandra GD" w:hAnsi="Maiandra GD"/>
          <w:b/>
          <w:sz w:val="28"/>
          <w:szCs w:val="28"/>
        </w:rPr>
        <w:t xml:space="preserve"> </w:t>
      </w:r>
    </w:p>
    <w:p w14:paraId="5FD935A1" w14:textId="2AEB4658" w:rsidR="0028605D" w:rsidRPr="00464D0C" w:rsidRDefault="0028605D" w:rsidP="004140DF">
      <w:pPr>
        <w:jc w:val="center"/>
        <w:rPr>
          <w:rFonts w:ascii="Maiandra GD" w:hAnsi="Maiandra GD"/>
          <w:b/>
          <w:sz w:val="24"/>
          <w:szCs w:val="24"/>
        </w:rPr>
      </w:pPr>
    </w:p>
    <w:p w14:paraId="15A6CEA8" w14:textId="6E52F23A" w:rsidR="0028605D" w:rsidRPr="00464D0C" w:rsidRDefault="0028605D" w:rsidP="00464D0C">
      <w:pPr>
        <w:spacing w:before="120" w:after="0" w:line="240" w:lineRule="auto"/>
        <w:jc w:val="both"/>
        <w:rPr>
          <w:rFonts w:ascii="Maiandra GD" w:hAnsi="Maiandra GD"/>
          <w:bCs/>
          <w:sz w:val="30"/>
          <w:szCs w:val="30"/>
        </w:rPr>
      </w:pPr>
      <w:r w:rsidRPr="00464D0C">
        <w:rPr>
          <w:rFonts w:ascii="Maiandra GD" w:hAnsi="Maiandra GD"/>
          <w:bCs/>
          <w:sz w:val="30"/>
          <w:szCs w:val="30"/>
        </w:rPr>
        <w:t>Monsieur/ Madame le/la Présidente,</w:t>
      </w:r>
    </w:p>
    <w:p w14:paraId="3B52C245" w14:textId="24DA401C" w:rsidR="0028605D" w:rsidRPr="00464D0C" w:rsidRDefault="0028605D" w:rsidP="00464D0C">
      <w:pPr>
        <w:spacing w:before="120" w:after="0" w:line="240" w:lineRule="auto"/>
        <w:jc w:val="both"/>
        <w:rPr>
          <w:rFonts w:ascii="Maiandra GD" w:hAnsi="Maiandra GD"/>
          <w:bCs/>
          <w:sz w:val="30"/>
          <w:szCs w:val="30"/>
        </w:rPr>
      </w:pPr>
      <w:r w:rsidRPr="00464D0C">
        <w:rPr>
          <w:rFonts w:ascii="Maiandra GD" w:hAnsi="Maiandra GD"/>
          <w:bCs/>
          <w:sz w:val="30"/>
          <w:szCs w:val="30"/>
        </w:rPr>
        <w:t xml:space="preserve">J'ai l'honneur de prononcer cette déclaration au nom du Groupe </w:t>
      </w:r>
      <w:r w:rsidR="005C1907" w:rsidRPr="00464D0C">
        <w:rPr>
          <w:rFonts w:ascii="Maiandra GD" w:hAnsi="Maiandra GD"/>
          <w:bCs/>
          <w:sz w:val="30"/>
          <w:szCs w:val="30"/>
        </w:rPr>
        <w:t>A</w:t>
      </w:r>
      <w:r w:rsidRPr="00464D0C">
        <w:rPr>
          <w:rFonts w:ascii="Maiandra GD" w:hAnsi="Maiandra GD"/>
          <w:bCs/>
          <w:sz w:val="30"/>
          <w:szCs w:val="30"/>
        </w:rPr>
        <w:t>fricain.</w:t>
      </w:r>
    </w:p>
    <w:p w14:paraId="2EA9D9F2" w14:textId="736E24D6" w:rsidR="005C1907" w:rsidRPr="00464D0C" w:rsidRDefault="0028605D" w:rsidP="00464D0C">
      <w:pPr>
        <w:pStyle w:val="ListParagraph"/>
        <w:numPr>
          <w:ilvl w:val="0"/>
          <w:numId w:val="2"/>
        </w:numPr>
        <w:spacing w:before="120" w:after="0" w:line="240" w:lineRule="auto"/>
        <w:ind w:left="0" w:firstLine="0"/>
        <w:jc w:val="both"/>
        <w:rPr>
          <w:rFonts w:ascii="Maiandra GD" w:hAnsi="Maiandra GD"/>
          <w:bCs/>
          <w:sz w:val="30"/>
          <w:szCs w:val="30"/>
        </w:rPr>
      </w:pPr>
      <w:r w:rsidRPr="00464D0C">
        <w:rPr>
          <w:rFonts w:ascii="Maiandra GD" w:hAnsi="Maiandra GD"/>
          <w:bCs/>
          <w:sz w:val="30"/>
          <w:szCs w:val="30"/>
        </w:rPr>
        <w:t xml:space="preserve">Permettez-moi tout d’abord de féliciter le Président pour son élection </w:t>
      </w:r>
      <w:r w:rsidR="005C1907" w:rsidRPr="00464D0C">
        <w:rPr>
          <w:rFonts w:ascii="Maiandra GD" w:hAnsi="Maiandra GD"/>
          <w:bCs/>
          <w:sz w:val="30"/>
          <w:szCs w:val="30"/>
        </w:rPr>
        <w:t xml:space="preserve">afin de </w:t>
      </w:r>
      <w:r w:rsidRPr="00464D0C">
        <w:rPr>
          <w:rFonts w:ascii="Maiandra GD" w:hAnsi="Maiandra GD"/>
          <w:bCs/>
          <w:sz w:val="30"/>
          <w:szCs w:val="30"/>
        </w:rPr>
        <w:t>conduire les d</w:t>
      </w:r>
      <w:r w:rsidR="005C1907" w:rsidRPr="00464D0C">
        <w:rPr>
          <w:rFonts w:ascii="Maiandra GD" w:hAnsi="Maiandra GD"/>
          <w:bCs/>
          <w:sz w:val="30"/>
          <w:szCs w:val="30"/>
        </w:rPr>
        <w:t xml:space="preserve">iscussions </w:t>
      </w:r>
      <w:r w:rsidRPr="00464D0C">
        <w:rPr>
          <w:rFonts w:ascii="Maiandra GD" w:hAnsi="Maiandra GD"/>
          <w:bCs/>
          <w:sz w:val="30"/>
          <w:szCs w:val="30"/>
        </w:rPr>
        <w:t xml:space="preserve">et assurer le bon déroulement des travaux au cours de </w:t>
      </w:r>
      <w:r w:rsidR="005C1907" w:rsidRPr="00464D0C">
        <w:rPr>
          <w:rFonts w:ascii="Maiandra GD" w:hAnsi="Maiandra GD"/>
          <w:bCs/>
          <w:sz w:val="30"/>
          <w:szCs w:val="30"/>
        </w:rPr>
        <w:t xml:space="preserve">cette </w:t>
      </w:r>
      <w:r w:rsidRPr="00464D0C">
        <w:rPr>
          <w:rFonts w:ascii="Maiandra GD" w:hAnsi="Maiandra GD"/>
          <w:bCs/>
          <w:sz w:val="30"/>
          <w:szCs w:val="30"/>
        </w:rPr>
        <w:t>25</w:t>
      </w:r>
      <w:r w:rsidR="00464D0C" w:rsidRPr="00464D0C">
        <w:rPr>
          <w:rFonts w:ascii="Maiandra GD" w:hAnsi="Maiandra GD"/>
          <w:bCs/>
          <w:sz w:val="30"/>
          <w:szCs w:val="30"/>
          <w:vertAlign w:val="superscript"/>
        </w:rPr>
        <w:t>ème</w:t>
      </w:r>
      <w:r w:rsidR="00464D0C" w:rsidRPr="00464D0C">
        <w:rPr>
          <w:rFonts w:ascii="Maiandra GD" w:hAnsi="Maiandra GD"/>
          <w:bCs/>
          <w:sz w:val="30"/>
          <w:szCs w:val="30"/>
        </w:rPr>
        <w:t xml:space="preserve"> </w:t>
      </w:r>
      <w:r w:rsidRPr="00464D0C">
        <w:rPr>
          <w:rFonts w:ascii="Maiandra GD" w:hAnsi="Maiandra GD"/>
          <w:bCs/>
          <w:sz w:val="30"/>
          <w:szCs w:val="30"/>
        </w:rPr>
        <w:t>session.</w:t>
      </w:r>
    </w:p>
    <w:p w14:paraId="53A05B5B" w14:textId="77777777" w:rsidR="005C1907" w:rsidRPr="00464D0C" w:rsidRDefault="0028605D" w:rsidP="00464D0C">
      <w:pPr>
        <w:pStyle w:val="ListParagraph"/>
        <w:numPr>
          <w:ilvl w:val="0"/>
          <w:numId w:val="2"/>
        </w:numPr>
        <w:spacing w:before="120" w:after="0" w:line="240" w:lineRule="auto"/>
        <w:ind w:left="0" w:firstLine="0"/>
        <w:jc w:val="both"/>
        <w:rPr>
          <w:rFonts w:ascii="Maiandra GD" w:hAnsi="Maiandra GD"/>
          <w:bCs/>
          <w:sz w:val="30"/>
          <w:szCs w:val="30"/>
        </w:rPr>
      </w:pPr>
      <w:r w:rsidRPr="00464D0C">
        <w:rPr>
          <w:rFonts w:ascii="Maiandra GD" w:hAnsi="Maiandra GD"/>
          <w:bCs/>
          <w:sz w:val="30"/>
          <w:szCs w:val="30"/>
        </w:rPr>
        <w:t xml:space="preserve">Le Groupe se félicite de la tenue de cette session du Comité Consultatif et tient à rappeler </w:t>
      </w:r>
      <w:r w:rsidR="0020788A" w:rsidRPr="00464D0C">
        <w:rPr>
          <w:rFonts w:ascii="Maiandra GD" w:hAnsi="Maiandra GD"/>
          <w:bCs/>
          <w:sz w:val="30"/>
          <w:szCs w:val="30"/>
        </w:rPr>
        <w:t xml:space="preserve">son </w:t>
      </w:r>
      <w:r w:rsidRPr="00464D0C">
        <w:rPr>
          <w:rFonts w:ascii="Maiandra GD" w:hAnsi="Maiandra GD"/>
          <w:bCs/>
          <w:sz w:val="30"/>
          <w:szCs w:val="30"/>
        </w:rPr>
        <w:t xml:space="preserve">importance </w:t>
      </w:r>
      <w:r w:rsidR="0020788A" w:rsidRPr="00464D0C">
        <w:rPr>
          <w:rFonts w:ascii="Maiandra GD" w:hAnsi="Maiandra GD"/>
          <w:bCs/>
          <w:sz w:val="30"/>
          <w:szCs w:val="30"/>
        </w:rPr>
        <w:t xml:space="preserve">et sa pertinence pour la promotion et la protection des droits de l’homme d’une manière générale et surtout dans des temps d’incertitude comme ceux que nous connaissons depuis l’année dernière, où les droits de l’homme ont été soumis à rude épreuve. </w:t>
      </w:r>
    </w:p>
    <w:p w14:paraId="7DC71836" w14:textId="535C21D1" w:rsidR="005C1907" w:rsidRPr="00464D0C" w:rsidRDefault="0020788A" w:rsidP="00464D0C">
      <w:pPr>
        <w:pStyle w:val="ListParagraph"/>
        <w:numPr>
          <w:ilvl w:val="0"/>
          <w:numId w:val="2"/>
        </w:numPr>
        <w:spacing w:before="120" w:after="0" w:line="240" w:lineRule="auto"/>
        <w:ind w:left="0" w:firstLine="0"/>
        <w:jc w:val="both"/>
        <w:rPr>
          <w:rFonts w:ascii="Maiandra GD" w:hAnsi="Maiandra GD"/>
          <w:bCs/>
          <w:sz w:val="30"/>
          <w:szCs w:val="30"/>
        </w:rPr>
      </w:pPr>
      <w:r w:rsidRPr="00464D0C">
        <w:rPr>
          <w:rFonts w:ascii="Maiandra GD" w:hAnsi="Maiandra GD"/>
          <w:bCs/>
          <w:sz w:val="30"/>
          <w:szCs w:val="30"/>
        </w:rPr>
        <w:t>Le Comité Consultatif est le</w:t>
      </w:r>
      <w:r w:rsidR="0028605D" w:rsidRPr="00464D0C">
        <w:rPr>
          <w:rFonts w:ascii="Maiandra GD" w:hAnsi="Maiandra GD"/>
          <w:bCs/>
          <w:sz w:val="30"/>
          <w:szCs w:val="30"/>
        </w:rPr>
        <w:t xml:space="preserve"> Groupe de Réflexion </w:t>
      </w:r>
      <w:r w:rsidRPr="00464D0C">
        <w:rPr>
          <w:rFonts w:ascii="Maiandra GD" w:hAnsi="Maiandra GD"/>
          <w:bCs/>
          <w:sz w:val="30"/>
          <w:szCs w:val="30"/>
        </w:rPr>
        <w:t xml:space="preserve">du Conseil par excellence, </w:t>
      </w:r>
      <w:r w:rsidR="007A708F" w:rsidRPr="00464D0C">
        <w:rPr>
          <w:rFonts w:ascii="Maiandra GD" w:hAnsi="Maiandra GD"/>
          <w:bCs/>
          <w:sz w:val="30"/>
          <w:szCs w:val="30"/>
        </w:rPr>
        <w:t xml:space="preserve">faisant office </w:t>
      </w:r>
      <w:r w:rsidR="00464D0C" w:rsidRPr="00464D0C">
        <w:rPr>
          <w:rFonts w:ascii="Maiandra GD" w:hAnsi="Maiandra GD"/>
          <w:bCs/>
          <w:sz w:val="30"/>
          <w:szCs w:val="30"/>
        </w:rPr>
        <w:t>d’</w:t>
      </w:r>
      <w:r w:rsidRPr="00464D0C">
        <w:rPr>
          <w:rFonts w:ascii="Maiandra GD" w:hAnsi="Maiandra GD"/>
          <w:bCs/>
          <w:sz w:val="30"/>
          <w:szCs w:val="30"/>
        </w:rPr>
        <w:t xml:space="preserve">Eclaireur </w:t>
      </w:r>
      <w:r w:rsidR="007A708F" w:rsidRPr="00464D0C">
        <w:rPr>
          <w:rFonts w:ascii="Maiandra GD" w:hAnsi="Maiandra GD"/>
          <w:bCs/>
          <w:sz w:val="30"/>
          <w:szCs w:val="30"/>
        </w:rPr>
        <w:t xml:space="preserve">en ce qui concerne </w:t>
      </w:r>
      <w:r w:rsidRPr="00464D0C">
        <w:rPr>
          <w:rFonts w:ascii="Maiandra GD" w:hAnsi="Maiandra GD"/>
          <w:bCs/>
          <w:sz w:val="30"/>
          <w:szCs w:val="30"/>
        </w:rPr>
        <w:t xml:space="preserve">l’abordage de questions thématiques nouvelles ou </w:t>
      </w:r>
      <w:r w:rsidR="007A708F" w:rsidRPr="00464D0C">
        <w:rPr>
          <w:rFonts w:ascii="Maiandra GD" w:hAnsi="Maiandra GD"/>
          <w:bCs/>
          <w:sz w:val="30"/>
          <w:szCs w:val="30"/>
        </w:rPr>
        <w:t xml:space="preserve">d’autres </w:t>
      </w:r>
      <w:r w:rsidRPr="00464D0C">
        <w:rPr>
          <w:rFonts w:ascii="Maiandra GD" w:hAnsi="Maiandra GD"/>
          <w:bCs/>
          <w:sz w:val="30"/>
          <w:szCs w:val="30"/>
        </w:rPr>
        <w:t>qui n’ont pas encore été épuisées</w:t>
      </w:r>
      <w:r w:rsidR="007A708F" w:rsidRPr="00464D0C">
        <w:rPr>
          <w:rFonts w:ascii="Maiandra GD" w:hAnsi="Maiandra GD"/>
          <w:bCs/>
          <w:sz w:val="30"/>
          <w:szCs w:val="30"/>
        </w:rPr>
        <w:t xml:space="preserve"> en vue de continuer à promouvoir, protéger et d</w:t>
      </w:r>
      <w:r w:rsidR="00464D0C" w:rsidRPr="00464D0C">
        <w:rPr>
          <w:rFonts w:ascii="Maiandra GD" w:hAnsi="Maiandra GD"/>
          <w:bCs/>
          <w:sz w:val="30"/>
          <w:szCs w:val="30"/>
        </w:rPr>
        <w:t>é</w:t>
      </w:r>
      <w:r w:rsidR="007A708F" w:rsidRPr="00464D0C">
        <w:rPr>
          <w:rFonts w:ascii="Maiandra GD" w:hAnsi="Maiandra GD"/>
          <w:bCs/>
          <w:sz w:val="30"/>
          <w:szCs w:val="30"/>
        </w:rPr>
        <w:t>fend</w:t>
      </w:r>
      <w:r w:rsidR="00464D0C" w:rsidRPr="00464D0C">
        <w:rPr>
          <w:rFonts w:ascii="Maiandra GD" w:hAnsi="Maiandra GD"/>
          <w:bCs/>
          <w:sz w:val="30"/>
          <w:szCs w:val="30"/>
        </w:rPr>
        <w:t>re</w:t>
      </w:r>
      <w:r w:rsidR="007A708F" w:rsidRPr="00464D0C">
        <w:rPr>
          <w:rFonts w:ascii="Maiandra GD" w:hAnsi="Maiandra GD"/>
          <w:bCs/>
          <w:sz w:val="30"/>
          <w:szCs w:val="30"/>
        </w:rPr>
        <w:t xml:space="preserve"> les droits humains.</w:t>
      </w:r>
    </w:p>
    <w:p w14:paraId="6E906DBA" w14:textId="0874008E" w:rsidR="005C1907" w:rsidRPr="00464D0C" w:rsidRDefault="007A708F" w:rsidP="00464D0C">
      <w:pPr>
        <w:pStyle w:val="ListParagraph"/>
        <w:numPr>
          <w:ilvl w:val="0"/>
          <w:numId w:val="2"/>
        </w:numPr>
        <w:spacing w:before="120" w:after="0" w:line="240" w:lineRule="auto"/>
        <w:ind w:left="0" w:firstLine="0"/>
        <w:jc w:val="both"/>
        <w:rPr>
          <w:rFonts w:ascii="Maiandra GD" w:hAnsi="Maiandra GD"/>
          <w:bCs/>
          <w:sz w:val="30"/>
          <w:szCs w:val="30"/>
        </w:rPr>
      </w:pPr>
      <w:r w:rsidRPr="00464D0C">
        <w:rPr>
          <w:rFonts w:ascii="Maiandra GD" w:hAnsi="Maiandra GD"/>
          <w:bCs/>
          <w:sz w:val="30"/>
          <w:szCs w:val="30"/>
        </w:rPr>
        <w:t>C’est donc dans cet esprit que le Groupe Africain</w:t>
      </w:r>
      <w:r w:rsidR="003D6058" w:rsidRPr="00464D0C">
        <w:rPr>
          <w:rFonts w:ascii="Maiandra GD" w:hAnsi="Maiandra GD"/>
          <w:bCs/>
          <w:sz w:val="30"/>
          <w:szCs w:val="30"/>
        </w:rPr>
        <w:t xml:space="preserve"> </w:t>
      </w:r>
      <w:r w:rsidR="00464D0C" w:rsidRPr="00464D0C">
        <w:rPr>
          <w:rFonts w:ascii="Maiandra GD" w:hAnsi="Maiandra GD"/>
          <w:bCs/>
          <w:sz w:val="30"/>
          <w:szCs w:val="30"/>
        </w:rPr>
        <w:t xml:space="preserve">va </w:t>
      </w:r>
      <w:r w:rsidR="00F6643B" w:rsidRPr="00464D0C">
        <w:rPr>
          <w:rFonts w:ascii="Maiandra GD" w:hAnsi="Maiandra GD"/>
          <w:bCs/>
          <w:sz w:val="30"/>
          <w:szCs w:val="30"/>
        </w:rPr>
        <w:t>suivr</w:t>
      </w:r>
      <w:r w:rsidR="00464D0C" w:rsidRPr="00464D0C">
        <w:rPr>
          <w:rFonts w:ascii="Maiandra GD" w:hAnsi="Maiandra GD"/>
          <w:bCs/>
          <w:sz w:val="30"/>
          <w:szCs w:val="30"/>
        </w:rPr>
        <w:t>e</w:t>
      </w:r>
      <w:r w:rsidR="00F6643B" w:rsidRPr="00464D0C">
        <w:rPr>
          <w:rFonts w:ascii="Maiandra GD" w:hAnsi="Maiandra GD"/>
          <w:bCs/>
          <w:sz w:val="30"/>
          <w:szCs w:val="30"/>
        </w:rPr>
        <w:t xml:space="preserve"> avec intérêt les délibérations de cette session, en particulier celles relatives </w:t>
      </w:r>
      <w:r w:rsidR="005C1907" w:rsidRPr="00464D0C">
        <w:rPr>
          <w:rFonts w:ascii="Maiandra GD" w:hAnsi="Maiandra GD"/>
          <w:bCs/>
          <w:sz w:val="30"/>
          <w:szCs w:val="30"/>
        </w:rPr>
        <w:t xml:space="preserve">à </w:t>
      </w:r>
      <w:r w:rsidR="00F6643B" w:rsidRPr="00464D0C">
        <w:rPr>
          <w:rFonts w:ascii="Maiandra GD" w:hAnsi="Maiandra GD"/>
          <w:bCs/>
          <w:sz w:val="30"/>
          <w:szCs w:val="30"/>
        </w:rPr>
        <w:t>la question d</w:t>
      </w:r>
      <w:r w:rsidR="00137434" w:rsidRPr="00464D0C">
        <w:rPr>
          <w:rFonts w:ascii="Maiandra GD" w:hAnsi="Maiandra GD"/>
          <w:bCs/>
          <w:sz w:val="30"/>
          <w:szCs w:val="30"/>
        </w:rPr>
        <w:t>e l’égalité du</w:t>
      </w:r>
      <w:r w:rsidR="00F6643B" w:rsidRPr="00464D0C">
        <w:rPr>
          <w:rFonts w:ascii="Maiandra GD" w:hAnsi="Maiandra GD"/>
          <w:bCs/>
          <w:sz w:val="30"/>
          <w:szCs w:val="30"/>
        </w:rPr>
        <w:t xml:space="preserve"> genre, </w:t>
      </w:r>
      <w:r w:rsidR="005C1907" w:rsidRPr="00464D0C">
        <w:rPr>
          <w:rFonts w:ascii="Maiandra GD" w:hAnsi="Maiandra GD"/>
          <w:bCs/>
          <w:sz w:val="30"/>
          <w:szCs w:val="30"/>
        </w:rPr>
        <w:t>à</w:t>
      </w:r>
      <w:r w:rsidR="00F6643B" w:rsidRPr="00464D0C">
        <w:rPr>
          <w:rFonts w:ascii="Maiandra GD" w:hAnsi="Maiandra GD"/>
          <w:bCs/>
          <w:sz w:val="30"/>
          <w:szCs w:val="30"/>
        </w:rPr>
        <w:t xml:space="preserve"> l’ordre </w:t>
      </w:r>
      <w:r w:rsidR="005C1907" w:rsidRPr="00464D0C">
        <w:rPr>
          <w:rFonts w:ascii="Maiandra GD" w:hAnsi="Maiandra GD"/>
          <w:bCs/>
          <w:sz w:val="30"/>
          <w:szCs w:val="30"/>
        </w:rPr>
        <w:t>international démocratique et équitable, et bien évidemment la situation mondiale en matière d’égalité raciale.</w:t>
      </w:r>
    </w:p>
    <w:p w14:paraId="22C39A35" w14:textId="02F6DF3D" w:rsidR="002B39BE" w:rsidRPr="00464D0C" w:rsidRDefault="00464D0C" w:rsidP="00464D0C">
      <w:pPr>
        <w:spacing w:before="120" w:after="0" w:line="240" w:lineRule="auto"/>
        <w:jc w:val="both"/>
        <w:rPr>
          <w:rFonts w:ascii="Maiandra GD" w:hAnsi="Maiandra GD"/>
          <w:bCs/>
          <w:sz w:val="30"/>
          <w:szCs w:val="30"/>
        </w:rPr>
      </w:pPr>
      <w:r w:rsidRPr="008406FA">
        <w:rPr>
          <w:rFonts w:ascii="Maiandra GD" w:hAnsi="Maiandra GD" w:cs="Times"/>
          <w:sz w:val="28"/>
          <w:szCs w:val="28"/>
        </w:rPr>
        <w:t>Je vous remercie de votre aimable</w:t>
      </w:r>
      <w:r w:rsidRPr="00C1406F">
        <w:rPr>
          <w:rFonts w:ascii="Maiandra GD" w:hAnsi="Maiandra GD" w:cs="Times"/>
          <w:sz w:val="28"/>
          <w:szCs w:val="28"/>
        </w:rPr>
        <w:t xml:space="preserve"> attention./-</w:t>
      </w:r>
      <w:r w:rsidR="005C1907" w:rsidRPr="00464D0C">
        <w:rPr>
          <w:rFonts w:ascii="Maiandra GD" w:hAnsi="Maiandra GD"/>
          <w:bCs/>
          <w:sz w:val="30"/>
          <w:szCs w:val="30"/>
        </w:rPr>
        <w:t xml:space="preserve">  </w:t>
      </w:r>
      <w:r w:rsidR="00F6643B" w:rsidRPr="00464D0C">
        <w:rPr>
          <w:rFonts w:ascii="Maiandra GD" w:hAnsi="Maiandra GD"/>
          <w:bCs/>
          <w:sz w:val="30"/>
          <w:szCs w:val="30"/>
        </w:rPr>
        <w:t xml:space="preserve"> </w:t>
      </w:r>
    </w:p>
    <w:p w14:paraId="2BFB02D9" w14:textId="56569785" w:rsidR="00464D0C" w:rsidRDefault="00464D0C">
      <w:pPr>
        <w:spacing w:line="276" w:lineRule="auto"/>
        <w:jc w:val="both"/>
        <w:rPr>
          <w:rFonts w:ascii="Maiandra GD" w:hAnsi="Maiandra GD"/>
          <w:bCs/>
          <w:sz w:val="28"/>
          <w:szCs w:val="28"/>
        </w:rPr>
      </w:pPr>
    </w:p>
    <w:p w14:paraId="52FFA301" w14:textId="187BAA0B" w:rsidR="00F24CB7" w:rsidRDefault="00F24CB7">
      <w:pPr>
        <w:rPr>
          <w:rFonts w:ascii="Maiandra GD" w:hAnsi="Maiandra GD"/>
          <w:bCs/>
          <w:sz w:val="28"/>
          <w:szCs w:val="28"/>
        </w:rPr>
      </w:pPr>
      <w:r>
        <w:rPr>
          <w:rFonts w:ascii="Maiandra GD" w:hAnsi="Maiandra GD"/>
          <w:bCs/>
          <w:sz w:val="28"/>
          <w:szCs w:val="28"/>
        </w:rPr>
        <w:br w:type="page"/>
      </w:r>
    </w:p>
    <w:p w14:paraId="2D582A1D" w14:textId="77777777" w:rsidR="00F24CB7" w:rsidRPr="00F24CB7" w:rsidRDefault="00F24CB7" w:rsidP="00F24CB7">
      <w:pPr>
        <w:spacing w:before="120" w:after="0" w:line="240" w:lineRule="auto"/>
        <w:jc w:val="center"/>
        <w:rPr>
          <w:rFonts w:ascii="Maiandra GD" w:hAnsi="Maiandra GD"/>
          <w:b/>
          <w:bCs/>
          <w:sz w:val="24"/>
          <w:szCs w:val="24"/>
          <w:u w:val="single"/>
        </w:rPr>
      </w:pPr>
      <w:r w:rsidRPr="00F24CB7">
        <w:rPr>
          <w:rFonts w:ascii="Maiandra GD" w:hAnsi="Maiandra GD"/>
          <w:b/>
          <w:bCs/>
          <w:sz w:val="24"/>
          <w:szCs w:val="24"/>
          <w:u w:val="single"/>
        </w:rPr>
        <w:lastRenderedPageBreak/>
        <w:t>25th SESSION OF THE ADVISORY COMMITTEE OF THE HUMAN RIGHTS COUNCIL, GENEVA, 15 FEBRUARY 2021</w:t>
      </w:r>
    </w:p>
    <w:p w14:paraId="2A545847" w14:textId="77777777" w:rsidR="00F24CB7" w:rsidRPr="00526044" w:rsidRDefault="00F24CB7" w:rsidP="00F24CB7">
      <w:pPr>
        <w:spacing w:before="120" w:after="0" w:line="240" w:lineRule="auto"/>
        <w:jc w:val="center"/>
        <w:rPr>
          <w:rFonts w:ascii="Maiandra GD" w:hAnsi="Maiandra GD"/>
          <w:sz w:val="30"/>
          <w:szCs w:val="30"/>
        </w:rPr>
      </w:pPr>
      <w:r w:rsidRPr="00F24CB7">
        <w:rPr>
          <w:rFonts w:ascii="Maiandra GD" w:hAnsi="Maiandra GD"/>
          <w:b/>
          <w:bCs/>
          <w:sz w:val="24"/>
          <w:szCs w:val="24"/>
          <w:u w:val="single"/>
        </w:rPr>
        <w:t>STATEMENT BY THE AFRICAN GROUP DURING THE OPENING SESSION</w:t>
      </w:r>
    </w:p>
    <w:p w14:paraId="60D8D401" w14:textId="77777777" w:rsidR="00F24CB7" w:rsidRDefault="00F24CB7" w:rsidP="00F24CB7">
      <w:pPr>
        <w:spacing w:before="120" w:after="0" w:line="240" w:lineRule="auto"/>
        <w:jc w:val="both"/>
        <w:rPr>
          <w:rFonts w:ascii="Maiandra GD" w:hAnsi="Maiandra GD"/>
          <w:sz w:val="30"/>
          <w:szCs w:val="30"/>
        </w:rPr>
      </w:pPr>
    </w:p>
    <w:p w14:paraId="00CB690C" w14:textId="25DE6BC3" w:rsidR="00F24CB7" w:rsidRPr="00526044" w:rsidRDefault="00F24CB7" w:rsidP="009616A4">
      <w:pPr>
        <w:spacing w:before="120" w:after="0" w:line="240" w:lineRule="auto"/>
        <w:jc w:val="both"/>
        <w:rPr>
          <w:rFonts w:ascii="Maiandra GD" w:hAnsi="Maiandra GD"/>
          <w:sz w:val="30"/>
          <w:szCs w:val="30"/>
        </w:rPr>
      </w:pPr>
      <w:r w:rsidRPr="00526044">
        <w:rPr>
          <w:rFonts w:ascii="Maiandra GD" w:hAnsi="Maiandra GD"/>
          <w:sz w:val="30"/>
          <w:szCs w:val="30"/>
        </w:rPr>
        <w:t>Mr/Madam President,</w:t>
      </w:r>
    </w:p>
    <w:p w14:paraId="1689AF41" w14:textId="77777777" w:rsidR="00F24CB7" w:rsidRPr="00526044" w:rsidRDefault="00F24CB7" w:rsidP="009616A4">
      <w:pPr>
        <w:spacing w:before="120" w:after="0" w:line="240" w:lineRule="auto"/>
        <w:jc w:val="both"/>
        <w:rPr>
          <w:rFonts w:ascii="Maiandra GD" w:hAnsi="Maiandra GD"/>
          <w:sz w:val="30"/>
          <w:szCs w:val="30"/>
        </w:rPr>
      </w:pPr>
      <w:r w:rsidRPr="00526044">
        <w:rPr>
          <w:rFonts w:ascii="Maiandra GD" w:hAnsi="Maiandra GD"/>
          <w:sz w:val="30"/>
          <w:szCs w:val="30"/>
        </w:rPr>
        <w:t>I have the honour to deliver this statement on behalf of the African Group.</w:t>
      </w:r>
    </w:p>
    <w:p w14:paraId="3B150571" w14:textId="77777777" w:rsidR="00F24CB7" w:rsidRPr="00526044" w:rsidRDefault="00F24CB7" w:rsidP="009616A4">
      <w:pPr>
        <w:spacing w:before="120" w:after="0" w:line="240" w:lineRule="auto"/>
        <w:jc w:val="both"/>
        <w:rPr>
          <w:rFonts w:ascii="Maiandra GD" w:hAnsi="Maiandra GD"/>
          <w:sz w:val="30"/>
          <w:szCs w:val="30"/>
        </w:rPr>
      </w:pPr>
      <w:r w:rsidRPr="00526044">
        <w:rPr>
          <w:rFonts w:ascii="Maiandra GD" w:hAnsi="Maiandra GD"/>
          <w:sz w:val="30"/>
          <w:szCs w:val="30"/>
        </w:rPr>
        <w:t>1.</w:t>
      </w:r>
      <w:r w:rsidRPr="00526044">
        <w:rPr>
          <w:rFonts w:ascii="Maiandra GD" w:hAnsi="Maiandra GD"/>
          <w:sz w:val="30"/>
          <w:szCs w:val="30"/>
        </w:rPr>
        <w:tab/>
        <w:t>Allow me first of all to congratulate the President on his election to lead the discussions and ensure the smooth conduct of the work during this 25th session.</w:t>
      </w:r>
    </w:p>
    <w:p w14:paraId="307E8134" w14:textId="77777777" w:rsidR="00F24CB7" w:rsidRPr="00526044" w:rsidRDefault="00F24CB7" w:rsidP="009616A4">
      <w:pPr>
        <w:spacing w:before="120" w:after="0" w:line="240" w:lineRule="auto"/>
        <w:jc w:val="both"/>
        <w:rPr>
          <w:rFonts w:ascii="Maiandra GD" w:hAnsi="Maiandra GD"/>
          <w:sz w:val="30"/>
          <w:szCs w:val="30"/>
        </w:rPr>
      </w:pPr>
      <w:r w:rsidRPr="00526044">
        <w:rPr>
          <w:rFonts w:ascii="Maiandra GD" w:hAnsi="Maiandra GD"/>
          <w:sz w:val="30"/>
          <w:szCs w:val="30"/>
        </w:rPr>
        <w:t>2.</w:t>
      </w:r>
      <w:r w:rsidRPr="00526044">
        <w:rPr>
          <w:rFonts w:ascii="Maiandra GD" w:hAnsi="Maiandra GD"/>
          <w:sz w:val="30"/>
          <w:szCs w:val="30"/>
        </w:rPr>
        <w:tab/>
        <w:t xml:space="preserve">The Group welcomes the holding of this session of the Advisory Committee and wishes to reiterate its importance and relevance to the promotion and protection of human rights in general and especially in times of uncertainty such as those we have been experiencing since last year, when human rights have been sorely tested. </w:t>
      </w:r>
    </w:p>
    <w:p w14:paraId="002F6C14" w14:textId="77777777" w:rsidR="00F24CB7" w:rsidRPr="00AE5E46" w:rsidRDefault="00F24CB7" w:rsidP="009616A4">
      <w:pPr>
        <w:spacing w:before="120" w:after="0" w:line="240" w:lineRule="auto"/>
        <w:jc w:val="both"/>
        <w:rPr>
          <w:rFonts w:ascii="Maiandra GD" w:hAnsi="Maiandra GD"/>
          <w:sz w:val="30"/>
          <w:szCs w:val="30"/>
          <w:lang w:val="en-GB"/>
        </w:rPr>
      </w:pPr>
      <w:r w:rsidRPr="00AE5E46">
        <w:rPr>
          <w:rFonts w:ascii="Maiandra GD" w:hAnsi="Maiandra GD"/>
          <w:sz w:val="30"/>
          <w:szCs w:val="30"/>
          <w:lang w:val="en-GB"/>
        </w:rPr>
        <w:t>3.</w:t>
      </w:r>
      <w:r w:rsidRPr="00AE5E46">
        <w:rPr>
          <w:rFonts w:ascii="Maiandra GD" w:hAnsi="Maiandra GD"/>
          <w:sz w:val="30"/>
          <w:szCs w:val="30"/>
          <w:lang w:val="en-GB"/>
        </w:rPr>
        <w:tab/>
        <w:t>The Advisory Committee is the Council's Reflection Group par excellence, acting as a scout to address new or as yet unfinished thematic issues in order to continue to promote, protect and defend human rights.</w:t>
      </w:r>
    </w:p>
    <w:p w14:paraId="3651F9FB" w14:textId="77777777" w:rsidR="00F24CB7" w:rsidRPr="00526044" w:rsidRDefault="00F24CB7" w:rsidP="009616A4">
      <w:pPr>
        <w:spacing w:before="120" w:after="0" w:line="240" w:lineRule="auto"/>
        <w:jc w:val="both"/>
        <w:rPr>
          <w:rFonts w:ascii="Maiandra GD" w:hAnsi="Maiandra GD"/>
          <w:sz w:val="30"/>
          <w:szCs w:val="30"/>
        </w:rPr>
      </w:pPr>
      <w:r w:rsidRPr="00526044">
        <w:rPr>
          <w:rFonts w:ascii="Maiandra GD" w:hAnsi="Maiandra GD"/>
          <w:sz w:val="30"/>
          <w:szCs w:val="30"/>
        </w:rPr>
        <w:t>4.</w:t>
      </w:r>
      <w:r w:rsidRPr="00526044">
        <w:rPr>
          <w:rFonts w:ascii="Maiandra GD" w:hAnsi="Maiandra GD"/>
          <w:sz w:val="30"/>
          <w:szCs w:val="30"/>
        </w:rPr>
        <w:tab/>
        <w:t>It is therefore in this spirit that the African Group will follow with interest the deliberations of this session, particularly those relating to the issue of gender equality, the democratic and equitable international order, and of course the world situation with regard to racial equality.</w:t>
      </w:r>
    </w:p>
    <w:p w14:paraId="0905359B" w14:textId="01EFED4D" w:rsidR="00464D0C" w:rsidRDefault="00F24CB7" w:rsidP="009616A4">
      <w:pPr>
        <w:spacing w:before="120" w:after="0" w:line="240" w:lineRule="auto"/>
        <w:jc w:val="both"/>
        <w:rPr>
          <w:rFonts w:ascii="Maiandra GD" w:hAnsi="Maiandra GD"/>
          <w:bCs/>
          <w:sz w:val="28"/>
          <w:szCs w:val="28"/>
        </w:rPr>
      </w:pPr>
      <w:r w:rsidRPr="00526044">
        <w:rPr>
          <w:rFonts w:ascii="Maiandra GD" w:hAnsi="Maiandra GD"/>
          <w:sz w:val="30"/>
          <w:szCs w:val="30"/>
        </w:rPr>
        <w:t>Thank you for your kind attention.</w:t>
      </w:r>
    </w:p>
    <w:p w14:paraId="74BC116D" w14:textId="77777777" w:rsidR="00F24CB7" w:rsidRDefault="00F24CB7" w:rsidP="00464D0C">
      <w:pPr>
        <w:spacing w:line="276" w:lineRule="auto"/>
        <w:jc w:val="both"/>
        <w:rPr>
          <w:rFonts w:ascii="Maiandra GD" w:hAnsi="Maiandra GD"/>
          <w:bCs/>
          <w:sz w:val="28"/>
          <w:szCs w:val="28"/>
        </w:rPr>
      </w:pPr>
    </w:p>
    <w:p w14:paraId="27E62EB6" w14:textId="77777777" w:rsidR="00464D0C" w:rsidRDefault="00464D0C" w:rsidP="00464D0C">
      <w:pPr>
        <w:spacing w:line="276" w:lineRule="auto"/>
        <w:jc w:val="both"/>
        <w:rPr>
          <w:rFonts w:ascii="Maiandra GD" w:hAnsi="Maiandra GD"/>
          <w:bCs/>
          <w:sz w:val="28"/>
          <w:szCs w:val="28"/>
        </w:rPr>
      </w:pPr>
    </w:p>
    <w:p w14:paraId="696BEB9D" w14:textId="1860F5F0" w:rsidR="00464D0C" w:rsidRPr="00464D0C" w:rsidRDefault="00464D0C" w:rsidP="00464D0C">
      <w:pPr>
        <w:rPr>
          <w:rFonts w:ascii="Maiandra GD" w:hAnsi="Maiandra GD"/>
          <w:bCs/>
          <w:sz w:val="28"/>
          <w:szCs w:val="28"/>
        </w:rPr>
      </w:pPr>
    </w:p>
    <w:sectPr w:rsidR="00464D0C" w:rsidRPr="00464D0C" w:rsidSect="00E92A67">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45196" w14:textId="77777777" w:rsidR="00822CC5" w:rsidRDefault="00822CC5" w:rsidP="00E92A67">
      <w:pPr>
        <w:spacing w:after="0" w:line="240" w:lineRule="auto"/>
      </w:pPr>
      <w:r>
        <w:separator/>
      </w:r>
    </w:p>
  </w:endnote>
  <w:endnote w:type="continuationSeparator" w:id="0">
    <w:p w14:paraId="25F7E5CB" w14:textId="77777777" w:rsidR="00822CC5" w:rsidRDefault="00822CC5" w:rsidP="00E9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777414"/>
      <w:docPartObj>
        <w:docPartGallery w:val="Page Numbers (Bottom of Page)"/>
        <w:docPartUnique/>
      </w:docPartObj>
    </w:sdtPr>
    <w:sdtEndPr/>
    <w:sdtContent>
      <w:p w14:paraId="064E55CC" w14:textId="2E94D79A" w:rsidR="00E92A67" w:rsidRDefault="00E92A67">
        <w:pPr>
          <w:pStyle w:val="Footer"/>
          <w:jc w:val="center"/>
        </w:pPr>
        <w:r>
          <w:fldChar w:fldCharType="begin"/>
        </w:r>
        <w:r>
          <w:instrText>PAGE   \* MERGEFORMAT</w:instrText>
        </w:r>
        <w:r>
          <w:fldChar w:fldCharType="separate"/>
        </w:r>
        <w:r w:rsidR="00AE5E46" w:rsidRPr="00AE5E46">
          <w:rPr>
            <w:noProof/>
            <w:lang w:val="fr-FR"/>
          </w:rPr>
          <w:t>2</w:t>
        </w:r>
        <w:r>
          <w:fldChar w:fldCharType="end"/>
        </w:r>
      </w:p>
    </w:sdtContent>
  </w:sdt>
  <w:p w14:paraId="57260656" w14:textId="77777777" w:rsidR="00E92A67" w:rsidRDefault="00E9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18F9A" w14:textId="77777777" w:rsidR="00822CC5" w:rsidRDefault="00822CC5" w:rsidP="00E92A67">
      <w:pPr>
        <w:spacing w:after="0" w:line="240" w:lineRule="auto"/>
      </w:pPr>
      <w:r>
        <w:separator/>
      </w:r>
    </w:p>
  </w:footnote>
  <w:footnote w:type="continuationSeparator" w:id="0">
    <w:p w14:paraId="1B35B318" w14:textId="77777777" w:rsidR="00822CC5" w:rsidRDefault="00822CC5" w:rsidP="00E92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760AA"/>
    <w:multiLevelType w:val="hybridMultilevel"/>
    <w:tmpl w:val="2DB02CA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75A91D12"/>
    <w:multiLevelType w:val="hybridMultilevel"/>
    <w:tmpl w:val="CF00ED9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ABA"/>
    <w:rsid w:val="00064A7D"/>
    <w:rsid w:val="00137434"/>
    <w:rsid w:val="0020788A"/>
    <w:rsid w:val="00262DBD"/>
    <w:rsid w:val="0028605D"/>
    <w:rsid w:val="002B39BE"/>
    <w:rsid w:val="003D6058"/>
    <w:rsid w:val="004140DF"/>
    <w:rsid w:val="00464D0C"/>
    <w:rsid w:val="005C1907"/>
    <w:rsid w:val="007A708F"/>
    <w:rsid w:val="00822CC5"/>
    <w:rsid w:val="009616A4"/>
    <w:rsid w:val="00AE5E46"/>
    <w:rsid w:val="00B43C20"/>
    <w:rsid w:val="00E92A67"/>
    <w:rsid w:val="00F24CB7"/>
    <w:rsid w:val="00F46ABA"/>
    <w:rsid w:val="00F6643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198B"/>
  <w15:chartTrackingRefBased/>
  <w15:docId w15:val="{E50B7F34-BA6D-44CA-B6CD-F02C1A58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907"/>
    <w:pPr>
      <w:ind w:left="720"/>
      <w:contextualSpacing/>
    </w:pPr>
  </w:style>
  <w:style w:type="paragraph" w:styleId="BodyText">
    <w:name w:val="Body Text"/>
    <w:basedOn w:val="Normal"/>
    <w:link w:val="BodyTextChar"/>
    <w:rsid w:val="00464D0C"/>
    <w:pPr>
      <w:spacing w:after="0" w:line="240" w:lineRule="auto"/>
    </w:pPr>
    <w:rPr>
      <w:rFonts w:ascii="Times New Roman" w:eastAsia="Times New Roman" w:hAnsi="Times New Roman" w:cs="Times New Roman"/>
      <w:b/>
      <w:bCs/>
      <w:sz w:val="24"/>
      <w:szCs w:val="24"/>
      <w:lang w:val="fr-FR"/>
    </w:rPr>
  </w:style>
  <w:style w:type="character" w:customStyle="1" w:styleId="BodyTextChar">
    <w:name w:val="Body Text Char"/>
    <w:basedOn w:val="DefaultParagraphFont"/>
    <w:link w:val="BodyText"/>
    <w:rsid w:val="00464D0C"/>
    <w:rPr>
      <w:rFonts w:ascii="Times New Roman" w:eastAsia="Times New Roman" w:hAnsi="Times New Roman" w:cs="Times New Roman"/>
      <w:b/>
      <w:bCs/>
      <w:sz w:val="24"/>
      <w:szCs w:val="24"/>
      <w:lang w:val="fr-FR"/>
    </w:rPr>
  </w:style>
  <w:style w:type="paragraph" w:styleId="Header">
    <w:name w:val="header"/>
    <w:basedOn w:val="Normal"/>
    <w:link w:val="HeaderChar"/>
    <w:uiPriority w:val="99"/>
    <w:unhideWhenUsed/>
    <w:rsid w:val="00E92A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2A67"/>
  </w:style>
  <w:style w:type="paragraph" w:styleId="Footer">
    <w:name w:val="footer"/>
    <w:basedOn w:val="Normal"/>
    <w:link w:val="FooterChar"/>
    <w:uiPriority w:val="99"/>
    <w:unhideWhenUsed/>
    <w:rsid w:val="00E92A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2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9720EA-31AC-497E-895B-ADBF67390DCA}"/>
</file>

<file path=customXml/itemProps2.xml><?xml version="1.0" encoding="utf-8"?>
<ds:datastoreItem xmlns:ds="http://schemas.openxmlformats.org/officeDocument/2006/customXml" ds:itemID="{FFB7E81B-B0A0-4342-B87E-15D49EF79EDB}"/>
</file>

<file path=customXml/itemProps3.xml><?xml version="1.0" encoding="utf-8"?>
<ds:datastoreItem xmlns:ds="http://schemas.openxmlformats.org/officeDocument/2006/customXml" ds:itemID="{7ED4F42E-11C9-46B1-A810-718299DC7AE1}"/>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2322</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Margarida</dc:creator>
  <cp:keywords/>
  <dc:description/>
  <cp:lastModifiedBy>LD</cp:lastModifiedBy>
  <cp:revision>2</cp:revision>
  <dcterms:created xsi:type="dcterms:W3CDTF">2021-02-10T20:55:00Z</dcterms:created>
  <dcterms:modified xsi:type="dcterms:W3CDTF">2021-02-10T20:55:00Z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