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4CBFD" w14:textId="2D6DE250" w:rsidR="00D911C1" w:rsidRPr="00597CF2" w:rsidRDefault="00D911C1" w:rsidP="00CE28EE">
      <w:pPr>
        <w:spacing w:after="0"/>
        <w:jc w:val="center"/>
        <w:rPr>
          <w:rFonts w:cstheme="minorHAnsi"/>
          <w:b/>
          <w:lang w:val="fr-CH"/>
        </w:rPr>
      </w:pPr>
      <w:r w:rsidRPr="00597CF2">
        <w:rPr>
          <w:rFonts w:cstheme="minorHAnsi"/>
          <w:b/>
          <w:lang w:val="fr-CH"/>
        </w:rPr>
        <w:t>COMMISSION D’ENQUETE SUR LE BURUNDI</w:t>
      </w:r>
    </w:p>
    <w:p w14:paraId="5CF301FE" w14:textId="77777777" w:rsidR="00704D94" w:rsidRDefault="00704D94" w:rsidP="001807FB">
      <w:pPr>
        <w:spacing w:after="0"/>
        <w:jc w:val="center"/>
        <w:rPr>
          <w:rFonts w:cstheme="minorHAnsi"/>
          <w:b/>
          <w:lang w:val="fr-CH"/>
        </w:rPr>
      </w:pPr>
    </w:p>
    <w:p w14:paraId="1F3C05F6" w14:textId="3F37DBAB" w:rsidR="00D911C1" w:rsidRPr="00597CF2" w:rsidRDefault="00D911C1" w:rsidP="001807FB">
      <w:pPr>
        <w:spacing w:after="0"/>
        <w:jc w:val="center"/>
        <w:rPr>
          <w:rFonts w:cstheme="minorHAnsi"/>
          <w:b/>
          <w:lang w:val="fr-CH"/>
        </w:rPr>
      </w:pPr>
      <w:r w:rsidRPr="00597CF2">
        <w:rPr>
          <w:rFonts w:cstheme="minorHAnsi"/>
          <w:b/>
          <w:lang w:val="fr-CH"/>
        </w:rPr>
        <w:t>EXTRAITS DE TEMOIGNAGES</w:t>
      </w:r>
    </w:p>
    <w:p w14:paraId="5CBD83A2" w14:textId="77777777" w:rsidR="00D911C1" w:rsidRPr="00597CF2" w:rsidRDefault="00D911C1" w:rsidP="00CE28EE">
      <w:pPr>
        <w:spacing w:after="0"/>
        <w:jc w:val="center"/>
        <w:rPr>
          <w:rFonts w:cstheme="minorHAnsi"/>
          <w:lang w:val="fr-CH"/>
        </w:rPr>
      </w:pPr>
      <w:r w:rsidRPr="00597CF2">
        <w:rPr>
          <w:rFonts w:cstheme="minorHAnsi"/>
          <w:lang w:val="fr-CH"/>
        </w:rPr>
        <w:t>5 septembre 2018</w:t>
      </w:r>
    </w:p>
    <w:p w14:paraId="75F76427" w14:textId="6F23B3A6" w:rsidR="00FB290E" w:rsidRDefault="00FB290E" w:rsidP="00CE28EE">
      <w:pPr>
        <w:spacing w:after="0"/>
        <w:rPr>
          <w:rFonts w:cstheme="minorHAnsi"/>
          <w:lang w:val="fr-CH"/>
        </w:rPr>
      </w:pPr>
    </w:p>
    <w:p w14:paraId="47AFD2D4" w14:textId="77777777" w:rsidR="00704D94" w:rsidRPr="00597CF2" w:rsidRDefault="00704D94" w:rsidP="00CE28EE">
      <w:pPr>
        <w:spacing w:after="0"/>
        <w:rPr>
          <w:rFonts w:cstheme="minorHAnsi"/>
          <w:lang w:val="fr-CH"/>
        </w:rPr>
      </w:pPr>
    </w:p>
    <w:p w14:paraId="1DAA8389" w14:textId="77777777" w:rsidR="00DC17EC" w:rsidRPr="00597CF2" w:rsidRDefault="00DC17EC" w:rsidP="00CE28EE">
      <w:pPr>
        <w:spacing w:after="0"/>
        <w:jc w:val="center"/>
        <w:rPr>
          <w:rFonts w:cstheme="minorHAnsi"/>
          <w:b/>
          <w:lang w:val="fr-CH"/>
        </w:rPr>
      </w:pPr>
      <w:r w:rsidRPr="00597CF2">
        <w:rPr>
          <w:rFonts w:cstheme="minorHAnsi"/>
          <w:b/>
          <w:lang w:val="fr-CH"/>
        </w:rPr>
        <w:t>Droit à la vie</w:t>
      </w:r>
    </w:p>
    <w:p w14:paraId="3184E8A6" w14:textId="77777777" w:rsidR="00DC17EC" w:rsidRPr="00597CF2" w:rsidRDefault="006B0F94" w:rsidP="00472C39">
      <w:pPr>
        <w:pStyle w:val="FootnoteText"/>
        <w:jc w:val="both"/>
        <w:rPr>
          <w:rFonts w:cstheme="minorHAnsi"/>
          <w:sz w:val="22"/>
          <w:szCs w:val="22"/>
          <w:lang w:val="fr-CH"/>
        </w:rPr>
      </w:pPr>
      <w:r w:rsidRPr="00597CF2">
        <w:rPr>
          <w:rFonts w:cstheme="minorHAnsi"/>
          <w:sz w:val="22"/>
          <w:szCs w:val="22"/>
          <w:lang w:val="fr-CH"/>
        </w:rPr>
        <w:t>Les exécutions arbitraires ont perduré au Burundi, notamment sur la base de listes d’opposants à éliminer établies par le parti au pouvoir (CNDD-FDD</w:t>
      </w:r>
      <w:r w:rsidR="00462D9F" w:rsidRPr="00597CF2">
        <w:rPr>
          <w:rFonts w:cstheme="minorHAnsi"/>
          <w:sz w:val="22"/>
          <w:szCs w:val="22"/>
          <w:lang w:val="fr-CH"/>
        </w:rPr>
        <w:t>, Conseil national pour la défense de la démocratie – Forces de défense de la démocratie</w:t>
      </w:r>
      <w:r w:rsidRPr="00597CF2">
        <w:rPr>
          <w:rFonts w:cstheme="minorHAnsi"/>
          <w:sz w:val="22"/>
          <w:szCs w:val="22"/>
          <w:lang w:val="fr-CH"/>
        </w:rPr>
        <w:t xml:space="preserve">) ou par les forces de défense et de </w:t>
      </w:r>
      <w:r w:rsidR="004E6BD7" w:rsidRPr="00597CF2">
        <w:rPr>
          <w:rFonts w:cstheme="minorHAnsi"/>
          <w:sz w:val="22"/>
          <w:szCs w:val="22"/>
          <w:lang w:val="fr-CH"/>
        </w:rPr>
        <w:t>sécurité, dont le Service national de renseignement</w:t>
      </w:r>
      <w:r w:rsidRPr="00597CF2">
        <w:rPr>
          <w:rFonts w:cstheme="minorHAnsi"/>
          <w:sz w:val="22"/>
          <w:szCs w:val="22"/>
          <w:lang w:val="fr-CH"/>
        </w:rPr>
        <w:t>.</w:t>
      </w:r>
      <w:r w:rsidR="00087A0D" w:rsidRPr="00597CF2">
        <w:rPr>
          <w:rFonts w:cstheme="minorHAnsi"/>
          <w:sz w:val="22"/>
          <w:szCs w:val="22"/>
          <w:lang w:val="fr-CH"/>
        </w:rPr>
        <w:t xml:space="preserve"> Ces exécutions se sont </w:t>
      </w:r>
      <w:r w:rsidR="007A00ED">
        <w:rPr>
          <w:rFonts w:cstheme="minorHAnsi"/>
          <w:sz w:val="22"/>
          <w:szCs w:val="22"/>
          <w:lang w:val="fr-CH"/>
        </w:rPr>
        <w:t>généralement</w:t>
      </w:r>
      <w:r w:rsidR="00597CF2" w:rsidRPr="00597CF2">
        <w:rPr>
          <w:rFonts w:cstheme="minorHAnsi"/>
          <w:sz w:val="22"/>
          <w:szCs w:val="22"/>
          <w:lang w:val="fr-CH"/>
        </w:rPr>
        <w:t xml:space="preserve"> </w:t>
      </w:r>
      <w:r w:rsidR="00087A0D" w:rsidRPr="00597CF2">
        <w:rPr>
          <w:rFonts w:cstheme="minorHAnsi"/>
          <w:sz w:val="22"/>
          <w:szCs w:val="22"/>
          <w:lang w:val="fr-CH"/>
        </w:rPr>
        <w:t xml:space="preserve">déroulées </w:t>
      </w:r>
      <w:r w:rsidR="00462D9F" w:rsidRPr="00597CF2">
        <w:rPr>
          <w:rFonts w:cstheme="minorHAnsi"/>
          <w:sz w:val="22"/>
          <w:szCs w:val="22"/>
          <w:lang w:val="fr-CH"/>
        </w:rPr>
        <w:t xml:space="preserve">de façon </w:t>
      </w:r>
      <w:r w:rsidR="00597CF2" w:rsidRPr="00597CF2">
        <w:rPr>
          <w:rFonts w:cstheme="minorHAnsi"/>
          <w:sz w:val="22"/>
          <w:szCs w:val="22"/>
          <w:lang w:val="fr-CH"/>
        </w:rPr>
        <w:t xml:space="preserve">plus </w:t>
      </w:r>
      <w:r w:rsidR="00087A0D" w:rsidRPr="00597CF2">
        <w:rPr>
          <w:rFonts w:cstheme="minorHAnsi"/>
          <w:sz w:val="22"/>
          <w:szCs w:val="22"/>
          <w:lang w:val="fr-CH"/>
        </w:rPr>
        <w:t>dissimulée</w:t>
      </w:r>
      <w:r w:rsidR="004E6BD7" w:rsidRPr="00597CF2">
        <w:rPr>
          <w:rFonts w:cstheme="minorHAnsi"/>
          <w:sz w:val="22"/>
          <w:szCs w:val="22"/>
          <w:lang w:val="fr-CH"/>
        </w:rPr>
        <w:t xml:space="preserve"> que par le passé</w:t>
      </w:r>
      <w:r w:rsidR="00087A0D" w:rsidRPr="00597CF2">
        <w:rPr>
          <w:rFonts w:cstheme="minorHAnsi"/>
          <w:sz w:val="22"/>
          <w:szCs w:val="22"/>
          <w:lang w:val="fr-CH"/>
        </w:rPr>
        <w:t xml:space="preserve"> et de nombreuses personnes </w:t>
      </w:r>
      <w:r w:rsidR="004E6BD7" w:rsidRPr="00597CF2">
        <w:rPr>
          <w:rFonts w:cstheme="minorHAnsi"/>
          <w:sz w:val="22"/>
          <w:szCs w:val="22"/>
          <w:lang w:val="fr-CH"/>
        </w:rPr>
        <w:t>ont disparu dans des circonstances qui laissent craindre qu’elles ont été tuées.</w:t>
      </w:r>
    </w:p>
    <w:p w14:paraId="52DE05E4" w14:textId="77777777" w:rsidR="00BC1058" w:rsidRPr="00597CF2" w:rsidRDefault="00BC1058" w:rsidP="00CE28EE">
      <w:pPr>
        <w:spacing w:after="0"/>
        <w:rPr>
          <w:rFonts w:cstheme="minorHAnsi"/>
          <w:lang w:val="fr-CH"/>
        </w:rPr>
      </w:pPr>
    </w:p>
    <w:p w14:paraId="322AFA05" w14:textId="7E2BA283" w:rsidR="00B252DD" w:rsidRDefault="00CE28EE" w:rsidP="00B252DD">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6B06702D" w14:textId="77777777" w:rsidR="00B252DD" w:rsidRPr="00B252DD" w:rsidRDefault="00B252DD" w:rsidP="00B252DD">
      <w:pPr>
        <w:spacing w:after="0" w:line="240" w:lineRule="auto"/>
        <w:jc w:val="center"/>
        <w:rPr>
          <w:rFonts w:eastAsia="Times New Roman" w:cstheme="minorHAnsi"/>
          <w:color w:val="000000"/>
          <w:lang w:val="fr-CH" w:eastAsia="en-GB"/>
        </w:rPr>
      </w:pPr>
    </w:p>
    <w:p w14:paraId="033D29C7" w14:textId="1FA8F065" w:rsidR="00B252DD" w:rsidRDefault="00B252DD" w:rsidP="00472C39">
      <w:pPr>
        <w:spacing w:after="0"/>
        <w:jc w:val="both"/>
        <w:rPr>
          <w:rFonts w:cstheme="minorHAnsi"/>
          <w:i/>
          <w:color w:val="000000"/>
          <w:lang w:val="fr-CH"/>
        </w:rPr>
      </w:pPr>
      <w:r w:rsidRPr="00597CF2">
        <w:rPr>
          <w:rFonts w:cstheme="minorHAnsi"/>
          <w:i/>
          <w:color w:val="000000"/>
          <w:lang w:val="fr-CH"/>
        </w:rPr>
        <w:t xml:space="preserve">« Les </w:t>
      </w:r>
      <w:proofErr w:type="spellStart"/>
      <w:r w:rsidRPr="00597CF2">
        <w:rPr>
          <w:rFonts w:cstheme="minorHAnsi"/>
          <w:i/>
          <w:color w:val="000000"/>
          <w:lang w:val="fr-CH"/>
        </w:rPr>
        <w:t>Imbonerakure</w:t>
      </w:r>
      <w:proofErr w:type="spellEnd"/>
      <w:r w:rsidRPr="00597CF2">
        <w:rPr>
          <w:rFonts w:cstheme="minorHAnsi"/>
          <w:i/>
          <w:color w:val="000000"/>
          <w:lang w:val="fr-CH"/>
        </w:rPr>
        <w:t xml:space="preserve"> ont attaché les […] hommes […] Ils étaient attachés les coudes derrière le dos et les pieds en avant. Les </w:t>
      </w:r>
      <w:proofErr w:type="spellStart"/>
      <w:r w:rsidRPr="00597CF2">
        <w:rPr>
          <w:rFonts w:cstheme="minorHAnsi"/>
          <w:i/>
          <w:color w:val="000000"/>
          <w:lang w:val="fr-CH"/>
        </w:rPr>
        <w:t>Imbonerakure</w:t>
      </w:r>
      <w:proofErr w:type="spellEnd"/>
      <w:r w:rsidRPr="00597CF2">
        <w:rPr>
          <w:rFonts w:cstheme="minorHAnsi"/>
          <w:i/>
          <w:color w:val="000000"/>
          <w:lang w:val="fr-CH"/>
        </w:rPr>
        <w:t xml:space="preserve"> les ont battus très sérieusement. L’un d’entre eux agonisant a été jeté immédiatement dans la </w:t>
      </w:r>
      <w:r w:rsidR="0011351F">
        <w:rPr>
          <w:rFonts w:cstheme="minorHAnsi"/>
          <w:i/>
          <w:color w:val="000000"/>
          <w:lang w:val="fr-CH"/>
        </w:rPr>
        <w:t xml:space="preserve">rivière </w:t>
      </w:r>
      <w:proofErr w:type="spellStart"/>
      <w:r w:rsidRPr="00597CF2">
        <w:rPr>
          <w:rFonts w:cstheme="minorHAnsi"/>
          <w:i/>
          <w:color w:val="000000"/>
          <w:lang w:val="fr-CH"/>
        </w:rPr>
        <w:t>Rusizi</w:t>
      </w:r>
      <w:proofErr w:type="spellEnd"/>
      <w:r w:rsidRPr="00597CF2">
        <w:rPr>
          <w:rFonts w:cstheme="minorHAnsi"/>
          <w:i/>
          <w:color w:val="000000"/>
          <w:lang w:val="fr-CH"/>
        </w:rPr>
        <w:t xml:space="preserve">. Un autre, à qui on a demandé d’avouer, a fini par préciser qu’il allait tout raconter. Malgré cela, lui aussi, il a été jeté dans </w:t>
      </w:r>
      <w:proofErr w:type="spellStart"/>
      <w:r w:rsidRPr="00597CF2">
        <w:rPr>
          <w:rFonts w:cstheme="minorHAnsi"/>
          <w:i/>
          <w:color w:val="000000"/>
          <w:lang w:val="fr-CH"/>
        </w:rPr>
        <w:t>Rusizi</w:t>
      </w:r>
      <w:proofErr w:type="spellEnd"/>
      <w:r w:rsidRPr="00597CF2">
        <w:rPr>
          <w:rFonts w:cstheme="minorHAnsi"/>
          <w:i/>
          <w:color w:val="000000"/>
          <w:lang w:val="fr-CH"/>
        </w:rPr>
        <w:t>. »</w:t>
      </w:r>
    </w:p>
    <w:p w14:paraId="45AA1153" w14:textId="77777777" w:rsidR="00B252DD" w:rsidRDefault="00B252DD" w:rsidP="00B252DD">
      <w:pPr>
        <w:spacing w:after="0"/>
        <w:rPr>
          <w:rFonts w:cstheme="minorHAnsi"/>
          <w:i/>
          <w:color w:val="000000"/>
          <w:lang w:val="fr-CH"/>
        </w:rPr>
      </w:pPr>
    </w:p>
    <w:p w14:paraId="34FB025B" w14:textId="77777777" w:rsidR="00795C5F" w:rsidRPr="0019068D" w:rsidRDefault="00795C5F" w:rsidP="00795C5F">
      <w:pPr>
        <w:spacing w:after="0" w:line="240" w:lineRule="auto"/>
        <w:jc w:val="center"/>
        <w:rPr>
          <w:rFonts w:eastAsia="Times New Roman" w:cstheme="minorHAnsi"/>
          <w:color w:val="000000"/>
          <w:lang w:val="fr-CH" w:eastAsia="en-GB"/>
        </w:rPr>
      </w:pPr>
      <w:r w:rsidRPr="0019068D">
        <w:rPr>
          <w:rFonts w:eastAsia="Times New Roman" w:cstheme="minorHAnsi"/>
          <w:color w:val="000000"/>
          <w:lang w:val="fr-CH" w:eastAsia="en-GB"/>
        </w:rPr>
        <w:t>*******</w:t>
      </w:r>
    </w:p>
    <w:p w14:paraId="1C962E95" w14:textId="77777777" w:rsidR="00942F9C" w:rsidRPr="0019068D" w:rsidRDefault="00942F9C" w:rsidP="00CE28EE">
      <w:pPr>
        <w:spacing w:after="0" w:line="240" w:lineRule="auto"/>
        <w:jc w:val="center"/>
        <w:rPr>
          <w:rFonts w:eastAsia="Times New Roman" w:cstheme="minorHAnsi"/>
          <w:color w:val="000000"/>
          <w:lang w:val="fr-CH" w:eastAsia="en-GB"/>
        </w:rPr>
      </w:pPr>
    </w:p>
    <w:p w14:paraId="4885D595" w14:textId="77777777" w:rsidR="004E6BD7" w:rsidRPr="00597CF2" w:rsidRDefault="00D7337C" w:rsidP="00CE28EE">
      <w:pPr>
        <w:spacing w:after="0" w:line="240" w:lineRule="auto"/>
        <w:jc w:val="both"/>
        <w:rPr>
          <w:rFonts w:cstheme="minorHAnsi"/>
          <w:i/>
          <w:color w:val="000000"/>
          <w:lang w:val="fr-CH"/>
        </w:rPr>
      </w:pPr>
      <w:r w:rsidRPr="0019068D">
        <w:rPr>
          <w:rFonts w:eastAsia="Times New Roman" w:cstheme="minorHAnsi"/>
          <w:i/>
          <w:color w:val="000000"/>
          <w:lang w:val="fr-CH" w:eastAsia="en-GB"/>
        </w:rPr>
        <w:t xml:space="preserve">« Notre mission </w:t>
      </w:r>
      <w:r w:rsidR="00407DE7" w:rsidRPr="0019068D">
        <w:rPr>
          <w:rFonts w:cstheme="minorHAnsi"/>
          <w:i/>
          <w:lang w:val="fr-CH"/>
        </w:rPr>
        <w:t>[en tant qu’</w:t>
      </w:r>
      <w:proofErr w:type="spellStart"/>
      <w:r w:rsidR="00407DE7" w:rsidRPr="0019068D">
        <w:rPr>
          <w:rFonts w:cstheme="minorHAnsi"/>
          <w:i/>
          <w:lang w:val="fr-CH"/>
        </w:rPr>
        <w:t>Imboneraku</w:t>
      </w:r>
      <w:r w:rsidR="00EF5033" w:rsidRPr="0019068D">
        <w:rPr>
          <w:rFonts w:cstheme="minorHAnsi"/>
          <w:i/>
          <w:lang w:val="fr-CH"/>
        </w:rPr>
        <w:t>r</w:t>
      </w:r>
      <w:r w:rsidR="00407DE7" w:rsidRPr="0019068D">
        <w:rPr>
          <w:rFonts w:cstheme="minorHAnsi"/>
          <w:i/>
          <w:lang w:val="fr-CH"/>
        </w:rPr>
        <w:t>e</w:t>
      </w:r>
      <w:proofErr w:type="spellEnd"/>
      <w:r w:rsidR="00407DE7" w:rsidRPr="0019068D">
        <w:rPr>
          <w:rFonts w:cstheme="minorHAnsi"/>
          <w:i/>
          <w:lang w:val="fr-CH"/>
        </w:rPr>
        <w:t xml:space="preserve">] </w:t>
      </w:r>
      <w:r w:rsidRPr="0019068D">
        <w:rPr>
          <w:rFonts w:eastAsia="Times New Roman" w:cstheme="minorHAnsi"/>
          <w:i/>
          <w:color w:val="000000"/>
          <w:lang w:val="fr-CH" w:eastAsia="en-GB"/>
        </w:rPr>
        <w:t xml:space="preserve">était </w:t>
      </w:r>
      <w:r w:rsidRPr="0019068D">
        <w:rPr>
          <w:rFonts w:cstheme="minorHAnsi"/>
          <w:i/>
          <w:color w:val="000000"/>
          <w:lang w:val="fr-CH"/>
        </w:rPr>
        <w:t xml:space="preserve">de rallier d’autres jeunes à la cause du CNDD-FDD. Ceux qui ne voulaient pas obtempérer, on les conduisait à la rivière </w:t>
      </w:r>
      <w:proofErr w:type="spellStart"/>
      <w:r w:rsidRPr="0019068D">
        <w:rPr>
          <w:rFonts w:cstheme="minorHAnsi"/>
          <w:i/>
          <w:color w:val="000000"/>
          <w:lang w:val="fr-CH"/>
        </w:rPr>
        <w:t>Rusizi</w:t>
      </w:r>
      <w:proofErr w:type="spellEnd"/>
      <w:r w:rsidRPr="0019068D">
        <w:rPr>
          <w:rFonts w:cstheme="minorHAnsi"/>
          <w:i/>
          <w:color w:val="000000"/>
          <w:lang w:val="fr-CH"/>
        </w:rPr>
        <w:t xml:space="preserve"> en les frappant sévèrement avec des bâtons. Parfois, on les achevait ou on les laissait agonisants. Cela se passait souvent la nuit. Parmi ceux d’entre nous qui refusaient de participer à de telles opérations, certains ont été tués, d’autres ont été menacés y compris avec des simulacres d’exécution. »</w:t>
      </w:r>
    </w:p>
    <w:p w14:paraId="515F8B98" w14:textId="77777777" w:rsidR="00DC17EC" w:rsidRDefault="00DC17EC" w:rsidP="00CE28EE">
      <w:pPr>
        <w:spacing w:after="0"/>
        <w:rPr>
          <w:rFonts w:cstheme="minorHAnsi"/>
          <w:lang w:val="fr-CH"/>
        </w:rPr>
      </w:pPr>
    </w:p>
    <w:p w14:paraId="4A67ADF5" w14:textId="77777777" w:rsidR="009724C5" w:rsidRPr="00597CF2" w:rsidRDefault="009724C5" w:rsidP="009724C5">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06897755" w14:textId="77777777" w:rsidR="009724C5" w:rsidRPr="00795C5F" w:rsidRDefault="009724C5" w:rsidP="00CE28EE">
      <w:pPr>
        <w:pStyle w:val="ListParagraph"/>
        <w:ind w:left="2160"/>
        <w:jc w:val="both"/>
        <w:rPr>
          <w:szCs w:val="24"/>
          <w:lang w:val="fr-FR"/>
        </w:rPr>
      </w:pPr>
    </w:p>
    <w:p w14:paraId="62B3BDDC" w14:textId="77777777" w:rsidR="00CE28EE" w:rsidRPr="00CE28EE" w:rsidRDefault="00CE28EE" w:rsidP="00CE28EE">
      <w:pPr>
        <w:jc w:val="both"/>
        <w:rPr>
          <w:szCs w:val="24"/>
          <w:lang w:val="fr-CH"/>
        </w:rPr>
      </w:pPr>
      <w:r w:rsidRPr="00CE28EE">
        <w:rPr>
          <w:szCs w:val="24"/>
          <w:lang w:val="fr-FR"/>
        </w:rPr>
        <w:t>« </w:t>
      </w:r>
      <w:r w:rsidRPr="00CE28EE">
        <w:rPr>
          <w:i/>
          <w:szCs w:val="24"/>
          <w:lang w:val="fr-FR"/>
        </w:rPr>
        <w:t xml:space="preserve">Quand les familles pouvaient parler, on faisait des investigations sur les disparitions. Maintenant, c’est carrément impossible. La société est devenue muette, par peur (…) On se contente de dire qu’un tel a été enlevé, mais on ne peut pas dire par qui, ni </w:t>
      </w:r>
      <w:r>
        <w:rPr>
          <w:i/>
          <w:szCs w:val="24"/>
          <w:lang w:val="fr-FR"/>
        </w:rPr>
        <w:t xml:space="preserve">comment. Même Léopold </w:t>
      </w:r>
      <w:proofErr w:type="spellStart"/>
      <w:r>
        <w:rPr>
          <w:i/>
          <w:szCs w:val="24"/>
          <w:lang w:val="fr-FR"/>
        </w:rPr>
        <w:t>Habarugira</w:t>
      </w:r>
      <w:proofErr w:type="spellEnd"/>
      <w:r w:rsidR="009724C5">
        <w:rPr>
          <w:i/>
          <w:szCs w:val="24"/>
          <w:lang w:val="fr-FR"/>
        </w:rPr>
        <w:t xml:space="preserve"> </w:t>
      </w:r>
      <w:r w:rsidR="009724C5">
        <w:rPr>
          <w:rFonts w:cstheme="minorHAnsi"/>
          <w:i/>
          <w:color w:val="000000"/>
          <w:lang w:val="fr-CH"/>
        </w:rPr>
        <w:t>[membre de l’opposition</w:t>
      </w:r>
      <w:r w:rsidR="009724C5" w:rsidRPr="00597CF2">
        <w:rPr>
          <w:rFonts w:cstheme="minorHAnsi"/>
          <w:i/>
          <w:color w:val="000000"/>
          <w:lang w:val="fr-CH"/>
        </w:rPr>
        <w:t>]</w:t>
      </w:r>
      <w:r w:rsidRPr="00CE28EE">
        <w:rPr>
          <w:i/>
          <w:szCs w:val="24"/>
          <w:lang w:val="fr-FR"/>
        </w:rPr>
        <w:t>, c’était en plein jour, le matin pendant que les gens étaient en train de passer dans le quartier. Mais personne n’ose en parler; ils ont peur</w:t>
      </w:r>
      <w:r>
        <w:rPr>
          <w:i/>
          <w:szCs w:val="24"/>
          <w:lang w:val="fr-FR"/>
        </w:rPr>
        <w:t>.</w:t>
      </w:r>
      <w:r w:rsidRPr="00CE28EE">
        <w:rPr>
          <w:i/>
          <w:szCs w:val="24"/>
          <w:lang w:val="fr-FR"/>
        </w:rPr>
        <w:t> </w:t>
      </w:r>
      <w:r w:rsidRPr="00CE28EE">
        <w:rPr>
          <w:szCs w:val="24"/>
          <w:lang w:val="fr-FR"/>
        </w:rPr>
        <w:t>»</w:t>
      </w:r>
    </w:p>
    <w:p w14:paraId="248793CA" w14:textId="77777777" w:rsidR="00795C5F" w:rsidRDefault="00795C5F" w:rsidP="009724C5">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003D7152" w14:textId="77777777" w:rsidR="009724C5" w:rsidRPr="00597CF2" w:rsidRDefault="009724C5" w:rsidP="00795C5F">
      <w:pPr>
        <w:spacing w:after="0" w:line="240" w:lineRule="auto"/>
        <w:jc w:val="center"/>
        <w:rPr>
          <w:rFonts w:eastAsia="Times New Roman" w:cstheme="minorHAnsi"/>
          <w:color w:val="000000"/>
          <w:lang w:val="fr-CH" w:eastAsia="en-GB"/>
        </w:rPr>
      </w:pPr>
    </w:p>
    <w:p w14:paraId="50310E76" w14:textId="4E829019" w:rsidR="00CE28EE" w:rsidRDefault="00CE28EE" w:rsidP="00472C39">
      <w:pPr>
        <w:spacing w:after="0"/>
        <w:contextualSpacing/>
        <w:jc w:val="both"/>
        <w:rPr>
          <w:rFonts w:eastAsia="Calibri" w:cs="Times New Roman"/>
          <w:szCs w:val="24"/>
          <w:lang w:val="fr-CH"/>
        </w:rPr>
      </w:pPr>
      <w:r w:rsidRPr="00B4794A">
        <w:rPr>
          <w:rFonts w:eastAsia="Calibri" w:cs="Times New Roman"/>
          <w:i/>
          <w:szCs w:val="24"/>
          <w:lang w:val="fr-CH"/>
        </w:rPr>
        <w:t>« On a peur de porter plainte pour notre sécurité. C’est très difficile aujourd’hui. Si vous portez plainte au niveau de la police pour une disparition, ça peut se retourner contre</w:t>
      </w:r>
      <w:r>
        <w:rPr>
          <w:rFonts w:eastAsia="Calibri" w:cs="Times New Roman"/>
          <w:i/>
          <w:szCs w:val="24"/>
          <w:lang w:val="fr-CH"/>
        </w:rPr>
        <w:t xml:space="preserve"> vous</w:t>
      </w:r>
      <w:r w:rsidRPr="00B4794A">
        <w:rPr>
          <w:rFonts w:eastAsia="Calibri" w:cs="Times New Roman"/>
          <w:szCs w:val="24"/>
          <w:lang w:val="fr-CH"/>
        </w:rPr>
        <w:t>.</w:t>
      </w:r>
      <w:r>
        <w:rPr>
          <w:rFonts w:eastAsia="Calibri" w:cs="Times New Roman"/>
          <w:szCs w:val="24"/>
          <w:lang w:val="fr-CH"/>
        </w:rPr>
        <w:t> »</w:t>
      </w:r>
      <w:r w:rsidRPr="00B4794A">
        <w:rPr>
          <w:rFonts w:eastAsia="Calibri" w:cs="Times New Roman"/>
          <w:szCs w:val="24"/>
          <w:lang w:val="fr-CH"/>
        </w:rPr>
        <w:t xml:space="preserve"> </w:t>
      </w:r>
    </w:p>
    <w:p w14:paraId="05049D23" w14:textId="0AAFFDBC" w:rsidR="00CE28EE" w:rsidRDefault="00CE28EE" w:rsidP="00CE28EE">
      <w:pPr>
        <w:pStyle w:val="ListParagraph"/>
        <w:ind w:left="2160"/>
        <w:rPr>
          <w:szCs w:val="24"/>
        </w:rPr>
      </w:pPr>
    </w:p>
    <w:p w14:paraId="1CA5BFA2" w14:textId="39048356" w:rsidR="004D65BA" w:rsidRPr="004D65BA" w:rsidRDefault="004D65BA" w:rsidP="004D65BA">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1D0D0888" w14:textId="77777777" w:rsidR="00CE28EE" w:rsidRPr="00CE28EE" w:rsidRDefault="00CE28EE" w:rsidP="00CE28EE">
      <w:pPr>
        <w:spacing w:after="0"/>
        <w:rPr>
          <w:rFonts w:cstheme="minorHAnsi"/>
          <w:lang w:val="fr-FR"/>
        </w:rPr>
      </w:pPr>
    </w:p>
    <w:p w14:paraId="2C39BC31" w14:textId="77777777" w:rsidR="00704D94" w:rsidRDefault="00704D94">
      <w:pPr>
        <w:rPr>
          <w:rFonts w:cstheme="minorHAnsi"/>
          <w:b/>
          <w:lang w:val="fr-CH"/>
        </w:rPr>
      </w:pPr>
      <w:r>
        <w:rPr>
          <w:rFonts w:cstheme="minorHAnsi"/>
          <w:b/>
          <w:lang w:val="fr-CH"/>
        </w:rPr>
        <w:br w:type="page"/>
      </w:r>
    </w:p>
    <w:p w14:paraId="180D0175" w14:textId="71A04310" w:rsidR="007610B8" w:rsidRPr="00597CF2" w:rsidRDefault="007610B8" w:rsidP="00CE28EE">
      <w:pPr>
        <w:spacing w:after="0"/>
        <w:jc w:val="center"/>
        <w:rPr>
          <w:rFonts w:cstheme="minorHAnsi"/>
          <w:b/>
          <w:lang w:val="fr-CH"/>
        </w:rPr>
      </w:pPr>
      <w:r w:rsidRPr="00597CF2">
        <w:rPr>
          <w:rFonts w:cstheme="minorHAnsi"/>
          <w:b/>
          <w:lang w:val="fr-CH"/>
        </w:rPr>
        <w:lastRenderedPageBreak/>
        <w:t>Arrestations et détentions arbitraires</w:t>
      </w:r>
    </w:p>
    <w:p w14:paraId="45FD93E2" w14:textId="77777777" w:rsidR="00233D07" w:rsidRPr="00597CF2" w:rsidRDefault="0083349A" w:rsidP="00472C39">
      <w:pPr>
        <w:spacing w:after="0" w:line="240" w:lineRule="auto"/>
        <w:jc w:val="both"/>
        <w:rPr>
          <w:rFonts w:eastAsia="Times New Roman" w:cstheme="minorHAnsi"/>
          <w:lang w:val="fr-CH"/>
        </w:rPr>
      </w:pPr>
      <w:r w:rsidRPr="00597CF2">
        <w:rPr>
          <w:rFonts w:cstheme="minorHAnsi"/>
          <w:lang w:val="fr-CH"/>
        </w:rPr>
        <w:t>Les arrestations</w:t>
      </w:r>
      <w:r w:rsidR="00233D07" w:rsidRPr="00597CF2">
        <w:rPr>
          <w:rFonts w:cstheme="minorHAnsi"/>
          <w:lang w:val="fr-CH"/>
        </w:rPr>
        <w:t xml:space="preserve"> et</w:t>
      </w:r>
      <w:r w:rsidR="00297019" w:rsidRPr="00597CF2">
        <w:rPr>
          <w:rFonts w:cstheme="minorHAnsi"/>
          <w:lang w:val="fr-CH"/>
        </w:rPr>
        <w:t xml:space="preserve"> détentions arbitraires </w:t>
      </w:r>
      <w:r w:rsidRPr="00597CF2">
        <w:rPr>
          <w:rFonts w:cstheme="minorHAnsi"/>
          <w:lang w:val="fr-CH"/>
        </w:rPr>
        <w:t xml:space="preserve">se sont poursuivies en 2017 et 2018. </w:t>
      </w:r>
      <w:r w:rsidR="00297019" w:rsidRPr="00597CF2">
        <w:rPr>
          <w:rFonts w:eastAsia="Times New Roman" w:cstheme="minorHAnsi"/>
          <w:lang w:val="fr-CH"/>
        </w:rPr>
        <w:t xml:space="preserve">Comme </w:t>
      </w:r>
      <w:r w:rsidRPr="00597CF2">
        <w:rPr>
          <w:rFonts w:eastAsia="Times New Roman" w:cstheme="minorHAnsi"/>
          <w:lang w:val="fr-CH"/>
        </w:rPr>
        <w:t>par le passé</w:t>
      </w:r>
      <w:r w:rsidR="00297019" w:rsidRPr="00597CF2">
        <w:rPr>
          <w:rFonts w:eastAsia="Times New Roman" w:cstheme="minorHAnsi"/>
          <w:lang w:val="fr-CH"/>
        </w:rPr>
        <w:t xml:space="preserve">, de nombreuses victimes ont également </w:t>
      </w:r>
      <w:r w:rsidRPr="00597CF2">
        <w:rPr>
          <w:rFonts w:eastAsia="Times New Roman" w:cstheme="minorHAnsi"/>
          <w:lang w:val="fr-CH"/>
        </w:rPr>
        <w:t>subi des</w:t>
      </w:r>
      <w:r w:rsidR="00297019" w:rsidRPr="00597CF2">
        <w:rPr>
          <w:rFonts w:eastAsia="Times New Roman" w:cstheme="minorHAnsi"/>
          <w:lang w:val="fr-CH"/>
        </w:rPr>
        <w:t xml:space="preserve"> tortures ou de</w:t>
      </w:r>
      <w:r w:rsidRPr="00597CF2">
        <w:rPr>
          <w:rFonts w:eastAsia="Times New Roman" w:cstheme="minorHAnsi"/>
          <w:lang w:val="fr-CH"/>
        </w:rPr>
        <w:t>s</w:t>
      </w:r>
      <w:r w:rsidR="00297019" w:rsidRPr="00597CF2">
        <w:rPr>
          <w:rFonts w:eastAsia="Times New Roman" w:cstheme="minorHAnsi"/>
          <w:lang w:val="fr-CH"/>
        </w:rPr>
        <w:t xml:space="preserve"> mauvais traitements au cours </w:t>
      </w:r>
      <w:r w:rsidRPr="00597CF2">
        <w:rPr>
          <w:rFonts w:eastAsia="Times New Roman" w:cstheme="minorHAnsi"/>
          <w:lang w:val="fr-CH"/>
        </w:rPr>
        <w:t>de leur arrestation et/ou détention. C</w:t>
      </w:r>
      <w:r w:rsidR="00297019" w:rsidRPr="00597CF2">
        <w:rPr>
          <w:rFonts w:eastAsia="Times New Roman" w:cstheme="minorHAnsi"/>
          <w:lang w:val="fr-CH"/>
        </w:rPr>
        <w:t xml:space="preserve">ertaines </w:t>
      </w:r>
      <w:r w:rsidRPr="00597CF2">
        <w:rPr>
          <w:rFonts w:eastAsia="Times New Roman" w:cstheme="minorHAnsi"/>
          <w:lang w:val="fr-CH"/>
        </w:rPr>
        <w:t>d’entre elles sont aujourd’hui portées disparues.</w:t>
      </w:r>
    </w:p>
    <w:p w14:paraId="2C1F2FA7" w14:textId="77777777" w:rsidR="0083349A" w:rsidRPr="00597CF2" w:rsidRDefault="0083349A" w:rsidP="00472C39">
      <w:pPr>
        <w:spacing w:after="0" w:line="240" w:lineRule="auto"/>
        <w:jc w:val="both"/>
        <w:rPr>
          <w:rFonts w:cstheme="minorHAnsi"/>
          <w:lang w:val="fr-CH"/>
        </w:rPr>
      </w:pPr>
    </w:p>
    <w:p w14:paraId="4373D862"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4E4102B7" w14:textId="77777777" w:rsidR="00DA7B19" w:rsidRPr="00597CF2" w:rsidRDefault="00DA7B19" w:rsidP="00CE28EE">
      <w:pPr>
        <w:pStyle w:val="SingleTxtG"/>
        <w:spacing w:after="0"/>
        <w:ind w:left="0" w:right="0"/>
        <w:rPr>
          <w:rFonts w:asciiTheme="minorHAnsi" w:hAnsiTheme="minorHAnsi" w:cstheme="minorHAnsi"/>
          <w:sz w:val="22"/>
          <w:szCs w:val="22"/>
        </w:rPr>
      </w:pPr>
    </w:p>
    <w:p w14:paraId="2F11FB87" w14:textId="3AF95A99" w:rsidR="00DA7B19" w:rsidRPr="00597CF2" w:rsidRDefault="00DA7B19" w:rsidP="00CE28EE">
      <w:pPr>
        <w:pStyle w:val="ListParagraph"/>
        <w:ind w:left="0"/>
        <w:jc w:val="both"/>
        <w:rPr>
          <w:rFonts w:asciiTheme="minorHAnsi" w:hAnsiTheme="minorHAnsi" w:cstheme="minorHAnsi"/>
          <w:sz w:val="22"/>
          <w:szCs w:val="22"/>
        </w:rPr>
      </w:pPr>
      <w:r w:rsidRPr="00597CF2">
        <w:rPr>
          <w:rFonts w:asciiTheme="minorHAnsi" w:hAnsiTheme="minorHAnsi" w:cstheme="minorHAnsi"/>
          <w:sz w:val="22"/>
          <w:szCs w:val="22"/>
        </w:rPr>
        <w:t>« </w:t>
      </w:r>
      <w:r w:rsidRPr="00597CF2">
        <w:rPr>
          <w:rFonts w:asciiTheme="minorHAnsi" w:hAnsiTheme="minorHAnsi" w:cstheme="minorHAnsi"/>
          <w:i/>
          <w:sz w:val="22"/>
          <w:szCs w:val="22"/>
        </w:rPr>
        <w:t>J’ai passé une année et demi</w:t>
      </w:r>
      <w:r w:rsidR="0011351F">
        <w:rPr>
          <w:rFonts w:asciiTheme="minorHAnsi" w:hAnsiTheme="minorHAnsi" w:cstheme="minorHAnsi"/>
          <w:i/>
          <w:sz w:val="22"/>
          <w:szCs w:val="22"/>
        </w:rPr>
        <w:t>e</w:t>
      </w:r>
      <w:r w:rsidRPr="00597CF2">
        <w:rPr>
          <w:rFonts w:asciiTheme="minorHAnsi" w:hAnsiTheme="minorHAnsi" w:cstheme="minorHAnsi"/>
          <w:i/>
          <w:sz w:val="22"/>
          <w:szCs w:val="22"/>
        </w:rPr>
        <w:t xml:space="preserve"> en prison. J’ai été condamnée pour avoir collaboré avec [des journalistes…]. Au Burundi, on est accusé de manière arbitraire et injuste. Il n’y avait rien qui justifiait cette accusation contre moi [...] Je n’ai été relâché</w:t>
      </w:r>
      <w:r w:rsidR="00D236CC">
        <w:rPr>
          <w:rFonts w:asciiTheme="minorHAnsi" w:hAnsiTheme="minorHAnsi" w:cstheme="minorHAnsi"/>
          <w:i/>
          <w:sz w:val="22"/>
          <w:szCs w:val="22"/>
        </w:rPr>
        <w:t>e</w:t>
      </w:r>
      <w:r w:rsidRPr="00597CF2">
        <w:rPr>
          <w:rFonts w:asciiTheme="minorHAnsi" w:hAnsiTheme="minorHAnsi" w:cstheme="minorHAnsi"/>
          <w:i/>
          <w:sz w:val="22"/>
          <w:szCs w:val="22"/>
        </w:rPr>
        <w:t xml:space="preserve"> que trois mois après avoir purgé ma peine. La raison qu’on me donnait pour ne pas me libérer était que j’avais été condamné</w:t>
      </w:r>
      <w:r w:rsidR="0011351F">
        <w:rPr>
          <w:rFonts w:asciiTheme="minorHAnsi" w:hAnsiTheme="minorHAnsi" w:cstheme="minorHAnsi"/>
          <w:i/>
          <w:sz w:val="22"/>
          <w:szCs w:val="22"/>
        </w:rPr>
        <w:t>e</w:t>
      </w:r>
      <w:r w:rsidRPr="00597CF2">
        <w:rPr>
          <w:rFonts w:asciiTheme="minorHAnsi" w:hAnsiTheme="minorHAnsi" w:cstheme="minorHAnsi"/>
          <w:i/>
          <w:sz w:val="22"/>
          <w:szCs w:val="22"/>
        </w:rPr>
        <w:t xml:space="preserve"> pour un crime grave</w:t>
      </w:r>
      <w:r w:rsidR="008B7612" w:rsidRPr="00597CF2">
        <w:rPr>
          <w:rFonts w:asciiTheme="minorHAnsi" w:hAnsiTheme="minorHAnsi" w:cstheme="minorHAnsi"/>
          <w:i/>
          <w:sz w:val="22"/>
          <w:szCs w:val="22"/>
        </w:rPr>
        <w:t>.</w:t>
      </w:r>
      <w:r w:rsidRPr="00597CF2">
        <w:rPr>
          <w:rFonts w:asciiTheme="minorHAnsi" w:hAnsiTheme="minorHAnsi" w:cstheme="minorHAnsi"/>
          <w:sz w:val="22"/>
          <w:szCs w:val="22"/>
        </w:rPr>
        <w:t> »</w:t>
      </w:r>
    </w:p>
    <w:p w14:paraId="5FEB23BC" w14:textId="77777777" w:rsidR="00297019" w:rsidRPr="00597CF2" w:rsidRDefault="00297019" w:rsidP="00CE28EE">
      <w:pPr>
        <w:pStyle w:val="ListParagraph"/>
        <w:ind w:left="0"/>
        <w:jc w:val="both"/>
        <w:rPr>
          <w:rFonts w:asciiTheme="minorHAnsi" w:hAnsiTheme="minorHAnsi" w:cstheme="minorHAnsi"/>
          <w:sz w:val="22"/>
          <w:szCs w:val="22"/>
        </w:rPr>
      </w:pPr>
    </w:p>
    <w:p w14:paraId="5AC6DE41"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1A49403A" w14:textId="77777777" w:rsidR="00DA7B19" w:rsidRPr="00597CF2" w:rsidRDefault="00DA7B19" w:rsidP="00CE28EE">
      <w:pPr>
        <w:pStyle w:val="ListParagraph"/>
        <w:ind w:left="0"/>
        <w:jc w:val="both"/>
        <w:rPr>
          <w:rFonts w:asciiTheme="minorHAnsi" w:hAnsiTheme="minorHAnsi" w:cstheme="minorHAnsi"/>
          <w:sz w:val="22"/>
          <w:szCs w:val="22"/>
        </w:rPr>
      </w:pPr>
    </w:p>
    <w:p w14:paraId="0731B808" w14:textId="30CC12C9" w:rsidR="00DA7B19" w:rsidRPr="00597CF2" w:rsidRDefault="00DA7B19" w:rsidP="00CE28EE">
      <w:pPr>
        <w:pStyle w:val="SingleTxtG"/>
        <w:spacing w:after="0"/>
        <w:ind w:left="0" w:right="0"/>
        <w:rPr>
          <w:rFonts w:asciiTheme="minorHAnsi" w:hAnsiTheme="minorHAnsi" w:cstheme="minorHAnsi"/>
          <w:i/>
          <w:color w:val="000000" w:themeColor="text1"/>
          <w:sz w:val="22"/>
          <w:szCs w:val="22"/>
        </w:rPr>
      </w:pPr>
      <w:r w:rsidRPr="00597CF2">
        <w:rPr>
          <w:rFonts w:asciiTheme="minorHAnsi" w:hAnsiTheme="minorHAnsi" w:cstheme="minorHAnsi"/>
          <w:i/>
          <w:color w:val="000000" w:themeColor="text1"/>
          <w:sz w:val="22"/>
          <w:szCs w:val="22"/>
          <w:lang w:eastAsia="en-GB"/>
        </w:rPr>
        <w:t>« J’ai été détenu pendant trois jours avant d’être relâché. […</w:t>
      </w:r>
      <w:proofErr w:type="gramStart"/>
      <w:r w:rsidRPr="00597CF2">
        <w:rPr>
          <w:rFonts w:asciiTheme="minorHAnsi" w:hAnsiTheme="minorHAnsi" w:cstheme="minorHAnsi"/>
          <w:i/>
          <w:color w:val="000000" w:themeColor="text1"/>
          <w:sz w:val="22"/>
          <w:szCs w:val="22"/>
          <w:lang w:eastAsia="en-GB"/>
        </w:rPr>
        <w:t>L]a</w:t>
      </w:r>
      <w:proofErr w:type="gramEnd"/>
      <w:r w:rsidRPr="00597CF2">
        <w:rPr>
          <w:rFonts w:asciiTheme="minorHAnsi" w:hAnsiTheme="minorHAnsi" w:cstheme="minorHAnsi"/>
          <w:i/>
          <w:color w:val="000000" w:themeColor="text1"/>
          <w:sz w:val="22"/>
          <w:szCs w:val="22"/>
          <w:lang w:eastAsia="en-GB"/>
        </w:rPr>
        <w:t xml:space="preserve"> milice </w:t>
      </w:r>
      <w:proofErr w:type="spellStart"/>
      <w:r w:rsidRPr="00597CF2">
        <w:rPr>
          <w:rFonts w:asciiTheme="minorHAnsi" w:hAnsiTheme="minorHAnsi" w:cstheme="minorHAnsi"/>
          <w:i/>
          <w:color w:val="000000" w:themeColor="text1"/>
          <w:sz w:val="22"/>
          <w:szCs w:val="22"/>
          <w:lang w:eastAsia="en-GB"/>
        </w:rPr>
        <w:t>Imbonerakure</w:t>
      </w:r>
      <w:proofErr w:type="spellEnd"/>
      <w:r w:rsidRPr="00597CF2">
        <w:rPr>
          <w:rFonts w:asciiTheme="minorHAnsi" w:hAnsiTheme="minorHAnsi" w:cstheme="minorHAnsi"/>
          <w:i/>
          <w:color w:val="000000" w:themeColor="text1"/>
          <w:sz w:val="22"/>
          <w:szCs w:val="22"/>
          <w:lang w:eastAsia="en-GB"/>
        </w:rPr>
        <w:t xml:space="preserve"> m’a arrêté. </w:t>
      </w:r>
      <w:r w:rsidR="008B7612" w:rsidRPr="00597CF2">
        <w:rPr>
          <w:rFonts w:asciiTheme="minorHAnsi" w:hAnsiTheme="minorHAnsi" w:cstheme="minorHAnsi"/>
          <w:i/>
          <w:color w:val="000000" w:themeColor="text1"/>
          <w:sz w:val="22"/>
          <w:szCs w:val="22"/>
          <w:lang w:eastAsia="en-GB"/>
        </w:rPr>
        <w:t xml:space="preserve">[…] </w:t>
      </w:r>
      <w:r w:rsidRPr="00597CF2">
        <w:rPr>
          <w:rFonts w:asciiTheme="minorHAnsi" w:hAnsiTheme="minorHAnsi" w:cstheme="minorHAnsi"/>
          <w:i/>
          <w:color w:val="000000" w:themeColor="text1"/>
          <w:sz w:val="22"/>
          <w:szCs w:val="22"/>
          <w:lang w:eastAsia="en-GB"/>
        </w:rPr>
        <w:t>ils voulaient savoir pourquoi mes parents ne rejoign</w:t>
      </w:r>
      <w:r w:rsidR="000A60BF">
        <w:rPr>
          <w:rFonts w:asciiTheme="minorHAnsi" w:hAnsiTheme="minorHAnsi" w:cstheme="minorHAnsi"/>
          <w:i/>
          <w:color w:val="000000" w:themeColor="text1"/>
          <w:sz w:val="22"/>
          <w:szCs w:val="22"/>
          <w:lang w:eastAsia="en-GB"/>
        </w:rPr>
        <w:t>ai</w:t>
      </w:r>
      <w:r w:rsidRPr="00597CF2">
        <w:rPr>
          <w:rFonts w:asciiTheme="minorHAnsi" w:hAnsiTheme="minorHAnsi" w:cstheme="minorHAnsi"/>
          <w:i/>
          <w:color w:val="000000" w:themeColor="text1"/>
          <w:sz w:val="22"/>
          <w:szCs w:val="22"/>
          <w:lang w:eastAsia="en-GB"/>
        </w:rPr>
        <w:t xml:space="preserve">ent pas le parti au pouvoir CNDD-FDD. Ils m’ont aussi demandé </w:t>
      </w:r>
      <w:r w:rsidR="008B7612" w:rsidRPr="00597CF2">
        <w:rPr>
          <w:rFonts w:asciiTheme="minorHAnsi" w:hAnsiTheme="minorHAnsi" w:cstheme="minorHAnsi"/>
          <w:i/>
          <w:color w:val="000000" w:themeColor="text1"/>
          <w:sz w:val="22"/>
          <w:szCs w:val="22"/>
          <w:lang w:eastAsia="en-GB"/>
        </w:rPr>
        <w:t xml:space="preserve">pourquoi moi je ne me </w:t>
      </w:r>
      <w:r w:rsidRPr="00597CF2">
        <w:rPr>
          <w:rFonts w:asciiTheme="minorHAnsi" w:hAnsiTheme="minorHAnsi" w:cstheme="minorHAnsi"/>
          <w:i/>
          <w:color w:val="000000" w:themeColor="text1"/>
          <w:sz w:val="22"/>
          <w:szCs w:val="22"/>
          <w:lang w:eastAsia="en-GB"/>
        </w:rPr>
        <w:t xml:space="preserve">joins pas aux </w:t>
      </w:r>
      <w:proofErr w:type="spellStart"/>
      <w:r w:rsidRPr="00597CF2">
        <w:rPr>
          <w:rFonts w:asciiTheme="minorHAnsi" w:hAnsiTheme="minorHAnsi" w:cstheme="minorHAnsi"/>
          <w:i/>
          <w:color w:val="000000" w:themeColor="text1"/>
          <w:sz w:val="22"/>
          <w:szCs w:val="22"/>
          <w:lang w:eastAsia="en-GB"/>
        </w:rPr>
        <w:t>Imbonerakure</w:t>
      </w:r>
      <w:proofErr w:type="spellEnd"/>
      <w:r w:rsidRPr="00597CF2">
        <w:rPr>
          <w:rFonts w:asciiTheme="minorHAnsi" w:hAnsiTheme="minorHAnsi" w:cstheme="minorHAnsi"/>
          <w:i/>
          <w:color w:val="000000" w:themeColor="text1"/>
          <w:sz w:val="22"/>
          <w:szCs w:val="22"/>
          <w:lang w:eastAsia="en-GB"/>
        </w:rPr>
        <w:t>. […] </w:t>
      </w:r>
      <w:r w:rsidRPr="00597CF2">
        <w:rPr>
          <w:rFonts w:asciiTheme="minorHAnsi" w:hAnsiTheme="minorHAnsi" w:cstheme="minorHAnsi"/>
          <w:i/>
          <w:color w:val="000000" w:themeColor="text1"/>
          <w:sz w:val="22"/>
          <w:szCs w:val="22"/>
        </w:rPr>
        <w:t xml:space="preserve">Quand ils m’ont relâché, </w:t>
      </w:r>
      <w:r w:rsidR="008B7612" w:rsidRPr="00597CF2">
        <w:rPr>
          <w:rFonts w:asciiTheme="minorHAnsi" w:hAnsiTheme="minorHAnsi" w:cstheme="minorHAnsi"/>
          <w:i/>
          <w:color w:val="000000" w:themeColor="text1"/>
          <w:sz w:val="22"/>
          <w:szCs w:val="22"/>
          <w:lang w:eastAsia="en-GB"/>
        </w:rPr>
        <w:t>[…</w:t>
      </w:r>
      <w:r w:rsidRPr="00597CF2">
        <w:rPr>
          <w:rFonts w:asciiTheme="minorHAnsi" w:hAnsiTheme="minorHAnsi" w:cstheme="minorHAnsi"/>
          <w:i/>
          <w:color w:val="000000" w:themeColor="text1"/>
          <w:sz w:val="22"/>
          <w:szCs w:val="22"/>
          <w:lang w:eastAsia="en-GB"/>
        </w:rPr>
        <w:t>]</w:t>
      </w:r>
      <w:r w:rsidR="008B7612" w:rsidRPr="00597CF2">
        <w:rPr>
          <w:rFonts w:asciiTheme="minorHAnsi" w:hAnsiTheme="minorHAnsi" w:cstheme="minorHAnsi"/>
          <w:i/>
          <w:color w:val="000000" w:themeColor="text1"/>
          <w:sz w:val="22"/>
          <w:szCs w:val="22"/>
        </w:rPr>
        <w:t xml:space="preserve"> </w:t>
      </w:r>
      <w:r w:rsidRPr="00597CF2">
        <w:rPr>
          <w:rFonts w:asciiTheme="minorHAnsi" w:hAnsiTheme="minorHAnsi" w:cstheme="minorHAnsi"/>
          <w:i/>
          <w:color w:val="000000" w:themeColor="text1"/>
          <w:sz w:val="22"/>
          <w:szCs w:val="22"/>
        </w:rPr>
        <w:t xml:space="preserve">ils me redemandaient d’adhérer à leur milice sinon ils allaient me tuer ; et aussi </w:t>
      </w:r>
      <w:r w:rsidR="000A60BF">
        <w:rPr>
          <w:rFonts w:asciiTheme="minorHAnsi" w:hAnsiTheme="minorHAnsi" w:cstheme="minorHAnsi"/>
          <w:i/>
          <w:color w:val="000000" w:themeColor="text1"/>
          <w:sz w:val="22"/>
          <w:szCs w:val="22"/>
        </w:rPr>
        <w:t xml:space="preserve">à </w:t>
      </w:r>
      <w:r w:rsidRPr="00597CF2">
        <w:rPr>
          <w:rFonts w:asciiTheme="minorHAnsi" w:hAnsiTheme="minorHAnsi" w:cstheme="minorHAnsi"/>
          <w:i/>
          <w:color w:val="000000" w:themeColor="text1"/>
          <w:sz w:val="22"/>
          <w:szCs w:val="22"/>
        </w:rPr>
        <w:t>mes parents d’adhérer au parti du pouvoir</w:t>
      </w:r>
      <w:r w:rsidR="007A1776" w:rsidRPr="00597CF2">
        <w:rPr>
          <w:rFonts w:asciiTheme="minorHAnsi" w:hAnsiTheme="minorHAnsi" w:cstheme="minorHAnsi"/>
          <w:i/>
          <w:color w:val="000000" w:themeColor="text1"/>
          <w:sz w:val="22"/>
          <w:szCs w:val="22"/>
        </w:rPr>
        <w:t>.</w:t>
      </w:r>
      <w:r w:rsidRPr="00597CF2">
        <w:rPr>
          <w:rFonts w:asciiTheme="minorHAnsi" w:hAnsiTheme="minorHAnsi" w:cstheme="minorHAnsi"/>
          <w:i/>
          <w:color w:val="000000" w:themeColor="text1"/>
          <w:sz w:val="22"/>
          <w:szCs w:val="22"/>
        </w:rPr>
        <w:t> »</w:t>
      </w:r>
    </w:p>
    <w:p w14:paraId="196DBEE9" w14:textId="77777777" w:rsidR="008B7612" w:rsidRPr="00597CF2" w:rsidRDefault="008B7612" w:rsidP="00CE28EE">
      <w:pPr>
        <w:pStyle w:val="ListParagraph"/>
        <w:ind w:left="0"/>
        <w:jc w:val="both"/>
        <w:rPr>
          <w:rFonts w:asciiTheme="minorHAnsi" w:hAnsiTheme="minorHAnsi" w:cstheme="minorHAnsi"/>
          <w:i/>
          <w:sz w:val="22"/>
          <w:szCs w:val="22"/>
        </w:rPr>
      </w:pPr>
    </w:p>
    <w:p w14:paraId="2241A65F"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4B98470E" w14:textId="77777777" w:rsidR="007A1776" w:rsidRPr="00597CF2" w:rsidRDefault="007A1776" w:rsidP="00CE28EE">
      <w:pPr>
        <w:pStyle w:val="ListParagraph"/>
        <w:ind w:left="0"/>
        <w:jc w:val="both"/>
        <w:rPr>
          <w:rFonts w:asciiTheme="minorHAnsi" w:hAnsiTheme="minorHAnsi" w:cstheme="minorHAnsi"/>
          <w:i/>
          <w:sz w:val="22"/>
          <w:szCs w:val="22"/>
        </w:rPr>
      </w:pPr>
    </w:p>
    <w:p w14:paraId="2BEAB4EF" w14:textId="2FEB3A19" w:rsidR="00297019" w:rsidRPr="00597CF2" w:rsidRDefault="00297019" w:rsidP="00CE28EE">
      <w:pPr>
        <w:pStyle w:val="ListParagraph"/>
        <w:ind w:left="0"/>
        <w:jc w:val="both"/>
        <w:rPr>
          <w:rFonts w:asciiTheme="minorHAnsi" w:hAnsiTheme="minorHAnsi" w:cstheme="minorHAnsi"/>
          <w:i/>
          <w:sz w:val="22"/>
          <w:szCs w:val="22"/>
        </w:rPr>
      </w:pPr>
      <w:r w:rsidRPr="00597CF2">
        <w:rPr>
          <w:rFonts w:asciiTheme="minorHAnsi" w:hAnsiTheme="minorHAnsi" w:cstheme="minorHAnsi"/>
          <w:i/>
          <w:sz w:val="22"/>
          <w:szCs w:val="22"/>
        </w:rPr>
        <w:t xml:space="preserve">« Je suis resté un mois et demi au poste de police à la commune </w:t>
      </w:r>
      <w:r w:rsidR="0019068D" w:rsidRPr="00597CF2">
        <w:rPr>
          <w:rFonts w:asciiTheme="minorHAnsi" w:hAnsiTheme="minorHAnsi" w:cstheme="minorHAnsi"/>
          <w:i/>
          <w:sz w:val="22"/>
          <w:szCs w:val="22"/>
        </w:rPr>
        <w:t>[…]</w:t>
      </w:r>
      <w:r w:rsidRPr="00597CF2">
        <w:rPr>
          <w:rFonts w:asciiTheme="minorHAnsi" w:hAnsiTheme="minorHAnsi" w:cstheme="minorHAnsi"/>
          <w:i/>
          <w:sz w:val="22"/>
          <w:szCs w:val="22"/>
        </w:rPr>
        <w:t>. J’ai vu l’Officier de police judiciaire une seule fois. Il ne m’a pas fait signer de procès-verbal. […] Il m’a juste posé quelques questions. Je n’ai pas eu d’avocat. Je n’ai pas été informé que je pouvais demander un avocat »</w:t>
      </w:r>
      <w:r w:rsidRPr="00597CF2">
        <w:rPr>
          <w:rFonts w:asciiTheme="minorHAnsi" w:hAnsiTheme="minorHAnsi" w:cstheme="minorHAnsi"/>
          <w:sz w:val="22"/>
          <w:szCs w:val="22"/>
        </w:rPr>
        <w:t>.</w:t>
      </w:r>
    </w:p>
    <w:p w14:paraId="662C0E49" w14:textId="77777777" w:rsidR="008B7612" w:rsidRPr="00597CF2" w:rsidRDefault="008B7612" w:rsidP="00CE28EE">
      <w:pPr>
        <w:pStyle w:val="SingleTxtG"/>
        <w:spacing w:after="0"/>
        <w:ind w:left="0" w:right="0"/>
        <w:rPr>
          <w:rFonts w:asciiTheme="minorHAnsi" w:hAnsiTheme="minorHAnsi" w:cstheme="minorHAnsi"/>
          <w:i/>
          <w:sz w:val="22"/>
          <w:szCs w:val="22"/>
        </w:rPr>
      </w:pPr>
    </w:p>
    <w:p w14:paraId="432D0214"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30B580E6" w14:textId="77777777" w:rsidR="007A1776" w:rsidRPr="00597CF2" w:rsidRDefault="007A1776" w:rsidP="00CE28EE">
      <w:pPr>
        <w:pStyle w:val="SingleTxtG"/>
        <w:spacing w:after="0"/>
        <w:ind w:left="0" w:right="0"/>
        <w:rPr>
          <w:rFonts w:asciiTheme="minorHAnsi" w:hAnsiTheme="minorHAnsi" w:cstheme="minorHAnsi"/>
          <w:sz w:val="22"/>
          <w:szCs w:val="22"/>
        </w:rPr>
      </w:pPr>
    </w:p>
    <w:p w14:paraId="3E1EC3E8" w14:textId="77777777" w:rsidR="00297019" w:rsidRPr="00597CF2" w:rsidRDefault="00297019" w:rsidP="00CE28EE">
      <w:pPr>
        <w:pStyle w:val="SingleTxtG"/>
        <w:spacing w:after="0"/>
        <w:ind w:left="0" w:right="0"/>
        <w:rPr>
          <w:rFonts w:asciiTheme="minorHAnsi" w:hAnsiTheme="minorHAnsi" w:cstheme="minorHAnsi"/>
          <w:i/>
          <w:sz w:val="22"/>
          <w:szCs w:val="22"/>
        </w:rPr>
      </w:pPr>
      <w:r w:rsidRPr="00597CF2">
        <w:rPr>
          <w:rFonts w:asciiTheme="minorHAnsi" w:hAnsiTheme="minorHAnsi" w:cstheme="minorHAnsi"/>
          <w:i/>
          <w:sz w:val="22"/>
          <w:szCs w:val="22"/>
        </w:rPr>
        <w:t>« [Début 2018]. [J’ai…] eu la chance d’être parmi les heureux élus : c’est-à-dire parmi les prisonniers qui devaient être libérés. [J’ai…] reçu mon ordre d’élargissement, mais en traversant la porte de la prison, le directeur de la prison m’a encore arrêté. [Il] a dit qu’il n’y a pas d’autres explications, qu’l fallait tout simplem</w:t>
      </w:r>
      <w:r w:rsidR="0052125D" w:rsidRPr="00597CF2">
        <w:rPr>
          <w:rFonts w:asciiTheme="minorHAnsi" w:hAnsiTheme="minorHAnsi" w:cstheme="minorHAnsi"/>
          <w:i/>
          <w:sz w:val="22"/>
          <w:szCs w:val="22"/>
        </w:rPr>
        <w:t>ent que je retourne en prison. »</w:t>
      </w:r>
    </w:p>
    <w:p w14:paraId="3D4E78A4" w14:textId="471C32CB" w:rsidR="00297019" w:rsidRDefault="00297019" w:rsidP="00CE28EE">
      <w:pPr>
        <w:spacing w:after="0"/>
        <w:rPr>
          <w:rFonts w:cstheme="minorHAnsi"/>
          <w:lang w:val="fr-CH"/>
        </w:rPr>
      </w:pPr>
    </w:p>
    <w:p w14:paraId="5B5FF111" w14:textId="77777777" w:rsidR="004D65BA" w:rsidRPr="00597CF2" w:rsidRDefault="004D65BA" w:rsidP="004D65BA">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067711DC" w14:textId="77777777" w:rsidR="00D911C1" w:rsidRPr="00597CF2" w:rsidRDefault="00D911C1" w:rsidP="00CE28EE">
      <w:pPr>
        <w:spacing w:after="0"/>
        <w:rPr>
          <w:rFonts w:cstheme="minorHAnsi"/>
          <w:lang w:val="fr-CH"/>
        </w:rPr>
      </w:pPr>
    </w:p>
    <w:p w14:paraId="20F4D614" w14:textId="77777777" w:rsidR="00D911C1" w:rsidRPr="00597CF2" w:rsidRDefault="00D911C1" w:rsidP="00CE28EE">
      <w:pPr>
        <w:spacing w:after="0"/>
        <w:jc w:val="center"/>
        <w:rPr>
          <w:rFonts w:cstheme="minorHAnsi"/>
          <w:b/>
          <w:lang w:val="fr-CH"/>
        </w:rPr>
      </w:pPr>
      <w:r w:rsidRPr="00597CF2">
        <w:rPr>
          <w:rFonts w:cstheme="minorHAnsi"/>
          <w:b/>
          <w:lang w:val="fr-CH"/>
        </w:rPr>
        <w:t>Torture et mauvais traitements</w:t>
      </w:r>
    </w:p>
    <w:p w14:paraId="6BC576BC" w14:textId="77777777" w:rsidR="006F6397" w:rsidRPr="00597CF2" w:rsidRDefault="00D911C1" w:rsidP="00472C39">
      <w:pPr>
        <w:spacing w:after="0" w:line="240" w:lineRule="auto"/>
        <w:jc w:val="both"/>
        <w:rPr>
          <w:rFonts w:cstheme="minorHAnsi"/>
          <w:lang w:val="fr-CH" w:eastAsia="fr-FR"/>
        </w:rPr>
      </w:pPr>
      <w:r w:rsidRPr="00597CF2">
        <w:rPr>
          <w:rFonts w:eastAsia="Calibri" w:cstheme="minorHAnsi"/>
          <w:bCs/>
          <w:lang w:val="fr-CH"/>
        </w:rPr>
        <w:t>L</w:t>
      </w:r>
      <w:r w:rsidRPr="00597CF2">
        <w:rPr>
          <w:rFonts w:cstheme="minorHAnsi"/>
          <w:lang w:val="fr-CH" w:eastAsia="fr-FR"/>
        </w:rPr>
        <w:t xml:space="preserve">es victimes </w:t>
      </w:r>
      <w:r w:rsidRPr="00597CF2">
        <w:rPr>
          <w:rFonts w:eastAsia="Calibri" w:cstheme="minorHAnsi"/>
          <w:bCs/>
          <w:lang w:val="fr-CH"/>
        </w:rPr>
        <w:t xml:space="preserve">de tortures et de mauvais traitements sont </w:t>
      </w:r>
      <w:r w:rsidR="007A1776" w:rsidRPr="00597CF2">
        <w:rPr>
          <w:rFonts w:eastAsia="Calibri" w:cstheme="minorHAnsi"/>
          <w:bCs/>
          <w:lang w:val="fr-CH"/>
        </w:rPr>
        <w:t xml:space="preserve">le plus souvent </w:t>
      </w:r>
      <w:r w:rsidRPr="00597CF2">
        <w:rPr>
          <w:rFonts w:eastAsia="Calibri" w:cstheme="minorHAnsi"/>
          <w:bCs/>
          <w:lang w:val="fr-CH"/>
        </w:rPr>
        <w:t>des</w:t>
      </w:r>
      <w:r w:rsidRPr="00597CF2">
        <w:rPr>
          <w:rFonts w:cstheme="minorHAnsi"/>
          <w:lang w:val="fr-CH" w:eastAsia="fr-FR"/>
        </w:rPr>
        <w:t xml:space="preserve"> personnes considérées comme des opposants au </w:t>
      </w:r>
      <w:r w:rsidRPr="00597CF2">
        <w:rPr>
          <w:rFonts w:eastAsia="Calibri" w:cstheme="minorHAnsi"/>
          <w:bCs/>
          <w:lang w:val="fr-CH"/>
        </w:rPr>
        <w:t xml:space="preserve">Président </w:t>
      </w:r>
      <w:proofErr w:type="spellStart"/>
      <w:r w:rsidRPr="00597CF2">
        <w:rPr>
          <w:rFonts w:eastAsia="Calibri" w:cstheme="minorHAnsi"/>
          <w:bCs/>
          <w:lang w:val="fr-CH"/>
        </w:rPr>
        <w:t>Nkurunziza</w:t>
      </w:r>
      <w:proofErr w:type="spellEnd"/>
      <w:r w:rsidRPr="00597CF2">
        <w:rPr>
          <w:rFonts w:eastAsia="Calibri" w:cstheme="minorHAnsi"/>
          <w:bCs/>
          <w:lang w:val="fr-CH"/>
        </w:rPr>
        <w:t xml:space="preserve"> </w:t>
      </w:r>
      <w:r w:rsidR="007A1776" w:rsidRPr="00597CF2">
        <w:rPr>
          <w:rFonts w:cstheme="minorHAnsi"/>
          <w:lang w:val="fr-CH" w:eastAsia="fr-FR"/>
        </w:rPr>
        <w:t>ou au parti au pouvoir</w:t>
      </w:r>
      <w:r w:rsidRPr="00597CF2">
        <w:rPr>
          <w:rFonts w:cstheme="minorHAnsi"/>
          <w:lang w:val="fr-CH" w:eastAsia="fr-FR"/>
        </w:rPr>
        <w:t>. Il s’agit en majorité d’hommes jeunes, parfois mineurs, même si des femmes en ont également été victimes</w:t>
      </w:r>
      <w:r w:rsidR="00755C40" w:rsidRPr="00597CF2">
        <w:rPr>
          <w:rFonts w:cstheme="minorHAnsi"/>
          <w:lang w:val="fr-CH" w:eastAsia="fr-FR"/>
        </w:rPr>
        <w:t>.</w:t>
      </w:r>
    </w:p>
    <w:p w14:paraId="1168F05A" w14:textId="77777777" w:rsidR="00755C40" w:rsidRPr="00597CF2" w:rsidRDefault="00755C40" w:rsidP="00CE28EE">
      <w:pPr>
        <w:pStyle w:val="ListParagraph"/>
        <w:ind w:left="0"/>
        <w:jc w:val="both"/>
        <w:rPr>
          <w:rFonts w:asciiTheme="minorHAnsi" w:hAnsiTheme="minorHAnsi" w:cstheme="minorHAnsi"/>
          <w:sz w:val="22"/>
          <w:szCs w:val="22"/>
          <w:lang w:val="fr-FR"/>
        </w:rPr>
      </w:pPr>
    </w:p>
    <w:p w14:paraId="01D96F76"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0D95AF47" w14:textId="77777777" w:rsidR="00755C40" w:rsidRPr="00597CF2" w:rsidRDefault="00755C40" w:rsidP="00CE28EE">
      <w:pPr>
        <w:spacing w:after="0" w:line="240" w:lineRule="auto"/>
        <w:rPr>
          <w:rFonts w:cstheme="minorHAnsi"/>
          <w:lang w:val="fr-CH"/>
        </w:rPr>
      </w:pPr>
    </w:p>
    <w:p w14:paraId="4271ED1E" w14:textId="0B1567EE" w:rsidR="00F3292F" w:rsidRPr="00597CF2" w:rsidRDefault="00F3292F" w:rsidP="00CE28EE">
      <w:pPr>
        <w:pStyle w:val="ListParagraph"/>
        <w:ind w:left="0"/>
        <w:jc w:val="both"/>
        <w:rPr>
          <w:rFonts w:asciiTheme="minorHAnsi" w:eastAsia="Calibri" w:hAnsiTheme="minorHAnsi" w:cstheme="minorHAnsi"/>
          <w:bCs/>
          <w:sz w:val="22"/>
          <w:szCs w:val="22"/>
          <w:lang w:val="fr-FR"/>
        </w:rPr>
      </w:pPr>
      <w:r w:rsidRPr="00597CF2">
        <w:rPr>
          <w:rFonts w:asciiTheme="minorHAnsi" w:eastAsia="Calibri" w:hAnsiTheme="minorHAnsi" w:cstheme="minorHAnsi"/>
          <w:bCs/>
          <w:sz w:val="22"/>
          <w:szCs w:val="22"/>
          <w:lang w:val="fr-FR"/>
        </w:rPr>
        <w:t>« </w:t>
      </w:r>
      <w:r w:rsidRPr="00597CF2">
        <w:rPr>
          <w:rFonts w:asciiTheme="minorHAnsi" w:eastAsia="Calibri" w:hAnsiTheme="minorHAnsi" w:cstheme="minorHAnsi"/>
          <w:bCs/>
          <w:i/>
          <w:sz w:val="22"/>
          <w:szCs w:val="22"/>
          <w:lang w:val="fr-FR"/>
        </w:rPr>
        <w:t xml:space="preserve">Je suis retourné au Burundi en </w:t>
      </w:r>
      <w:r w:rsidR="00D236CC" w:rsidRPr="00597CF2">
        <w:rPr>
          <w:rFonts w:asciiTheme="minorHAnsi" w:eastAsia="Calibri" w:hAnsiTheme="minorHAnsi" w:cstheme="minorHAnsi"/>
          <w:bCs/>
          <w:i/>
          <w:sz w:val="22"/>
          <w:szCs w:val="22"/>
          <w:lang w:val="fr-FR"/>
        </w:rPr>
        <w:t xml:space="preserve">[…] </w:t>
      </w:r>
      <w:r w:rsidRPr="00597CF2">
        <w:rPr>
          <w:rFonts w:asciiTheme="minorHAnsi" w:eastAsia="Calibri" w:hAnsiTheme="minorHAnsi" w:cstheme="minorHAnsi"/>
          <w:bCs/>
          <w:i/>
          <w:sz w:val="22"/>
          <w:szCs w:val="22"/>
          <w:lang w:val="fr-FR"/>
        </w:rPr>
        <w:t>2017</w:t>
      </w:r>
      <w:r w:rsidR="00D236CC">
        <w:rPr>
          <w:rFonts w:asciiTheme="minorHAnsi" w:eastAsia="Calibri" w:hAnsiTheme="minorHAnsi" w:cstheme="minorHAnsi"/>
          <w:bCs/>
          <w:i/>
          <w:sz w:val="22"/>
          <w:szCs w:val="22"/>
          <w:lang w:val="fr-FR"/>
        </w:rPr>
        <w:t>.</w:t>
      </w:r>
      <w:r w:rsidRPr="00597CF2">
        <w:rPr>
          <w:rFonts w:asciiTheme="minorHAnsi" w:eastAsia="Calibri" w:hAnsiTheme="minorHAnsi" w:cstheme="minorHAnsi"/>
          <w:bCs/>
          <w:i/>
          <w:sz w:val="22"/>
          <w:szCs w:val="22"/>
          <w:lang w:val="fr-FR"/>
        </w:rPr>
        <w:t xml:space="preserve"> […] Deux jours après que je sois retourné, […] un groupe de </w:t>
      </w:r>
      <w:r w:rsidR="00D236CC" w:rsidRPr="00597CF2">
        <w:rPr>
          <w:rFonts w:asciiTheme="minorHAnsi" w:eastAsia="Calibri" w:hAnsiTheme="minorHAnsi" w:cstheme="minorHAnsi"/>
          <w:bCs/>
          <w:i/>
          <w:sz w:val="22"/>
          <w:szCs w:val="22"/>
          <w:lang w:val="fr-FR"/>
        </w:rPr>
        <w:t>[…]</w:t>
      </w:r>
      <w:r w:rsidRPr="00597CF2">
        <w:rPr>
          <w:rFonts w:asciiTheme="minorHAnsi" w:eastAsia="Calibri" w:hAnsiTheme="minorHAnsi" w:cstheme="minorHAnsi"/>
          <w:bCs/>
          <w:i/>
          <w:sz w:val="22"/>
          <w:szCs w:val="22"/>
          <w:lang w:val="fr-FR"/>
        </w:rPr>
        <w:t xml:space="preserve"> personnes est</w:t>
      </w:r>
      <w:r w:rsidR="00755C40" w:rsidRPr="00597CF2">
        <w:rPr>
          <w:rFonts w:asciiTheme="minorHAnsi" w:eastAsia="Calibri" w:hAnsiTheme="minorHAnsi" w:cstheme="minorHAnsi"/>
          <w:bCs/>
          <w:i/>
          <w:sz w:val="22"/>
          <w:szCs w:val="22"/>
          <w:lang w:val="fr-FR"/>
        </w:rPr>
        <w:t xml:space="preserve"> venu chez moi. […] </w:t>
      </w:r>
      <w:r w:rsidRPr="00597CF2">
        <w:rPr>
          <w:rFonts w:asciiTheme="minorHAnsi" w:eastAsia="Calibri" w:hAnsiTheme="minorHAnsi" w:cstheme="minorHAnsi"/>
          <w:bCs/>
          <w:i/>
          <w:sz w:val="22"/>
          <w:szCs w:val="22"/>
          <w:lang w:val="fr-FR"/>
        </w:rPr>
        <w:t>" Ça fait deux ans que tu n’es plus revenu et là tu changes de l’argent. Tu viens surement de la rébellion</w:t>
      </w:r>
      <w:r w:rsidR="0011351F">
        <w:rPr>
          <w:rFonts w:asciiTheme="minorHAnsi" w:eastAsia="Calibri" w:hAnsiTheme="minorHAnsi" w:cstheme="minorHAnsi"/>
          <w:bCs/>
          <w:i/>
          <w:sz w:val="22"/>
          <w:szCs w:val="22"/>
          <w:lang w:val="fr-FR"/>
        </w:rPr>
        <w:t>,</w:t>
      </w:r>
      <w:r w:rsidRPr="00597CF2">
        <w:rPr>
          <w:rFonts w:asciiTheme="minorHAnsi" w:eastAsia="Calibri" w:hAnsiTheme="minorHAnsi" w:cstheme="minorHAnsi"/>
          <w:bCs/>
          <w:i/>
          <w:sz w:val="22"/>
          <w:szCs w:val="22"/>
          <w:lang w:val="fr-FR"/>
        </w:rPr>
        <w:t xml:space="preserve"> de la brousse […]. Avoue que tu es venu acheter des ravitaillements pour les combattants dans la brousse. […] On m’a frappé un coup à la tête. J’ai encore les marques. Les policiers m’ont frappé avec des bâtons et leurs pieds. »</w:t>
      </w:r>
    </w:p>
    <w:p w14:paraId="27A27CD4" w14:textId="77777777" w:rsidR="00755C40" w:rsidRPr="00597CF2" w:rsidRDefault="00755C40" w:rsidP="00CE28EE">
      <w:pPr>
        <w:pStyle w:val="ListParagraph"/>
        <w:ind w:left="0"/>
        <w:jc w:val="both"/>
        <w:rPr>
          <w:rFonts w:asciiTheme="minorHAnsi" w:hAnsiTheme="minorHAnsi" w:cstheme="minorHAnsi"/>
          <w:sz w:val="22"/>
          <w:szCs w:val="22"/>
          <w:lang w:val="fr-FR"/>
        </w:rPr>
      </w:pPr>
    </w:p>
    <w:p w14:paraId="1F9B9E32"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lastRenderedPageBreak/>
        <w:t>*******</w:t>
      </w:r>
    </w:p>
    <w:p w14:paraId="30109B16" w14:textId="77777777" w:rsidR="00D911C1" w:rsidRPr="00597CF2" w:rsidRDefault="00D911C1" w:rsidP="00CE28EE">
      <w:pPr>
        <w:spacing w:after="0"/>
        <w:rPr>
          <w:rFonts w:cstheme="minorHAnsi"/>
          <w:lang w:val="fr-CH"/>
        </w:rPr>
      </w:pPr>
    </w:p>
    <w:p w14:paraId="081A7A4E" w14:textId="77777777" w:rsidR="00F3292F" w:rsidRPr="00597CF2" w:rsidRDefault="00F3292F" w:rsidP="00CE28EE">
      <w:pPr>
        <w:pStyle w:val="ListParagraph"/>
        <w:ind w:left="0"/>
        <w:jc w:val="both"/>
        <w:rPr>
          <w:rFonts w:asciiTheme="minorHAnsi" w:hAnsiTheme="minorHAnsi" w:cstheme="minorHAnsi"/>
          <w:sz w:val="22"/>
          <w:szCs w:val="22"/>
          <w:lang w:val="fr-FR"/>
        </w:rPr>
      </w:pPr>
      <w:r w:rsidRPr="00597CF2">
        <w:rPr>
          <w:rFonts w:asciiTheme="minorHAnsi" w:hAnsiTheme="minorHAnsi" w:cstheme="minorHAnsi"/>
          <w:i/>
          <w:sz w:val="22"/>
          <w:szCs w:val="22"/>
          <w:lang w:val="fr-FR"/>
        </w:rPr>
        <w:t xml:space="preserve">« Je n’ai pas voulu m’enregistrer </w:t>
      </w:r>
      <w:r w:rsidR="0052125D" w:rsidRPr="00597CF2">
        <w:rPr>
          <w:rFonts w:asciiTheme="minorHAnsi" w:hAnsiTheme="minorHAnsi" w:cstheme="minorHAnsi"/>
          <w:i/>
          <w:sz w:val="22"/>
          <w:szCs w:val="22"/>
          <w:lang w:val="fr-FR"/>
        </w:rPr>
        <w:t xml:space="preserve">pour avoir la carte d’électeur. </w:t>
      </w:r>
      <w:r w:rsidRPr="00597CF2">
        <w:rPr>
          <w:rFonts w:asciiTheme="minorHAnsi" w:hAnsiTheme="minorHAnsi" w:cstheme="minorHAnsi"/>
          <w:i/>
          <w:sz w:val="22"/>
          <w:szCs w:val="22"/>
          <w:lang w:val="fr-FR"/>
        </w:rPr>
        <w:t>[…] [L</w:t>
      </w:r>
      <w:proofErr w:type="gramStart"/>
      <w:r w:rsidRPr="00597CF2">
        <w:rPr>
          <w:rFonts w:asciiTheme="minorHAnsi" w:hAnsiTheme="minorHAnsi" w:cstheme="minorHAnsi"/>
          <w:i/>
          <w:sz w:val="22"/>
          <w:szCs w:val="22"/>
          <w:lang w:val="fr-FR"/>
        </w:rPr>
        <w:t>’]administrateur</w:t>
      </w:r>
      <w:proofErr w:type="gramEnd"/>
      <w:r w:rsidRPr="00597CF2">
        <w:rPr>
          <w:rFonts w:asciiTheme="minorHAnsi" w:hAnsiTheme="minorHAnsi" w:cstheme="minorHAnsi"/>
          <w:i/>
          <w:sz w:val="22"/>
          <w:szCs w:val="22"/>
          <w:lang w:val="fr-FR"/>
        </w:rPr>
        <w:t xml:space="preserve"> communal […] [m’a] </w:t>
      </w:r>
      <w:proofErr w:type="spellStart"/>
      <w:r w:rsidRPr="00597CF2">
        <w:rPr>
          <w:rFonts w:asciiTheme="minorHAnsi" w:hAnsiTheme="minorHAnsi" w:cstheme="minorHAnsi"/>
          <w:i/>
          <w:sz w:val="22"/>
          <w:szCs w:val="22"/>
          <w:lang w:val="fr-FR"/>
        </w:rPr>
        <w:t>demand</w:t>
      </w:r>
      <w:proofErr w:type="spellEnd"/>
      <w:r w:rsidRPr="00597CF2">
        <w:rPr>
          <w:rFonts w:asciiTheme="minorHAnsi" w:hAnsiTheme="minorHAnsi" w:cstheme="minorHAnsi"/>
          <w:i/>
          <w:sz w:val="22"/>
          <w:szCs w:val="22"/>
          <w:lang w:val="fr-FR"/>
        </w:rPr>
        <w:t xml:space="preserve">[é]ma carte d’électeur. Il était avec des </w:t>
      </w:r>
      <w:proofErr w:type="spellStart"/>
      <w:r w:rsidRPr="00597CF2">
        <w:rPr>
          <w:rFonts w:asciiTheme="minorHAnsi" w:hAnsiTheme="minorHAnsi" w:cstheme="minorHAnsi"/>
          <w:i/>
          <w:sz w:val="22"/>
          <w:szCs w:val="22"/>
          <w:lang w:val="fr-FR"/>
        </w:rPr>
        <w:t>Imbonerakure</w:t>
      </w:r>
      <w:proofErr w:type="spellEnd"/>
      <w:r w:rsidRPr="00597CF2">
        <w:rPr>
          <w:rFonts w:asciiTheme="minorHAnsi" w:hAnsiTheme="minorHAnsi" w:cstheme="minorHAnsi"/>
          <w:i/>
          <w:sz w:val="22"/>
          <w:szCs w:val="22"/>
          <w:lang w:val="fr-FR"/>
        </w:rPr>
        <w:t xml:space="preserve"> […] et [des] policiers en uniforme et armés. […] L’administrateur a alors pris un bâton et il a commencé à me frapper. Les </w:t>
      </w:r>
      <w:proofErr w:type="spellStart"/>
      <w:r w:rsidRPr="00597CF2">
        <w:rPr>
          <w:rFonts w:asciiTheme="minorHAnsi" w:hAnsiTheme="minorHAnsi" w:cstheme="minorHAnsi"/>
          <w:i/>
          <w:sz w:val="22"/>
          <w:szCs w:val="22"/>
          <w:lang w:val="fr-FR"/>
        </w:rPr>
        <w:t>Imbonerakure</w:t>
      </w:r>
      <w:proofErr w:type="spellEnd"/>
      <w:r w:rsidRPr="00597CF2">
        <w:rPr>
          <w:rFonts w:asciiTheme="minorHAnsi" w:hAnsiTheme="minorHAnsi" w:cstheme="minorHAnsi"/>
          <w:i/>
          <w:sz w:val="22"/>
          <w:szCs w:val="22"/>
          <w:lang w:val="fr-FR"/>
        </w:rPr>
        <w:t xml:space="preserve"> m’ont aussi frappé. Ils me disaient que j’avais refusé de faire ce qu’on m’avait dit de faire. Maintenant ils allaient utiliser la force. »</w:t>
      </w:r>
    </w:p>
    <w:p w14:paraId="7AD2B79B" w14:textId="77777777" w:rsidR="00392500" w:rsidRPr="00597CF2" w:rsidRDefault="00392500" w:rsidP="00CE28EE">
      <w:pPr>
        <w:pStyle w:val="ListParagraph"/>
        <w:ind w:left="0"/>
        <w:jc w:val="both"/>
        <w:rPr>
          <w:rFonts w:asciiTheme="minorHAnsi" w:hAnsiTheme="minorHAnsi" w:cstheme="minorHAnsi"/>
          <w:sz w:val="22"/>
          <w:szCs w:val="22"/>
          <w:lang w:val="fr-FR"/>
        </w:rPr>
      </w:pPr>
    </w:p>
    <w:p w14:paraId="00DABB22"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6249CAB6" w14:textId="77777777" w:rsidR="00392500" w:rsidRPr="00597CF2" w:rsidRDefault="00392500" w:rsidP="00CE28EE">
      <w:pPr>
        <w:pStyle w:val="ListParagraph"/>
        <w:ind w:left="0"/>
        <w:jc w:val="both"/>
        <w:outlineLvl w:val="1"/>
        <w:rPr>
          <w:rFonts w:asciiTheme="minorHAnsi" w:eastAsiaTheme="minorHAnsi" w:hAnsiTheme="minorHAnsi" w:cstheme="minorHAnsi"/>
          <w:sz w:val="22"/>
          <w:szCs w:val="22"/>
        </w:rPr>
      </w:pPr>
    </w:p>
    <w:p w14:paraId="43F28D46" w14:textId="77777777" w:rsidR="00F3292F" w:rsidRPr="00597CF2" w:rsidRDefault="00F3292F" w:rsidP="00CE28EE">
      <w:pPr>
        <w:pStyle w:val="ListParagraph"/>
        <w:ind w:left="0"/>
        <w:jc w:val="both"/>
        <w:rPr>
          <w:rFonts w:asciiTheme="minorHAnsi" w:hAnsiTheme="minorHAnsi" w:cstheme="minorHAnsi"/>
          <w:sz w:val="22"/>
          <w:szCs w:val="22"/>
          <w:lang w:val="fr-FR"/>
        </w:rPr>
      </w:pPr>
      <w:r w:rsidRPr="00597CF2">
        <w:rPr>
          <w:rFonts w:asciiTheme="minorHAnsi" w:hAnsiTheme="minorHAnsi" w:cstheme="minorHAnsi"/>
          <w:sz w:val="22"/>
          <w:szCs w:val="22"/>
          <w:lang w:val="fr-FR"/>
        </w:rPr>
        <w:t>« </w:t>
      </w:r>
      <w:r w:rsidRPr="00597CF2">
        <w:rPr>
          <w:rFonts w:asciiTheme="minorHAnsi" w:hAnsiTheme="minorHAnsi" w:cstheme="minorHAnsi"/>
          <w:i/>
          <w:sz w:val="22"/>
          <w:szCs w:val="22"/>
          <w:lang w:val="fr-FR"/>
        </w:rPr>
        <w:t xml:space="preserve">[Les policiers et civils qui étaient avec eux] tenaient beaucoup de propos à caractère ethnique. Ils disaient : </w:t>
      </w:r>
      <w:r w:rsidRPr="00597CF2">
        <w:rPr>
          <w:rFonts w:asciiTheme="minorHAnsi" w:eastAsia="Times New Roman" w:hAnsiTheme="minorHAnsi" w:cstheme="minorHAnsi"/>
          <w:i/>
          <w:sz w:val="22"/>
          <w:szCs w:val="22"/>
          <w:lang w:val="fr-FR" w:eastAsia="en-GB"/>
        </w:rPr>
        <w:t>"</w:t>
      </w:r>
      <w:r w:rsidRPr="00597CF2">
        <w:rPr>
          <w:rFonts w:asciiTheme="minorHAnsi" w:hAnsiTheme="minorHAnsi" w:cstheme="minorHAnsi"/>
          <w:i/>
          <w:sz w:val="22"/>
          <w:szCs w:val="22"/>
          <w:lang w:val="fr-FR"/>
        </w:rPr>
        <w:t xml:space="preserve">Vous les Tutsis, vous nous avez toujours dominés, mais cela ne sera plus le cas. Nous avons reçu le pays difficilement et nous ne le lâcherons plus. </w:t>
      </w:r>
      <w:r w:rsidRPr="00597CF2">
        <w:rPr>
          <w:rFonts w:asciiTheme="minorHAnsi" w:eastAsia="Calibri" w:hAnsiTheme="minorHAnsi" w:cstheme="minorHAnsi"/>
          <w:bCs/>
          <w:i/>
          <w:sz w:val="22"/>
          <w:szCs w:val="22"/>
          <w:lang w:val="fr-FR"/>
        </w:rPr>
        <w:t>[…]</w:t>
      </w:r>
      <w:r w:rsidRPr="00597CF2">
        <w:rPr>
          <w:rFonts w:asciiTheme="minorHAnsi" w:hAnsiTheme="minorHAnsi" w:cstheme="minorHAnsi"/>
          <w:i/>
          <w:sz w:val="22"/>
          <w:szCs w:val="22"/>
          <w:lang w:val="fr-FR"/>
        </w:rPr>
        <w:t xml:space="preserve"> Ils ne parlaient pas de moi en particulier, mais ils parlaient sur les Tutsis en général. Ils ont commencé à me battre sévèrement. </w:t>
      </w:r>
      <w:r w:rsidRPr="00597CF2">
        <w:rPr>
          <w:rFonts w:asciiTheme="minorHAnsi" w:hAnsiTheme="minorHAnsi" w:cstheme="minorHAnsi"/>
          <w:sz w:val="22"/>
          <w:szCs w:val="22"/>
          <w:lang w:val="fr-FR"/>
        </w:rPr>
        <w:t>»</w:t>
      </w:r>
    </w:p>
    <w:p w14:paraId="4B227D9C" w14:textId="77777777" w:rsidR="007A1776" w:rsidRPr="00597CF2" w:rsidRDefault="007A1776" w:rsidP="00CE28EE">
      <w:pPr>
        <w:pStyle w:val="ListParagraph"/>
        <w:ind w:left="0"/>
        <w:jc w:val="both"/>
        <w:rPr>
          <w:rFonts w:asciiTheme="minorHAnsi" w:hAnsiTheme="minorHAnsi" w:cstheme="minorHAnsi"/>
          <w:sz w:val="22"/>
          <w:szCs w:val="22"/>
          <w:lang w:val="fr-FR"/>
        </w:rPr>
      </w:pPr>
    </w:p>
    <w:p w14:paraId="0539B8F2"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1278C547" w14:textId="77777777" w:rsidR="00F3292F" w:rsidRPr="00597CF2" w:rsidRDefault="00F3292F" w:rsidP="00CE28EE">
      <w:pPr>
        <w:spacing w:after="0"/>
        <w:rPr>
          <w:rFonts w:cstheme="minorHAnsi"/>
          <w:lang w:val="fr-FR"/>
        </w:rPr>
      </w:pPr>
    </w:p>
    <w:p w14:paraId="3E34F276" w14:textId="147EC339" w:rsidR="00F3292F" w:rsidRPr="00597CF2" w:rsidRDefault="00F3292F" w:rsidP="00CE28EE">
      <w:pPr>
        <w:pStyle w:val="ListParagraph"/>
        <w:ind w:left="0"/>
        <w:jc w:val="both"/>
        <w:rPr>
          <w:rFonts w:asciiTheme="minorHAnsi" w:eastAsia="Calibri" w:hAnsiTheme="minorHAnsi" w:cstheme="minorHAnsi"/>
          <w:bCs/>
          <w:sz w:val="22"/>
          <w:szCs w:val="22"/>
          <w:lang w:val="fr-FR"/>
        </w:rPr>
      </w:pPr>
      <w:r w:rsidRPr="00597CF2">
        <w:rPr>
          <w:rFonts w:asciiTheme="minorHAnsi" w:hAnsiTheme="minorHAnsi" w:cstheme="minorHAnsi"/>
          <w:sz w:val="22"/>
          <w:szCs w:val="22"/>
          <w:lang w:val="fr-FR"/>
        </w:rPr>
        <w:t>« </w:t>
      </w:r>
      <w:r w:rsidRPr="00597CF2">
        <w:rPr>
          <w:rFonts w:asciiTheme="minorHAnsi" w:hAnsiTheme="minorHAnsi" w:cstheme="minorHAnsi"/>
          <w:i/>
          <w:sz w:val="22"/>
          <w:szCs w:val="22"/>
          <w:lang w:val="fr-FR"/>
        </w:rPr>
        <w:t xml:space="preserve">Les </w:t>
      </w:r>
      <w:proofErr w:type="spellStart"/>
      <w:r w:rsidRPr="00597CF2">
        <w:rPr>
          <w:rFonts w:asciiTheme="minorHAnsi" w:hAnsiTheme="minorHAnsi" w:cstheme="minorHAnsi"/>
          <w:i/>
          <w:sz w:val="22"/>
          <w:szCs w:val="22"/>
          <w:lang w:val="fr-FR"/>
        </w:rPr>
        <w:t>Imbonerakure</w:t>
      </w:r>
      <w:proofErr w:type="spellEnd"/>
      <w:r w:rsidRPr="00597CF2">
        <w:rPr>
          <w:rFonts w:asciiTheme="minorHAnsi" w:hAnsiTheme="minorHAnsi" w:cstheme="minorHAnsi"/>
          <w:i/>
          <w:sz w:val="22"/>
          <w:szCs w:val="22"/>
          <w:lang w:val="fr-FR"/>
        </w:rPr>
        <w:t xml:space="preserve"> nous ont pris, nous ont ligotés tous les trois avec les mains derrière le dos. Ils nous ont ligoté les jambes aussi</w:t>
      </w:r>
      <w:r w:rsidR="00296E5B" w:rsidRPr="00597CF2">
        <w:rPr>
          <w:rFonts w:asciiTheme="minorHAnsi" w:hAnsiTheme="minorHAnsi" w:cstheme="minorHAnsi"/>
          <w:i/>
          <w:sz w:val="22"/>
          <w:szCs w:val="22"/>
          <w:lang w:val="fr-FR"/>
        </w:rPr>
        <w:t xml:space="preserve">. […] </w:t>
      </w:r>
      <w:r w:rsidRPr="00597CF2">
        <w:rPr>
          <w:rFonts w:asciiTheme="minorHAnsi" w:hAnsiTheme="minorHAnsi" w:cstheme="minorHAnsi"/>
          <w:i/>
          <w:sz w:val="22"/>
          <w:szCs w:val="22"/>
          <w:lang w:val="fr-FR"/>
        </w:rPr>
        <w:t>Ils nous ont battus et menacés avec les couteaux militaires</w:t>
      </w:r>
      <w:r w:rsidR="00233D07" w:rsidRPr="00597CF2">
        <w:rPr>
          <w:rFonts w:asciiTheme="minorHAnsi" w:hAnsiTheme="minorHAnsi" w:cstheme="minorHAnsi"/>
          <w:i/>
          <w:sz w:val="22"/>
          <w:szCs w:val="22"/>
          <w:lang w:val="fr-FR"/>
        </w:rPr>
        <w:t>.</w:t>
      </w:r>
      <w:r w:rsidRPr="00597CF2">
        <w:rPr>
          <w:rFonts w:asciiTheme="minorHAnsi" w:hAnsiTheme="minorHAnsi" w:cstheme="minorHAnsi"/>
          <w:i/>
          <w:sz w:val="22"/>
          <w:szCs w:val="22"/>
          <w:lang w:val="fr-FR"/>
        </w:rPr>
        <w:t xml:space="preserve"> […] </w:t>
      </w:r>
      <w:r w:rsidR="00296E5B" w:rsidRPr="00597CF2">
        <w:rPr>
          <w:rFonts w:asciiTheme="minorHAnsi" w:hAnsiTheme="minorHAnsi" w:cstheme="minorHAnsi"/>
          <w:i/>
          <w:sz w:val="22"/>
          <w:szCs w:val="22"/>
          <w:lang w:val="fr-FR"/>
        </w:rPr>
        <w:t>Un</w:t>
      </w:r>
      <w:r w:rsidRPr="00597CF2">
        <w:rPr>
          <w:rFonts w:asciiTheme="minorHAnsi" w:hAnsiTheme="minorHAnsi" w:cstheme="minorHAnsi"/>
          <w:i/>
          <w:sz w:val="22"/>
          <w:szCs w:val="22"/>
          <w:lang w:val="fr-FR"/>
        </w:rPr>
        <w:t xml:space="preserve"> </w:t>
      </w:r>
      <w:proofErr w:type="spellStart"/>
      <w:r w:rsidRPr="00597CF2">
        <w:rPr>
          <w:rFonts w:asciiTheme="minorHAnsi" w:hAnsiTheme="minorHAnsi" w:cstheme="minorHAnsi"/>
          <w:i/>
          <w:sz w:val="22"/>
          <w:szCs w:val="22"/>
          <w:lang w:val="fr-FR"/>
        </w:rPr>
        <w:t>Imbonerakure</w:t>
      </w:r>
      <w:proofErr w:type="spellEnd"/>
      <w:r w:rsidRPr="00597CF2">
        <w:rPr>
          <w:rFonts w:asciiTheme="minorHAnsi" w:hAnsiTheme="minorHAnsi" w:cstheme="minorHAnsi"/>
          <w:i/>
          <w:sz w:val="22"/>
          <w:szCs w:val="22"/>
          <w:lang w:val="fr-FR"/>
        </w:rPr>
        <w:t xml:space="preserve"> m’a blessé sur la jambe avec ce couteau. </w:t>
      </w:r>
      <w:r w:rsidR="00233D07" w:rsidRPr="00597CF2">
        <w:rPr>
          <w:rFonts w:asciiTheme="minorHAnsi" w:hAnsiTheme="minorHAnsi" w:cstheme="minorHAnsi"/>
          <w:i/>
          <w:sz w:val="22"/>
          <w:szCs w:val="22"/>
          <w:lang w:val="fr-FR"/>
        </w:rPr>
        <w:t xml:space="preserve">[…] </w:t>
      </w:r>
      <w:r w:rsidRPr="00597CF2">
        <w:rPr>
          <w:rFonts w:asciiTheme="minorHAnsi" w:hAnsiTheme="minorHAnsi" w:cstheme="minorHAnsi"/>
          <w:i/>
          <w:sz w:val="22"/>
          <w:szCs w:val="22"/>
          <w:lang w:val="fr-FR"/>
        </w:rPr>
        <w:t xml:space="preserve"> La police n’est pas intervenue, elle s’est contentée de regarder pendant ce temps</w:t>
      </w:r>
      <w:r w:rsidR="00296E5B" w:rsidRPr="00597CF2">
        <w:rPr>
          <w:rFonts w:asciiTheme="minorHAnsi" w:hAnsiTheme="minorHAnsi" w:cstheme="minorHAnsi"/>
          <w:i/>
          <w:sz w:val="22"/>
          <w:szCs w:val="22"/>
          <w:lang w:val="fr-FR"/>
        </w:rPr>
        <w:t>.</w:t>
      </w:r>
      <w:r w:rsidRPr="00597CF2">
        <w:rPr>
          <w:rFonts w:asciiTheme="minorHAnsi" w:hAnsiTheme="minorHAnsi" w:cstheme="minorHAnsi"/>
          <w:i/>
          <w:sz w:val="22"/>
          <w:szCs w:val="22"/>
          <w:lang w:val="fr-FR"/>
        </w:rPr>
        <w:t> </w:t>
      </w:r>
      <w:r w:rsidRPr="00597CF2">
        <w:rPr>
          <w:rFonts w:asciiTheme="minorHAnsi" w:hAnsiTheme="minorHAnsi" w:cstheme="minorHAnsi"/>
          <w:sz w:val="22"/>
          <w:szCs w:val="22"/>
          <w:lang w:val="fr-FR"/>
        </w:rPr>
        <w:t xml:space="preserve">» </w:t>
      </w:r>
    </w:p>
    <w:p w14:paraId="10465F27" w14:textId="77777777" w:rsidR="00F3292F" w:rsidRPr="00597CF2" w:rsidRDefault="00F3292F" w:rsidP="00CE28EE">
      <w:pPr>
        <w:spacing w:after="0"/>
        <w:rPr>
          <w:rFonts w:cstheme="minorHAnsi"/>
          <w:lang w:val="fr-FR"/>
        </w:rPr>
      </w:pPr>
    </w:p>
    <w:p w14:paraId="76BD1D2D"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50154886" w14:textId="77777777" w:rsidR="007A1776" w:rsidRPr="00597CF2" w:rsidRDefault="007A1776" w:rsidP="00CE28EE">
      <w:pPr>
        <w:spacing w:after="0"/>
        <w:rPr>
          <w:rFonts w:cstheme="minorHAnsi"/>
          <w:lang w:val="fr-FR"/>
        </w:rPr>
      </w:pPr>
    </w:p>
    <w:p w14:paraId="5B8C1C36" w14:textId="657F0B3A" w:rsidR="00942F9C" w:rsidRPr="00597CF2" w:rsidRDefault="00F3292F" w:rsidP="00CE28EE">
      <w:pPr>
        <w:pStyle w:val="ListParagraph"/>
        <w:ind w:left="0"/>
        <w:jc w:val="both"/>
        <w:rPr>
          <w:rFonts w:asciiTheme="minorHAnsi" w:eastAsia="Times New Roman" w:hAnsiTheme="minorHAnsi" w:cstheme="minorHAnsi"/>
          <w:i/>
          <w:sz w:val="22"/>
          <w:szCs w:val="22"/>
          <w:lang w:val="fr-FR" w:eastAsia="en-GB"/>
        </w:rPr>
      </w:pPr>
      <w:r w:rsidRPr="00597CF2">
        <w:rPr>
          <w:rFonts w:asciiTheme="minorHAnsi" w:eastAsia="Times New Roman" w:hAnsiTheme="minorHAnsi" w:cstheme="minorHAnsi"/>
          <w:sz w:val="22"/>
          <w:szCs w:val="22"/>
          <w:lang w:val="fr-FR" w:eastAsia="en-GB"/>
        </w:rPr>
        <w:t>« </w:t>
      </w:r>
      <w:r w:rsidRPr="00597CF2">
        <w:rPr>
          <w:rFonts w:asciiTheme="minorHAnsi" w:eastAsia="Times New Roman" w:hAnsiTheme="minorHAnsi" w:cstheme="minorHAnsi"/>
          <w:i/>
          <w:sz w:val="22"/>
          <w:szCs w:val="22"/>
          <w:lang w:val="fr-FR" w:eastAsia="en-GB"/>
        </w:rPr>
        <w:t>Dans le cachot [de X], il y a deux locaux, un local réservé à ceux qui ont commis des crimes de droit commun comme les voleurs, et moi on m’a emmené dans une autre cellule à l’arrière. […]</w:t>
      </w:r>
      <w:r w:rsidR="00296E5B" w:rsidRPr="00597CF2">
        <w:rPr>
          <w:rFonts w:asciiTheme="minorHAnsi" w:eastAsia="Times New Roman" w:hAnsiTheme="minorHAnsi" w:cstheme="minorHAnsi"/>
          <w:i/>
          <w:sz w:val="22"/>
          <w:szCs w:val="22"/>
          <w:lang w:val="fr-FR" w:eastAsia="en-GB"/>
        </w:rPr>
        <w:t xml:space="preserve"> </w:t>
      </w:r>
      <w:r w:rsidRPr="00597CF2">
        <w:rPr>
          <w:rFonts w:asciiTheme="minorHAnsi" w:eastAsia="Times New Roman" w:hAnsiTheme="minorHAnsi" w:cstheme="minorHAnsi"/>
          <w:i/>
          <w:sz w:val="22"/>
          <w:szCs w:val="22"/>
          <w:lang w:val="fr-FR" w:eastAsia="en-GB"/>
        </w:rPr>
        <w:t>Il y avait une tige métallique qui était déjà dans le feu. J’étais toujours menotté</w:t>
      </w:r>
      <w:r w:rsidR="00942F9C" w:rsidRPr="00597CF2">
        <w:rPr>
          <w:rFonts w:asciiTheme="minorHAnsi" w:eastAsia="Times New Roman" w:hAnsiTheme="minorHAnsi" w:cstheme="minorHAnsi"/>
          <w:i/>
          <w:sz w:val="22"/>
          <w:szCs w:val="22"/>
          <w:lang w:val="fr-FR" w:eastAsia="en-GB"/>
        </w:rPr>
        <w:t xml:space="preserve">. </w:t>
      </w:r>
      <w:r w:rsidRPr="00597CF2">
        <w:rPr>
          <w:rFonts w:asciiTheme="minorHAnsi" w:eastAsia="Times New Roman" w:hAnsiTheme="minorHAnsi" w:cstheme="minorHAnsi"/>
          <w:i/>
          <w:sz w:val="22"/>
          <w:szCs w:val="22"/>
          <w:lang w:val="fr-FR" w:eastAsia="en-GB"/>
        </w:rPr>
        <w:t>[…] l’un des individus a pris cette tige et m’a brûlé le dos avec. J’ai une grande cicatrice au dos [</w:t>
      </w:r>
      <w:r w:rsidRPr="00597CF2">
        <w:rPr>
          <w:rFonts w:asciiTheme="minorHAnsi" w:eastAsia="Times New Roman" w:hAnsiTheme="minorHAnsi" w:cstheme="minorHAnsi"/>
          <w:i/>
          <w:iCs/>
          <w:sz w:val="22"/>
          <w:szCs w:val="22"/>
          <w:lang w:val="fr-FR" w:eastAsia="en-GB"/>
        </w:rPr>
        <w:t>…</w:t>
      </w:r>
      <w:r w:rsidRPr="00597CF2">
        <w:rPr>
          <w:rFonts w:asciiTheme="minorHAnsi" w:eastAsia="Times New Roman" w:hAnsiTheme="minorHAnsi" w:cstheme="minorHAnsi"/>
          <w:i/>
          <w:sz w:val="22"/>
          <w:szCs w:val="22"/>
          <w:lang w:val="fr-FR" w:eastAsia="en-GB"/>
        </w:rPr>
        <w:t>] Je n’ai plus répondu à leurs questions, je me suis tu. [</w:t>
      </w:r>
      <w:r w:rsidR="000A60BF">
        <w:rPr>
          <w:rFonts w:asciiTheme="minorHAnsi" w:eastAsia="Times New Roman" w:hAnsiTheme="minorHAnsi" w:cstheme="minorHAnsi"/>
          <w:i/>
          <w:sz w:val="22"/>
          <w:szCs w:val="22"/>
          <w:lang w:val="fr-FR" w:eastAsia="en-GB"/>
        </w:rPr>
        <w:t>L’u</w:t>
      </w:r>
      <w:r w:rsidRPr="00597CF2">
        <w:rPr>
          <w:rFonts w:asciiTheme="minorHAnsi" w:eastAsia="Times New Roman" w:hAnsiTheme="minorHAnsi" w:cstheme="minorHAnsi"/>
          <w:i/>
          <w:sz w:val="22"/>
          <w:szCs w:val="22"/>
          <w:lang w:val="fr-FR" w:eastAsia="en-GB"/>
        </w:rPr>
        <w:t>n d’entre eux] m’a enlevé les menottes et m’a dit d’allonger mes bras et me les a brûlés</w:t>
      </w:r>
      <w:r w:rsidR="00296E5B" w:rsidRPr="00597CF2">
        <w:rPr>
          <w:rFonts w:asciiTheme="minorHAnsi" w:eastAsia="Times New Roman" w:hAnsiTheme="minorHAnsi" w:cstheme="minorHAnsi"/>
          <w:i/>
          <w:sz w:val="22"/>
          <w:szCs w:val="22"/>
          <w:lang w:val="fr-FR" w:eastAsia="en-GB"/>
        </w:rPr>
        <w:t>.</w:t>
      </w:r>
      <w:r w:rsidRPr="00597CF2">
        <w:rPr>
          <w:rFonts w:asciiTheme="minorHAnsi" w:eastAsia="Times New Roman" w:hAnsiTheme="minorHAnsi" w:cstheme="minorHAnsi"/>
          <w:i/>
          <w:sz w:val="22"/>
          <w:szCs w:val="22"/>
          <w:lang w:val="fr-FR" w:eastAsia="en-GB"/>
        </w:rPr>
        <w:t> </w:t>
      </w:r>
      <w:r w:rsidRPr="00597CF2">
        <w:rPr>
          <w:rFonts w:asciiTheme="minorHAnsi" w:eastAsia="Times New Roman" w:hAnsiTheme="minorHAnsi" w:cstheme="minorHAnsi"/>
          <w:sz w:val="22"/>
          <w:szCs w:val="22"/>
          <w:lang w:val="fr-FR" w:eastAsia="en-GB"/>
        </w:rPr>
        <w:t>»</w:t>
      </w:r>
    </w:p>
    <w:p w14:paraId="29233429" w14:textId="77777777" w:rsidR="00F3292F" w:rsidRPr="00597CF2" w:rsidRDefault="00F3292F" w:rsidP="00CE28EE">
      <w:pPr>
        <w:spacing w:after="0" w:line="240" w:lineRule="auto"/>
        <w:contextualSpacing/>
        <w:jc w:val="both"/>
        <w:rPr>
          <w:rFonts w:cstheme="minorHAnsi"/>
          <w:lang w:val="fr-CH"/>
        </w:rPr>
      </w:pPr>
    </w:p>
    <w:p w14:paraId="4694DBFD"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57C8639B" w14:textId="77777777" w:rsidR="007A1776" w:rsidRPr="00597CF2" w:rsidRDefault="007A1776" w:rsidP="00CE28EE">
      <w:pPr>
        <w:spacing w:after="0" w:line="240" w:lineRule="auto"/>
        <w:jc w:val="center"/>
        <w:rPr>
          <w:rFonts w:eastAsia="Times New Roman" w:cstheme="minorHAnsi"/>
          <w:color w:val="000000"/>
          <w:lang w:val="fr-CH" w:eastAsia="en-GB"/>
        </w:rPr>
      </w:pPr>
    </w:p>
    <w:p w14:paraId="3DA22453" w14:textId="7066D517" w:rsidR="00F3292F" w:rsidRPr="00597CF2" w:rsidRDefault="00F3292F" w:rsidP="00CE28EE">
      <w:pPr>
        <w:pStyle w:val="ListParagraph"/>
        <w:ind w:left="0"/>
        <w:jc w:val="both"/>
        <w:rPr>
          <w:rFonts w:asciiTheme="minorHAnsi" w:hAnsiTheme="minorHAnsi" w:cstheme="minorHAnsi"/>
          <w:sz w:val="22"/>
          <w:szCs w:val="22"/>
          <w:lang w:val="fr-FR"/>
        </w:rPr>
      </w:pPr>
      <w:r w:rsidRPr="00597CF2">
        <w:rPr>
          <w:rFonts w:asciiTheme="minorHAnsi" w:hAnsiTheme="minorHAnsi" w:cstheme="minorHAnsi"/>
          <w:sz w:val="22"/>
          <w:szCs w:val="22"/>
          <w:lang w:val="fr-FR"/>
        </w:rPr>
        <w:t>« </w:t>
      </w:r>
      <w:r w:rsidRPr="00597CF2">
        <w:rPr>
          <w:rFonts w:asciiTheme="minorHAnsi" w:hAnsiTheme="minorHAnsi" w:cstheme="minorHAnsi"/>
          <w:i/>
          <w:sz w:val="22"/>
          <w:szCs w:val="22"/>
          <w:lang w:val="fr-FR"/>
        </w:rPr>
        <w:t xml:space="preserve">J’ai été détenu dans une petite cellule mesurant deux mètres </w:t>
      </w:r>
      <w:r w:rsidR="0011351F">
        <w:rPr>
          <w:rFonts w:asciiTheme="minorHAnsi" w:hAnsiTheme="minorHAnsi" w:cstheme="minorHAnsi"/>
          <w:i/>
          <w:sz w:val="22"/>
          <w:szCs w:val="22"/>
          <w:lang w:val="fr-FR"/>
        </w:rPr>
        <w:t>sur deux</w:t>
      </w:r>
      <w:r w:rsidRPr="00597CF2">
        <w:rPr>
          <w:rFonts w:asciiTheme="minorHAnsi" w:hAnsiTheme="minorHAnsi" w:cstheme="minorHAnsi"/>
          <w:i/>
          <w:sz w:val="22"/>
          <w:szCs w:val="22"/>
          <w:lang w:val="fr-FR"/>
        </w:rPr>
        <w:t xml:space="preserve">. Il y avait 17 personnes et pas de fenêtres ni d’accès à de l’eau. </w:t>
      </w:r>
      <w:r w:rsidR="00233D07" w:rsidRPr="00597CF2">
        <w:rPr>
          <w:rFonts w:asciiTheme="minorHAnsi" w:hAnsiTheme="minorHAnsi" w:cstheme="minorHAnsi"/>
          <w:i/>
          <w:sz w:val="22"/>
          <w:szCs w:val="22"/>
          <w:lang w:val="fr-FR"/>
        </w:rPr>
        <w:t xml:space="preserve">[…] </w:t>
      </w:r>
      <w:r w:rsidRPr="00597CF2">
        <w:rPr>
          <w:rFonts w:asciiTheme="minorHAnsi" w:hAnsiTheme="minorHAnsi" w:cstheme="minorHAnsi"/>
          <w:i/>
          <w:sz w:val="22"/>
          <w:szCs w:val="22"/>
          <w:lang w:val="fr-FR"/>
        </w:rPr>
        <w:t xml:space="preserve">Pour faire les gros besoins, on devait le faire dans une petite casserole […] C’est la famille qui apportait à boire et à manger. Je n’ai pu me doucher qu’une seule fois en 10 jours. Il y a des gens qui sont restés trois semaines, voire même quatre semaines. </w:t>
      </w:r>
      <w:r w:rsidR="0011351F">
        <w:rPr>
          <w:rFonts w:asciiTheme="minorHAnsi" w:hAnsiTheme="minorHAnsi" w:cstheme="minorHAnsi"/>
          <w:i/>
          <w:sz w:val="22"/>
          <w:szCs w:val="22"/>
          <w:lang w:val="fr-FR"/>
        </w:rPr>
        <w:t xml:space="preserve">[…] </w:t>
      </w:r>
      <w:r w:rsidRPr="00597CF2">
        <w:rPr>
          <w:rFonts w:asciiTheme="minorHAnsi" w:hAnsiTheme="minorHAnsi" w:cstheme="minorHAnsi"/>
          <w:i/>
          <w:sz w:val="22"/>
          <w:szCs w:val="22"/>
          <w:lang w:val="fr-FR"/>
        </w:rPr>
        <w:t xml:space="preserve">Les gens souffraient de toux, de malaria. </w:t>
      </w:r>
      <w:r w:rsidR="00233D07" w:rsidRPr="00597CF2">
        <w:rPr>
          <w:rFonts w:asciiTheme="minorHAnsi" w:hAnsiTheme="minorHAnsi" w:cstheme="minorHAnsi"/>
          <w:i/>
          <w:sz w:val="22"/>
          <w:szCs w:val="22"/>
          <w:lang w:val="fr-FR"/>
        </w:rPr>
        <w:t xml:space="preserve">[…] </w:t>
      </w:r>
      <w:r w:rsidRPr="00597CF2">
        <w:rPr>
          <w:rFonts w:asciiTheme="minorHAnsi" w:hAnsiTheme="minorHAnsi" w:cstheme="minorHAnsi"/>
          <w:i/>
          <w:sz w:val="22"/>
          <w:szCs w:val="22"/>
          <w:lang w:val="fr-FR"/>
        </w:rPr>
        <w:t>Pour dormir, des personnes se couchaient par terre et après trois ou quatre heures, on changeait de position</w:t>
      </w:r>
      <w:r w:rsidR="00233D07" w:rsidRPr="00597CF2">
        <w:rPr>
          <w:rFonts w:asciiTheme="minorHAnsi" w:hAnsiTheme="minorHAnsi" w:cstheme="minorHAnsi"/>
          <w:i/>
          <w:sz w:val="22"/>
          <w:szCs w:val="22"/>
          <w:lang w:val="fr-FR"/>
        </w:rPr>
        <w:t>.</w:t>
      </w:r>
      <w:r w:rsidRPr="00597CF2">
        <w:rPr>
          <w:rFonts w:asciiTheme="minorHAnsi" w:hAnsiTheme="minorHAnsi" w:cstheme="minorHAnsi"/>
          <w:sz w:val="22"/>
          <w:szCs w:val="22"/>
          <w:lang w:val="fr-FR"/>
        </w:rPr>
        <w:t xml:space="preserve"> » </w:t>
      </w:r>
    </w:p>
    <w:p w14:paraId="10585707" w14:textId="5D529CE5" w:rsidR="00F3292F" w:rsidRDefault="00F3292F" w:rsidP="00CE28EE">
      <w:pPr>
        <w:spacing w:after="0"/>
        <w:rPr>
          <w:rFonts w:cstheme="minorHAnsi"/>
          <w:lang w:val="fr-FR"/>
        </w:rPr>
      </w:pPr>
    </w:p>
    <w:p w14:paraId="26A5F106" w14:textId="77777777" w:rsidR="004D65BA" w:rsidRPr="00597CF2" w:rsidRDefault="004D65BA" w:rsidP="004D65BA">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280F56F9" w14:textId="77777777" w:rsidR="00F3292F" w:rsidRPr="00597CF2" w:rsidRDefault="00F3292F" w:rsidP="00CE28EE">
      <w:pPr>
        <w:spacing w:after="0"/>
        <w:rPr>
          <w:rFonts w:cstheme="minorHAnsi"/>
          <w:lang w:val="fr-CH"/>
        </w:rPr>
      </w:pPr>
    </w:p>
    <w:p w14:paraId="6F886778" w14:textId="77777777" w:rsidR="00D911C1" w:rsidRPr="00597CF2" w:rsidRDefault="00DC17EC" w:rsidP="00CE28EE">
      <w:pPr>
        <w:spacing w:after="0"/>
        <w:jc w:val="center"/>
        <w:rPr>
          <w:rFonts w:cstheme="minorHAnsi"/>
          <w:b/>
          <w:lang w:val="fr-CH"/>
        </w:rPr>
      </w:pPr>
      <w:r w:rsidRPr="00597CF2">
        <w:rPr>
          <w:rFonts w:cstheme="minorHAnsi"/>
          <w:b/>
          <w:lang w:val="fr-CH"/>
        </w:rPr>
        <w:t>Violences sexuelles</w:t>
      </w:r>
    </w:p>
    <w:p w14:paraId="5EF65EB4" w14:textId="0AA8BCCE" w:rsidR="00F21B1E" w:rsidRPr="00597CF2" w:rsidRDefault="00F21B1E" w:rsidP="00472C39">
      <w:pPr>
        <w:spacing w:after="0"/>
        <w:jc w:val="both"/>
        <w:rPr>
          <w:rFonts w:cstheme="minorHAnsi"/>
          <w:lang w:val="fr-CH"/>
        </w:rPr>
      </w:pPr>
      <w:r w:rsidRPr="00597CF2">
        <w:rPr>
          <w:rFonts w:cstheme="minorHAnsi"/>
          <w:lang w:val="fr-CH"/>
        </w:rPr>
        <w:t>La plupart des femmes qui ont été victimes de viol</w:t>
      </w:r>
      <w:r w:rsidR="00D236CC">
        <w:rPr>
          <w:rFonts w:cstheme="minorHAnsi"/>
          <w:lang w:val="fr-CH"/>
        </w:rPr>
        <w:t>s</w:t>
      </w:r>
      <w:r w:rsidRPr="00597CF2">
        <w:rPr>
          <w:rFonts w:cstheme="minorHAnsi"/>
          <w:lang w:val="fr-CH"/>
        </w:rPr>
        <w:t xml:space="preserve"> l’ont</w:t>
      </w:r>
      <w:r w:rsidR="00C741D1">
        <w:rPr>
          <w:rFonts w:cstheme="minorHAnsi"/>
          <w:lang w:val="fr-CH"/>
        </w:rPr>
        <w:t xml:space="preserve"> été en raison du refus de leur </w:t>
      </w:r>
      <w:r w:rsidRPr="00597CF2">
        <w:rPr>
          <w:rFonts w:cstheme="minorHAnsi"/>
          <w:lang w:val="fr-CH"/>
        </w:rPr>
        <w:t>mari de rejoindre l</w:t>
      </w:r>
      <w:r w:rsidR="007A1776" w:rsidRPr="00597CF2">
        <w:rPr>
          <w:rFonts w:cstheme="minorHAnsi"/>
          <w:lang w:val="fr-CH"/>
        </w:rPr>
        <w:t>e parti au pouvoir</w:t>
      </w:r>
      <w:r w:rsidRPr="00597CF2">
        <w:rPr>
          <w:rFonts w:cstheme="minorHAnsi"/>
          <w:lang w:val="fr-CH"/>
        </w:rPr>
        <w:t xml:space="preserve"> ou les </w:t>
      </w:r>
      <w:proofErr w:type="spellStart"/>
      <w:r w:rsidRPr="00597CF2">
        <w:rPr>
          <w:rFonts w:cstheme="minorHAnsi"/>
          <w:lang w:val="fr-CH"/>
        </w:rPr>
        <w:t>Imbonerakure</w:t>
      </w:r>
      <w:proofErr w:type="spellEnd"/>
      <w:r w:rsidRPr="00597CF2">
        <w:rPr>
          <w:rFonts w:cstheme="minorHAnsi"/>
          <w:lang w:val="fr-CH"/>
        </w:rPr>
        <w:t>. Plusieurs d’entre elles étaient enceintes au moment des faits</w:t>
      </w:r>
      <w:r w:rsidR="00F95C43" w:rsidRPr="00597CF2">
        <w:rPr>
          <w:rFonts w:cstheme="minorHAnsi"/>
          <w:lang w:val="fr-CH"/>
        </w:rPr>
        <w:t xml:space="preserve"> et celles qui ont cherché à obtenir justice ont souvent été menacées. De nombreuses femmes, mai</w:t>
      </w:r>
      <w:r w:rsidR="00D236CC">
        <w:rPr>
          <w:rFonts w:cstheme="minorHAnsi"/>
          <w:lang w:val="fr-CH"/>
        </w:rPr>
        <w:t>s aussi des hommes ont subi des violences sexuelles</w:t>
      </w:r>
      <w:r w:rsidRPr="00597CF2">
        <w:rPr>
          <w:rFonts w:cstheme="minorHAnsi"/>
          <w:lang w:val="fr-CH"/>
        </w:rPr>
        <w:t xml:space="preserve"> lorsqu’</w:t>
      </w:r>
      <w:r w:rsidR="00F95C43" w:rsidRPr="00597CF2">
        <w:rPr>
          <w:rFonts w:cstheme="minorHAnsi"/>
          <w:lang w:val="fr-CH"/>
        </w:rPr>
        <w:t>ils</w:t>
      </w:r>
      <w:r w:rsidRPr="00597CF2">
        <w:rPr>
          <w:rFonts w:cstheme="minorHAnsi"/>
          <w:lang w:val="fr-CH"/>
        </w:rPr>
        <w:t xml:space="preserve"> étaient en détention.</w:t>
      </w:r>
    </w:p>
    <w:p w14:paraId="2C9BFFD3" w14:textId="77777777" w:rsidR="0052125D" w:rsidRPr="00597CF2" w:rsidRDefault="0052125D" w:rsidP="00CE28EE">
      <w:pPr>
        <w:spacing w:after="0" w:line="240" w:lineRule="auto"/>
        <w:contextualSpacing/>
        <w:jc w:val="both"/>
        <w:rPr>
          <w:rFonts w:cstheme="minorHAnsi"/>
          <w:lang w:val="fr-CH"/>
        </w:rPr>
      </w:pPr>
    </w:p>
    <w:p w14:paraId="77B212B9"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05853195" w14:textId="77777777" w:rsidR="0052125D" w:rsidRPr="00597CF2" w:rsidRDefault="0052125D" w:rsidP="00CE28EE">
      <w:pPr>
        <w:spacing w:after="0"/>
        <w:rPr>
          <w:rFonts w:cstheme="minorHAnsi"/>
          <w:i/>
          <w:lang w:val="fr-CH"/>
        </w:rPr>
      </w:pPr>
    </w:p>
    <w:p w14:paraId="61CBC3AB" w14:textId="77777777" w:rsidR="00F3292F" w:rsidRPr="00597CF2" w:rsidRDefault="00BF3625" w:rsidP="00472C39">
      <w:pPr>
        <w:spacing w:after="0"/>
        <w:jc w:val="both"/>
        <w:rPr>
          <w:rFonts w:cstheme="minorHAnsi"/>
          <w:i/>
          <w:lang w:val="fr-CH"/>
        </w:rPr>
      </w:pPr>
      <w:r w:rsidRPr="00597CF2">
        <w:rPr>
          <w:rFonts w:cstheme="minorHAnsi"/>
          <w:i/>
          <w:lang w:val="fr-CH"/>
        </w:rPr>
        <w:t xml:space="preserve">« Pendant que cet homme me violait, un autre qui était debout à côté me disait : « Si ton mari avait accepté, il serait un </w:t>
      </w:r>
      <w:proofErr w:type="spellStart"/>
      <w:r w:rsidRPr="00597CF2">
        <w:rPr>
          <w:rFonts w:cstheme="minorHAnsi"/>
          <w:i/>
          <w:lang w:val="fr-CH"/>
        </w:rPr>
        <w:t>Imbonerakure</w:t>
      </w:r>
      <w:proofErr w:type="spellEnd"/>
      <w:r w:rsidRPr="00597CF2">
        <w:rPr>
          <w:rFonts w:cstheme="minorHAnsi"/>
          <w:i/>
          <w:lang w:val="fr-CH"/>
        </w:rPr>
        <w:t xml:space="preserve"> et toi une militante du CNDD-FDD. Mais il a refusé, et comme il y a deux personnes dans un couple, toi aussi tu dois payer</w:t>
      </w:r>
      <w:r w:rsidR="00843FCE">
        <w:rPr>
          <w:rFonts w:cstheme="minorHAnsi"/>
          <w:i/>
          <w:lang w:val="fr-CH"/>
        </w:rPr>
        <w:t>.</w:t>
      </w:r>
      <w:r w:rsidRPr="00597CF2">
        <w:rPr>
          <w:rFonts w:cstheme="minorHAnsi"/>
          <w:i/>
          <w:lang w:val="fr-CH"/>
        </w:rPr>
        <w:t xml:space="preserve"> »</w:t>
      </w:r>
    </w:p>
    <w:p w14:paraId="611E6D35" w14:textId="77777777" w:rsidR="00BF3625" w:rsidRPr="00597CF2" w:rsidRDefault="00BF3625" w:rsidP="00CE28EE">
      <w:pPr>
        <w:spacing w:after="0"/>
        <w:rPr>
          <w:rFonts w:cstheme="minorHAnsi"/>
          <w:i/>
          <w:lang w:val="fr-CH"/>
        </w:rPr>
      </w:pPr>
    </w:p>
    <w:p w14:paraId="67506E48"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13A3ACCE" w14:textId="77777777" w:rsidR="007A1776" w:rsidRPr="00597CF2" w:rsidRDefault="007A1776" w:rsidP="00CE28EE">
      <w:pPr>
        <w:spacing w:after="0"/>
        <w:rPr>
          <w:rFonts w:cstheme="minorHAnsi"/>
          <w:i/>
          <w:lang w:val="fr-CH"/>
        </w:rPr>
      </w:pPr>
    </w:p>
    <w:p w14:paraId="09291CDA" w14:textId="77777777" w:rsidR="00BF3625" w:rsidRPr="00597CF2" w:rsidRDefault="00BF3625" w:rsidP="00472C39">
      <w:pPr>
        <w:spacing w:after="0"/>
        <w:jc w:val="both"/>
        <w:rPr>
          <w:rFonts w:cstheme="minorHAnsi"/>
          <w:i/>
          <w:lang w:val="fr-FR"/>
        </w:rPr>
      </w:pPr>
      <w:r w:rsidRPr="00597CF2">
        <w:rPr>
          <w:rFonts w:cstheme="minorHAnsi"/>
          <w:i/>
          <w:lang w:val="fr-FR"/>
        </w:rPr>
        <w:t>« Avec les gifles que j’avais reçues, je n’étais qu’à moitié consciente et je n’arrivais même plus à crier. Je me débattais avec mes bras, en partie parce que la main qu’il avait mise sur ma bouche m’étouffait. L’homme qui était devant moi a écarté mes jambes avec beaucoup de violence, avec ses bras. En même temps, celui derrière moi me serrait plus fort pour que je ne bouge pas. Les hommes m’ont pénétré avec leur sexe l’un après l’autre […] »</w:t>
      </w:r>
    </w:p>
    <w:p w14:paraId="09448BA6" w14:textId="77777777" w:rsidR="00BF3625" w:rsidRPr="00597CF2" w:rsidRDefault="00BF3625" w:rsidP="00CE28EE">
      <w:pPr>
        <w:spacing w:after="0"/>
        <w:rPr>
          <w:rFonts w:cstheme="minorHAnsi"/>
          <w:i/>
          <w:lang w:val="fr-FR"/>
        </w:rPr>
      </w:pPr>
    </w:p>
    <w:p w14:paraId="25AE187A"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22EDCA80" w14:textId="77777777" w:rsidR="007A1776" w:rsidRPr="00597CF2" w:rsidRDefault="007A1776" w:rsidP="00CE28EE">
      <w:pPr>
        <w:spacing w:after="0"/>
        <w:rPr>
          <w:rFonts w:cstheme="minorHAnsi"/>
          <w:i/>
          <w:lang w:val="fr-FR"/>
        </w:rPr>
      </w:pPr>
    </w:p>
    <w:p w14:paraId="177E6399" w14:textId="77777777" w:rsidR="00BF3625" w:rsidRPr="00597CF2" w:rsidRDefault="00BF3625" w:rsidP="00472C39">
      <w:pPr>
        <w:spacing w:after="0"/>
        <w:jc w:val="both"/>
        <w:rPr>
          <w:rFonts w:cstheme="minorHAnsi"/>
          <w:lang w:val="fr-CH"/>
        </w:rPr>
      </w:pPr>
      <w:r w:rsidRPr="00597CF2">
        <w:rPr>
          <w:rFonts w:cstheme="minorHAnsi"/>
          <w:i/>
          <w:lang w:val="fr-FR"/>
        </w:rPr>
        <w:t>« </w:t>
      </w:r>
      <w:r w:rsidRPr="00597CF2">
        <w:rPr>
          <w:rFonts w:cstheme="minorHAnsi"/>
          <w:i/>
          <w:lang w:val="fr-CH"/>
        </w:rPr>
        <w:t>En partant l’agresseur m’a dit : « Si tu me dénonces, […], tu verras, je vais re</w:t>
      </w:r>
      <w:r w:rsidR="00795C5F">
        <w:rPr>
          <w:rFonts w:cstheme="minorHAnsi"/>
          <w:i/>
          <w:lang w:val="fr-CH"/>
        </w:rPr>
        <w:t>venir et te couper en morceaux ». »</w:t>
      </w:r>
    </w:p>
    <w:p w14:paraId="66BFA8EA" w14:textId="77777777" w:rsidR="00DC17EC" w:rsidRPr="00597CF2" w:rsidRDefault="00DC17EC" w:rsidP="00CE28EE">
      <w:pPr>
        <w:spacing w:after="0"/>
        <w:rPr>
          <w:rFonts w:cstheme="minorHAnsi"/>
          <w:lang w:val="fr-CH"/>
        </w:rPr>
      </w:pPr>
    </w:p>
    <w:p w14:paraId="61C00C05"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1F9A150D" w14:textId="77777777" w:rsidR="00DC17EC" w:rsidRPr="00597CF2" w:rsidRDefault="00DC17EC" w:rsidP="00CE28EE">
      <w:pPr>
        <w:spacing w:after="0"/>
        <w:rPr>
          <w:rFonts w:cstheme="minorHAnsi"/>
          <w:lang w:val="fr-CH"/>
        </w:rPr>
      </w:pPr>
    </w:p>
    <w:p w14:paraId="75266983" w14:textId="77777777" w:rsidR="00BF3625" w:rsidRPr="00597CF2" w:rsidRDefault="00BF3625" w:rsidP="00472C39">
      <w:pPr>
        <w:spacing w:after="0"/>
        <w:jc w:val="both"/>
        <w:rPr>
          <w:rFonts w:cstheme="minorHAnsi"/>
          <w:lang w:val="fr-CH"/>
        </w:rPr>
      </w:pPr>
      <w:r w:rsidRPr="00597CF2">
        <w:rPr>
          <w:rFonts w:cstheme="minorHAnsi"/>
          <w:i/>
          <w:lang w:val="fr-CH"/>
        </w:rPr>
        <w:t xml:space="preserve">« Je n’ai pas fait de démarches au Burundi pour me plaindre. Au Burundi, ça ne fonctionne pas. Si les personnes qui te font du mal sont des </w:t>
      </w:r>
      <w:proofErr w:type="spellStart"/>
      <w:r w:rsidRPr="00597CF2">
        <w:rPr>
          <w:rFonts w:cstheme="minorHAnsi"/>
          <w:i/>
          <w:lang w:val="fr-CH"/>
        </w:rPr>
        <w:t>Imbonerakure</w:t>
      </w:r>
      <w:proofErr w:type="spellEnd"/>
      <w:r w:rsidRPr="00597CF2">
        <w:rPr>
          <w:rFonts w:cstheme="minorHAnsi"/>
          <w:i/>
          <w:lang w:val="fr-CH"/>
        </w:rPr>
        <w:t xml:space="preserve">, ta plainte n’aboutira à rien. Cela arrive très rarement que des personnes portent plainte, surtout contre des </w:t>
      </w:r>
      <w:proofErr w:type="spellStart"/>
      <w:r w:rsidRPr="00597CF2">
        <w:rPr>
          <w:rFonts w:cstheme="minorHAnsi"/>
          <w:i/>
          <w:lang w:val="fr-CH"/>
        </w:rPr>
        <w:t>Imbonerakure</w:t>
      </w:r>
      <w:proofErr w:type="spellEnd"/>
      <w:r w:rsidRPr="00597CF2">
        <w:rPr>
          <w:rFonts w:cstheme="minorHAnsi"/>
          <w:i/>
          <w:lang w:val="fr-CH"/>
        </w:rPr>
        <w:t xml:space="preserve">. Le simple fait de dénoncer le responsable est considéré comme un crime [par les autorités] et en général les </w:t>
      </w:r>
      <w:proofErr w:type="spellStart"/>
      <w:r w:rsidRPr="00597CF2">
        <w:rPr>
          <w:rFonts w:cstheme="minorHAnsi"/>
          <w:i/>
          <w:lang w:val="fr-CH"/>
        </w:rPr>
        <w:t>Imbonerakure</w:t>
      </w:r>
      <w:proofErr w:type="spellEnd"/>
      <w:r w:rsidRPr="00597CF2">
        <w:rPr>
          <w:rFonts w:cstheme="minorHAnsi"/>
          <w:i/>
          <w:lang w:val="fr-CH"/>
        </w:rPr>
        <w:t xml:space="preserve"> sont immédiatement avertis par les autorités devant lesquelles on les dénonce. Toute ta famille peut avoir des problèmes par la suite</w:t>
      </w:r>
      <w:r w:rsidR="009724C5">
        <w:rPr>
          <w:rFonts w:cstheme="minorHAnsi"/>
          <w:i/>
          <w:lang w:val="fr-CH"/>
        </w:rPr>
        <w:t>.</w:t>
      </w:r>
      <w:r w:rsidRPr="00597CF2">
        <w:rPr>
          <w:rFonts w:cstheme="minorHAnsi"/>
          <w:i/>
          <w:lang w:val="fr-CH"/>
        </w:rPr>
        <w:t xml:space="preserve"> »</w:t>
      </w:r>
    </w:p>
    <w:p w14:paraId="5DAAC5F7" w14:textId="77777777" w:rsidR="00F3292F" w:rsidRPr="00597CF2" w:rsidRDefault="00F3292F" w:rsidP="00CE28EE">
      <w:pPr>
        <w:spacing w:after="0"/>
        <w:rPr>
          <w:rFonts w:cstheme="minorHAnsi"/>
          <w:lang w:val="fr-CH"/>
        </w:rPr>
      </w:pPr>
    </w:p>
    <w:p w14:paraId="7B798CD6"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011CF478" w14:textId="77777777" w:rsidR="007A1776" w:rsidRPr="00597CF2" w:rsidRDefault="007A1776" w:rsidP="00CE28EE">
      <w:pPr>
        <w:spacing w:after="0"/>
        <w:rPr>
          <w:rFonts w:cstheme="minorHAnsi"/>
          <w:lang w:val="fr-CH"/>
        </w:rPr>
      </w:pPr>
    </w:p>
    <w:p w14:paraId="4EDB437C" w14:textId="77777777" w:rsidR="00BF3625" w:rsidRPr="00597CF2" w:rsidRDefault="00BF3625" w:rsidP="00472C39">
      <w:pPr>
        <w:spacing w:after="0"/>
        <w:jc w:val="both"/>
        <w:rPr>
          <w:rFonts w:cstheme="minorHAnsi"/>
          <w:lang w:val="fr-CH"/>
        </w:rPr>
      </w:pPr>
      <w:r w:rsidRPr="00597CF2">
        <w:rPr>
          <w:rFonts w:cstheme="minorHAnsi"/>
          <w:i/>
          <w:lang w:val="fr-CH"/>
        </w:rPr>
        <w:t xml:space="preserve">« Je suis allée porter plainte auprès du chef de la zone et lui ai dit que j’avais reconnu un des bourreaux […], le chef des </w:t>
      </w:r>
      <w:proofErr w:type="spellStart"/>
      <w:r w:rsidRPr="00597CF2">
        <w:rPr>
          <w:rFonts w:cstheme="minorHAnsi"/>
          <w:i/>
          <w:lang w:val="fr-CH"/>
        </w:rPr>
        <w:t>Imbonerakure</w:t>
      </w:r>
      <w:proofErr w:type="spellEnd"/>
      <w:r w:rsidRPr="00597CF2">
        <w:rPr>
          <w:rFonts w:cstheme="minorHAnsi"/>
          <w:i/>
          <w:lang w:val="fr-CH"/>
        </w:rPr>
        <w:t xml:space="preserve"> de la zone […] Le chef de la zone m’a dit que c’est impossible qu’il soit responsable de ça, et il a appelé la police qui était dans le bureau à côté. Il m’a reproché : « Tu es en train de donner une mauvaise image des </w:t>
      </w:r>
      <w:proofErr w:type="spellStart"/>
      <w:r w:rsidRPr="00597CF2">
        <w:rPr>
          <w:rFonts w:cstheme="minorHAnsi"/>
          <w:i/>
          <w:lang w:val="fr-CH"/>
        </w:rPr>
        <w:t>Imbonerakure</w:t>
      </w:r>
      <w:proofErr w:type="spellEnd"/>
      <w:r w:rsidRPr="00597CF2">
        <w:rPr>
          <w:rFonts w:cstheme="minorHAnsi"/>
          <w:i/>
          <w:lang w:val="fr-CH"/>
        </w:rPr>
        <w:t xml:space="preserve"> et d’ailleurs je crois que tu soutiens » </w:t>
      </w:r>
      <w:r w:rsidR="00F95C43" w:rsidRPr="00597CF2">
        <w:rPr>
          <w:rFonts w:cstheme="minorHAnsi"/>
          <w:i/>
          <w:lang w:val="fr-CH"/>
        </w:rPr>
        <w:t xml:space="preserve">[l’opposition]. </w:t>
      </w:r>
      <w:r w:rsidRPr="00597CF2">
        <w:rPr>
          <w:rFonts w:cstheme="minorHAnsi"/>
          <w:i/>
          <w:lang w:val="fr-CH"/>
        </w:rPr>
        <w:t xml:space="preserve">[…] Le jour où la police m’a relâchée, le chef de zone et le chef des </w:t>
      </w:r>
      <w:proofErr w:type="spellStart"/>
      <w:r w:rsidRPr="00597CF2">
        <w:rPr>
          <w:rFonts w:cstheme="minorHAnsi"/>
          <w:i/>
          <w:lang w:val="fr-CH"/>
        </w:rPr>
        <w:t>Imbonerakure</w:t>
      </w:r>
      <w:proofErr w:type="spellEnd"/>
      <w:r w:rsidRPr="00597CF2">
        <w:rPr>
          <w:rFonts w:cstheme="minorHAnsi"/>
          <w:i/>
          <w:lang w:val="fr-CH"/>
        </w:rPr>
        <w:t xml:space="preserve"> […] m’ont averti que si je continuais à raconter ce qui s’était passé, ils allaient me tuer</w:t>
      </w:r>
      <w:r w:rsidR="00795C5F">
        <w:rPr>
          <w:rFonts w:cstheme="minorHAnsi"/>
          <w:i/>
          <w:lang w:val="fr-CH"/>
        </w:rPr>
        <w:t>. »</w:t>
      </w:r>
    </w:p>
    <w:p w14:paraId="4CB8C61D" w14:textId="1135B9B3" w:rsidR="006F6397" w:rsidRDefault="006F6397" w:rsidP="00CE28EE">
      <w:pPr>
        <w:spacing w:after="0"/>
        <w:rPr>
          <w:rFonts w:cstheme="minorHAnsi"/>
          <w:lang w:val="fr-CH"/>
        </w:rPr>
      </w:pPr>
    </w:p>
    <w:p w14:paraId="0B4B2838" w14:textId="77777777" w:rsidR="004D65BA" w:rsidRPr="00597CF2" w:rsidRDefault="004D65BA" w:rsidP="004D65BA">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5521C338" w14:textId="77777777" w:rsidR="004D65BA" w:rsidRPr="00597CF2" w:rsidRDefault="004D65BA" w:rsidP="00CE28EE">
      <w:pPr>
        <w:spacing w:after="0"/>
        <w:rPr>
          <w:rFonts w:cstheme="minorHAnsi"/>
          <w:lang w:val="fr-CH"/>
        </w:rPr>
      </w:pPr>
    </w:p>
    <w:p w14:paraId="5CE88CFD" w14:textId="77777777" w:rsidR="006F6397" w:rsidRPr="00597CF2" w:rsidRDefault="0052125D" w:rsidP="00CE28EE">
      <w:pPr>
        <w:spacing w:after="0"/>
        <w:jc w:val="center"/>
        <w:rPr>
          <w:rFonts w:cstheme="minorHAnsi"/>
          <w:b/>
          <w:lang w:val="fr-CH"/>
        </w:rPr>
      </w:pPr>
      <w:r w:rsidRPr="00597CF2">
        <w:rPr>
          <w:rFonts w:cstheme="minorHAnsi"/>
          <w:b/>
          <w:lang w:val="fr-CH"/>
        </w:rPr>
        <w:t xml:space="preserve">Impunité </w:t>
      </w:r>
      <w:r w:rsidR="00A801A0" w:rsidRPr="00597CF2">
        <w:rPr>
          <w:rFonts w:cstheme="minorHAnsi"/>
          <w:b/>
          <w:lang w:val="fr-CH"/>
        </w:rPr>
        <w:t>et</w:t>
      </w:r>
      <w:r w:rsidR="00DC17EC" w:rsidRPr="00597CF2">
        <w:rPr>
          <w:rFonts w:cstheme="minorHAnsi"/>
          <w:b/>
          <w:lang w:val="fr-CH"/>
        </w:rPr>
        <w:t xml:space="preserve"> dysfonctionnement</w:t>
      </w:r>
      <w:r w:rsidRPr="00597CF2">
        <w:rPr>
          <w:rFonts w:cstheme="minorHAnsi"/>
          <w:b/>
          <w:lang w:val="fr-CH"/>
        </w:rPr>
        <w:t>s</w:t>
      </w:r>
      <w:r w:rsidR="00DC17EC" w:rsidRPr="00597CF2">
        <w:rPr>
          <w:rFonts w:cstheme="minorHAnsi"/>
          <w:b/>
          <w:lang w:val="fr-CH"/>
        </w:rPr>
        <w:t xml:space="preserve"> du système judiciaire</w:t>
      </w:r>
    </w:p>
    <w:p w14:paraId="6075AAE9" w14:textId="77777777" w:rsidR="00BF7A16" w:rsidRPr="00597CF2" w:rsidRDefault="00A801A0" w:rsidP="00472C39">
      <w:pPr>
        <w:spacing w:after="0"/>
        <w:jc w:val="both"/>
        <w:rPr>
          <w:rFonts w:cstheme="minorHAnsi"/>
          <w:lang w:val="fr-CH"/>
        </w:rPr>
      </w:pPr>
      <w:r w:rsidRPr="00597CF2">
        <w:rPr>
          <w:rFonts w:cstheme="minorHAnsi"/>
          <w:lang w:val="fr-CH"/>
        </w:rPr>
        <w:t xml:space="preserve">Les violations des droits de l’homme commises au Burundi sont favorisées par une impunité générale et le manque </w:t>
      </w:r>
      <w:r w:rsidR="00BF7A16" w:rsidRPr="00597CF2">
        <w:rPr>
          <w:rFonts w:cstheme="minorHAnsi"/>
          <w:lang w:val="fr-CH"/>
        </w:rPr>
        <w:t>d’indépendance</w:t>
      </w:r>
      <w:r w:rsidRPr="00597CF2">
        <w:rPr>
          <w:rFonts w:cstheme="minorHAnsi"/>
          <w:lang w:val="fr-CH"/>
        </w:rPr>
        <w:t xml:space="preserve"> du système judiciaire</w:t>
      </w:r>
      <w:r w:rsidR="00BF7A16" w:rsidRPr="00597CF2">
        <w:rPr>
          <w:rFonts w:cstheme="minorHAnsi"/>
          <w:lang w:val="fr-CH"/>
        </w:rPr>
        <w:t>.</w:t>
      </w:r>
      <w:r w:rsidR="004C5B1B" w:rsidRPr="00597CF2">
        <w:rPr>
          <w:rFonts w:cstheme="minorHAnsi"/>
          <w:lang w:val="fr-CH"/>
        </w:rPr>
        <w:t xml:space="preserve"> Les interférences du pouvoir exécutif sont fréquentes pour faire emprisonner ou condamner des opposants ou, au contraire, pour faire libérer ses affidés. Des magistrats sont régulièrement menacés et les</w:t>
      </w:r>
      <w:r w:rsidR="00D52AAA" w:rsidRPr="00597CF2">
        <w:rPr>
          <w:rFonts w:cstheme="minorHAnsi"/>
          <w:lang w:val="fr-CH"/>
        </w:rPr>
        <w:t xml:space="preserve"> droits de la défense bafoués.</w:t>
      </w:r>
    </w:p>
    <w:p w14:paraId="1D2AA728" w14:textId="77777777" w:rsidR="00BF7A16" w:rsidRPr="00597CF2" w:rsidRDefault="00BF7A16" w:rsidP="00CE28EE">
      <w:pPr>
        <w:spacing w:after="0"/>
        <w:rPr>
          <w:rFonts w:cstheme="minorHAnsi"/>
          <w:b/>
          <w:lang w:val="fr-CH"/>
        </w:rPr>
      </w:pPr>
    </w:p>
    <w:p w14:paraId="085B5C56"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33F20890" w14:textId="77777777" w:rsidR="00A801A0" w:rsidRPr="00597CF2" w:rsidRDefault="00A801A0" w:rsidP="00CE28EE">
      <w:pPr>
        <w:spacing w:after="0"/>
        <w:rPr>
          <w:rFonts w:cstheme="minorHAnsi"/>
          <w:b/>
          <w:lang w:val="fr-CH"/>
        </w:rPr>
      </w:pPr>
    </w:p>
    <w:p w14:paraId="673F546D" w14:textId="77777777" w:rsidR="00A801A0" w:rsidRPr="00597CF2" w:rsidRDefault="008B4F79" w:rsidP="00472C39">
      <w:pPr>
        <w:spacing w:after="0"/>
        <w:jc w:val="both"/>
        <w:rPr>
          <w:rFonts w:cstheme="minorHAnsi"/>
          <w:lang w:val="fr-CH"/>
        </w:rPr>
      </w:pPr>
      <w:r w:rsidRPr="00597CF2">
        <w:rPr>
          <w:rFonts w:cstheme="minorHAnsi"/>
          <w:i/>
          <w:lang w:val="fr-CH"/>
        </w:rPr>
        <w:t>« Pour devenir magistrat, il faut être membre du CNDD-FDD ou en être très proche. Il est aussi possible d’acheter une position : environ un million de FBU (571 $) pour un poste à Bujumbura, un demi-million (285,5 $) pour un poste en province. </w:t>
      </w:r>
      <w:r w:rsidRPr="00597CF2">
        <w:rPr>
          <w:rFonts w:cstheme="minorHAnsi"/>
          <w:lang w:val="fr-CH"/>
        </w:rPr>
        <w:t>»</w:t>
      </w:r>
    </w:p>
    <w:p w14:paraId="0396CAD1" w14:textId="77777777" w:rsidR="00A801A0" w:rsidRPr="00597CF2" w:rsidRDefault="00A801A0" w:rsidP="00CE28EE">
      <w:pPr>
        <w:spacing w:after="0"/>
        <w:rPr>
          <w:rFonts w:cstheme="minorHAnsi"/>
          <w:lang w:val="fr-CH"/>
        </w:rPr>
      </w:pPr>
    </w:p>
    <w:p w14:paraId="4AEF7902"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60022DB2" w14:textId="77777777" w:rsidR="00A801A0" w:rsidRPr="00597CF2" w:rsidRDefault="00A801A0" w:rsidP="00CE28EE">
      <w:pPr>
        <w:spacing w:after="0"/>
        <w:rPr>
          <w:rFonts w:cstheme="minorHAnsi"/>
          <w:lang w:val="fr-CH"/>
        </w:rPr>
      </w:pPr>
    </w:p>
    <w:p w14:paraId="4E9FFC0D" w14:textId="77777777" w:rsidR="00CD7AAA" w:rsidRPr="00597CF2" w:rsidRDefault="00BF16BE" w:rsidP="00472C39">
      <w:pPr>
        <w:spacing w:after="0"/>
        <w:jc w:val="both"/>
        <w:rPr>
          <w:rFonts w:cstheme="minorHAnsi"/>
          <w:i/>
          <w:lang w:val="fr-CH"/>
        </w:rPr>
      </w:pPr>
      <w:r w:rsidRPr="00597CF2">
        <w:rPr>
          <w:rFonts w:cstheme="minorHAnsi"/>
          <w:i/>
          <w:lang w:val="fr-CH"/>
        </w:rPr>
        <w:t>« A</w:t>
      </w:r>
      <w:r w:rsidR="00CD7AAA" w:rsidRPr="00597CF2">
        <w:rPr>
          <w:rFonts w:cstheme="minorHAnsi"/>
          <w:i/>
          <w:lang w:val="fr-CH"/>
        </w:rPr>
        <w:t>u niveau des tribunaux de résidence</w:t>
      </w:r>
      <w:r w:rsidR="00D52AAA" w:rsidRPr="00597CF2">
        <w:rPr>
          <w:rFonts w:cstheme="minorHAnsi"/>
          <w:i/>
          <w:lang w:val="fr-CH"/>
        </w:rPr>
        <w:t xml:space="preserve">, […] </w:t>
      </w:r>
      <w:r w:rsidR="00CD7AAA" w:rsidRPr="00597CF2">
        <w:rPr>
          <w:rFonts w:cstheme="minorHAnsi"/>
          <w:i/>
          <w:lang w:val="fr-CH"/>
        </w:rPr>
        <w:t>la corruption est totale. Pas besoin d’un avocat pour dire le droit, cela ne sert à rien. Le plus important est de payer le juge. Parfois j’ai même dit à des clients qu’il valait mieux qu’ils gardent l’argent qu’ils voulaient me donner comme honoraire pour payer le juge, cela serait mieux utilisé que de m’avoir comme avocat</w:t>
      </w:r>
      <w:r w:rsidR="004C5B1B" w:rsidRPr="00597CF2">
        <w:rPr>
          <w:rFonts w:cstheme="minorHAnsi"/>
          <w:i/>
          <w:lang w:val="fr-CH"/>
        </w:rPr>
        <w:t>.</w:t>
      </w:r>
      <w:r w:rsidR="00CD7AAA" w:rsidRPr="00597CF2">
        <w:rPr>
          <w:rFonts w:cstheme="minorHAnsi"/>
          <w:i/>
          <w:lang w:val="fr-CH"/>
        </w:rPr>
        <w:t> »</w:t>
      </w:r>
    </w:p>
    <w:p w14:paraId="6A955842" w14:textId="77777777" w:rsidR="004C5B1B" w:rsidRPr="00597CF2" w:rsidRDefault="004C5B1B" w:rsidP="00CE28EE">
      <w:pPr>
        <w:spacing w:after="0"/>
        <w:rPr>
          <w:rFonts w:cstheme="minorHAnsi"/>
          <w:lang w:val="fr-CH"/>
        </w:rPr>
      </w:pPr>
    </w:p>
    <w:p w14:paraId="346D67C9" w14:textId="13E67E2C" w:rsidR="00755C40" w:rsidRPr="00D236CC" w:rsidRDefault="00795C5F" w:rsidP="00D236CC">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1EE223C5" w14:textId="77777777" w:rsidR="00D236CC" w:rsidRDefault="00D236CC" w:rsidP="00CE28EE">
      <w:pPr>
        <w:spacing w:after="0"/>
        <w:jc w:val="both"/>
        <w:rPr>
          <w:rFonts w:cstheme="minorHAnsi"/>
          <w:i/>
          <w:lang w:val="fr-CH"/>
        </w:rPr>
      </w:pPr>
    </w:p>
    <w:p w14:paraId="64335519" w14:textId="0C8329AA" w:rsidR="005C28B1" w:rsidRPr="00597CF2" w:rsidRDefault="005C28B1" w:rsidP="00CE28EE">
      <w:pPr>
        <w:spacing w:after="0"/>
        <w:jc w:val="both"/>
        <w:rPr>
          <w:rFonts w:cstheme="minorHAnsi"/>
          <w:i/>
          <w:lang w:val="fr-CH"/>
        </w:rPr>
      </w:pPr>
      <w:r w:rsidRPr="00597CF2">
        <w:rPr>
          <w:rFonts w:cstheme="minorHAnsi"/>
          <w:i/>
          <w:lang w:val="fr-CH"/>
        </w:rPr>
        <w:t>« Il y a une terreur populaire généralisée. Même les magistrats qui ne reçoivent pas d’instruction ou d’injonction ont peur d</w:t>
      </w:r>
      <w:r w:rsidR="0052125D" w:rsidRPr="00597CF2">
        <w:rPr>
          <w:rFonts w:cstheme="minorHAnsi"/>
          <w:i/>
          <w:lang w:val="fr-CH"/>
        </w:rPr>
        <w:t xml:space="preserve">e poursuivre les </w:t>
      </w:r>
      <w:proofErr w:type="spellStart"/>
      <w:r w:rsidR="0052125D" w:rsidRPr="00597CF2">
        <w:rPr>
          <w:rFonts w:cstheme="minorHAnsi"/>
          <w:i/>
          <w:lang w:val="fr-CH"/>
        </w:rPr>
        <w:t>Imbonerakure</w:t>
      </w:r>
      <w:proofErr w:type="spellEnd"/>
      <w:r w:rsidR="0052125D" w:rsidRPr="00597CF2">
        <w:rPr>
          <w:rFonts w:cstheme="minorHAnsi"/>
          <w:i/>
          <w:lang w:val="fr-CH"/>
        </w:rPr>
        <w:t>. »</w:t>
      </w:r>
    </w:p>
    <w:p w14:paraId="20547A13" w14:textId="77777777" w:rsidR="004C5B1B" w:rsidRPr="00597CF2" w:rsidRDefault="004C5B1B" w:rsidP="00CE28EE">
      <w:pPr>
        <w:spacing w:after="0"/>
        <w:jc w:val="both"/>
        <w:rPr>
          <w:rFonts w:cstheme="minorHAnsi"/>
          <w:lang w:val="fr-CH"/>
        </w:rPr>
      </w:pPr>
    </w:p>
    <w:p w14:paraId="63DBE425"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05CC56F5" w14:textId="77777777" w:rsidR="00755C40" w:rsidRPr="00597CF2" w:rsidRDefault="00755C40" w:rsidP="00CE28EE">
      <w:pPr>
        <w:spacing w:after="0"/>
        <w:jc w:val="both"/>
        <w:rPr>
          <w:rFonts w:cstheme="minorHAnsi"/>
          <w:lang w:val="fr-FR"/>
        </w:rPr>
      </w:pPr>
    </w:p>
    <w:p w14:paraId="0B309D9E" w14:textId="5AFDA086" w:rsidR="00066F32" w:rsidRPr="00597CF2" w:rsidRDefault="00066F32" w:rsidP="00CE28EE">
      <w:pPr>
        <w:spacing w:after="0"/>
        <w:jc w:val="both"/>
        <w:rPr>
          <w:rFonts w:cstheme="minorHAnsi"/>
          <w:i/>
          <w:lang w:val="fr-FR"/>
        </w:rPr>
      </w:pPr>
      <w:r w:rsidRPr="00597CF2">
        <w:rPr>
          <w:rFonts w:cstheme="minorHAnsi"/>
          <w:i/>
          <w:lang w:val="fr-FR"/>
        </w:rPr>
        <w:t xml:space="preserve">« Les avocats, lors de la première audience publique au fond, [ont] demandé de consulter les dossiers mais cela a été refusé. Les avocats se sont alors retirés car il n’était pas possible de savoir de quoi leurs clients étaient accusés. Le procureur a alors demandé à la </w:t>
      </w:r>
      <w:r w:rsidR="000A60BF">
        <w:rPr>
          <w:rFonts w:cstheme="minorHAnsi"/>
          <w:i/>
          <w:lang w:val="fr-FR"/>
        </w:rPr>
        <w:t>c</w:t>
      </w:r>
      <w:r w:rsidRPr="00597CF2">
        <w:rPr>
          <w:rFonts w:cstheme="minorHAnsi"/>
          <w:i/>
          <w:lang w:val="fr-FR"/>
        </w:rPr>
        <w:t xml:space="preserve">our de constater que les avocats étaient seulement venus pour mettre des bâtons dans les roues et empêcher la justice de suivre son cours </w:t>
      </w:r>
      <w:r w:rsidR="00392500" w:rsidRPr="00597CF2">
        <w:rPr>
          <w:rFonts w:cstheme="minorHAnsi"/>
          <w:i/>
          <w:lang w:val="fr-CH"/>
        </w:rPr>
        <w:t>[…]</w:t>
      </w:r>
      <w:r w:rsidRPr="00597CF2">
        <w:rPr>
          <w:rFonts w:cstheme="minorHAnsi"/>
          <w:i/>
          <w:lang w:val="fr-FR"/>
        </w:rPr>
        <w:t>.  Le Procureur général de la République a ordonné au procureur près de la cour d’appel de Bujumbura d’ouvrir un dossier pénal à charge contre ces avocats seulement parce qu’ils avaient demandé de consulter les dossiers</w:t>
      </w:r>
      <w:r w:rsidR="0052125D" w:rsidRPr="00597CF2">
        <w:rPr>
          <w:rFonts w:cstheme="minorHAnsi"/>
          <w:i/>
          <w:lang w:val="fr-FR"/>
        </w:rPr>
        <w:t>.</w:t>
      </w:r>
      <w:r w:rsidRPr="00597CF2">
        <w:rPr>
          <w:rFonts w:cstheme="minorHAnsi"/>
          <w:i/>
          <w:lang w:val="fr-FR"/>
        </w:rPr>
        <w:t> »</w:t>
      </w:r>
    </w:p>
    <w:p w14:paraId="631B7B1B" w14:textId="77777777" w:rsidR="0010158E" w:rsidRPr="00597CF2" w:rsidRDefault="0010158E" w:rsidP="00CE28EE">
      <w:pPr>
        <w:spacing w:after="0"/>
        <w:jc w:val="both"/>
        <w:rPr>
          <w:rFonts w:cstheme="minorHAnsi"/>
          <w:i/>
          <w:lang w:val="fr-FR"/>
        </w:rPr>
      </w:pPr>
    </w:p>
    <w:p w14:paraId="304EAA4E"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54E8309A" w14:textId="77777777" w:rsidR="00755C40" w:rsidRPr="00597CF2" w:rsidRDefault="00755C40" w:rsidP="00CE28EE">
      <w:pPr>
        <w:spacing w:after="0"/>
        <w:jc w:val="both"/>
        <w:rPr>
          <w:rFonts w:cstheme="minorHAnsi"/>
          <w:i/>
          <w:lang w:val="fr-CH"/>
        </w:rPr>
      </w:pPr>
    </w:p>
    <w:p w14:paraId="6A9D5B9C" w14:textId="77777777" w:rsidR="00066F32" w:rsidRPr="00597CF2" w:rsidRDefault="00066F32" w:rsidP="00CE28EE">
      <w:pPr>
        <w:spacing w:after="0"/>
        <w:jc w:val="both"/>
        <w:rPr>
          <w:rFonts w:cstheme="minorHAnsi"/>
          <w:lang w:val="fr-CH"/>
        </w:rPr>
      </w:pPr>
      <w:r w:rsidRPr="00597CF2">
        <w:rPr>
          <w:rFonts w:cstheme="minorHAnsi"/>
          <w:lang w:val="fr-CH"/>
        </w:rPr>
        <w:t xml:space="preserve">« </w:t>
      </w:r>
      <w:r w:rsidRPr="00597CF2">
        <w:rPr>
          <w:rFonts w:cstheme="minorHAnsi"/>
          <w:i/>
          <w:lang w:val="fr-CH"/>
        </w:rPr>
        <w:t>Lors de l’audience […], pour un autre de mes clients qui avait été torturé par le SNR, […], j’ai également soulevé la question de la torture. J’ai présenté les certificats médicaux et fait montrer les cicatrices. Mais les juges ont refusé de les prendre en</w:t>
      </w:r>
      <w:r w:rsidR="00392500" w:rsidRPr="00597CF2">
        <w:rPr>
          <w:rFonts w:cstheme="minorHAnsi"/>
          <w:i/>
          <w:lang w:val="fr-CH"/>
        </w:rPr>
        <w:t xml:space="preserve"> compte. »</w:t>
      </w:r>
    </w:p>
    <w:p w14:paraId="31D05D71" w14:textId="101EBA93" w:rsidR="00362043" w:rsidRDefault="00362043" w:rsidP="00CE28EE">
      <w:pPr>
        <w:spacing w:after="0"/>
        <w:jc w:val="both"/>
        <w:rPr>
          <w:rFonts w:cstheme="minorHAnsi"/>
          <w:i/>
          <w:lang w:val="fr-CH"/>
        </w:rPr>
      </w:pPr>
    </w:p>
    <w:p w14:paraId="3D94D17F" w14:textId="77777777" w:rsidR="004D65BA" w:rsidRPr="00597CF2" w:rsidRDefault="004D65BA" w:rsidP="004D65BA">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219D95DD" w14:textId="77777777" w:rsidR="00DC17EC" w:rsidRPr="00597CF2" w:rsidRDefault="00DC17EC" w:rsidP="00CE28EE">
      <w:pPr>
        <w:spacing w:after="0"/>
        <w:jc w:val="both"/>
        <w:rPr>
          <w:rFonts w:cstheme="minorHAnsi"/>
          <w:lang w:val="fr-FR"/>
        </w:rPr>
      </w:pPr>
    </w:p>
    <w:p w14:paraId="358B02A6" w14:textId="77777777" w:rsidR="00F61BA3" w:rsidRPr="00597CF2" w:rsidRDefault="002150AB" w:rsidP="00CE28EE">
      <w:pPr>
        <w:spacing w:after="0"/>
        <w:jc w:val="center"/>
        <w:rPr>
          <w:rFonts w:cstheme="minorHAnsi"/>
          <w:b/>
          <w:lang w:val="fr-FR"/>
        </w:rPr>
      </w:pPr>
      <w:r w:rsidRPr="00597CF2">
        <w:rPr>
          <w:rFonts w:cstheme="minorHAnsi"/>
          <w:b/>
          <w:lang w:val="fr-FR"/>
        </w:rPr>
        <w:t>Libertés publiques</w:t>
      </w:r>
    </w:p>
    <w:p w14:paraId="30F15919" w14:textId="77777777" w:rsidR="00A47C54" w:rsidRPr="00597CF2" w:rsidRDefault="00A47C54" w:rsidP="00CE28EE">
      <w:pPr>
        <w:spacing w:after="0" w:line="240" w:lineRule="auto"/>
        <w:jc w:val="both"/>
        <w:rPr>
          <w:rFonts w:cstheme="minorHAnsi"/>
          <w:lang w:val="fr-CH"/>
        </w:rPr>
      </w:pPr>
      <w:r w:rsidRPr="00597CF2">
        <w:rPr>
          <w:rFonts w:cstheme="minorHAnsi"/>
          <w:lang w:val="fr-CH"/>
        </w:rPr>
        <w:t>Comme dans son précédent rapport, la Commission a documenté cette année de nombreuses violations des libertés publiques, en particulier des libertés d’expression, d’association, de réunion et de circulation. Ces violations s’inscrivent dans un contexte général d’embrigadement et d’encadrement de la population destiné à contrer toute critique ou opposition à la politique du Gouvernement et du parti au pouvoir.</w:t>
      </w:r>
    </w:p>
    <w:p w14:paraId="35F3CFCD" w14:textId="77777777" w:rsidR="005E2F42" w:rsidRPr="00597CF2" w:rsidRDefault="005E2F42" w:rsidP="00CE28EE">
      <w:pPr>
        <w:spacing w:after="0" w:line="240" w:lineRule="auto"/>
        <w:jc w:val="both"/>
        <w:rPr>
          <w:rFonts w:cstheme="minorHAnsi"/>
          <w:lang w:val="fr-CH"/>
        </w:rPr>
      </w:pPr>
    </w:p>
    <w:p w14:paraId="6577BC65"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3D834F20" w14:textId="77777777" w:rsidR="00A47C54" w:rsidRPr="00597CF2" w:rsidRDefault="00A47C54" w:rsidP="00CE28EE">
      <w:pPr>
        <w:spacing w:after="0" w:line="240" w:lineRule="auto"/>
        <w:jc w:val="both"/>
        <w:rPr>
          <w:rFonts w:cstheme="minorHAnsi"/>
          <w:lang w:val="fr-CH"/>
        </w:rPr>
      </w:pPr>
    </w:p>
    <w:p w14:paraId="0F9B7192" w14:textId="1A1280DF" w:rsidR="005B688F" w:rsidRPr="005B688F" w:rsidRDefault="005B688F" w:rsidP="00CE28EE">
      <w:pPr>
        <w:spacing w:after="0"/>
        <w:jc w:val="both"/>
        <w:rPr>
          <w:rFonts w:cstheme="minorHAnsi"/>
          <w:lang w:val="fr-CH"/>
        </w:rPr>
      </w:pPr>
      <w:r w:rsidRPr="005B688F">
        <w:rPr>
          <w:rFonts w:eastAsia="MS Mincho"/>
          <w:sz w:val="24"/>
          <w:szCs w:val="24"/>
          <w:lang w:val="fr-CH"/>
        </w:rPr>
        <w:t>« </w:t>
      </w:r>
      <w:r w:rsidRPr="005B688F">
        <w:rPr>
          <w:rFonts w:eastAsia="MS Mincho"/>
          <w:i/>
          <w:sz w:val="24"/>
          <w:szCs w:val="24"/>
          <w:lang w:val="fr-CH"/>
        </w:rPr>
        <w:t>Quand j’ai présenté le dossier à la RTNB</w:t>
      </w:r>
      <w:r>
        <w:rPr>
          <w:rFonts w:eastAsia="MS Mincho"/>
          <w:i/>
          <w:sz w:val="24"/>
          <w:szCs w:val="24"/>
          <w:lang w:val="fr-CH"/>
        </w:rPr>
        <w:t xml:space="preserve"> </w:t>
      </w:r>
      <w:r w:rsidRPr="00597CF2">
        <w:rPr>
          <w:rFonts w:cstheme="minorHAnsi"/>
          <w:i/>
          <w:lang w:val="fr-CH"/>
        </w:rPr>
        <w:t>[</w:t>
      </w:r>
      <w:proofErr w:type="spellStart"/>
      <w:r w:rsidRPr="00597CF2">
        <w:rPr>
          <w:rFonts w:cstheme="minorHAnsi"/>
          <w:i/>
          <w:lang w:val="fr-CH"/>
        </w:rPr>
        <w:t>Radio Télévision</w:t>
      </w:r>
      <w:proofErr w:type="spellEnd"/>
      <w:r w:rsidRPr="00597CF2">
        <w:rPr>
          <w:rFonts w:cstheme="minorHAnsi"/>
          <w:i/>
          <w:lang w:val="fr-CH"/>
        </w:rPr>
        <w:t xml:space="preserve"> Nationale du Burundi]</w:t>
      </w:r>
      <w:r w:rsidRPr="005B688F">
        <w:rPr>
          <w:rFonts w:eastAsia="MS Mincho"/>
          <w:i/>
          <w:sz w:val="24"/>
          <w:szCs w:val="24"/>
          <w:lang w:val="fr-CH"/>
        </w:rPr>
        <w:t>, les autres journalistes m’ont demandé de faire remonter l’information au chef de la rédaction, puis au directeur de la station. Ce dernier a effacé la bande sonore du reportage et […] m’a rappelé que je n’étais pas autorisé à rechercher de l’information sans l’autorisation de la station</w:t>
      </w:r>
      <w:bookmarkStart w:id="0" w:name="_GoBack"/>
      <w:bookmarkEnd w:id="0"/>
      <w:r>
        <w:rPr>
          <w:rFonts w:eastAsia="MS Mincho"/>
          <w:i/>
          <w:sz w:val="24"/>
          <w:szCs w:val="24"/>
          <w:lang w:val="fr-CH"/>
        </w:rPr>
        <w:t>.</w:t>
      </w:r>
      <w:r w:rsidRPr="005B688F">
        <w:rPr>
          <w:rFonts w:eastAsia="MS Mincho"/>
          <w:sz w:val="24"/>
          <w:szCs w:val="24"/>
          <w:lang w:val="fr-CH"/>
        </w:rPr>
        <w:t> »</w:t>
      </w:r>
    </w:p>
    <w:p w14:paraId="3C214E09" w14:textId="77777777" w:rsidR="008059F6" w:rsidRPr="00597CF2" w:rsidRDefault="008059F6" w:rsidP="00CE28EE">
      <w:pPr>
        <w:pStyle w:val="ListParagraph"/>
        <w:ind w:left="0"/>
        <w:jc w:val="both"/>
        <w:rPr>
          <w:rFonts w:asciiTheme="minorHAnsi" w:hAnsiTheme="minorHAnsi" w:cstheme="minorHAnsi"/>
          <w:sz w:val="22"/>
          <w:szCs w:val="22"/>
        </w:rPr>
      </w:pPr>
    </w:p>
    <w:p w14:paraId="64BB782C"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06FE2613" w14:textId="77777777" w:rsidR="00755C40" w:rsidRPr="00597CF2" w:rsidRDefault="00755C40" w:rsidP="00CE28EE">
      <w:pPr>
        <w:pStyle w:val="ListParagraph"/>
        <w:ind w:left="0"/>
        <w:jc w:val="both"/>
        <w:rPr>
          <w:rFonts w:asciiTheme="minorHAnsi" w:hAnsiTheme="minorHAnsi" w:cstheme="minorHAnsi"/>
          <w:sz w:val="22"/>
          <w:szCs w:val="22"/>
        </w:rPr>
      </w:pPr>
    </w:p>
    <w:p w14:paraId="5F076491" w14:textId="77777777" w:rsidR="00A47C54" w:rsidRPr="00597CF2" w:rsidRDefault="00A47C54" w:rsidP="00CE28EE">
      <w:pPr>
        <w:spacing w:after="0"/>
        <w:jc w:val="both"/>
        <w:rPr>
          <w:rFonts w:cstheme="minorHAnsi"/>
          <w:lang w:val="fr-CH"/>
        </w:rPr>
      </w:pPr>
      <w:r w:rsidRPr="00597CF2">
        <w:rPr>
          <w:rFonts w:cstheme="minorHAnsi"/>
          <w:lang w:val="fr-CH"/>
        </w:rPr>
        <w:t>«</w:t>
      </w:r>
      <w:r w:rsidR="00BD19F3" w:rsidRPr="00597CF2">
        <w:rPr>
          <w:rFonts w:cstheme="minorHAnsi"/>
          <w:lang w:val="fr-CH"/>
        </w:rPr>
        <w:t xml:space="preserve"> </w:t>
      </w:r>
      <w:r w:rsidR="00BD19F3" w:rsidRPr="00597CF2">
        <w:rPr>
          <w:rFonts w:cstheme="minorHAnsi"/>
          <w:i/>
          <w:lang w:val="fr-CH"/>
        </w:rPr>
        <w:t xml:space="preserve">[Pour écouter les médias qui ne sont plus autorisés à travailler au Burundi] </w:t>
      </w:r>
      <w:r w:rsidRPr="00597CF2">
        <w:rPr>
          <w:rFonts w:cstheme="minorHAnsi"/>
          <w:i/>
          <w:lang w:val="fr-CH"/>
        </w:rPr>
        <w:t xml:space="preserve">Les gens sont obligés d’entendre la radio par WhatsApp. Mais tout le monde n’a pas WhatsApp. </w:t>
      </w:r>
      <w:r w:rsidR="00BD19F3" w:rsidRPr="00597CF2">
        <w:rPr>
          <w:rFonts w:cstheme="minorHAnsi"/>
          <w:i/>
          <w:lang w:val="fr-CH"/>
        </w:rPr>
        <w:t xml:space="preserve">[…] </w:t>
      </w:r>
      <w:r w:rsidR="00755C40" w:rsidRPr="00597CF2">
        <w:rPr>
          <w:rFonts w:cstheme="minorHAnsi"/>
          <w:i/>
          <w:lang w:val="fr-CH"/>
        </w:rPr>
        <w:t>[Et]</w:t>
      </w:r>
      <w:r w:rsidRPr="00597CF2">
        <w:rPr>
          <w:rFonts w:cstheme="minorHAnsi"/>
          <w:i/>
          <w:lang w:val="fr-CH"/>
        </w:rPr>
        <w:t xml:space="preserve"> je dois dire qu’il demeure dangereux d’écouter les nouvelles diffusées par WhatsApp</w:t>
      </w:r>
      <w:r w:rsidR="008059F6" w:rsidRPr="00597CF2">
        <w:rPr>
          <w:rFonts w:cstheme="minorHAnsi"/>
          <w:i/>
          <w:lang w:val="fr-CH"/>
        </w:rPr>
        <w:t>.</w:t>
      </w:r>
      <w:r w:rsidR="008059F6" w:rsidRPr="00597CF2">
        <w:rPr>
          <w:rFonts w:cstheme="minorHAnsi"/>
          <w:lang w:val="fr-CH"/>
        </w:rPr>
        <w:t> »</w:t>
      </w:r>
    </w:p>
    <w:p w14:paraId="39A9FB53" w14:textId="77777777" w:rsidR="00BD19F3" w:rsidRPr="00597CF2" w:rsidRDefault="00BD19F3" w:rsidP="00CE28EE">
      <w:pPr>
        <w:spacing w:after="0"/>
        <w:jc w:val="both"/>
        <w:rPr>
          <w:rFonts w:cstheme="minorHAnsi"/>
          <w:lang w:val="fr-CH"/>
        </w:rPr>
      </w:pPr>
    </w:p>
    <w:p w14:paraId="491B612A"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3A6B6312" w14:textId="77777777" w:rsidR="002B1684" w:rsidRPr="00597CF2" w:rsidRDefault="002B1684" w:rsidP="00CE28EE">
      <w:pPr>
        <w:spacing w:after="0"/>
        <w:jc w:val="both"/>
        <w:rPr>
          <w:rFonts w:cstheme="minorHAnsi"/>
          <w:strike/>
          <w:lang w:val="fr-BE"/>
        </w:rPr>
      </w:pPr>
    </w:p>
    <w:p w14:paraId="44C48913" w14:textId="77777777" w:rsidR="00560BFA" w:rsidRPr="00597CF2" w:rsidRDefault="00A47C54" w:rsidP="00CE28EE">
      <w:pPr>
        <w:spacing w:after="0"/>
        <w:jc w:val="both"/>
        <w:rPr>
          <w:rFonts w:cstheme="minorHAnsi"/>
          <w:strike/>
          <w:lang w:val="fr-BE"/>
        </w:rPr>
      </w:pPr>
      <w:r w:rsidRPr="00597CF2">
        <w:rPr>
          <w:rFonts w:cstheme="minorHAnsi"/>
          <w:lang w:val="fr-CH"/>
        </w:rPr>
        <w:t>« </w:t>
      </w:r>
      <w:r w:rsidRPr="00597CF2">
        <w:rPr>
          <w:rFonts w:cstheme="minorHAnsi"/>
          <w:i/>
          <w:lang w:val="fr-CH"/>
        </w:rPr>
        <w:t xml:space="preserve">[Le chef des </w:t>
      </w:r>
      <w:proofErr w:type="spellStart"/>
      <w:r w:rsidRPr="00597CF2">
        <w:rPr>
          <w:rFonts w:cstheme="minorHAnsi"/>
          <w:i/>
          <w:lang w:val="fr-CH"/>
        </w:rPr>
        <w:t>Imbonerakure</w:t>
      </w:r>
      <w:proofErr w:type="spellEnd"/>
      <w:r w:rsidRPr="00597CF2">
        <w:rPr>
          <w:rFonts w:cstheme="minorHAnsi"/>
          <w:i/>
          <w:lang w:val="fr-CH"/>
        </w:rPr>
        <w:t xml:space="preserve"> dans ma commune] est venu me demander de les rejoindre en me disant qu’il avait discuté avec mes collègues qui lui avaient dit que je n’étais pas du parti au pouvoir. Je lui ai dit que j’ai une association sans but lucratif […] et donc que je ne peux pas être dans un parti politique. Il m’a répondu que si j’aimais mon pays et moi-même, je devais adhérer au parti au pouvoir, que c’était pour mon bien et que j’avais intérêt à me joindre au parti au pouvoir</w:t>
      </w:r>
      <w:r w:rsidR="00AF6833" w:rsidRPr="00597CF2">
        <w:rPr>
          <w:rFonts w:cstheme="minorHAnsi"/>
          <w:i/>
          <w:lang w:val="fr-CH"/>
        </w:rPr>
        <w:t>.</w:t>
      </w:r>
      <w:r w:rsidRPr="00597CF2">
        <w:rPr>
          <w:rFonts w:cstheme="minorHAnsi"/>
          <w:i/>
          <w:lang w:val="fr-CH"/>
        </w:rPr>
        <w:t> </w:t>
      </w:r>
      <w:r w:rsidR="00AF6833" w:rsidRPr="00597CF2">
        <w:rPr>
          <w:rFonts w:cstheme="minorHAnsi"/>
          <w:lang w:val="fr-CH"/>
        </w:rPr>
        <w:t>»</w:t>
      </w:r>
    </w:p>
    <w:p w14:paraId="42CB6815" w14:textId="77777777" w:rsidR="002B1684" w:rsidRPr="00597CF2" w:rsidRDefault="002B1684" w:rsidP="00CE28EE">
      <w:pPr>
        <w:spacing w:after="0"/>
        <w:jc w:val="both"/>
        <w:rPr>
          <w:rFonts w:cstheme="minorHAnsi"/>
          <w:lang w:val="fr-BE"/>
        </w:rPr>
      </w:pPr>
    </w:p>
    <w:p w14:paraId="1064C0BA"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044263E9" w14:textId="77777777" w:rsidR="008059F6" w:rsidRPr="00597CF2" w:rsidRDefault="008059F6" w:rsidP="00CE28EE">
      <w:pPr>
        <w:spacing w:after="0"/>
        <w:jc w:val="center"/>
        <w:rPr>
          <w:rFonts w:cstheme="minorHAnsi"/>
          <w:lang w:val="fr-CH"/>
        </w:rPr>
      </w:pPr>
    </w:p>
    <w:p w14:paraId="01FF87F0" w14:textId="77777777" w:rsidR="00A47C54" w:rsidRPr="00597CF2" w:rsidRDefault="00A47C54" w:rsidP="00CE28EE">
      <w:pPr>
        <w:spacing w:after="0"/>
        <w:jc w:val="both"/>
        <w:rPr>
          <w:rFonts w:cstheme="minorHAnsi"/>
          <w:lang w:val="fr-CH"/>
        </w:rPr>
      </w:pPr>
      <w:r w:rsidRPr="00597CF2">
        <w:rPr>
          <w:rFonts w:cstheme="minorHAnsi"/>
          <w:lang w:val="fr-CH"/>
        </w:rPr>
        <w:t>« </w:t>
      </w:r>
      <w:r w:rsidRPr="00597CF2">
        <w:rPr>
          <w:rFonts w:cstheme="minorHAnsi"/>
          <w:i/>
          <w:lang w:val="fr-CH"/>
        </w:rPr>
        <w:t xml:space="preserve">C’est le chef du quartier [X] qui est venu m’inviter à la réunion. Il a fait du porte à porte. Il est venu et il m’a dit : « Demain à telle heure, tu viens à la réunion organisée dans telle zone et il faut que tu sois là ». Il ne m’a pas dit l’ordre du jour de la réunion mais c’était une réunion durant laquelle ils nous ont sensibilisés à la révision de la Constitution et comment on allait voter au référendum. </w:t>
      </w:r>
      <w:r w:rsidR="004D7615" w:rsidRPr="00597CF2">
        <w:rPr>
          <w:rFonts w:cstheme="minorHAnsi"/>
          <w:i/>
          <w:lang w:val="fr-CH"/>
        </w:rPr>
        <w:t>[…]</w:t>
      </w:r>
      <w:r w:rsidR="00795C5F">
        <w:rPr>
          <w:rFonts w:cstheme="minorHAnsi"/>
          <w:i/>
          <w:lang w:val="fr-CH"/>
        </w:rPr>
        <w:t xml:space="preserve"> </w:t>
      </w:r>
      <w:r w:rsidRPr="00597CF2">
        <w:rPr>
          <w:rFonts w:cstheme="minorHAnsi"/>
          <w:i/>
          <w:lang w:val="fr-CH"/>
        </w:rPr>
        <w:t>Je suis allée plusieurs fois aux réunions de sensibilisation parce qu’on n’a pas le choix sino</w:t>
      </w:r>
      <w:r w:rsidR="0010657A">
        <w:rPr>
          <w:rFonts w:cstheme="minorHAnsi"/>
          <w:i/>
          <w:lang w:val="fr-CH"/>
        </w:rPr>
        <w:t>n tu es traité de désobéissant</w:t>
      </w:r>
      <w:r w:rsidR="004D7615" w:rsidRPr="00597CF2">
        <w:rPr>
          <w:rFonts w:cstheme="minorHAnsi"/>
          <w:i/>
          <w:lang w:val="fr-CH"/>
        </w:rPr>
        <w:t xml:space="preserve"> […]</w:t>
      </w:r>
      <w:r w:rsidR="0010657A">
        <w:rPr>
          <w:rFonts w:cstheme="minorHAnsi"/>
          <w:i/>
          <w:lang w:val="fr-CH"/>
        </w:rPr>
        <w:t xml:space="preserve"> </w:t>
      </w:r>
      <w:r w:rsidR="004D7615" w:rsidRPr="00597CF2">
        <w:rPr>
          <w:rFonts w:cstheme="minorHAnsi"/>
          <w:i/>
          <w:lang w:val="fr-CH"/>
        </w:rPr>
        <w:t>[et]</w:t>
      </w:r>
      <w:r w:rsidRPr="00597CF2">
        <w:rPr>
          <w:rFonts w:cstheme="minorHAnsi"/>
          <w:i/>
          <w:lang w:val="fr-CH"/>
        </w:rPr>
        <w:t xml:space="preserve"> tu exposes ta vie</w:t>
      </w:r>
      <w:r w:rsidR="004D7615" w:rsidRPr="00597CF2">
        <w:rPr>
          <w:rFonts w:cstheme="minorHAnsi"/>
          <w:i/>
          <w:lang w:val="fr-CH"/>
        </w:rPr>
        <w:t>.</w:t>
      </w:r>
      <w:r w:rsidRPr="00597CF2">
        <w:rPr>
          <w:rFonts w:cstheme="minorHAnsi"/>
          <w:lang w:val="fr-CH"/>
        </w:rPr>
        <w:t> »</w:t>
      </w:r>
    </w:p>
    <w:p w14:paraId="430EAEB2" w14:textId="77777777" w:rsidR="008059F6" w:rsidRPr="00597CF2" w:rsidRDefault="008059F6" w:rsidP="00CE28EE">
      <w:pPr>
        <w:spacing w:after="0"/>
        <w:jc w:val="both"/>
        <w:rPr>
          <w:rFonts w:cstheme="minorHAnsi"/>
          <w:lang w:val="fr-CH"/>
        </w:rPr>
      </w:pPr>
    </w:p>
    <w:p w14:paraId="2550B876"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24C15086" w14:textId="77777777" w:rsidR="00F12547" w:rsidRPr="00597CF2" w:rsidRDefault="00F12547" w:rsidP="00CE28EE">
      <w:pPr>
        <w:pStyle w:val="SingleTxtG"/>
        <w:spacing w:after="0"/>
        <w:ind w:left="0" w:right="0"/>
        <w:rPr>
          <w:rFonts w:asciiTheme="minorHAnsi" w:hAnsiTheme="minorHAnsi" w:cstheme="minorHAnsi"/>
          <w:bCs/>
          <w:i/>
          <w:sz w:val="22"/>
          <w:szCs w:val="22"/>
        </w:rPr>
      </w:pPr>
    </w:p>
    <w:p w14:paraId="273AED5D" w14:textId="3409C852" w:rsidR="00A47C54" w:rsidRPr="00597CF2" w:rsidRDefault="00A47C54" w:rsidP="00CE28EE">
      <w:pPr>
        <w:pStyle w:val="SingleTxtG"/>
        <w:spacing w:after="0"/>
        <w:ind w:left="0" w:right="0"/>
        <w:rPr>
          <w:rFonts w:asciiTheme="minorHAnsi" w:hAnsiTheme="minorHAnsi" w:cstheme="minorHAnsi"/>
          <w:bCs/>
          <w:sz w:val="22"/>
          <w:szCs w:val="22"/>
        </w:rPr>
      </w:pPr>
      <w:r w:rsidRPr="00597CF2">
        <w:rPr>
          <w:rFonts w:asciiTheme="minorHAnsi" w:hAnsiTheme="minorHAnsi" w:cstheme="minorHAnsi"/>
          <w:bCs/>
          <w:sz w:val="22"/>
          <w:szCs w:val="22"/>
        </w:rPr>
        <w:t>« </w:t>
      </w:r>
      <w:r w:rsidRPr="00597CF2">
        <w:rPr>
          <w:rFonts w:asciiTheme="minorHAnsi" w:hAnsiTheme="minorHAnsi" w:cstheme="minorHAnsi"/>
          <w:bCs/>
          <w:i/>
          <w:sz w:val="22"/>
          <w:szCs w:val="22"/>
        </w:rPr>
        <w:t xml:space="preserve">La vie devient très difficile sans carte d’électeur. Par exemple, on ne peut pas aller au marché. C’est comme si la carte d’électeur est un billet d’entrée. Des </w:t>
      </w:r>
      <w:proofErr w:type="spellStart"/>
      <w:r w:rsidRPr="00597CF2">
        <w:rPr>
          <w:rFonts w:asciiTheme="minorHAnsi" w:hAnsiTheme="minorHAnsi" w:cstheme="minorHAnsi"/>
          <w:bCs/>
          <w:i/>
          <w:sz w:val="22"/>
          <w:szCs w:val="22"/>
        </w:rPr>
        <w:t>Imbonerakure</w:t>
      </w:r>
      <w:proofErr w:type="spellEnd"/>
      <w:r w:rsidRPr="00597CF2">
        <w:rPr>
          <w:rFonts w:asciiTheme="minorHAnsi" w:hAnsiTheme="minorHAnsi" w:cstheme="minorHAnsi"/>
          <w:bCs/>
          <w:i/>
          <w:sz w:val="22"/>
          <w:szCs w:val="22"/>
        </w:rPr>
        <w:t xml:space="preserve"> sont postés à l’entrée du marché et vérifient si on l’a ou si on ne l’a pas. Ceux qui ne l’ont pas ne sont pas admis. Même lorsqu’on se déplace vers un champ pour travailler, des </w:t>
      </w:r>
      <w:proofErr w:type="spellStart"/>
      <w:r w:rsidRPr="00597CF2">
        <w:rPr>
          <w:rFonts w:asciiTheme="minorHAnsi" w:hAnsiTheme="minorHAnsi" w:cstheme="minorHAnsi"/>
          <w:bCs/>
          <w:i/>
          <w:sz w:val="22"/>
          <w:szCs w:val="22"/>
        </w:rPr>
        <w:t>Imbonerakure</w:t>
      </w:r>
      <w:proofErr w:type="spellEnd"/>
      <w:r w:rsidRPr="00597CF2">
        <w:rPr>
          <w:rFonts w:asciiTheme="minorHAnsi" w:hAnsiTheme="minorHAnsi" w:cstheme="minorHAnsi"/>
          <w:bCs/>
          <w:i/>
          <w:sz w:val="22"/>
          <w:szCs w:val="22"/>
        </w:rPr>
        <w:t xml:space="preserve"> peuvent demander qu’on montre ce document sur le chemin</w:t>
      </w:r>
      <w:r w:rsidR="00F12547" w:rsidRPr="00597CF2">
        <w:rPr>
          <w:rFonts w:asciiTheme="minorHAnsi" w:hAnsiTheme="minorHAnsi" w:cstheme="minorHAnsi"/>
          <w:bCs/>
          <w:i/>
          <w:sz w:val="22"/>
          <w:szCs w:val="22"/>
        </w:rPr>
        <w:t>.</w:t>
      </w:r>
      <w:r w:rsidR="00F12547" w:rsidRPr="00597CF2">
        <w:rPr>
          <w:rFonts w:asciiTheme="minorHAnsi" w:hAnsiTheme="minorHAnsi" w:cstheme="minorHAnsi"/>
          <w:bCs/>
          <w:sz w:val="22"/>
          <w:szCs w:val="22"/>
        </w:rPr>
        <w:t> »</w:t>
      </w:r>
    </w:p>
    <w:p w14:paraId="1AB0C39B" w14:textId="77777777" w:rsidR="00F12547" w:rsidRPr="00597CF2" w:rsidRDefault="00F12547" w:rsidP="00CE28EE">
      <w:pPr>
        <w:pStyle w:val="SingleTxtG"/>
        <w:spacing w:after="0"/>
        <w:ind w:left="0" w:right="0"/>
        <w:rPr>
          <w:rFonts w:asciiTheme="minorHAnsi" w:hAnsiTheme="minorHAnsi" w:cstheme="minorHAnsi"/>
          <w:bCs/>
          <w:i/>
          <w:sz w:val="22"/>
          <w:szCs w:val="22"/>
        </w:rPr>
      </w:pPr>
    </w:p>
    <w:p w14:paraId="0A4CDB57"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41875DC4" w14:textId="77777777" w:rsidR="00A47C54" w:rsidRPr="00597CF2" w:rsidRDefault="00A47C54" w:rsidP="00CE28EE">
      <w:pPr>
        <w:pStyle w:val="SingleTxtG"/>
        <w:spacing w:after="0"/>
        <w:ind w:left="0" w:right="0"/>
        <w:rPr>
          <w:rFonts w:asciiTheme="minorHAnsi" w:hAnsiTheme="minorHAnsi" w:cstheme="minorHAnsi"/>
          <w:bCs/>
          <w:i/>
          <w:sz w:val="22"/>
          <w:szCs w:val="22"/>
        </w:rPr>
      </w:pPr>
    </w:p>
    <w:p w14:paraId="0124F4C9" w14:textId="77777777" w:rsidR="00A47C54" w:rsidRPr="00597CF2" w:rsidRDefault="00A47C54" w:rsidP="00CE28EE">
      <w:pPr>
        <w:pStyle w:val="SingleTxtG"/>
        <w:spacing w:after="0"/>
        <w:ind w:left="0" w:right="0"/>
        <w:rPr>
          <w:rFonts w:asciiTheme="minorHAnsi" w:hAnsiTheme="minorHAnsi" w:cstheme="minorHAnsi"/>
          <w:bCs/>
          <w:i/>
          <w:sz w:val="22"/>
          <w:szCs w:val="22"/>
        </w:rPr>
      </w:pPr>
      <w:r w:rsidRPr="00597CF2">
        <w:rPr>
          <w:rFonts w:asciiTheme="minorHAnsi" w:hAnsiTheme="minorHAnsi" w:cstheme="minorHAnsi"/>
          <w:bCs/>
          <w:sz w:val="22"/>
          <w:szCs w:val="22"/>
        </w:rPr>
        <w:t>« </w:t>
      </w:r>
      <w:r w:rsidRPr="00597CF2">
        <w:rPr>
          <w:rFonts w:asciiTheme="minorHAnsi" w:hAnsiTheme="minorHAnsi" w:cstheme="minorHAnsi"/>
          <w:bCs/>
          <w:i/>
          <w:sz w:val="22"/>
          <w:szCs w:val="22"/>
        </w:rPr>
        <w:t xml:space="preserve">Pour les […] contributions, les </w:t>
      </w:r>
      <w:proofErr w:type="spellStart"/>
      <w:r w:rsidRPr="00597CF2">
        <w:rPr>
          <w:rFonts w:asciiTheme="minorHAnsi" w:hAnsiTheme="minorHAnsi" w:cstheme="minorHAnsi"/>
          <w:bCs/>
          <w:i/>
          <w:sz w:val="22"/>
          <w:szCs w:val="22"/>
        </w:rPr>
        <w:t>Imbonerakure</w:t>
      </w:r>
      <w:proofErr w:type="spellEnd"/>
      <w:r w:rsidRPr="00597CF2">
        <w:rPr>
          <w:rFonts w:asciiTheme="minorHAnsi" w:hAnsiTheme="minorHAnsi" w:cstheme="minorHAnsi"/>
          <w:bCs/>
          <w:i/>
          <w:sz w:val="22"/>
          <w:szCs w:val="22"/>
        </w:rPr>
        <w:t xml:space="preserve"> donnaient une quittance, et on n’était pas libre de se déplacer sans cette quittance. Les </w:t>
      </w:r>
      <w:proofErr w:type="spellStart"/>
      <w:r w:rsidRPr="00597CF2">
        <w:rPr>
          <w:rFonts w:asciiTheme="minorHAnsi" w:hAnsiTheme="minorHAnsi" w:cstheme="minorHAnsi"/>
          <w:bCs/>
          <w:i/>
          <w:sz w:val="22"/>
          <w:szCs w:val="22"/>
        </w:rPr>
        <w:t>Imbonerakure</w:t>
      </w:r>
      <w:proofErr w:type="spellEnd"/>
      <w:r w:rsidRPr="00597CF2">
        <w:rPr>
          <w:rFonts w:asciiTheme="minorHAnsi" w:hAnsiTheme="minorHAnsi" w:cstheme="minorHAnsi"/>
          <w:bCs/>
          <w:i/>
          <w:sz w:val="22"/>
          <w:szCs w:val="22"/>
        </w:rPr>
        <w:t xml:space="preserve"> établissaient des checkpoints où ils vérifiaient si on avait la quittance requise. </w:t>
      </w:r>
      <w:r w:rsidR="00F12547" w:rsidRPr="00597CF2">
        <w:rPr>
          <w:rFonts w:asciiTheme="minorHAnsi" w:hAnsiTheme="minorHAnsi" w:cstheme="minorHAnsi"/>
          <w:bCs/>
          <w:i/>
          <w:sz w:val="22"/>
          <w:szCs w:val="22"/>
        </w:rPr>
        <w:t xml:space="preserve">[…] </w:t>
      </w:r>
      <w:r w:rsidRPr="00597CF2">
        <w:rPr>
          <w:rFonts w:asciiTheme="minorHAnsi" w:hAnsiTheme="minorHAnsi" w:cstheme="minorHAnsi"/>
          <w:bCs/>
          <w:i/>
          <w:sz w:val="22"/>
          <w:szCs w:val="22"/>
        </w:rPr>
        <w:t xml:space="preserve">Si on se faisait arrêter à un barrage sans la quittance requise, les </w:t>
      </w:r>
      <w:proofErr w:type="spellStart"/>
      <w:r w:rsidRPr="00597CF2">
        <w:rPr>
          <w:rFonts w:asciiTheme="minorHAnsi" w:hAnsiTheme="minorHAnsi" w:cstheme="minorHAnsi"/>
          <w:bCs/>
          <w:i/>
          <w:sz w:val="22"/>
          <w:szCs w:val="22"/>
        </w:rPr>
        <w:t>Imbonerakure</w:t>
      </w:r>
      <w:proofErr w:type="spellEnd"/>
      <w:r w:rsidRPr="00597CF2">
        <w:rPr>
          <w:rFonts w:asciiTheme="minorHAnsi" w:hAnsiTheme="minorHAnsi" w:cstheme="minorHAnsi"/>
          <w:bCs/>
          <w:i/>
          <w:sz w:val="22"/>
          <w:szCs w:val="22"/>
        </w:rPr>
        <w:t xml:space="preserve"> en concluaient qu’on n’avait pas encore payé, et ils demandaient parfois dix fois la somme, ou bien ils frappaient les gens sévèrement</w:t>
      </w:r>
      <w:r w:rsidR="00F12547" w:rsidRPr="00597CF2">
        <w:rPr>
          <w:rFonts w:asciiTheme="minorHAnsi" w:hAnsiTheme="minorHAnsi" w:cstheme="minorHAnsi"/>
          <w:bCs/>
          <w:i/>
          <w:sz w:val="22"/>
          <w:szCs w:val="22"/>
        </w:rPr>
        <w:t>.</w:t>
      </w:r>
      <w:r w:rsidR="00F12547" w:rsidRPr="00597CF2">
        <w:rPr>
          <w:rFonts w:asciiTheme="minorHAnsi" w:hAnsiTheme="minorHAnsi" w:cstheme="minorHAnsi"/>
          <w:bCs/>
          <w:sz w:val="22"/>
          <w:szCs w:val="22"/>
        </w:rPr>
        <w:t> »</w:t>
      </w:r>
    </w:p>
    <w:p w14:paraId="01CF6890" w14:textId="77777777" w:rsidR="00A47C54" w:rsidRPr="00597CF2" w:rsidRDefault="00A47C54" w:rsidP="00CE28EE">
      <w:pPr>
        <w:pStyle w:val="SingleTxtG"/>
        <w:spacing w:after="0"/>
        <w:ind w:left="0" w:right="0"/>
        <w:rPr>
          <w:rFonts w:asciiTheme="minorHAnsi" w:hAnsiTheme="minorHAnsi" w:cstheme="minorHAnsi"/>
          <w:bCs/>
          <w:i/>
          <w:sz w:val="22"/>
          <w:szCs w:val="22"/>
        </w:rPr>
      </w:pPr>
    </w:p>
    <w:p w14:paraId="0CEB0FDE"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30CC756D" w14:textId="77777777" w:rsidR="00F12547" w:rsidRPr="00597CF2" w:rsidRDefault="00F12547" w:rsidP="00CE28EE">
      <w:pPr>
        <w:pStyle w:val="SingleTxtG"/>
        <w:spacing w:after="0"/>
        <w:ind w:left="0" w:right="0"/>
        <w:rPr>
          <w:rFonts w:asciiTheme="minorHAnsi" w:hAnsiTheme="minorHAnsi" w:cstheme="minorHAnsi"/>
          <w:bCs/>
          <w:i/>
          <w:sz w:val="22"/>
          <w:szCs w:val="22"/>
        </w:rPr>
      </w:pPr>
    </w:p>
    <w:p w14:paraId="2EC1A386" w14:textId="65A3B1C0" w:rsidR="00A47C54" w:rsidRPr="00597CF2" w:rsidRDefault="00A47C54" w:rsidP="00CE28EE">
      <w:pPr>
        <w:pStyle w:val="SingleTxtG"/>
        <w:spacing w:after="0"/>
        <w:ind w:left="0" w:right="0"/>
        <w:rPr>
          <w:rFonts w:asciiTheme="minorHAnsi" w:hAnsiTheme="minorHAnsi" w:cstheme="minorHAnsi"/>
          <w:bCs/>
          <w:i/>
          <w:sz w:val="22"/>
          <w:szCs w:val="22"/>
        </w:rPr>
      </w:pPr>
      <w:r w:rsidRPr="00C741D1">
        <w:rPr>
          <w:rFonts w:asciiTheme="minorHAnsi" w:hAnsiTheme="minorHAnsi" w:cstheme="minorHAnsi"/>
          <w:bCs/>
          <w:sz w:val="22"/>
          <w:szCs w:val="22"/>
        </w:rPr>
        <w:t>« </w:t>
      </w:r>
      <w:r w:rsidRPr="00C741D1">
        <w:rPr>
          <w:rFonts w:asciiTheme="minorHAnsi" w:hAnsiTheme="minorHAnsi" w:cstheme="minorHAnsi"/>
          <w:bCs/>
          <w:i/>
          <w:sz w:val="22"/>
          <w:szCs w:val="22"/>
        </w:rPr>
        <w:t>J’ai quitté le Burundi [en] 2016 […] Je suis [allé]</w:t>
      </w:r>
      <w:r w:rsidR="00F12547" w:rsidRPr="00C741D1">
        <w:rPr>
          <w:rFonts w:asciiTheme="minorHAnsi" w:hAnsiTheme="minorHAnsi" w:cstheme="minorHAnsi"/>
          <w:bCs/>
          <w:i/>
          <w:sz w:val="22"/>
          <w:szCs w:val="22"/>
        </w:rPr>
        <w:t xml:space="preserve"> en Tanzanie […] Je suis revenu</w:t>
      </w:r>
      <w:r w:rsidRPr="00C741D1">
        <w:rPr>
          <w:rFonts w:asciiTheme="minorHAnsi" w:hAnsiTheme="minorHAnsi" w:cstheme="minorHAnsi"/>
          <w:bCs/>
          <w:i/>
          <w:sz w:val="22"/>
          <w:szCs w:val="22"/>
        </w:rPr>
        <w:t xml:space="preserve"> au Burundi en 2017 […]</w:t>
      </w:r>
      <w:r w:rsidR="001961C1" w:rsidRPr="00C741D1">
        <w:rPr>
          <w:rFonts w:asciiTheme="minorHAnsi" w:hAnsiTheme="minorHAnsi" w:cstheme="minorHAnsi"/>
          <w:bCs/>
          <w:i/>
          <w:sz w:val="22"/>
          <w:szCs w:val="22"/>
        </w:rPr>
        <w:t xml:space="preserve"> </w:t>
      </w:r>
      <w:r w:rsidRPr="00C741D1">
        <w:rPr>
          <w:rFonts w:asciiTheme="minorHAnsi" w:hAnsiTheme="minorHAnsi" w:cstheme="minorHAnsi"/>
          <w:bCs/>
          <w:i/>
          <w:sz w:val="22"/>
          <w:szCs w:val="22"/>
        </w:rPr>
        <w:t>Arrivé à la commune, le chef de zone a dit l’administrateur communal que je revenais d’un camp de réfugiés et que je venais perturber l’ordre […] L’administrateur communal a appelé [des] policiers qui sont venus me prendre et m’ont mis au cachot […] Avant de rentrer dans le cachot, j’ai été frappé par les […] policiers. Ils m’accusaient de m’être exilé et de vouloir perturber l’ordre</w:t>
      </w:r>
      <w:r w:rsidR="00F12547" w:rsidRPr="00C741D1">
        <w:rPr>
          <w:rFonts w:asciiTheme="minorHAnsi" w:hAnsiTheme="minorHAnsi" w:cstheme="minorHAnsi"/>
          <w:bCs/>
          <w:i/>
          <w:sz w:val="22"/>
          <w:szCs w:val="22"/>
        </w:rPr>
        <w:t>.</w:t>
      </w:r>
      <w:r w:rsidRPr="00C741D1">
        <w:rPr>
          <w:rFonts w:asciiTheme="minorHAnsi" w:hAnsiTheme="minorHAnsi" w:cstheme="minorHAnsi"/>
          <w:bCs/>
          <w:sz w:val="22"/>
          <w:szCs w:val="22"/>
        </w:rPr>
        <w:t> »</w:t>
      </w:r>
      <w:r w:rsidRPr="00597CF2">
        <w:rPr>
          <w:rFonts w:asciiTheme="minorHAnsi" w:hAnsiTheme="minorHAnsi" w:cstheme="minorHAnsi"/>
          <w:bCs/>
          <w:sz w:val="22"/>
          <w:szCs w:val="22"/>
        </w:rPr>
        <w:t xml:space="preserve"> </w:t>
      </w:r>
    </w:p>
    <w:p w14:paraId="55AB0CA4" w14:textId="11304150" w:rsidR="00A47C54" w:rsidRDefault="00A47C54" w:rsidP="00CE28EE">
      <w:pPr>
        <w:pStyle w:val="SingleTxtG"/>
        <w:spacing w:after="0"/>
        <w:ind w:left="0" w:right="0"/>
        <w:rPr>
          <w:rFonts w:asciiTheme="minorHAnsi" w:hAnsiTheme="minorHAnsi" w:cstheme="minorHAnsi"/>
          <w:bCs/>
          <w:i/>
          <w:sz w:val="22"/>
          <w:szCs w:val="22"/>
        </w:rPr>
      </w:pPr>
    </w:p>
    <w:p w14:paraId="39648C77" w14:textId="77777777" w:rsidR="004D65BA" w:rsidRPr="00597CF2" w:rsidRDefault="004D65BA" w:rsidP="004D65BA">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1E10DBED" w14:textId="616D70D8" w:rsidR="00A47C54" w:rsidRDefault="00A47C54" w:rsidP="00CE28EE">
      <w:pPr>
        <w:pStyle w:val="ListParagraph"/>
        <w:ind w:left="0"/>
        <w:jc w:val="both"/>
        <w:rPr>
          <w:rFonts w:asciiTheme="minorHAnsi" w:eastAsia="Times New Roman" w:hAnsiTheme="minorHAnsi" w:cstheme="minorHAnsi"/>
          <w:bCs/>
          <w:i/>
          <w:sz w:val="22"/>
          <w:szCs w:val="22"/>
        </w:rPr>
      </w:pPr>
    </w:p>
    <w:p w14:paraId="07D1DF9A" w14:textId="77777777" w:rsidR="00A47C54" w:rsidRPr="00597CF2" w:rsidRDefault="00EE6202" w:rsidP="00CE28EE">
      <w:pPr>
        <w:pStyle w:val="ListParagraph"/>
        <w:ind w:left="0"/>
        <w:jc w:val="center"/>
        <w:rPr>
          <w:rFonts w:asciiTheme="minorHAnsi" w:hAnsiTheme="minorHAnsi" w:cstheme="minorHAnsi"/>
          <w:b/>
          <w:sz w:val="22"/>
          <w:szCs w:val="22"/>
        </w:rPr>
      </w:pPr>
      <w:r w:rsidRPr="00597CF2">
        <w:rPr>
          <w:rFonts w:asciiTheme="minorHAnsi" w:hAnsiTheme="minorHAnsi" w:cstheme="minorHAnsi"/>
          <w:b/>
          <w:sz w:val="22"/>
          <w:szCs w:val="22"/>
        </w:rPr>
        <w:t>Droits économiques et sociaux</w:t>
      </w:r>
    </w:p>
    <w:p w14:paraId="197BDBE2" w14:textId="484C0EA9" w:rsidR="00507653" w:rsidRPr="00597CF2" w:rsidRDefault="000223FC" w:rsidP="00CE28EE">
      <w:pPr>
        <w:spacing w:after="0"/>
        <w:jc w:val="both"/>
        <w:rPr>
          <w:rFonts w:cstheme="minorHAnsi"/>
          <w:lang w:val="fr-CH"/>
        </w:rPr>
      </w:pPr>
      <w:r w:rsidRPr="00597CF2">
        <w:rPr>
          <w:rFonts w:cstheme="minorHAnsi"/>
          <w:lang w:val="fr-CH"/>
        </w:rPr>
        <w:t xml:space="preserve">La Commission d’enquête a constaté une détérioration sensible des conditions de vie des Burundais depuis le début de la crise en avril 2015. </w:t>
      </w:r>
      <w:r w:rsidR="00507653" w:rsidRPr="00597CF2">
        <w:rPr>
          <w:rFonts w:cstheme="minorHAnsi"/>
          <w:lang w:val="fr-CH"/>
        </w:rPr>
        <w:t xml:space="preserve">La </w:t>
      </w:r>
      <w:r w:rsidRPr="00597CF2">
        <w:rPr>
          <w:rFonts w:cstheme="minorHAnsi"/>
          <w:lang w:val="fr-CH"/>
        </w:rPr>
        <w:t xml:space="preserve">paupérisation croissante </w:t>
      </w:r>
      <w:r w:rsidR="00507653" w:rsidRPr="00597CF2">
        <w:rPr>
          <w:rFonts w:cstheme="minorHAnsi"/>
          <w:lang w:val="fr-CH"/>
        </w:rPr>
        <w:t xml:space="preserve">du pays </w:t>
      </w:r>
      <w:r w:rsidRPr="00597CF2">
        <w:rPr>
          <w:rFonts w:cstheme="minorHAnsi"/>
          <w:lang w:val="fr-CH"/>
        </w:rPr>
        <w:t>est aggravée par un certain nombre de mesures prises par le gouvernement</w:t>
      </w:r>
      <w:r w:rsidR="00507653" w:rsidRPr="00597CF2">
        <w:rPr>
          <w:rFonts w:cstheme="minorHAnsi"/>
          <w:lang w:val="fr-CH"/>
        </w:rPr>
        <w:t>, comme la multiplication des taxes et contributions en tous genres. La situation des femmes, laissées seules suite à l’arrestation, l’exécution, la disparition ou l’exil de leur mari, est particulièrement préoccupante.</w:t>
      </w:r>
    </w:p>
    <w:p w14:paraId="3FAF24C6" w14:textId="77777777" w:rsidR="00507653" w:rsidRPr="00597CF2" w:rsidRDefault="00507653" w:rsidP="00CE28EE">
      <w:pPr>
        <w:pStyle w:val="SingleTxtG"/>
        <w:spacing w:after="0"/>
        <w:ind w:left="0" w:right="0"/>
        <w:rPr>
          <w:rFonts w:asciiTheme="minorHAnsi" w:hAnsiTheme="minorHAnsi" w:cstheme="minorHAnsi"/>
          <w:bCs/>
          <w:i/>
          <w:sz w:val="22"/>
          <w:szCs w:val="22"/>
        </w:rPr>
      </w:pPr>
    </w:p>
    <w:p w14:paraId="3D229832"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73358EF4" w14:textId="77777777" w:rsidR="00507653" w:rsidRPr="00597CF2" w:rsidRDefault="00507653" w:rsidP="00CE28EE">
      <w:pPr>
        <w:spacing w:after="0"/>
        <w:jc w:val="both"/>
        <w:rPr>
          <w:rFonts w:cstheme="minorHAnsi"/>
          <w:lang w:val="fr-CH"/>
        </w:rPr>
      </w:pPr>
    </w:p>
    <w:p w14:paraId="68BA09D8" w14:textId="77777777" w:rsidR="00EE6202" w:rsidRPr="00597CF2" w:rsidRDefault="00EE6202" w:rsidP="00CE28EE">
      <w:pPr>
        <w:spacing w:after="0"/>
        <w:jc w:val="both"/>
        <w:rPr>
          <w:rFonts w:cstheme="minorHAnsi"/>
          <w:lang w:val="fr-CH"/>
        </w:rPr>
      </w:pPr>
      <w:r w:rsidRPr="00597CF2">
        <w:rPr>
          <w:rFonts w:cstheme="minorHAnsi"/>
          <w:lang w:val="fr-BE"/>
        </w:rPr>
        <w:t>« </w:t>
      </w:r>
      <w:r w:rsidRPr="00597CF2">
        <w:rPr>
          <w:rFonts w:cstheme="minorHAnsi"/>
          <w:i/>
          <w:lang w:val="fr-CH"/>
        </w:rPr>
        <w:t xml:space="preserve">Ces cahiers </w:t>
      </w:r>
      <w:r w:rsidR="00077C06" w:rsidRPr="00597CF2">
        <w:rPr>
          <w:rFonts w:cstheme="minorHAnsi"/>
          <w:i/>
          <w:lang w:val="fr-FR"/>
        </w:rPr>
        <w:t xml:space="preserve">[de ménage, dans lequel les chefs de ménage sont tenus d’inscrire toutes les personnes à leur charge, ainsi que leurs visiteurs] </w:t>
      </w:r>
      <w:r w:rsidRPr="00597CF2">
        <w:rPr>
          <w:rFonts w:cstheme="minorHAnsi"/>
          <w:i/>
          <w:lang w:val="fr-CH"/>
        </w:rPr>
        <w:t xml:space="preserve">sont chers </w:t>
      </w:r>
      <w:r w:rsidR="00077C06" w:rsidRPr="00597CF2">
        <w:rPr>
          <w:rFonts w:cstheme="minorHAnsi"/>
          <w:i/>
          <w:lang w:val="fr-FR"/>
        </w:rPr>
        <w:t xml:space="preserve">[…] </w:t>
      </w:r>
      <w:r w:rsidRPr="00597CF2">
        <w:rPr>
          <w:rFonts w:cstheme="minorHAnsi"/>
          <w:i/>
          <w:lang w:val="fr-CH"/>
        </w:rPr>
        <w:t>et doivent être achetés via le chef de quartier. C’est un système pour traquer les opposants et aussi un syst</w:t>
      </w:r>
      <w:r w:rsidR="00462D9F" w:rsidRPr="00597CF2">
        <w:rPr>
          <w:rFonts w:cstheme="minorHAnsi"/>
          <w:i/>
          <w:lang w:val="fr-CH"/>
        </w:rPr>
        <w:t xml:space="preserve">ème de corruption car il y a 50 </w:t>
      </w:r>
      <w:r w:rsidRPr="00597CF2">
        <w:rPr>
          <w:rFonts w:cstheme="minorHAnsi"/>
          <w:i/>
          <w:lang w:val="fr-CH"/>
        </w:rPr>
        <w:t>000 francs burundais [28 dollars américains] « d’amende » (et pas de reçu) pour ne pas être arrêté pour défaut de cahier (et il y a une pénurie de cahiers). </w:t>
      </w:r>
      <w:r w:rsidRPr="00597CF2">
        <w:rPr>
          <w:rFonts w:cstheme="minorHAnsi"/>
          <w:lang w:val="fr-CH"/>
        </w:rPr>
        <w:t>»</w:t>
      </w:r>
    </w:p>
    <w:p w14:paraId="52744620" w14:textId="79B608D4" w:rsidR="00EE6202" w:rsidRPr="00597CF2" w:rsidRDefault="00EE6202" w:rsidP="00CE28EE">
      <w:pPr>
        <w:pStyle w:val="ListParagraph"/>
        <w:ind w:left="0"/>
        <w:jc w:val="both"/>
        <w:rPr>
          <w:rFonts w:asciiTheme="minorHAnsi" w:hAnsiTheme="minorHAnsi" w:cstheme="minorHAnsi"/>
          <w:sz w:val="22"/>
          <w:szCs w:val="22"/>
          <w:lang w:val="fr-FR"/>
        </w:rPr>
      </w:pPr>
    </w:p>
    <w:p w14:paraId="51B32153" w14:textId="77777777" w:rsidR="00795C5F" w:rsidRPr="00597CF2" w:rsidRDefault="00795C5F" w:rsidP="00795C5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601255FA" w14:textId="77777777" w:rsidR="00077C06" w:rsidRPr="00597CF2" w:rsidRDefault="00077C06" w:rsidP="00CE28EE">
      <w:pPr>
        <w:pStyle w:val="ListParagraph"/>
        <w:ind w:left="0"/>
        <w:jc w:val="both"/>
        <w:rPr>
          <w:rFonts w:asciiTheme="minorHAnsi" w:hAnsiTheme="minorHAnsi" w:cstheme="minorHAnsi"/>
          <w:sz w:val="22"/>
          <w:szCs w:val="22"/>
          <w:lang w:val="fr-FR"/>
        </w:rPr>
      </w:pPr>
    </w:p>
    <w:p w14:paraId="3A793615" w14:textId="782E0F6B" w:rsidR="00EE6202" w:rsidRPr="00597CF2" w:rsidRDefault="00EE6202" w:rsidP="00CE28EE">
      <w:pPr>
        <w:pStyle w:val="ListParagraph"/>
        <w:ind w:left="0"/>
        <w:jc w:val="both"/>
        <w:rPr>
          <w:rFonts w:asciiTheme="minorHAnsi" w:hAnsiTheme="minorHAnsi" w:cstheme="minorHAnsi"/>
          <w:sz w:val="22"/>
          <w:szCs w:val="22"/>
          <w:lang w:val="fr-FR"/>
        </w:rPr>
      </w:pPr>
      <w:r w:rsidRPr="00597CF2">
        <w:rPr>
          <w:rFonts w:asciiTheme="minorHAnsi" w:hAnsiTheme="minorHAnsi" w:cstheme="minorHAnsi"/>
          <w:sz w:val="22"/>
          <w:szCs w:val="22"/>
          <w:lang w:val="fr-FR"/>
        </w:rPr>
        <w:t>« </w:t>
      </w:r>
      <w:r w:rsidRPr="00597CF2">
        <w:rPr>
          <w:rFonts w:asciiTheme="minorHAnsi" w:hAnsiTheme="minorHAnsi" w:cstheme="minorHAnsi"/>
          <w:i/>
          <w:sz w:val="22"/>
          <w:szCs w:val="22"/>
          <w:lang w:val="fr-FR"/>
        </w:rPr>
        <w:t xml:space="preserve">Dès notre arrivée au grand marché et lorsque tout le monde avait exposé sa marchandise, les </w:t>
      </w:r>
      <w:proofErr w:type="spellStart"/>
      <w:r w:rsidRPr="00597CF2">
        <w:rPr>
          <w:rFonts w:asciiTheme="minorHAnsi" w:hAnsiTheme="minorHAnsi" w:cstheme="minorHAnsi"/>
          <w:i/>
          <w:sz w:val="22"/>
          <w:szCs w:val="22"/>
          <w:lang w:val="fr-FR"/>
        </w:rPr>
        <w:t>Imbonerakure</w:t>
      </w:r>
      <w:proofErr w:type="spellEnd"/>
      <w:r w:rsidRPr="00597CF2">
        <w:rPr>
          <w:rFonts w:asciiTheme="minorHAnsi" w:hAnsiTheme="minorHAnsi" w:cstheme="minorHAnsi"/>
          <w:i/>
          <w:sz w:val="22"/>
          <w:szCs w:val="22"/>
          <w:lang w:val="fr-FR"/>
        </w:rPr>
        <w:t xml:space="preserve"> [accompagnés du chef de la colline] arrivaient et nous demandaient de payer 500 francs burundais [0,29 dollars américains] […] Il fallait payer cette somme à chaque fois que tu allais au marché, c’est-à-dire que si tu allais vendre ta marchandise tous les jours, tu devais payer tous les jours. </w:t>
      </w:r>
      <w:r w:rsidR="00462D9F" w:rsidRPr="00597CF2">
        <w:rPr>
          <w:rFonts w:asciiTheme="minorHAnsi" w:hAnsiTheme="minorHAnsi" w:cstheme="minorHAnsi"/>
          <w:i/>
          <w:sz w:val="22"/>
          <w:szCs w:val="22"/>
          <w:lang w:val="fr-FR"/>
        </w:rPr>
        <w:t xml:space="preserve">[…] </w:t>
      </w:r>
      <w:r w:rsidRPr="00597CF2">
        <w:rPr>
          <w:rFonts w:asciiTheme="minorHAnsi" w:hAnsiTheme="minorHAnsi" w:cstheme="minorHAnsi"/>
          <w:i/>
          <w:sz w:val="22"/>
          <w:szCs w:val="22"/>
          <w:lang w:val="fr-FR"/>
        </w:rPr>
        <w:t>D’autres jours, j’allais au petit marché et là je devais payer 300 francs burundais [0,17 dollar américain] […] La contribution était obligatoire parce que si tu ne payais pas tu étais chassé du marché</w:t>
      </w:r>
      <w:r w:rsidR="00462D9F" w:rsidRPr="00597CF2">
        <w:rPr>
          <w:rFonts w:asciiTheme="minorHAnsi" w:hAnsiTheme="minorHAnsi" w:cstheme="minorHAnsi"/>
          <w:i/>
          <w:sz w:val="22"/>
          <w:szCs w:val="22"/>
          <w:lang w:val="fr-FR"/>
        </w:rPr>
        <w:t>.</w:t>
      </w:r>
      <w:r w:rsidRPr="00597CF2">
        <w:rPr>
          <w:rFonts w:asciiTheme="minorHAnsi" w:hAnsiTheme="minorHAnsi" w:cstheme="minorHAnsi"/>
          <w:sz w:val="22"/>
          <w:szCs w:val="22"/>
          <w:lang w:val="fr-FR"/>
        </w:rPr>
        <w:t> »</w:t>
      </w:r>
    </w:p>
    <w:p w14:paraId="4836E072" w14:textId="77777777" w:rsidR="000A60BF" w:rsidRDefault="000A60BF" w:rsidP="000A60BF">
      <w:pPr>
        <w:spacing w:after="0" w:line="240" w:lineRule="auto"/>
        <w:jc w:val="center"/>
        <w:rPr>
          <w:rFonts w:eastAsia="Times New Roman" w:cstheme="minorHAnsi"/>
          <w:color w:val="000000"/>
          <w:lang w:val="fr-CH" w:eastAsia="en-GB"/>
        </w:rPr>
      </w:pPr>
    </w:p>
    <w:p w14:paraId="577DB7C8" w14:textId="71258A48" w:rsidR="000A60BF" w:rsidRPr="00597CF2" w:rsidRDefault="000A60BF" w:rsidP="000A60B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0D005CC9" w14:textId="77777777" w:rsidR="000A60BF" w:rsidRPr="00597CF2" w:rsidRDefault="000A60BF" w:rsidP="000A60BF">
      <w:pPr>
        <w:spacing w:after="0"/>
        <w:jc w:val="both"/>
        <w:rPr>
          <w:rFonts w:cstheme="minorHAnsi"/>
          <w:lang w:val="fr-CH"/>
        </w:rPr>
      </w:pPr>
    </w:p>
    <w:p w14:paraId="419D91EF" w14:textId="6F18D63D" w:rsidR="00462D9F" w:rsidRPr="000A60BF" w:rsidRDefault="000A60BF" w:rsidP="000A60BF">
      <w:pPr>
        <w:pStyle w:val="ListParagraph"/>
        <w:ind w:left="0"/>
        <w:jc w:val="both"/>
        <w:rPr>
          <w:rFonts w:asciiTheme="minorHAnsi" w:hAnsiTheme="minorHAnsi" w:cstheme="minorHAnsi"/>
          <w:i/>
          <w:sz w:val="22"/>
          <w:szCs w:val="22"/>
          <w:lang w:val="fr-FR"/>
        </w:rPr>
      </w:pPr>
      <w:r w:rsidRPr="00597CF2">
        <w:rPr>
          <w:rFonts w:asciiTheme="minorHAnsi" w:hAnsiTheme="minorHAnsi" w:cstheme="minorHAnsi"/>
          <w:sz w:val="22"/>
          <w:szCs w:val="22"/>
          <w:lang w:val="fr-FR"/>
        </w:rPr>
        <w:t>« </w:t>
      </w:r>
      <w:r w:rsidRPr="00597CF2">
        <w:rPr>
          <w:rFonts w:asciiTheme="minorHAnsi" w:hAnsiTheme="minorHAnsi" w:cstheme="minorHAnsi"/>
          <w:i/>
          <w:sz w:val="22"/>
          <w:szCs w:val="22"/>
          <w:lang w:val="fr-FR"/>
        </w:rPr>
        <w:t xml:space="preserve">On sait très bien que cet argent [des contributions] était partagé entre eux. Je le sais parce que les </w:t>
      </w:r>
      <w:proofErr w:type="spellStart"/>
      <w:r w:rsidRPr="00597CF2">
        <w:rPr>
          <w:rFonts w:asciiTheme="minorHAnsi" w:hAnsiTheme="minorHAnsi" w:cstheme="minorHAnsi"/>
          <w:i/>
          <w:sz w:val="22"/>
          <w:szCs w:val="22"/>
          <w:lang w:val="fr-FR"/>
        </w:rPr>
        <w:t>Imbonerakure</w:t>
      </w:r>
      <w:proofErr w:type="spellEnd"/>
      <w:r w:rsidRPr="00597CF2">
        <w:rPr>
          <w:rFonts w:asciiTheme="minorHAnsi" w:hAnsiTheme="minorHAnsi" w:cstheme="minorHAnsi"/>
          <w:i/>
          <w:sz w:val="22"/>
          <w:szCs w:val="22"/>
          <w:lang w:val="fr-FR"/>
        </w:rPr>
        <w:t xml:space="preserve"> eux-mêmes se vantaient en disant : « Cet argent que vous nous donnez c’est notre salaire […]</w:t>
      </w:r>
      <w:r>
        <w:rPr>
          <w:rFonts w:asciiTheme="minorHAnsi" w:hAnsiTheme="minorHAnsi" w:cstheme="minorHAnsi"/>
          <w:i/>
          <w:sz w:val="22"/>
          <w:szCs w:val="22"/>
          <w:lang w:val="fr-FR"/>
        </w:rPr>
        <w:t>. »</w:t>
      </w:r>
      <w:r w:rsidRPr="00597CF2">
        <w:rPr>
          <w:rFonts w:asciiTheme="minorHAnsi" w:hAnsiTheme="minorHAnsi" w:cstheme="minorHAnsi"/>
          <w:i/>
          <w:sz w:val="22"/>
          <w:szCs w:val="22"/>
          <w:lang w:val="fr-FR"/>
        </w:rPr>
        <w:t xml:space="preserve"> Je les ai entendus dire cela pendant qu’ils prenaient de la bière dans mon cabaret à un autre client du bar qui leur avait dit : « On voit que les impôts continuent à augmenter</w:t>
      </w:r>
      <w:r w:rsidRPr="00597CF2">
        <w:rPr>
          <w:rFonts w:asciiTheme="minorHAnsi" w:hAnsiTheme="minorHAnsi" w:cstheme="minorHAnsi"/>
          <w:sz w:val="22"/>
          <w:szCs w:val="22"/>
          <w:lang w:val="fr-FR"/>
        </w:rPr>
        <w:t> </w:t>
      </w:r>
      <w:r w:rsidRPr="00597CF2">
        <w:rPr>
          <w:rFonts w:asciiTheme="minorHAnsi" w:hAnsiTheme="minorHAnsi" w:cstheme="minorHAnsi"/>
          <w:i/>
          <w:sz w:val="22"/>
          <w:szCs w:val="22"/>
          <w:lang w:val="fr-FR"/>
        </w:rPr>
        <w:t>». </w:t>
      </w:r>
      <w:r w:rsidRPr="00597CF2">
        <w:rPr>
          <w:rFonts w:asciiTheme="minorHAnsi" w:hAnsiTheme="minorHAnsi" w:cstheme="minorHAnsi"/>
          <w:sz w:val="22"/>
          <w:szCs w:val="22"/>
          <w:lang w:val="fr-FR"/>
        </w:rPr>
        <w:t>»</w:t>
      </w:r>
    </w:p>
    <w:p w14:paraId="75599BD5" w14:textId="77777777" w:rsidR="000A60BF" w:rsidRPr="000A60BF" w:rsidRDefault="000A60BF" w:rsidP="000A60BF">
      <w:pPr>
        <w:spacing w:after="0"/>
        <w:jc w:val="both"/>
        <w:rPr>
          <w:rFonts w:cstheme="minorHAnsi"/>
          <w:lang w:val="fr-FR" w:eastAsia="fr-FR"/>
        </w:rPr>
      </w:pPr>
    </w:p>
    <w:p w14:paraId="09BC2515" w14:textId="77777777" w:rsidR="000A60BF" w:rsidRPr="00597CF2" w:rsidRDefault="000A60BF" w:rsidP="000A60BF">
      <w:pPr>
        <w:spacing w:after="0" w:line="240" w:lineRule="auto"/>
        <w:jc w:val="center"/>
        <w:rPr>
          <w:rFonts w:eastAsia="Times New Roman" w:cstheme="minorHAnsi"/>
          <w:color w:val="000000"/>
          <w:lang w:val="fr-CH" w:eastAsia="en-GB"/>
        </w:rPr>
      </w:pPr>
      <w:r w:rsidRPr="00597CF2">
        <w:rPr>
          <w:rFonts w:eastAsia="Times New Roman" w:cstheme="minorHAnsi"/>
          <w:color w:val="000000"/>
          <w:lang w:val="fr-CH" w:eastAsia="en-GB"/>
        </w:rPr>
        <w:t>*******</w:t>
      </w:r>
    </w:p>
    <w:p w14:paraId="69E445E0" w14:textId="77777777" w:rsidR="000A60BF" w:rsidRPr="000A60BF" w:rsidRDefault="000A60BF" w:rsidP="00CE28EE">
      <w:pPr>
        <w:spacing w:after="0"/>
        <w:jc w:val="both"/>
        <w:rPr>
          <w:rFonts w:cstheme="minorHAnsi"/>
          <w:lang w:val="fr-FR" w:eastAsia="fr-FR"/>
        </w:rPr>
      </w:pPr>
    </w:p>
    <w:p w14:paraId="54F46526" w14:textId="77777777" w:rsidR="00077C06" w:rsidRDefault="00077C06" w:rsidP="00CE28EE">
      <w:pPr>
        <w:spacing w:after="0"/>
        <w:jc w:val="both"/>
        <w:rPr>
          <w:rFonts w:cstheme="minorHAnsi"/>
          <w:lang w:val="fr-CH"/>
        </w:rPr>
      </w:pPr>
      <w:r w:rsidRPr="00597CF2">
        <w:rPr>
          <w:rFonts w:cstheme="minorHAnsi"/>
          <w:lang w:val="fr-CH"/>
        </w:rPr>
        <w:t>« </w:t>
      </w:r>
      <w:r w:rsidRPr="00597CF2">
        <w:rPr>
          <w:rFonts w:cstheme="minorHAnsi"/>
          <w:i/>
          <w:lang w:val="fr-CH"/>
        </w:rPr>
        <w:t>Il y a eu une grande différence dans ma situation après que mon mari était parti. [</w:t>
      </w:r>
      <w:r w:rsidR="00795C5F">
        <w:rPr>
          <w:rFonts w:cstheme="minorHAnsi"/>
          <w:i/>
          <w:lang w:val="fr-CH"/>
        </w:rPr>
        <w:t xml:space="preserve">...] J’ai continué à travailler </w:t>
      </w:r>
      <w:r w:rsidRPr="00597CF2">
        <w:rPr>
          <w:rFonts w:cstheme="minorHAnsi"/>
          <w:i/>
          <w:lang w:val="fr-CH"/>
        </w:rPr>
        <w:t>[mais] ... [j]’ai fini par quitter la maison comme je n’arrivais plus à mobiliser les moyens pour payer le loyer</w:t>
      </w:r>
      <w:r w:rsidR="00795C5F">
        <w:rPr>
          <w:rFonts w:cstheme="minorHAnsi"/>
          <w:i/>
          <w:lang w:val="fr-CH"/>
        </w:rPr>
        <w:t>.</w:t>
      </w:r>
      <w:r w:rsidRPr="00597CF2">
        <w:rPr>
          <w:rFonts w:cstheme="minorHAnsi"/>
          <w:i/>
          <w:lang w:val="fr-CH"/>
        </w:rPr>
        <w:t xml:space="preserve"> </w:t>
      </w:r>
      <w:r w:rsidRPr="00597CF2">
        <w:rPr>
          <w:rFonts w:cstheme="minorHAnsi"/>
          <w:lang w:val="fr-CH"/>
        </w:rPr>
        <w:t>»</w:t>
      </w:r>
    </w:p>
    <w:p w14:paraId="3ED94F27" w14:textId="77777777" w:rsidR="00795C5F" w:rsidRPr="00597CF2" w:rsidRDefault="00795C5F" w:rsidP="00CE28EE">
      <w:pPr>
        <w:spacing w:after="0"/>
        <w:jc w:val="both"/>
        <w:rPr>
          <w:rFonts w:cstheme="minorHAnsi"/>
          <w:lang w:val="fr-CH"/>
        </w:rPr>
      </w:pPr>
    </w:p>
    <w:p w14:paraId="31BE57AC" w14:textId="77777777" w:rsidR="00795C5F" w:rsidRPr="00597CF2" w:rsidRDefault="00795C5F" w:rsidP="0010657A">
      <w:pPr>
        <w:spacing w:after="0" w:line="240" w:lineRule="auto"/>
        <w:jc w:val="center"/>
        <w:rPr>
          <w:rFonts w:cstheme="minorHAnsi"/>
          <w:lang w:val="fr-CH"/>
        </w:rPr>
      </w:pPr>
      <w:r w:rsidRPr="00597CF2">
        <w:rPr>
          <w:rFonts w:eastAsia="Times New Roman" w:cstheme="minorHAnsi"/>
          <w:color w:val="000000"/>
          <w:lang w:val="fr-CH" w:eastAsia="en-GB"/>
        </w:rPr>
        <w:t>*******</w:t>
      </w:r>
    </w:p>
    <w:sectPr w:rsidR="00795C5F" w:rsidRPr="00597CF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9A745" w14:textId="77777777" w:rsidR="00CD7AAA" w:rsidRDefault="00CD7AAA" w:rsidP="00CD7AAA">
      <w:pPr>
        <w:spacing w:after="0" w:line="240" w:lineRule="auto"/>
      </w:pPr>
      <w:r>
        <w:separator/>
      </w:r>
    </w:p>
  </w:endnote>
  <w:endnote w:type="continuationSeparator" w:id="0">
    <w:p w14:paraId="578BF419" w14:textId="77777777" w:rsidR="00CD7AAA" w:rsidRDefault="00CD7AAA" w:rsidP="00CD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96012" w14:textId="77777777" w:rsidR="00CD7AAA" w:rsidRDefault="00CD7AAA" w:rsidP="00CD7AAA">
      <w:pPr>
        <w:spacing w:after="0" w:line="240" w:lineRule="auto"/>
      </w:pPr>
      <w:r>
        <w:separator/>
      </w:r>
    </w:p>
  </w:footnote>
  <w:footnote w:type="continuationSeparator" w:id="0">
    <w:p w14:paraId="57658034" w14:textId="77777777" w:rsidR="00CD7AAA" w:rsidRDefault="00CD7AAA" w:rsidP="00CD7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3F1F3" w14:textId="77777777" w:rsidR="00704D94" w:rsidRDefault="00704D94" w:rsidP="00704D94">
    <w:pPr>
      <w:pStyle w:val="Header"/>
      <w:jc w:val="center"/>
    </w:pPr>
    <w:r w:rsidRPr="00EF4D52">
      <w:rPr>
        <w:rFonts w:ascii="Verdana" w:hAnsi="Verdana"/>
        <w:b/>
        <w:noProof/>
        <w:sz w:val="28"/>
        <w:szCs w:val="28"/>
        <w:lang w:eastAsia="en-GB"/>
      </w:rPr>
      <w:drawing>
        <wp:inline distT="0" distB="0" distL="0" distR="0" wp14:anchorId="28D60FE1" wp14:editId="372BFBF6">
          <wp:extent cx="8096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inline>
      </w:drawing>
    </w:r>
  </w:p>
  <w:p w14:paraId="4F05B3F8" w14:textId="77777777" w:rsidR="00704D94" w:rsidRDefault="00704D94" w:rsidP="00704D94">
    <w:pPr>
      <w:pStyle w:val="Header"/>
    </w:pPr>
  </w:p>
  <w:p w14:paraId="5D05CE6B" w14:textId="77777777" w:rsidR="00704D94" w:rsidRDefault="0070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0459F"/>
    <w:multiLevelType w:val="hybridMultilevel"/>
    <w:tmpl w:val="30B4B818"/>
    <w:lvl w:ilvl="0" w:tplc="46EC3D58">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62B83"/>
    <w:multiLevelType w:val="hybridMultilevel"/>
    <w:tmpl w:val="D430B168"/>
    <w:lvl w:ilvl="0" w:tplc="69928FAA">
      <w:start w:val="1"/>
      <w:numFmt w:val="decimal"/>
      <w:lvlText w:val="%1."/>
      <w:lvlJc w:val="left"/>
      <w:pPr>
        <w:ind w:left="360" w:hanging="360"/>
      </w:pPr>
      <w:rPr>
        <w:rFonts w:ascii="Times New Roman" w:hAnsi="Times New Roman" w:cs="Times New Roman" w:hint="default"/>
        <w:b w:val="0"/>
        <w:i w:val="0"/>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0E"/>
    <w:rsid w:val="000223FC"/>
    <w:rsid w:val="00024BCE"/>
    <w:rsid w:val="00066F32"/>
    <w:rsid w:val="00077C06"/>
    <w:rsid w:val="00087A0D"/>
    <w:rsid w:val="000A60BF"/>
    <w:rsid w:val="000D6731"/>
    <w:rsid w:val="0010158E"/>
    <w:rsid w:val="0010657A"/>
    <w:rsid w:val="0011351F"/>
    <w:rsid w:val="0011691D"/>
    <w:rsid w:val="001807FB"/>
    <w:rsid w:val="0019068D"/>
    <w:rsid w:val="001961C1"/>
    <w:rsid w:val="002150AB"/>
    <w:rsid w:val="00233D07"/>
    <w:rsid w:val="00296E5B"/>
    <w:rsid w:val="00297019"/>
    <w:rsid w:val="002B1684"/>
    <w:rsid w:val="00362043"/>
    <w:rsid w:val="00392500"/>
    <w:rsid w:val="00407DE7"/>
    <w:rsid w:val="00462D9F"/>
    <w:rsid w:val="004708F3"/>
    <w:rsid w:val="00472C39"/>
    <w:rsid w:val="00477036"/>
    <w:rsid w:val="004C5B1B"/>
    <w:rsid w:val="004D65BA"/>
    <w:rsid w:val="004D7615"/>
    <w:rsid w:val="004E6BD7"/>
    <w:rsid w:val="00507653"/>
    <w:rsid w:val="0052125D"/>
    <w:rsid w:val="00560BFA"/>
    <w:rsid w:val="00597CF2"/>
    <w:rsid w:val="005B688F"/>
    <w:rsid w:val="005C28B1"/>
    <w:rsid w:val="005E2F42"/>
    <w:rsid w:val="006863C5"/>
    <w:rsid w:val="006B0F94"/>
    <w:rsid w:val="006C7796"/>
    <w:rsid w:val="006F6397"/>
    <w:rsid w:val="00704D94"/>
    <w:rsid w:val="00755C40"/>
    <w:rsid w:val="007610B8"/>
    <w:rsid w:val="00795C5F"/>
    <w:rsid w:val="007A00ED"/>
    <w:rsid w:val="007A1776"/>
    <w:rsid w:val="008059F6"/>
    <w:rsid w:val="0083349A"/>
    <w:rsid w:val="00843FCE"/>
    <w:rsid w:val="008B4F79"/>
    <w:rsid w:val="008B7612"/>
    <w:rsid w:val="008F0E26"/>
    <w:rsid w:val="00942F9C"/>
    <w:rsid w:val="009724C5"/>
    <w:rsid w:val="00974875"/>
    <w:rsid w:val="00A13DC0"/>
    <w:rsid w:val="00A47C54"/>
    <w:rsid w:val="00A801A0"/>
    <w:rsid w:val="00AF6833"/>
    <w:rsid w:val="00B252DD"/>
    <w:rsid w:val="00BC1058"/>
    <w:rsid w:val="00BD19F3"/>
    <w:rsid w:val="00BF16BE"/>
    <w:rsid w:val="00BF3625"/>
    <w:rsid w:val="00BF7A16"/>
    <w:rsid w:val="00C741D1"/>
    <w:rsid w:val="00CB726D"/>
    <w:rsid w:val="00CD7AAA"/>
    <w:rsid w:val="00CE28EE"/>
    <w:rsid w:val="00D236CC"/>
    <w:rsid w:val="00D52AAA"/>
    <w:rsid w:val="00D7337C"/>
    <w:rsid w:val="00D911C1"/>
    <w:rsid w:val="00DA7B19"/>
    <w:rsid w:val="00DC17EC"/>
    <w:rsid w:val="00ED4CA8"/>
    <w:rsid w:val="00EE6202"/>
    <w:rsid w:val="00EF5033"/>
    <w:rsid w:val="00F12547"/>
    <w:rsid w:val="00F21B1E"/>
    <w:rsid w:val="00F23FBF"/>
    <w:rsid w:val="00F3292F"/>
    <w:rsid w:val="00F54925"/>
    <w:rsid w:val="00F61BA3"/>
    <w:rsid w:val="00F95C43"/>
    <w:rsid w:val="00FB290E"/>
    <w:rsid w:val="00FE5148"/>
    <w:rsid w:val="00FF3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1B87"/>
  <w15:chartTrackingRefBased/>
  <w15:docId w15:val="{F51E2F47-130F-4F8E-9975-9E1E8227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n,ALTS FOOTNOTE,single space,Footnote Text Quote,FOOTNOTES,Note de bas de page2,Note de bas de page Car Car Car,Note de bas de page Car Car,Note de bas de page Car Car Car2,Char,ft,AD,12pt,Footnote Text Char2 Cha"/>
    <w:basedOn w:val="Normal"/>
    <w:link w:val="FootnoteTextChar"/>
    <w:uiPriority w:val="99"/>
    <w:unhideWhenUsed/>
    <w:qFormat/>
    <w:rsid w:val="00CD7AAA"/>
    <w:pPr>
      <w:spacing w:after="0" w:line="240" w:lineRule="auto"/>
    </w:pPr>
    <w:rPr>
      <w:sz w:val="20"/>
      <w:szCs w:val="20"/>
    </w:rPr>
  </w:style>
  <w:style w:type="character" w:customStyle="1" w:styleId="FootnoteTextChar">
    <w:name w:val="Footnote Text Char"/>
    <w:aliases w:val="5_G Char,fn Char,ALTS FOOTNOTE Char,single space Char,Footnote Text Quote Char,FOOTNOTES Char,Note de bas de page2 Char,Note de bas de page Car Car Car Char,Note de bas de page Car Car Char,Note de bas de page Car Car Car2 Char"/>
    <w:basedOn w:val="DefaultParagraphFont"/>
    <w:link w:val="FootnoteText"/>
    <w:uiPriority w:val="99"/>
    <w:rsid w:val="00CD7AAA"/>
    <w:rPr>
      <w:sz w:val="20"/>
      <w:szCs w:val="20"/>
    </w:rPr>
  </w:style>
  <w:style w:type="character" w:styleId="FootnoteReference">
    <w:name w:val="footnote reference"/>
    <w:aliases w:val="4_G,4_G Char Char,ftref,Знак сноски 1,16 Point,Superscript 6 Point,Car Car Char Car Char Car Car Char Car Char Char,Car Car Car Car Car Car Car Car Char Car Car Char Car Car Car Char Car Char Char Char,BVI fnr,Ref,de nota al pie"/>
    <w:basedOn w:val="DefaultParagraphFont"/>
    <w:uiPriority w:val="99"/>
    <w:unhideWhenUsed/>
    <w:qFormat/>
    <w:rsid w:val="00CD7AAA"/>
    <w:rPr>
      <w:vertAlign w:val="superscript"/>
    </w:rPr>
  </w:style>
  <w:style w:type="paragraph" w:styleId="ListParagraph">
    <w:name w:val="List Paragraph"/>
    <w:basedOn w:val="Normal"/>
    <w:uiPriority w:val="34"/>
    <w:qFormat/>
    <w:rsid w:val="00A47C54"/>
    <w:pPr>
      <w:spacing w:after="0" w:line="240" w:lineRule="auto"/>
      <w:ind w:left="720"/>
      <w:contextualSpacing/>
    </w:pPr>
    <w:rPr>
      <w:rFonts w:ascii="Times New Roman" w:eastAsia="MS Mincho" w:hAnsi="Times New Roman" w:cs="Times New Roman"/>
      <w:sz w:val="20"/>
      <w:szCs w:val="20"/>
      <w:lang w:val="fr-CH"/>
    </w:rPr>
  </w:style>
  <w:style w:type="paragraph" w:customStyle="1" w:styleId="SingleTxtG">
    <w:name w:val="_ Single Txt_G"/>
    <w:basedOn w:val="Normal"/>
    <w:link w:val="SingleTxtGChar"/>
    <w:qFormat/>
    <w:rsid w:val="00A47C54"/>
    <w:pPr>
      <w:spacing w:after="120" w:line="240" w:lineRule="auto"/>
      <w:ind w:left="1134" w:right="1134"/>
      <w:jc w:val="both"/>
    </w:pPr>
    <w:rPr>
      <w:rFonts w:ascii="Times New Roman" w:eastAsia="MS Mincho" w:hAnsi="Times New Roman" w:cs="Times New Roman"/>
      <w:sz w:val="20"/>
      <w:szCs w:val="20"/>
      <w:lang w:val="fr-CH"/>
    </w:rPr>
  </w:style>
  <w:style w:type="character" w:customStyle="1" w:styleId="SingleTxtGChar">
    <w:name w:val="_ Single Txt_G Char"/>
    <w:link w:val="SingleTxtG"/>
    <w:locked/>
    <w:rsid w:val="00A47C54"/>
    <w:rPr>
      <w:rFonts w:ascii="Times New Roman" w:eastAsia="MS Mincho" w:hAnsi="Times New Roman" w:cs="Times New Roman"/>
      <w:sz w:val="20"/>
      <w:szCs w:val="20"/>
      <w:lang w:val="fr-CH"/>
    </w:rPr>
  </w:style>
  <w:style w:type="character" w:styleId="CommentReference">
    <w:name w:val="annotation reference"/>
    <w:basedOn w:val="DefaultParagraphFont"/>
    <w:uiPriority w:val="99"/>
    <w:semiHidden/>
    <w:unhideWhenUsed/>
    <w:rsid w:val="009724C5"/>
    <w:rPr>
      <w:sz w:val="16"/>
      <w:szCs w:val="16"/>
    </w:rPr>
  </w:style>
  <w:style w:type="paragraph" w:styleId="CommentText">
    <w:name w:val="annotation text"/>
    <w:basedOn w:val="Normal"/>
    <w:link w:val="CommentTextChar"/>
    <w:uiPriority w:val="99"/>
    <w:semiHidden/>
    <w:unhideWhenUsed/>
    <w:rsid w:val="009724C5"/>
    <w:pPr>
      <w:spacing w:line="240" w:lineRule="auto"/>
    </w:pPr>
    <w:rPr>
      <w:sz w:val="20"/>
      <w:szCs w:val="20"/>
    </w:rPr>
  </w:style>
  <w:style w:type="character" w:customStyle="1" w:styleId="CommentTextChar">
    <w:name w:val="Comment Text Char"/>
    <w:basedOn w:val="DefaultParagraphFont"/>
    <w:link w:val="CommentText"/>
    <w:uiPriority w:val="99"/>
    <w:semiHidden/>
    <w:rsid w:val="009724C5"/>
    <w:rPr>
      <w:sz w:val="20"/>
      <w:szCs w:val="20"/>
    </w:rPr>
  </w:style>
  <w:style w:type="paragraph" w:styleId="CommentSubject">
    <w:name w:val="annotation subject"/>
    <w:basedOn w:val="CommentText"/>
    <w:next w:val="CommentText"/>
    <w:link w:val="CommentSubjectChar"/>
    <w:uiPriority w:val="99"/>
    <w:semiHidden/>
    <w:unhideWhenUsed/>
    <w:rsid w:val="009724C5"/>
    <w:rPr>
      <w:b/>
      <w:bCs/>
    </w:rPr>
  </w:style>
  <w:style w:type="character" w:customStyle="1" w:styleId="CommentSubjectChar">
    <w:name w:val="Comment Subject Char"/>
    <w:basedOn w:val="CommentTextChar"/>
    <w:link w:val="CommentSubject"/>
    <w:uiPriority w:val="99"/>
    <w:semiHidden/>
    <w:rsid w:val="009724C5"/>
    <w:rPr>
      <w:b/>
      <w:bCs/>
      <w:sz w:val="20"/>
      <w:szCs w:val="20"/>
    </w:rPr>
  </w:style>
  <w:style w:type="paragraph" w:styleId="BalloonText">
    <w:name w:val="Balloon Text"/>
    <w:basedOn w:val="Normal"/>
    <w:link w:val="BalloonTextChar"/>
    <w:uiPriority w:val="99"/>
    <w:semiHidden/>
    <w:unhideWhenUsed/>
    <w:rsid w:val="00972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4C5"/>
    <w:rPr>
      <w:rFonts w:ascii="Segoe UI" w:hAnsi="Segoe UI" w:cs="Segoe UI"/>
      <w:sz w:val="18"/>
      <w:szCs w:val="18"/>
    </w:rPr>
  </w:style>
  <w:style w:type="paragraph" w:styleId="Header">
    <w:name w:val="header"/>
    <w:basedOn w:val="Normal"/>
    <w:link w:val="HeaderChar"/>
    <w:uiPriority w:val="99"/>
    <w:unhideWhenUsed/>
    <w:rsid w:val="00704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D94"/>
  </w:style>
  <w:style w:type="paragraph" w:styleId="Footer">
    <w:name w:val="footer"/>
    <w:basedOn w:val="Normal"/>
    <w:link w:val="FooterChar"/>
    <w:uiPriority w:val="99"/>
    <w:unhideWhenUsed/>
    <w:rsid w:val="00704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06F51CC-A444-4902-9E14-31BA2EBE738F}">
  <ds:schemaRefs>
    <ds:schemaRef ds:uri="http://schemas.openxmlformats.org/officeDocument/2006/bibliography"/>
  </ds:schemaRefs>
</ds:datastoreItem>
</file>

<file path=customXml/itemProps2.xml><?xml version="1.0" encoding="utf-8"?>
<ds:datastoreItem xmlns:ds="http://schemas.openxmlformats.org/officeDocument/2006/customXml" ds:itemID="{C35DEE07-0220-487F-AB1F-E3829E5371B5}"/>
</file>

<file path=customXml/itemProps3.xml><?xml version="1.0" encoding="utf-8"?>
<ds:datastoreItem xmlns:ds="http://schemas.openxmlformats.org/officeDocument/2006/customXml" ds:itemID="{F2B44685-4DEF-4EE3-881D-E3F76130C6D0}"/>
</file>

<file path=customXml/itemProps4.xml><?xml version="1.0" encoding="utf-8"?>
<ds:datastoreItem xmlns:ds="http://schemas.openxmlformats.org/officeDocument/2006/customXml" ds:itemID="{D77C5AC8-CEDF-48B9-8547-76783C9CCC95}"/>
</file>

<file path=docProps/app.xml><?xml version="1.0" encoding="utf-8"?>
<Properties xmlns="http://schemas.openxmlformats.org/officeDocument/2006/extended-properties" xmlns:vt="http://schemas.openxmlformats.org/officeDocument/2006/docPropsVTypes">
  <Template>Normal.dotm</Template>
  <TotalTime>1521</TotalTime>
  <Pages>8</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KAPLUN Claire</dc:creator>
  <cp:keywords/>
  <dc:description/>
  <cp:lastModifiedBy>KAPLUN Claire</cp:lastModifiedBy>
  <cp:revision>60</cp:revision>
  <dcterms:created xsi:type="dcterms:W3CDTF">2018-08-14T08:04:00Z</dcterms:created>
  <dcterms:modified xsi:type="dcterms:W3CDTF">2018-09-12T09:30:00Z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