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00" w:rsidRDefault="004050A4" w:rsidP="00235100">
      <w:pPr>
        <w:jc w:val="center"/>
        <w:rPr>
          <w:bCs/>
          <w:lang w:val="de-DE"/>
        </w:rPr>
      </w:pPr>
      <w:r>
        <w:rPr>
          <w:b/>
          <w:bCs/>
          <w:lang w:val="de-DE"/>
        </w:rPr>
        <w:t>Bio - Ana María Suárez Franco</w:t>
      </w:r>
      <w:bookmarkStart w:id="0" w:name="_GoBack"/>
      <w:bookmarkEnd w:id="0"/>
    </w:p>
    <w:p w:rsidR="00235100" w:rsidRDefault="00235100">
      <w:pPr>
        <w:rPr>
          <w:lang w:val="de-DE"/>
        </w:rPr>
      </w:pPr>
      <w:r w:rsidRPr="00235100">
        <w:rPr>
          <w:bCs/>
          <w:lang w:val="de-DE"/>
        </w:rPr>
        <w:t>Ana María Suárez Franco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holds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degrees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law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Universidad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Javeriana</w:t>
      </w:r>
      <w:proofErr w:type="spellEnd"/>
      <w:r>
        <w:rPr>
          <w:lang w:val="de-DE"/>
        </w:rPr>
        <w:t xml:space="preserve"> (Bogotá),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well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public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policies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Universidad</w:t>
      </w:r>
      <w:proofErr w:type="spellEnd"/>
      <w:r>
        <w:rPr>
          <w:lang w:val="de-DE"/>
        </w:rPr>
        <w:t xml:space="preserve"> de los </w:t>
      </w:r>
      <w:proofErr w:type="spellStart"/>
      <w:r>
        <w:rPr>
          <w:lang w:val="de-DE"/>
        </w:rPr>
        <w:t>Andes</w:t>
      </w:r>
      <w:proofErr w:type="spellEnd"/>
      <w:r>
        <w:rPr>
          <w:lang w:val="de-DE"/>
        </w:rPr>
        <w:t xml:space="preserve"> (Bogotá). </w:t>
      </w:r>
      <w:proofErr w:type="spellStart"/>
      <w:r>
        <w:rPr>
          <w:lang w:val="de-DE"/>
        </w:rPr>
        <w:t>Originally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Colombia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moved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Germany in 1999, </w:t>
      </w:r>
      <w:proofErr w:type="spellStart"/>
      <w:r>
        <w:rPr>
          <w:lang w:val="de-DE"/>
        </w:rPr>
        <w:t>where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received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titles</w:t>
      </w:r>
      <w:proofErr w:type="spellEnd"/>
      <w:r>
        <w:rPr>
          <w:lang w:val="de-DE"/>
        </w:rPr>
        <w:t xml:space="preserve"> LL.M. </w:t>
      </w:r>
      <w:proofErr w:type="spellStart"/>
      <w:r>
        <w:rPr>
          <w:lang w:val="de-DE"/>
        </w:rPr>
        <w:t>from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University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Heidelberg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Doctor</w:t>
      </w:r>
      <w:proofErr w:type="spellEnd"/>
      <w:r>
        <w:rPr>
          <w:lang w:val="de-DE"/>
        </w:rPr>
        <w:t xml:space="preserve"> </w:t>
      </w:r>
      <w:r>
        <w:rPr>
          <w:i/>
          <w:iCs/>
          <w:lang w:val="de-DE"/>
        </w:rPr>
        <w:t>Juris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from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University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Mannheim. </w:t>
      </w:r>
      <w:proofErr w:type="spellStart"/>
      <w:r>
        <w:rPr>
          <w:lang w:val="de-DE"/>
        </w:rPr>
        <w:t>During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dissertation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developed</w:t>
      </w:r>
      <w:proofErr w:type="spellEnd"/>
      <w:r>
        <w:rPr>
          <w:lang w:val="de-DE"/>
        </w:rPr>
        <w:t xml:space="preserve"> her </w:t>
      </w:r>
      <w:proofErr w:type="spellStart"/>
      <w:r>
        <w:rPr>
          <w:lang w:val="de-DE"/>
        </w:rPr>
        <w:t>main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research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guest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Max Plank Institute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Comparative</w:t>
      </w:r>
      <w:proofErr w:type="spellEnd"/>
      <w:r>
        <w:rPr>
          <w:lang w:val="de-DE"/>
        </w:rPr>
        <w:t xml:space="preserve"> International Law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International </w:t>
      </w:r>
      <w:proofErr w:type="spellStart"/>
      <w:r>
        <w:rPr>
          <w:lang w:val="de-DE"/>
        </w:rPr>
        <w:t>public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law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being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member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r>
        <w:rPr>
          <w:i/>
          <w:iCs/>
          <w:lang w:val="de-DE"/>
        </w:rPr>
        <w:t>“</w:t>
      </w:r>
      <w:proofErr w:type="spellStart"/>
      <w:r>
        <w:rPr>
          <w:i/>
          <w:iCs/>
          <w:lang w:val="de-DE"/>
        </w:rPr>
        <w:t>Coloquio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Iberoamericano</w:t>
      </w:r>
      <w:proofErr w:type="spellEnd"/>
      <w:r>
        <w:rPr>
          <w:i/>
          <w:iCs/>
          <w:lang w:val="de-DE"/>
        </w:rPr>
        <w:t>”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this</w:t>
      </w:r>
      <w:proofErr w:type="spellEnd"/>
      <w:r>
        <w:rPr>
          <w:lang w:val="de-DE"/>
        </w:rPr>
        <w:t xml:space="preserve"> Institution. Her </w:t>
      </w:r>
      <w:proofErr w:type="spellStart"/>
      <w:r>
        <w:rPr>
          <w:lang w:val="de-DE"/>
        </w:rPr>
        <w:t>main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topics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research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Justiciability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Economic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Social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Cultural </w:t>
      </w:r>
      <w:proofErr w:type="spellStart"/>
      <w:r>
        <w:rPr>
          <w:lang w:val="de-DE"/>
        </w:rPr>
        <w:t>Rights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monitoring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public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policies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related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Human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Food. In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practice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committed</w:t>
      </w:r>
      <w:proofErr w:type="spellEnd"/>
      <w:r>
        <w:rPr>
          <w:lang w:val="de-DE"/>
        </w:rPr>
        <w:t xml:space="preserve"> her </w:t>
      </w:r>
      <w:proofErr w:type="spellStart"/>
      <w:r>
        <w:rPr>
          <w:lang w:val="de-DE"/>
        </w:rPr>
        <w:t>work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mainly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case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advocacy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public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policy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monitoring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gender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dimension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nutrition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extraterritorial </w:t>
      </w:r>
      <w:proofErr w:type="spellStart"/>
      <w:r>
        <w:rPr>
          <w:lang w:val="de-DE"/>
        </w:rPr>
        <w:t>obligations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human </w:t>
      </w:r>
      <w:proofErr w:type="spellStart"/>
      <w:r>
        <w:rPr>
          <w:lang w:val="de-DE"/>
        </w:rPr>
        <w:t>rights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Moreover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regularly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invited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lecturer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Faculty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Law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University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Mannheim,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Department on Gender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Nutrition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University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Hohenheim, The European Master on Human </w:t>
      </w:r>
      <w:proofErr w:type="spellStart"/>
      <w:r>
        <w:rPr>
          <w:lang w:val="de-DE"/>
        </w:rPr>
        <w:t>Rights</w:t>
      </w:r>
      <w:proofErr w:type="spellEnd"/>
      <w:r>
        <w:rPr>
          <w:lang w:val="de-DE"/>
        </w:rPr>
        <w:t xml:space="preserve"> - EIUC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Graduate Institute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International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Development Studies,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Geneva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Academy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Human </w:t>
      </w:r>
      <w:proofErr w:type="spellStart"/>
      <w:r>
        <w:rPr>
          <w:lang w:val="de-DE"/>
        </w:rPr>
        <w:t>Rights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well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some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Latin</w:t>
      </w:r>
      <w:proofErr w:type="spellEnd"/>
      <w:r>
        <w:rPr>
          <w:lang w:val="de-DE"/>
        </w:rPr>
        <w:t xml:space="preserve"> American </w:t>
      </w:r>
      <w:proofErr w:type="spellStart"/>
      <w:r>
        <w:rPr>
          <w:lang w:val="de-DE"/>
        </w:rPr>
        <w:t>Universities</w:t>
      </w:r>
      <w:proofErr w:type="spellEnd"/>
      <w:r>
        <w:rPr>
          <w:lang w:val="de-DE"/>
        </w:rPr>
        <w:t xml:space="preserve">. </w:t>
      </w:r>
    </w:p>
    <w:p w:rsidR="00FD65DC" w:rsidRDefault="00235100">
      <w:r>
        <w:rPr>
          <w:lang w:val="de-DE"/>
        </w:rPr>
        <w:br/>
        <w:t xml:space="preserve">As </w:t>
      </w:r>
      <w:proofErr w:type="spellStart"/>
      <w:r>
        <w:rPr>
          <w:lang w:val="de-DE"/>
        </w:rPr>
        <w:t>practitioner</w:t>
      </w:r>
      <w:proofErr w:type="spellEnd"/>
      <w:r>
        <w:rPr>
          <w:lang w:val="de-DE"/>
        </w:rPr>
        <w:t xml:space="preserve">, Suárez Franco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responsible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justiciability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country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case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work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</w:t>
      </w:r>
      <w:proofErr w:type="spellEnd"/>
      <w:r>
        <w:rPr>
          <w:lang w:val="de-DE"/>
        </w:rPr>
        <w:t xml:space="preserve"> FIAN International,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currently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Permanent </w:t>
      </w:r>
      <w:proofErr w:type="spellStart"/>
      <w:r>
        <w:rPr>
          <w:lang w:val="de-DE"/>
        </w:rPr>
        <w:t>Representative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organization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UN Human </w:t>
      </w:r>
      <w:proofErr w:type="spellStart"/>
      <w:r>
        <w:rPr>
          <w:lang w:val="de-DE"/>
        </w:rPr>
        <w:t>Rights</w:t>
      </w:r>
      <w:proofErr w:type="spellEnd"/>
      <w:r>
        <w:rPr>
          <w:lang w:val="de-DE"/>
        </w:rPr>
        <w:t xml:space="preserve"> System, in </w:t>
      </w:r>
      <w:proofErr w:type="spellStart"/>
      <w:r>
        <w:rPr>
          <w:lang w:val="de-DE"/>
        </w:rPr>
        <w:t>Geneva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well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coordinator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accountability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work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organization</w:t>
      </w:r>
      <w:proofErr w:type="spellEnd"/>
      <w:r>
        <w:rPr>
          <w:lang w:val="de-DE"/>
        </w:rPr>
        <w:t xml:space="preserve">. In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framework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position</w:t>
      </w:r>
      <w:proofErr w:type="spellEnd"/>
      <w:r>
        <w:rPr>
          <w:lang w:val="de-DE"/>
        </w:rPr>
        <w:t xml:space="preserve"> Ana María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participated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processes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adoption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ETO Maastricht Guidelines,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process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towards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adoption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an International </w:t>
      </w:r>
      <w:proofErr w:type="spellStart"/>
      <w:r>
        <w:rPr>
          <w:lang w:val="de-DE"/>
        </w:rPr>
        <w:t>Declaration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Peasants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discussions</w:t>
      </w:r>
      <w:proofErr w:type="spellEnd"/>
      <w:r>
        <w:rPr>
          <w:lang w:val="de-DE"/>
        </w:rPr>
        <w:t xml:space="preserve"> on human </w:t>
      </w:r>
      <w:proofErr w:type="spellStart"/>
      <w:r>
        <w:rPr>
          <w:lang w:val="de-DE"/>
        </w:rPr>
        <w:t>Rights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transnational </w:t>
      </w:r>
      <w:proofErr w:type="spellStart"/>
      <w:r>
        <w:rPr>
          <w:lang w:val="de-DE"/>
        </w:rPr>
        <w:t>companies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debates</w:t>
      </w:r>
      <w:proofErr w:type="spellEnd"/>
      <w:r>
        <w:rPr>
          <w:lang w:val="de-DE"/>
        </w:rPr>
        <w:t xml:space="preserve"> on </w:t>
      </w:r>
      <w:proofErr w:type="spellStart"/>
      <w:r>
        <w:rPr>
          <w:lang w:val="de-DE"/>
        </w:rPr>
        <w:t>nutrition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security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supporting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preparation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parallel </w:t>
      </w:r>
      <w:proofErr w:type="spellStart"/>
      <w:r>
        <w:rPr>
          <w:lang w:val="de-DE"/>
        </w:rPr>
        <w:t>reports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CESCR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CEDAW. </w:t>
      </w: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also </w:t>
      </w:r>
      <w:proofErr w:type="spellStart"/>
      <w:r>
        <w:rPr>
          <w:lang w:val="de-DE"/>
        </w:rPr>
        <w:t>facilitated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bridge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between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regulation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processes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Rome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Geneva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supported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participation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social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movements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community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representatives</w:t>
      </w:r>
      <w:proofErr w:type="spellEnd"/>
      <w:r>
        <w:rPr>
          <w:lang w:val="de-DE"/>
        </w:rPr>
        <w:t xml:space="preserve"> in international </w:t>
      </w:r>
      <w:proofErr w:type="spellStart"/>
      <w:r>
        <w:rPr>
          <w:lang w:val="de-DE"/>
        </w:rPr>
        <w:t>debates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frame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UN Human </w:t>
      </w:r>
      <w:proofErr w:type="spellStart"/>
      <w:r>
        <w:rPr>
          <w:lang w:val="de-DE"/>
        </w:rPr>
        <w:t>Rights</w:t>
      </w:r>
      <w:proofErr w:type="spellEnd"/>
      <w:r>
        <w:rPr>
          <w:lang w:val="de-DE"/>
        </w:rPr>
        <w:t xml:space="preserve"> System. </w:t>
      </w:r>
      <w:proofErr w:type="spellStart"/>
      <w:r>
        <w:rPr>
          <w:lang w:val="de-DE"/>
        </w:rPr>
        <w:t>Moreover</w:t>
      </w:r>
      <w:proofErr w:type="spellEnd"/>
      <w:r>
        <w:rPr>
          <w:lang w:val="de-DE"/>
        </w:rPr>
        <w:t xml:space="preserve"> Suarez Franco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working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very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close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diverse </w:t>
      </w:r>
      <w:proofErr w:type="spellStart"/>
      <w:r>
        <w:rPr>
          <w:lang w:val="de-DE"/>
        </w:rPr>
        <w:t>communities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affected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right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violations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around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world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supporting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them</w:t>
      </w:r>
      <w:proofErr w:type="spellEnd"/>
      <w:r>
        <w:rPr>
          <w:lang w:val="de-DE"/>
        </w:rPr>
        <w:t xml:space="preserve"> on </w:t>
      </w:r>
      <w:proofErr w:type="spellStart"/>
      <w:r>
        <w:rPr>
          <w:lang w:val="de-DE"/>
        </w:rPr>
        <w:t>case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advocacy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capacity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building</w:t>
      </w:r>
      <w:proofErr w:type="spellEnd"/>
      <w:r>
        <w:rPr>
          <w:lang w:val="de-DE"/>
        </w:rPr>
        <w:t>.</w:t>
      </w:r>
    </w:p>
    <w:sectPr w:rsidR="00FD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00"/>
    <w:rsid w:val="001F5F02"/>
    <w:rsid w:val="00235100"/>
    <w:rsid w:val="004050A4"/>
    <w:rsid w:val="009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E2EFF-A126-4395-B4AB-308D548C5F13}"/>
</file>

<file path=customXml/itemProps2.xml><?xml version="1.0" encoding="utf-8"?>
<ds:datastoreItem xmlns:ds="http://schemas.openxmlformats.org/officeDocument/2006/customXml" ds:itemID="{51BFE65C-BF61-469B-8562-D5980B679273}"/>
</file>

<file path=customXml/itemProps3.xml><?xml version="1.0" encoding="utf-8"?>
<ds:datastoreItem xmlns:ds="http://schemas.openxmlformats.org/officeDocument/2006/customXml" ds:itemID="{CACD16CD-9B02-4429-80B9-9ED12DF49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Andvig</dc:creator>
  <cp:lastModifiedBy>Elisabeth Andvig</cp:lastModifiedBy>
  <cp:revision>2</cp:revision>
  <dcterms:created xsi:type="dcterms:W3CDTF">2016-10-25T17:23:00Z</dcterms:created>
  <dcterms:modified xsi:type="dcterms:W3CDTF">2016-10-25T17:23:00Z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3824500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