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240"/>
        <w:jc w:val="center"/>
        <w:rPr>
          <w:rStyle w:val="Ninguno"/>
          <w:rFonts w:ascii="Verdana" w:cs="Verdana" w:hAnsi="Verdana" w:eastAsia="Verdana"/>
          <w:i w:val="1"/>
          <w:iCs w:val="1"/>
          <w:outline w:val="0"/>
          <w:color w:val="000000"/>
          <w:sz w:val="20"/>
          <w:szCs w:val="20"/>
          <w:u w:val="single" w:color="000000"/>
          <w14:textFill>
            <w14:solidFill>
              <w14:srgbClr w14:val="000000"/>
            </w14:solidFill>
          </w14:textFill>
        </w:rPr>
      </w:pPr>
      <w:r>
        <w:rPr>
          <w:rStyle w:val="Ninguno"/>
          <w:rFonts w:ascii="Verdana" w:hAnsi="Verdana"/>
          <w:b w:val="1"/>
          <w:bCs w:val="1"/>
          <w:i w:val="1"/>
          <w:iCs w:val="1"/>
          <w:outline w:val="0"/>
          <w:color w:val="ff0000"/>
          <w:sz w:val="20"/>
          <w:szCs w:val="20"/>
          <w:u w:val="single" w:color="ff0000"/>
          <w:rtl w:val="0"/>
          <w:lang w:val="en-US"/>
          <w14:textFill>
            <w14:solidFill>
              <w14:srgbClr w14:val="FF0000"/>
            </w14:solidFill>
          </w14:textFill>
        </w:rPr>
        <w:t xml:space="preserve">APPLICATION DEADLINE: 15 APRIL 2020 AT </w:t>
      </w:r>
      <w:r>
        <w:rPr>
          <w:rStyle w:val="Ninguno"/>
          <w:rFonts w:ascii="Verdana" w:hAnsi="Verdana"/>
          <w:b w:val="1"/>
          <w:bCs w:val="1"/>
          <w:i w:val="1"/>
          <w:iCs w:val="1"/>
          <w:caps w:val="1"/>
          <w:outline w:val="0"/>
          <w:color w:val="ff0000"/>
          <w:sz w:val="20"/>
          <w:szCs w:val="20"/>
          <w:u w:val="single" w:color="ff0000"/>
          <w:rtl w:val="0"/>
          <w:lang w:val="en-US"/>
          <w14:textFill>
            <w14:solidFill>
              <w14:srgbClr w14:val="FF0000"/>
            </w14:solidFill>
          </w14:textFill>
        </w:rPr>
        <w:t>12:00 noon GREENWICH MEAN TIME</w:t>
      </w:r>
    </w:p>
    <w:p>
      <w:pPr>
        <w:pStyle w:val="Normal (Web)"/>
        <w:numPr>
          <w:ilvl w:val="0"/>
          <w:numId w:val="2"/>
        </w:numPr>
        <w:bidi w:val="0"/>
        <w:spacing w:before="0" w:after="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The application process consists of two compulsory parts: </w:t>
      </w:r>
      <w:r>
        <w:rPr>
          <w:rStyle w:val="Ninguno"/>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(1) online survey</w:t>
      </w: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1"/>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"https://ohchr-survey.unog.ch/index.php/937632"</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https://ohchr-survey.unog.ch/index.php/937632</w:t>
      </w:r>
      <w:r>
        <w:rPr>
          <w:rFonts w:ascii="Verdana" w:cs="Verdana" w:hAnsi="Verdana" w:eastAsia="Verdana"/>
          <w:i w:val="1"/>
          <w:iCs w:val="1"/>
          <w:sz w:val="20"/>
          <w:szCs w:val="20"/>
        </w:rPr>
        <w:fldChar w:fldCharType="end" w:fldLock="0"/>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w:t>
      </w:r>
    </w:p>
    <w:p>
      <w:pPr>
        <w:pStyle w:val="Normal (Web)"/>
        <w:spacing w:before="0" w:after="120"/>
        <w:ind w:left="266" w:firstLine="0"/>
        <w:rPr>
          <w:rStyle w:val="Ninguno"/>
          <w:rFonts w:ascii="Verdana" w:cs="Verdana" w:hAnsi="Verdana" w:eastAsia="Verdana"/>
          <w:i w:val="1"/>
          <w:iCs w:val="1"/>
          <w:outline w:val="0"/>
          <w:color w:val="000000"/>
          <w:sz w:val="20"/>
          <w:szCs w:val="20"/>
          <w:u w:color="000000"/>
          <w14:textFill>
            <w14:solidFill>
              <w14:srgbClr w14:val="000000"/>
            </w14:solidFill>
          </w14:textFill>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and </w:t>
      </w:r>
      <w:r>
        <w:rPr>
          <w:rStyle w:val="Ninguno"/>
          <w:rFonts w:ascii="Verdana" w:cs="Verdana" w:hAnsi="Verdana" w:eastAsia="Verdana"/>
          <w:i w:val="1"/>
          <w:iCs w:val="1"/>
          <w:outline w:val="0"/>
          <w:color w:val="000000"/>
          <w:sz w:val="20"/>
          <w:szCs w:val="20"/>
          <w:u w:color="000000"/>
          <w14:textFill>
            <w14:solidFill>
              <w14:srgbClr w14:val="000000"/>
            </w14:solidFill>
          </w14:textFill>
        </w:rPr>
        <w:br w:type="textWrapping"/>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(2) application form in Word format</w:t>
      </w:r>
      <w:r>
        <w:rPr>
          <w:rStyle w:val="Ninguno"/>
          <w:rFonts w:ascii="Verdana" w:cs="Verdana" w:hAnsi="Verdana" w:eastAsia="Verdana"/>
          <w:b w:val="1"/>
          <w:bCs w:val="1"/>
          <w:i w:val="1"/>
          <w:iCs w:val="1"/>
          <w:outline w:val="0"/>
          <w:color w:val="000000"/>
          <w:sz w:val="20"/>
          <w:szCs w:val="20"/>
          <w:u w:color="000000"/>
          <w:vertAlign w:val="superscript"/>
          <w14:textFill>
            <w14:solidFill>
              <w14:srgbClr w14:val="000000"/>
            </w14:solidFill>
          </w14:textFill>
        </w:rPr>
        <w:footnoteReference w:id="2"/>
      </w:r>
      <w:r>
        <w:rPr>
          <w:rStyle w:val="Ninguno"/>
          <w:rFonts w:ascii="Verdana" w:hAnsi="Verdana"/>
          <w:b w:val="1"/>
          <w:bCs w:val="1"/>
          <w:i w:val="1"/>
          <w:iCs w:val="1"/>
          <w:outline w:val="0"/>
          <w:color w:val="000000"/>
          <w:sz w:val="20"/>
          <w:szCs w:val="20"/>
          <w:u w:color="000000"/>
          <w:rtl w:val="0"/>
          <w:lang w:val="en-US"/>
          <w14:textFill>
            <w14:solidFill>
              <w14:srgbClr w14:val="000000"/>
            </w14:solidFill>
          </w14:textFill>
        </w:rPr>
        <w:t xml:space="preserve"> </w:t>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(to be downloaded from </w:t>
      </w:r>
      <w:r>
        <w:rPr>
          <w:rStyle w:val="Hyperlink.1"/>
        </w:rPr>
        <w:fldChar w:fldCharType="begin" w:fldLock="0"/>
      </w:r>
      <w:r>
        <w:rPr>
          <w:rStyle w:val="Hyperlink.1"/>
        </w:rPr>
        <w:instrText xml:space="preserve"> HYPERLINK "https://www.ohchr.org/EN/HRBodies/HRC/SP/Pages/HRC44.aspx"</w:instrText>
      </w:r>
      <w:r>
        <w:rPr>
          <w:rStyle w:val="Hyperlink.1"/>
        </w:rPr>
        <w:fldChar w:fldCharType="separate" w:fldLock="0"/>
      </w:r>
      <w:r>
        <w:rPr>
          <w:rStyle w:val="Hyperlink.1"/>
          <w:rtl w:val="0"/>
          <w:lang w:val="en-US"/>
        </w:rPr>
        <w:t>https://www.ohchr.org/EN/HRBodies/HRC/SP/Pages/HRC44.aspx</w:t>
      </w:r>
      <w:r>
        <w:rPr/>
        <w:fldChar w:fldCharType="end" w:fldLock="0"/>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w:t>
      </w:r>
    </w:p>
    <w:p>
      <w:pPr>
        <w:pStyle w:val="Normal (Web)"/>
        <w:numPr>
          <w:ilvl w:val="0"/>
          <w:numId w:val="3"/>
        </w:numPr>
        <w:bidi w:val="0"/>
        <w:spacing w:before="0" w:after="12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Once fully completed, the Word application form should be submitted </w:t>
      </w:r>
      <w:r>
        <w:rPr>
          <w:rStyle w:val="Ninguno"/>
          <w:rFonts w:ascii="Verdana" w:hAnsi="Verdana"/>
          <w:i w:val="1"/>
          <w:iCs w:val="1"/>
          <w:outline w:val="0"/>
          <w:color w:val="000000"/>
          <w:sz w:val="20"/>
          <w:szCs w:val="20"/>
          <w:u w:val="none" w:color="000000"/>
          <w:rtl w:val="0"/>
          <w:lang w:val="en-US"/>
          <w14:textFill>
            <w14:solidFill>
              <w14:srgbClr w14:val="000000"/>
            </w14:solidFill>
          </w14:textFill>
        </w:rPr>
        <w:t>by email</w:t>
      </w: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 to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"mailto:hrcspecialprocedures@ohchr.org"</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hrcspecialprocedures@ohchr.org</w:t>
      </w:r>
      <w:r>
        <w:rPr>
          <w:rFonts w:ascii="Verdana" w:cs="Verdana" w:hAnsi="Verdana" w:eastAsia="Verdana"/>
          <w:i w:val="1"/>
          <w:iCs w:val="1"/>
          <w:sz w:val="20"/>
          <w:szCs w:val="20"/>
        </w:rPr>
        <w:fldChar w:fldCharType="end" w:fldLock="0"/>
      </w:r>
    </w:p>
    <w:p>
      <w:pPr>
        <w:pStyle w:val="Normal (Web)"/>
        <w:numPr>
          <w:ilvl w:val="0"/>
          <w:numId w:val="3"/>
        </w:numPr>
        <w:bidi w:val="0"/>
        <w:spacing w:before="0" w:after="12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A maximum of up to three optional reference letters may be attached to the email (in Word or PDF format). </w:t>
      </w:r>
    </w:p>
    <w:p>
      <w:pPr>
        <w:pStyle w:val="Normal (Web)"/>
        <w:numPr>
          <w:ilvl w:val="0"/>
          <w:numId w:val="3"/>
        </w:numPr>
        <w:bidi w:val="0"/>
        <w:spacing w:before="0" w:after="120"/>
        <w:ind w:right="0"/>
        <w:jc w:val="left"/>
        <w:rPr>
          <w:rFonts w:ascii="Verdana" w:hAnsi="Verdana"/>
          <w:i w:val="1"/>
          <w:iCs w:val="1"/>
          <w:sz w:val="20"/>
          <w:szCs w:val="20"/>
          <w:rtl w:val="0"/>
          <w:lang w:val="en-US"/>
        </w:rPr>
      </w:pPr>
      <w:r>
        <w:rPr>
          <w:rStyle w:val="Ninguno"/>
          <w:rFonts w:ascii="Verdana" w:hAnsi="Verdana"/>
          <w:i w:val="1"/>
          <w:iCs w:val="1"/>
          <w:outline w:val="0"/>
          <w:color w:val="000000"/>
          <w:sz w:val="20"/>
          <w:szCs w:val="20"/>
          <w:u w:color="000000"/>
          <w:rtl w:val="0"/>
          <w:lang w:val="en-US"/>
          <w14:textFill>
            <w14:solidFill>
              <w14:srgbClr w14:val="000000"/>
            </w14:solidFill>
          </w14:textFill>
        </w:rPr>
        <w:t xml:space="preserve">No additional documents (e.g. CVs, resumes or supplementary reference letters) will be accepted. </w:t>
      </w:r>
    </w:p>
    <w:p>
      <w:pPr>
        <w:pStyle w:val="Normal (Web)"/>
        <w:numPr>
          <w:ilvl w:val="0"/>
          <w:numId w:val="3"/>
        </w:numPr>
        <w:bidi w:val="0"/>
        <w:spacing w:before="0" w:after="12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 xml:space="preserve">Applicants will receive an acknowledgment email when both parts of the application process, i.e. the data submitted through the online survey and the Word application form, have been received by the Secretariat. Shortlisted candidates will be interviewed at a later stage. </w:t>
      </w:r>
    </w:p>
    <w:p>
      <w:pPr>
        <w:pStyle w:val="Normal (Web)"/>
        <w:numPr>
          <w:ilvl w:val="0"/>
          <w:numId w:val="3"/>
        </w:numPr>
        <w:bidi w:val="0"/>
        <w:spacing w:before="0" w:after="120"/>
        <w:ind w:right="0"/>
        <w:jc w:val="left"/>
        <w:rPr>
          <w:rFonts w:ascii="Verdana" w:hAnsi="Verdana"/>
          <w:b w:val="1"/>
          <w:bCs w:val="1"/>
          <w:i w:val="1"/>
          <w:iCs w:val="1"/>
          <w:sz w:val="20"/>
          <w:szCs w:val="20"/>
          <w:rtl w:val="0"/>
          <w:lang w:val="en-US"/>
        </w:rPr>
      </w:pPr>
      <w:r>
        <w:rPr>
          <w:rStyle w:val="Ninguno"/>
          <w:rFonts w:ascii="Verdana" w:hAnsi="Verdana"/>
          <w:b w:val="0"/>
          <w:bCs w:val="0"/>
          <w:i w:val="1"/>
          <w:iCs w:val="1"/>
          <w:sz w:val="20"/>
          <w:szCs w:val="20"/>
          <w:rtl w:val="0"/>
          <w:lang w:val="en-US"/>
        </w:rPr>
        <w:t xml:space="preserve">Please note that an application will only be considered if both parts and all sections of the Word application form have been completed and received by the Secretariat before the expiration of the deadline. </w:t>
      </w:r>
      <w:r>
        <w:rPr>
          <w:rStyle w:val="Ninguno"/>
          <w:rFonts w:ascii="Verdana" w:hAnsi="Verdana"/>
          <w:b w:val="1"/>
          <w:bCs w:val="1"/>
          <w:i w:val="1"/>
          <w:iCs w:val="1"/>
          <w:sz w:val="20"/>
          <w:szCs w:val="20"/>
          <w:rtl w:val="0"/>
          <w:lang w:val="en-US"/>
        </w:rPr>
        <w:t>No incomplete or late applications will be accepted.</w:t>
      </w:r>
    </w:p>
    <w:p>
      <w:pPr>
        <w:pStyle w:val="Normal (Web)"/>
        <w:numPr>
          <w:ilvl w:val="0"/>
          <w:numId w:val="4"/>
        </w:numPr>
        <w:bidi w:val="0"/>
        <w:spacing w:before="0" w:after="12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 xml:space="preserve">General description of the selection process and answers to frequently asked questions are available at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"https://www.ohchr.org/EN/HRBodies/HRC/SP/Pages/Nominations.aspx"</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https://www.ohchr.org/EN/HRBodies/HRC/SP/Pages/Nominations.aspx</w:t>
      </w:r>
      <w:r>
        <w:rPr>
          <w:rFonts w:ascii="Verdana" w:cs="Verdana" w:hAnsi="Verdana" w:eastAsia="Verdana"/>
          <w:i w:val="1"/>
          <w:iCs w:val="1"/>
          <w:sz w:val="20"/>
          <w:szCs w:val="20"/>
        </w:rPr>
        <w:fldChar w:fldCharType="end" w:fldLock="0"/>
      </w:r>
      <w:r>
        <w:rPr>
          <w:rStyle w:val="Ninguno"/>
          <w:rFonts w:ascii="Verdana" w:hAnsi="Verdana"/>
          <w:i w:val="1"/>
          <w:iCs w:val="1"/>
          <w:sz w:val="20"/>
          <w:szCs w:val="20"/>
          <w:rtl w:val="0"/>
          <w:lang w:val="en-US"/>
        </w:rPr>
        <w:t xml:space="preserve"> and </w:t>
      </w:r>
      <w:r>
        <w:rPr>
          <w:rStyle w:val="Hyperlink.2"/>
          <w:rFonts w:ascii="Verdana" w:cs="Verdana" w:hAnsi="Verdana" w:eastAsia="Verdana"/>
          <w:i w:val="1"/>
          <w:iCs w:val="1"/>
          <w:outline w:val="0"/>
          <w:color w:val="0000ff"/>
          <w:sz w:val="19"/>
          <w:szCs w:val="19"/>
          <w:u w:val="single" w:color="0000ff"/>
          <w14:textFill>
            <w14:solidFill>
              <w14:srgbClr w14:val="0000FF"/>
            </w14:solidFill>
          </w14:textFill>
        </w:rPr>
        <w:fldChar w:fldCharType="begin" w:fldLock="0"/>
      </w:r>
      <w:r>
        <w:rPr>
          <w:rStyle w:val="Hyperlink.2"/>
          <w:rFonts w:ascii="Verdana" w:cs="Verdana" w:hAnsi="Verdana" w:eastAsia="Verdana"/>
          <w:i w:val="1"/>
          <w:iCs w:val="1"/>
          <w:outline w:val="0"/>
          <w:color w:val="0000ff"/>
          <w:sz w:val="19"/>
          <w:szCs w:val="19"/>
          <w:u w:val="single" w:color="0000ff"/>
          <w14:textFill>
            <w14:solidFill>
              <w14:srgbClr w14:val="0000FF"/>
            </w14:solidFill>
          </w14:textFill>
        </w:rPr>
        <w:instrText xml:space="preserve"> HYPERLINK "https://www.ohchr.org/EN/HRBodies/HRC/SP/Pages/BasicInformationSelectionIndependentExperts.aspx"</w:instrText>
      </w:r>
      <w:r>
        <w:rPr>
          <w:rStyle w:val="Hyperlink.2"/>
          <w:rFonts w:ascii="Verdana" w:cs="Verdana" w:hAnsi="Verdana" w:eastAsia="Verdana"/>
          <w:i w:val="1"/>
          <w:iCs w:val="1"/>
          <w:outline w:val="0"/>
          <w:color w:val="0000ff"/>
          <w:sz w:val="19"/>
          <w:szCs w:val="19"/>
          <w:u w:val="single" w:color="0000ff"/>
          <w14:textFill>
            <w14:solidFill>
              <w14:srgbClr w14:val="0000FF"/>
            </w14:solidFill>
          </w14:textFill>
        </w:rPr>
        <w:fldChar w:fldCharType="separate" w:fldLock="0"/>
      </w:r>
      <w:r>
        <w:rPr>
          <w:rStyle w:val="Hyperlink.2"/>
          <w:rFonts w:ascii="Verdana" w:hAnsi="Verdana"/>
          <w:i w:val="1"/>
          <w:iCs w:val="1"/>
          <w:outline w:val="0"/>
          <w:color w:val="0000ff"/>
          <w:sz w:val="19"/>
          <w:szCs w:val="19"/>
          <w:u w:val="single" w:color="0000ff"/>
          <w:rtl w:val="0"/>
          <w:lang w:val="en-US"/>
          <w14:textFill>
            <w14:solidFill>
              <w14:srgbClr w14:val="0000FF"/>
            </w14:solidFill>
          </w14:textFill>
        </w:rPr>
        <w:t>https://www.ohchr.org/EN/HRBodies/HRC/SP/Pages/BasicInformationSelectionIndependentExperts.aspx</w:t>
      </w:r>
      <w:r>
        <w:rPr>
          <w:rFonts w:ascii="Verdana" w:cs="Verdana" w:hAnsi="Verdana" w:eastAsia="Verdana"/>
          <w:i w:val="1"/>
          <w:iCs w:val="1"/>
          <w:sz w:val="20"/>
          <w:szCs w:val="20"/>
        </w:rPr>
        <w:fldChar w:fldCharType="end" w:fldLock="0"/>
      </w:r>
      <w:r>
        <w:rPr>
          <w:rStyle w:val="Ninguno"/>
          <w:rFonts w:ascii="Verdana" w:hAnsi="Verdana"/>
          <w:i w:val="1"/>
          <w:iCs w:val="1"/>
          <w:sz w:val="19"/>
          <w:szCs w:val="19"/>
          <w:rtl w:val="0"/>
          <w:lang w:val="en-US"/>
        </w:rPr>
        <w:t xml:space="preserve">      </w:t>
      </w:r>
    </w:p>
    <w:p>
      <w:pPr>
        <w:pStyle w:val="Normal (Web)"/>
        <w:numPr>
          <w:ilvl w:val="0"/>
          <w:numId w:val="3"/>
        </w:numPr>
        <w:bidi w:val="0"/>
        <w:spacing w:before="0" w:after="0"/>
        <w:ind w:right="0"/>
        <w:jc w:val="left"/>
        <w:rPr>
          <w:rFonts w:ascii="Verdana" w:hAnsi="Verdana"/>
          <w:i w:val="1"/>
          <w:iCs w:val="1"/>
          <w:sz w:val="20"/>
          <w:szCs w:val="20"/>
          <w:rtl w:val="0"/>
          <w:lang w:val="en-US"/>
        </w:rPr>
      </w:pPr>
      <w:r>
        <w:rPr>
          <w:rStyle w:val="Ninguno"/>
          <w:rFonts w:ascii="Verdana" w:hAnsi="Verdana"/>
          <w:i w:val="1"/>
          <w:iCs w:val="1"/>
          <w:sz w:val="20"/>
          <w:szCs w:val="20"/>
          <w:rtl w:val="0"/>
          <w:lang w:val="en-US"/>
        </w:rPr>
        <w:t>In case of technical difficulties or problems with accessing or completing the forms, you may contact the Secretariat by email (</w:t>
      </w:r>
      <w:r>
        <w:rPr>
          <w:rStyle w:val="Hyperlink.0"/>
          <w:rFonts w:ascii="Verdana" w:cs="Verdana" w:hAnsi="Verdana" w:eastAsia="Verdana"/>
          <w:i w:val="1"/>
          <w:iCs w:val="1"/>
          <w:sz w:val="20"/>
          <w:szCs w:val="20"/>
        </w:rPr>
        <w:fldChar w:fldCharType="begin" w:fldLock="0"/>
      </w:r>
      <w:r>
        <w:rPr>
          <w:rStyle w:val="Hyperlink.0"/>
          <w:rFonts w:ascii="Verdana" w:cs="Verdana" w:hAnsi="Verdana" w:eastAsia="Verdana"/>
          <w:i w:val="1"/>
          <w:iCs w:val="1"/>
          <w:sz w:val="20"/>
          <w:szCs w:val="20"/>
        </w:rPr>
        <w:instrText xml:space="preserve"> HYPERLINK "mailto:hrcspecialprocedures@ohchr.org"</w:instrText>
      </w:r>
      <w:r>
        <w:rPr>
          <w:rStyle w:val="Hyperlink.0"/>
          <w:rFonts w:ascii="Verdana" w:cs="Verdana" w:hAnsi="Verdana" w:eastAsia="Verdana"/>
          <w:i w:val="1"/>
          <w:iCs w:val="1"/>
          <w:sz w:val="20"/>
          <w:szCs w:val="20"/>
        </w:rPr>
        <w:fldChar w:fldCharType="separate" w:fldLock="0"/>
      </w:r>
      <w:r>
        <w:rPr>
          <w:rStyle w:val="Hyperlink.0"/>
          <w:rFonts w:ascii="Verdana" w:hAnsi="Verdana"/>
          <w:i w:val="1"/>
          <w:iCs w:val="1"/>
          <w:sz w:val="20"/>
          <w:szCs w:val="20"/>
          <w:rtl w:val="0"/>
          <w:lang w:val="en-US"/>
        </w:rPr>
        <w:t>hrcspecialprocedures@ohchr.org</w:t>
      </w:r>
      <w:r>
        <w:rPr>
          <w:rFonts w:ascii="Verdana" w:cs="Verdana" w:hAnsi="Verdana" w:eastAsia="Verdana"/>
          <w:i w:val="1"/>
          <w:iCs w:val="1"/>
          <w:sz w:val="20"/>
          <w:szCs w:val="20"/>
        </w:rPr>
        <w:fldChar w:fldCharType="end" w:fldLock="0"/>
      </w:r>
      <w:r>
        <w:rPr>
          <w:rStyle w:val="Ninguno"/>
          <w:rFonts w:ascii="Verdana" w:hAnsi="Verdana"/>
          <w:i w:val="1"/>
          <w:iCs w:val="1"/>
          <w:sz w:val="20"/>
          <w:szCs w:val="20"/>
          <w:rtl w:val="0"/>
          <w:lang w:val="en-US"/>
        </w:rPr>
        <w:t>) or fax (+41 22 917 9008).</w:t>
      </w:r>
    </w:p>
    <w:p>
      <w:pPr>
        <w:pStyle w:val="Normal (Web)"/>
        <w:spacing w:before="0" w:after="60"/>
        <w:rPr>
          <w:rStyle w:val="Ninguno"/>
          <w:rFonts w:ascii="Verdana" w:cs="Verdana" w:hAnsi="Verdana" w:eastAsia="Verdana"/>
          <w:i w:val="1"/>
          <w:i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I. PERSONAL DATA</w:t>
      </w:r>
    </w:p>
    <w:tbl>
      <w:tblPr>
        <w:tblW w:w="1025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0"/>
        <w:gridCol w:w="5187"/>
      </w:tblGrid>
      <w:tr>
        <w:tblPrEx>
          <w:shd w:val="clear" w:color="auto" w:fill="ced7e7"/>
        </w:tblPrEx>
        <w:trPr>
          <w:trHeight w:val="29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1. Family (last) name:</w:t>
            </w:r>
            <w:r>
              <w:rPr>
                <w:rStyle w:val="Ninguno"/>
                <w:rFonts w:ascii="Verdana" w:hAnsi="Verdana"/>
                <w:sz w:val="21"/>
                <w:szCs w:val="21"/>
                <w:shd w:val="nil" w:color="auto" w:fill="auto"/>
                <w:rtl w:val="0"/>
                <w:lang w:val="en-US"/>
              </w:rPr>
              <w:t xml:space="preserve"> </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s-ES_tradnl"/>
              </w:rPr>
              <w:t>CHIAROTTI</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5. Year of birth: </w:t>
            </w:r>
            <w:r>
              <w:rPr>
                <w:rStyle w:val="Ninguno"/>
                <w:rFonts w:ascii="Arial Unicode MS" w:hAnsi="Arial Unicode MS" w:hint="default"/>
                <w:sz w:val="21"/>
                <w:szCs w:val="21"/>
                <w:shd w:val="nil" w:color="auto" w:fill="auto"/>
                <w:rtl w:val="0"/>
                <w:lang w:val="en-US"/>
              </w:rPr>
              <w:t>  </w:t>
            </w:r>
            <w:r>
              <w:rPr>
                <w:rStyle w:val="Ninguno"/>
                <w:rFonts w:ascii="Verdana" w:hAnsi="Verdana"/>
                <w:b w:val="1"/>
                <w:bCs w:val="1"/>
                <w:sz w:val="21"/>
                <w:szCs w:val="21"/>
                <w:shd w:val="nil" w:color="auto" w:fill="auto"/>
                <w:rtl w:val="0"/>
                <w:lang w:val="es-ES_tradnl"/>
              </w:rPr>
              <w:t>1946</w:t>
            </w:r>
            <w:r>
              <w:rPr>
                <w:rStyle w:val="Ninguno"/>
                <w:rFonts w:ascii="Arial Unicode MS" w:hAnsi="Arial Unicode MS" w:hint="default"/>
                <w:sz w:val="21"/>
                <w:szCs w:val="21"/>
                <w:shd w:val="nil" w:color="auto" w:fill="auto"/>
                <w:rtl w:val="0"/>
                <w:lang w:val="en-US"/>
              </w:rPr>
              <w:t>  </w:t>
            </w:r>
          </w:p>
        </w:tc>
      </w:tr>
      <w:tr>
        <w:tblPrEx>
          <w:shd w:val="clear" w:color="auto" w:fill="ced7e7"/>
        </w:tblPrEx>
        <w:trPr>
          <w:trHeight w:val="29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2. First (given) name:</w:t>
            </w:r>
            <w:r>
              <w:rPr>
                <w:rStyle w:val="Ninguno"/>
                <w:rFonts w:ascii="Verdana" w:hAnsi="Verdana"/>
                <w:sz w:val="21"/>
                <w:szCs w:val="21"/>
                <w:shd w:val="nil" w:color="auto" w:fill="auto"/>
                <w:rtl w:val="0"/>
                <w:lang w:val="en-US"/>
              </w:rPr>
              <w:t xml:space="preserve"> </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s-ES_tradnl"/>
              </w:rPr>
              <w:t>SUSANA</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6. Place of birth:</w:t>
            </w:r>
            <w:r>
              <w:rPr>
                <w:rStyle w:val="Ninguno"/>
                <w:rFonts w:ascii="Verdana" w:hAnsi="Verdana"/>
                <w:b w:val="1"/>
                <w:bCs w:val="1"/>
                <w:sz w:val="21"/>
                <w:szCs w:val="21"/>
                <w:shd w:val="nil" w:color="auto" w:fill="auto"/>
                <w:rtl w:val="0"/>
                <w:lang w:val="es-ES_tradnl"/>
              </w:rPr>
              <w:t xml:space="preserve"> ARGENTINA</w:t>
            </w:r>
          </w:p>
        </w:tc>
      </w:tr>
      <w:tr>
        <w:tblPrEx>
          <w:shd w:val="clear" w:color="auto" w:fill="ced7e7"/>
        </w:tblPrEx>
        <w:trPr>
          <w:trHeight w:val="798" w:hRule="atLeast"/>
        </w:trPr>
        <w:tc>
          <w:tcPr>
            <w:tcW w:type="dxa" w:w="5070"/>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3. Other name, if any:</w:t>
            </w:r>
            <w:r>
              <w:rPr>
                <w:rStyle w:val="Ninguno"/>
                <w:rFonts w:ascii="Verdana" w:hAnsi="Verdana"/>
                <w:sz w:val="21"/>
                <w:szCs w:val="21"/>
                <w:shd w:val="nil" w:color="auto" w:fill="auto"/>
                <w:rtl w:val="0"/>
                <w:lang w:val="en-US"/>
              </w:rPr>
              <w:t xml:space="preserve"> </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s-ES_tradnl"/>
              </w:rPr>
              <w:t>RITA TERESA</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n-US"/>
              </w:rPr>
              <w:t xml:space="preserve">                                                               </w:t>
            </w:r>
          </w:p>
        </w:tc>
        <w:tc>
          <w:tcPr>
            <w:tcW w:type="dxa" w:w="5187"/>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7. Nationality (please indicate the nationality that will appear on the public list of candidates):</w:t>
            </w:r>
            <w:r>
              <w:rPr>
                <w:rStyle w:val="Ninguno"/>
                <w:rFonts w:ascii="Verdana" w:hAnsi="Verdana"/>
                <w:b w:val="1"/>
                <w:bCs w:val="1"/>
                <w:sz w:val="21"/>
                <w:szCs w:val="21"/>
                <w:shd w:val="nil" w:color="auto" w:fill="auto"/>
                <w:rtl w:val="0"/>
                <w:lang w:val="es-ES_tradnl"/>
              </w:rPr>
              <w:t xml:space="preserve"> </w:t>
            </w:r>
            <w:r>
              <w:rPr>
                <w:rStyle w:val="Ninguno"/>
                <w:rFonts w:ascii="Verdana" w:hAnsi="Verdana"/>
                <w:sz w:val="21"/>
                <w:szCs w:val="21"/>
                <w:rtl w:val="0"/>
                <w:lang w:val="es-ES_tradnl"/>
              </w:rPr>
              <w:t>ARGENTINA</w:t>
            </w:r>
          </w:p>
        </w:tc>
      </w:tr>
      <w:tr>
        <w:tblPrEx>
          <w:shd w:val="clear" w:color="auto" w:fill="ced7e7"/>
        </w:tblPrEx>
        <w:trPr>
          <w:trHeight w:val="285" w:hRule="atLeast"/>
        </w:trPr>
        <w:tc>
          <w:tcPr>
            <w:tcW w:type="dxa" w:w="50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4. Gender:</w:t>
            </w:r>
            <w:r>
              <w:rPr>
                <w:rStyle w:val="Ninguno"/>
                <w:rFonts w:ascii="Verdana" w:hAnsi="Verdana"/>
                <w:sz w:val="21"/>
                <w:szCs w:val="21"/>
                <w:shd w:val="nil" w:color="auto" w:fill="auto"/>
                <w:rtl w:val="0"/>
                <w:lang w:val="en-US"/>
              </w:rPr>
              <w:t xml:space="preserve"> </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s-ES_tradnl"/>
              </w:rPr>
              <w:t>FEMALE</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n-US"/>
              </w:rPr>
              <w:t xml:space="preserve">                                                                            </w:t>
            </w:r>
          </w:p>
        </w:tc>
        <w:tc>
          <w:tcPr>
            <w:tcW w:type="dxa" w:w="5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sz w:val="21"/>
                <w:szCs w:val="21"/>
                <w:shd w:val="nil" w:color="auto" w:fill="auto"/>
                <w:rtl w:val="0"/>
                <w:lang w:val="en-US"/>
              </w:rPr>
              <w:t xml:space="preserve">8. Any other nationality: </w:t>
            </w:r>
            <w:r>
              <w:rPr>
                <w:rStyle w:val="Ninguno"/>
                <w:rFonts w:ascii="Arial Unicode MS" w:hAnsi="Arial Unicode MS" w:hint="default"/>
                <w:sz w:val="21"/>
                <w:szCs w:val="21"/>
                <w:shd w:val="nil" w:color="auto" w:fill="auto"/>
                <w:rtl w:val="0"/>
                <w:lang w:val="en-US"/>
              </w:rPr>
              <w:t>     </w:t>
            </w:r>
          </w:p>
        </w:tc>
      </w:tr>
    </w:tbl>
    <w:p>
      <w:pPr>
        <w:pStyle w:val="Normal.0"/>
        <w:widowControl w:val="0"/>
        <w:shd w:val="clear" w:color="auto" w:fill="e6e6e6"/>
        <w:ind w:left="108" w:hanging="108"/>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rPr>
          <w:rStyle w:val="Ninguno"/>
          <w:rFonts w:ascii="Verdana" w:cs="Verdana" w:hAnsi="Verdana" w:eastAsia="Verdana"/>
          <w:b w:val="1"/>
          <w:bCs w:val="1"/>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II. MANDATE-SPECIFIC COMPETENCE / QUALIFICATIONS / KNOWLEDGE</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NOTE: Please describe why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competence / qualifications / knowledge is relevant in relation to the specific mandate:</w:t>
      </w:r>
    </w:p>
    <w:p>
      <w:pPr>
        <w:pStyle w:val="Normal.0"/>
        <w:rPr>
          <w:rStyle w:val="Ninguno"/>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QUALIFICATIONS</w:t>
      </w:r>
      <w:r>
        <w:rPr>
          <w:rStyle w:val="Ninguno"/>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 xml:space="preserve">The candidate studied law at the National University of Rosario, where she also completed postgraduate studies in family law and doctoral studies in law, being a doctoral candidate.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 xml:space="preserve">She has been teaching in the Master's degree programme "Power and Society from a Gender Perspective" since 1998 and also in the Diploma in Gender and Justice at FLACSO (Latin American Faculty of Social Sciences).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She studied English language at the English Cultural Center of Rosario and is fluent in Spanish and English.</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 xml:space="preserve">She participated in courses and seminars on human rights at the Inter-American Institute of Human Rights in Costa Rica. During the years she lived in Bolivia (1977-1984) she </w:t>
      </w:r>
      <w:r>
        <w:rPr>
          <w:rStyle w:val="Ninguno"/>
          <w:rFonts w:ascii="Verdana" w:hAnsi="Verdana"/>
          <w:sz w:val="21"/>
          <w:szCs w:val="21"/>
          <w:rtl w:val="0"/>
          <w:lang w:val="es-ES_tradnl"/>
        </w:rPr>
        <w:t>specializes</w:t>
      </w:r>
      <w:r>
        <w:rPr>
          <w:rStyle w:val="Ninguno"/>
          <w:rFonts w:ascii="Verdana" w:hAnsi="Verdana"/>
          <w:sz w:val="21"/>
          <w:szCs w:val="21"/>
          <w:rtl w:val="0"/>
          <w:lang w:val="en-US"/>
        </w:rPr>
        <w:t xml:space="preserve"> in indigenous communities' law, legal pluralism and </w:t>
      </w:r>
      <w:r>
        <w:rPr>
          <w:rStyle w:val="Ninguno"/>
          <w:rFonts w:ascii="Verdana" w:hAnsi="Verdana"/>
          <w:sz w:val="21"/>
          <w:szCs w:val="21"/>
          <w:rtl w:val="0"/>
          <w:lang w:val="es-ES_tradnl"/>
        </w:rPr>
        <w:t>defense</w:t>
      </w:r>
      <w:r>
        <w:rPr>
          <w:rStyle w:val="Ninguno"/>
          <w:rFonts w:ascii="Verdana" w:hAnsi="Verdana"/>
          <w:sz w:val="21"/>
          <w:szCs w:val="21"/>
          <w:rtl w:val="0"/>
          <w:lang w:val="en-US"/>
        </w:rPr>
        <w:t xml:space="preserve"> of children in conflict with the law.</w:t>
      </w:r>
    </w:p>
    <w:p>
      <w:pPr>
        <w:pStyle w:val="Normal.0"/>
        <w:rPr>
          <w:rStyle w:val="Ninguno"/>
          <w:rFonts w:ascii="Verdana" w:cs="Verdana" w:hAnsi="Verdana" w:eastAsia="Verdana"/>
          <w:sz w:val="21"/>
          <w:szCs w:val="21"/>
        </w:rPr>
      </w:pPr>
      <w:r>
        <w:rPr>
          <w:rStyle w:val="Ninguno"/>
          <w:rFonts w:ascii="Verdana" w:hAnsi="Verdana"/>
          <w:sz w:val="21"/>
          <w:szCs w:val="21"/>
          <w:rtl w:val="0"/>
          <w:lang w:val="en-US"/>
        </w:rPr>
        <w:t>She was trained in numerous seminars and courses on gender, human rights, national and international strategic litigation.</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From 199</w:t>
      </w:r>
      <w:r>
        <w:rPr>
          <w:rStyle w:val="Ninguno"/>
          <w:rFonts w:ascii="Verdana" w:hAnsi="Verdana"/>
          <w:sz w:val="21"/>
          <w:szCs w:val="21"/>
          <w:rtl w:val="0"/>
          <w:lang w:val="es-ES_tradnl"/>
        </w:rPr>
        <w:t>5</w:t>
      </w:r>
      <w:r>
        <w:rPr>
          <w:rStyle w:val="Ninguno"/>
          <w:rFonts w:ascii="Verdana" w:hAnsi="Verdana"/>
          <w:sz w:val="21"/>
          <w:szCs w:val="21"/>
          <w:rtl w:val="0"/>
          <w:lang w:val="en-US"/>
        </w:rPr>
        <w:t xml:space="preserve"> she integrated the board of PDHRE (People</w:t>
      </w:r>
      <w:r>
        <w:rPr>
          <w:rStyle w:val="Ninguno"/>
          <w:rFonts w:ascii="Verdana" w:hAnsi="Verdana" w:hint="default"/>
          <w:sz w:val="21"/>
          <w:szCs w:val="21"/>
          <w:rtl w:val="0"/>
          <w:lang w:val="en-US"/>
        </w:rPr>
        <w:t>’</w:t>
      </w:r>
      <w:r>
        <w:rPr>
          <w:rStyle w:val="Ninguno"/>
          <w:rFonts w:ascii="Verdana" w:hAnsi="Verdana"/>
          <w:sz w:val="21"/>
          <w:szCs w:val="21"/>
          <w:rtl w:val="0"/>
          <w:lang w:val="en-US"/>
        </w:rPr>
        <w:t xml:space="preserve">s Decade for Human Rights Education). In this </w:t>
      </w:r>
      <w:r>
        <w:rPr>
          <w:rStyle w:val="Ninguno"/>
          <w:rFonts w:ascii="Verdana" w:hAnsi="Verdana"/>
          <w:sz w:val="21"/>
          <w:szCs w:val="21"/>
          <w:rtl w:val="0"/>
          <w:lang w:val="es-ES_tradnl"/>
        </w:rPr>
        <w:t>Organization</w:t>
      </w:r>
      <w:r>
        <w:rPr>
          <w:rStyle w:val="Ninguno"/>
          <w:rFonts w:ascii="Verdana" w:hAnsi="Verdana"/>
          <w:sz w:val="21"/>
          <w:szCs w:val="21"/>
          <w:rtl w:val="0"/>
          <w:lang w:val="en-US"/>
        </w:rPr>
        <w:t xml:space="preserve">, intensive seminars analysing legal and practical aspects of human rights were permanently organized. The learning process permits accessing and sharing knowledge at the same time.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Arial Unicode MS" w:hAnsi="Arial Unicode MS" w:hint="default"/>
          <w:rtl w:val="0"/>
          <w:lang w:val="en-US"/>
        </w:rPr>
        <w:t>     </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RELEVANT EXPERTISE</w:t>
      </w:r>
      <w:r>
        <w:rPr>
          <w:rStyle w:val="Ninguno"/>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international human rights instruments, norms and principles.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institutional mandates related to the United Nations or other international or regional organizations</w:t>
      </w:r>
      <w:r>
        <w:rPr>
          <w:rStyle w:val="Ninguno"/>
          <w:rFonts w:ascii="Verdana" w:hAnsi="Verdana" w:hint="default"/>
          <w:b w:val="1"/>
          <w:bCs w:val="1"/>
          <w:sz w:val="21"/>
          <w:szCs w:val="21"/>
          <w:rtl w:val="0"/>
          <w:lang w:val="en-US"/>
        </w:rPr>
        <w:t xml:space="preserve">’ </w:t>
      </w:r>
      <w:r>
        <w:rPr>
          <w:rStyle w:val="Ninguno"/>
          <w:rFonts w:ascii="Verdana" w:hAnsi="Verdana"/>
          <w:b w:val="1"/>
          <w:bCs w:val="1"/>
          <w:sz w:val="21"/>
          <w:szCs w:val="21"/>
          <w:rtl w:val="0"/>
          <w:lang w:val="en-US"/>
        </w:rPr>
        <w:t>work in the area of human rights.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Proven work experience in the field of human rights. (Please state years of experience.)</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rPr>
      </w:pPr>
      <w:r>
        <w:rPr>
          <w:rStyle w:val="Ninguno"/>
          <w:rFonts w:ascii="Arial Unicode MS" w:hAnsi="Arial Unicode MS" w:hint="default"/>
          <w:rtl w:val="0"/>
          <w:lang w:val="en-US"/>
        </w:rPr>
        <w:t>   </w:t>
      </w:r>
    </w:p>
    <w:p>
      <w:pPr>
        <w:pStyle w:val="Normal.0"/>
        <w:rPr>
          <w:rStyle w:val="Ninguno"/>
          <w:rFonts w:ascii="Verdana" w:cs="Verdana" w:hAnsi="Verdana" w:eastAsia="Verdana"/>
        </w:rPr>
      </w:pPr>
      <w:r>
        <w:rPr>
          <w:rStyle w:val="Ninguno"/>
          <w:rFonts w:ascii="Arial Unicode MS" w:hAnsi="Arial Unicode MS" w:hint="default"/>
          <w:rtl w:val="0"/>
          <w:lang w:val="en-US"/>
        </w:rPr>
        <w:t> </w:t>
      </w:r>
      <w:r>
        <w:rPr>
          <w:rStyle w:val="Ninguno"/>
          <w:rFonts w:ascii="Verdana" w:hAnsi="Verdana"/>
          <w:rtl w:val="0"/>
          <w:lang w:val="en-US"/>
        </w:rPr>
        <w:t xml:space="preserve">The candidate worked as a human rights lawyer in Bolivia and Argentina. She also defended women and girls as a member of CLADEM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Among other activities, from December 2004 to 2006, she was a member of the Advisory Board of the United Nations Secretary-General's World Study on Violence against Women</w:t>
      </w:r>
      <w:r>
        <w:rPr>
          <w:rStyle w:val="Ninguno"/>
          <w:rFonts w:ascii="Verdana" w:hAnsi="Verdana"/>
          <w:rtl w:val="0"/>
          <w:lang w:val="es-ES_tradnl"/>
        </w:rPr>
        <w:t xml:space="preserve"> and </w:t>
      </w:r>
      <w:r>
        <w:rPr>
          <w:rStyle w:val="Ninguno"/>
          <w:rFonts w:ascii="Verdana" w:hAnsi="Verdana"/>
          <w:rtl w:val="0"/>
          <w:lang w:val="en-US"/>
        </w:rPr>
        <w:t>serv</w:t>
      </w:r>
      <w:r>
        <w:rPr>
          <w:rStyle w:val="Ninguno"/>
          <w:rFonts w:ascii="Verdana" w:hAnsi="Verdana"/>
          <w:rtl w:val="0"/>
          <w:lang w:val="es-ES_tradnl"/>
        </w:rPr>
        <w:t>ed</w:t>
      </w:r>
      <w:r>
        <w:rPr>
          <w:rStyle w:val="Ninguno"/>
          <w:rFonts w:ascii="Verdana" w:hAnsi="Verdana"/>
          <w:rtl w:val="0"/>
          <w:lang w:val="en-US"/>
        </w:rPr>
        <w:t xml:space="preserve"> on the Secretary General</w:t>
      </w:r>
      <w:r>
        <w:rPr>
          <w:rStyle w:val="Ninguno"/>
          <w:rFonts w:ascii="Verdana" w:hAnsi="Verdana" w:hint="default"/>
          <w:rtl w:val="0"/>
          <w:lang w:val="en-US"/>
        </w:rPr>
        <w:t>’</w:t>
      </w:r>
      <w:r>
        <w:rPr>
          <w:rStyle w:val="Ninguno"/>
          <w:rFonts w:ascii="Verdana" w:hAnsi="Verdana"/>
          <w:rtl w:val="0"/>
          <w:lang w:val="en-US"/>
        </w:rPr>
        <w:t>s Advisory group for UN Women</w:t>
      </w:r>
      <w:r>
        <w:rPr>
          <w:rStyle w:val="Ninguno"/>
          <w:rFonts w:ascii="Verdana" w:hAnsi="Verdana" w:hint="default"/>
          <w:rtl w:val="0"/>
          <w:lang w:val="en-US"/>
        </w:rPr>
        <w:t>’</w:t>
      </w:r>
      <w:r>
        <w:rPr>
          <w:rStyle w:val="Ninguno"/>
          <w:rFonts w:ascii="Verdana" w:hAnsi="Verdana"/>
          <w:rtl w:val="0"/>
          <w:lang w:val="en-US"/>
        </w:rPr>
        <w:t>s 2011 study Progress of the World</w:t>
      </w:r>
      <w:r>
        <w:rPr>
          <w:rStyle w:val="Ninguno"/>
          <w:rFonts w:ascii="Verdana" w:hAnsi="Verdana" w:hint="default"/>
          <w:rtl w:val="0"/>
          <w:lang w:val="en-US"/>
        </w:rPr>
        <w:t>’</w:t>
      </w:r>
      <w:r>
        <w:rPr>
          <w:rStyle w:val="Ninguno"/>
          <w:rFonts w:ascii="Verdana" w:hAnsi="Verdana"/>
          <w:rtl w:val="0"/>
          <w:lang w:val="en-US"/>
        </w:rPr>
        <w:t>s Women, In Pursuit of Justice.</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In 1992, 1993, 1994 and 1995 - Participated in the UNHR Preparatory Conferences of Costa Rica (1992);  Geneva (</w:t>
      </w:r>
      <w:r>
        <w:rPr>
          <w:rStyle w:val="Ninguno"/>
          <w:rFonts w:ascii="Verdana" w:hAnsi="Verdana"/>
          <w:rtl w:val="0"/>
          <w:lang w:val="es-ES_tradnl"/>
        </w:rPr>
        <w:t>April</w:t>
      </w:r>
      <w:r>
        <w:rPr>
          <w:rStyle w:val="Ninguno"/>
          <w:rFonts w:ascii="Verdana" w:hAnsi="Verdana"/>
          <w:rtl w:val="0"/>
          <w:lang w:val="en-US"/>
        </w:rPr>
        <w:t xml:space="preserve"> 1993) and in the UN Conference on Human Rights (Vienna, june 1993) and for the IV United Nations World Conference on Women "Equality, Development and Peace</w:t>
      </w:r>
      <w:r>
        <w:rPr>
          <w:rStyle w:val="Ninguno"/>
          <w:rFonts w:ascii="Verdana" w:hAnsi="Verdana" w:hint="default"/>
          <w:rtl w:val="0"/>
          <w:lang w:val="es-ES_tradnl"/>
        </w:rPr>
        <w:t xml:space="preserve">” </w:t>
      </w:r>
      <w:r>
        <w:rPr>
          <w:rStyle w:val="Ninguno"/>
          <w:rFonts w:ascii="Verdana" w:hAnsi="Verdana"/>
          <w:rtl w:val="0"/>
          <w:lang w:val="es-ES_tradnl"/>
        </w:rPr>
        <w:t xml:space="preserve">in </w:t>
      </w:r>
      <w:r>
        <w:rPr>
          <w:rStyle w:val="Ninguno"/>
          <w:rFonts w:ascii="Verdana" w:hAnsi="Verdana"/>
          <w:rtl w:val="0"/>
          <w:lang w:val="en-US"/>
        </w:rPr>
        <w:t>Beijing, China,(1995)</w:t>
      </w:r>
      <w:r>
        <w:rPr>
          <w:rStyle w:val="Ninguno"/>
          <w:rFonts w:ascii="Verdana" w:hAnsi="Verdana"/>
          <w:rtl w:val="0"/>
          <w:lang w:val="es-ES_tradnl"/>
        </w:rPr>
        <w:t xml:space="preserve"> and its regional preparatory conference in</w:t>
      </w:r>
      <w:r>
        <w:rPr>
          <w:rStyle w:val="Ninguno"/>
          <w:rFonts w:ascii="Verdana" w:hAnsi="Verdana"/>
          <w:rtl w:val="0"/>
          <w:lang w:val="en-US"/>
        </w:rPr>
        <w:t xml:space="preserve"> Mar del Plata (1994)</w:t>
      </w:r>
      <w:r>
        <w:rPr>
          <w:rStyle w:val="Ninguno"/>
          <w:rFonts w:ascii="Verdana" w:hAnsi="Verdana"/>
          <w:rtl w:val="0"/>
          <w:lang w:val="es-ES_tradnl"/>
        </w:rPr>
        <w:t>.</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In 2001 participated in the Meeting of the Committees of the Treaties organized by the UN High Commissioner and UNFPA to coordinate jurisprudence and policies  (Glen Cove + 5), Geneva.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Since 2005 to date, it has been part of</w:t>
      </w:r>
      <w:r>
        <w:rPr>
          <w:rStyle w:val="Ninguno"/>
          <w:rFonts w:ascii="Verdana" w:hAnsi="Verdana"/>
          <w:rtl w:val="0"/>
          <w:lang w:val="es-ES_tradnl"/>
        </w:rPr>
        <w:t xml:space="preserve"> the Committee of Experts on Violence against Women (CEVI), part of the</w:t>
      </w:r>
      <w:r>
        <w:rPr>
          <w:rStyle w:val="Ninguno"/>
          <w:rFonts w:ascii="Verdana" w:hAnsi="Verdana"/>
          <w:rtl w:val="0"/>
          <w:lang w:val="en-US"/>
        </w:rPr>
        <w:t xml:space="preserve"> MESECVI</w:t>
      </w:r>
      <w:r>
        <w:rPr>
          <w:rStyle w:val="Ninguno"/>
          <w:rFonts w:ascii="Verdana" w:hAnsi="Verdana"/>
          <w:rtl w:val="0"/>
          <w:lang w:val="es-ES_tradnl"/>
        </w:rPr>
        <w:t xml:space="preserve"> at the OAS,</w:t>
      </w:r>
      <w:r>
        <w:rPr>
          <w:rStyle w:val="Ninguno"/>
          <w:rFonts w:ascii="Verdana" w:hAnsi="Verdana"/>
          <w:rtl w:val="0"/>
          <w:lang w:val="en-US"/>
        </w:rPr>
        <w:t xml:space="preserve"> which includes trafficking in women and girls as one of the forms of violence. </w:t>
      </w:r>
    </w:p>
    <w:p>
      <w:pPr>
        <w:pStyle w:val="Normal.0"/>
        <w:rPr>
          <w:rStyle w:val="Ninguno"/>
          <w:rFonts w:ascii="Verdana" w:cs="Verdana" w:hAnsi="Verdana" w:eastAsia="Verdana"/>
        </w:rPr>
      </w:pPr>
    </w:p>
    <w:p>
      <w:pPr>
        <w:pStyle w:val="Normal.0"/>
        <w:rPr>
          <w:rStyle w:val="Ninguno"/>
          <w:rFonts w:ascii="Verdana" w:cs="Verdana" w:hAnsi="Verdana" w:eastAsia="Verdana"/>
          <w:b w:val="1"/>
          <w:bCs w:val="1"/>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ESTABLISHED</w:t>
      </w: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COMPETENCE</w:t>
      </w:r>
      <w:r>
        <w:rPr>
          <w:rStyle w:val="Ninguno"/>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Nationally, regionally or internationally recognized competence related to human rights. (Please explain how such competence was acquired.)</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rPr>
      </w:pPr>
      <w:r>
        <w:rPr>
          <w:rStyle w:val="Ninguno"/>
          <w:rFonts w:ascii="Arial Unicode MS" w:hAnsi="Arial Unicode MS" w:hint="default"/>
          <w:rtl w:val="0"/>
          <w:lang w:val="en-US"/>
        </w:rPr>
        <w:t>   </w:t>
      </w:r>
      <w:r>
        <w:rPr>
          <w:rStyle w:val="Ninguno"/>
          <w:rFonts w:ascii="Verdana" w:hAnsi="Verdana"/>
          <w:rtl w:val="0"/>
          <w:lang w:val="en-US"/>
        </w:rPr>
        <w:t xml:space="preserve">She had experience working at the local, national and international arena. From 1997 to 2000, she directed training programs on Human Rights for the Rosario Police Academy, </w:t>
      </w:r>
      <w:r>
        <w:rPr>
          <w:rStyle w:val="Ninguno"/>
          <w:rFonts w:ascii="Verdana" w:hAnsi="Verdana"/>
          <w:rtl w:val="0"/>
          <w:lang w:val="es-ES_tradnl"/>
        </w:rPr>
        <w:t>with</w:t>
      </w:r>
      <w:r>
        <w:rPr>
          <w:rStyle w:val="Ninguno"/>
          <w:rFonts w:ascii="Verdana" w:hAnsi="Verdana"/>
          <w:rtl w:val="0"/>
          <w:lang w:val="en-US"/>
        </w:rPr>
        <w:t xml:space="preserve"> INSGENAR</w:t>
      </w:r>
      <w:r>
        <w:rPr>
          <w:rStyle w:val="Ninguno"/>
          <w:rFonts w:ascii="Verdana" w:hAnsi="Verdana"/>
          <w:rtl w:val="0"/>
          <w:lang w:val="es-ES_tradnl"/>
        </w:rPr>
        <w:t xml:space="preserve"> an</w:t>
      </w:r>
      <w:r>
        <w:rPr>
          <w:rStyle w:val="Ninguno"/>
          <w:rFonts w:ascii="Verdana" w:hAnsi="Verdana"/>
          <w:rtl w:val="0"/>
          <w:lang w:val="es-ES_tradnl"/>
        </w:rPr>
        <w:t>d</w:t>
      </w:r>
      <w:r>
        <w:rPr>
          <w:rStyle w:val="Ninguno"/>
          <w:rFonts w:ascii="Verdana" w:hAnsi="Verdana"/>
          <w:rtl w:val="0"/>
          <w:lang w:val="es-ES_tradnl"/>
        </w:rPr>
        <w:t xml:space="preserve"> was advisor at the women</w:t>
      </w:r>
      <w:r>
        <w:rPr>
          <w:rStyle w:val="Ninguno"/>
          <w:rFonts w:ascii="Verdana" w:hAnsi="Verdana" w:hint="default"/>
          <w:rtl w:val="0"/>
          <w:lang w:val="es-ES_tradnl"/>
        </w:rPr>
        <w:t>’</w:t>
      </w:r>
      <w:r>
        <w:rPr>
          <w:rStyle w:val="Ninguno"/>
          <w:rFonts w:ascii="Verdana" w:hAnsi="Verdana"/>
          <w:rtl w:val="0"/>
          <w:lang w:val="es-ES_tradnl"/>
        </w:rPr>
        <w:t>s municipal department</w:t>
      </w:r>
      <w:r>
        <w:rPr>
          <w:rStyle w:val="Ninguno"/>
          <w:rFonts w:ascii="Verdana" w:hAnsi="Verdana"/>
          <w:rtl w:val="0"/>
          <w:lang w:val="en-US"/>
        </w:rPr>
        <w:t>.</w:t>
      </w:r>
      <w:r>
        <w:rPr>
          <w:rStyle w:val="Ninguno"/>
          <w:rFonts w:ascii="Arial Unicode MS" w:hAnsi="Arial Unicode MS" w:hint="default"/>
          <w:rtl w:val="0"/>
          <w:lang w:val="en-US"/>
        </w:rPr>
        <w:t> </w:t>
      </w:r>
      <w:r>
        <w:rPr>
          <w:rStyle w:val="Ninguno"/>
          <w:rFonts w:ascii="Arial Unicode MS" w:hAnsi="Arial Unicode MS"/>
          <w:rtl w:val="0"/>
          <w:lang w:val="es-ES_tradnl"/>
        </w:rPr>
        <w:t>S</w:t>
      </w:r>
      <w:r>
        <w:rPr>
          <w:rStyle w:val="Ninguno"/>
          <w:rFonts w:ascii="Verdana" w:hAnsi="Verdana"/>
          <w:rtl w:val="0"/>
          <w:lang w:val="en-US"/>
        </w:rPr>
        <w:t>he demanded the creation of and then was part of the Working Group on Trafficking in Women for Sexual Exploitation, which functioned in the Ministry of Government of the Province of Santa Fe from 2003 to 2007.</w:t>
      </w:r>
    </w:p>
    <w:p>
      <w:pPr>
        <w:pStyle w:val="Normal.0"/>
        <w:rPr>
          <w:rStyle w:val="Ninguno"/>
          <w:rFonts w:ascii="Verdana" w:cs="Verdana" w:hAnsi="Verdana" w:eastAsia="Verdana"/>
        </w:rPr>
      </w:pPr>
      <w:r>
        <w:rPr>
          <w:rStyle w:val="Ninguno"/>
          <w:rFonts w:ascii="Arial Unicode MS" w:hAnsi="Arial Unicode MS" w:hint="default"/>
          <w:rtl w:val="0"/>
          <w:lang w:val="en-US"/>
        </w:rPr>
        <w:t>   </w:t>
      </w:r>
    </w:p>
    <w:p>
      <w:pPr>
        <w:pStyle w:val="Normal.0"/>
        <w:rPr>
          <w:rStyle w:val="Ninguno"/>
          <w:rFonts w:ascii="Verdana" w:cs="Verdana" w:hAnsi="Verdana" w:eastAsia="Verdana"/>
        </w:rPr>
      </w:pPr>
      <w:r>
        <w:rPr>
          <w:rStyle w:val="Ninguno"/>
          <w:rFonts w:ascii="Verdana" w:hAnsi="Verdana"/>
          <w:rtl w:val="0"/>
          <w:lang w:val="es-ES_tradnl"/>
        </w:rPr>
        <w:t>During more than three decades s</w:t>
      </w:r>
      <w:r>
        <w:rPr>
          <w:rStyle w:val="Ninguno"/>
          <w:rFonts w:ascii="Verdana" w:hAnsi="Verdana"/>
          <w:rtl w:val="0"/>
          <w:lang w:val="en-US"/>
        </w:rPr>
        <w:t xml:space="preserve">he participated </w:t>
      </w:r>
      <w:r>
        <w:rPr>
          <w:rStyle w:val="Ninguno"/>
          <w:rFonts w:ascii="Verdana" w:hAnsi="Verdana"/>
          <w:rtl w:val="0"/>
          <w:lang w:val="es-ES_tradnl"/>
        </w:rPr>
        <w:t>many international and global seminars, conferences and</w:t>
      </w:r>
      <w:r>
        <w:rPr>
          <w:rStyle w:val="Ninguno"/>
          <w:rFonts w:ascii="Verdana" w:hAnsi="Verdana"/>
          <w:rtl w:val="0"/>
          <w:lang w:val="en-US"/>
        </w:rPr>
        <w:t xml:space="preserve"> </w:t>
      </w:r>
      <w:r>
        <w:rPr>
          <w:rStyle w:val="Ninguno"/>
          <w:rFonts w:ascii="Verdana" w:hAnsi="Verdana"/>
          <w:rtl w:val="0"/>
          <w:lang w:val="es-ES_tradnl"/>
        </w:rPr>
        <w:t>m</w:t>
      </w:r>
      <w:r>
        <w:rPr>
          <w:rStyle w:val="Ninguno"/>
          <w:rFonts w:ascii="Verdana" w:hAnsi="Verdana"/>
          <w:rtl w:val="0"/>
          <w:lang w:val="en-US"/>
        </w:rPr>
        <w:t xml:space="preserve">eeting </w:t>
      </w:r>
      <w:r>
        <w:rPr>
          <w:rStyle w:val="Ninguno"/>
          <w:rFonts w:ascii="Verdana" w:hAnsi="Verdana"/>
          <w:rtl w:val="0"/>
          <w:lang w:val="es-ES_tradnl"/>
        </w:rPr>
        <w:t xml:space="preserve">on human rights, gender rights, children rights and violence against women. </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 xml:space="preserve">She coordinated  </w:t>
      </w:r>
      <w:r>
        <w:rPr>
          <w:rStyle w:val="Ninguno"/>
          <w:rFonts w:ascii="Verdana" w:hAnsi="Verdana"/>
          <w:rtl w:val="0"/>
          <w:lang w:val="es-ES_tradnl"/>
        </w:rPr>
        <w:t xml:space="preserve">the regional network </w:t>
      </w:r>
      <w:r>
        <w:rPr>
          <w:rStyle w:val="Ninguno"/>
          <w:rFonts w:ascii="Verdana" w:hAnsi="Verdana"/>
          <w:rtl w:val="0"/>
          <w:lang w:val="en-US"/>
        </w:rPr>
        <w:t>Cladem in which all members received training in international human rights law; strategic litigation, and monitoring of human rights treaties.</w:t>
      </w:r>
    </w:p>
    <w:p>
      <w:pPr>
        <w:pStyle w:val="Normal.0"/>
        <w:rPr>
          <w:rStyle w:val="Ninguno"/>
          <w:rFonts w:ascii="Verdana" w:cs="Verdana" w:hAnsi="Verdana" w:eastAsia="Verdana"/>
        </w:rPr>
      </w:pPr>
    </w:p>
    <w:p>
      <w:pPr>
        <w:pStyle w:val="Normal.0"/>
        <w:rPr>
          <w:rStyle w:val="Ninguno"/>
          <w:rFonts w:ascii="Verdana" w:cs="Verdana" w:hAnsi="Verdana" w:eastAsia="Verdana"/>
          <w:lang w:val="es-ES_tradnl"/>
        </w:rPr>
      </w:pPr>
      <w:r>
        <w:rPr>
          <w:rStyle w:val="Ninguno"/>
          <w:rFonts w:ascii="Verdana" w:hAnsi="Verdana"/>
          <w:rtl w:val="0"/>
          <w:lang w:val="en-US"/>
        </w:rPr>
        <w:t>As a member of the Committee of Experts on Violence at the OAS,(CEVI-MESECVI) since 2005 to date,</w:t>
      </w:r>
      <w:r>
        <w:rPr>
          <w:rStyle w:val="Ninguno"/>
          <w:rFonts w:ascii="Verdana" w:hAnsi="Verdana"/>
          <w:rtl w:val="0"/>
          <w:lang w:val="es-ES_tradnl"/>
        </w:rPr>
        <w:t xml:space="preserve"> and president from 2005 till 2007,</w:t>
      </w:r>
      <w:r>
        <w:rPr>
          <w:rStyle w:val="Ninguno"/>
          <w:rFonts w:ascii="Verdana" w:hAnsi="Verdana"/>
          <w:rtl w:val="0"/>
          <w:lang w:val="en-US"/>
        </w:rPr>
        <w:t xml:space="preserve">  participated and directed working groups</w:t>
      </w:r>
      <w:r>
        <w:rPr>
          <w:rStyle w:val="Ninguno"/>
          <w:rFonts w:ascii="Verdana" w:hAnsi="Verdana"/>
          <w:rtl w:val="0"/>
          <w:lang w:val="es-ES_tradnl"/>
        </w:rPr>
        <w:t xml:space="preserve"> and researches.</w:t>
      </w:r>
    </w:p>
    <w:p>
      <w:pPr>
        <w:pStyle w:val="Normal.0"/>
        <w:rPr>
          <w:rStyle w:val="Ninguno"/>
          <w:rFonts w:ascii="Verdana" w:cs="Verdana" w:hAnsi="Verdana" w:eastAsia="Verdana"/>
        </w:rPr>
      </w:pPr>
    </w:p>
    <w:p>
      <w:pPr>
        <w:pStyle w:val="Normal.0"/>
        <w:rPr>
          <w:rStyle w:val="Ninguno"/>
          <w:rFonts w:ascii="Verdana" w:cs="Verdana" w:hAnsi="Verdana" w:eastAsia="Verdana"/>
        </w:rPr>
      </w:pPr>
      <w:r>
        <w:rPr>
          <w:rStyle w:val="Ninguno"/>
          <w:rFonts w:ascii="Verdana" w:hAnsi="Verdana"/>
          <w:rtl w:val="0"/>
          <w:lang w:val="en-US"/>
        </w:rPr>
        <w:t>The candidate was responsible of the team that prepare international litigation cases in CLADEM and in INSGENAR. As an example, the case LMR v. Argentina (</w:t>
      </w:r>
      <w:r>
        <w:rPr>
          <w:rStyle w:val="Ninguno"/>
          <w:rFonts w:ascii="Verdana" w:hAnsi="Verdana"/>
          <w:rtl w:val="0"/>
          <w:lang w:val="es-ES_tradnl"/>
        </w:rPr>
        <w:t xml:space="preserve">HRC </w:t>
      </w:r>
      <w:r>
        <w:rPr>
          <w:rStyle w:val="Ninguno"/>
          <w:rFonts w:ascii="Verdana" w:hAnsi="Verdana"/>
          <w:rtl w:val="0"/>
          <w:lang w:val="en-US"/>
        </w:rPr>
        <w:t xml:space="preserve"> 1608/2007</w:t>
      </w:r>
      <w:r>
        <w:rPr>
          <w:rStyle w:val="Ninguno"/>
          <w:rFonts w:ascii="Verdana" w:hAnsi="Verdana"/>
          <w:rtl w:val="0"/>
          <w:lang w:val="es-ES_tradnl"/>
        </w:rPr>
        <w:t>);</w:t>
      </w:r>
      <w:r>
        <w:rPr>
          <w:rStyle w:val="Ninguno"/>
          <w:rFonts w:ascii="Verdana" w:hAnsi="Verdana"/>
          <w:rtl w:val="0"/>
          <w:lang w:val="en-US"/>
        </w:rPr>
        <w:t xml:space="preserve"> LNP v. Argentina (</w:t>
      </w:r>
      <w:r>
        <w:rPr>
          <w:rStyle w:val="Ninguno"/>
          <w:rFonts w:ascii="Verdana" w:hAnsi="Verdana"/>
          <w:rtl w:val="0"/>
          <w:lang w:val="es-ES_tradnl"/>
        </w:rPr>
        <w:t>HRC 1610/2008</w:t>
      </w:r>
      <w:r>
        <w:rPr>
          <w:rStyle w:val="Ninguno"/>
          <w:rFonts w:ascii="Verdana" w:hAnsi="Verdana"/>
          <w:rtl w:val="0"/>
          <w:lang w:val="en-US"/>
        </w:rPr>
        <w:t>) and CER c. Argentina (CEDAW, 63/2013)</w:t>
      </w:r>
      <w:r>
        <w:rPr>
          <w:rStyle w:val="Ninguno"/>
          <w:rFonts w:ascii="Verdana" w:hAnsi="Verdana"/>
          <w:rtl w:val="0"/>
          <w:lang w:val="es-ES_tradnl"/>
        </w:rPr>
        <w:t>.</w:t>
      </w:r>
    </w:p>
    <w:p>
      <w:pPr>
        <w:pStyle w:val="Normal.0"/>
        <w:rPr>
          <w:rStyle w:val="Ninguno"/>
          <w:rFonts w:ascii="Verdana" w:cs="Verdana" w:hAnsi="Verdana" w:eastAsia="Verdana"/>
          <w:sz w:val="21"/>
          <w:szCs w:val="21"/>
        </w:rPr>
      </w:pPr>
      <w:r>
        <w:rPr>
          <w:rStyle w:val="Ninguno"/>
          <w:rFonts w:ascii="Arial Unicode MS" w:hAnsi="Arial Unicode MS" w:hint="default"/>
          <w:rtl w:val="0"/>
          <w:lang w:val="en-US"/>
        </w:rPr>
        <w:t>  </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PUBLICATIONS OR PUBLIC STATEMENTS</w:t>
      </w:r>
    </w:p>
    <w:p>
      <w:pPr>
        <w:pStyle w:val="Normal.0"/>
        <w:rPr>
          <w:rStyle w:val="Ninguno"/>
          <w:rFonts w:ascii="Verdana" w:cs="Verdana" w:hAnsi="Verdana" w:eastAsia="Verdana"/>
          <w:b w:val="1"/>
          <w:bCs w:val="1"/>
          <w:sz w:val="21"/>
          <w:szCs w:val="21"/>
          <w:shd w:val="clear" w:color="auto" w:fill="ffff00"/>
        </w:rPr>
      </w:pPr>
      <w:r>
        <w:rPr>
          <w:rStyle w:val="Ninguno"/>
          <w:rFonts w:ascii="Verdana" w:hAnsi="Verdana"/>
          <w:b w:val="1"/>
          <w:bCs w:val="1"/>
          <w:sz w:val="21"/>
          <w:szCs w:val="21"/>
          <w:rtl w:val="0"/>
          <w:lang w:val="en-US"/>
        </w:rPr>
        <w:t>Please list</w:t>
      </w:r>
      <w:r>
        <w:rPr>
          <w:rStyle w:val="Ninguno"/>
          <w:rFonts w:ascii="Verdana" w:hAnsi="Verdana"/>
          <w:b w:val="1"/>
          <w:bCs w:val="1"/>
          <w:strike w:val="1"/>
          <w:dstrike w:val="0"/>
          <w:sz w:val="21"/>
          <w:szCs w:val="21"/>
          <w:rtl w:val="0"/>
          <w:lang w:val="en-US"/>
        </w:rPr>
        <w:t xml:space="preserve"> </w:t>
      </w:r>
      <w:r>
        <w:rPr>
          <w:rStyle w:val="Ninguno"/>
          <w:rFonts w:ascii="Verdana" w:hAnsi="Verdana"/>
          <w:b w:val="1"/>
          <w:bCs w:val="1"/>
          <w:sz w:val="21"/>
          <w:szCs w:val="21"/>
          <w:rtl w:val="0"/>
          <w:lang w:val="en-US"/>
        </w:rPr>
        <w:t>significant and relevant published books, articles, journals and reports that you have written or public statements, or pronouncements that you have made or events that you may have participated in relation to the mandate.</w:t>
      </w:r>
    </w:p>
    <w:p>
      <w:pPr>
        <w:pStyle w:val="Normal.0"/>
        <w:rPr>
          <w:rStyle w:val="Ninguno"/>
          <w:rFonts w:ascii="Verdana" w:cs="Verdana" w:hAnsi="Verdana" w:eastAsia="Verdana"/>
          <w:sz w:val="21"/>
          <w:szCs w:val="21"/>
          <w:shd w:val="clear" w:color="auto" w:fill="ffff00"/>
        </w:rPr>
      </w:pPr>
    </w:p>
    <w:p>
      <w:pPr>
        <w:pStyle w:val="Normal.0"/>
        <w:numPr>
          <w:ilvl w:val="1"/>
          <w:numId w:val="6"/>
        </w:numPr>
        <w:bidi w:val="0"/>
        <w:ind w:right="0"/>
        <w:jc w:val="left"/>
        <w:rPr>
          <w:rFonts w:ascii="Verdana" w:hAnsi="Verdana"/>
          <w:b w:val="1"/>
          <w:bCs w:val="1"/>
          <w:sz w:val="21"/>
          <w:szCs w:val="21"/>
          <w:rtl w:val="0"/>
          <w:lang w:val="en-US"/>
        </w:rPr>
      </w:pPr>
      <w:r>
        <w:rPr>
          <w:rStyle w:val="Ninguno"/>
          <w:rFonts w:ascii="Verdana" w:hAnsi="Verdana"/>
          <w:b w:val="1"/>
          <w:bCs w:val="1"/>
          <w:sz w:val="21"/>
          <w:szCs w:val="21"/>
          <w:u w:val="single"/>
          <w:rtl w:val="0"/>
          <w:lang w:val="en-US"/>
        </w:rPr>
        <w:t>Enter three publications in relation to the mandate for which you are applying in the order of relevance:</w:t>
      </w:r>
    </w:p>
    <w:p>
      <w:pPr>
        <w:pStyle w:val="Normal.0"/>
        <w:rPr>
          <w:rStyle w:val="Ninguno"/>
          <w:rFonts w:ascii="Verdana" w:cs="Verdana" w:hAnsi="Verdana" w:eastAsia="Verdana"/>
          <w:b w:val="1"/>
          <w:bCs w:val="1"/>
          <w:sz w:val="21"/>
          <w:szCs w:val="21"/>
          <w:u w:val="single"/>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1. Title of publication: </w:t>
      </w:r>
      <w:r>
        <w:rPr>
          <w:rStyle w:val="Ninguno"/>
          <w:rFonts w:ascii="Arial Unicode MS" w:hAnsi="Arial Unicode MS" w:hint="default"/>
          <w:sz w:val="21"/>
          <w:szCs w:val="21"/>
          <w:rtl w:val="0"/>
          <w:lang w:val="en-US"/>
        </w:rPr>
        <w:t> </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Trafficking on women, its conexions and desconexions with migration and human rights</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w:t>
      </w:r>
      <w:r>
        <w:rPr>
          <w:rStyle w:val="Ninguno"/>
          <w:rFonts w:ascii="Verdana" w:hAnsi="Verdana" w:hint="default"/>
          <w:sz w:val="21"/>
          <w:szCs w:val="21"/>
          <w:rtl w:val="0"/>
          <w:lang w:val="es-ES_tradnl"/>
        </w:rPr>
        <w:t>“</w:t>
      </w:r>
      <w:r>
        <w:rPr>
          <w:rStyle w:val="Ninguno"/>
          <w:rFonts w:ascii="Verdana" w:hAnsi="Verdana"/>
          <w:sz w:val="21"/>
          <w:szCs w:val="21"/>
          <w:rtl w:val="0"/>
          <w:lang w:val="en-US"/>
        </w:rPr>
        <w:t>La trata de mujeres:</w:t>
      </w:r>
      <w:r>
        <w:rPr>
          <w:rStyle w:val="Ninguno"/>
          <w:rFonts w:ascii="Verdana" w:hAnsi="Verdana"/>
          <w:sz w:val="21"/>
          <w:szCs w:val="21"/>
          <w:rtl w:val="0"/>
          <w:lang w:val="es-ES_tradnl"/>
        </w:rPr>
        <w:t xml:space="preserve"> </w:t>
      </w:r>
      <w:r>
        <w:rPr>
          <w:rStyle w:val="Ninguno"/>
          <w:rFonts w:ascii="Verdana" w:hAnsi="Verdana"/>
          <w:sz w:val="21"/>
          <w:szCs w:val="21"/>
          <w:rtl w:val="0"/>
          <w:lang w:val="en-US"/>
        </w:rPr>
        <w:t>sus conexiones y desconexiones con la migraci</w:t>
      </w:r>
      <w:r>
        <w:rPr>
          <w:rStyle w:val="Ninguno"/>
          <w:rFonts w:ascii="Verdana" w:hAnsi="Verdana" w:hint="default"/>
          <w:sz w:val="21"/>
          <w:szCs w:val="21"/>
          <w:rtl w:val="0"/>
          <w:lang w:val="en-US"/>
        </w:rPr>
        <w:t>ó</w:t>
      </w:r>
      <w:r>
        <w:rPr>
          <w:rStyle w:val="Ninguno"/>
          <w:rFonts w:ascii="Verdana" w:hAnsi="Verdana"/>
          <w:sz w:val="21"/>
          <w:szCs w:val="21"/>
          <w:rtl w:val="0"/>
          <w:lang w:val="en-US"/>
        </w:rPr>
        <w:t>n y los derechos humanos</w:t>
      </w:r>
      <w:r>
        <w:rPr>
          <w:rStyle w:val="Ninguno"/>
          <w:rFonts w:ascii="Verdana" w:hAnsi="Verdana" w:hint="default"/>
          <w:sz w:val="21"/>
          <w:szCs w:val="21"/>
          <w:rtl w:val="0"/>
          <w:lang w:val="es-ES_tradnl"/>
        </w:rPr>
        <w:t>”</w:t>
      </w:r>
      <w:r>
        <w:rPr>
          <w:rStyle w:val="Ninguno"/>
          <w:rFonts w:ascii="Verdana" w:hAnsi="Verdana"/>
          <w:sz w:val="21"/>
          <w:szCs w:val="21"/>
          <w:rtl w:val="0"/>
          <w:lang w:val="en-US"/>
        </w:rPr>
        <w:t xml:space="preserve">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Journal/Publisher:</w:t>
      </w:r>
      <w:r>
        <w:rPr>
          <w:rStyle w:val="Ninguno"/>
          <w:rFonts w:ascii="Verdana" w:hAnsi="Verdana"/>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Serie Poblaci</w:t>
      </w:r>
      <w:r>
        <w:rPr>
          <w:rStyle w:val="Ninguno"/>
          <w:rFonts w:ascii="Verdana" w:hAnsi="Verdana" w:hint="default"/>
          <w:sz w:val="21"/>
          <w:szCs w:val="21"/>
          <w:rtl w:val="0"/>
          <w:lang w:val="es-ES_tradnl"/>
        </w:rPr>
        <w:t>ó</w:t>
      </w:r>
      <w:r>
        <w:rPr>
          <w:rStyle w:val="Ninguno"/>
          <w:rFonts w:ascii="Verdana" w:hAnsi="Verdana"/>
          <w:sz w:val="21"/>
          <w:szCs w:val="21"/>
          <w:rtl w:val="0"/>
          <w:lang w:val="es-ES_tradnl"/>
        </w:rPr>
        <w:t>n y Desarrollo, #39. UN- ECLAC - CELADE, IDB (Interamerican Development Bank)</w:t>
      </w:r>
      <w:r>
        <w:rPr>
          <w:rStyle w:val="Ninguno"/>
          <w:rFonts w:ascii="Arial Unicode MS" w:hAnsi="Arial Unicode MS" w:hint="default"/>
          <w:sz w:val="21"/>
          <w:szCs w:val="21"/>
          <w:rtl w:val="0"/>
          <w:lang w:val="en-US"/>
        </w:rPr>
        <w:t>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of publication: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May, 2003</w:t>
      </w:r>
      <w:r>
        <w:rPr>
          <w:rStyle w:val="Ninguno"/>
          <w:rFonts w:ascii="Arial Unicode MS" w:hAnsi="Arial Unicode MS" w:hint="default"/>
          <w:sz w:val="21"/>
          <w:szCs w:val="21"/>
          <w:rtl w:val="0"/>
          <w:lang w:val="en-US"/>
        </w:rPr>
        <w:t>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Web link, if available: </w:t>
      </w:r>
      <w:r>
        <w:rPr>
          <w:rStyle w:val="Hyperlink.0"/>
        </w:rPr>
        <w:fldChar w:fldCharType="begin" w:fldLock="0"/>
      </w:r>
      <w:r>
        <w:rPr>
          <w:rStyle w:val="Hyperlink.0"/>
        </w:rPr>
        <w:instrText xml:space="preserve"> HYPERLINK "https://repositorio.cepal.org/bitstream/handle/11362/7176/S035292_es.pdf?sequence=1&amp;isAllowed=y"</w:instrText>
      </w:r>
      <w:r>
        <w:rPr>
          <w:rStyle w:val="Hyperlink.0"/>
        </w:rPr>
        <w:fldChar w:fldCharType="separate" w:fldLock="0"/>
      </w:r>
      <w:r>
        <w:rPr>
          <w:rStyle w:val="Hyperlink.0"/>
          <w:rtl w:val="0"/>
        </w:rPr>
        <w:t>https://repositorio.cepal.org/bitstream/handle/11362/7176/S035292_es.pdf?sequence=1&amp;isAllowed=y</w:t>
      </w:r>
      <w:r>
        <w:rPr/>
        <w:fldChar w:fldCharType="end" w:fldLock="0"/>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2. Title of publication: </w:t>
      </w:r>
      <w:r>
        <w:rPr>
          <w:rStyle w:val="Ninguno"/>
          <w:rFonts w:ascii="Arial Unicode MS" w:hAnsi="Arial Unicode MS" w:hint="default"/>
          <w:sz w:val="21"/>
          <w:szCs w:val="21"/>
          <w:rtl w:val="0"/>
          <w:lang w:val="en-US"/>
        </w:rPr>
        <w:t> </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 xml:space="preserve">Trafficking on persons - </w:t>
      </w:r>
      <w:r>
        <w:rPr>
          <w:rStyle w:val="Ninguno"/>
          <w:rFonts w:ascii="Verdana" w:hAnsi="Verdana"/>
          <w:sz w:val="21"/>
          <w:szCs w:val="21"/>
          <w:rtl w:val="0"/>
          <w:lang w:val="en-US"/>
        </w:rPr>
        <w:t>a hidden crime that is on everyone's sight.</w:t>
      </w:r>
      <w:r>
        <w:rPr>
          <w:rStyle w:val="Ninguno"/>
          <w:rFonts w:ascii="Verdana" w:hAnsi="Verdana" w:hint="default"/>
          <w:sz w:val="21"/>
          <w:szCs w:val="21"/>
          <w:rtl w:val="0"/>
          <w:lang w:val="es-ES_tradnl"/>
        </w:rPr>
        <w:t xml:space="preserve">” “ </w:t>
      </w:r>
      <w:r>
        <w:rPr>
          <w:rStyle w:val="Ninguno"/>
          <w:rFonts w:ascii="Verdana" w:hAnsi="Verdana"/>
          <w:sz w:val="21"/>
          <w:szCs w:val="21"/>
          <w:rtl w:val="0"/>
          <w:lang w:val="es-ES_tradnl"/>
        </w:rPr>
        <w:t xml:space="preserve">in </w:t>
      </w:r>
      <w:r>
        <w:rPr>
          <w:rStyle w:val="Ninguno"/>
          <w:rFonts w:ascii="Verdana" w:hAnsi="Verdana"/>
          <w:sz w:val="21"/>
          <w:szCs w:val="21"/>
          <w:rtl w:val="0"/>
          <w:lang w:val="en-US"/>
        </w:rPr>
        <w:t xml:space="preserve"> </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 xml:space="preserve">The </w:t>
      </w:r>
      <w:r>
        <w:rPr>
          <w:rStyle w:val="Ninguno"/>
          <w:rFonts w:ascii="Verdana" w:hAnsi="Verdana"/>
          <w:sz w:val="21"/>
          <w:szCs w:val="21"/>
          <w:rtl w:val="0"/>
          <w:lang w:val="en-US"/>
        </w:rPr>
        <w:t xml:space="preserve">Atlas </w:t>
      </w:r>
      <w:r>
        <w:rPr>
          <w:rStyle w:val="Ninguno"/>
          <w:rFonts w:ascii="Verdana" w:hAnsi="Verdana"/>
          <w:sz w:val="21"/>
          <w:szCs w:val="21"/>
          <w:rtl w:val="0"/>
          <w:lang w:val="es-ES_tradnl"/>
        </w:rPr>
        <w:t>of Women</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 xml:space="preserve">s Revolution. </w:t>
      </w:r>
      <w:r>
        <w:rPr>
          <w:rStyle w:val="Ninguno"/>
          <w:rFonts w:ascii="Verdana" w:hAnsi="Verdana"/>
          <w:sz w:val="21"/>
          <w:szCs w:val="21"/>
          <w:rtl w:val="0"/>
          <w:lang w:val="en-US"/>
        </w:rPr>
        <w:t>Historical struggles and current challenges of feminism</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 xml:space="preserve">Published in spanish. </w:t>
      </w:r>
      <w:r>
        <w:rPr>
          <w:rStyle w:val="Ninguno"/>
          <w:rFonts w:ascii="Verdana" w:hAnsi="Verdana" w:hint="default"/>
          <w:sz w:val="21"/>
          <w:szCs w:val="21"/>
          <w:rtl w:val="0"/>
          <w:lang w:val="es-ES_tradnl"/>
        </w:rPr>
        <w:t>“</w:t>
      </w:r>
      <w:r>
        <w:rPr>
          <w:rStyle w:val="Ninguno"/>
          <w:rFonts w:ascii="Verdana" w:hAnsi="Verdana"/>
          <w:sz w:val="21"/>
          <w:szCs w:val="21"/>
          <w:rtl w:val="0"/>
          <w:lang w:val="es-ES_tradnl"/>
        </w:rPr>
        <w:t xml:space="preserve">El atlas </w:t>
      </w:r>
      <w:r>
        <w:rPr>
          <w:rStyle w:val="Ninguno"/>
          <w:rFonts w:ascii="Verdana" w:hAnsi="Verdana"/>
          <w:sz w:val="21"/>
          <w:szCs w:val="21"/>
          <w:rtl w:val="0"/>
          <w:lang w:val="en-US"/>
        </w:rPr>
        <w:t>d</w:t>
      </w:r>
      <w:r>
        <w:rPr>
          <w:rStyle w:val="Ninguno"/>
          <w:rFonts w:ascii="Verdana" w:hAnsi="Verdana"/>
          <w:sz w:val="21"/>
          <w:szCs w:val="21"/>
          <w:rtl w:val="0"/>
          <w:lang w:val="es-ES_tradnl"/>
        </w:rPr>
        <w:t xml:space="preserve">e </w:t>
      </w:r>
      <w:r>
        <w:rPr>
          <w:rStyle w:val="Ninguno"/>
          <w:rFonts w:ascii="Verdana" w:hAnsi="Verdana"/>
          <w:sz w:val="21"/>
          <w:szCs w:val="21"/>
          <w:rtl w:val="0"/>
          <w:lang w:val="en-US"/>
        </w:rPr>
        <w:t>la revolucio</w:t>
      </w:r>
      <w:r>
        <w:rPr>
          <w:rStyle w:val="Ninguno"/>
          <w:rFonts w:ascii="Verdana" w:hAnsi="Verdana" w:hint="default"/>
          <w:sz w:val="21"/>
          <w:szCs w:val="21"/>
          <w:rtl w:val="0"/>
          <w:lang w:val="en-US"/>
        </w:rPr>
        <w:t>́</w:t>
      </w:r>
      <w:r>
        <w:rPr>
          <w:rStyle w:val="Ninguno"/>
          <w:rFonts w:ascii="Verdana" w:hAnsi="Verdana"/>
          <w:sz w:val="21"/>
          <w:szCs w:val="21"/>
          <w:rtl w:val="0"/>
          <w:lang w:val="en-US"/>
        </w:rPr>
        <w:t>n</w:t>
      </w:r>
      <w:r>
        <w:rPr>
          <w:rStyle w:val="Ninguno"/>
          <w:rFonts w:ascii="Verdana" w:hAnsi="Verdana"/>
          <w:sz w:val="21"/>
          <w:szCs w:val="21"/>
          <w:rtl w:val="0"/>
          <w:lang w:val="es-ES_tradnl"/>
        </w:rPr>
        <w:t xml:space="preserve"> </w:t>
      </w:r>
      <w:r>
        <w:rPr>
          <w:rStyle w:val="Ninguno"/>
          <w:rFonts w:ascii="Verdana" w:hAnsi="Verdana"/>
          <w:sz w:val="21"/>
          <w:szCs w:val="21"/>
          <w:rtl w:val="0"/>
          <w:lang w:val="en-US"/>
        </w:rPr>
        <w:t>de las mujeres</w:t>
      </w:r>
      <w:r>
        <w:rPr>
          <w:rStyle w:val="Ninguno"/>
          <w:rFonts w:ascii="Verdana" w:hAnsi="Verdana"/>
          <w:sz w:val="21"/>
          <w:szCs w:val="21"/>
          <w:rtl w:val="0"/>
          <w:lang w:val="es-ES_tradnl"/>
        </w:rPr>
        <w:t xml:space="preserve">. </w:t>
      </w:r>
      <w:r>
        <w:rPr>
          <w:rStyle w:val="Ninguno"/>
          <w:rFonts w:ascii="Verdana" w:hAnsi="Verdana"/>
          <w:sz w:val="21"/>
          <w:szCs w:val="21"/>
          <w:rtl w:val="0"/>
          <w:lang w:val="en-US"/>
        </w:rPr>
        <w:t>Las luchas histo</w:t>
      </w:r>
      <w:r>
        <w:rPr>
          <w:rStyle w:val="Ninguno"/>
          <w:rFonts w:ascii="Verdana" w:hAnsi="Verdana" w:hint="default"/>
          <w:sz w:val="21"/>
          <w:szCs w:val="21"/>
          <w:rtl w:val="0"/>
          <w:lang w:val="en-US"/>
        </w:rPr>
        <w:t>́</w:t>
      </w:r>
      <w:r>
        <w:rPr>
          <w:rStyle w:val="Ninguno"/>
          <w:rFonts w:ascii="Verdana" w:hAnsi="Verdana"/>
          <w:sz w:val="21"/>
          <w:szCs w:val="21"/>
          <w:rtl w:val="0"/>
          <w:lang w:val="en-US"/>
        </w:rPr>
        <w:t>ricas y los desafi</w:t>
      </w:r>
      <w:r>
        <w:rPr>
          <w:rStyle w:val="Ninguno"/>
          <w:rFonts w:ascii="Verdana" w:hAnsi="Verdana" w:hint="default"/>
          <w:sz w:val="21"/>
          <w:szCs w:val="21"/>
          <w:rtl w:val="0"/>
          <w:lang w:val="en-US"/>
        </w:rPr>
        <w:t>́</w:t>
      </w:r>
      <w:r>
        <w:rPr>
          <w:rStyle w:val="Ninguno"/>
          <w:rFonts w:ascii="Verdana" w:hAnsi="Verdana"/>
          <w:sz w:val="21"/>
          <w:szCs w:val="21"/>
          <w:rtl w:val="0"/>
          <w:lang w:val="en-US"/>
        </w:rPr>
        <w:t>os actuales del feminismo</w:t>
      </w:r>
      <w:r>
        <w:rPr>
          <w:rStyle w:val="Ninguno"/>
          <w:rFonts w:ascii="Verdana" w:hAnsi="Verdana" w:hint="default"/>
          <w:sz w:val="21"/>
          <w:szCs w:val="21"/>
          <w:rtl w:val="0"/>
          <w:lang w:val="es-ES_tradnl"/>
        </w:rPr>
        <w:t>”</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Journal/Publisher: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Le Monde Diplomatique</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of publication: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 xml:space="preserve"> 2018</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Web link, if available: </w:t>
      </w:r>
      <w:r>
        <w:rPr>
          <w:rStyle w:val="Ninguno"/>
          <w:rFonts w:ascii="Arial Unicode MS" w:hAnsi="Arial Unicode MS" w:hint="default"/>
          <w:sz w:val="21"/>
          <w:szCs w:val="21"/>
          <w:rtl w:val="0"/>
          <w:lang w:val="en-US"/>
        </w:rPr>
        <w:t>  </w:t>
      </w:r>
      <w:r>
        <w:rPr>
          <w:rStyle w:val="Hyperlink.0"/>
        </w:rPr>
        <w:fldChar w:fldCharType="begin" w:fldLock="0"/>
      </w:r>
      <w:r>
        <w:rPr>
          <w:rStyle w:val="Hyperlink.0"/>
        </w:rPr>
        <w:instrText xml:space="preserve"> HYPERLINK "http://www.eldiplo.org/wp-content/uploads/2019/02/PDF"</w:instrText>
      </w:r>
      <w:r>
        <w:rPr>
          <w:rStyle w:val="Hyperlink.0"/>
        </w:rPr>
        <w:fldChar w:fldCharType="separate" w:fldLock="0"/>
      </w:r>
      <w:r>
        <w:rPr>
          <w:rStyle w:val="Hyperlink.0"/>
          <w:rtl w:val="0"/>
        </w:rPr>
        <w:t>www.eldiplo.org/wp-content/uploads/2019/02/PDF</w:t>
      </w:r>
      <w:r>
        <w:rPr/>
        <w:fldChar w:fldCharType="end" w:fldLock="0"/>
      </w:r>
      <w:r>
        <w:rPr>
          <w:rStyle w:val="Ninguno"/>
          <w:rFonts w:ascii="Verdana" w:hAnsi="Verdana"/>
          <w:b w:val="1"/>
          <w:bCs w:val="1"/>
          <w:sz w:val="21"/>
          <w:szCs w:val="21"/>
          <w:rtl w:val="0"/>
          <w:lang w:val="en-US"/>
        </w:rPr>
        <w:t>.</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3. Title of publication: </w:t>
      </w:r>
      <w:r>
        <w:rPr>
          <w:rStyle w:val="Ninguno"/>
          <w:rFonts w:ascii="Arial Unicode MS" w:hAnsi="Arial Unicode MS" w:hint="default"/>
          <w:sz w:val="21"/>
          <w:szCs w:val="21"/>
          <w:rtl w:val="0"/>
          <w:lang w:val="en-US"/>
        </w:rPr>
        <w:t>   </w:t>
      </w:r>
      <w:r>
        <w:rPr>
          <w:rStyle w:val="Ninguno"/>
          <w:rFonts w:ascii="Verdana" w:hAnsi="Verdana" w:hint="default"/>
          <w:sz w:val="21"/>
          <w:szCs w:val="21"/>
          <w:rtl w:val="0"/>
          <w:lang w:val="es-ES_tradnl"/>
        </w:rPr>
        <w:t>“</w:t>
      </w:r>
      <w:r>
        <w:rPr>
          <w:rStyle w:val="Ninguno"/>
          <w:rFonts w:ascii="Verdana" w:hAnsi="Verdana"/>
          <w:sz w:val="21"/>
          <w:szCs w:val="21"/>
          <w:rtl w:val="0"/>
          <w:lang w:val="en-US"/>
        </w:rPr>
        <w:t>Trafficking in persons for reproductive purposes. Axiological and legal contradictions</w:t>
      </w:r>
      <w:r>
        <w:rPr>
          <w:rStyle w:val="Ninguno"/>
          <w:rFonts w:ascii="Verdana" w:hAnsi="Verdana" w:hint="default"/>
          <w:sz w:val="21"/>
          <w:szCs w:val="21"/>
          <w:rtl w:val="0"/>
          <w:lang w:val="es-ES_tradnl"/>
        </w:rPr>
        <w:t>”</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Journal/Publisher: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Actas IX Congreso Iberoamericano de Estudios de G</w:t>
      </w:r>
      <w:r>
        <w:rPr>
          <w:rStyle w:val="Ninguno"/>
          <w:rFonts w:ascii="Verdana" w:hAnsi="Verdana" w:hint="default"/>
          <w:sz w:val="21"/>
          <w:szCs w:val="21"/>
          <w:rtl w:val="0"/>
          <w:lang w:val="es-ES_tradnl"/>
        </w:rPr>
        <w:t>é</w:t>
      </w:r>
      <w:r>
        <w:rPr>
          <w:rStyle w:val="Ninguno"/>
          <w:rFonts w:ascii="Verdana" w:hAnsi="Verdana"/>
          <w:sz w:val="21"/>
          <w:szCs w:val="21"/>
          <w:rtl w:val="0"/>
          <w:lang w:val="es-ES_tradnl"/>
        </w:rPr>
        <w:t>nero- XIV Jornadas Nacionales de Historia de las Mujeres</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of publication: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agosto, 2019</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Web link, if available: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publications, kindly summarize </w:t>
      </w:r>
      <w:r>
        <w:rPr>
          <w:rStyle w:val="Ninguno"/>
          <w:rFonts w:ascii="Verdana" w:hAnsi="Verdana"/>
          <w:sz w:val="21"/>
          <w:szCs w:val="21"/>
          <w:rtl w:val="0"/>
          <w:lang w:val="en-US"/>
        </w:rPr>
        <w:t>(200 words):</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numPr>
          <w:ilvl w:val="1"/>
          <w:numId w:val="6"/>
        </w:numPr>
        <w:bidi w:val="0"/>
        <w:ind w:right="0"/>
        <w:jc w:val="left"/>
        <w:rPr>
          <w:rFonts w:ascii="Verdana" w:hAnsi="Verdana"/>
          <w:b w:val="1"/>
          <w:bCs w:val="1"/>
          <w:sz w:val="21"/>
          <w:szCs w:val="21"/>
          <w:rtl w:val="0"/>
          <w:lang w:val="en-US"/>
        </w:rPr>
      </w:pPr>
      <w:r>
        <w:rPr>
          <w:rStyle w:val="Ninguno"/>
          <w:rFonts w:ascii="Verdana" w:hAnsi="Verdana"/>
          <w:b w:val="1"/>
          <w:bCs w:val="1"/>
          <w:sz w:val="21"/>
          <w:szCs w:val="21"/>
          <w:u w:val="single"/>
          <w:rtl w:val="0"/>
          <w:lang w:val="en-US"/>
        </w:rPr>
        <w:t>Enter three public statements or pronouncements made or events that you may have participated in relation to the mandate for which you are applying in the order of relevance:</w:t>
      </w:r>
    </w:p>
    <w:p>
      <w:pPr>
        <w:pStyle w:val="Normal.0"/>
        <w:rPr>
          <w:rStyle w:val="Ninguno"/>
          <w:rFonts w:ascii="Verdana" w:cs="Verdana" w:hAnsi="Verdana" w:eastAsia="Verdana"/>
          <w:b w:val="1"/>
          <w:bCs w:val="1"/>
          <w:sz w:val="21"/>
          <w:szCs w:val="21"/>
          <w:u w:val="single"/>
        </w:rPr>
      </w:pPr>
    </w:p>
    <w:p>
      <w:pPr>
        <w:pStyle w:val="Normal.0"/>
        <w:numPr>
          <w:ilvl w:val="0"/>
          <w:numId w:val="8"/>
        </w:numPr>
        <w:bidi w:val="0"/>
        <w:ind w:right="0"/>
        <w:jc w:val="left"/>
        <w:rPr>
          <w:sz w:val="21"/>
          <w:szCs w:val="21"/>
          <w:rtl w:val="0"/>
          <w:lang w:val="en-US"/>
        </w:rPr>
      </w:pPr>
      <w:r>
        <w:rPr>
          <w:rStyle w:val="Ninguno"/>
          <w:rFonts w:ascii="Verdana" w:hAnsi="Verdana"/>
          <w:b w:val="1"/>
          <w:bCs w:val="1"/>
          <w:sz w:val="21"/>
          <w:szCs w:val="21"/>
          <w:rtl w:val="0"/>
          <w:lang w:val="en-US"/>
        </w:rPr>
        <w:t>Platform/occasion/event on which public statement/pronouncement made:</w:t>
      </w:r>
      <w:r>
        <w:rPr>
          <w:rStyle w:val="Ninguno"/>
          <w:rFonts w:ascii="Verdana" w:hAnsi="Verdana"/>
          <w:b w:val="1"/>
          <w:bCs w:val="1"/>
          <w:sz w:val="21"/>
          <w:szCs w:val="21"/>
          <w:rtl w:val="0"/>
          <w:lang w:val="es-ES_tradnl"/>
        </w:rPr>
        <w:t xml:space="preserve"> </w:t>
      </w:r>
      <w:r>
        <w:rPr>
          <w:rStyle w:val="Ninguno"/>
          <w:rFonts w:ascii="Verdana" w:hAnsi="Verdana"/>
          <w:sz w:val="21"/>
          <w:szCs w:val="21"/>
          <w:rtl w:val="0"/>
          <w:lang w:val="en-US"/>
        </w:rPr>
        <w:t xml:space="preserve">Hemispheric Conference on International Migration: Human Rights and Trafficking in Persons in the Americas </w:t>
      </w:r>
      <w:r>
        <w:rPr>
          <w:rStyle w:val="Ninguno"/>
          <w:rFonts w:ascii="Verdana" w:hAnsi="Verdana"/>
          <w:sz w:val="21"/>
          <w:szCs w:val="21"/>
          <w:rtl w:val="0"/>
          <w:lang w:val="es-ES_tradnl"/>
        </w:rPr>
        <w:t xml:space="preserve">- </w:t>
      </w:r>
      <w:r>
        <w:rPr>
          <w:rStyle w:val="Ninguno"/>
          <w:rFonts w:ascii="Verdana" w:hAnsi="Verdana"/>
          <w:sz w:val="21"/>
          <w:szCs w:val="21"/>
          <w:rtl w:val="0"/>
          <w:lang w:val="en-US"/>
        </w:rPr>
        <w:t>Santiago de Chile</w:t>
      </w:r>
      <w:r>
        <w:rPr>
          <w:rStyle w:val="Ninguno"/>
          <w:rFonts w:ascii="Verdana" w:hAnsi="Verdana"/>
          <w:sz w:val="21"/>
          <w:szCs w:val="21"/>
          <w:rtl w:val="0"/>
          <w:lang w:val="es-ES_tradnl"/>
        </w:rPr>
        <w:t>,</w:t>
      </w:r>
    </w:p>
    <w:p>
      <w:pPr>
        <w:pStyle w:val="Normal.0"/>
        <w:numPr>
          <w:ilvl w:val="0"/>
          <w:numId w:val="8"/>
        </w:numPr>
        <w:bidi w:val="0"/>
        <w:ind w:right="0"/>
        <w:jc w:val="left"/>
        <w:rPr>
          <w:sz w:val="21"/>
          <w:szCs w:val="21"/>
          <w:rtl w:val="0"/>
          <w:lang w:val="en-US"/>
        </w:rPr>
      </w:pPr>
      <w:r>
        <w:rPr>
          <w:rStyle w:val="Ninguno"/>
          <w:rFonts w:ascii="Verdana" w:hAnsi="Verdana"/>
          <w:b w:val="1"/>
          <w:bCs w:val="1"/>
          <w:sz w:val="21"/>
          <w:szCs w:val="21"/>
          <w:rtl w:val="0"/>
          <w:lang w:val="en-US"/>
        </w:rPr>
        <w:t>Event organizer:</w:t>
      </w:r>
      <w:r>
        <w:rPr>
          <w:rStyle w:val="Ninguno"/>
          <w:rFonts w:ascii="Verdana" w:hAnsi="Verdana"/>
          <w:sz w:val="21"/>
          <w:szCs w:val="21"/>
          <w:rtl w:val="0"/>
          <w:lang w:val="en-US"/>
        </w:rPr>
        <w:t xml:space="preserve"> UN- ECLAC </w:t>
      </w:r>
    </w:p>
    <w:p>
      <w:pPr>
        <w:pStyle w:val="Normal.0"/>
        <w:numPr>
          <w:ilvl w:val="0"/>
          <w:numId w:val="8"/>
        </w:numPr>
        <w:bidi w:val="0"/>
        <w:ind w:right="0"/>
        <w:jc w:val="left"/>
        <w:rPr>
          <w:sz w:val="21"/>
          <w:szCs w:val="21"/>
          <w:rtl w:val="0"/>
          <w:lang w:val="es-ES_tradnl"/>
        </w:rPr>
      </w:pPr>
      <w:r>
        <w:rPr>
          <w:rStyle w:val="Ninguno"/>
          <w:rFonts w:ascii="Verdana" w:hAnsi="Verdana"/>
          <w:b w:val="1"/>
          <w:bCs w:val="1"/>
          <w:sz w:val="21"/>
          <w:szCs w:val="21"/>
          <w:rtl w:val="0"/>
          <w:lang w:val="es-ES_tradnl"/>
        </w:rPr>
        <w:t>Statement:</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Trafficking in Women: Connections and Disconnections between Gender, Migration and Human Rights</w:t>
      </w:r>
      <w:r>
        <w:rPr>
          <w:rStyle w:val="Ninguno"/>
          <w:rFonts w:ascii="Verdana" w:hAnsi="Verdana" w:hint="default"/>
          <w:sz w:val="21"/>
          <w:szCs w:val="21"/>
          <w:rtl w:val="0"/>
          <w:lang w:val="es-ES_tradnl"/>
        </w:rPr>
        <w:t>”</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November 22nd,</w:t>
      </w:r>
      <w:r>
        <w:rPr>
          <w:rStyle w:val="Ninguno"/>
          <w:rFonts w:ascii="Verdana" w:hAnsi="Verdana"/>
          <w:sz w:val="21"/>
          <w:szCs w:val="21"/>
          <w:rtl w:val="0"/>
          <w:lang w:val="en-US"/>
        </w:rPr>
        <w:t xml:space="preserve"> 2002</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Web link, if available: </w:t>
      </w:r>
      <w:r>
        <w:rPr>
          <w:rStyle w:val="Hyperlink.0"/>
        </w:rPr>
        <w:fldChar w:fldCharType="begin" w:fldLock="0"/>
      </w:r>
      <w:r>
        <w:rPr>
          <w:rStyle w:val="Hyperlink.0"/>
        </w:rPr>
        <w:instrText xml:space="preserve"> HYPERLINK "http://catedraunescodh.unam.mx/catedra/BibliotecaV2"</w:instrText>
      </w:r>
      <w:r>
        <w:rPr>
          <w:rStyle w:val="Hyperlink.0"/>
        </w:rPr>
        <w:fldChar w:fldCharType="separate" w:fldLock="0"/>
      </w:r>
      <w:r>
        <w:rPr>
          <w:rStyle w:val="Hyperlink.0"/>
          <w:rtl w:val="0"/>
        </w:rPr>
        <w:t>catedraunescodh.unam.mx/catedra/BibliotecaV2</w:t>
      </w:r>
      <w:r>
        <w:rPr/>
        <w:fldChar w:fldCharType="end" w:fldLock="0"/>
      </w:r>
      <w:r>
        <w:rPr>
          <w:rStyle w:val="Ninguno"/>
          <w:rFonts w:ascii="Verdana" w:hAnsi="Verdana"/>
          <w:b w:val="1"/>
          <w:bCs w:val="1"/>
          <w:sz w:val="21"/>
          <w:szCs w:val="21"/>
          <w:rtl w:val="0"/>
          <w:lang w:val="en-US"/>
        </w:rPr>
        <w:t>...</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s-ES_tradnl"/>
        </w:rPr>
        <w:t xml:space="preserve">2. Platform/occasion/event on which public statement/pronouncement made: </w:t>
      </w:r>
      <w:r>
        <w:rPr>
          <w:rStyle w:val="Ninguno"/>
          <w:rFonts w:ascii="Verdana" w:hAnsi="Verdana"/>
          <w:sz w:val="21"/>
          <w:szCs w:val="21"/>
          <w:rtl w:val="0"/>
          <w:lang w:val="es-ES_tradnl"/>
        </w:rPr>
        <w:t>Working meeting on trafficking in women, Buenos Aires, Argentina.</w:t>
      </w:r>
      <w:r>
        <w:rPr>
          <w:rStyle w:val="Ninguno"/>
          <w:rFonts w:ascii="Arial Unicode MS" w:hAnsi="Arial Unicode MS" w:hint="default"/>
          <w:sz w:val="21"/>
          <w:szCs w:val="21"/>
          <w:rtl w:val="0"/>
          <w:lang w:val="es-ES_tradnl"/>
        </w:rPr>
        <w:t> </w:t>
      </w:r>
      <w:r>
        <w:rPr>
          <w:rStyle w:val="Ninguno"/>
          <w:rFonts w:ascii="Verdana" w:hAnsi="Verdana"/>
          <w:sz w:val="21"/>
          <w:szCs w:val="21"/>
          <w:rtl w:val="0"/>
          <w:lang w:val="es-ES_tradnl"/>
        </w:rPr>
        <w:t xml:space="preserve">Participation as a speaker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s-ES_tradnl"/>
        </w:rPr>
        <w:t>    </w:t>
      </w:r>
    </w:p>
    <w:p>
      <w:pPr>
        <w:pStyle w:val="Normal.0"/>
        <w:rPr>
          <w:rStyle w:val="Ninguno"/>
          <w:rFonts w:ascii="Arial Unicode MS" w:cs="Arial Unicode MS" w:hAnsi="Arial Unicode MS" w:eastAsia="Arial Unicode MS"/>
          <w:sz w:val="21"/>
          <w:szCs w:val="21"/>
        </w:rPr>
      </w:pPr>
      <w:r>
        <w:rPr>
          <w:rStyle w:val="Ninguno"/>
          <w:rFonts w:ascii="Verdana" w:hAnsi="Verdana"/>
          <w:b w:val="1"/>
          <w:bCs w:val="1"/>
          <w:sz w:val="21"/>
          <w:szCs w:val="21"/>
          <w:rtl w:val="0"/>
          <w:lang w:val="es-ES_tradnl"/>
        </w:rPr>
        <w:t xml:space="preserve">Event organizer: </w:t>
      </w:r>
      <w:r>
        <w:rPr>
          <w:rStyle w:val="Ninguno"/>
          <w:rFonts w:ascii="Verdana" w:hAnsi="Verdana"/>
          <w:sz w:val="21"/>
          <w:szCs w:val="21"/>
          <w:rtl w:val="0"/>
          <w:lang w:val="es-ES_tradnl"/>
        </w:rPr>
        <w:t xml:space="preserve"> FIO Women's Network, Ibero-American Federation of Ombudsmen</w:t>
      </w:r>
      <w:r>
        <w:rPr>
          <w:rStyle w:val="Ninguno"/>
          <w:rFonts w:ascii="Arial Unicode MS" w:hAnsi="Arial Unicode MS" w:hint="default"/>
          <w:sz w:val="21"/>
          <w:szCs w:val="21"/>
          <w:rtl w:val="0"/>
          <w:lang w:val="es-ES_tradnl"/>
        </w:rPr>
        <w:t>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s-ES_tradnl"/>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s-ES_tradnl"/>
        </w:rPr>
        <w:t>Date on which public statement/pronouncement made:</w:t>
      </w:r>
      <w:r>
        <w:rPr>
          <w:rStyle w:val="Ninguno"/>
          <w:rFonts w:ascii="Verdana" w:hAnsi="Verdana"/>
          <w:sz w:val="21"/>
          <w:szCs w:val="21"/>
          <w:rtl w:val="0"/>
          <w:lang w:val="es-ES_tradnl"/>
        </w:rPr>
        <w:t xml:space="preserve"> </w:t>
      </w:r>
      <w:r>
        <w:rPr>
          <w:rStyle w:val="Ninguno"/>
          <w:rFonts w:ascii="Arial Unicode MS" w:hAnsi="Arial Unicode MS" w:hint="default"/>
          <w:sz w:val="21"/>
          <w:szCs w:val="21"/>
          <w:rtl w:val="0"/>
          <w:lang w:val="es-ES_tradnl"/>
        </w:rPr>
        <w:t> </w:t>
      </w:r>
      <w:r>
        <w:rPr>
          <w:rStyle w:val="Ninguno"/>
          <w:rFonts w:ascii="Verdana" w:hAnsi="Verdana"/>
          <w:sz w:val="21"/>
          <w:szCs w:val="21"/>
          <w:rtl w:val="0"/>
          <w:lang w:val="es-ES_tradnl"/>
        </w:rPr>
        <w:t>November, 28, 2006</w:t>
      </w:r>
      <w:r>
        <w:rPr>
          <w:rStyle w:val="Ninguno"/>
          <w:rFonts w:ascii="Arial Unicode MS" w:hAnsi="Arial Unicode MS" w:hint="default"/>
          <w:sz w:val="21"/>
          <w:szCs w:val="21"/>
          <w:rtl w:val="0"/>
          <w:lang w:val="es-ES_tradnl"/>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s-ES_tradnl"/>
        </w:rPr>
        <w:t xml:space="preserve">Web link, if available: </w:t>
      </w:r>
      <w:r>
        <w:rPr>
          <w:rStyle w:val="Ninguno"/>
          <w:rFonts w:ascii="Arial Unicode MS" w:hAnsi="Arial Unicode MS" w:hint="default"/>
          <w:sz w:val="21"/>
          <w:szCs w:val="21"/>
          <w:rtl w:val="0"/>
          <w:lang w:val="es-ES_tradnl"/>
        </w:rPr>
        <w:t>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rtl w:val="0"/>
          <w:lang w:val="es-ES_tradnl"/>
        </w:rPr>
        <w:t>3</w:t>
      </w:r>
      <w:r>
        <w:rPr>
          <w:rStyle w:val="Ninguno"/>
          <w:rFonts w:ascii="Verdana" w:hAnsi="Verdana"/>
          <w:b w:val="1"/>
          <w:bCs w:val="1"/>
          <w:sz w:val="21"/>
          <w:szCs w:val="21"/>
          <w:rtl w:val="0"/>
          <w:lang w:val="en-US"/>
        </w:rPr>
        <w:t xml:space="preserve">. Platform/occasion/event on which public statement/pronouncement made: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IX Iberoamerican Congress of Gender Studies - Congreso Iberoamericano de Estudios de G</w:t>
      </w:r>
      <w:r>
        <w:rPr>
          <w:rStyle w:val="Ninguno"/>
          <w:rFonts w:ascii="Verdana" w:hAnsi="Verdana" w:hint="default"/>
          <w:sz w:val="21"/>
          <w:szCs w:val="21"/>
          <w:rtl w:val="0"/>
          <w:lang w:val="es-ES_tradnl"/>
        </w:rPr>
        <w:t>é</w:t>
      </w:r>
      <w:r>
        <w:rPr>
          <w:rStyle w:val="Ninguno"/>
          <w:rFonts w:ascii="Verdana" w:hAnsi="Verdana"/>
          <w:sz w:val="21"/>
          <w:szCs w:val="21"/>
          <w:rtl w:val="0"/>
          <w:lang w:val="es-ES_tradnl"/>
        </w:rPr>
        <w:t>nero- XIV Jornadas Nacionales de Historia de las Mujeres</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 xml:space="preserve">_ </w:t>
      </w:r>
      <w:r>
        <w:rPr>
          <w:rStyle w:val="Ninguno"/>
          <w:rFonts w:ascii="Verdana" w:hAnsi="Verdana" w:hint="default"/>
          <w:sz w:val="21"/>
          <w:szCs w:val="21"/>
          <w:rtl w:val="0"/>
          <w:lang w:val="es-ES_tradnl"/>
        </w:rPr>
        <w:t>“</w:t>
      </w:r>
      <w:r>
        <w:rPr>
          <w:rStyle w:val="Ninguno"/>
          <w:rFonts w:ascii="Verdana" w:hAnsi="Verdana"/>
          <w:sz w:val="21"/>
          <w:szCs w:val="21"/>
          <w:rtl w:val="0"/>
          <w:lang w:val="en-US"/>
        </w:rPr>
        <w:t>Trafficking in persons for reproductive purposes. Axiological and legal contradictions</w:t>
      </w:r>
      <w:r>
        <w:rPr>
          <w:rStyle w:val="Ninguno"/>
          <w:rFonts w:ascii="Verdana" w:hAnsi="Verdana" w:hint="default"/>
          <w:sz w:val="21"/>
          <w:szCs w:val="21"/>
          <w:rtl w:val="0"/>
          <w:lang w:val="es-ES_tradnl"/>
        </w:rPr>
        <w:t>”</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Event organizer:</w:t>
      </w:r>
      <w:r>
        <w:rPr>
          <w:rStyle w:val="Ninguno"/>
          <w:rFonts w:ascii="Verdana" w:hAnsi="Verdana"/>
          <w:sz w:val="21"/>
          <w:szCs w:val="21"/>
          <w:rtl w:val="0"/>
          <w:lang w:val="en-US"/>
        </w:rPr>
        <w:t xml:space="preserve"> </w:t>
      </w:r>
      <w:r>
        <w:rPr>
          <w:rStyle w:val="Ninguno"/>
          <w:rFonts w:ascii="Verdana" w:hAnsi="Verdana"/>
          <w:sz w:val="21"/>
          <w:szCs w:val="21"/>
          <w:rtl w:val="0"/>
          <w:lang w:val="en-US"/>
        </w:rPr>
        <w:t xml:space="preserve">Universidad Nacional de Mar del Plata (UNMdP) </w:t>
      </w:r>
      <w:r>
        <w:rPr>
          <w:rStyle w:val="Ninguno"/>
          <w:rFonts w:ascii="Verdana" w:hAnsi="Verdana"/>
          <w:sz w:val="21"/>
          <w:szCs w:val="21"/>
          <w:rtl w:val="0"/>
          <w:lang w:val="es-ES_tradnl"/>
        </w:rPr>
        <w:t xml:space="preserve">- </w:t>
      </w:r>
      <w:r>
        <w:rPr>
          <w:rStyle w:val="Ninguno"/>
          <w:rFonts w:ascii="Verdana" w:hAnsi="Verdana"/>
          <w:sz w:val="21"/>
          <w:szCs w:val="21"/>
          <w:rtl w:val="0"/>
          <w:lang w:val="en-US"/>
        </w:rPr>
        <w:t>Grupo de Estudios sobre Familia, G</w:t>
      </w:r>
      <w:r>
        <w:rPr>
          <w:rStyle w:val="Ninguno"/>
          <w:rFonts w:ascii="Verdana" w:hAnsi="Verdana" w:hint="default"/>
          <w:sz w:val="21"/>
          <w:szCs w:val="21"/>
          <w:rtl w:val="0"/>
          <w:lang w:val="en-US"/>
        </w:rPr>
        <w:t>é</w:t>
      </w:r>
      <w:r>
        <w:rPr>
          <w:rStyle w:val="Ninguno"/>
          <w:rFonts w:ascii="Verdana" w:hAnsi="Verdana"/>
          <w:sz w:val="21"/>
          <w:szCs w:val="21"/>
          <w:rtl w:val="0"/>
          <w:lang w:val="en-US"/>
        </w:rPr>
        <w:t>nero y Subjetividades (GEFGS) Centro de Estudios Sociales y Pol</w:t>
      </w:r>
      <w:r>
        <w:rPr>
          <w:rStyle w:val="Ninguno"/>
          <w:rFonts w:ascii="Verdana" w:hAnsi="Verdana" w:hint="default"/>
          <w:sz w:val="21"/>
          <w:szCs w:val="21"/>
          <w:rtl w:val="0"/>
          <w:lang w:val="en-US"/>
        </w:rPr>
        <w:t>í</w:t>
      </w:r>
      <w:r>
        <w:rPr>
          <w:rStyle w:val="Ninguno"/>
          <w:rFonts w:ascii="Verdana" w:hAnsi="Verdana"/>
          <w:sz w:val="21"/>
          <w:szCs w:val="21"/>
          <w:rtl w:val="0"/>
          <w:lang w:val="en-US"/>
        </w:rPr>
        <w:t>ticos (CESP)</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August 1st, 2019</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Web link, if available: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kindly summarize </w:t>
      </w:r>
      <w:r>
        <w:rPr>
          <w:rStyle w:val="Ninguno"/>
          <w:rFonts w:ascii="Verdana" w:hAnsi="Verdana"/>
          <w:sz w:val="21"/>
          <w:szCs w:val="21"/>
          <w:rtl w:val="0"/>
          <w:lang w:val="en-US"/>
        </w:rPr>
        <w:t>(200 words):</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numPr>
          <w:ilvl w:val="0"/>
          <w:numId w:val="9"/>
        </w:numPr>
        <w:bidi w:val="0"/>
        <w:ind w:right="0"/>
        <w:jc w:val="left"/>
        <w:rPr>
          <w:rFonts w:ascii="Verdana" w:hAnsi="Verdana"/>
          <w:sz w:val="21"/>
          <w:szCs w:val="21"/>
          <w:rtl w:val="0"/>
          <w:lang w:val="en-US"/>
        </w:rPr>
      </w:pPr>
      <w:r>
        <w:rPr>
          <w:rStyle w:val="Ninguno"/>
          <w:rFonts w:ascii="Verdana" w:hAnsi="Verdana"/>
          <w:b w:val="1"/>
          <w:bCs w:val="1"/>
          <w:caps w:val="1"/>
          <w:sz w:val="21"/>
          <w:szCs w:val="21"/>
          <w:rtl w:val="0"/>
          <w:lang w:val="en-US"/>
        </w:rPr>
        <w:t>flexibility/readiness and AVAILABILITY of time</w:t>
      </w:r>
      <w:r>
        <w:rPr>
          <w:rStyle w:val="Ninguno"/>
          <w:rFonts w:ascii="Verdana" w:hAnsi="Verdana"/>
          <w:caps w:val="1"/>
          <w:sz w:val="21"/>
          <w:szCs w:val="21"/>
          <w:rtl w:val="0"/>
          <w:lang w:val="en-US"/>
        </w:rPr>
        <w:t xml:space="preserve"> </w:t>
      </w:r>
      <w:r>
        <w:rPr>
          <w:rStyle w:val="Ninguno"/>
          <w:rFonts w:ascii="Verdana" w:hAnsi="Verdana"/>
          <w:sz w:val="21"/>
          <w:szCs w:val="21"/>
          <w:rtl w:val="0"/>
          <w:lang w:val="en-US"/>
        </w:rPr>
        <w:t>(200 words)</w:t>
      </w:r>
    </w:p>
    <w:p>
      <w:pPr>
        <w:pStyle w:val="Normal.0"/>
        <w:shd w:val="clear" w:color="auto" w:fill="ffffff"/>
        <w:outlineLvl w:val="3"/>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p>
    <w:p>
      <w:pPr>
        <w:pStyle w:val="Normal.0"/>
        <w:shd w:val="clear" w:color="auto" w:fill="ffffff"/>
        <w:outlineLvl w:val="3"/>
        <w:rPr>
          <w:rStyle w:val="Ninguno"/>
          <w:rFonts w:ascii="Verdana" w:cs="Verdana" w:hAnsi="Verdana" w:eastAsia="Verdana"/>
          <w:b w:val="1"/>
          <w:bCs w:val="1"/>
          <w:sz w:val="21"/>
          <w:szCs w:val="21"/>
        </w:rPr>
      </w:pPr>
    </w:p>
    <w:p>
      <w:pPr>
        <w:pStyle w:val="Predeterminado"/>
        <w:rPr>
          <w:rStyle w:val="Ninguno"/>
          <w:rFonts w:ascii="Verdana" w:cs="Verdana" w:hAnsi="Verdana" w:eastAsia="Verdana"/>
          <w:sz w:val="21"/>
          <w:szCs w:val="21"/>
        </w:rPr>
      </w:pPr>
      <w:r>
        <w:rPr>
          <w:rStyle w:val="Ninguno"/>
          <w:rFonts w:ascii="Verdana" w:hAnsi="Verdana"/>
          <w:sz w:val="21"/>
          <w:szCs w:val="21"/>
          <w:rtl w:val="0"/>
          <w:lang w:val="es-ES_tradnl"/>
        </w:rPr>
        <w:t xml:space="preserve">The candidate has flexibility in the schedule. She is available to attend meetings and events and </w:t>
      </w:r>
      <w:r>
        <w:rPr>
          <w:rStyle w:val="Ninguno"/>
          <w:rFonts w:ascii="Verdana" w:hAnsi="Verdana"/>
          <w:sz w:val="21"/>
          <w:szCs w:val="21"/>
          <w:rtl w:val="0"/>
          <w:lang w:val="es-ES_tradnl"/>
        </w:rPr>
        <w:t>travel on special procedure visits</w:t>
      </w:r>
      <w:r>
        <w:rPr>
          <w:rStyle w:val="Ninguno"/>
          <w:rFonts w:ascii="Verdana" w:hAnsi="Verdana"/>
          <w:sz w:val="21"/>
          <w:szCs w:val="21"/>
          <w:rtl w:val="0"/>
          <w:lang w:val="es-ES_tradnl"/>
        </w:rPr>
        <w:t>. She is willing to attend sessions as required at the United Nations Human Rights Council in Geneva or/and the United Nations General Assembly in New York.</w:t>
      </w:r>
    </w:p>
    <w:p>
      <w:pPr>
        <w:pStyle w:val="Predeterminado"/>
        <w:rPr>
          <w:rStyle w:val="Ninguno"/>
          <w:rFonts w:ascii="Verdana" w:cs="Verdana" w:hAnsi="Verdana" w:eastAsia="Verdana"/>
          <w:sz w:val="21"/>
          <w:szCs w:val="21"/>
        </w:rPr>
      </w:pPr>
      <w:r>
        <w:rPr>
          <w:rStyle w:val="Ninguno"/>
          <w:rFonts w:ascii="Verdana" w:hAnsi="Verdana"/>
          <w:sz w:val="21"/>
          <w:szCs w:val="21"/>
          <w:rtl w:val="0"/>
          <w:lang w:val="es-ES_tradnl"/>
        </w:rPr>
        <w:t xml:space="preserve">In addition, her current personal and family situation, with an already raised and independent family, allows her to spend three months a year to </w:t>
      </w:r>
      <w:r>
        <w:rPr>
          <w:rStyle w:val="Ninguno"/>
          <w:rFonts w:ascii="Verdana" w:hAnsi="Verdana"/>
          <w:sz w:val="21"/>
          <w:szCs w:val="21"/>
          <w:rtl w:val="0"/>
          <w:lang w:val="es-ES_tradnl"/>
        </w:rPr>
        <w:t>fulfill</w:t>
      </w:r>
      <w:r>
        <w:rPr>
          <w:rStyle w:val="Ninguno"/>
          <w:rFonts w:ascii="Verdana" w:hAnsi="Verdana"/>
          <w:sz w:val="21"/>
          <w:szCs w:val="21"/>
          <w:rtl w:val="0"/>
          <w:lang w:val="es-ES_tradnl"/>
        </w:rPr>
        <w:t xml:space="preserve"> all the requirements of this mandate.</w:t>
      </w:r>
    </w:p>
    <w:p>
      <w:pPr>
        <w:pStyle w:val="Predeterminado"/>
        <w:rPr>
          <w:rStyle w:val="Ninguno"/>
          <w:rFonts w:ascii="Verdana" w:cs="Verdana" w:hAnsi="Verdana" w:eastAsia="Verdana"/>
          <w:sz w:val="21"/>
          <w:szCs w:val="21"/>
        </w:rPr>
      </w:pPr>
      <w:r>
        <w:rPr>
          <w:rStyle w:val="Ninguno"/>
          <w:rFonts w:ascii="Verdana" w:hAnsi="Verdana"/>
          <w:sz w:val="21"/>
          <w:szCs w:val="21"/>
          <w:rtl w:val="0"/>
          <w:lang w:val="es-ES_tradnl"/>
        </w:rPr>
        <w:t>On the other hand, she has a comfortable economic situation that allows her to contribute to this work without the need for a salary.</w:t>
      </w:r>
    </w:p>
    <w:p>
      <w:pPr>
        <w:pStyle w:val="Predeterminado"/>
        <w:rPr>
          <w:rStyle w:val="Ninguno"/>
          <w:rFonts w:ascii="Verdana" w:cs="Verdana" w:hAnsi="Verdana" w:eastAsia="Verdana"/>
          <w:b w:val="1"/>
          <w:bCs w:val="1"/>
          <w:sz w:val="21"/>
          <w:szCs w:val="21"/>
          <w:lang w:val="en-US"/>
        </w:rPr>
      </w:pPr>
    </w:p>
    <w:p>
      <w:pPr>
        <w:pStyle w:val="Normal.0"/>
        <w:shd w:val="clear" w:color="auto" w:fill="ffffff"/>
        <w:outlineLvl w:val="3"/>
        <w:rPr>
          <w:rStyle w:val="Ninguno"/>
          <w:rFonts w:ascii="Verdana" w:cs="Verdana" w:hAnsi="Verdana" w:eastAsia="Verdana"/>
          <w:b w:val="1"/>
          <w:bCs w:val="1"/>
          <w:sz w:val="21"/>
          <w:szCs w:val="21"/>
        </w:rPr>
      </w:pPr>
    </w:p>
    <w:p>
      <w:pPr>
        <w:pStyle w:val="Normal.0"/>
        <w:shd w:val="clear" w:color="auto" w:fill="ffffff"/>
        <w:outlineLvl w:val="3"/>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experts on mission</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 xml:space="preserve">.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Arial Unicode MS" w:hAnsi="Arial Unicode MS" w:hint="default"/>
          <w:rtl w:val="0"/>
          <w:lang w:val="en-US"/>
        </w:rPr>
        <w:t>     </w:t>
      </w:r>
    </w:p>
    <w:p>
      <w:pPr>
        <w:pStyle w:val="Normal.0"/>
        <w:rPr>
          <w:rStyle w:val="Ninguno"/>
          <w:rFonts w:ascii="Verdana" w:cs="Verdana" w:hAnsi="Verdana" w:eastAsia="Verdana"/>
          <w:sz w:val="21"/>
          <w:szCs w:val="21"/>
        </w:rPr>
      </w:pPr>
    </w:p>
    <w:p>
      <w:pPr>
        <w:pStyle w:val="Normal.0"/>
        <w:numPr>
          <w:ilvl w:val="0"/>
          <w:numId w:val="6"/>
        </w:numPr>
        <w:bidi w:val="0"/>
        <w:ind w:right="0"/>
        <w:jc w:val="left"/>
        <w:rPr>
          <w:rFonts w:ascii="Verdana" w:hAnsi="Verdana"/>
          <w:sz w:val="21"/>
          <w:szCs w:val="21"/>
          <w:rtl w:val="0"/>
          <w:lang w:val="en-US"/>
        </w:rPr>
      </w:pPr>
      <w:r>
        <w:rPr>
          <w:rStyle w:val="Ninguno"/>
          <w:rFonts w:ascii="Verdana" w:hAnsi="Verdana"/>
          <w:b w:val="1"/>
          <w:bCs w:val="1"/>
          <w:sz w:val="21"/>
          <w:szCs w:val="21"/>
          <w:rtl w:val="0"/>
          <w:lang w:val="en-US"/>
        </w:rPr>
        <w:t>NOMINATION FOR THE MANDATE</w:t>
      </w:r>
    </w:p>
    <w:p>
      <w:pPr>
        <w:pStyle w:val="Normal.0"/>
        <w:spacing w:after="8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Indicate whether you have been nominated by (check all that apply): </w:t>
      </w:r>
    </w:p>
    <w:p>
      <w:pPr>
        <w:pStyle w:val="Normal.0"/>
        <w:rPr>
          <w:rStyle w:val="Ninguno"/>
          <w:rFonts w:ascii="Verdana" w:cs="Verdana" w:hAnsi="Verdana" w:eastAsia="Verdana"/>
          <w:b w:val="1"/>
          <w:bCs w:val="1"/>
          <w:sz w:val="21"/>
          <w:szCs w:val="21"/>
        </w:rPr>
      </w:pP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Individual nominations (indicate this if you are self-nominating)</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Governments</w:t>
      </w:r>
      <w:r>
        <w:rPr>
          <w:rStyle w:val="Ninguno"/>
          <w:rFonts w:ascii="Verdana" w:hAnsi="Verdana"/>
          <w:b w:val="1"/>
          <w:bCs w:val="1"/>
          <w:sz w:val="21"/>
          <w:szCs w:val="21"/>
          <w:rtl w:val="0"/>
          <w:lang w:val="es-ES_tradnl"/>
        </w:rPr>
        <w:t xml:space="preserve"> - </w:t>
      </w:r>
      <w:r>
        <w:rPr>
          <w:rStyle w:val="Ninguno"/>
          <w:rFonts w:ascii="Verdana" w:hAnsi="Verdana"/>
          <w:sz w:val="21"/>
          <w:szCs w:val="21"/>
          <w:rtl w:val="0"/>
          <w:lang w:val="es-ES_tradnl"/>
        </w:rPr>
        <w:t>National government of Argentina</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Regional Groups operating within the United Nations human rights systems</w:t>
      </w:r>
    </w:p>
    <w:p>
      <w:pPr>
        <w:pStyle w:val="Normal.0"/>
        <w:rPr>
          <w:rStyle w:val="Ninguno"/>
          <w:b w:val="1"/>
          <w:bCs w:val="1"/>
          <w:sz w:val="21"/>
          <w:szCs w:val="21"/>
        </w:rPr>
      </w:pPr>
      <w:r>
        <w:rPr>
          <w:rStyle w:val="Ninguno"/>
          <w:rFonts w:ascii="Verdana" w:hAnsi="Verdana"/>
          <w:b w:val="1"/>
          <w:bCs w:val="1"/>
          <w:sz w:val="21"/>
          <w:szCs w:val="21"/>
          <w:rtl w:val="0"/>
          <w:lang w:val="en-US"/>
        </w:rPr>
        <w:t xml:space="preserve"> International organizations or their offices</w:t>
      </w:r>
    </w:p>
    <w:p>
      <w:pPr>
        <w:pStyle w:val="Normal.0"/>
        <w:rPr>
          <w:rStyle w:val="Ninguno"/>
          <w:sz w:val="21"/>
          <w:szCs w:val="21"/>
        </w:rPr>
      </w:pPr>
      <w:r>
        <w:rPr>
          <w:rStyle w:val="Ninguno"/>
          <w:rFonts w:ascii="Verdana" w:hAnsi="Verdana"/>
          <w:b w:val="1"/>
          <w:bCs w:val="1"/>
          <w:sz w:val="21"/>
          <w:szCs w:val="21"/>
          <w:rtl w:val="0"/>
          <w:lang w:val="en-US"/>
        </w:rPr>
        <w:t xml:space="preserve"> Non-governmental organizations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 National human rights institutions </w:t>
      </w:r>
    </w:p>
    <w:p>
      <w:pPr>
        <w:pStyle w:val="Normal.0"/>
        <w:rPr>
          <w:rStyle w:val="Ninguno"/>
          <w:rFonts w:ascii="Verdana" w:cs="Verdana" w:hAnsi="Verdana" w:eastAsia="Verdana"/>
          <w:b w:val="1"/>
          <w:bCs w:val="1"/>
          <w:sz w:val="21"/>
          <w:szCs w:val="21"/>
        </w:rPr>
      </w:pP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Other human rights bodies</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Name of the nominating entity and additional information about the nomination (use if applicable, for third-party nominations only) </w:t>
      </w:r>
      <w:r>
        <w:rPr>
          <w:rStyle w:val="Ninguno"/>
          <w:rFonts w:ascii="Verdana" w:hAnsi="Verdana"/>
          <w:sz w:val="21"/>
          <w:szCs w:val="21"/>
          <w:rtl w:val="0"/>
          <w:lang w:val="en-US"/>
        </w:rPr>
        <w:t>(200 words)</w:t>
      </w:r>
      <w:r>
        <w:rPr>
          <w:rStyle w:val="Ninguno"/>
          <w:rFonts w:ascii="Verdana" w:hAnsi="Verdana"/>
          <w:b w:val="1"/>
          <w:bCs w:val="1"/>
          <w:sz w:val="21"/>
          <w:szCs w:val="21"/>
          <w:rtl w:val="0"/>
          <w:lang w:val="en-US"/>
        </w:rPr>
        <w:t>:</w:t>
      </w:r>
      <w:r>
        <w:rPr>
          <w:rStyle w:val="Ninguno"/>
          <w:rFonts w:ascii="Verdana" w:cs="Verdana" w:hAnsi="Verdana" w:eastAsia="Verdana"/>
          <w:b w:val="1"/>
          <w:bCs w:val="1"/>
          <w:sz w:val="21"/>
          <w:szCs w:val="21"/>
        </w:rPr>
        <w:br w:type="textWrapping"/>
      </w:r>
    </w:p>
    <w:p>
      <w:pPr>
        <w:pStyle w:val="Normal.0"/>
        <w:rPr>
          <w:rStyle w:val="Ninguno"/>
          <w:rFonts w:ascii="Arial Unicode MS" w:cs="Arial Unicode MS" w:hAnsi="Arial Unicode MS" w:eastAsia="Arial Unicode MS"/>
          <w:sz w:val="21"/>
          <w:szCs w:val="21"/>
        </w:rPr>
      </w:pPr>
      <w:r>
        <w:rPr>
          <w:rStyle w:val="Ninguno"/>
          <w:rFonts w:ascii="Verdana" w:hAnsi="Verdana"/>
          <w:sz w:val="21"/>
          <w:szCs w:val="21"/>
          <w:rtl w:val="0"/>
          <w:lang w:val="es-ES_tradnl"/>
        </w:rPr>
        <w:t>The national Ministry of Women, Gender and diversities in Argentina,</w:t>
      </w:r>
      <w:r>
        <w:rPr>
          <w:rStyle w:val="Ninguno"/>
          <w:rFonts w:ascii="Arial Unicode MS" w:hAnsi="Arial Unicode MS" w:hint="default"/>
          <w:sz w:val="21"/>
          <w:szCs w:val="21"/>
          <w:rtl w:val="0"/>
          <w:lang w:val="en-US"/>
        </w:rPr>
        <w:t> </w:t>
      </w:r>
      <w:r>
        <w:rPr>
          <w:rStyle w:val="Ninguno"/>
          <w:rFonts w:ascii="Arial Unicode MS" w:hAnsi="Arial Unicode MS"/>
          <w:sz w:val="21"/>
          <w:szCs w:val="21"/>
          <w:rtl w:val="0"/>
          <w:lang w:val="es-ES_tradnl"/>
        </w:rPr>
        <w:t xml:space="preserve">is nominating Susana Chiarotti as Special Rapporteur on Trafficking </w:t>
      </w:r>
      <w:r>
        <w:rPr>
          <w:rStyle w:val="Ninguno"/>
          <w:rFonts w:ascii="Arial Unicode MS" w:hAnsi="Arial Unicode MS"/>
          <w:sz w:val="21"/>
          <w:szCs w:val="21"/>
          <w:rtl w:val="0"/>
          <w:lang w:val="en-US"/>
        </w:rPr>
        <w:t xml:space="preserve"> in persons, including women and children.  </w:t>
      </w:r>
    </w:p>
    <w:p>
      <w:pPr>
        <w:pStyle w:val="Normal.0"/>
        <w:rPr>
          <w:rStyle w:val="Ninguno"/>
          <w:rFonts w:ascii="Arial Unicode MS" w:cs="Arial Unicode MS" w:hAnsi="Arial Unicode MS" w:eastAsia="Arial Unicode MS"/>
          <w:sz w:val="21"/>
          <w:szCs w:val="21"/>
        </w:rPr>
      </w:pPr>
    </w:p>
    <w:p>
      <w:pPr>
        <w:pStyle w:val="Normal.0"/>
        <w:rPr>
          <w:rStyle w:val="Ninguno"/>
          <w:rFonts w:ascii="Arial Unicode MS" w:cs="Arial Unicode MS" w:hAnsi="Arial Unicode MS" w:eastAsia="Arial Unicode MS"/>
          <w:sz w:val="21"/>
          <w:szCs w:val="21"/>
        </w:rPr>
      </w:pPr>
      <w:r>
        <w:rPr>
          <w:rStyle w:val="Ninguno"/>
          <w:rFonts w:ascii="Arial Unicode MS" w:hAnsi="Arial Unicode MS"/>
          <w:sz w:val="21"/>
          <w:szCs w:val="21"/>
          <w:rtl w:val="0"/>
          <w:lang w:val="es-ES_tradnl"/>
        </w:rPr>
        <w:t xml:space="preserve">The Minister </w:t>
      </w:r>
      <w:r>
        <w:rPr>
          <w:rStyle w:val="Ninguno"/>
          <w:rFonts w:ascii="Verdana" w:hAnsi="Verdana"/>
          <w:sz w:val="21"/>
          <w:szCs w:val="21"/>
          <w:rtl w:val="0"/>
          <w:lang w:val="es-ES_tradnl"/>
        </w:rPr>
        <w:t>Elizabeth G</w:t>
      </w:r>
      <w:r>
        <w:rPr>
          <w:rStyle w:val="Ninguno"/>
          <w:rFonts w:ascii="Verdana" w:hAnsi="Verdana" w:hint="default"/>
          <w:sz w:val="21"/>
          <w:szCs w:val="21"/>
          <w:rtl w:val="0"/>
          <w:lang w:val="es-ES_tradnl"/>
        </w:rPr>
        <w:t>ó</w:t>
      </w:r>
      <w:r>
        <w:rPr>
          <w:rStyle w:val="Ninguno"/>
          <w:rFonts w:ascii="Verdana" w:hAnsi="Verdana"/>
          <w:sz w:val="21"/>
          <w:szCs w:val="21"/>
          <w:rtl w:val="0"/>
          <w:lang w:val="es-ES_tradnl"/>
        </w:rPr>
        <w:t>mez Alcorta, on 25 March, 2020,</w:t>
      </w:r>
      <w:r>
        <w:rPr>
          <w:rStyle w:val="Ninguno"/>
          <w:rFonts w:ascii="Arial Unicode MS" w:hAnsi="Arial Unicode MS" w:hint="default"/>
          <w:sz w:val="21"/>
          <w:szCs w:val="21"/>
          <w:rtl w:val="0"/>
          <w:lang w:val="en-US"/>
        </w:rPr>
        <w:t> </w:t>
      </w:r>
      <w:r>
        <w:rPr>
          <w:rStyle w:val="Ninguno"/>
          <w:rFonts w:ascii="Arial Unicode MS" w:hAnsi="Arial Unicode MS"/>
          <w:sz w:val="21"/>
          <w:szCs w:val="21"/>
          <w:rtl w:val="0"/>
          <w:lang w:val="es-ES_tradnl"/>
        </w:rPr>
        <w:t xml:space="preserve">asked  the </w:t>
      </w:r>
      <w:r>
        <w:rPr>
          <w:rStyle w:val="Ninguno"/>
          <w:rFonts w:ascii="Arial Unicode MS" w:hAnsi="Arial Unicode MS"/>
          <w:sz w:val="21"/>
          <w:szCs w:val="21"/>
          <w:rtl w:val="0"/>
          <w:lang w:val="en-US"/>
        </w:rPr>
        <w:t>Head of the Human Rights Department of the Argentine Foreign Ministry,</w:t>
      </w:r>
      <w:r>
        <w:rPr>
          <w:rStyle w:val="Ninguno"/>
          <w:rFonts w:ascii="Arial Unicode MS" w:hAnsi="Arial Unicode MS"/>
          <w:sz w:val="21"/>
          <w:szCs w:val="21"/>
          <w:rtl w:val="0"/>
          <w:lang w:val="es-ES_tradnl"/>
        </w:rPr>
        <w:t xml:space="preserve"> Minister </w:t>
      </w:r>
      <w:r>
        <w:rPr>
          <w:rStyle w:val="Ninguno"/>
          <w:rFonts w:ascii="Arial Unicode MS" w:hAnsi="Arial Unicode MS"/>
          <w:sz w:val="21"/>
          <w:szCs w:val="21"/>
          <w:rtl w:val="0"/>
          <w:lang w:val="en-US"/>
        </w:rPr>
        <w:t xml:space="preserve"> Sebastian Rosales</w:t>
      </w:r>
      <w:r>
        <w:rPr>
          <w:rStyle w:val="Ninguno"/>
          <w:rFonts w:ascii="Arial Unicode MS" w:hAnsi="Arial Unicode MS"/>
          <w:sz w:val="21"/>
          <w:szCs w:val="21"/>
          <w:rtl w:val="0"/>
          <w:lang w:val="es-ES_tradnl"/>
        </w:rPr>
        <w:t xml:space="preserve">, </w:t>
      </w:r>
      <w:r>
        <w:rPr>
          <w:rStyle w:val="Ninguno"/>
          <w:rFonts w:ascii="Arial Unicode MS" w:hAnsi="Arial Unicode MS"/>
          <w:sz w:val="21"/>
          <w:szCs w:val="21"/>
          <w:rtl w:val="0"/>
          <w:lang w:val="en-US"/>
        </w:rPr>
        <w:t>to make the necessary diplomatic efforts to sponsor Ms. Susana Chiarotti as a candidate for "Special Rapporteur on trafficking in persons, especially women and girls</w:t>
      </w:r>
      <w:r>
        <w:rPr>
          <w:rStyle w:val="Ninguno"/>
          <w:rFonts w:ascii="Arial Unicode MS" w:hAnsi="Arial Unicode MS" w:hint="default"/>
          <w:sz w:val="21"/>
          <w:szCs w:val="21"/>
          <w:rtl w:val="0"/>
          <w:lang w:val="es-ES_tradnl"/>
        </w:rPr>
        <w:t xml:space="preserve">” </w:t>
      </w:r>
      <w:r>
        <w:rPr>
          <w:rStyle w:val="Ninguno"/>
          <w:rFonts w:ascii="Arial Unicode MS" w:hAnsi="Arial Unicode MS"/>
          <w:sz w:val="21"/>
          <w:szCs w:val="21"/>
          <w:rtl w:val="0"/>
          <w:lang w:val="es-ES_tradnl"/>
        </w:rPr>
        <w:t>with</w:t>
      </w:r>
      <w:r>
        <w:rPr>
          <w:rStyle w:val="Ninguno"/>
          <w:rFonts w:ascii="Arial Unicode MS" w:hAnsi="Arial Unicode MS"/>
          <w:sz w:val="21"/>
          <w:szCs w:val="21"/>
          <w:rtl w:val="0"/>
          <w:lang w:val="en-US"/>
        </w:rPr>
        <w:t xml:space="preserve"> the conviction that  Ms. Chiarotti meets the formal requirements for this important position, and she has the necessary training and background to take on the challenges of this Special Rapporteurship</w:t>
      </w:r>
      <w:r>
        <w:rPr>
          <w:rStyle w:val="Ninguno"/>
          <w:rFonts w:ascii="Arial Unicode MS" w:hAnsi="Arial Unicode MS"/>
          <w:sz w:val="21"/>
          <w:szCs w:val="21"/>
          <w:rtl w:val="0"/>
          <w:lang w:val="es-ES_tradnl"/>
        </w:rPr>
        <w:t xml:space="preserve">. </w:t>
      </w:r>
    </w:p>
    <w:p>
      <w:pPr>
        <w:pStyle w:val="Normal.0"/>
        <w:rPr>
          <w:rStyle w:val="Ninguno"/>
          <w:rFonts w:ascii="Arial Unicode MS" w:cs="Arial Unicode MS" w:hAnsi="Arial Unicode MS" w:eastAsia="Arial Unicode MS"/>
          <w:sz w:val="21"/>
          <w:szCs w:val="21"/>
        </w:rPr>
      </w:pPr>
    </w:p>
    <w:p>
      <w:pPr>
        <w:pStyle w:val="Normal.0"/>
        <w:rPr>
          <w:rStyle w:val="Ninguno"/>
          <w:rFonts w:ascii="Arial Unicode MS" w:cs="Arial Unicode MS" w:hAnsi="Arial Unicode MS" w:eastAsia="Arial Unicode MS"/>
          <w:sz w:val="21"/>
          <w:szCs w:val="21"/>
        </w:rPr>
      </w:pPr>
      <w:r>
        <w:rPr>
          <w:rStyle w:val="Ninguno"/>
          <w:rFonts w:ascii="Arial Unicode MS" w:hAnsi="Arial Unicode MS"/>
          <w:sz w:val="21"/>
          <w:szCs w:val="21"/>
          <w:rtl w:val="0"/>
          <w:lang w:val="en-US"/>
        </w:rPr>
        <w:t xml:space="preserve">On 25 March 2020, the Permanent Mission of the Argentine Republic to the International Organizations in Geneva sent note verbale N.74/2020 </w:t>
      </w:r>
      <w:r>
        <w:rPr>
          <w:rStyle w:val="Ninguno"/>
          <w:rFonts w:ascii="Arial Unicode MS" w:hAnsi="Arial Unicode MS"/>
          <w:sz w:val="21"/>
          <w:szCs w:val="21"/>
          <w:rtl w:val="0"/>
          <w:lang w:val="es-ES_tradnl"/>
        </w:rPr>
        <w:t xml:space="preserve"> to the Office of the High Commissioner for Human Rights - Advisory Group,</w:t>
      </w:r>
      <w:r>
        <w:rPr>
          <w:rStyle w:val="Ninguno"/>
          <w:rFonts w:ascii="Arial Unicode MS" w:hAnsi="Arial Unicode MS"/>
          <w:sz w:val="21"/>
          <w:szCs w:val="21"/>
          <w:rtl w:val="0"/>
          <w:lang w:val="en-US"/>
        </w:rPr>
        <w:t xml:space="preserve"> </w:t>
      </w:r>
      <w:r>
        <w:rPr>
          <w:rStyle w:val="Ninguno"/>
          <w:rFonts w:ascii="Arial Unicode MS" w:hAnsi="Arial Unicode MS"/>
          <w:sz w:val="21"/>
          <w:szCs w:val="21"/>
          <w:rtl w:val="0"/>
          <w:lang w:val="es-ES_tradnl"/>
        </w:rPr>
        <w:t>informing</w:t>
      </w:r>
      <w:r>
        <w:rPr>
          <w:rStyle w:val="Ninguno"/>
          <w:rFonts w:ascii="Arial Unicode MS" w:hAnsi="Arial Unicode MS"/>
          <w:sz w:val="21"/>
          <w:szCs w:val="21"/>
          <w:rtl w:val="0"/>
          <w:lang w:val="en-US"/>
        </w:rPr>
        <w:t xml:space="preserve">  the support of the Government of the Argentine Republic for the candidacy of Ms. Susana Chiarotti as Special Rapporteur on trafficking in persons, especially women and children</w:t>
      </w:r>
      <w:r>
        <w:rPr>
          <w:rStyle w:val="Ninguno"/>
          <w:rFonts w:ascii="Arial Unicode MS" w:hAnsi="Arial Unicode MS"/>
          <w:sz w:val="21"/>
          <w:szCs w:val="21"/>
          <w:rtl w:val="0"/>
          <w:lang w:val="es-ES_tradnl"/>
        </w:rPr>
        <w:t xml:space="preserve">. </w:t>
      </w:r>
      <w:r>
        <w:rPr>
          <w:rStyle w:val="Ninguno"/>
          <w:rFonts w:ascii="Arial Unicode MS" w:hAnsi="Arial Unicode MS" w:hint="default"/>
          <w:sz w:val="21"/>
          <w:szCs w:val="21"/>
          <w:rtl w:val="0"/>
          <w:lang w:val="en-US"/>
        </w:rPr>
        <w:t> </w:t>
      </w:r>
    </w:p>
    <w:p>
      <w:pPr>
        <w:pStyle w:val="Normal.0"/>
        <w:rPr>
          <w:rStyle w:val="Ninguno"/>
          <w:rFonts w:ascii="Arial Unicode MS" w:cs="Arial Unicode MS" w:hAnsi="Arial Unicode MS" w:eastAsia="Arial Unicode MS"/>
          <w:sz w:val="21"/>
          <w:szCs w:val="21"/>
        </w:rPr>
      </w:pPr>
    </w:p>
    <w:p>
      <w:pPr>
        <w:pStyle w:val="Normal.0"/>
        <w:rPr>
          <w:rStyle w:val="Ninguno"/>
          <w:rFonts w:ascii="Arial Unicode MS" w:cs="Arial Unicode MS" w:hAnsi="Arial Unicode MS" w:eastAsia="Arial Unicode MS"/>
          <w:sz w:val="21"/>
          <w:szCs w:val="21"/>
        </w:rPr>
      </w:pPr>
    </w:p>
    <w:p>
      <w:pPr>
        <w:pStyle w:val="Normal.0"/>
        <w:rPr>
          <w:rStyle w:val="Ninguno"/>
          <w:rFonts w:ascii="Arial Unicode MS" w:cs="Arial Unicode MS" w:hAnsi="Arial Unicode MS" w:eastAsia="Arial Unicode MS"/>
          <w:sz w:val="21"/>
          <w:szCs w:val="21"/>
        </w:rPr>
      </w:pP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III. </w:t>
      </w:r>
      <w:r>
        <w:rPr>
          <w:rStyle w:val="Ninguno"/>
          <w:rFonts w:ascii="Verdana" w:hAnsi="Verdana"/>
          <w:b w:val="1"/>
          <w:bCs w:val="1"/>
          <w:caps w:val="1"/>
          <w:sz w:val="21"/>
          <w:szCs w:val="21"/>
          <w:rtl w:val="0"/>
          <w:lang w:val="en-US"/>
        </w:rPr>
        <w:t>Motivation Letter</w:t>
      </w:r>
      <w:r>
        <w:rPr>
          <w:rStyle w:val="Ninguno"/>
          <w:rFonts w:ascii="Verdana" w:hAnsi="Verdana"/>
          <w:b w:val="1"/>
          <w:bCs w:val="1"/>
          <w:sz w:val="21"/>
          <w:szCs w:val="21"/>
          <w:rtl w:val="0"/>
          <w:lang w:val="en-US"/>
        </w:rPr>
        <w:t xml:space="preserve"> </w:t>
        <w:br w:type="textWrapping"/>
      </w:r>
      <w:r>
        <w:rPr>
          <w:rStyle w:val="Ninguno"/>
          <w:rFonts w:ascii="Verdana" w:hAnsi="Verdana"/>
          <w:sz w:val="21"/>
          <w:szCs w:val="21"/>
          <w:rtl w:val="0"/>
          <w:lang w:val="en-US"/>
        </w:rPr>
        <w:t>(600 word limit. Must be included in the space below and not in a separate email or as an attachment. To be drafted and signed by the candidate himself/herself even if nominated by another entity.)</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Arial Unicode MS" w:hAnsi="Arial Unicode MS" w:hint="default"/>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A</w:t>
      </w:r>
      <w:r>
        <w:rPr>
          <w:rStyle w:val="Ninguno"/>
          <w:rFonts w:ascii="Verdana" w:hAnsi="Verdana"/>
          <w:sz w:val="21"/>
          <w:szCs w:val="21"/>
          <w:rtl w:val="0"/>
          <w:lang w:val="es-ES_tradnl"/>
        </w:rPr>
        <w:t>t the beginning of my</w:t>
      </w:r>
      <w:r>
        <w:rPr>
          <w:rStyle w:val="Ninguno"/>
          <w:rFonts w:ascii="Verdana" w:hAnsi="Verdana"/>
          <w:sz w:val="21"/>
          <w:szCs w:val="21"/>
          <w:rtl w:val="0"/>
          <w:lang w:val="en-US"/>
        </w:rPr>
        <w:t xml:space="preserve"> lawyer</w:t>
      </w:r>
      <w:r>
        <w:rPr>
          <w:rStyle w:val="Ninguno"/>
          <w:rFonts w:ascii="Verdana" w:hAnsi="Verdana"/>
          <w:sz w:val="21"/>
          <w:szCs w:val="21"/>
          <w:rtl w:val="0"/>
          <w:lang w:val="es-ES_tradnl"/>
        </w:rPr>
        <w:t xml:space="preserve"> career</w:t>
      </w:r>
      <w:r>
        <w:rPr>
          <w:rStyle w:val="Ninguno"/>
          <w:rFonts w:ascii="Verdana" w:hAnsi="Verdana"/>
          <w:sz w:val="21"/>
          <w:szCs w:val="21"/>
          <w:rtl w:val="0"/>
          <w:lang w:val="en-US"/>
        </w:rPr>
        <w:t xml:space="preserve"> </w:t>
      </w:r>
      <w:r>
        <w:rPr>
          <w:rStyle w:val="Ninguno"/>
          <w:rFonts w:ascii="Verdana" w:hAnsi="Verdana"/>
          <w:sz w:val="21"/>
          <w:szCs w:val="21"/>
          <w:rtl w:val="0"/>
          <w:lang w:val="es-ES_tradnl"/>
        </w:rPr>
        <w:t>I specialized in</w:t>
      </w:r>
      <w:r>
        <w:rPr>
          <w:rStyle w:val="Ninguno"/>
          <w:rFonts w:ascii="Verdana" w:hAnsi="Verdana"/>
          <w:sz w:val="21"/>
          <w:szCs w:val="21"/>
          <w:rtl w:val="0"/>
          <w:lang w:val="en-US"/>
        </w:rPr>
        <w:t xml:space="preserve"> labour law and the defence of trade unions.</w:t>
      </w:r>
      <w:r>
        <w:rPr>
          <w:rStyle w:val="Ninguno"/>
          <w:rFonts w:ascii="Verdana" w:hAnsi="Verdana"/>
          <w:sz w:val="21"/>
          <w:szCs w:val="21"/>
          <w:rtl w:val="0"/>
          <w:lang w:val="es-ES_tradnl"/>
        </w:rPr>
        <w:t xml:space="preserve"> In 1977, during the military dictatorship in Argentina, I migrated to Santa Cruz de la Sierra, Bolivia, and</w:t>
      </w:r>
      <w:r>
        <w:rPr>
          <w:rStyle w:val="Ninguno"/>
          <w:rFonts w:ascii="Verdana" w:hAnsi="Verdana"/>
          <w:sz w:val="21"/>
          <w:szCs w:val="21"/>
          <w:rtl w:val="0"/>
          <w:lang w:val="en-US"/>
        </w:rPr>
        <w:t xml:space="preserve"> I knew the condition of a migrant </w:t>
      </w:r>
      <w:r>
        <w:rPr>
          <w:rStyle w:val="Ninguno"/>
          <w:rFonts w:ascii="Verdana" w:hAnsi="Verdana"/>
          <w:sz w:val="21"/>
          <w:szCs w:val="21"/>
          <w:rtl w:val="0"/>
          <w:lang w:val="es-ES_tradnl"/>
        </w:rPr>
        <w:t>person myself</w:t>
      </w:r>
      <w:r>
        <w:rPr>
          <w:rStyle w:val="Ninguno"/>
          <w:rFonts w:ascii="Verdana" w:hAnsi="Verdana"/>
          <w:sz w:val="21"/>
          <w:szCs w:val="21"/>
          <w:rtl w:val="0"/>
          <w:lang w:val="en-US"/>
        </w:rPr>
        <w:t xml:space="preserve">. In Bolivia, I </w:t>
      </w:r>
      <w:r>
        <w:rPr>
          <w:rStyle w:val="Ninguno"/>
          <w:rFonts w:ascii="Verdana" w:hAnsi="Verdana"/>
          <w:sz w:val="21"/>
          <w:szCs w:val="21"/>
          <w:rtl w:val="0"/>
          <w:lang w:val="es-ES_tradnl"/>
        </w:rPr>
        <w:t xml:space="preserve">co-founded and worked  in CEJIS, with indigenous communities </w:t>
      </w:r>
      <w:r>
        <w:rPr>
          <w:rStyle w:val="Ninguno"/>
          <w:rFonts w:ascii="Verdana" w:hAnsi="Verdana"/>
          <w:sz w:val="21"/>
          <w:szCs w:val="21"/>
          <w:rtl w:val="0"/>
          <w:lang w:val="en-US"/>
        </w:rPr>
        <w:t>who came to Santa Cruz; lacked decent working conditions and in some haciendas in the Chaco region, were enslaved</w:t>
      </w:r>
      <w:r>
        <w:rPr>
          <w:rStyle w:val="Ninguno"/>
          <w:rFonts w:ascii="Verdana" w:hAnsi="Verdana"/>
          <w:sz w:val="21"/>
          <w:szCs w:val="21"/>
          <w:rtl w:val="0"/>
          <w:lang w:val="es-ES_tradnl"/>
        </w:rPr>
        <w:t xml:space="preserve">; with </w:t>
      </w:r>
      <w:r>
        <w:rPr>
          <w:rStyle w:val="Ninguno"/>
          <w:rFonts w:ascii="Verdana" w:hAnsi="Verdana"/>
          <w:sz w:val="21"/>
          <w:szCs w:val="21"/>
          <w:rtl w:val="0"/>
          <w:lang w:val="en-US"/>
        </w:rPr>
        <w:t>temporary workers in the cotton and sugarcane crops</w:t>
      </w:r>
      <w:r>
        <w:rPr>
          <w:rStyle w:val="Ninguno"/>
          <w:rFonts w:ascii="Verdana" w:hAnsi="Verdana"/>
          <w:sz w:val="21"/>
          <w:szCs w:val="21"/>
          <w:rtl w:val="0"/>
          <w:lang w:val="es-ES_tradnl"/>
        </w:rPr>
        <w:t>;</w:t>
      </w:r>
      <w:r>
        <w:rPr>
          <w:rStyle w:val="Ninguno"/>
          <w:rFonts w:ascii="Verdana" w:hAnsi="Verdana"/>
          <w:sz w:val="21"/>
          <w:szCs w:val="21"/>
          <w:rtl w:val="0"/>
          <w:lang w:val="en-US"/>
        </w:rPr>
        <w:t xml:space="preserve"> </w:t>
      </w:r>
      <w:r>
        <w:rPr>
          <w:rStyle w:val="Ninguno"/>
          <w:rFonts w:ascii="Verdana" w:hAnsi="Verdana"/>
          <w:sz w:val="21"/>
          <w:szCs w:val="21"/>
          <w:rtl w:val="0"/>
          <w:lang w:val="es-ES_tradnl"/>
        </w:rPr>
        <w:t>and children in conflict with the law.</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These experiences made me aware of the issue of human trafficking. Back in my country, I</w:t>
      </w:r>
      <w:r>
        <w:rPr>
          <w:rStyle w:val="Ninguno"/>
          <w:rFonts w:ascii="Verdana" w:hAnsi="Verdana"/>
          <w:sz w:val="21"/>
          <w:szCs w:val="21"/>
          <w:rtl w:val="0"/>
          <w:lang w:val="es-ES_tradnl"/>
        </w:rPr>
        <w:t xml:space="preserve"> founded INSGENAR and also</w:t>
      </w:r>
      <w:r>
        <w:rPr>
          <w:rStyle w:val="Ninguno"/>
          <w:rFonts w:ascii="Verdana" w:hAnsi="Verdana"/>
          <w:sz w:val="21"/>
          <w:szCs w:val="21"/>
          <w:rtl w:val="0"/>
          <w:lang w:val="en-US"/>
        </w:rPr>
        <w:t xml:space="preserve"> coordinated for 10 years CLADEM, a network, which included the trafficking of women and girls as one of the forms of violence against women. Once the Palermo Protocol was approved, the network promoted its ratification and implementation through local legislation.</w:t>
      </w:r>
    </w:p>
    <w:p>
      <w:pPr>
        <w:pStyle w:val="Normal.0"/>
        <w:rPr>
          <w:rStyle w:val="Ninguno"/>
          <w:rFonts w:ascii="Verdana" w:cs="Verdana" w:hAnsi="Verdana" w:eastAsia="Verdana"/>
          <w:sz w:val="21"/>
          <w:szCs w:val="21"/>
        </w:rPr>
      </w:pPr>
      <w:r>
        <w:rPr>
          <w:rStyle w:val="Ninguno"/>
          <w:rFonts w:ascii="Verdana" w:hAnsi="Verdana"/>
          <w:sz w:val="21"/>
          <w:szCs w:val="21"/>
          <w:rtl w:val="0"/>
          <w:lang w:val="en-US"/>
        </w:rPr>
        <w:t xml:space="preserve"> </w:t>
      </w:r>
    </w:p>
    <w:p>
      <w:pPr>
        <w:pStyle w:val="Normal.0"/>
        <w:rPr>
          <w:rStyle w:val="Ninguno"/>
          <w:rFonts w:ascii="Verdana" w:cs="Verdana" w:hAnsi="Verdana" w:eastAsia="Verdana"/>
          <w:sz w:val="21"/>
          <w:szCs w:val="21"/>
        </w:rPr>
      </w:pPr>
      <w:r>
        <w:rPr>
          <w:rStyle w:val="Ninguno"/>
          <w:rFonts w:ascii="Verdana" w:hAnsi="Verdana"/>
          <w:sz w:val="21"/>
          <w:szCs w:val="21"/>
          <w:rtl w:val="0"/>
          <w:lang w:val="en-US"/>
        </w:rPr>
        <w:t>In 2002, I participated in the ECLAC Regional Congress on Migration and Trafficking in Santiago, Chile</w:t>
      </w:r>
      <w:r>
        <w:rPr>
          <w:rStyle w:val="Ninguno"/>
          <w:rFonts w:ascii="Verdana" w:hAnsi="Verdana"/>
          <w:sz w:val="21"/>
          <w:szCs w:val="21"/>
          <w:rtl w:val="0"/>
          <w:lang w:val="es-ES_tradnl"/>
        </w:rPr>
        <w:t>. In 2003</w:t>
      </w:r>
      <w:r>
        <w:rPr>
          <w:rStyle w:val="Ninguno"/>
          <w:rFonts w:ascii="Verdana" w:hAnsi="Verdana"/>
          <w:sz w:val="21"/>
          <w:szCs w:val="21"/>
          <w:rtl w:val="0"/>
          <w:lang w:val="en-US"/>
        </w:rPr>
        <w:t xml:space="preserve"> ECLAC published a document of my authorship in which I proposed the need to distinguish between trafficking and migration and to avoid the use of the preventive norms of trafficking in persons to restrict the human rights of the movement of persons.</w:t>
      </w:r>
    </w:p>
    <w:p>
      <w:pPr>
        <w:pStyle w:val="Normal.0"/>
        <w:rPr>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In the years that followed, a legal framework for the prevention and punishment of trafficking in persons was gradually built up. This is a very new path, which will be improved over the years through implementation. Already when applying the first standards it was seen that most States were not prepared to care for victims of trafficking in an adequate manner</w:t>
      </w:r>
      <w:r>
        <w:rPr>
          <w:rStyle w:val="Ninguno"/>
          <w:rFonts w:ascii="Verdana" w:hAnsi="Verdana"/>
          <w:sz w:val="21"/>
          <w:szCs w:val="21"/>
          <w:rtl w:val="0"/>
          <w:lang w:val="es-ES_tradnl"/>
        </w:rPr>
        <w:t xml:space="preserve"> and </w:t>
      </w:r>
      <w:r>
        <w:rPr>
          <w:rStyle w:val="Ninguno"/>
          <w:rFonts w:ascii="Verdana" w:hAnsi="Verdana"/>
          <w:sz w:val="21"/>
          <w:szCs w:val="21"/>
          <w:rtl w:val="0"/>
          <w:lang w:val="en-US"/>
        </w:rPr>
        <w:t xml:space="preserve"> that the obligation to remedy still remains unfulfilled. </w:t>
      </w:r>
      <w:r>
        <w:rPr>
          <w:rStyle w:val="Ninguno"/>
          <w:rFonts w:ascii="Verdana" w:hAnsi="Verdana"/>
          <w:sz w:val="21"/>
          <w:szCs w:val="21"/>
          <w:rtl w:val="0"/>
          <w:lang w:val="es-ES_tradnl"/>
        </w:rPr>
        <w:t>I</w:t>
      </w:r>
      <w:r>
        <w:rPr>
          <w:rStyle w:val="Ninguno"/>
          <w:rFonts w:ascii="Verdana" w:hAnsi="Verdana"/>
          <w:sz w:val="21"/>
          <w:szCs w:val="21"/>
          <w:rtl w:val="0"/>
          <w:lang w:val="en-US"/>
        </w:rPr>
        <w:t xml:space="preserve">nefficiencies in the investigation and complicity of all kinds prevent those responsible for trafficking from being punished. Compared to the pursuit of drug trafficking, most </w:t>
      </w:r>
      <w:r>
        <w:rPr>
          <w:rStyle w:val="Ninguno"/>
          <w:rFonts w:ascii="Verdana" w:hAnsi="Verdana"/>
          <w:sz w:val="21"/>
          <w:szCs w:val="21"/>
          <w:rtl w:val="0"/>
          <w:lang w:val="es-ES_tradnl"/>
        </w:rPr>
        <w:t xml:space="preserve">persons </w:t>
      </w:r>
      <w:r>
        <w:rPr>
          <w:rStyle w:val="Ninguno"/>
          <w:rFonts w:ascii="Verdana" w:hAnsi="Verdana"/>
          <w:sz w:val="21"/>
          <w:szCs w:val="21"/>
          <w:rtl w:val="0"/>
          <w:lang w:val="en-US"/>
        </w:rPr>
        <w:t xml:space="preserve">traffickers go unpunished. </w:t>
      </w:r>
    </w:p>
    <w:p>
      <w:pPr>
        <w:pStyle w:val="Normal.0"/>
        <w:rPr>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In 2005, I was appointed by Argentina to work in the MESECVI, the mechanism created in the OAS to follow up the application of the Bel</w:t>
      </w:r>
      <w:r>
        <w:rPr>
          <w:rStyle w:val="Ninguno"/>
          <w:rFonts w:ascii="Verdana" w:hAnsi="Verdana" w:hint="default"/>
          <w:sz w:val="21"/>
          <w:szCs w:val="21"/>
          <w:rtl w:val="0"/>
          <w:lang w:val="en-US"/>
        </w:rPr>
        <w:t>é</w:t>
      </w:r>
      <w:r>
        <w:rPr>
          <w:rStyle w:val="Ninguno"/>
          <w:rFonts w:ascii="Verdana" w:hAnsi="Verdana"/>
          <w:sz w:val="21"/>
          <w:szCs w:val="21"/>
          <w:rtl w:val="0"/>
          <w:lang w:val="en-US"/>
        </w:rPr>
        <w:t>m do Par</w:t>
      </w:r>
      <w:r>
        <w:rPr>
          <w:rStyle w:val="Ninguno"/>
          <w:rFonts w:ascii="Verdana" w:hAnsi="Verdana" w:hint="default"/>
          <w:sz w:val="21"/>
          <w:szCs w:val="21"/>
          <w:rtl w:val="0"/>
          <w:lang w:val="en-US"/>
        </w:rPr>
        <w:t xml:space="preserve">á </w:t>
      </w:r>
      <w:r>
        <w:rPr>
          <w:rStyle w:val="Ninguno"/>
          <w:rFonts w:ascii="Verdana" w:hAnsi="Verdana"/>
          <w:sz w:val="21"/>
          <w:szCs w:val="21"/>
          <w:rtl w:val="0"/>
          <w:lang w:val="en-US"/>
        </w:rPr>
        <w:t xml:space="preserve">Convention, in which I still work and which maintains a permanent connection with its European counterpart, the GREVIO. Trafficking is one of the forms of violence included in the Convention and therefore, from the Committee, I participated in monitoring the implementation of the norms on trafficking in all Latin American and Caribbean countries, including the legal framework, national plans, access to justice for victims, the construction of statistics and the budget allocated to the issue.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The last decade showed us caravans of migrants fleeing from violence,</w:t>
      </w:r>
      <w:r>
        <w:rPr>
          <w:rStyle w:val="Ninguno"/>
          <w:rFonts w:ascii="Verdana" w:hAnsi="Verdana"/>
          <w:sz w:val="21"/>
          <w:szCs w:val="21"/>
          <w:rtl w:val="0"/>
          <w:lang w:val="es-ES_tradnl"/>
        </w:rPr>
        <w:t xml:space="preserve"> and</w:t>
      </w:r>
      <w:r>
        <w:rPr>
          <w:rStyle w:val="Ninguno"/>
          <w:rFonts w:ascii="Verdana" w:hAnsi="Verdana"/>
          <w:sz w:val="21"/>
          <w:szCs w:val="21"/>
          <w:rtl w:val="0"/>
          <w:lang w:val="en-US"/>
        </w:rPr>
        <w:t xml:space="preserve"> poverty. Among them are hundreds of girls travelling alone. This is a new phenomenon, as previous decades have </w:t>
      </w:r>
      <w:r>
        <w:rPr>
          <w:rStyle w:val="Ninguno"/>
          <w:rFonts w:ascii="Verdana" w:hAnsi="Verdana"/>
          <w:sz w:val="21"/>
          <w:szCs w:val="21"/>
          <w:rtl w:val="0"/>
          <w:lang w:val="es-ES_tradnl"/>
        </w:rPr>
        <w:t>only showed</w:t>
      </w:r>
      <w:r>
        <w:rPr>
          <w:rStyle w:val="Ninguno"/>
          <w:rFonts w:ascii="Verdana" w:hAnsi="Verdana"/>
          <w:sz w:val="21"/>
          <w:szCs w:val="21"/>
          <w:rtl w:val="0"/>
          <w:lang w:val="en-US"/>
        </w:rPr>
        <w:t xml:space="preserve"> boys travelling through several countries. Along the way, the</w:t>
      </w:r>
      <w:r>
        <w:rPr>
          <w:rStyle w:val="Ninguno"/>
          <w:rFonts w:ascii="Verdana" w:hAnsi="Verdana"/>
          <w:sz w:val="21"/>
          <w:szCs w:val="21"/>
          <w:rtl w:val="0"/>
          <w:lang w:val="es-ES_tradnl"/>
        </w:rPr>
        <w:t>se children</w:t>
      </w:r>
      <w:r>
        <w:rPr>
          <w:rStyle w:val="Ninguno"/>
          <w:rFonts w:ascii="Verdana" w:hAnsi="Verdana"/>
          <w:sz w:val="21"/>
          <w:szCs w:val="21"/>
          <w:rtl w:val="0"/>
          <w:lang w:val="en-US"/>
        </w:rPr>
        <w:t xml:space="preserve"> face thousands of dangers, including falling victim to trafficking.  We must pay attention to this situation and seek national and international cooperation to study the causes and find solutions.</w:t>
      </w:r>
    </w:p>
    <w:p>
      <w:pPr>
        <w:pStyle w:val="Normal.0"/>
        <w:rPr>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Previous Special Rapporteurs have done foundational work, putting the spotlight on different aspects of the problem. Building on these foundations, it will be necessary to intensify the possibility of building alliances with both international and local agencies, in order to make progress in the identification of cases, support</w:t>
      </w:r>
      <w:r>
        <w:rPr>
          <w:rStyle w:val="Ninguno"/>
          <w:rFonts w:ascii="Verdana" w:hAnsi="Verdana"/>
          <w:sz w:val="21"/>
          <w:szCs w:val="21"/>
          <w:rtl w:val="0"/>
          <w:lang w:val="es-ES_tradnl"/>
        </w:rPr>
        <w:t xml:space="preserve"> of</w:t>
      </w:r>
      <w:r>
        <w:rPr>
          <w:rStyle w:val="Ninguno"/>
          <w:rFonts w:ascii="Verdana" w:hAnsi="Verdana"/>
          <w:sz w:val="21"/>
          <w:szCs w:val="21"/>
          <w:rtl w:val="0"/>
          <w:lang w:val="en-US"/>
        </w:rPr>
        <w:t xml:space="preserve"> victims, and punishment of perpetrators.</w:t>
      </w:r>
    </w:p>
    <w:p>
      <w:pPr>
        <w:pStyle w:val="Normal.0"/>
        <w:rPr>
          <w:rFonts w:ascii="Verdana" w:cs="Verdana" w:hAnsi="Verdana" w:eastAsia="Verdana"/>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I hope to bring all the experience accumulated from the work in my region, to help build a more just world, without slave labor, without exploited people, with children who can live their childhood with joy. In particular, I hope to contribute to raising awareness in society, which seems not to see obvious situations of human trafficking and remains indifferent.</w:t>
      </w:r>
    </w:p>
    <w:p>
      <w:pPr>
        <w:pStyle w:val="Normal.0"/>
        <w:rPr>
          <w:rFonts w:ascii="Verdana" w:cs="Verdana" w:hAnsi="Verdana" w:eastAsia="Verdana"/>
          <w:sz w:val="21"/>
          <w:szCs w:val="21"/>
        </w:rPr>
      </w:pP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sz w:val="21"/>
          <w:szCs w:val="21"/>
        </w:rPr>
      </w:pPr>
      <w:r>
        <w:rPr>
          <w:rStyle w:val="Ninguno"/>
          <w:rFonts w:ascii="Verdana" w:hAnsi="Verdana"/>
          <w:b w:val="1"/>
          <w:bCs w:val="1"/>
          <w:sz w:val="21"/>
          <w:szCs w:val="21"/>
          <w:rtl w:val="0"/>
          <w:lang w:val="en-US"/>
        </w:rPr>
        <w:t>IV. LANGUAGES (READ / WRITTEN / SPOKEN)</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Please indicate all language skills below.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1. Mother tongue: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Spanish</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2. Knowledge of the official languages of the United Nations:</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u w:val="single"/>
          <w:rtl w:val="0"/>
          <w:lang w:val="en-US"/>
        </w:rPr>
        <w:t>Arabic:</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NO</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Easily or</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 xml:space="preserve">Not easily: </w:t>
      </w:r>
      <w:r>
        <w:rPr>
          <w:rStyle w:val="Ninguno"/>
          <w:rFonts w:ascii="Arial Unicode MS" w:hAnsi="Arial Unicode MS" w:hint="default"/>
          <w:sz w:val="21"/>
          <w:szCs w:val="21"/>
          <w:rtl w:val="0"/>
          <w:lang w:val="en-US"/>
        </w:rPr>
        <w:t>     </w:t>
      </w:r>
      <w:r>
        <w:rPr>
          <w:rStyle w:val="Ninguno"/>
          <w:rFonts w:ascii="Verdana" w:cs="Verdana" w:hAnsi="Verdana" w:eastAsia="Verdana"/>
          <w:sz w:val="21"/>
          <w:szCs w:val="21"/>
        </w:rPr>
        <w:br w:type="textWrapping"/>
      </w:r>
      <w:r>
        <w:rPr>
          <w:rStyle w:val="Ninguno"/>
          <w:rFonts w:ascii="Verdana" w:hAnsi="Verdana"/>
          <w:b w:val="1"/>
          <w:bCs w:val="1"/>
          <w:sz w:val="21"/>
          <w:szCs w:val="21"/>
          <w:rtl w:val="0"/>
          <w:lang w:val="en-US"/>
        </w:rPr>
        <w:t>Write:</w:t>
      </w:r>
      <w:r>
        <w:rPr>
          <w:rStyle w:val="Ninguno"/>
          <w:rFonts w:ascii="Verdana" w:hAnsi="Verdana"/>
          <w:sz w:val="21"/>
          <w:szCs w:val="21"/>
          <w:rtl w:val="0"/>
          <w:lang w:val="en-US"/>
        </w:rPr>
        <w:t xml:space="preserve"> 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u w:val="single"/>
        </w:rPr>
      </w:pPr>
      <w:r>
        <w:rPr>
          <w:rStyle w:val="Ninguno"/>
          <w:rFonts w:ascii="Verdana" w:hAnsi="Verdana"/>
          <w:b w:val="1"/>
          <w:bCs w:val="1"/>
          <w:sz w:val="21"/>
          <w:szCs w:val="21"/>
          <w:u w:val="single"/>
          <w:rtl w:val="0"/>
          <w:lang w:val="en-US"/>
        </w:rPr>
        <w:t>Chinese</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NO</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u w:val="single"/>
          <w:rtl w:val="0"/>
          <w:lang w:val="en-US"/>
        </w:rPr>
        <w:t>English: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YES</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u w:val="single"/>
          <w:rtl w:val="0"/>
          <w:lang w:val="en-US"/>
        </w:rPr>
        <w:t>French: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NO</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u w:val="single"/>
          <w:rtl w:val="0"/>
          <w:lang w:val="en-US"/>
        </w:rPr>
        <w:t>Russian:</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NO</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u w:val="single"/>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u w:val="single"/>
          <w:rtl w:val="0"/>
          <w:lang w:val="en-US"/>
        </w:rPr>
        <w:t>Spanish: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s-ES_tradnl"/>
        </w:rPr>
        <w:t>YES</w:t>
      </w:r>
      <w:r>
        <w:rPr>
          <w:rStyle w:val="Ninguno"/>
          <w:rFonts w:ascii="Arial Unicode MS" w:hAnsi="Arial Unicode MS" w:hint="default"/>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Verdana" w:cs="Verdana" w:hAnsi="Verdana" w:eastAsia="Verdana"/>
          <w:b w:val="1"/>
          <w:bCs w:val="1"/>
          <w:sz w:val="21"/>
          <w:szCs w:val="21"/>
          <w:lang w:val="en-US"/>
        </w:rPr>
        <w:br w:type="textWrapping"/>
      </w:r>
    </w:p>
    <w:p>
      <w:pPr>
        <w:pStyle w:val="Normal.0"/>
        <w:ind w:left="720" w:firstLine="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hAnsi="Arial Unicode MS" w:hint="default"/>
          <w:sz w:val="21"/>
          <w:szCs w:val="21"/>
          <w:rtl w:val="0"/>
          <w:lang w:val="en-US"/>
        </w:rPr>
        <w:t>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r>
        <w:rPr>
          <w:rStyle w:val="Ninguno"/>
          <w:rFonts w:ascii="Verdana" w:cs="Verdana" w:hAnsi="Verdana" w:eastAsia="Verdana"/>
          <w:b w:val="1"/>
          <w:bCs w:val="1"/>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s-ES_tradnl"/>
        </w:rPr>
        <w:t>Easily</w:t>
      </w:r>
      <w:r>
        <w:rPr>
          <w:rStyle w:val="Ninguno"/>
          <w:rFonts w:ascii="Arial Unicode MS" w:hAnsi="Arial Unicode MS" w:hint="default"/>
          <w:sz w:val="21"/>
          <w:szCs w:val="21"/>
          <w:rtl w:val="0"/>
          <w:lang w:val="en-US"/>
        </w:rPr>
        <w:t>     </w:t>
      </w: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V. EDUCATIONAL RECORD</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NOTE: Please list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 xml:space="preserve">s academic qualifications (university level and higher, indicating the type of degree and field of study, and whether full- or part-time; for example, </w:t>
      </w:r>
      <w:r>
        <w:rPr>
          <w:rStyle w:val="Ninguno"/>
          <w:rFonts w:ascii="Verdana" w:hAnsi="Verdana"/>
          <w:b w:val="1"/>
          <w:bCs w:val="1"/>
          <w:i w:val="1"/>
          <w:iCs w:val="1"/>
          <w:sz w:val="21"/>
          <w:szCs w:val="21"/>
          <w:rtl w:val="0"/>
          <w:lang w:val="en-US"/>
        </w:rPr>
        <w:t>Masters in Law, 1975-1977, University of XXX, part-time)</w:t>
      </w:r>
      <w:r>
        <w:rPr>
          <w:rStyle w:val="Ninguno"/>
          <w:rFonts w:ascii="Verdana" w:hAnsi="Verdana"/>
          <w:b w:val="1"/>
          <w:bCs w:val="1"/>
          <w:sz w:val="21"/>
          <w:szCs w:val="21"/>
          <w:rtl w:val="0"/>
          <w:lang w:val="en-US"/>
        </w:rPr>
        <w:t>. If space in the table is insufficient, you may list more than one degree in a single row below, separating them by a blank line.</w:t>
      </w:r>
    </w:p>
    <w:p>
      <w:pPr>
        <w:pStyle w:val="Normal.0"/>
        <w:rPr>
          <w:rStyle w:val="Ninguno"/>
          <w:rFonts w:ascii="Verdana" w:cs="Verdana" w:hAnsi="Verdana" w:eastAsia="Verdana"/>
          <w:sz w:val="21"/>
          <w:szCs w:val="21"/>
        </w:rPr>
      </w:pPr>
      <w:r>
        <w:rPr>
          <w:rStyle w:val="Ninguno"/>
          <w:rFonts w:ascii="Verdana" w:cs="Verdana" w:hAnsi="Verdana" w:eastAsia="Verdana"/>
          <w:b w:val="1"/>
          <w:bCs w:val="1"/>
          <w:sz w:val="21"/>
          <w:szCs w:val="21"/>
        </w:rPr>
        <w:tab/>
      </w:r>
    </w:p>
    <w:tbl>
      <w:tblPr>
        <w:tblW w:w="1029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62"/>
        <w:gridCol w:w="1843"/>
        <w:gridCol w:w="2394"/>
      </w:tblGrid>
      <w:tr>
        <w:tblPrEx>
          <w:shd w:val="clear" w:color="auto" w:fill="ced7e7"/>
        </w:tblPrEx>
        <w:trPr>
          <w:trHeight w:val="146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0"/>
                <w:szCs w:val="20"/>
                <w:shd w:val="nil" w:color="auto" w:fill="auto"/>
                <w:rtl w:val="0"/>
                <w:lang w:val="en-US"/>
              </w:rPr>
              <w:t>Name of degree and name of academic institution, full or part-time: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0"/>
                <w:szCs w:val="20"/>
                <w:shd w:val="nil" w:color="auto" w:fill="auto"/>
              </w:rPr>
            </w:pPr>
            <w:r>
              <w:rPr>
                <w:rStyle w:val="Ninguno"/>
                <w:rFonts w:ascii="Verdana" w:hAnsi="Verdana"/>
                <w:b w:val="1"/>
                <w:bCs w:val="1"/>
                <w:sz w:val="20"/>
                <w:szCs w:val="20"/>
                <w:shd w:val="nil" w:color="auto" w:fill="auto"/>
                <w:rtl w:val="0"/>
                <w:lang w:val="en-US"/>
              </w:rPr>
              <w:t>Years of attendance</w:t>
            </w:r>
          </w:p>
          <w:p>
            <w:pPr>
              <w:pStyle w:val="Normal.0"/>
              <w:bidi w:val="0"/>
              <w:ind w:left="0" w:right="0" w:firstLine="0"/>
              <w:jc w:val="center"/>
              <w:rPr>
                <w:rtl w:val="0"/>
              </w:rPr>
            </w:pPr>
            <w:r>
              <w:rPr>
                <w:rStyle w:val="Ninguno"/>
                <w:rFonts w:ascii="Verdana" w:hAnsi="Verdana"/>
                <w:sz w:val="20"/>
                <w:szCs w:val="20"/>
                <w:shd w:val="nil" w:color="auto" w:fill="auto"/>
                <w:rtl w:val="0"/>
                <w:lang w:val="en-US"/>
              </w:rPr>
              <w:t>(provide a range from-to, for example 1999-2003):</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0"/>
                <w:szCs w:val="20"/>
                <w:shd w:val="nil" w:color="auto" w:fill="auto"/>
                <w:rtl w:val="0"/>
                <w:lang w:val="en-US"/>
              </w:rPr>
              <w:t>Place and country:</w:t>
            </w:r>
          </w:p>
        </w:tc>
      </w:tr>
      <w:tr>
        <w:tblPrEx>
          <w:shd w:val="clear" w:color="auto" w:fill="ced7e7"/>
        </w:tblPrEx>
        <w:trPr>
          <w:trHeight w:val="74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0"/>
                <w:szCs w:val="20"/>
                <w:shd w:val="nil" w:color="auto" w:fill="auto"/>
                <w:rtl w:val="0"/>
                <w:lang w:val="es-ES_tradnl"/>
              </w:rPr>
              <w:t>Lawyer</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sz w:val="20"/>
                <w:szCs w:val="20"/>
                <w:shd w:val="nil" w:color="auto" w:fill="auto"/>
                <w:rtl w:val="0"/>
                <w:lang w:val="es-ES_tradnl"/>
              </w:rPr>
              <w:t>1968-1974</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0"/>
                <w:szCs w:val="20"/>
                <w:shd w:val="nil" w:color="auto" w:fill="auto"/>
                <w:rtl w:val="0"/>
                <w:lang w:val="es-ES_tradnl"/>
              </w:rPr>
              <w:t>University of Rosario, Faculty of Law, Argentina</w:t>
            </w:r>
          </w:p>
        </w:tc>
      </w:tr>
      <w:tr>
        <w:tblPrEx>
          <w:shd w:val="clear" w:color="auto" w:fill="ced7e7"/>
        </w:tblPrEx>
        <w:trPr>
          <w:trHeight w:val="74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rPr>
            </w:pPr>
            <w:r>
              <w:rPr>
                <w:rStyle w:val="Ninguno"/>
                <w:rFonts w:ascii="Verdana" w:hAnsi="Verdana"/>
                <w:sz w:val="20"/>
                <w:szCs w:val="20"/>
                <w:shd w:val="nil" w:color="auto" w:fill="auto"/>
                <w:rtl w:val="0"/>
                <w:lang w:val="es-ES_tradnl"/>
              </w:rPr>
              <w:t>Specialist in Family Law</w:t>
            </w:r>
          </w:p>
          <w:p>
            <w:pPr>
              <w:pStyle w:val="Normal.0"/>
              <w:bidi w:val="0"/>
              <w:ind w:left="0" w:right="0" w:firstLine="0"/>
              <w:jc w:val="left"/>
              <w:rPr>
                <w:rtl w:val="0"/>
              </w:rPr>
            </w:pPr>
            <w:r>
              <w:rPr>
                <w:rStyle w:val="Ninguno"/>
                <w:rFonts w:ascii="Arial Unicode MS" w:hAnsi="Arial Unicode MS" w:hint="default"/>
                <w:sz w:val="22"/>
                <w:szCs w:val="22"/>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sz w:val="20"/>
                <w:szCs w:val="20"/>
                <w:shd w:val="nil" w:color="auto" w:fill="auto"/>
                <w:rtl w:val="0"/>
                <w:lang w:val="es-ES_tradnl"/>
              </w:rPr>
              <w:t>1994-1996</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0"/>
                <w:szCs w:val="20"/>
                <w:shd w:val="nil" w:color="auto" w:fill="auto"/>
                <w:rtl w:val="0"/>
                <w:lang w:val="es-ES_tradnl"/>
              </w:rPr>
              <w:t>University of Rosario, Faculty of Law, Argentina</w:t>
            </w:r>
          </w:p>
        </w:tc>
      </w:tr>
      <w:tr>
        <w:tblPrEx>
          <w:shd w:val="clear" w:color="auto" w:fill="ced7e7"/>
        </w:tblPrEx>
        <w:trPr>
          <w:trHeight w:val="74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lang w:val="en-US"/>
              </w:rPr>
            </w:pPr>
          </w:p>
          <w:p>
            <w:pPr>
              <w:pStyle w:val="Normal.0"/>
              <w:bidi w:val="0"/>
              <w:ind w:left="0" w:right="0" w:firstLine="0"/>
              <w:jc w:val="left"/>
              <w:rPr>
                <w:rtl w:val="0"/>
              </w:rPr>
            </w:pPr>
            <w:r>
              <w:rPr>
                <w:rStyle w:val="Ninguno"/>
                <w:rFonts w:ascii="Verdana" w:hAnsi="Verdana"/>
                <w:sz w:val="22"/>
                <w:szCs w:val="22"/>
                <w:shd w:val="nil" w:color="auto" w:fill="auto"/>
                <w:rtl w:val="0"/>
                <w:lang w:val="es-ES_tradnl"/>
              </w:rPr>
              <w:t>Law Doctoral Candidate</w:t>
            </w:r>
            <w:r>
              <w:rPr>
                <w:rStyle w:val="Ninguno"/>
                <w:rFonts w:ascii="Arial Unicode MS" w:hAnsi="Arial Unicode MS" w:hint="default"/>
                <w:sz w:val="22"/>
                <w:szCs w:val="22"/>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sz w:val="20"/>
                <w:szCs w:val="20"/>
                <w:shd w:val="nil" w:color="auto" w:fill="auto"/>
                <w:rtl w:val="0"/>
                <w:lang w:val="es-ES_tradnl"/>
              </w:rPr>
              <w:t>2010-2011</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0"/>
                <w:szCs w:val="20"/>
                <w:shd w:val="nil" w:color="auto" w:fill="auto"/>
                <w:rtl w:val="0"/>
                <w:lang w:val="es-ES_tradnl"/>
              </w:rPr>
              <w:t>University of Rosario- Faculty of Law, Argentina</w:t>
            </w:r>
          </w:p>
        </w:tc>
      </w:tr>
      <w:tr>
        <w:tblPrEx>
          <w:shd w:val="clear" w:color="auto" w:fill="ced7e7"/>
        </w:tblPrEx>
        <w:trPr>
          <w:trHeight w:val="55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lang w:val="en-US"/>
              </w:rPr>
            </w:pPr>
          </w:p>
          <w:p>
            <w:pPr>
              <w:pStyle w:val="Normal.0"/>
              <w:bidi w:val="0"/>
              <w:ind w:left="0" w:right="0" w:firstLine="0"/>
              <w:jc w:val="left"/>
              <w:rPr>
                <w:rtl w:val="0"/>
              </w:rPr>
            </w:pPr>
            <w:r>
              <w:rPr>
                <w:rStyle w:val="Ninguno"/>
                <w:rFonts w:ascii="Arial Unicode MS" w:hAnsi="Arial Unicode MS" w:hint="default"/>
                <w:sz w:val="22"/>
                <w:szCs w:val="22"/>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0"/>
                <w:szCs w:val="20"/>
                <w:shd w:val="nil" w:color="auto" w:fill="auto"/>
                <w:lang w:val="en-US"/>
              </w:rPr>
            </w:pPr>
          </w:p>
          <w:p>
            <w:pPr>
              <w:pStyle w:val="Normal.0"/>
              <w:bidi w:val="0"/>
              <w:ind w:left="0" w:right="0" w:firstLine="0"/>
              <w:jc w:val="center"/>
              <w:rPr>
                <w:rtl w:val="0"/>
              </w:rPr>
            </w:pPr>
            <w:r>
              <w:rPr>
                <w:rStyle w:val="Ninguno"/>
                <w:rFonts w:ascii="Arial Unicode MS" w:hAnsi="Arial Unicode MS" w:hint="default"/>
                <w:sz w:val="22"/>
                <w:szCs w:val="22"/>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lang w:val="en-US"/>
              </w:rPr>
            </w:pPr>
          </w:p>
          <w:p>
            <w:pPr>
              <w:pStyle w:val="Normal.0"/>
              <w:bidi w:val="0"/>
              <w:ind w:left="0" w:right="0" w:firstLine="0"/>
              <w:jc w:val="left"/>
              <w:rPr>
                <w:rtl w:val="0"/>
              </w:rPr>
            </w:pPr>
            <w:r>
              <w:rPr>
                <w:rStyle w:val="Ninguno"/>
                <w:rFonts w:ascii="Arial Unicode MS" w:hAnsi="Arial Unicode MS" w:hint="default"/>
                <w:sz w:val="22"/>
                <w:szCs w:val="22"/>
                <w:shd w:val="nil" w:color="auto" w:fill="auto"/>
                <w:rtl w:val="0"/>
                <w:lang w:val="en-US"/>
              </w:rPr>
              <w:t>     </w:t>
            </w:r>
          </w:p>
        </w:tc>
      </w:tr>
      <w:tr>
        <w:tblPrEx>
          <w:shd w:val="clear" w:color="auto" w:fill="ced7e7"/>
        </w:tblPrEx>
        <w:trPr>
          <w:trHeight w:val="550" w:hRule="atLeast"/>
        </w:trPr>
        <w:tc>
          <w:tcPr>
            <w:tcW w:type="dxa" w:w="6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lang w:val="en-US"/>
              </w:rPr>
            </w:pPr>
          </w:p>
          <w:p>
            <w:pPr>
              <w:pStyle w:val="Normal.0"/>
              <w:bidi w:val="0"/>
              <w:ind w:left="0" w:right="0" w:firstLine="0"/>
              <w:jc w:val="left"/>
              <w:rPr>
                <w:rtl w:val="0"/>
              </w:rPr>
            </w:pPr>
            <w:r>
              <w:rPr>
                <w:rStyle w:val="Ninguno"/>
                <w:rFonts w:ascii="Arial Unicode MS" w:hAnsi="Arial Unicode MS" w:hint="default"/>
                <w:sz w:val="22"/>
                <w:szCs w:val="22"/>
                <w:shd w:val="nil" w:color="auto" w:fill="auto"/>
                <w:rtl w:val="0"/>
                <w:lang w:val="en-US"/>
              </w:rPr>
              <w:t>     </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sz w:val="20"/>
                <w:szCs w:val="20"/>
                <w:shd w:val="nil" w:color="auto" w:fill="auto"/>
                <w:lang w:val="en-US"/>
              </w:rPr>
            </w:pPr>
          </w:p>
          <w:p>
            <w:pPr>
              <w:pStyle w:val="Normal.0"/>
              <w:bidi w:val="0"/>
              <w:ind w:left="0" w:right="0" w:firstLine="0"/>
              <w:jc w:val="center"/>
              <w:rPr>
                <w:rtl w:val="0"/>
              </w:rPr>
            </w:pPr>
            <w:r>
              <w:rPr>
                <w:rStyle w:val="Ninguno"/>
                <w:rFonts w:ascii="Arial Unicode MS" w:hAnsi="Arial Unicode MS" w:hint="default"/>
                <w:sz w:val="22"/>
                <w:szCs w:val="22"/>
                <w:shd w:val="nil" w:color="auto" w:fill="auto"/>
                <w:rtl w:val="0"/>
                <w:lang w:val="en-US"/>
              </w:rPr>
              <w:t>     </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0"/>
                <w:szCs w:val="20"/>
                <w:shd w:val="nil" w:color="auto" w:fill="auto"/>
                <w:lang w:val="en-US"/>
              </w:rPr>
            </w:pPr>
          </w:p>
          <w:p>
            <w:pPr>
              <w:pStyle w:val="Normal.0"/>
              <w:bidi w:val="0"/>
              <w:ind w:left="0" w:right="0" w:firstLine="0"/>
              <w:jc w:val="left"/>
              <w:rPr>
                <w:rtl w:val="0"/>
              </w:rPr>
            </w:pPr>
            <w:r>
              <w:rPr>
                <w:rStyle w:val="Ninguno"/>
                <w:rFonts w:ascii="Arial Unicode MS" w:hAnsi="Arial Unicode MS" w:hint="default"/>
                <w:sz w:val="22"/>
                <w:szCs w:val="22"/>
                <w:shd w:val="nil" w:color="auto" w:fill="auto"/>
                <w:rtl w:val="0"/>
                <w:lang w:val="en-US"/>
              </w:rPr>
              <w:t>     </w:t>
            </w:r>
          </w:p>
        </w:tc>
      </w:tr>
    </w:tbl>
    <w:p>
      <w:pPr>
        <w:pStyle w:val="Normal.0"/>
        <w:widowControl w:val="0"/>
        <w:ind w:left="108" w:hanging="108"/>
        <w:rPr>
          <w:rStyle w:val="Ninguno"/>
          <w:rFonts w:ascii="Verdana" w:cs="Verdana" w:hAnsi="Verdana" w:eastAsia="Verdana"/>
          <w:sz w:val="21"/>
          <w:szCs w:val="21"/>
        </w:rPr>
      </w:pPr>
    </w:p>
    <w:p>
      <w:pPr>
        <w:pStyle w:val="Normal.0"/>
        <w:widowControl w:v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VI. EMPLOYMENT RECORD</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NOTE: Please briefly list ALL RELEVANT professional positions held in the area of human rights, </w:t>
      </w:r>
      <w:r>
        <w:rPr>
          <w:rStyle w:val="Ninguno"/>
          <w:rFonts w:ascii="Verdana" w:hAnsi="Verdana"/>
          <w:b w:val="1"/>
          <w:bCs w:val="1"/>
          <w:sz w:val="21"/>
          <w:szCs w:val="21"/>
          <w:u w:val="single"/>
          <w:rtl w:val="0"/>
          <w:lang w:val="en-US"/>
        </w:rPr>
        <w:t>beginning with your current (most recent) occupation</w:t>
      </w:r>
      <w:r>
        <w:rPr>
          <w:rStyle w:val="Ninguno"/>
          <w:rFonts w:ascii="Verdana" w:hAnsi="Verdana"/>
          <w:b w:val="1"/>
          <w:bCs w:val="1"/>
          <w:sz w:val="21"/>
          <w:szCs w:val="21"/>
          <w:rtl w:val="0"/>
          <w:lang w:val="en-US"/>
        </w:rPr>
        <w:t>.</w:t>
      </w: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Also indicate whether positions held were full-time or part-time. If space in the table is insufficient, you may list more than one position in a single row below, separating them by a blank line.</w:t>
      </w:r>
    </w:p>
    <w:p>
      <w:pPr>
        <w:pStyle w:val="Normal.0"/>
        <w:rPr>
          <w:rStyle w:val="Ninguno"/>
          <w:rFonts w:ascii="Verdana" w:cs="Verdana" w:hAnsi="Verdana" w:eastAsia="Verdana"/>
          <w:sz w:val="21"/>
          <w:szCs w:val="21"/>
        </w:rPr>
      </w:pPr>
    </w:p>
    <w:tbl>
      <w:tblPr>
        <w:tblW w:w="1007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32"/>
        <w:gridCol w:w="1845"/>
        <w:gridCol w:w="2393"/>
      </w:tblGrid>
      <w:tr>
        <w:tblPrEx>
          <w:shd w:val="clear" w:color="auto" w:fill="ced7e7"/>
        </w:tblPrEx>
        <w:trPr>
          <w:trHeight w:val="132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sz w:val="21"/>
                <w:szCs w:val="21"/>
                <w:shd w:val="nil" w:color="auto" w:fill="auto"/>
              </w:rPr>
            </w:pPr>
            <w:r>
              <w:rPr>
                <w:rStyle w:val="Ninguno"/>
                <w:rFonts w:ascii="Verdana" w:hAnsi="Verdana"/>
                <w:b w:val="1"/>
                <w:bCs w:val="1"/>
                <w:sz w:val="21"/>
                <w:szCs w:val="21"/>
                <w:shd w:val="nil" w:color="auto" w:fill="auto"/>
                <w:rtl w:val="0"/>
                <w:lang w:val="en-US"/>
              </w:rPr>
              <w:t>Name of employer,</w:t>
            </w:r>
          </w:p>
          <w:p>
            <w:pPr>
              <w:pStyle w:val="Normal.0"/>
              <w:bidi w:val="0"/>
              <w:ind w:left="0" w:right="0" w:firstLine="0"/>
              <w:jc w:val="center"/>
              <w:rPr>
                <w:rStyle w:val="Ninguno"/>
                <w:rFonts w:ascii="Verdana" w:cs="Verdana" w:hAnsi="Verdana" w:eastAsia="Verdana"/>
                <w:b w:val="1"/>
                <w:bCs w:val="1"/>
                <w:sz w:val="21"/>
                <w:szCs w:val="21"/>
                <w:shd w:val="nil" w:color="auto" w:fill="auto"/>
                <w:rtl w:val="0"/>
              </w:rPr>
            </w:pPr>
            <w:r>
              <w:rPr>
                <w:rStyle w:val="Ninguno"/>
                <w:rFonts w:ascii="Verdana" w:hAnsi="Verdana"/>
                <w:b w:val="1"/>
                <w:bCs w:val="1"/>
                <w:sz w:val="21"/>
                <w:szCs w:val="21"/>
                <w:shd w:val="nil" w:color="auto" w:fill="auto"/>
                <w:rtl w:val="0"/>
                <w:lang w:val="en-US"/>
              </w:rPr>
              <w:t>functional title,</w:t>
            </w:r>
          </w:p>
          <w:p>
            <w:pPr>
              <w:pStyle w:val="Normal.0"/>
              <w:bidi w:val="0"/>
              <w:ind w:left="0" w:right="0" w:firstLine="0"/>
              <w:jc w:val="center"/>
              <w:rPr>
                <w:rtl w:val="0"/>
              </w:rPr>
            </w:pPr>
            <w:r>
              <w:rPr>
                <w:rStyle w:val="Ninguno"/>
                <w:rFonts w:ascii="Verdana" w:hAnsi="Verdana"/>
                <w:b w:val="1"/>
                <w:bCs w:val="1"/>
                <w:sz w:val="21"/>
                <w:szCs w:val="21"/>
                <w:shd w:val="nil" w:color="auto" w:fill="auto"/>
                <w:rtl w:val="0"/>
                <w:lang w:val="en-US"/>
              </w:rPr>
              <w:t>main functions of position, full- or part-time:</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1"/>
                <w:szCs w:val="21"/>
                <w:shd w:val="nil" w:color="auto" w:fill="auto"/>
                <w:rtl w:val="0"/>
                <w:lang w:val="en-US"/>
              </w:rPr>
              <w:t>Years of work</w:t>
            </w:r>
            <w:r>
              <w:rPr>
                <w:rStyle w:val="Ninguno"/>
                <w:rFonts w:ascii="Verdana" w:cs="Verdana" w:hAnsi="Verdana" w:eastAsia="Verdana"/>
                <w:b w:val="1"/>
                <w:bCs w:val="1"/>
                <w:sz w:val="21"/>
                <w:szCs w:val="21"/>
                <w:shd w:val="nil" w:color="auto" w:fill="auto"/>
                <w:lang w:val="en-US"/>
              </w:rPr>
              <w:br w:type="textWrapping"/>
            </w:r>
            <w:r>
              <w:rPr>
                <w:rStyle w:val="Ninguno"/>
                <w:rFonts w:ascii="Verdana" w:hAnsi="Verdana"/>
                <w:sz w:val="21"/>
                <w:szCs w:val="21"/>
                <w:shd w:val="nil" w:color="auto" w:fill="auto"/>
                <w:rtl w:val="0"/>
                <w:lang w:val="en-US"/>
              </w:rPr>
              <w:t>(provide a range from-to, for example 1999-2005):</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sz w:val="21"/>
                <w:szCs w:val="21"/>
                <w:shd w:val="nil" w:color="auto" w:fill="auto"/>
                <w:rtl w:val="0"/>
                <w:lang w:val="en-US"/>
              </w:rPr>
              <w:t xml:space="preserve">Place </w:t>
            </w:r>
            <w:r>
              <w:rPr>
                <w:rStyle w:val="Ninguno"/>
                <w:rFonts w:ascii="Verdana" w:cs="Verdana" w:hAnsi="Verdana" w:eastAsia="Verdana"/>
                <w:b w:val="1"/>
                <w:bCs w:val="1"/>
                <w:sz w:val="21"/>
                <w:szCs w:val="21"/>
                <w:shd w:val="nil" w:color="auto" w:fill="auto"/>
                <w:lang w:val="en-US"/>
              </w:rPr>
              <w:br w:type="textWrapping"/>
            </w:r>
            <w:r>
              <w:rPr>
                <w:rStyle w:val="Ninguno"/>
                <w:rFonts w:ascii="Verdana" w:hAnsi="Verdana"/>
                <w:b w:val="1"/>
                <w:bCs w:val="1"/>
                <w:sz w:val="21"/>
                <w:szCs w:val="21"/>
                <w:shd w:val="nil" w:color="auto" w:fill="auto"/>
                <w:rtl w:val="0"/>
                <w:lang w:val="en-US"/>
              </w:rPr>
              <w:t>and country:</w:t>
            </w:r>
          </w:p>
        </w:tc>
      </w:tr>
      <w:tr>
        <w:tblPrEx>
          <w:shd w:val="clear" w:color="auto" w:fill="ced7e7"/>
        </w:tblPrEx>
        <w:trPr>
          <w:trHeight w:val="59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Lawyer - private practice - full time . labor law and unions defender</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rPr>
            </w:pPr>
            <w:r>
              <w:rPr>
                <w:rStyle w:val="Ninguno"/>
                <w:rFonts w:ascii="Verdana" w:hAnsi="Verdana"/>
                <w:sz w:val="21"/>
                <w:szCs w:val="21"/>
                <w:shd w:val="nil" w:color="auto" w:fill="auto"/>
                <w:rtl w:val="0"/>
                <w:lang w:val="es-ES_tradnl"/>
              </w:rPr>
              <w:t>1974-1978</w:t>
            </w:r>
          </w:p>
          <w:p>
            <w:pPr>
              <w:pStyle w:val="Normal.0"/>
              <w:bidi w:val="0"/>
              <w:ind w:left="0" w:right="0" w:firstLine="0"/>
              <w:jc w:val="left"/>
              <w:rPr>
                <w:rtl w:val="0"/>
              </w:rPr>
            </w:pPr>
            <w:r>
              <w:rPr>
                <w:rStyle w:val="Ninguno"/>
                <w:rFonts w:ascii="Arial Unicode MS" w:hAnsi="Arial Unicode MS" w:hint="default"/>
                <w:shd w:val="nil" w:color="auto" w:fill="auto"/>
                <w:rtl w:val="0"/>
                <w:lang w:val="en-US"/>
              </w:rPr>
              <w:t>     </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Rosario, Argentina</w:t>
            </w:r>
          </w:p>
        </w:tc>
      </w:tr>
      <w:tr>
        <w:tblPrEx>
          <w:shd w:val="clear" w:color="auto" w:fill="ced7e7"/>
        </w:tblPrEx>
        <w:trPr>
          <w:trHeight w:val="132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n-US"/>
              </w:rPr>
              <w:t>CEJIS- Center of Juridical and Social Studies- Co-Director- full time - Attention of indigenous communities claims on lands/human rights/ defence of minors in detention centres./ training/supervising publications</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1978-1984</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Santa Cruz de la Sierra, Bolivia</w:t>
            </w:r>
          </w:p>
        </w:tc>
      </w:tr>
      <w:tr>
        <w:tblPrEx>
          <w:shd w:val="clear" w:color="auto" w:fill="ced7e7"/>
        </w:tblPrEx>
        <w:trPr>
          <w:trHeight w:val="80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INDESO-MUJER- Co- Director - full time - organising the first legal aid center for women in Rosario- legal representation of women and workers</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1985-1995</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Rosario, Argentina</w:t>
            </w:r>
          </w:p>
        </w:tc>
      </w:tr>
      <w:tr>
        <w:tblPrEx>
          <w:shd w:val="clear" w:color="auto" w:fill="ced7e7"/>
        </w:tblPrEx>
        <w:trPr>
          <w:trHeight w:val="184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INSTITUTO FOR WOMEN, LAW AND DEVELOPMENT, (INSGENAR) - Director - Part time - Strategic litigation/ monitoring human rights treaties/ training public officials in girls and women human rights/ collaborating with the prevention of trafficking in persons through training in educational facilities, panels and conferences.</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1986- to date</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Rosario, Argentina</w:t>
            </w:r>
          </w:p>
        </w:tc>
      </w:tr>
      <w:tr>
        <w:tblPrEx>
          <w:shd w:val="clear" w:color="auto" w:fill="ced7e7"/>
        </w:tblPrEx>
        <w:trPr>
          <w:trHeight w:val="54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COMMITTEE FOR THE DEFENSE OF WOMEN</w:t>
            </w:r>
            <w:r>
              <w:rPr>
                <w:rStyle w:val="Ninguno"/>
                <w:rFonts w:ascii="Verdana" w:hAnsi="Verdana" w:hint="default"/>
                <w:sz w:val="21"/>
                <w:szCs w:val="21"/>
                <w:shd w:val="nil" w:color="auto" w:fill="auto"/>
                <w:rtl w:val="0"/>
                <w:lang w:val="es-ES_tradnl"/>
              </w:rPr>
              <w:t>’</w:t>
            </w:r>
            <w:r>
              <w:rPr>
                <w:rStyle w:val="Ninguno"/>
                <w:rFonts w:ascii="Verdana" w:hAnsi="Verdana"/>
                <w:sz w:val="21"/>
                <w:szCs w:val="21"/>
                <w:shd w:val="nil" w:color="auto" w:fill="auto"/>
                <w:rtl w:val="0"/>
                <w:lang w:val="es-ES_tradnl"/>
              </w:rPr>
              <w:t>S RIGHTS (CLADEM) - Regional Coordinator- part time</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1996-2006</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Lima, Per</w:t>
            </w:r>
            <w:r>
              <w:rPr>
                <w:rStyle w:val="Ninguno"/>
                <w:rFonts w:ascii="Verdana" w:hAnsi="Verdana" w:hint="default"/>
                <w:sz w:val="21"/>
                <w:szCs w:val="21"/>
                <w:shd w:val="nil" w:color="auto" w:fill="auto"/>
                <w:rtl w:val="0"/>
                <w:lang w:val="es-ES_tradnl"/>
              </w:rPr>
              <w:t>ú</w:t>
            </w:r>
            <w:r>
              <w:rPr>
                <w:rStyle w:val="Ninguno"/>
                <w:rFonts w:ascii="Verdana" w:hAnsi="Verdana"/>
                <w:sz w:val="21"/>
                <w:szCs w:val="21"/>
                <w:shd w:val="nil" w:color="auto" w:fill="auto"/>
                <w:rtl w:val="0"/>
                <w:lang w:val="es-ES_tradnl"/>
              </w:rPr>
              <w:t>/Rosario, Argentina</w:t>
            </w:r>
          </w:p>
        </w:tc>
      </w:tr>
      <w:tr>
        <w:tblPrEx>
          <w:shd w:val="clear" w:color="auto" w:fill="ced7e7"/>
        </w:tblPrEx>
        <w:trPr>
          <w:trHeight w:val="237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COMMITTEE FOR THE DEFENSE OF WOMEN</w:t>
            </w:r>
            <w:r>
              <w:rPr>
                <w:rStyle w:val="Ninguno"/>
                <w:rFonts w:ascii="Verdana" w:hAnsi="Verdana" w:hint="default"/>
                <w:sz w:val="21"/>
                <w:szCs w:val="21"/>
                <w:shd w:val="nil" w:color="auto" w:fill="auto"/>
                <w:rtl w:val="0"/>
                <w:lang w:val="es-ES_tradnl"/>
              </w:rPr>
              <w:t>’</w:t>
            </w:r>
            <w:r>
              <w:rPr>
                <w:rStyle w:val="Ninguno"/>
                <w:rFonts w:ascii="Verdana" w:hAnsi="Verdana"/>
                <w:sz w:val="21"/>
                <w:szCs w:val="21"/>
                <w:shd w:val="nil" w:color="auto" w:fill="auto"/>
                <w:rtl w:val="0"/>
                <w:lang w:val="es-ES_tradnl"/>
              </w:rPr>
              <w:t xml:space="preserve">S RIGHTS (CLADEM) - </w:t>
            </w:r>
            <w:r>
              <w:rPr>
                <w:rStyle w:val="Ninguno"/>
                <w:rFonts w:ascii="Arial Unicode MS" w:hAnsi="Arial Unicode MS" w:hint="default"/>
                <w:sz w:val="21"/>
                <w:szCs w:val="21"/>
                <w:shd w:val="nil" w:color="auto" w:fill="auto"/>
                <w:rtl w:val="0"/>
                <w:lang w:val="en-US"/>
              </w:rPr>
              <w:t> </w:t>
            </w:r>
            <w:r>
              <w:rPr>
                <w:rStyle w:val="Ninguno"/>
                <w:rFonts w:ascii="Verdana" w:hAnsi="Verdana"/>
                <w:sz w:val="21"/>
                <w:szCs w:val="21"/>
                <w:shd w:val="nil" w:color="auto" w:fill="auto"/>
                <w:rtl w:val="0"/>
                <w:lang w:val="en-US"/>
              </w:rPr>
              <w:t>Responsible for the regional programme for monitoring international human rights treaties</w:t>
            </w:r>
            <w:r>
              <w:rPr>
                <w:rStyle w:val="Ninguno"/>
                <w:rFonts w:ascii="Verdana" w:hAnsi="Verdana"/>
                <w:sz w:val="21"/>
                <w:szCs w:val="21"/>
                <w:shd w:val="nil" w:color="auto" w:fill="auto"/>
                <w:rtl w:val="0"/>
                <w:lang w:val="es-ES_tradnl"/>
              </w:rPr>
              <w:t xml:space="preserve"> - Part time - Coordination of the monitoring activities of human rights treaties and the UPR implementation in 15 countries of the region: training in the preparation of shadow reports, organising delegation to  HR Committees sessions in Geneva.</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2008-2012</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Rosario/Argentina</w:t>
            </w:r>
          </w:p>
        </w:tc>
      </w:tr>
      <w:tr>
        <w:tblPrEx>
          <w:shd w:val="clear" w:color="auto" w:fill="ced7e7"/>
        </w:tblPrEx>
        <w:trPr>
          <w:trHeight w:val="137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sz w:val="21"/>
                <w:szCs w:val="21"/>
                <w:shd w:val="nil" w:color="auto" w:fill="auto"/>
              </w:rPr>
            </w:pPr>
            <w:r>
              <w:rPr>
                <w:rStyle w:val="Ninguno"/>
                <w:rFonts w:ascii="Verdana" w:hAnsi="Verdana"/>
                <w:sz w:val="21"/>
                <w:szCs w:val="21"/>
                <w:shd w:val="nil" w:color="auto" w:fill="auto"/>
                <w:rtl w:val="0"/>
                <w:lang w:val="es-ES_tradnl"/>
              </w:rPr>
              <w:t xml:space="preserve">National University of Rosario, Argentina- Teacher at the master of </w:t>
            </w:r>
            <w:r>
              <w:rPr>
                <w:rStyle w:val="Ninguno"/>
                <w:rFonts w:ascii="Verdana" w:hAnsi="Verdana" w:hint="default"/>
                <w:sz w:val="21"/>
                <w:szCs w:val="21"/>
                <w:shd w:val="nil" w:color="auto" w:fill="auto"/>
                <w:rtl w:val="0"/>
                <w:lang w:val="es-ES_tradnl"/>
              </w:rPr>
              <w:t>“</w:t>
            </w:r>
            <w:r>
              <w:rPr>
                <w:rStyle w:val="Ninguno"/>
                <w:rFonts w:ascii="Verdana" w:hAnsi="Verdana"/>
                <w:sz w:val="21"/>
                <w:szCs w:val="21"/>
                <w:shd w:val="nil" w:color="auto" w:fill="auto"/>
                <w:rtl w:val="0"/>
                <w:lang w:val="es-ES_tradnl"/>
              </w:rPr>
              <w:t>Power and Society from the perspective of Gender</w:t>
            </w:r>
            <w:r>
              <w:rPr>
                <w:rStyle w:val="Ninguno"/>
                <w:rFonts w:ascii="Verdana" w:hAnsi="Verdana" w:hint="default"/>
                <w:sz w:val="21"/>
                <w:szCs w:val="21"/>
                <w:shd w:val="nil" w:color="auto" w:fill="auto"/>
                <w:rtl w:val="0"/>
                <w:lang w:val="es-ES_tradnl"/>
              </w:rPr>
              <w:t xml:space="preserve">” </w:t>
            </w:r>
            <w:r>
              <w:rPr>
                <w:rStyle w:val="Ninguno"/>
                <w:rFonts w:ascii="Verdana" w:hAnsi="Verdana"/>
                <w:sz w:val="21"/>
                <w:szCs w:val="21"/>
                <w:shd w:val="nil" w:color="auto" w:fill="auto"/>
                <w:rtl w:val="0"/>
                <w:lang w:val="es-ES_tradnl"/>
              </w:rPr>
              <w:t xml:space="preserve">Faculty of Humanity and Arts. In charge of the Seminar </w:t>
            </w:r>
            <w:r>
              <w:rPr>
                <w:rStyle w:val="Ninguno"/>
                <w:rFonts w:ascii="Verdana" w:hAnsi="Verdana" w:hint="default"/>
                <w:sz w:val="21"/>
                <w:szCs w:val="21"/>
                <w:shd w:val="nil" w:color="auto" w:fill="auto"/>
                <w:rtl w:val="0"/>
                <w:lang w:val="es-ES_tradnl"/>
              </w:rPr>
              <w:t>“</w:t>
            </w:r>
            <w:r>
              <w:rPr>
                <w:rStyle w:val="Ninguno"/>
                <w:rFonts w:ascii="Verdana" w:hAnsi="Verdana"/>
                <w:sz w:val="21"/>
                <w:szCs w:val="21"/>
                <w:shd w:val="nil" w:color="auto" w:fill="auto"/>
                <w:rtl w:val="0"/>
                <w:lang w:val="es-ES_tradnl"/>
              </w:rPr>
              <w:t>Gender and legislation</w:t>
            </w:r>
            <w:r>
              <w:rPr>
                <w:rStyle w:val="Ninguno"/>
                <w:rFonts w:ascii="Verdana" w:hAnsi="Verdana" w:hint="default"/>
                <w:sz w:val="21"/>
                <w:szCs w:val="21"/>
                <w:shd w:val="nil" w:color="auto" w:fill="auto"/>
                <w:rtl w:val="0"/>
                <w:lang w:val="es-ES_tradnl"/>
              </w:rPr>
              <w:t>”</w:t>
            </w:r>
          </w:p>
          <w:p>
            <w:pPr>
              <w:pStyle w:val="Normal.0"/>
              <w:bidi w:val="0"/>
              <w:ind w:left="0" w:right="0" w:firstLine="0"/>
              <w:jc w:val="left"/>
              <w:rPr>
                <w:rtl w:val="0"/>
              </w:rPr>
            </w:pPr>
            <w:r>
              <w:rPr>
                <w:rStyle w:val="Ninguno"/>
                <w:rFonts w:ascii="Arial Unicode MS" w:hAnsi="Arial Unicode MS" w:hint="default"/>
                <w:shd w:val="nil" w:color="auto" w:fill="auto"/>
                <w:rtl w:val="0"/>
                <w:lang w:val="en-US"/>
              </w:rPr>
              <w:t>     </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1998 to date</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s-ES_tradnl"/>
              </w:rPr>
              <w:t>Rosario, Argentina</w:t>
            </w:r>
          </w:p>
        </w:tc>
      </w:tr>
      <w:tr>
        <w:tblPrEx>
          <w:shd w:val="clear" w:color="auto" w:fill="ced7e7"/>
        </w:tblPrEx>
        <w:trPr>
          <w:trHeight w:val="540" w:hRule="atLeast"/>
        </w:trPr>
        <w:tc>
          <w:tcPr>
            <w:tcW w:type="dxa" w:w="5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n-US"/>
              </w:rPr>
              <w:t xml:space="preserve">Latin american Faculty of Social Sciences- FLACSO- teacher of the </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n-US"/>
              </w:rPr>
              <w:t>2015 to date</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sz w:val="21"/>
                <w:szCs w:val="21"/>
                <w:shd w:val="nil" w:color="auto" w:fill="auto"/>
                <w:rtl w:val="0"/>
                <w:lang w:val="en-US"/>
              </w:rPr>
              <w:t>Diploma in Gender and Justice</w:t>
            </w:r>
          </w:p>
        </w:tc>
      </w:tr>
    </w:tbl>
    <w:p>
      <w:pPr>
        <w:pStyle w:val="Normal.0"/>
        <w:widowControl w:val="0"/>
        <w:ind w:left="108" w:hanging="108"/>
        <w:rPr>
          <w:rStyle w:val="Ninguno"/>
          <w:rFonts w:ascii="Verdana" w:cs="Verdana" w:hAnsi="Verdana" w:eastAsia="Verdana"/>
          <w:sz w:val="21"/>
          <w:szCs w:val="21"/>
        </w:rPr>
      </w:pPr>
    </w:p>
    <w:p>
      <w:pPr>
        <w:pStyle w:val="Normal.0"/>
        <w:widowControl w:v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p>
    <w:p>
      <w:pPr>
        <w:pStyle w:val="Normal.0"/>
      </w:pPr>
      <w:r>
        <w:rPr>
          <w:rStyle w:val="Ninguno"/>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i w:val="1"/>
          <w:iCs w:val="1"/>
          <w:sz w:val="21"/>
          <w:szCs w:val="21"/>
        </w:rPr>
      </w:pPr>
      <w:r>
        <w:rPr>
          <w:rStyle w:val="Ninguno"/>
          <w:rFonts w:ascii="Verdana" w:hAnsi="Verdana"/>
          <w:b w:val="1"/>
          <w:bCs w:val="1"/>
          <w:sz w:val="21"/>
          <w:szCs w:val="21"/>
          <w:rtl w:val="0"/>
          <w:lang w:val="en-US"/>
        </w:rPr>
        <w:t xml:space="preserve">VII. COMPLIANCE WITH ETHICS AND INTEGRITY PROVISIONS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(of Human Rights Council resolution 5/1)</w:t>
      </w:r>
      <w:r>
        <w:rPr>
          <w:rStyle w:val="Ninguno"/>
          <w:rFonts w:ascii="Verdana" w:cs="Verdana" w:hAnsi="Verdana" w:eastAsia="Verdana"/>
          <w:b w:val="1"/>
          <w:bCs w:val="1"/>
          <w:sz w:val="21"/>
          <w:szCs w:val="21"/>
        </w:rPr>
        <w:br w:type="textWrapping"/>
      </w:r>
      <w:r>
        <w:rPr>
          <w:rStyle w:val="Ninguno"/>
          <w:rFonts w:ascii="Verdana" w:hAnsi="Verdana"/>
          <w:b w:val="1"/>
          <w:bCs w:val="1"/>
          <w:i w:val="1"/>
          <w:iCs w:val="1"/>
          <w:sz w:val="21"/>
          <w:szCs w:val="21"/>
          <w:rtl w:val="0"/>
          <w:lang w:val="en-US"/>
        </w:rPr>
        <w:t>To be completed by the candidate or by the nominating entity on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s behalf.</w:t>
      </w:r>
    </w:p>
    <w:p>
      <w:pPr>
        <w:pStyle w:val="Normal.0"/>
        <w:rPr>
          <w:rStyle w:val="Ninguno"/>
          <w:rFonts w:ascii="Verdana" w:cs="Verdana" w:hAnsi="Verdana" w:eastAsia="Verdana"/>
          <w:sz w:val="21"/>
          <w:szCs w:val="21"/>
        </w:rPr>
      </w:pP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1. To your knowledge, does the candidate have any official, professional, personal, or financial relationships that might cause the candidate to limit the extent of inquiries, to limit disclosure, or to weaken or slant findings in any way? If yes, please explain.</w:t>
      </w:r>
    </w:p>
    <w:p>
      <w:pPr>
        <w:pStyle w:val="Normal.0"/>
        <w:rPr>
          <w:rStyle w:val="Ninguno"/>
          <w:rFonts w:ascii="Verdana" w:cs="Verdana" w:hAnsi="Verdana" w:eastAsia="Verdana"/>
          <w:sz w:val="21"/>
          <w:szCs w:val="21"/>
        </w:rPr>
      </w:pPr>
      <w:r>
        <w:rPr>
          <w:rStyle w:val="Ninguno"/>
          <w:rFonts w:ascii="Verdana" w:hAnsi="Verdana"/>
          <w:sz w:val="21"/>
          <w:szCs w:val="21"/>
          <w:rtl w:val="0"/>
          <w:lang w:val="es-ES_tradnl"/>
        </w:rPr>
        <w:t>No</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2. Are there any factors that could either directly or indirectly influence, pressure, threaten, or otherwise affect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ability to act independently in discharging the mandate? If yes, please explain:</w:t>
      </w:r>
    </w:p>
    <w:p>
      <w:pPr>
        <w:pStyle w:val="Normal.0"/>
        <w:rPr>
          <w:rStyle w:val="Ninguno"/>
          <w:rFonts w:ascii="Verdana" w:cs="Verdana" w:hAnsi="Verdana" w:eastAsia="Verdana"/>
          <w:sz w:val="21"/>
          <w:szCs w:val="21"/>
        </w:rPr>
      </w:pPr>
      <w:r>
        <w:rPr>
          <w:rStyle w:val="Ninguno"/>
          <w:rFonts w:ascii="Verdana" w:hAnsi="Verdana"/>
          <w:sz w:val="21"/>
          <w:szCs w:val="21"/>
          <w:rtl w:val="0"/>
          <w:lang w:val="es-ES_tradnl"/>
        </w:rPr>
        <w:t>No</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3. Is there any reason, currently or in the past, that could call into question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moral authority and credibility or does the candidate hold any views or opinions that could prejudice the manner in which the candidate discharges the mandate? If yes, please explain:</w:t>
      </w:r>
    </w:p>
    <w:p>
      <w:pPr>
        <w:pStyle w:val="Normal.0"/>
        <w:rPr>
          <w:rStyle w:val="Ninguno"/>
          <w:rFonts w:ascii="Verdana" w:cs="Verdana" w:hAnsi="Verdana" w:eastAsia="Verdana"/>
          <w:sz w:val="21"/>
          <w:szCs w:val="21"/>
        </w:rPr>
      </w:pPr>
      <w:r>
        <w:rPr>
          <w:rStyle w:val="Ninguno"/>
          <w:rFonts w:ascii="Verdana" w:hAnsi="Verdana"/>
          <w:sz w:val="21"/>
          <w:szCs w:val="21"/>
          <w:rtl w:val="0"/>
          <w:lang w:val="es-ES_tradnl"/>
        </w:rPr>
        <w:t>No</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spacing w:after="12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4. Does the candidate comply with the provisions in paragraph 44 and 46 of the annex to Human Rights Council resolution 5/1? (Please answer YES if the candidate complies, NO if the candidate does not comply, together with an explanation.)</w:t>
      </w:r>
    </w:p>
    <w:p>
      <w:pPr>
        <w:pStyle w:val="Normal.0"/>
        <w:spacing w:after="120"/>
        <w:ind w:left="720" w:firstLine="0"/>
        <w:rPr>
          <w:rStyle w:val="Ninguno"/>
          <w:rFonts w:ascii="Verdana" w:cs="Verdana" w:hAnsi="Verdana" w:eastAsia="Verdana"/>
          <w:b w:val="1"/>
          <w:bCs w:val="1"/>
          <w:i w:val="1"/>
          <w:iCs w:val="1"/>
          <w:sz w:val="21"/>
          <w:szCs w:val="21"/>
        </w:rPr>
      </w:pPr>
      <w:r>
        <w:rPr>
          <w:rStyle w:val="Ninguno"/>
          <w:rFonts w:ascii="Verdana" w:hAnsi="Verdana"/>
          <w:b w:val="1"/>
          <w:bCs w:val="1"/>
          <w:i w:val="1"/>
          <w:iCs w:val="1"/>
          <w:sz w:val="21"/>
          <w:szCs w:val="21"/>
          <w:rtl w:val="0"/>
          <w:lang w:val="en-US"/>
        </w:rPr>
        <w:t>Para. 44: The principle of non-accumulation of human rights functions at a time shall be respected.</w:t>
      </w:r>
    </w:p>
    <w:p>
      <w:pPr>
        <w:pStyle w:val="Normal.0"/>
        <w:spacing w:after="100"/>
        <w:ind w:left="720" w:firstLine="0"/>
        <w:rPr>
          <w:rStyle w:val="Ninguno"/>
          <w:rFonts w:ascii="Verdana" w:cs="Verdana" w:hAnsi="Verdana" w:eastAsia="Verdana"/>
          <w:b w:val="1"/>
          <w:bCs w:val="1"/>
          <w:i w:val="1"/>
          <w:iCs w:val="1"/>
          <w:sz w:val="21"/>
          <w:szCs w:val="21"/>
        </w:rPr>
      </w:pPr>
      <w:r>
        <w:rPr>
          <w:rStyle w:val="Ninguno"/>
          <w:rFonts w:ascii="Verdana" w:hAnsi="Verdana"/>
          <w:b w:val="1"/>
          <w:bCs w:val="1"/>
          <w:i w:val="1"/>
          <w:iCs w:val="1"/>
          <w:sz w:val="21"/>
          <w:szCs w:val="21"/>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rPr>
          <w:rStyle w:val="Ninguno"/>
          <w:rFonts w:ascii="Verdana" w:cs="Verdana" w:hAnsi="Verdana" w:eastAsia="Verdana"/>
          <w:b w:val="1"/>
          <w:bCs w:val="1"/>
          <w:sz w:val="21"/>
          <w:szCs w:val="21"/>
          <w:lang w:val="es-ES_tradnl"/>
        </w:rPr>
      </w:pPr>
      <w:r>
        <w:rPr>
          <w:rStyle w:val="Ninguno"/>
          <w:rFonts w:ascii="Verdana" w:hAnsi="Verdana"/>
          <w:sz w:val="21"/>
          <w:szCs w:val="21"/>
          <w:rtl w:val="0"/>
          <w:lang w:val="es-ES_tradnl"/>
        </w:rPr>
        <w:t>Yes, the candidate comply with the</w:t>
      </w:r>
      <w:r>
        <w:rPr>
          <w:rStyle w:val="Ninguno"/>
          <w:rFonts w:ascii="Verdana" w:hAnsi="Verdana"/>
          <w:sz w:val="21"/>
          <w:szCs w:val="21"/>
          <w:rtl w:val="0"/>
          <w:lang w:val="es-ES_tradnl"/>
        </w:rPr>
        <w:t>se</w:t>
      </w:r>
      <w:r>
        <w:rPr>
          <w:rStyle w:val="Ninguno"/>
          <w:rFonts w:ascii="Verdana" w:hAnsi="Verdana"/>
          <w:sz w:val="21"/>
          <w:szCs w:val="21"/>
          <w:rtl w:val="0"/>
          <w:lang w:val="es-ES_tradnl"/>
        </w:rPr>
        <w:t xml:space="preserve"> provisions</w:t>
      </w:r>
      <w:r>
        <w:rPr>
          <w:rStyle w:val="Ninguno"/>
          <w:rFonts w:ascii="Verdana" w:hAnsi="Verdana"/>
          <w:b w:val="1"/>
          <w:bCs w:val="1"/>
          <w:sz w:val="21"/>
          <w:szCs w:val="21"/>
          <w:rtl w:val="0"/>
          <w:lang w:val="es-ES_tradnl"/>
        </w:rPr>
        <w:t>.</w:t>
      </w:r>
    </w:p>
    <w:p>
      <w:pPr>
        <w:pStyle w:val="Normal.0"/>
        <w:rPr>
          <w:rStyle w:val="Ninguno"/>
          <w:rFonts w:ascii="Verdana" w:cs="Verdana" w:hAnsi="Verdana" w:eastAsia="Verdana"/>
        </w:rPr>
      </w:pP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r>
        <w:rPr>
          <w:rStyle w:val="Ninguno"/>
          <w:rFonts w:ascii="Verdana" w:hAnsi="Verdana"/>
          <w:sz w:val="21"/>
          <w:szCs w:val="21"/>
          <w:rtl w:val="0"/>
          <w:lang w:val="en-US"/>
        </w:rPr>
        <w:t>If elected Special Rapporteur on Trafficking, she will resign from her current position as an expert member of CEVI, Committee of Experts, part of MESECVI, OAS.</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Arial Unicode MS" w:hAnsi="Arial Unicode MS" w:hint="default"/>
          <w:sz w:val="21"/>
          <w:szCs w:val="21"/>
          <w:rtl w:val="0"/>
          <w:lang w:val="en-US"/>
        </w:rPr>
        <w:t> </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i w:val="1"/>
          <w:iCs w:val="1"/>
          <w:sz w:val="21"/>
          <w:szCs w:val="21"/>
        </w:rPr>
      </w:pPr>
      <w:r>
        <w:rPr>
          <w:rStyle w:val="Ninguno"/>
          <w:rFonts w:ascii="Verdana" w:hAnsi="Verdana"/>
          <w:b w:val="1"/>
          <w:bCs w:val="1"/>
          <w:sz w:val="21"/>
          <w:szCs w:val="21"/>
          <w:rtl w:val="0"/>
          <w:lang w:val="en-US"/>
        </w:rPr>
        <w:t>VIII. CERTIFY AND SUBMIT APPLICATION</w:t>
      </w:r>
      <w:r>
        <w:rPr>
          <w:rStyle w:val="Ninguno"/>
          <w:rFonts w:ascii="Verdana" w:cs="Verdana" w:hAnsi="Verdana" w:eastAsia="Verdana"/>
          <w:b w:val="1"/>
          <w:bCs w:val="1"/>
          <w:sz w:val="21"/>
          <w:szCs w:val="21"/>
        </w:rPr>
        <w:br w:type="textWrapping"/>
      </w:r>
      <w:r>
        <w:rPr>
          <w:rStyle w:val="Ninguno"/>
          <w:rFonts w:ascii="Verdana" w:hAnsi="Verdana"/>
          <w:b w:val="1"/>
          <w:bCs w:val="1"/>
          <w:i w:val="1"/>
          <w:iCs w:val="1"/>
          <w:sz w:val="21"/>
          <w:szCs w:val="21"/>
          <w:rtl w:val="0"/>
          <w:lang w:val="en-US"/>
        </w:rPr>
        <w:t>To be completed by the candidate or by the nominating entity on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s behalf.</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Style w:val="Ninguno"/>
          <w:rFonts w:ascii="Verdana" w:cs="Verdana" w:hAnsi="Verdana" w:eastAsia="Verdana"/>
          <w:b w:val="1"/>
          <w:bCs w:val="1"/>
          <w:sz w:val="21"/>
          <w:szCs w:val="21"/>
        </w:rPr>
        <w:br w:type="textWrapping"/>
        <w:br w:type="textWrapping"/>
      </w:r>
      <w:r>
        <w:rPr>
          <w:rStyle w:val="Ninguno"/>
          <w:rFonts w:ascii="Verdana" w:hAnsi="Verdana"/>
          <w:b w:val="1"/>
          <w:bCs w:val="1"/>
          <w:sz w:val="21"/>
          <w:szCs w:val="21"/>
          <w:rtl w:val="0"/>
          <w:lang w:val="en-US"/>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Style w:val="Ninguno"/>
          <w:rFonts w:ascii="Verdana" w:cs="Verdana" w:hAnsi="Verdana" w:eastAsia="Verdana"/>
          <w:b w:val="1"/>
          <w:bCs w:val="1"/>
          <w:sz w:val="21"/>
          <w:szCs w:val="21"/>
        </w:rPr>
        <w:br w:type="textWrapping"/>
      </w:r>
      <w:r>
        <w:rPr>
          <w:rStyle w:val="Ninguno"/>
          <w:rFonts w:ascii="Verdana" w:hAnsi="Verdana"/>
          <w:b w:val="1"/>
          <w:bCs w:val="1"/>
          <w:sz w:val="21"/>
          <w:szCs w:val="21"/>
          <w:rtl w:val="0"/>
          <w:lang w:val="en-US"/>
        </w:rPr>
        <w:t>email (</w:t>
      </w:r>
      <w:r>
        <w:rPr>
          <w:rStyle w:val="Hyperlink.3"/>
        </w:rPr>
        <w:fldChar w:fldCharType="begin" w:fldLock="0"/>
      </w:r>
      <w:r>
        <w:rPr>
          <w:rStyle w:val="Hyperlink.3"/>
        </w:rPr>
        <w:instrText xml:space="preserve"> HYPERLINK "mailto:hrcspecialprocedures@ohchr.org"</w:instrText>
      </w:r>
      <w:r>
        <w:rPr>
          <w:rStyle w:val="Hyperlink.3"/>
        </w:rPr>
        <w:fldChar w:fldCharType="separate" w:fldLock="0"/>
      </w:r>
      <w:r>
        <w:rPr>
          <w:rStyle w:val="Hyperlink.3"/>
          <w:rtl w:val="0"/>
        </w:rPr>
        <w:t>hrcspecialprocedures@ohchr.org</w:t>
      </w:r>
      <w:r>
        <w:rPr/>
        <w:fldChar w:fldCharType="end" w:fldLock="0"/>
      </w:r>
      <w:r>
        <w:rPr>
          <w:rStyle w:val="Ninguno"/>
          <w:rFonts w:ascii="Verdana" w:hAnsi="Verdana"/>
          <w:b w:val="1"/>
          <w:bCs w:val="1"/>
          <w:sz w:val="21"/>
          <w:szCs w:val="21"/>
          <w:rtl w:val="0"/>
          <w:lang w:val="en-US"/>
        </w:rPr>
        <w:t xml:space="preserve">).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outline w:val="0"/>
          <w:color w:val="000000"/>
          <w:sz w:val="21"/>
          <w:szCs w:val="21"/>
          <w:u w:color="000000"/>
          <w14:textFill>
            <w14:solidFill>
              <w14:srgbClr w14:val="000000"/>
            </w14:solidFill>
          </w14:textFill>
        </w:rPr>
      </w:pPr>
      <w:r>
        <w:rPr>
          <w:rStyle w:val="Ninguno"/>
          <w:rFonts w:ascii="Verdana" w:hAnsi="Verdana"/>
          <w:b w:val="1"/>
          <w:bCs w:val="1"/>
          <w:outline w:val="0"/>
          <w:color w:val="000000"/>
          <w:sz w:val="21"/>
          <w:szCs w:val="21"/>
          <w:u w:color="000000"/>
          <w:rtl w:val="0"/>
          <w:lang w:val="en-US"/>
          <w14:textFill>
            <w14:solidFill>
              <w14:srgbClr w14:val="000000"/>
            </w14:solidFill>
          </w14:textFill>
        </w:rPr>
        <w:t xml:space="preserve">Please review your application before you insert your name and date to indicate your agreement.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Name: </w:t>
      </w:r>
      <w:r>
        <w:rPr>
          <w:rStyle w:val="Ninguno"/>
          <w:rFonts w:ascii="Arial Unicode MS" w:hAnsi="Arial Unicode MS" w:hint="default"/>
          <w:sz w:val="21"/>
          <w:szCs w:val="21"/>
          <w:rtl w:val="0"/>
          <w:lang w:val="en-US"/>
        </w:rPr>
        <w:t> </w:t>
      </w:r>
      <w:r>
        <w:rPr>
          <w:rStyle w:val="Ninguno"/>
          <w:rFonts w:ascii="Arial Unicode MS" w:hAnsi="Arial Unicode MS"/>
          <w:sz w:val="21"/>
          <w:szCs w:val="21"/>
          <w:rtl w:val="0"/>
          <w:lang w:val="es-ES_tradnl"/>
        </w:rPr>
        <w:t>Susana Chiarotti</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Date: </w:t>
      </w:r>
      <w:r>
        <w:rPr>
          <w:rStyle w:val="Ninguno"/>
          <w:rFonts w:ascii="Arial Unicode MS" w:hAnsi="Arial Unicode MS" w:hint="default"/>
          <w:sz w:val="21"/>
          <w:szCs w:val="21"/>
          <w:rtl w:val="0"/>
          <w:lang w:val="en-US"/>
        </w:rPr>
        <w:t> </w:t>
      </w:r>
      <w:r>
        <w:rPr>
          <w:rStyle w:val="Ninguno"/>
          <w:rFonts w:ascii="Arial Unicode MS" w:hAnsi="Arial Unicode MS"/>
          <w:sz w:val="21"/>
          <w:szCs w:val="21"/>
          <w:rtl w:val="0"/>
          <w:lang w:val="es-ES_tradnl"/>
        </w:rPr>
        <w:t xml:space="preserve"> April 6,  2020</w:t>
      </w:r>
      <w:r>
        <w:rPr>
          <w:rStyle w:val="Ninguno"/>
          <w:rFonts w:ascii="Arial Unicode MS" w:hAnsi="Arial Unicode MS" w:hint="default"/>
          <w:sz w:val="21"/>
          <w:szCs w:val="21"/>
          <w:rtl w:val="0"/>
          <w:lang w:val="en-US"/>
        </w:rPr>
        <w:t>    </w:t>
      </w:r>
    </w:p>
    <w:p>
      <w:pPr>
        <w:pStyle w:val="Normal.0"/>
        <w:rPr>
          <w:rStyle w:val="Ninguno"/>
          <w:rFonts w:ascii="Verdana" w:cs="Verdana" w:hAnsi="Verdana" w:eastAsia="Verdana"/>
          <w:b w:val="1"/>
          <w:bCs w:val="1"/>
          <w:sz w:val="21"/>
          <w:szCs w:val="21"/>
        </w:rPr>
      </w:pPr>
    </w:p>
    <w:p>
      <w:pPr>
        <w:pStyle w:val="Normal.0"/>
        <w:jc w:val="center"/>
      </w:pPr>
      <w:r>
        <w:rPr>
          <w:rStyle w:val="Ninguno"/>
          <w:rFonts w:ascii="Verdana" w:hAnsi="Verdana"/>
          <w:sz w:val="21"/>
          <w:szCs w:val="21"/>
          <w:rtl w:val="0"/>
          <w:lang w:val="en-US"/>
        </w:rPr>
        <w:t>****</w:t>
      </w:r>
    </w:p>
    <w:sectPr>
      <w:headerReference w:type="default" r:id="rId4"/>
      <w:footerReference w:type="default" r:id="rId5"/>
      <w:pgSz w:w="12240" w:h="15840" w:orient="portrait"/>
      <w:pgMar w:top="1424" w:right="1080" w:bottom="851" w:left="108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d9d9d9" w:sz="4" w:space="0" w:shadow="0" w:frame="0"/>
        <w:left w:val="nil"/>
        <w:bottom w:val="nil"/>
        <w:right w:val="nil"/>
      </w:pBdr>
    </w:pPr>
    <w:r>
      <w:rPr>
        <w:rStyle w:val="Ninguno"/>
      </w:rPr>
      <w:fldChar w:fldCharType="begin" w:fldLock="0"/>
    </w:r>
    <w:r>
      <w:rPr>
        <w:rStyle w:val="Ninguno"/>
      </w:rPr>
      <w:instrText xml:space="preserve"> PAGE </w:instrText>
    </w:r>
    <w:r>
      <w:rPr>
        <w:rStyle w:val="Ninguno"/>
      </w:rPr>
      <w:fldChar w:fldCharType="separate" w:fldLock="0"/>
    </w:r>
    <w:r>
      <w:rPr>
        <w:rStyle w:val="Ninguno"/>
      </w:rPr>
    </w:r>
    <w:r>
      <w:rPr>
        <w:rStyle w:val="Ninguno"/>
      </w:rPr>
      <w:fldChar w:fldCharType="end" w:fldLock="0"/>
    </w:r>
    <w:r>
      <w:rPr>
        <w:rStyle w:val="Ninguno"/>
        <w:b w:val="1"/>
        <w:bCs w:val="1"/>
        <w:rtl w:val="0"/>
        <w:lang w:val="en-US"/>
      </w:rPr>
      <w:t xml:space="preserve"> | </w:t>
    </w:r>
    <w:r>
      <w:rPr>
        <w:rStyle w:val="Ninguno"/>
        <w:outline w:val="0"/>
        <w:color w:val="808080"/>
        <w:spacing w:val="0"/>
        <w:u w:color="808080"/>
        <w:rtl w:val="0"/>
        <w:lang w:val="en-US"/>
        <w14:textFill>
          <w14:solidFill>
            <w14:srgbClr w14:val="808080"/>
          </w14:solidFill>
        </w14:textFill>
      </w:rPr>
      <w:t>Page</w:t>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spacing w:after="40"/>
      </w:pPr>
      <w:r>
        <w:rPr>
          <w:rStyle w:val="Ninguno"/>
          <w:rFonts w:ascii="Verdana" w:cs="Verdana" w:hAnsi="Verdana" w:eastAsia="Verdana"/>
          <w:b w:val="1"/>
          <w:bCs w:val="1"/>
          <w:i w:val="1"/>
          <w:iCs w:val="1"/>
          <w:outline w:val="0"/>
          <w:color w:val="000000"/>
          <w:sz w:val="20"/>
          <w:szCs w:val="20"/>
          <w:u w:color="000000"/>
          <w:vertAlign w:val="superscript"/>
          <w:lang w:val="en-US"/>
          <w14:textFill>
            <w14:solidFill>
              <w14:srgbClr w14:val="000000"/>
            </w14:solidFill>
          </w14:textFill>
        </w:rPr>
        <w:footnoteRef/>
      </w:r>
      <w:r>
        <w:rPr>
          <w:rStyle w:val="Ninguno"/>
          <w:rFonts w:ascii="Verdana" w:hAnsi="Verdana"/>
          <w:sz w:val="18"/>
          <w:szCs w:val="18"/>
          <w:rtl w:val="0"/>
          <w:lang w:val="en-US"/>
        </w:rPr>
        <w:t xml:space="preserve"> The short </w:t>
      </w:r>
      <w:r>
        <w:rPr>
          <w:rStyle w:val="Ninguno"/>
          <w:rFonts w:ascii="Verdana" w:hAnsi="Verdana"/>
          <w:b w:val="1"/>
          <w:bCs w:val="1"/>
          <w:outline w:val="0"/>
          <w:color w:val="000000"/>
          <w:sz w:val="18"/>
          <w:szCs w:val="18"/>
          <w:u w:val="single" w:color="000000"/>
          <w:rtl w:val="0"/>
          <w:lang w:val="en-US"/>
          <w14:textFill>
            <w14:solidFill>
              <w14:srgbClr w14:val="000000"/>
            </w14:solidFill>
          </w14:textFill>
        </w:rPr>
        <w:t>online survey</w:t>
      </w:r>
      <w:r>
        <w:rPr>
          <w:rStyle w:val="Ninguno"/>
          <w:rFonts w:ascii="Verdana" w:hAnsi="Verdana"/>
          <w:outline w:val="0"/>
          <w:color w:val="000000"/>
          <w:sz w:val="18"/>
          <w:szCs w:val="18"/>
          <w:u w:color="000000"/>
          <w:rtl w:val="0"/>
          <w:lang w:val="en-US"/>
          <w14:textFill>
            <w14:solidFill>
              <w14:srgbClr w14:val="000000"/>
            </w14:solidFill>
          </w14:textFill>
        </w:rPr>
        <w:t xml:space="preserve"> is used to collect information for statistical purposes such as personal data (i.e. name, gender, nationality), contact details, mandate applying for and, if appropriate, nominating entity. </w:t>
      </w:r>
      <w:r>
        <w:rPr>
          <w:rStyle w:val="Ninguno"/>
          <w:rFonts w:ascii="Verdana" w:hAnsi="Verdana"/>
          <w:outline w:val="0"/>
          <w:color w:val="000000"/>
          <w:sz w:val="18"/>
          <w:szCs w:val="18"/>
          <w:u w:val="single" w:color="000000"/>
          <w:rtl w:val="0"/>
          <w:lang w:val="en-US"/>
          <w14:textFill>
            <w14:solidFill>
              <w14:srgbClr w14:val="000000"/>
            </w14:solidFill>
          </w14:textFill>
        </w:rPr>
        <w:t>The same name, gender and nationality must be used</w:t>
      </w:r>
      <w:r>
        <w:rPr>
          <w:rStyle w:val="Ninguno"/>
          <w:rFonts w:ascii="Verdana" w:hAnsi="Verdana"/>
          <w:outline w:val="0"/>
          <w:color w:val="000000"/>
          <w:sz w:val="18"/>
          <w:szCs w:val="18"/>
          <w:u w:color="000000"/>
          <w:rtl w:val="0"/>
          <w:lang w:val="en-US"/>
          <w14:textFill>
            <w14:solidFill>
              <w14:srgbClr w14:val="000000"/>
            </w14:solidFill>
          </w14:textFill>
        </w:rPr>
        <w:t xml:space="preserve"> both in the online survey and in the Word application form. </w:t>
      </w:r>
    </w:p>
  </w:footnote>
  <w:footnote w:id="2">
    <w:p>
      <w:pPr>
        <w:pStyle w:val="Normal.0"/>
        <w:tabs>
          <w:tab w:val="left" w:pos="720"/>
          <w:tab w:val="left" w:pos="1440"/>
          <w:tab w:val="left" w:pos="2160"/>
          <w:tab w:val="left" w:pos="2880"/>
          <w:tab w:val="left" w:pos="3600"/>
          <w:tab w:val="left" w:pos="4320"/>
        </w:tabs>
        <w:spacing w:after="40"/>
      </w:pPr>
      <w:r>
        <w:rPr>
          <w:rStyle w:val="Ninguno"/>
          <w:rFonts w:ascii="Verdana" w:cs="Verdana" w:hAnsi="Verdana" w:eastAsia="Verdana"/>
          <w:b w:val="1"/>
          <w:bCs w:val="1"/>
          <w:i w:val="1"/>
          <w:iCs w:val="1"/>
          <w:outline w:val="0"/>
          <w:color w:val="000000"/>
          <w:sz w:val="20"/>
          <w:szCs w:val="20"/>
          <w:u w:color="000000"/>
          <w:vertAlign w:val="superscript"/>
          <w:lang w:val="en-US"/>
          <w14:textFill>
            <w14:solidFill>
              <w14:srgbClr w14:val="000000"/>
            </w14:solidFill>
          </w14:textFill>
        </w:rPr>
        <w:footnoteRef/>
      </w:r>
      <w:r>
        <w:rPr>
          <w:rStyle w:val="Ninguno"/>
          <w:rFonts w:ascii="Verdana" w:hAnsi="Verdana"/>
          <w:sz w:val="18"/>
          <w:szCs w:val="18"/>
          <w:rtl w:val="0"/>
          <w:lang w:val="en-US"/>
        </w:rPr>
        <w:t xml:space="preserve"> The </w:t>
      </w:r>
      <w:r>
        <w:rPr>
          <w:rStyle w:val="Ninguno"/>
          <w:rFonts w:ascii="Verdana" w:hAnsi="Verdana"/>
          <w:b w:val="1"/>
          <w:bCs w:val="1"/>
          <w:sz w:val="18"/>
          <w:szCs w:val="18"/>
          <w:u w:val="single"/>
          <w:rtl w:val="0"/>
          <w:lang w:val="en-US"/>
        </w:rPr>
        <w:t>a</w:t>
      </w:r>
      <w:r>
        <w:rPr>
          <w:rStyle w:val="Ninguno"/>
          <w:rFonts w:ascii="Verdana" w:hAnsi="Verdana"/>
          <w:b w:val="1"/>
          <w:bCs w:val="1"/>
          <w:outline w:val="0"/>
          <w:color w:val="000000"/>
          <w:sz w:val="18"/>
          <w:szCs w:val="18"/>
          <w:u w:val="single" w:color="000000"/>
          <w:rtl w:val="0"/>
          <w:lang w:val="en-US"/>
          <w14:textFill>
            <w14:solidFill>
              <w14:srgbClr w14:val="000000"/>
            </w14:solidFill>
          </w14:textFill>
        </w:rPr>
        <w:t>pplication form in Word format</w:t>
      </w:r>
      <w:r>
        <w:rPr>
          <w:rStyle w:val="Ninguno"/>
          <w:rFonts w:ascii="Verdana" w:hAnsi="Verdana"/>
          <w:outline w:val="0"/>
          <w:color w:val="000000"/>
          <w:sz w:val="18"/>
          <w:szCs w:val="18"/>
          <w:u w:color="000000"/>
          <w:rtl w:val="0"/>
          <w:lang w:val="en-US"/>
          <w14:textFill>
            <w14:solidFill>
              <w14:srgbClr w14:val="000000"/>
            </w14:solidFill>
          </w14:textFill>
        </w:rPr>
        <w:t xml:space="preserve"> includes a motivation letter of maximum 600 words (section III of the form). The application form should be completed in English only. It will be used as received to prepare the public list of eligible candidates who applied for the vacancy. </w:t>
      </w:r>
      <w:r>
        <w:rPr>
          <w:rStyle w:val="Ninguno"/>
          <w:rFonts w:ascii="Verdana" w:hAnsi="Verdana"/>
          <w:outline w:val="0"/>
          <w:color w:val="000000"/>
          <w:sz w:val="18"/>
          <w:szCs w:val="18"/>
          <w:u w:val="single" w:color="000000"/>
          <w:rtl w:val="0"/>
          <w:lang w:val="en-US"/>
          <w14:textFill>
            <w14:solidFill>
              <w14:srgbClr w14:val="000000"/>
            </w14:solidFill>
          </w14:textFill>
        </w:rPr>
        <w:t>The application forms of eligible candidates will also be posted as received on the OHCHR public web page for the selection process</w:t>
      </w:r>
      <w:r>
        <w:rPr>
          <w:rStyle w:val="Ninguno"/>
          <w:rFonts w:ascii="Verdana" w:hAnsi="Verdana"/>
          <w:outline w:val="0"/>
          <w:color w:val="000000"/>
          <w:sz w:val="18"/>
          <w:szCs w:val="18"/>
          <w:u w:color="000000"/>
          <w:rtl w:val="0"/>
          <w:lang w:val="en-US"/>
          <w14:textFill>
            <w14:solidFill>
              <w14:srgbClr w14:val="000000"/>
            </w14:solidFill>
          </w14:textFill>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before="60" w:after="60"/>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SECOND PART: APPLICATION FORM IN WORD FORMAT</w:t>
    </w:r>
  </w:p>
  <w:p>
    <w:pPr>
      <w:pStyle w:val="Normal.0"/>
      <w:spacing w:after="60"/>
      <w:jc w:val="center"/>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Special Rapporteur on trafficking in persons, especially women and children</w:t>
    </w:r>
  </w:p>
  <w:p>
    <w:pPr>
      <w:pStyle w:val="Normal.0"/>
      <w:spacing w:after="40"/>
      <w:jc w:val="center"/>
    </w:pPr>
    <w:r>
      <w:rPr>
        <w:rStyle w:val="Ninguno"/>
        <w:rFonts w:ascii="Verdana" w:hAnsi="Verdana"/>
        <w:i w:val="1"/>
        <w:iCs w:val="1"/>
        <w:sz w:val="20"/>
        <w:szCs w:val="20"/>
        <w:rtl w:val="0"/>
        <w:lang w:val="en-US"/>
      </w:rPr>
      <w:t xml:space="preserve">Appointment to be made by the Human Rights Council at its 44th session (15 June to 3 July 2020) </w:t>
    </w:r>
    <w:r>
      <w:rPr>
        <w:rStyle w:val="Ninguno"/>
        <w:rFonts w:ascii="Verdana" w:cs="Verdana" w:hAnsi="Verdana" w:eastAsia="Verdana"/>
        <w:i w:val="1"/>
        <w:iCs w:val="1"/>
        <w:sz w:val="20"/>
        <w:szCs w:val="20"/>
      </w:rPr>
      <w:br w:type="textWrapping"/>
    </w:r>
    <w:r>
      <w:rPr>
        <w:rStyle w:val="Ninguno"/>
        <w:rFonts w:ascii="Verdana" w:hAnsi="Verdana"/>
        <w:i w:val="1"/>
        <w:iCs w:val="1"/>
        <w:sz w:val="20"/>
        <w:szCs w:val="20"/>
        <w:rtl w:val="0"/>
        <w:lang w:val="en-US"/>
      </w:rPr>
      <w:t>provided the mandate itself is extended by the Human Rights Council</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295"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8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2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4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6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87" w:hanging="29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0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27"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42" w:hanging="14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úmero"/>
  </w:abstractNum>
  <w:abstractNum w:abstractNumId="5">
    <w:multiLevelType w:val="hybridMultilevel"/>
    <w:styleLink w:val="Número"/>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8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2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4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6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8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2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25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o"/>
        <w:lvlJc w:val="left"/>
        <w:pPr>
          <w:ind w:left="97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start w:val="1"/>
        <w:numFmt w:val="bullet"/>
        <w:suff w:val="tab"/>
        <w:lvlText w:val="▪"/>
        <w:lvlJc w:val="left"/>
        <w:pPr>
          <w:ind w:left="16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start w:val="1"/>
        <w:numFmt w:val="bullet"/>
        <w:suff w:val="tab"/>
        <w:lvlText w:val="·"/>
        <w:lvlJc w:val="left"/>
        <w:pPr>
          <w:ind w:left="241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start w:val="1"/>
        <w:numFmt w:val="bullet"/>
        <w:suff w:val="tab"/>
        <w:lvlText w:val="o"/>
        <w:lvlJc w:val="left"/>
        <w:pPr>
          <w:ind w:left="313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start w:val="1"/>
        <w:numFmt w:val="bullet"/>
        <w:suff w:val="tab"/>
        <w:lvlText w:val="▪"/>
        <w:lvlJc w:val="left"/>
        <w:pPr>
          <w:ind w:left="385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start w:val="1"/>
        <w:numFmt w:val="bullet"/>
        <w:suff w:val="tab"/>
        <w:lvlText w:val="·"/>
        <w:lvlJc w:val="left"/>
        <w:pPr>
          <w:ind w:left="4573" w:hanging="253"/>
        </w:pPr>
        <w:rPr>
          <w:rFonts w:ascii="Symbol" w:cs="Symbol" w:hAnsi="Symbol" w:eastAsia="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start w:val="1"/>
        <w:numFmt w:val="bullet"/>
        <w:suff w:val="tab"/>
        <w:lvlText w:val="o"/>
        <w:lvlJc w:val="left"/>
        <w:pPr>
          <w:ind w:left="529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start w:val="1"/>
        <w:numFmt w:val="bullet"/>
        <w:suff w:val="tab"/>
        <w:lvlText w:val="▪"/>
        <w:lvlJc w:val="left"/>
        <w:pPr>
          <w:ind w:left="6013" w:hanging="2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5">
    <w:abstractNumId w:val="3"/>
  </w:num>
  <w:num w:numId="6">
    <w:abstractNumId w:val="2"/>
  </w:num>
  <w:num w:numId="7">
    <w:abstractNumId w:val="5"/>
  </w:num>
  <w:num w:numId="8">
    <w:abstractNumId w:val="4"/>
  </w:num>
  <w:num w:numId="9">
    <w:abstractNumId w:val="2"/>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inguno">
    <w:name w:val="Ninguno"/>
    <w:rPr>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Estilo importado 1">
    <w:name w:val="Estilo importado 1"/>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0">
    <w:name w:val="Hyperlink.0"/>
    <w:basedOn w:val="Ninguno"/>
    <w:next w:val="Hyperlink.0"/>
    <w:rPr>
      <w:outline w:val="0"/>
      <w:color w:val="0000ff"/>
      <w:u w:val="single" w:color="0000ff"/>
      <w14:textFill>
        <w14:solidFill>
          <w14:srgbClr w14:val="0000FF"/>
        </w14:solidFill>
      </w14:textFill>
    </w:rPr>
  </w:style>
  <w:style w:type="character" w:styleId="Hyperlink.1">
    <w:name w:val="Hyperlink.1"/>
    <w:basedOn w:val="Ninguno"/>
    <w:next w:val="Hyperlink.1"/>
    <w:rPr>
      <w:rFonts w:ascii="Verdana" w:cs="Verdana" w:hAnsi="Verdana" w:eastAsia="Verdana"/>
      <w:i w:val="1"/>
      <w:iCs w:val="1"/>
      <w:outline w:val="0"/>
      <w:color w:val="0000ff"/>
      <w:sz w:val="20"/>
      <w:szCs w:val="20"/>
      <w:u w:val="single" w:color="0000ff"/>
      <w14:textFill>
        <w14:solidFill>
          <w14:srgbClr w14:val="0000FF"/>
        </w14:solidFill>
      </w14:textFill>
    </w:rPr>
  </w:style>
  <w:style w:type="character" w:styleId="Hyperlink.2">
    <w:name w:val="Hyperlink.2"/>
    <w:basedOn w:val="Ninguno"/>
    <w:next w:val="Hyperlink.2"/>
    <w:rPr>
      <w:outline w:val="0"/>
      <w:color w:val="0000ff"/>
      <w:sz w:val="19"/>
      <w:szCs w:val="19"/>
      <w:u w:val="single" w:color="0000ff"/>
      <w14:textFill>
        <w14:solidFill>
          <w14:srgbClr w14:val="0000FF"/>
        </w14:solidFill>
      </w14:textFill>
    </w:rPr>
  </w:style>
  <w:style w:type="numbering" w:styleId="Estilo importado 2">
    <w:name w:val="Estilo importado 2"/>
    <w:pPr>
      <w:numPr>
        <w:numId w:val="5"/>
      </w:numPr>
    </w:pPr>
  </w:style>
  <w:style w:type="numbering" w:styleId="Número">
    <w:name w:val="Número"/>
    <w:pPr>
      <w:numPr>
        <w:numId w:val="7"/>
      </w:numPr>
    </w:pPr>
  </w:style>
  <w:style w:type="paragraph" w:styleId="Predeterminado">
    <w:name w:val="Predeterminado"/>
    <w:next w:val="Predeterminad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Hyperlink.3">
    <w:name w:val="Hyperlink.3"/>
    <w:basedOn w:val="Ninguno"/>
    <w:next w:val="Hyperlink.3"/>
    <w:rPr>
      <w:rFonts w:ascii="Verdana" w:cs="Verdana" w:hAnsi="Verdana" w:eastAsia="Verdana"/>
      <w:b w:val="1"/>
      <w:bCs w:val="1"/>
      <w:outline w:val="0"/>
      <w:color w:val="0000ff"/>
      <w:sz w:val="21"/>
      <w:szCs w:val="21"/>
      <w:u w:val="single" w:color="0000ff"/>
      <w14:textFill>
        <w14:solidFill>
          <w14:srgbClr w14:val="0000FF"/>
        </w14:solidFill>
      </w14:textFill>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A07D8D-F6FC-4180-A141-294913C541C0}"/>
</file>

<file path=customXml/itemProps2.xml><?xml version="1.0" encoding="utf-8"?>
<ds:datastoreItem xmlns:ds="http://schemas.openxmlformats.org/officeDocument/2006/customXml" ds:itemID="{C9B2D879-1FC8-4217-8D8C-41D61507C9C7}"/>
</file>

<file path=customXml/itemProps3.xml><?xml version="1.0" encoding="utf-8"?>
<ds:datastoreItem xmlns:ds="http://schemas.openxmlformats.org/officeDocument/2006/customXml" ds:itemID="{235F3047-4F91-4EFB-A490-37AD917F560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