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A7" w:rsidRPr="008012A7" w:rsidRDefault="00365A5F" w:rsidP="008012A7">
      <w:pPr>
        <w:shd w:val="clear" w:color="auto" w:fill="6699CC"/>
        <w:outlineLvl w:val="2"/>
        <w:rPr>
          <w:rFonts w:ascii="Verdana" w:hAnsi="Verdana" w:cs="Arial"/>
          <w:b/>
          <w:bCs/>
          <w:color w:val="333333"/>
        </w:rPr>
      </w:pPr>
      <w:r>
        <w:rPr>
          <w:rFonts w:ascii="Verdana" w:hAnsi="Verdana" w:cs="Arial"/>
          <w:b/>
          <w:bCs/>
          <w:color w:val="333333"/>
        </w:rPr>
        <w:t>Second Part</w:t>
      </w:r>
      <w:r w:rsidR="008012A7" w:rsidRPr="008012A7">
        <w:rPr>
          <w:rFonts w:ascii="Verdana" w:hAnsi="Verdana" w:cs="Arial"/>
          <w:b/>
          <w:bCs/>
          <w:color w:val="333333"/>
        </w:rPr>
        <w:t xml:space="preserve">: </w:t>
      </w:r>
      <w:r w:rsidR="004710FD">
        <w:rPr>
          <w:rFonts w:ascii="Verdana" w:hAnsi="Verdana" w:cs="Arial"/>
          <w:b/>
          <w:bCs/>
          <w:color w:val="333333"/>
        </w:rPr>
        <w:t xml:space="preserve"> </w:t>
      </w:r>
      <w:r w:rsidR="008012A7" w:rsidRPr="008012A7">
        <w:rPr>
          <w:rFonts w:ascii="Verdana" w:hAnsi="Verdana" w:cs="Arial"/>
          <w:b/>
          <w:bCs/>
          <w:color w:val="333333"/>
        </w:rPr>
        <w:t>Word Format APPLICATION FOR SPECIAL PROCEDURES MANDATE HOLDERS</w:t>
      </w:r>
    </w:p>
    <w:p w:rsidR="008012A7" w:rsidRPr="008012A7" w:rsidRDefault="008012A7" w:rsidP="008012A7">
      <w:pPr>
        <w:shd w:val="clear" w:color="auto" w:fill="6699CC"/>
        <w:rPr>
          <w:rFonts w:ascii="Verdana" w:hAnsi="Verdana"/>
        </w:rPr>
      </w:pPr>
      <w:r w:rsidRPr="008012A7">
        <w:rPr>
          <w:rFonts w:ascii="Verdana" w:hAnsi="Verdana"/>
        </w:rPr>
        <w:br w:type="textWrapping" w:clear="all"/>
      </w:r>
    </w:p>
    <w:p w:rsidR="00CA12D6" w:rsidRDefault="008012A7" w:rsidP="008012A7">
      <w:pPr>
        <w:jc w:val="center"/>
        <w:rPr>
          <w:rFonts w:ascii="Verdana" w:hAnsi="Verdana" w:cs="Arial"/>
          <w:color w:val="000000"/>
        </w:rPr>
      </w:pPr>
      <w:r w:rsidRPr="008012A7">
        <w:rPr>
          <w:rFonts w:ascii="Verdana" w:hAnsi="Verdana" w:cs="Arial"/>
          <w:color w:val="000000"/>
        </w:rPr>
        <w:t xml:space="preserve">HUMAN RIGHTS COUNCIL SECRETARIAT </w:t>
      </w:r>
    </w:p>
    <w:p w:rsidR="008012A7" w:rsidRPr="008012A7" w:rsidRDefault="008012A7" w:rsidP="008012A7">
      <w:pPr>
        <w:jc w:val="center"/>
        <w:rPr>
          <w:rFonts w:ascii="Verdana" w:hAnsi="Verdana" w:cs="Arial"/>
          <w:color w:val="000000"/>
        </w:rPr>
      </w:pPr>
      <w:r w:rsidRPr="008012A7">
        <w:rPr>
          <w:rFonts w:ascii="Verdana" w:hAnsi="Verdana" w:cs="Arial"/>
          <w:color w:val="000000"/>
        </w:rPr>
        <w:t>APPLICATION FORM SPECIAL PROCEDURES MANDATES</w:t>
      </w:r>
    </w:p>
    <w:p w:rsidR="008012A7" w:rsidRPr="008012A7" w:rsidRDefault="008012A7" w:rsidP="008012A7">
      <w:pPr>
        <w:pStyle w:val="NormalWeb"/>
        <w:rPr>
          <w:rFonts w:ascii="Verdana" w:hAnsi="Verdana" w:cs="Arial"/>
          <w:color w:val="000000"/>
        </w:rPr>
      </w:pPr>
      <w:r w:rsidRPr="008012A7">
        <w:rPr>
          <w:rFonts w:ascii="Verdana" w:hAnsi="Verdana" w:cs="Arial"/>
          <w:color w:val="000000"/>
        </w:rPr>
        <w:t xml:space="preserve">How to start the application process: </w:t>
      </w:r>
    </w:p>
    <w:p w:rsidR="008012A7" w:rsidRPr="008012A7" w:rsidRDefault="008012A7" w:rsidP="008012A7">
      <w:pPr>
        <w:pStyle w:val="NormalWeb"/>
        <w:rPr>
          <w:rFonts w:ascii="Verdana" w:hAnsi="Verdana" w:cs="Arial"/>
          <w:color w:val="000000"/>
        </w:rPr>
      </w:pPr>
      <w:r w:rsidRPr="008012A7">
        <w:rPr>
          <w:rFonts w:ascii="Verdana" w:hAnsi="Verdana" w:cs="Arial"/>
          <w:color w:val="000000"/>
        </w:rPr>
        <w:t>- The applicati</w:t>
      </w:r>
      <w:r>
        <w:rPr>
          <w:rFonts w:ascii="Verdana" w:hAnsi="Verdana" w:cs="Arial"/>
          <w:color w:val="000000"/>
        </w:rPr>
        <w:t>on process has been split in</w:t>
      </w:r>
      <w:r w:rsidR="00CA12D6">
        <w:rPr>
          <w:rFonts w:ascii="Verdana" w:hAnsi="Verdana" w:cs="Arial"/>
          <w:color w:val="000000"/>
        </w:rPr>
        <w:t>to</w:t>
      </w:r>
      <w:r>
        <w:rPr>
          <w:rFonts w:ascii="Verdana" w:hAnsi="Verdana" w:cs="Arial"/>
          <w:color w:val="000000"/>
        </w:rPr>
        <w:t xml:space="preserve"> 2</w:t>
      </w:r>
      <w:r w:rsidRPr="008012A7">
        <w:rPr>
          <w:rFonts w:ascii="Verdana" w:hAnsi="Verdana" w:cs="Arial"/>
          <w:color w:val="000000"/>
        </w:rPr>
        <w:t xml:space="preserve"> parts, the first pa</w:t>
      </w:r>
      <w:r w:rsidR="00CA12D6">
        <w:rPr>
          <w:rFonts w:ascii="Verdana" w:hAnsi="Verdana" w:cs="Arial"/>
          <w:color w:val="000000"/>
        </w:rPr>
        <w:t>rt is a W</w:t>
      </w:r>
      <w:r w:rsidRPr="008012A7">
        <w:rPr>
          <w:rFonts w:ascii="Verdana" w:hAnsi="Verdana" w:cs="Arial"/>
          <w:color w:val="000000"/>
        </w:rPr>
        <w:t>eb-based applic</w:t>
      </w:r>
      <w:r w:rsidR="00CA12D6">
        <w:rPr>
          <w:rFonts w:ascii="Verdana" w:hAnsi="Verdana" w:cs="Arial"/>
          <w:color w:val="000000"/>
        </w:rPr>
        <w:t xml:space="preserve">ation and the second part is an </w:t>
      </w:r>
      <w:r w:rsidRPr="008012A7">
        <w:rPr>
          <w:rFonts w:ascii="Verdana" w:hAnsi="Verdana" w:cs="Arial"/>
          <w:color w:val="000000"/>
        </w:rPr>
        <w:t xml:space="preserve">application form in word which can be downloaded, completed and returned by email. Both parts and all sections of the application form should be filled in for the application to be processed. </w:t>
      </w:r>
    </w:p>
    <w:p w:rsidR="008012A7" w:rsidRPr="008012A7" w:rsidRDefault="008012A7" w:rsidP="008012A7">
      <w:pPr>
        <w:pStyle w:val="NormalWeb"/>
        <w:rPr>
          <w:rFonts w:ascii="Verdana" w:hAnsi="Verdana" w:cs="Arial"/>
          <w:color w:val="000000"/>
        </w:rPr>
      </w:pPr>
      <w:r w:rsidRPr="008012A7">
        <w:rPr>
          <w:rFonts w:ascii="Verdana" w:hAnsi="Verdana" w:cs="Arial"/>
          <w:color w:val="000000"/>
        </w:rPr>
        <w:t xml:space="preserve">The </w:t>
      </w:r>
      <w:r w:rsidRPr="008012A7">
        <w:rPr>
          <w:rFonts w:ascii="Verdana" w:hAnsi="Verdana" w:cs="Arial"/>
          <w:b/>
          <w:color w:val="000000"/>
        </w:rPr>
        <w:t>first part</w:t>
      </w:r>
      <w:r>
        <w:rPr>
          <w:rFonts w:ascii="Verdana" w:hAnsi="Verdana" w:cs="Arial"/>
          <w:color w:val="000000"/>
        </w:rPr>
        <w:t xml:space="preserve">, i.e. the </w:t>
      </w:r>
      <w:hyperlink r:id="rId8" w:history="1">
        <w:r w:rsidRPr="008012A7">
          <w:rPr>
            <w:rStyle w:val="Hyperlink"/>
            <w:rFonts w:ascii="Verdana" w:hAnsi="Verdana" w:cs="Arial"/>
          </w:rPr>
          <w:t>Web-based application</w:t>
        </w:r>
      </w:hyperlink>
      <w:r w:rsidRPr="008012A7">
        <w:rPr>
          <w:rFonts w:ascii="Verdana" w:hAnsi="Verdana" w:cs="Arial"/>
          <w:color w:val="000000"/>
        </w:rPr>
        <w:t xml:space="preserve"> is used to collect information for statistical purposes such as personal data (i.e. name, gender, </w:t>
      </w:r>
      <w:proofErr w:type="gramStart"/>
      <w:r w:rsidRPr="008012A7">
        <w:rPr>
          <w:rFonts w:ascii="Verdana" w:hAnsi="Verdana" w:cs="Arial"/>
          <w:color w:val="000000"/>
        </w:rPr>
        <w:t>nationality</w:t>
      </w:r>
      <w:proofErr w:type="gramEnd"/>
      <w:r w:rsidRPr="008012A7">
        <w:rPr>
          <w:rFonts w:ascii="Verdana" w:hAnsi="Verdana" w:cs="Arial"/>
          <w:color w:val="000000"/>
        </w:rPr>
        <w:t xml:space="preserve">), contact details, mandate/s applying for and nominating entity. </w:t>
      </w:r>
      <w:r w:rsidRPr="00CA12D6">
        <w:rPr>
          <w:rFonts w:ascii="Verdana" w:hAnsi="Verdana" w:cs="Arial"/>
          <w:b/>
          <w:color w:val="000000"/>
        </w:rPr>
        <w:t>The web-based application should only be completed once</w:t>
      </w:r>
      <w:r w:rsidRPr="008012A7">
        <w:rPr>
          <w:rFonts w:ascii="Verdana" w:hAnsi="Verdana" w:cs="Arial"/>
          <w:color w:val="000000"/>
        </w:rPr>
        <w:t xml:space="preserve">, i.e. multiple </w:t>
      </w:r>
      <w:proofErr w:type="gramStart"/>
      <w:r w:rsidRPr="008012A7">
        <w:rPr>
          <w:rFonts w:ascii="Verdana" w:hAnsi="Verdana" w:cs="Arial"/>
          <w:color w:val="000000"/>
        </w:rPr>
        <w:t>selection</w:t>
      </w:r>
      <w:proofErr w:type="gramEnd"/>
      <w:r w:rsidRPr="008012A7">
        <w:rPr>
          <w:rFonts w:ascii="Verdana" w:hAnsi="Verdana" w:cs="Arial"/>
          <w:color w:val="000000"/>
        </w:rPr>
        <w:t xml:space="preserve"> allowed to indicate if the candidate is applying for more than one mandates. </w:t>
      </w:r>
    </w:p>
    <w:p w:rsidR="008012A7" w:rsidRPr="008012A7" w:rsidRDefault="008012A7" w:rsidP="008012A7">
      <w:pPr>
        <w:pStyle w:val="NormalWeb"/>
        <w:rPr>
          <w:rFonts w:ascii="Verdana" w:hAnsi="Verdana" w:cs="Arial"/>
          <w:color w:val="000000"/>
        </w:rPr>
      </w:pPr>
      <w:r>
        <w:rPr>
          <w:rFonts w:ascii="Verdana" w:hAnsi="Verdana" w:cs="Arial"/>
          <w:color w:val="000000"/>
        </w:rPr>
        <w:t xml:space="preserve">This is the </w:t>
      </w:r>
      <w:r w:rsidRPr="008012A7">
        <w:rPr>
          <w:rFonts w:ascii="Verdana" w:hAnsi="Verdana" w:cs="Arial"/>
          <w:b/>
          <w:color w:val="000000"/>
        </w:rPr>
        <w:t>second part</w:t>
      </w:r>
      <w:r>
        <w:rPr>
          <w:rFonts w:ascii="Verdana" w:hAnsi="Verdana" w:cs="Arial"/>
          <w:color w:val="000000"/>
        </w:rPr>
        <w:t xml:space="preserve"> of the application form in W</w:t>
      </w:r>
      <w:r w:rsidRPr="008012A7">
        <w:rPr>
          <w:rFonts w:ascii="Verdana" w:hAnsi="Verdana" w:cs="Arial"/>
          <w:color w:val="000000"/>
        </w:rPr>
        <w:t xml:space="preserve">ord format which can be downloaded, completed and saved in word format and then submitted as an attachment by email. Information provided in this form, includes a motivation letter of maximum 600 words, will be used as received to prepare the public </w:t>
      </w:r>
      <w:proofErr w:type="gramStart"/>
      <w:r w:rsidRPr="008012A7">
        <w:rPr>
          <w:rFonts w:ascii="Verdana" w:hAnsi="Verdana" w:cs="Arial"/>
          <w:color w:val="000000"/>
        </w:rPr>
        <w:t>list</w:t>
      </w:r>
      <w:proofErr w:type="gramEnd"/>
      <w:r w:rsidRPr="008012A7">
        <w:rPr>
          <w:rFonts w:ascii="Verdana" w:hAnsi="Verdana" w:cs="Arial"/>
          <w:color w:val="000000"/>
        </w:rPr>
        <w:t xml:space="preserve"> of candidates who applied for each vacancy and will be made available to concerned parties, including through the Council extranet. </w:t>
      </w:r>
    </w:p>
    <w:p w:rsidR="008012A7" w:rsidRPr="008012A7" w:rsidRDefault="008012A7" w:rsidP="008012A7">
      <w:pPr>
        <w:pStyle w:val="NormalWeb"/>
        <w:rPr>
          <w:rFonts w:ascii="Verdana" w:hAnsi="Verdana" w:cs="Arial"/>
          <w:color w:val="000000"/>
        </w:rPr>
      </w:pPr>
      <w:r w:rsidRPr="008012A7">
        <w:rPr>
          <w:rFonts w:ascii="Verdana" w:hAnsi="Verdana" w:cs="Arial"/>
          <w:color w:val="000000"/>
        </w:rPr>
        <w:t xml:space="preserve">Once completed the application form in Word format should be submitted by email to </w:t>
      </w:r>
      <w:hyperlink r:id="rId9" w:history="1">
        <w:r w:rsidRPr="008012A7">
          <w:rPr>
            <w:rStyle w:val="Hyperlink"/>
            <w:rFonts w:ascii="Verdana" w:hAnsi="Verdana" w:cs="Arial"/>
          </w:rPr>
          <w:t>hrcspecialprocedures@ohchr.org</w:t>
        </w:r>
      </w:hyperlink>
      <w:r w:rsidRPr="008012A7">
        <w:rPr>
          <w:rFonts w:ascii="Verdana" w:hAnsi="Verdana" w:cs="Arial"/>
          <w:color w:val="000000"/>
        </w:rPr>
        <w:t xml:space="preserve"> </w:t>
      </w:r>
    </w:p>
    <w:p w:rsidR="008012A7" w:rsidRDefault="008012A7" w:rsidP="008012A7">
      <w:pPr>
        <w:pStyle w:val="NormalWeb"/>
        <w:rPr>
          <w:rFonts w:ascii="Verdana" w:hAnsi="Verdana" w:cs="Arial"/>
          <w:color w:val="000000"/>
        </w:rPr>
      </w:pPr>
      <w:r w:rsidRPr="008012A7">
        <w:rPr>
          <w:rFonts w:ascii="Verdana" w:hAnsi="Verdana" w:cs="Arial"/>
          <w:color w:val="000000"/>
        </w:rPr>
        <w:t>If the candidate is applying for more than one mandates, an application form needs to be complete</w:t>
      </w:r>
      <w:r w:rsidR="00377753">
        <w:rPr>
          <w:rFonts w:ascii="Verdana" w:hAnsi="Verdana" w:cs="Arial"/>
          <w:color w:val="000000"/>
        </w:rPr>
        <w:t xml:space="preserve">d and sent for each mandate. </w:t>
      </w:r>
    </w:p>
    <w:p w:rsidR="008012A7" w:rsidRDefault="008012A7" w:rsidP="008012A7">
      <w:pPr>
        <w:pStyle w:val="NormalWeb"/>
        <w:numPr>
          <w:ilvl w:val="0"/>
          <w:numId w:val="4"/>
        </w:numPr>
        <w:rPr>
          <w:rFonts w:ascii="Verdana" w:hAnsi="Verdana" w:cs="Arial"/>
          <w:color w:val="000000"/>
        </w:rPr>
      </w:pPr>
      <w:r w:rsidRPr="008012A7">
        <w:rPr>
          <w:rFonts w:ascii="Verdana" w:hAnsi="Verdana" w:cs="Arial"/>
          <w:color w:val="000000"/>
        </w:rPr>
        <w:t xml:space="preserve">A maximum of 3 reference letters can be attached, in pdf format, to the application sent by email. No additional document is required. </w:t>
      </w:r>
    </w:p>
    <w:p w:rsidR="008012A7" w:rsidRDefault="008012A7" w:rsidP="008012A7">
      <w:pPr>
        <w:pStyle w:val="NormalWeb"/>
        <w:numPr>
          <w:ilvl w:val="0"/>
          <w:numId w:val="4"/>
        </w:numPr>
        <w:rPr>
          <w:rFonts w:ascii="Verdana" w:hAnsi="Verdana" w:cs="Arial"/>
          <w:color w:val="000000"/>
        </w:rPr>
      </w:pPr>
      <w:r w:rsidRPr="008012A7">
        <w:rPr>
          <w:rFonts w:ascii="Verdana" w:hAnsi="Verdana" w:cs="Arial"/>
          <w:b/>
          <w:color w:val="000000"/>
        </w:rPr>
        <w:t>Application Deadline: 31st July 2011 (midnight, GMT)</w:t>
      </w:r>
      <w:r w:rsidRPr="008012A7">
        <w:rPr>
          <w:rFonts w:ascii="Verdana" w:hAnsi="Verdana" w:cs="Arial"/>
          <w:color w:val="000000"/>
        </w:rPr>
        <w:t xml:space="preserve">. </w:t>
      </w:r>
    </w:p>
    <w:p w:rsidR="008012A7" w:rsidRPr="008012A7" w:rsidRDefault="008012A7" w:rsidP="008012A7">
      <w:pPr>
        <w:pStyle w:val="NormalWeb"/>
        <w:numPr>
          <w:ilvl w:val="0"/>
          <w:numId w:val="4"/>
        </w:numPr>
        <w:rPr>
          <w:rFonts w:ascii="Verdana" w:hAnsi="Verdana" w:cs="Arial"/>
          <w:color w:val="000000"/>
        </w:rPr>
      </w:pPr>
      <w:r w:rsidRPr="008012A7">
        <w:rPr>
          <w:rFonts w:ascii="Verdana" w:hAnsi="Verdana" w:cs="Arial"/>
          <w:color w:val="000000"/>
        </w:rPr>
        <w:t xml:space="preserve">Shortlisted candidates will be interviewed at a later stage. </w:t>
      </w:r>
    </w:p>
    <w:p w:rsidR="001E24BC" w:rsidRPr="001E24BC" w:rsidRDefault="001E24BC" w:rsidP="001E24BC">
      <w:pPr>
        <w:spacing w:afterLines="50"/>
        <w:jc w:val="both"/>
        <w:rPr>
          <w:rFonts w:ascii="Verdana" w:eastAsia="Times New Roman" w:hAnsi="Verdana" w:cs="Arial"/>
          <w:color w:val="000000"/>
          <w:lang w:eastAsia="en-US"/>
        </w:rPr>
      </w:pPr>
      <w:r w:rsidRPr="001E24BC">
        <w:rPr>
          <w:rFonts w:ascii="Verdana" w:eastAsia="Times New Roman" w:hAnsi="Verdana" w:cs="Arial"/>
          <w:color w:val="000000"/>
          <w:lang w:eastAsia="en-US"/>
        </w:rPr>
        <w:t xml:space="preserve">Kindly contact us only by regular mail or fax (if encountering technical difficulties): </w:t>
      </w:r>
      <w:r>
        <w:rPr>
          <w:rFonts w:ascii="Verdana" w:eastAsia="Times New Roman" w:hAnsi="Verdana" w:cs="Arial"/>
          <w:color w:val="000000"/>
          <w:lang w:eastAsia="en-US"/>
        </w:rPr>
        <w:br/>
      </w:r>
      <w:r w:rsidRPr="001E24BC">
        <w:rPr>
          <w:rFonts w:ascii="Verdana" w:eastAsia="Times New Roman" w:hAnsi="Verdana" w:cs="Arial"/>
          <w:color w:val="000000"/>
          <w:lang w:eastAsia="en-US"/>
        </w:rPr>
        <w:t>Regular mail: The Secretariat of the Human Rights Council, OHCHR, Palais des Nations, 8-14 avenue de la Paix, CH-1211, Geneva 10, Switzerland</w:t>
      </w:r>
      <w:r>
        <w:rPr>
          <w:rFonts w:ascii="Verdana" w:eastAsia="Times New Roman" w:hAnsi="Verdana" w:cs="Arial"/>
          <w:color w:val="000000"/>
          <w:lang w:eastAsia="en-US"/>
        </w:rPr>
        <w:br/>
      </w:r>
      <w:r w:rsidR="007F0B54">
        <w:rPr>
          <w:rFonts w:ascii="Verdana" w:eastAsia="Times New Roman" w:hAnsi="Verdana" w:cs="Arial"/>
          <w:color w:val="000000"/>
          <w:lang w:eastAsia="en-US"/>
        </w:rPr>
        <w:t>or Fax: (+ 41 22 917 9011).</w:t>
      </w:r>
    </w:p>
    <w:p w:rsidR="008012A7" w:rsidRDefault="008012A7" w:rsidP="008012A7">
      <w:pPr>
        <w:spacing w:afterLines="50"/>
        <w:jc w:val="both"/>
        <w:rPr>
          <w:rFonts w:ascii="Verdana" w:hAnsi="Verdana"/>
          <w:b/>
          <w:bCs/>
          <w:szCs w:val="22"/>
          <w:lang w:val="en-GB"/>
        </w:rPr>
      </w:pPr>
      <w:r>
        <w:rPr>
          <w:rFonts w:ascii="Verdana" w:hAnsi="Verdana"/>
          <w:b/>
          <w:bCs/>
          <w:szCs w:val="22"/>
          <w:lang w:val="en-GB"/>
        </w:rPr>
        <w:br w:type="page"/>
      </w:r>
    </w:p>
    <w:p w:rsidR="008012A7" w:rsidRPr="0017175B" w:rsidRDefault="008012A7" w:rsidP="008012A7">
      <w:pPr>
        <w:pBdr>
          <w:top w:val="single" w:sz="4" w:space="1" w:color="auto"/>
          <w:left w:val="single" w:sz="4" w:space="4" w:color="auto"/>
          <w:bottom w:val="single" w:sz="4" w:space="0" w:color="auto"/>
          <w:right w:val="single" w:sz="4" w:space="4" w:color="auto"/>
        </w:pBdr>
        <w:shd w:val="clear" w:color="auto" w:fill="E6E6E6"/>
        <w:rPr>
          <w:rFonts w:ascii="Verdana" w:hAnsi="Verdana"/>
          <w:b/>
          <w:bCs/>
          <w:szCs w:val="22"/>
          <w:lang w:val="en-GB"/>
        </w:rPr>
      </w:pPr>
      <w:r w:rsidRPr="00567779">
        <w:rPr>
          <w:rFonts w:ascii="Verdana" w:hAnsi="Verdana"/>
          <w:b/>
          <w:bCs/>
          <w:szCs w:val="22"/>
          <w:lang w:val="en-GB"/>
        </w:rPr>
        <w:t xml:space="preserve">PERSONAL DATA </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5"/>
        <w:gridCol w:w="4915"/>
      </w:tblGrid>
      <w:tr w:rsidR="008012A7" w:rsidRPr="00567779" w:rsidTr="008012A7">
        <w:trPr>
          <w:trHeight w:val="284"/>
        </w:trPr>
        <w:tc>
          <w:tcPr>
            <w:tcW w:w="4915" w:type="dxa"/>
            <w:shd w:val="clear" w:color="auto" w:fill="auto"/>
          </w:tcPr>
          <w:p w:rsidR="008012A7" w:rsidRPr="00567779" w:rsidRDefault="008012A7" w:rsidP="004412B2">
            <w:pPr>
              <w:rPr>
                <w:rFonts w:ascii="Verdana" w:hAnsi="Verdana"/>
                <w:szCs w:val="22"/>
              </w:rPr>
            </w:pPr>
            <w:r>
              <w:rPr>
                <w:rFonts w:ascii="Verdana" w:hAnsi="Verdana"/>
                <w:szCs w:val="22"/>
              </w:rPr>
              <w:t>Family N</w:t>
            </w:r>
            <w:r w:rsidRPr="00567779">
              <w:rPr>
                <w:rFonts w:ascii="Verdana" w:hAnsi="Verdana"/>
                <w:szCs w:val="22"/>
              </w:rPr>
              <w:t xml:space="preserve">ame:      </w:t>
            </w:r>
            <w:r w:rsidRPr="00567779">
              <w:rPr>
                <w:rFonts w:ascii="Verdana" w:hAnsi="Verdana"/>
                <w:szCs w:val="22"/>
              </w:rPr>
              <w:fldChar w:fldCharType="begin">
                <w:ffData>
                  <w:name w:val="Text1"/>
                  <w:enabled/>
                  <w:calcOnExit w:val="0"/>
                  <w:textInput/>
                </w:ffData>
              </w:fldChar>
            </w:r>
            <w:bookmarkStart w:id="0" w:name="Text1"/>
            <w:r w:rsidRPr="00567779">
              <w:rPr>
                <w:rFonts w:ascii="Verdana" w:hAnsi="Verdana"/>
                <w:szCs w:val="22"/>
              </w:rPr>
              <w:instrText xml:space="preserve"> FORMTEXT </w:instrText>
            </w:r>
            <w:r w:rsidRPr="00567779">
              <w:rPr>
                <w:rFonts w:ascii="Verdana" w:hAnsi="Verdana"/>
                <w:szCs w:val="22"/>
              </w:rPr>
            </w:r>
            <w:r w:rsidRPr="00567779">
              <w:rPr>
                <w:rFonts w:ascii="Verdana" w:hAnsi="Verdana"/>
                <w:szCs w:val="22"/>
              </w:rPr>
              <w:fldChar w:fldCharType="separate"/>
            </w:r>
            <w:proofErr w:type="spellStart"/>
            <w:r w:rsidR="003F7DAC">
              <w:rPr>
                <w:rFonts w:ascii="Verdana" w:hAnsi="Verdana"/>
                <w:szCs w:val="22"/>
              </w:rPr>
              <w:t>Gu</w:t>
            </w:r>
            <w:r w:rsidR="004412B2">
              <w:rPr>
                <w:rFonts w:ascii="Verdana" w:hAnsi="Verdana"/>
                <w:szCs w:val="22"/>
              </w:rPr>
              <w:t>á</w:t>
            </w:r>
            <w:r w:rsidR="003F7DAC">
              <w:rPr>
                <w:rFonts w:ascii="Verdana" w:hAnsi="Verdana"/>
                <w:szCs w:val="22"/>
              </w:rPr>
              <w:t>queta</w:t>
            </w:r>
            <w:proofErr w:type="spellEnd"/>
            <w:r w:rsidRPr="00567779">
              <w:rPr>
                <w:rFonts w:ascii="Verdana" w:hAnsi="Verdana"/>
                <w:szCs w:val="22"/>
              </w:rPr>
              <w:fldChar w:fldCharType="end"/>
            </w:r>
            <w:bookmarkEnd w:id="0"/>
            <w:r w:rsidRPr="00567779">
              <w:rPr>
                <w:rFonts w:ascii="Verdana" w:hAnsi="Verdana"/>
                <w:szCs w:val="22"/>
              </w:rPr>
              <w:t xml:space="preserve">                                                                       </w:t>
            </w:r>
          </w:p>
        </w:tc>
        <w:tc>
          <w:tcPr>
            <w:tcW w:w="4915" w:type="dxa"/>
            <w:shd w:val="clear" w:color="auto" w:fill="auto"/>
          </w:tcPr>
          <w:p w:rsidR="008012A7" w:rsidRPr="00567779" w:rsidRDefault="008012A7" w:rsidP="008012A7">
            <w:pPr>
              <w:rPr>
                <w:rFonts w:ascii="Verdana" w:hAnsi="Verdana"/>
                <w:szCs w:val="22"/>
              </w:rPr>
            </w:pPr>
            <w:r w:rsidRPr="00567779">
              <w:rPr>
                <w:rFonts w:ascii="Verdana" w:hAnsi="Verdana"/>
                <w:szCs w:val="22"/>
              </w:rPr>
              <w:t xml:space="preserve">Sex:  </w:t>
            </w:r>
            <w:r>
              <w:rPr>
                <w:rFonts w:ascii="Verdana" w:hAnsi="Verdana"/>
                <w:szCs w:val="22"/>
              </w:rPr>
              <w:fldChar w:fldCharType="begin">
                <w:ffData>
                  <w:name w:val="Check39"/>
                  <w:enabled/>
                  <w:calcOnExit w:val="0"/>
                  <w:checkBox>
                    <w:sizeAuto/>
                    <w:default w:val="0"/>
                    <w:checked w:val="0"/>
                  </w:checkBox>
                </w:ffData>
              </w:fldChar>
            </w:r>
            <w:bookmarkStart w:id="1" w:name="Check39"/>
            <w:r>
              <w:rPr>
                <w:rFonts w:ascii="Verdana" w:hAnsi="Verdana"/>
                <w:szCs w:val="22"/>
              </w:rPr>
              <w:instrText xml:space="preserve"> FORMCHECKBOX </w:instrText>
            </w:r>
            <w:r>
              <w:rPr>
                <w:rFonts w:ascii="Verdana" w:hAnsi="Verdana"/>
                <w:szCs w:val="22"/>
              </w:rPr>
            </w:r>
            <w:r>
              <w:rPr>
                <w:rFonts w:ascii="Verdana" w:hAnsi="Verdana"/>
                <w:szCs w:val="22"/>
              </w:rPr>
              <w:fldChar w:fldCharType="end"/>
            </w:r>
            <w:bookmarkEnd w:id="1"/>
            <w:r>
              <w:rPr>
                <w:rFonts w:ascii="Verdana" w:hAnsi="Verdana"/>
                <w:szCs w:val="22"/>
              </w:rPr>
              <w:t xml:space="preserve"> Male  </w:t>
            </w:r>
            <w:r>
              <w:rPr>
                <w:rFonts w:ascii="Verdana" w:hAnsi="Verdana"/>
                <w:szCs w:val="22"/>
              </w:rPr>
              <w:fldChar w:fldCharType="begin">
                <w:ffData>
                  <w:name w:val="Check40"/>
                  <w:enabled/>
                  <w:calcOnExit w:val="0"/>
                  <w:checkBox>
                    <w:sizeAuto/>
                    <w:default w:val="0"/>
                    <w:checked/>
                  </w:checkBox>
                </w:ffData>
              </w:fldChar>
            </w:r>
            <w:bookmarkStart w:id="2" w:name="Check40"/>
            <w:r>
              <w:rPr>
                <w:rFonts w:ascii="Verdana" w:hAnsi="Verdana"/>
                <w:szCs w:val="22"/>
              </w:rPr>
              <w:instrText xml:space="preserve"> FORMCHECKBOX </w:instrText>
            </w:r>
            <w:r w:rsidR="003F7DAC">
              <w:rPr>
                <w:rFonts w:ascii="Verdana" w:hAnsi="Verdana"/>
                <w:szCs w:val="22"/>
              </w:rPr>
            </w:r>
            <w:r>
              <w:rPr>
                <w:rFonts w:ascii="Verdana" w:hAnsi="Verdana"/>
                <w:szCs w:val="22"/>
              </w:rPr>
              <w:fldChar w:fldCharType="end"/>
            </w:r>
            <w:bookmarkEnd w:id="2"/>
            <w:r>
              <w:rPr>
                <w:rFonts w:ascii="Verdana" w:hAnsi="Verdana"/>
                <w:szCs w:val="22"/>
              </w:rPr>
              <w:t xml:space="preserve"> Female</w:t>
            </w:r>
          </w:p>
        </w:tc>
      </w:tr>
      <w:tr w:rsidR="008012A7" w:rsidRPr="00567779" w:rsidTr="008012A7">
        <w:trPr>
          <w:trHeight w:val="305"/>
        </w:trPr>
        <w:tc>
          <w:tcPr>
            <w:tcW w:w="4915" w:type="dxa"/>
            <w:shd w:val="clear" w:color="auto" w:fill="auto"/>
          </w:tcPr>
          <w:p w:rsidR="008012A7" w:rsidRPr="00567779" w:rsidRDefault="008012A7" w:rsidP="003F7DAC">
            <w:pPr>
              <w:rPr>
                <w:rFonts w:ascii="Verdana" w:hAnsi="Verdana"/>
                <w:szCs w:val="22"/>
              </w:rPr>
            </w:pPr>
            <w:r w:rsidRPr="00567779">
              <w:rPr>
                <w:rFonts w:ascii="Verdana" w:hAnsi="Verdana"/>
                <w:szCs w:val="22"/>
              </w:rPr>
              <w:t xml:space="preserve">First Name:           </w:t>
            </w:r>
            <w:r>
              <w:rPr>
                <w:rFonts w:ascii="Verdana" w:hAnsi="Verdana"/>
                <w:szCs w:val="22"/>
              </w:rPr>
              <w:fldChar w:fldCharType="begin">
                <w:ffData>
                  <w:name w:val="Text2"/>
                  <w:enabled/>
                  <w:calcOnExit w:val="0"/>
                  <w:textInput/>
                </w:ffData>
              </w:fldChar>
            </w:r>
            <w:bookmarkStart w:id="3" w:name="Text2"/>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3F7DAC">
              <w:rPr>
                <w:rFonts w:ascii="Verdana" w:hAnsi="Verdana"/>
                <w:noProof/>
                <w:szCs w:val="22"/>
              </w:rPr>
              <w:t>Alexandra</w:t>
            </w:r>
            <w:r>
              <w:rPr>
                <w:rFonts w:ascii="Verdana" w:hAnsi="Verdana"/>
                <w:szCs w:val="22"/>
              </w:rPr>
              <w:fldChar w:fldCharType="end"/>
            </w:r>
            <w:bookmarkEnd w:id="3"/>
            <w:r w:rsidRPr="00567779">
              <w:rPr>
                <w:rFonts w:ascii="Verdana" w:hAnsi="Verdana"/>
                <w:szCs w:val="22"/>
              </w:rPr>
              <w:t xml:space="preserve">                                                                     </w:t>
            </w:r>
          </w:p>
        </w:tc>
        <w:tc>
          <w:tcPr>
            <w:tcW w:w="4915" w:type="dxa"/>
            <w:shd w:val="clear" w:color="auto" w:fill="auto"/>
          </w:tcPr>
          <w:p w:rsidR="008012A7" w:rsidRPr="00567779" w:rsidRDefault="008012A7" w:rsidP="003F7DAC">
            <w:pPr>
              <w:rPr>
                <w:rFonts w:ascii="Verdana" w:hAnsi="Verdana"/>
                <w:szCs w:val="22"/>
              </w:rPr>
            </w:pPr>
            <w:r>
              <w:rPr>
                <w:rFonts w:ascii="Verdana" w:hAnsi="Verdana"/>
                <w:szCs w:val="22"/>
              </w:rPr>
              <w:t>Date of b</w:t>
            </w:r>
            <w:r w:rsidRPr="00567779">
              <w:rPr>
                <w:rFonts w:ascii="Verdana" w:hAnsi="Verdana"/>
                <w:szCs w:val="22"/>
              </w:rPr>
              <w:t>irth</w:t>
            </w:r>
            <w:r>
              <w:rPr>
                <w:rFonts w:ascii="Verdana" w:hAnsi="Verdana"/>
                <w:szCs w:val="22"/>
              </w:rPr>
              <w:t xml:space="preserve"> (</w:t>
            </w:r>
            <w:r>
              <w:t xml:space="preserve"> </w:t>
            </w:r>
            <w:r w:rsidRPr="00855005">
              <w:rPr>
                <w:rFonts w:ascii="Verdana" w:hAnsi="Verdana"/>
                <w:szCs w:val="22"/>
              </w:rPr>
              <w:t>d-MMM-yy</w:t>
            </w:r>
            <w:r>
              <w:rPr>
                <w:rFonts w:ascii="Verdana" w:hAnsi="Verdana"/>
                <w:szCs w:val="22"/>
              </w:rPr>
              <w:t>)</w:t>
            </w:r>
            <w:r w:rsidRPr="00567779">
              <w:rPr>
                <w:rFonts w:ascii="Verdana" w:hAnsi="Verdana"/>
                <w:szCs w:val="22"/>
              </w:rPr>
              <w:t>:</w:t>
            </w:r>
            <w:r>
              <w:rPr>
                <w:rFonts w:ascii="Verdana" w:hAnsi="Verdana"/>
                <w:szCs w:val="22"/>
              </w:rPr>
              <w:t xml:space="preserve"> </w:t>
            </w:r>
            <w:bookmarkStart w:id="4" w:name="Text5"/>
            <w:r>
              <w:rPr>
                <w:rFonts w:ascii="Verdana" w:hAnsi="Verdana"/>
                <w:szCs w:val="22"/>
              </w:rPr>
              <w:fldChar w:fldCharType="begin">
                <w:ffData>
                  <w:name w:val="Text5"/>
                  <w:enabled/>
                  <w:calcOnExit w:val="0"/>
                  <w:textInput>
                    <w:type w:val="date"/>
                    <w:format w:val="d-MMM-yy"/>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3F7DAC">
              <w:rPr>
                <w:rFonts w:ascii="Verdana" w:hAnsi="Verdana"/>
                <w:szCs w:val="22"/>
              </w:rPr>
              <w:t>30-Apr-72</w:t>
            </w:r>
            <w:r>
              <w:rPr>
                <w:rFonts w:ascii="Verdana" w:hAnsi="Verdana"/>
                <w:szCs w:val="22"/>
              </w:rPr>
              <w:fldChar w:fldCharType="end"/>
            </w:r>
            <w:bookmarkEnd w:id="4"/>
          </w:p>
        </w:tc>
      </w:tr>
      <w:tr w:rsidR="008012A7" w:rsidRPr="00567779" w:rsidTr="008012A7">
        <w:trPr>
          <w:trHeight w:val="284"/>
        </w:trPr>
        <w:tc>
          <w:tcPr>
            <w:tcW w:w="4915" w:type="dxa"/>
            <w:shd w:val="clear" w:color="auto" w:fill="auto"/>
          </w:tcPr>
          <w:p w:rsidR="008012A7" w:rsidRPr="00567779" w:rsidRDefault="008012A7" w:rsidP="008012A7">
            <w:pPr>
              <w:rPr>
                <w:rFonts w:ascii="Verdana" w:hAnsi="Verdana"/>
                <w:szCs w:val="22"/>
              </w:rPr>
            </w:pPr>
            <w:r w:rsidRPr="00567779">
              <w:rPr>
                <w:rFonts w:ascii="Verdana" w:hAnsi="Verdana"/>
                <w:szCs w:val="22"/>
              </w:rPr>
              <w:t>Maiden name (if any)</w:t>
            </w:r>
            <w:r>
              <w:rPr>
                <w:rFonts w:ascii="Verdana" w:hAnsi="Verdana"/>
                <w:szCs w:val="22"/>
              </w:rPr>
              <w:t xml:space="preserve">: </w:t>
            </w:r>
            <w:r>
              <w:rPr>
                <w:rFonts w:ascii="Verdana" w:hAnsi="Verdana"/>
                <w:szCs w:val="22"/>
              </w:rPr>
              <w:fldChar w:fldCharType="begin">
                <w:ffData>
                  <w:name w:val="Text3"/>
                  <w:enabled/>
                  <w:calcOnExit w:val="0"/>
                  <w:textInput/>
                </w:ffData>
              </w:fldChar>
            </w:r>
            <w:bookmarkStart w:id="5" w:name="Text3"/>
            <w:r>
              <w:rPr>
                <w:rFonts w:ascii="Verdana" w:hAnsi="Verdana"/>
                <w:szCs w:val="22"/>
              </w:rPr>
              <w:instrText xml:space="preserve"> FORMTEXT </w:instrText>
            </w:r>
            <w:r>
              <w:rPr>
                <w:rFonts w:ascii="Verdana" w:hAnsi="Verdana"/>
                <w:szCs w:val="22"/>
              </w:rPr>
            </w:r>
            <w:r>
              <w:rPr>
                <w:rFonts w:ascii="Verdana" w:hAnsi="Verdana"/>
                <w:szCs w:val="22"/>
              </w:rPr>
              <w:fldChar w:fldCharType="separate"/>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szCs w:val="22"/>
              </w:rPr>
              <w:fldChar w:fldCharType="end"/>
            </w:r>
            <w:bookmarkEnd w:id="5"/>
            <w:r w:rsidRPr="00567779">
              <w:rPr>
                <w:rFonts w:ascii="Verdana" w:hAnsi="Verdana"/>
                <w:szCs w:val="22"/>
              </w:rPr>
              <w:t xml:space="preserve">                                                               </w:t>
            </w:r>
          </w:p>
        </w:tc>
        <w:tc>
          <w:tcPr>
            <w:tcW w:w="4915" w:type="dxa"/>
            <w:shd w:val="clear" w:color="auto" w:fill="auto"/>
          </w:tcPr>
          <w:p w:rsidR="008012A7" w:rsidRPr="00567779" w:rsidRDefault="008012A7" w:rsidP="000D2530">
            <w:pPr>
              <w:rPr>
                <w:rFonts w:ascii="Verdana" w:hAnsi="Verdana"/>
                <w:szCs w:val="22"/>
              </w:rPr>
            </w:pPr>
            <w:r w:rsidRPr="00567779">
              <w:rPr>
                <w:rFonts w:ascii="Verdana" w:hAnsi="Verdana"/>
                <w:szCs w:val="22"/>
              </w:rPr>
              <w:t>Place of birth:</w:t>
            </w:r>
            <w:r>
              <w:rPr>
                <w:rFonts w:ascii="Verdana" w:hAnsi="Verdana"/>
                <w:szCs w:val="22"/>
              </w:rPr>
              <w:t xml:space="preserve"> </w:t>
            </w:r>
            <w:r>
              <w:rPr>
                <w:rFonts w:ascii="Verdana" w:hAnsi="Verdana"/>
                <w:szCs w:val="22"/>
              </w:rPr>
              <w:fldChar w:fldCharType="begin">
                <w:ffData>
                  <w:name w:val="Text6"/>
                  <w:enabled/>
                  <w:calcOnExit w:val="0"/>
                  <w:textInput/>
                </w:ffData>
              </w:fldChar>
            </w:r>
            <w:bookmarkStart w:id="6" w:name="Text6"/>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3F7DAC">
              <w:rPr>
                <w:rFonts w:ascii="Verdana" w:hAnsi="Verdana"/>
                <w:noProof/>
                <w:szCs w:val="22"/>
              </w:rPr>
              <w:t>Bogot</w:t>
            </w:r>
            <w:r w:rsidR="000D2530">
              <w:rPr>
                <w:rFonts w:ascii="Verdana" w:hAnsi="Verdana"/>
                <w:noProof/>
                <w:szCs w:val="22"/>
              </w:rPr>
              <w:t>á</w:t>
            </w:r>
            <w:r w:rsidR="003F7DAC">
              <w:rPr>
                <w:rFonts w:ascii="Verdana" w:hAnsi="Verdana"/>
                <w:noProof/>
                <w:szCs w:val="22"/>
              </w:rPr>
              <w:t>, Colombia</w:t>
            </w:r>
            <w:r>
              <w:rPr>
                <w:rFonts w:ascii="Verdana" w:hAnsi="Verdana"/>
                <w:szCs w:val="22"/>
              </w:rPr>
              <w:fldChar w:fldCharType="end"/>
            </w:r>
            <w:bookmarkEnd w:id="6"/>
          </w:p>
        </w:tc>
      </w:tr>
      <w:tr w:rsidR="008012A7" w:rsidRPr="00567779" w:rsidTr="008012A7">
        <w:trPr>
          <w:trHeight w:val="305"/>
        </w:trPr>
        <w:tc>
          <w:tcPr>
            <w:tcW w:w="4915" w:type="dxa"/>
            <w:shd w:val="clear" w:color="auto" w:fill="auto"/>
          </w:tcPr>
          <w:p w:rsidR="008012A7" w:rsidRPr="00567779" w:rsidRDefault="008012A7" w:rsidP="008012A7">
            <w:pPr>
              <w:rPr>
                <w:rFonts w:ascii="Verdana" w:hAnsi="Verdana"/>
                <w:szCs w:val="22"/>
              </w:rPr>
            </w:pPr>
            <w:r w:rsidRPr="00567779">
              <w:rPr>
                <w:rFonts w:ascii="Verdana" w:hAnsi="Verdana"/>
                <w:szCs w:val="22"/>
              </w:rPr>
              <w:t xml:space="preserve">Middle name: </w:t>
            </w:r>
            <w:r>
              <w:rPr>
                <w:rFonts w:ascii="Verdana" w:hAnsi="Verdana"/>
                <w:szCs w:val="22"/>
              </w:rPr>
              <w:fldChar w:fldCharType="begin">
                <w:ffData>
                  <w:name w:val="Text4"/>
                  <w:enabled/>
                  <w:calcOnExit w:val="0"/>
                  <w:textInput/>
                </w:ffData>
              </w:fldChar>
            </w:r>
            <w:bookmarkStart w:id="7" w:name="Text4"/>
            <w:r>
              <w:rPr>
                <w:rFonts w:ascii="Verdana" w:hAnsi="Verdana"/>
                <w:szCs w:val="22"/>
              </w:rPr>
              <w:instrText xml:space="preserve"> FORMTEXT </w:instrText>
            </w:r>
            <w:r>
              <w:rPr>
                <w:rFonts w:ascii="Verdana" w:hAnsi="Verdana"/>
                <w:szCs w:val="22"/>
              </w:rPr>
            </w:r>
            <w:r>
              <w:rPr>
                <w:rFonts w:ascii="Verdana" w:hAnsi="Verdana"/>
                <w:szCs w:val="22"/>
              </w:rPr>
              <w:fldChar w:fldCharType="separate"/>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szCs w:val="22"/>
              </w:rPr>
              <w:fldChar w:fldCharType="end"/>
            </w:r>
            <w:bookmarkEnd w:id="7"/>
            <w:r w:rsidRPr="00567779">
              <w:rPr>
                <w:rFonts w:ascii="Verdana" w:hAnsi="Verdana"/>
                <w:szCs w:val="22"/>
              </w:rPr>
              <w:t xml:space="preserve">                                                                            </w:t>
            </w:r>
          </w:p>
        </w:tc>
        <w:tc>
          <w:tcPr>
            <w:tcW w:w="4915" w:type="dxa"/>
            <w:shd w:val="clear" w:color="auto" w:fill="auto"/>
          </w:tcPr>
          <w:p w:rsidR="008012A7" w:rsidRPr="00567779" w:rsidRDefault="008012A7" w:rsidP="003F7DAC">
            <w:pPr>
              <w:rPr>
                <w:rFonts w:ascii="Verdana" w:hAnsi="Verdana"/>
                <w:szCs w:val="22"/>
              </w:rPr>
            </w:pPr>
            <w:r w:rsidRPr="00567779">
              <w:rPr>
                <w:rFonts w:ascii="Verdana" w:hAnsi="Verdana"/>
                <w:szCs w:val="22"/>
              </w:rPr>
              <w:t>Nationality(ies):</w:t>
            </w:r>
            <w:r>
              <w:rPr>
                <w:rFonts w:ascii="Verdana" w:hAnsi="Verdana"/>
                <w:szCs w:val="22"/>
              </w:rPr>
              <w:t xml:space="preserve"> </w:t>
            </w:r>
            <w:r>
              <w:rPr>
                <w:rFonts w:ascii="Verdana" w:hAnsi="Verdana"/>
                <w:szCs w:val="22"/>
              </w:rPr>
              <w:fldChar w:fldCharType="begin">
                <w:ffData>
                  <w:name w:val="Text7"/>
                  <w:enabled/>
                  <w:calcOnExit w:val="0"/>
                  <w:textInput/>
                </w:ffData>
              </w:fldChar>
            </w:r>
            <w:bookmarkStart w:id="8" w:name="Text7"/>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3F7DAC">
              <w:rPr>
                <w:rFonts w:ascii="Verdana" w:hAnsi="Verdana"/>
                <w:noProof/>
                <w:szCs w:val="22"/>
              </w:rPr>
              <w:t>Colombian</w:t>
            </w:r>
            <w:r w:rsidR="00170134">
              <w:rPr>
                <w:rFonts w:ascii="Verdana" w:hAnsi="Verdana"/>
                <w:noProof/>
                <w:szCs w:val="22"/>
              </w:rPr>
              <w:t xml:space="preserve"> (and US)</w:t>
            </w:r>
            <w:r>
              <w:rPr>
                <w:rFonts w:ascii="Verdana" w:hAnsi="Verdana"/>
                <w:szCs w:val="22"/>
              </w:rPr>
              <w:fldChar w:fldCharType="end"/>
            </w:r>
            <w:bookmarkEnd w:id="8"/>
          </w:p>
        </w:tc>
      </w:tr>
    </w:tbl>
    <w:p w:rsidR="008012A7" w:rsidRPr="00567779" w:rsidRDefault="008012A7" w:rsidP="00C21F72">
      <w:pPr>
        <w:spacing w:afterLines="50"/>
        <w:ind w:firstLine="225"/>
        <w:jc w:val="both"/>
        <w:rPr>
          <w:rFonts w:ascii="Verdana" w:hAnsi="Verdana"/>
          <w:b/>
          <w:bCs/>
          <w:szCs w:val="22"/>
          <w:lang w:val="en-GB"/>
        </w:rPr>
      </w:pPr>
    </w:p>
    <w:p w:rsidR="00C21F72" w:rsidRPr="00567779" w:rsidRDefault="00C21F72" w:rsidP="00C21F72">
      <w:pPr>
        <w:pBdr>
          <w:top w:val="single" w:sz="4" w:space="1" w:color="auto"/>
          <w:left w:val="single" w:sz="4" w:space="4" w:color="auto"/>
          <w:bottom w:val="single" w:sz="4" w:space="0" w:color="auto"/>
          <w:right w:val="single" w:sz="4" w:space="4" w:color="auto"/>
        </w:pBdr>
        <w:shd w:val="clear" w:color="auto" w:fill="E6E6E6"/>
        <w:rPr>
          <w:rFonts w:ascii="Verdana" w:hAnsi="Verdana"/>
          <w:szCs w:val="22"/>
        </w:rPr>
      </w:pPr>
      <w:r w:rsidRPr="00567779">
        <w:rPr>
          <w:rFonts w:ascii="Verdana" w:hAnsi="Verdana"/>
          <w:b/>
          <w:bCs/>
          <w:szCs w:val="22"/>
          <w:lang w:val="en-GB"/>
        </w:rPr>
        <w:t>I. MANDATE</w:t>
      </w:r>
    </w:p>
    <w:p w:rsidR="00C21F72" w:rsidRPr="00567779" w:rsidRDefault="00C21F72" w:rsidP="0012246C">
      <w:pPr>
        <w:spacing w:afterLines="50"/>
        <w:jc w:val="both"/>
        <w:rPr>
          <w:rFonts w:ascii="Verdana" w:hAnsi="Verdana"/>
          <w:b/>
          <w:bCs/>
          <w:szCs w:val="22"/>
          <w:lang w:val="en-GB"/>
        </w:rPr>
      </w:pPr>
    </w:p>
    <w:p w:rsidR="00C21F72" w:rsidRPr="00FF5143" w:rsidRDefault="00C21F72" w:rsidP="00C21F72">
      <w:pPr>
        <w:spacing w:afterLines="50"/>
        <w:jc w:val="both"/>
        <w:rPr>
          <w:rFonts w:ascii="Verdana" w:hAnsi="Verdana"/>
          <w:bCs/>
          <w:szCs w:val="22"/>
          <w:lang w:val="en-GB"/>
        </w:rPr>
      </w:pPr>
      <w:r w:rsidRPr="00FF5143">
        <w:rPr>
          <w:rFonts w:ascii="Verdana" w:hAnsi="Verdana"/>
          <w:bCs/>
          <w:szCs w:val="22"/>
          <w:lang w:val="en-GB"/>
        </w:rPr>
        <w:t xml:space="preserve">Indicate the specific mandate applied for: </w:t>
      </w:r>
    </w:p>
    <w:p w:rsidR="00C21F72" w:rsidRPr="00FF5143" w:rsidRDefault="00C21F72" w:rsidP="00C21F72">
      <w:pPr>
        <w:spacing w:afterLines="50"/>
        <w:jc w:val="both"/>
        <w:rPr>
          <w:rFonts w:ascii="Verdana" w:hAnsi="Verdana"/>
          <w:bCs/>
          <w:szCs w:val="22"/>
          <w:lang w:val="en-GB"/>
        </w:rPr>
      </w:pPr>
      <w:r w:rsidRPr="00FF5143">
        <w:rPr>
          <w:rFonts w:ascii="Verdana" w:hAnsi="Verdana"/>
          <w:bCs/>
          <w:szCs w:val="22"/>
          <w:lang w:val="en-GB"/>
        </w:rPr>
        <w:t xml:space="preserve">Note: </w:t>
      </w:r>
      <w:r w:rsidR="00FF5143" w:rsidRPr="00FF5143">
        <w:rPr>
          <w:rFonts w:ascii="Verdana" w:hAnsi="Verdana"/>
          <w:b/>
          <w:bCs/>
          <w:lang w:val="en-GB"/>
        </w:rPr>
        <w:t>Please select ONE</w:t>
      </w:r>
      <w:r w:rsidR="00FF5143" w:rsidRPr="00FF5143">
        <w:rPr>
          <w:rFonts w:ascii="Verdana" w:hAnsi="Verdana"/>
          <w:b/>
          <w:bCs/>
          <w:szCs w:val="22"/>
          <w:lang w:val="en-GB"/>
        </w:rPr>
        <w:t xml:space="preserve"> only</w:t>
      </w:r>
      <w:r w:rsidR="00FF5143" w:rsidRPr="00FF5143">
        <w:rPr>
          <w:rFonts w:ascii="Verdana" w:hAnsi="Verdana"/>
          <w:bCs/>
          <w:szCs w:val="22"/>
          <w:lang w:val="en-GB"/>
        </w:rPr>
        <w:t xml:space="preserve">. </w:t>
      </w:r>
      <w:r w:rsidRPr="00FF5143">
        <w:rPr>
          <w:rFonts w:ascii="Verdana" w:hAnsi="Verdana"/>
          <w:bCs/>
          <w:szCs w:val="22"/>
          <w:lang w:val="en-GB"/>
        </w:rPr>
        <w:t>If you are applying for more than one mandate, please submit a separate form for each mandate.</w:t>
      </w:r>
    </w:p>
    <w:p w:rsidR="0007206A" w:rsidRPr="00FF5143" w:rsidRDefault="0007206A" w:rsidP="00C21F72">
      <w:pPr>
        <w:spacing w:afterLines="50"/>
        <w:jc w:val="both"/>
        <w:rPr>
          <w:rFonts w:ascii="Verdana" w:hAnsi="Verdana"/>
          <w:bCs/>
          <w:szCs w:val="22"/>
          <w:lang w:val="en-GB"/>
        </w:rPr>
      </w:pPr>
    </w:p>
    <w:p w:rsidR="002A48CD" w:rsidRPr="00FF5143" w:rsidRDefault="0007206A" w:rsidP="00C21F72">
      <w:pPr>
        <w:spacing w:afterLines="50"/>
        <w:jc w:val="both"/>
        <w:rPr>
          <w:rFonts w:ascii="Verdana" w:hAnsi="Verdana"/>
          <w:bCs/>
          <w:szCs w:val="22"/>
          <w:lang w:val="en-GB"/>
        </w:rPr>
      </w:pPr>
      <w:r w:rsidRPr="00FF5143">
        <w:rPr>
          <w:rFonts w:ascii="Verdana" w:hAnsi="Verdana"/>
          <w:bCs/>
          <w:szCs w:val="22"/>
          <w:lang w:val="en-GB"/>
        </w:rPr>
        <w:fldChar w:fldCharType="begin">
          <w:ffData>
            <w:name w:val="Check41"/>
            <w:enabled/>
            <w:calcOnExit w:val="0"/>
            <w:checkBox>
              <w:sizeAuto/>
              <w:default w:val="0"/>
              <w:checked/>
            </w:checkBox>
          </w:ffData>
        </w:fldChar>
      </w:r>
      <w:bookmarkStart w:id="9" w:name="Check41"/>
      <w:r w:rsidRPr="00FF5143">
        <w:rPr>
          <w:rFonts w:ascii="Verdana" w:hAnsi="Verdana"/>
          <w:bCs/>
          <w:szCs w:val="22"/>
          <w:lang w:val="en-GB"/>
        </w:rPr>
        <w:instrText xml:space="preserve"> FORMCHECKBOX </w:instrText>
      </w:r>
      <w:r w:rsidR="003F7DAC" w:rsidRPr="00FF5143">
        <w:rPr>
          <w:rFonts w:ascii="Verdana" w:hAnsi="Verdana"/>
          <w:bCs/>
          <w:szCs w:val="22"/>
          <w:lang w:val="en-GB"/>
        </w:rPr>
      </w:r>
      <w:r w:rsidRPr="00FF5143">
        <w:rPr>
          <w:rFonts w:ascii="Verdana" w:hAnsi="Verdana"/>
          <w:bCs/>
          <w:szCs w:val="22"/>
          <w:lang w:val="en-GB"/>
        </w:rPr>
        <w:fldChar w:fldCharType="end"/>
      </w:r>
      <w:bookmarkEnd w:id="9"/>
      <w:r w:rsidRPr="00FF5143">
        <w:rPr>
          <w:rFonts w:ascii="Verdana" w:hAnsi="Verdana"/>
          <w:bCs/>
          <w:szCs w:val="22"/>
          <w:lang w:val="en-GB"/>
        </w:rPr>
        <w:t xml:space="preserve"> </w:t>
      </w:r>
      <w:r w:rsidR="005E0CD3">
        <w:rPr>
          <w:rFonts w:ascii="Verdana" w:hAnsi="Verdana"/>
          <w:bCs/>
          <w:szCs w:val="22"/>
          <w:lang w:val="en-GB"/>
        </w:rPr>
        <w:t xml:space="preserve">1. </w:t>
      </w:r>
      <w:r w:rsidR="00C21F72" w:rsidRPr="00FF5143">
        <w:rPr>
          <w:rFonts w:ascii="Verdana" w:hAnsi="Verdana"/>
          <w:bCs/>
          <w:szCs w:val="22"/>
          <w:lang w:val="en-GB"/>
        </w:rPr>
        <w:t>Working Group on human rights and transnational corporations and other business enterprises</w:t>
      </w:r>
    </w:p>
    <w:p w:rsidR="002A48CD" w:rsidRPr="00FF5143" w:rsidRDefault="0007206A" w:rsidP="00C21F72">
      <w:pPr>
        <w:spacing w:afterLines="50"/>
        <w:jc w:val="both"/>
        <w:rPr>
          <w:rFonts w:ascii="Verdana" w:hAnsi="Verdana"/>
          <w:bCs/>
          <w:szCs w:val="22"/>
          <w:lang w:val="en-GB"/>
        </w:rPr>
      </w:pPr>
      <w:r w:rsidRPr="00FF5143">
        <w:rPr>
          <w:rFonts w:ascii="Verdana" w:hAnsi="Verdana"/>
          <w:bCs/>
          <w:szCs w:val="22"/>
          <w:lang w:val="en-GB"/>
        </w:rPr>
        <w:fldChar w:fldCharType="begin">
          <w:ffData>
            <w:name w:val="Check42"/>
            <w:enabled/>
            <w:calcOnExit w:val="0"/>
            <w:checkBox>
              <w:sizeAuto/>
              <w:default w:val="0"/>
              <w:checked w:val="0"/>
            </w:checkBox>
          </w:ffData>
        </w:fldChar>
      </w:r>
      <w:bookmarkStart w:id="10" w:name="Check42"/>
      <w:r w:rsidRPr="00FF5143">
        <w:rPr>
          <w:rFonts w:ascii="Verdana" w:hAnsi="Verdana"/>
          <w:bCs/>
          <w:szCs w:val="22"/>
          <w:lang w:val="en-GB"/>
        </w:rPr>
        <w:instrText xml:space="preserve"> FORMCHECKBOX </w:instrText>
      </w:r>
      <w:r w:rsidR="00FF5143" w:rsidRPr="00FF5143">
        <w:rPr>
          <w:rFonts w:ascii="Verdana" w:hAnsi="Verdana"/>
          <w:bCs/>
          <w:szCs w:val="22"/>
          <w:lang w:val="en-GB"/>
        </w:rPr>
      </w:r>
      <w:r w:rsidRPr="00FF5143">
        <w:rPr>
          <w:rFonts w:ascii="Verdana" w:hAnsi="Verdana"/>
          <w:bCs/>
          <w:szCs w:val="22"/>
          <w:lang w:val="en-GB"/>
        </w:rPr>
        <w:fldChar w:fldCharType="end"/>
      </w:r>
      <w:bookmarkEnd w:id="10"/>
      <w:r w:rsidRPr="00FF5143">
        <w:rPr>
          <w:rFonts w:ascii="Verdana" w:hAnsi="Verdana"/>
          <w:bCs/>
          <w:szCs w:val="22"/>
          <w:lang w:val="en-GB"/>
        </w:rPr>
        <w:t xml:space="preserve"> </w:t>
      </w:r>
      <w:r w:rsidR="00C21F72" w:rsidRPr="00FF5143">
        <w:rPr>
          <w:rFonts w:ascii="Verdana" w:hAnsi="Verdana"/>
          <w:bCs/>
          <w:szCs w:val="22"/>
          <w:lang w:val="en-GB"/>
        </w:rPr>
        <w:t xml:space="preserve">2. </w:t>
      </w:r>
      <w:r w:rsidR="005E0CD3">
        <w:rPr>
          <w:rFonts w:ascii="Verdana" w:hAnsi="Verdana"/>
          <w:bCs/>
          <w:szCs w:val="22"/>
          <w:lang w:val="en-GB"/>
        </w:rPr>
        <w:t xml:space="preserve"> </w:t>
      </w:r>
      <w:r w:rsidR="00C21F72" w:rsidRPr="00FF5143">
        <w:rPr>
          <w:rFonts w:ascii="Verdana" w:hAnsi="Verdana"/>
          <w:bCs/>
          <w:szCs w:val="22"/>
          <w:lang w:val="en-GB"/>
        </w:rPr>
        <w:t>Independent Expert on Cote d’Ivoire</w:t>
      </w:r>
    </w:p>
    <w:p w:rsidR="00C9658A" w:rsidRDefault="0007206A" w:rsidP="0012246C">
      <w:pPr>
        <w:spacing w:afterLines="50"/>
        <w:jc w:val="both"/>
        <w:rPr>
          <w:rFonts w:ascii="Verdana" w:hAnsi="Verdana"/>
          <w:bCs/>
          <w:szCs w:val="22"/>
          <w:lang w:val="en-GB"/>
        </w:rPr>
      </w:pPr>
      <w:r w:rsidRPr="00FF5143">
        <w:rPr>
          <w:rFonts w:ascii="Verdana" w:hAnsi="Verdana"/>
          <w:bCs/>
          <w:szCs w:val="22"/>
          <w:lang w:val="en-GB"/>
        </w:rPr>
        <w:fldChar w:fldCharType="begin">
          <w:ffData>
            <w:name w:val="Check43"/>
            <w:enabled/>
            <w:calcOnExit w:val="0"/>
            <w:checkBox>
              <w:sizeAuto/>
              <w:default w:val="0"/>
            </w:checkBox>
          </w:ffData>
        </w:fldChar>
      </w:r>
      <w:bookmarkStart w:id="11" w:name="Check43"/>
      <w:r w:rsidRPr="00FF5143">
        <w:rPr>
          <w:rFonts w:ascii="Verdana" w:hAnsi="Verdana"/>
          <w:bCs/>
          <w:szCs w:val="22"/>
          <w:lang w:val="en-GB"/>
        </w:rPr>
        <w:instrText xml:space="preserve"> FORMCHECKBOX </w:instrText>
      </w:r>
      <w:r w:rsidRPr="00FF5143">
        <w:rPr>
          <w:rFonts w:ascii="Verdana" w:hAnsi="Verdana"/>
          <w:bCs/>
          <w:szCs w:val="22"/>
          <w:lang w:val="en-GB"/>
        </w:rPr>
      </w:r>
      <w:r w:rsidRPr="00FF5143">
        <w:rPr>
          <w:rFonts w:ascii="Verdana" w:hAnsi="Verdana"/>
          <w:bCs/>
          <w:szCs w:val="22"/>
          <w:lang w:val="en-GB"/>
        </w:rPr>
        <w:fldChar w:fldCharType="end"/>
      </w:r>
      <w:bookmarkEnd w:id="11"/>
      <w:r w:rsidRPr="00FF5143">
        <w:rPr>
          <w:rFonts w:ascii="Verdana" w:hAnsi="Verdana"/>
          <w:bCs/>
          <w:szCs w:val="22"/>
          <w:lang w:val="en-GB"/>
        </w:rPr>
        <w:t xml:space="preserve"> </w:t>
      </w:r>
      <w:r w:rsidR="00C21F72" w:rsidRPr="00FF5143">
        <w:rPr>
          <w:rFonts w:ascii="Verdana" w:hAnsi="Verdana"/>
          <w:bCs/>
          <w:szCs w:val="22"/>
          <w:lang w:val="en-GB"/>
        </w:rPr>
        <w:t xml:space="preserve">3. Working Group on Mercenaries (candidates for this mandate must be nationals of a country from the Western European and Other group) </w:t>
      </w:r>
    </w:p>
    <w:p w:rsidR="007C0E7A" w:rsidRPr="00567779" w:rsidRDefault="00C9658A" w:rsidP="0012246C">
      <w:pPr>
        <w:spacing w:afterLines="50"/>
        <w:jc w:val="both"/>
        <w:rPr>
          <w:rFonts w:ascii="Verdana" w:hAnsi="Verdana"/>
          <w:b/>
          <w:bCs/>
          <w:szCs w:val="22"/>
          <w:lang w:val="en-GB"/>
        </w:rPr>
      </w:pPr>
      <w:r>
        <w:rPr>
          <w:rFonts w:ascii="Verdana" w:hAnsi="Verdana"/>
          <w:bCs/>
          <w:szCs w:val="22"/>
          <w:lang w:val="en-GB"/>
        </w:rPr>
        <w:br w:type="page"/>
      </w:r>
    </w:p>
    <w:p w:rsidR="0025366F" w:rsidRPr="00567779"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567779">
        <w:rPr>
          <w:rFonts w:ascii="Verdana" w:hAnsi="Verdana"/>
          <w:b/>
          <w:bCs/>
          <w:szCs w:val="22"/>
          <w:lang w:val="en-GB"/>
        </w:rPr>
        <w:t>I</w:t>
      </w:r>
      <w:r w:rsidR="00AE4671" w:rsidRPr="00567779">
        <w:rPr>
          <w:rFonts w:ascii="Verdana" w:hAnsi="Verdana"/>
          <w:b/>
          <w:bCs/>
          <w:szCs w:val="22"/>
          <w:lang w:val="en-GB"/>
        </w:rPr>
        <w:t>I</w:t>
      </w:r>
      <w:r w:rsidRPr="00567779">
        <w:rPr>
          <w:rFonts w:ascii="Verdana" w:hAnsi="Verdana"/>
          <w:b/>
          <w:bCs/>
          <w:szCs w:val="22"/>
          <w:lang w:val="en-GB"/>
        </w:rPr>
        <w:t>. MANDATE</w:t>
      </w:r>
      <w:r w:rsidR="00C824A8" w:rsidRPr="00567779">
        <w:rPr>
          <w:rFonts w:ascii="Verdana" w:hAnsi="Verdana"/>
          <w:b/>
          <w:bCs/>
          <w:szCs w:val="22"/>
          <w:lang w:val="en-GB"/>
        </w:rPr>
        <w:t xml:space="preserve"> -</w:t>
      </w:r>
      <w:r w:rsidRPr="00567779">
        <w:rPr>
          <w:rFonts w:ascii="Verdana" w:hAnsi="Verdana"/>
          <w:b/>
          <w:bCs/>
          <w:szCs w:val="22"/>
          <w:lang w:val="en-GB"/>
        </w:rPr>
        <w:t xml:space="preserve"> </w:t>
      </w:r>
      <w:r w:rsidRPr="00567779">
        <w:rPr>
          <w:rFonts w:ascii="Verdana" w:hAnsi="Verdana"/>
          <w:b/>
          <w:bCs/>
          <w:sz w:val="22"/>
          <w:szCs w:val="22"/>
          <w:lang w:val="en-GB"/>
        </w:rPr>
        <w:t>SPECIFIC</w:t>
      </w:r>
      <w:r w:rsidR="003F4C31" w:rsidRPr="00567779">
        <w:rPr>
          <w:rFonts w:ascii="Verdana" w:hAnsi="Verdana"/>
          <w:b/>
          <w:bCs/>
          <w:sz w:val="22"/>
          <w:szCs w:val="22"/>
          <w:lang w:val="en-GB"/>
        </w:rPr>
        <w:t xml:space="preserve"> </w:t>
      </w:r>
      <w:r w:rsidR="00567779" w:rsidRPr="00567779">
        <w:rPr>
          <w:rFonts w:ascii="Verdana" w:hAnsi="Verdana"/>
          <w:b/>
          <w:bCs/>
          <w:sz w:val="22"/>
          <w:szCs w:val="22"/>
          <w:lang w:val="en-GB"/>
        </w:rPr>
        <w:t>COMPETENCE/</w:t>
      </w:r>
      <w:r w:rsidR="00C824A8" w:rsidRPr="00567779">
        <w:rPr>
          <w:rFonts w:ascii="Verdana" w:hAnsi="Verdana"/>
          <w:b/>
          <w:bCs/>
          <w:sz w:val="22"/>
          <w:szCs w:val="22"/>
          <w:lang w:val="en-GB"/>
        </w:rPr>
        <w:t>QUALIFIC</w:t>
      </w:r>
      <w:r w:rsidR="00567779" w:rsidRPr="00567779">
        <w:rPr>
          <w:rFonts w:ascii="Verdana" w:hAnsi="Verdana"/>
          <w:b/>
          <w:bCs/>
          <w:sz w:val="22"/>
          <w:szCs w:val="22"/>
          <w:lang w:val="en-GB"/>
        </w:rPr>
        <w:t>ATION/</w:t>
      </w:r>
      <w:r w:rsidR="00C824A8" w:rsidRPr="00567779">
        <w:rPr>
          <w:rFonts w:ascii="Verdana" w:hAnsi="Verdana"/>
          <w:b/>
          <w:bCs/>
          <w:sz w:val="22"/>
          <w:szCs w:val="22"/>
          <w:lang w:val="en-GB"/>
        </w:rPr>
        <w:t>KNOWLEDGE</w:t>
      </w:r>
    </w:p>
    <w:p w:rsidR="00C824A8" w:rsidRPr="00567779" w:rsidRDefault="00C824A8" w:rsidP="00C824A8">
      <w:pPr>
        <w:rPr>
          <w:rStyle w:val="Strong"/>
          <w:rFonts w:ascii="Verdana" w:hAnsi="Verdana"/>
          <w:szCs w:val="22"/>
        </w:rPr>
      </w:pPr>
    </w:p>
    <w:p w:rsidR="00964E16" w:rsidRPr="00567779" w:rsidRDefault="00F63F29" w:rsidP="00DE4EAC">
      <w:pPr>
        <w:rPr>
          <w:rStyle w:val="Strong"/>
          <w:rFonts w:ascii="Verdana" w:hAnsi="Verdana"/>
          <w:szCs w:val="22"/>
        </w:rPr>
      </w:pPr>
      <w:r w:rsidRPr="00567779">
        <w:rPr>
          <w:rStyle w:val="Strong"/>
          <w:rFonts w:ascii="Verdana" w:hAnsi="Verdana"/>
          <w:szCs w:val="22"/>
        </w:rPr>
        <w:t>NOTE: Please describe why</w:t>
      </w:r>
      <w:r w:rsidR="00032287" w:rsidRPr="00567779">
        <w:rPr>
          <w:rStyle w:val="Strong"/>
          <w:rFonts w:ascii="Verdana" w:hAnsi="Verdana"/>
          <w:szCs w:val="22"/>
        </w:rPr>
        <w:t xml:space="preserve"> the candidate</w:t>
      </w:r>
      <w:r w:rsidRPr="00567779">
        <w:rPr>
          <w:rStyle w:val="Strong"/>
          <w:rFonts w:ascii="Verdana" w:hAnsi="Verdana"/>
          <w:szCs w:val="22"/>
        </w:rPr>
        <w:t xml:space="preserve">’s competence/qualifications/knowledge </w:t>
      </w:r>
      <w:r w:rsidR="00C72A36" w:rsidRPr="00567779">
        <w:rPr>
          <w:rStyle w:val="Strong"/>
          <w:rFonts w:ascii="Verdana" w:hAnsi="Verdana"/>
          <w:szCs w:val="22"/>
        </w:rPr>
        <w:t xml:space="preserve">is relevant </w:t>
      </w:r>
      <w:r w:rsidRPr="00567779">
        <w:rPr>
          <w:rStyle w:val="Strong"/>
          <w:rFonts w:ascii="Verdana" w:hAnsi="Verdana"/>
          <w:szCs w:val="22"/>
        </w:rPr>
        <w:t>in relation to the specific mandate</w:t>
      </w:r>
      <w:r w:rsidR="00C824A8" w:rsidRPr="00567779">
        <w:rPr>
          <w:rStyle w:val="Strong"/>
          <w:rFonts w:ascii="Verdana" w:hAnsi="Verdana"/>
          <w:szCs w:val="22"/>
        </w:rPr>
        <w:t>:</w:t>
      </w:r>
    </w:p>
    <w:p w:rsidR="00467F06" w:rsidRPr="00567779" w:rsidRDefault="00467F06" w:rsidP="00DE4EAC">
      <w:pPr>
        <w:rPr>
          <w:rFonts w:ascii="Verdana" w:hAnsi="Verdana"/>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528"/>
      </w:tblGrid>
      <w:tr w:rsidR="00DE4358" w:rsidRPr="00567779" w:rsidTr="00651256">
        <w:trPr>
          <w:trHeight w:val="1179"/>
        </w:trPr>
        <w:tc>
          <w:tcPr>
            <w:tcW w:w="4253" w:type="dxa"/>
            <w:shd w:val="clear" w:color="auto" w:fill="auto"/>
          </w:tcPr>
          <w:p w:rsidR="00F63F29" w:rsidRPr="00567779" w:rsidRDefault="00F63F29">
            <w:pPr>
              <w:rPr>
                <w:rFonts w:ascii="Verdana" w:hAnsi="Verdana"/>
                <w:szCs w:val="22"/>
              </w:rPr>
            </w:pPr>
            <w:r w:rsidRPr="00567779">
              <w:rPr>
                <w:rFonts w:ascii="Verdana" w:hAnsi="Verdana"/>
                <w:szCs w:val="22"/>
              </w:rPr>
              <w:t>QUALIFICATION</w:t>
            </w:r>
            <w:r w:rsidR="002561A9" w:rsidRPr="00567779">
              <w:rPr>
                <w:rFonts w:ascii="Verdana" w:hAnsi="Verdana"/>
                <w:szCs w:val="22"/>
              </w:rPr>
              <w:t>S</w:t>
            </w:r>
            <w:r w:rsidR="00313626" w:rsidRPr="00567779">
              <w:rPr>
                <w:rFonts w:ascii="Verdana" w:hAnsi="Verdana"/>
                <w:szCs w:val="22"/>
              </w:rPr>
              <w:t xml:space="preserve"> </w:t>
            </w:r>
            <w:r w:rsidRPr="00567779">
              <w:rPr>
                <w:rFonts w:ascii="Verdana" w:hAnsi="Verdana"/>
                <w:szCs w:val="22"/>
              </w:rPr>
              <w:t>(</w:t>
            </w:r>
            <w:r w:rsidR="005F254D" w:rsidRPr="00567779">
              <w:rPr>
                <w:rFonts w:ascii="Verdana" w:hAnsi="Verdana"/>
                <w:szCs w:val="22"/>
              </w:rPr>
              <w:t xml:space="preserve">200 </w:t>
            </w:r>
            <w:r w:rsidRPr="00567779">
              <w:rPr>
                <w:rFonts w:ascii="Verdana" w:hAnsi="Verdana"/>
                <w:szCs w:val="22"/>
              </w:rPr>
              <w:t>words)</w:t>
            </w:r>
          </w:p>
          <w:p w:rsidR="00467F06" w:rsidRDefault="009C6C3A" w:rsidP="00FF5143">
            <w:pPr>
              <w:rPr>
                <w:rFonts w:ascii="Verdana" w:hAnsi="Verdana"/>
                <w:szCs w:val="22"/>
              </w:rPr>
            </w:pPr>
            <w:r w:rsidRPr="00567779">
              <w:rPr>
                <w:rFonts w:ascii="Verdana" w:hAnsi="Verdana"/>
                <w:szCs w:val="22"/>
              </w:rPr>
              <w:t xml:space="preserve">Relevant educational qualifications or equivalent professional experience in the field of human rights; </w:t>
            </w:r>
            <w:r w:rsidR="00313626" w:rsidRPr="00567779">
              <w:rPr>
                <w:rFonts w:ascii="Verdana" w:hAnsi="Verdana"/>
                <w:szCs w:val="22"/>
              </w:rPr>
              <w:t>good c</w:t>
            </w:r>
            <w:r w:rsidRPr="00567779">
              <w:rPr>
                <w:rFonts w:ascii="Verdana" w:hAnsi="Verdana"/>
                <w:szCs w:val="22"/>
              </w:rPr>
              <w:t>ommunication skills</w:t>
            </w:r>
            <w:r w:rsidR="00313626" w:rsidRPr="00567779">
              <w:rPr>
                <w:rFonts w:ascii="Verdana" w:hAnsi="Verdana"/>
                <w:szCs w:val="22"/>
              </w:rPr>
              <w:t xml:space="preserve"> (i.e. orally and in writing) in one of the official languages of the United Nations</w:t>
            </w:r>
            <w:r w:rsidR="00467F06" w:rsidRPr="00567779">
              <w:rPr>
                <w:rFonts w:ascii="Verdana" w:hAnsi="Verdana"/>
                <w:szCs w:val="22"/>
              </w:rPr>
              <w:t xml:space="preserve"> (</w:t>
            </w:r>
            <w:r w:rsidR="005F254D" w:rsidRPr="00567779">
              <w:rPr>
                <w:rFonts w:ascii="Verdana" w:hAnsi="Verdana"/>
                <w:szCs w:val="22"/>
              </w:rPr>
              <w:t>i.e.</w:t>
            </w:r>
            <w:r w:rsidRPr="00567779">
              <w:rPr>
                <w:rFonts w:ascii="Verdana" w:hAnsi="Verdana"/>
                <w:szCs w:val="22"/>
              </w:rPr>
              <w:t xml:space="preserve"> </w:t>
            </w:r>
            <w:r w:rsidR="001F7C4F" w:rsidRPr="00567779">
              <w:rPr>
                <w:rFonts w:ascii="Verdana" w:hAnsi="Verdana"/>
                <w:szCs w:val="22"/>
              </w:rPr>
              <w:t xml:space="preserve">Arabic, Chinese, </w:t>
            </w:r>
            <w:r w:rsidR="00C72A36" w:rsidRPr="00567779">
              <w:rPr>
                <w:rFonts w:ascii="Verdana" w:hAnsi="Verdana"/>
                <w:szCs w:val="22"/>
              </w:rPr>
              <w:t>English, French,</w:t>
            </w:r>
            <w:r w:rsidR="001F7C4F" w:rsidRPr="00567779">
              <w:rPr>
                <w:rFonts w:ascii="Verdana" w:hAnsi="Verdana"/>
                <w:szCs w:val="22"/>
              </w:rPr>
              <w:t xml:space="preserve"> Russian,</w:t>
            </w:r>
            <w:r w:rsidR="00C72A36" w:rsidRPr="00567779">
              <w:rPr>
                <w:rFonts w:ascii="Verdana" w:hAnsi="Verdana"/>
                <w:szCs w:val="22"/>
              </w:rPr>
              <w:t xml:space="preserve"> Spanish</w:t>
            </w:r>
            <w:r w:rsidR="00313626" w:rsidRPr="00567779">
              <w:rPr>
                <w:rFonts w:ascii="Verdana" w:hAnsi="Verdana"/>
                <w:szCs w:val="22"/>
              </w:rPr>
              <w:t>.)</w:t>
            </w:r>
          </w:p>
          <w:p w:rsidR="00FF5143" w:rsidRPr="00567779" w:rsidRDefault="00FF5143" w:rsidP="00FF5143">
            <w:pPr>
              <w:rPr>
                <w:rFonts w:ascii="Verdana" w:hAnsi="Verdana"/>
                <w:szCs w:val="16"/>
              </w:rPr>
            </w:pPr>
          </w:p>
        </w:tc>
        <w:bookmarkStart w:id="12" w:name="Text9"/>
        <w:tc>
          <w:tcPr>
            <w:tcW w:w="5528" w:type="dxa"/>
            <w:shd w:val="clear" w:color="auto" w:fill="auto"/>
          </w:tcPr>
          <w:p w:rsidR="00DE4358" w:rsidRPr="00567779" w:rsidRDefault="006C1708" w:rsidP="004A3798">
            <w:pPr>
              <w:rPr>
                <w:rFonts w:ascii="Verdana" w:hAnsi="Verdana"/>
                <w:szCs w:val="22"/>
              </w:rPr>
            </w:pPr>
            <w:r>
              <w:rPr>
                <w:rFonts w:ascii="Verdana" w:hAnsi="Verdana"/>
                <w:szCs w:val="22"/>
              </w:rPr>
              <w:fldChar w:fldCharType="begin">
                <w:ffData>
                  <w:name w:val="Text9"/>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6C5327" w:rsidRPr="006C5327">
              <w:rPr>
                <w:rFonts w:ascii="Verdana" w:hAnsi="Verdana"/>
                <w:szCs w:val="22"/>
              </w:rPr>
              <w:t xml:space="preserve">Trained in social sciences (B.A. Political Science, </w:t>
            </w:r>
            <w:proofErr w:type="spellStart"/>
            <w:r w:rsidR="006C5327" w:rsidRPr="006C5327">
              <w:rPr>
                <w:rFonts w:ascii="Verdana" w:hAnsi="Verdana"/>
                <w:szCs w:val="22"/>
              </w:rPr>
              <w:t>M.Phil</w:t>
            </w:r>
            <w:proofErr w:type="gramStart"/>
            <w:r w:rsidR="006C5327" w:rsidRPr="006C5327">
              <w:rPr>
                <w:rFonts w:ascii="Verdana" w:hAnsi="Verdana"/>
                <w:szCs w:val="22"/>
              </w:rPr>
              <w:t>.</w:t>
            </w:r>
            <w:proofErr w:type="spellEnd"/>
            <w:r w:rsidR="006C5327" w:rsidRPr="006C5327">
              <w:rPr>
                <w:rFonts w:ascii="Verdana" w:hAnsi="Verdana"/>
                <w:szCs w:val="22"/>
              </w:rPr>
              <w:t>/</w:t>
            </w:r>
            <w:proofErr w:type="gramEnd"/>
            <w:r w:rsidR="006C5327" w:rsidRPr="006C5327">
              <w:rPr>
                <w:rFonts w:ascii="Verdana" w:hAnsi="Verdana"/>
                <w:szCs w:val="22"/>
              </w:rPr>
              <w:t xml:space="preserve">D.Phil. International Relations) with expertise on global governance. Knowledge on the diffusion of ideas on democracy and human rights in US-Latin American relations; the Inter American Human Rights system; civil-military relations; and Colombia’s conflict. Experience in facilitating policy-oriented </w:t>
            </w:r>
            <w:proofErr w:type="spellStart"/>
            <w:r w:rsidR="006C5327" w:rsidRPr="006C5327">
              <w:rPr>
                <w:rFonts w:ascii="Verdana" w:hAnsi="Verdana"/>
                <w:szCs w:val="22"/>
              </w:rPr>
              <w:t>multistakeholder</w:t>
            </w:r>
            <w:proofErr w:type="spellEnd"/>
            <w:r w:rsidR="006C5327" w:rsidRPr="006C5327">
              <w:rPr>
                <w:rFonts w:ascii="Verdana" w:hAnsi="Verdana"/>
                <w:szCs w:val="22"/>
              </w:rPr>
              <w:t xml:space="preserve"> dialogue</w:t>
            </w:r>
            <w:r w:rsidR="00D62D91">
              <w:rPr>
                <w:rFonts w:ascii="Verdana" w:hAnsi="Verdana"/>
                <w:szCs w:val="22"/>
              </w:rPr>
              <w:t xml:space="preserve">, </w:t>
            </w:r>
            <w:r w:rsidR="006C5327" w:rsidRPr="006C5327">
              <w:rPr>
                <w:rFonts w:ascii="Verdana" w:hAnsi="Verdana"/>
                <w:szCs w:val="22"/>
              </w:rPr>
              <w:t xml:space="preserve">e.g. Dialogue on Business, Peace, Development and Human Rights, by Ideas </w:t>
            </w:r>
            <w:proofErr w:type="spellStart"/>
            <w:r w:rsidR="006C5327" w:rsidRPr="006C5327">
              <w:rPr>
                <w:rFonts w:ascii="Verdana" w:hAnsi="Verdana"/>
                <w:szCs w:val="22"/>
              </w:rPr>
              <w:t>para</w:t>
            </w:r>
            <w:proofErr w:type="spellEnd"/>
            <w:r w:rsidR="006C5327" w:rsidRPr="006C5327">
              <w:rPr>
                <w:rFonts w:ascii="Verdana" w:hAnsi="Verdana"/>
                <w:szCs w:val="22"/>
              </w:rPr>
              <w:t xml:space="preserve"> la Paz and IBLF, in Bogotá, London and Washington, 2006. Research on: 1) the implication of international human rights norms for peace-making, transitional justice, demobilization of combatants, and peace-building in Colombia; 2) business and human rights in conflict affected areas; and 3) the dynamics of </w:t>
            </w:r>
            <w:proofErr w:type="spellStart"/>
            <w:r w:rsidR="006C5327" w:rsidRPr="006C5327">
              <w:rPr>
                <w:rFonts w:ascii="Verdana" w:hAnsi="Verdana"/>
                <w:szCs w:val="22"/>
              </w:rPr>
              <w:t>multistakeholder</w:t>
            </w:r>
            <w:proofErr w:type="spellEnd"/>
            <w:r w:rsidR="006C5327" w:rsidRPr="006C5327">
              <w:rPr>
                <w:rFonts w:ascii="Verdana" w:hAnsi="Verdana"/>
                <w:szCs w:val="22"/>
              </w:rPr>
              <w:t xml:space="preserve"> initiatives, such as the Voluntary Principles on Security and Human Rights (VPs) for extractives. Current project on the VPs implementation in Latin America and Asia. Knowledge on </w:t>
            </w:r>
            <w:proofErr w:type="spellStart"/>
            <w:r w:rsidR="006C5327" w:rsidRPr="006C5327">
              <w:rPr>
                <w:rFonts w:ascii="Verdana" w:hAnsi="Verdana"/>
                <w:szCs w:val="22"/>
              </w:rPr>
              <w:t>b&amp;hr</w:t>
            </w:r>
            <w:proofErr w:type="spellEnd"/>
            <w:r w:rsidR="006C5327" w:rsidRPr="006C5327">
              <w:rPr>
                <w:rFonts w:ascii="Verdana" w:hAnsi="Verdana"/>
                <w:szCs w:val="22"/>
              </w:rPr>
              <w:t xml:space="preserve"> based on practical experience while advocating for policy changes (e.g. the adoption of a business code</w:t>
            </w:r>
            <w:r w:rsidR="004A3798">
              <w:rPr>
                <w:rFonts w:ascii="Verdana" w:hAnsi="Verdana"/>
                <w:szCs w:val="22"/>
              </w:rPr>
              <w:t>, Colombia Guidelines,</w:t>
            </w:r>
            <w:r w:rsidR="006C5327" w:rsidRPr="006C5327">
              <w:rPr>
                <w:rFonts w:ascii="Verdana" w:hAnsi="Verdana"/>
                <w:szCs w:val="22"/>
              </w:rPr>
              <w:t xml:space="preserve"> to protect union leaders from violence and stop extortion payments to illegal armed groups) and while working for the oil and mining industry. More than 30 academic and policy publications in English and Spanish. More than 60 presentations and speeches at conferences and </w:t>
            </w:r>
            <w:r w:rsidR="000C0823">
              <w:rPr>
                <w:rFonts w:ascii="Verdana" w:hAnsi="Verdana"/>
                <w:szCs w:val="22"/>
              </w:rPr>
              <w:t>events.</w:t>
            </w:r>
            <w:r w:rsidR="00B476FC">
              <w:rPr>
                <w:rFonts w:ascii="Verdana" w:hAnsi="Verdana"/>
                <w:szCs w:val="22"/>
              </w:rPr>
              <w:t> </w:t>
            </w:r>
            <w:r w:rsidR="00B476FC">
              <w:rPr>
                <w:rFonts w:ascii="Verdana" w:hAnsi="Verdana"/>
                <w:szCs w:val="22"/>
              </w:rPr>
              <w:t> </w:t>
            </w:r>
            <w:r w:rsidR="00B476FC">
              <w:rPr>
                <w:rFonts w:ascii="Verdana" w:hAnsi="Verdana"/>
                <w:szCs w:val="22"/>
              </w:rPr>
              <w:t> </w:t>
            </w:r>
            <w:r w:rsidR="00B476FC">
              <w:rPr>
                <w:rFonts w:ascii="Verdana" w:hAnsi="Verdana"/>
                <w:szCs w:val="22"/>
              </w:rPr>
              <w:t> </w:t>
            </w:r>
            <w:r w:rsidR="00B476FC">
              <w:rPr>
                <w:rFonts w:ascii="Verdana" w:hAnsi="Verdana"/>
                <w:szCs w:val="22"/>
              </w:rPr>
              <w:t> </w:t>
            </w:r>
            <w:r>
              <w:rPr>
                <w:rFonts w:ascii="Verdana" w:hAnsi="Verdana"/>
                <w:szCs w:val="22"/>
              </w:rPr>
              <w:fldChar w:fldCharType="end"/>
            </w:r>
            <w:bookmarkEnd w:id="12"/>
          </w:p>
        </w:tc>
      </w:tr>
      <w:tr w:rsidR="00DE4358" w:rsidRPr="00567779" w:rsidTr="00651256">
        <w:trPr>
          <w:trHeight w:val="799"/>
        </w:trPr>
        <w:tc>
          <w:tcPr>
            <w:tcW w:w="4253" w:type="dxa"/>
            <w:shd w:val="clear" w:color="auto" w:fill="auto"/>
          </w:tcPr>
          <w:p w:rsidR="00DE4358" w:rsidRPr="00567779" w:rsidRDefault="002561A9">
            <w:pPr>
              <w:rPr>
                <w:rFonts w:ascii="Verdana" w:hAnsi="Verdana"/>
                <w:szCs w:val="22"/>
              </w:rPr>
            </w:pPr>
            <w:r w:rsidRPr="00567779">
              <w:rPr>
                <w:rFonts w:ascii="Verdana" w:hAnsi="Verdana"/>
                <w:szCs w:val="22"/>
              </w:rPr>
              <w:t>RELEV</w:t>
            </w:r>
            <w:r w:rsidR="001F7C4F" w:rsidRPr="00567779">
              <w:rPr>
                <w:rFonts w:ascii="Verdana" w:hAnsi="Verdana"/>
                <w:szCs w:val="22"/>
              </w:rPr>
              <w:t>A</w:t>
            </w:r>
            <w:r w:rsidR="00313626" w:rsidRPr="00567779">
              <w:rPr>
                <w:rFonts w:ascii="Verdana" w:hAnsi="Verdana"/>
                <w:szCs w:val="22"/>
              </w:rPr>
              <w:t>NT EXPERTISE</w:t>
            </w:r>
            <w:r w:rsidR="00F63F29" w:rsidRPr="00567779">
              <w:rPr>
                <w:rFonts w:ascii="Verdana" w:hAnsi="Verdana"/>
                <w:szCs w:val="22"/>
              </w:rPr>
              <w:t xml:space="preserve"> (</w:t>
            </w:r>
            <w:r w:rsidR="005F254D" w:rsidRPr="00567779">
              <w:rPr>
                <w:rFonts w:ascii="Verdana" w:hAnsi="Verdana"/>
                <w:szCs w:val="22"/>
              </w:rPr>
              <w:t xml:space="preserve">200 </w:t>
            </w:r>
            <w:r w:rsidR="00F63F29" w:rsidRPr="00567779">
              <w:rPr>
                <w:rFonts w:ascii="Verdana" w:hAnsi="Verdana"/>
                <w:szCs w:val="22"/>
              </w:rPr>
              <w:t>words)</w:t>
            </w:r>
          </w:p>
          <w:p w:rsidR="001F7C4F" w:rsidRPr="00567779" w:rsidRDefault="009C6C3A">
            <w:pPr>
              <w:rPr>
                <w:rFonts w:ascii="Verdana" w:hAnsi="Verdana"/>
                <w:szCs w:val="22"/>
              </w:rPr>
            </w:pPr>
            <w:r w:rsidRPr="00567779">
              <w:rPr>
                <w:rFonts w:ascii="Verdana" w:hAnsi="Verdana"/>
                <w:szCs w:val="22"/>
              </w:rPr>
              <w:t>Knowledge of international human rights instruments, norms and principles</w:t>
            </w:r>
            <w:r w:rsidR="00467F06" w:rsidRPr="00567779">
              <w:rPr>
                <w:rFonts w:ascii="Verdana" w:hAnsi="Verdana"/>
                <w:szCs w:val="22"/>
              </w:rPr>
              <w:t>.</w:t>
            </w:r>
            <w:r w:rsidR="001F7C4F" w:rsidRPr="00567779">
              <w:rPr>
                <w:rFonts w:ascii="Verdana" w:hAnsi="Verdana"/>
                <w:szCs w:val="22"/>
              </w:rPr>
              <w:t xml:space="preserve"> (Please state how this was acquired)</w:t>
            </w:r>
            <w:r w:rsidR="00467F06" w:rsidRPr="00567779">
              <w:rPr>
                <w:rFonts w:ascii="Verdana" w:hAnsi="Verdana"/>
                <w:szCs w:val="22"/>
              </w:rPr>
              <w:t>.</w:t>
            </w:r>
          </w:p>
          <w:p w:rsidR="001F7C4F" w:rsidRPr="00567779" w:rsidRDefault="001F7C4F">
            <w:pPr>
              <w:rPr>
                <w:rFonts w:ascii="Verdana" w:hAnsi="Verdana"/>
                <w:szCs w:val="22"/>
              </w:rPr>
            </w:pPr>
            <w:r w:rsidRPr="00567779">
              <w:rPr>
                <w:rFonts w:ascii="Verdana" w:hAnsi="Verdana"/>
                <w:szCs w:val="22"/>
              </w:rPr>
              <w:t>K</w:t>
            </w:r>
            <w:r w:rsidR="009C6C3A" w:rsidRPr="00567779">
              <w:rPr>
                <w:rFonts w:ascii="Verdana" w:hAnsi="Verdana"/>
                <w:szCs w:val="22"/>
              </w:rPr>
              <w:t>nowledge of institutional mandates related to the United Nations or other international or regional organizations’ work in the area of human rights</w:t>
            </w:r>
            <w:r w:rsidR="005F254D" w:rsidRPr="00567779">
              <w:rPr>
                <w:rFonts w:ascii="Verdana" w:hAnsi="Verdana"/>
                <w:szCs w:val="22"/>
              </w:rPr>
              <w:t>.</w:t>
            </w:r>
            <w:r w:rsidR="009C6C3A" w:rsidRPr="00567779">
              <w:rPr>
                <w:rFonts w:ascii="Verdana" w:hAnsi="Verdana"/>
                <w:szCs w:val="22"/>
              </w:rPr>
              <w:t xml:space="preserve"> </w:t>
            </w:r>
            <w:r w:rsidRPr="00567779">
              <w:rPr>
                <w:rFonts w:ascii="Verdana" w:hAnsi="Verdana"/>
                <w:szCs w:val="22"/>
              </w:rPr>
              <w:t>(Please state how this was acquired)</w:t>
            </w:r>
            <w:r w:rsidR="005F254D" w:rsidRPr="00567779">
              <w:rPr>
                <w:rFonts w:ascii="Verdana" w:hAnsi="Verdana"/>
                <w:szCs w:val="22"/>
              </w:rPr>
              <w:t>.</w:t>
            </w:r>
          </w:p>
          <w:p w:rsidR="00467F06" w:rsidRPr="00567779" w:rsidRDefault="001F7C4F" w:rsidP="002A48CD">
            <w:pPr>
              <w:rPr>
                <w:rFonts w:ascii="Verdana" w:hAnsi="Verdana"/>
                <w:szCs w:val="22"/>
              </w:rPr>
            </w:pPr>
            <w:r w:rsidRPr="00567779">
              <w:rPr>
                <w:rFonts w:ascii="Verdana" w:hAnsi="Verdana"/>
                <w:szCs w:val="22"/>
              </w:rPr>
              <w:t>P</w:t>
            </w:r>
            <w:r w:rsidR="009C6C3A" w:rsidRPr="00567779">
              <w:rPr>
                <w:rFonts w:ascii="Verdana" w:hAnsi="Verdana"/>
                <w:szCs w:val="22"/>
              </w:rPr>
              <w:t>roven work experience in the field of human rights</w:t>
            </w:r>
            <w:r w:rsidR="005F254D" w:rsidRPr="00567779">
              <w:rPr>
                <w:rFonts w:ascii="Verdana" w:hAnsi="Verdana"/>
                <w:szCs w:val="22"/>
              </w:rPr>
              <w:t>.</w:t>
            </w:r>
            <w:r w:rsidR="00467F06" w:rsidRPr="00567779">
              <w:rPr>
                <w:rFonts w:ascii="Verdana" w:hAnsi="Verdana"/>
                <w:szCs w:val="22"/>
              </w:rPr>
              <w:t xml:space="preserve"> </w:t>
            </w:r>
            <w:r w:rsidRPr="00567779">
              <w:rPr>
                <w:rFonts w:ascii="Verdana" w:hAnsi="Verdana"/>
                <w:szCs w:val="22"/>
              </w:rPr>
              <w:t>(P</w:t>
            </w:r>
            <w:r w:rsidR="002A48CD" w:rsidRPr="00567779">
              <w:rPr>
                <w:rFonts w:ascii="Verdana" w:hAnsi="Verdana"/>
                <w:szCs w:val="22"/>
              </w:rPr>
              <w:t>lease state years of experience.</w:t>
            </w:r>
          </w:p>
        </w:tc>
        <w:bookmarkStart w:id="13" w:name="Text10"/>
        <w:tc>
          <w:tcPr>
            <w:tcW w:w="5528" w:type="dxa"/>
            <w:shd w:val="clear" w:color="auto" w:fill="auto"/>
          </w:tcPr>
          <w:p w:rsidR="00DE4358" w:rsidRPr="00567779" w:rsidRDefault="006C1708" w:rsidP="00D46556">
            <w:pPr>
              <w:rPr>
                <w:rFonts w:ascii="Verdana" w:hAnsi="Verdana"/>
                <w:szCs w:val="22"/>
              </w:rPr>
            </w:pPr>
            <w:r>
              <w:rPr>
                <w:rFonts w:ascii="Verdana" w:hAnsi="Verdana"/>
                <w:szCs w:val="22"/>
              </w:rPr>
              <w:fldChar w:fldCharType="begin">
                <w:ffData>
                  <w:name w:val="Text10"/>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B3504C" w:rsidRPr="00B3504C">
              <w:rPr>
                <w:rFonts w:ascii="Verdana" w:hAnsi="Verdana"/>
                <w:szCs w:val="22"/>
              </w:rPr>
              <w:t xml:space="preserve">11 years working on </w:t>
            </w:r>
            <w:proofErr w:type="spellStart"/>
            <w:r w:rsidR="00B3504C" w:rsidRPr="00B3504C">
              <w:rPr>
                <w:rFonts w:ascii="Verdana" w:hAnsi="Verdana"/>
                <w:szCs w:val="22"/>
              </w:rPr>
              <w:t>b&amp;hr</w:t>
            </w:r>
            <w:proofErr w:type="spellEnd"/>
            <w:r w:rsidR="00B3504C" w:rsidRPr="00B3504C">
              <w:rPr>
                <w:rFonts w:ascii="Verdana" w:hAnsi="Verdana"/>
                <w:szCs w:val="22"/>
              </w:rPr>
              <w:t xml:space="preserve"> in a various institutions, </w:t>
            </w:r>
            <w:proofErr w:type="spellStart"/>
            <w:r w:rsidR="00B3504C" w:rsidRPr="00B3504C">
              <w:rPr>
                <w:rFonts w:ascii="Verdana" w:hAnsi="Verdana"/>
                <w:szCs w:val="22"/>
              </w:rPr>
              <w:t>non governmental</w:t>
            </w:r>
            <w:proofErr w:type="spellEnd"/>
            <w:r w:rsidR="00B3504C" w:rsidRPr="00B3504C">
              <w:rPr>
                <w:rFonts w:ascii="Verdana" w:hAnsi="Verdana"/>
                <w:szCs w:val="22"/>
              </w:rPr>
              <w:t xml:space="preserve"> and business. Trained more than 600 business employees on the Universal Declaration on Human Rights and the Geneva Conventions and related protocols, collaboration with Red Cross. In the extractive industry in Colombia, implemented: the UN Global Compact’s 10 Principles; ILO Convention 169 and the IFC Sustainability Standards regarding Indigenous Peoples rights; IFC standards on resettlement and access to land; freedom of association norms; the Voluntary Principles on Security and Human Rights; the OECD </w:t>
            </w:r>
            <w:r w:rsidR="00D46556">
              <w:rPr>
                <w:rFonts w:ascii="Verdana" w:hAnsi="Verdana"/>
                <w:szCs w:val="22"/>
              </w:rPr>
              <w:t>G</w:t>
            </w:r>
            <w:r w:rsidR="00B3504C" w:rsidRPr="00B3504C">
              <w:rPr>
                <w:rFonts w:ascii="Verdana" w:hAnsi="Verdana"/>
                <w:szCs w:val="22"/>
              </w:rPr>
              <w:t xml:space="preserve">uidelines for </w:t>
            </w:r>
            <w:r w:rsidR="00D46556">
              <w:rPr>
                <w:rFonts w:ascii="Verdana" w:hAnsi="Verdana"/>
                <w:szCs w:val="22"/>
              </w:rPr>
              <w:t>M</w:t>
            </w:r>
            <w:r w:rsidR="00B3504C" w:rsidRPr="00B3504C">
              <w:rPr>
                <w:rFonts w:ascii="Verdana" w:hAnsi="Verdana"/>
                <w:szCs w:val="22"/>
              </w:rPr>
              <w:t xml:space="preserve">ultinational </w:t>
            </w:r>
            <w:r w:rsidR="00D46556">
              <w:rPr>
                <w:rFonts w:ascii="Verdana" w:hAnsi="Verdana"/>
                <w:szCs w:val="22"/>
              </w:rPr>
              <w:t>E</w:t>
            </w:r>
            <w:r w:rsidR="00B3504C" w:rsidRPr="00B3504C">
              <w:rPr>
                <w:rFonts w:ascii="Verdana" w:hAnsi="Verdana"/>
                <w:szCs w:val="22"/>
              </w:rPr>
              <w:t xml:space="preserve">nterprises; UN SRSG </w:t>
            </w:r>
            <w:proofErr w:type="spellStart"/>
            <w:r w:rsidR="00B3504C" w:rsidRPr="00B3504C">
              <w:rPr>
                <w:rFonts w:ascii="Verdana" w:hAnsi="Verdana"/>
                <w:szCs w:val="22"/>
              </w:rPr>
              <w:t>Ruggie’s</w:t>
            </w:r>
            <w:proofErr w:type="spellEnd"/>
            <w:r w:rsidR="00B3504C" w:rsidRPr="00B3504C">
              <w:rPr>
                <w:rFonts w:ascii="Verdana" w:hAnsi="Verdana"/>
                <w:szCs w:val="22"/>
              </w:rPr>
              <w:t xml:space="preserve"> framework; and Extractive Industry Transparency (EITI) “plus-plus” practices. Participated in around 10 consultations and meetings related to the Ruggie mandate, co-hosted the 2007 Latin America consultation, lead in </w:t>
            </w:r>
            <w:proofErr w:type="spellStart"/>
            <w:r w:rsidR="00B3504C" w:rsidRPr="00B3504C">
              <w:rPr>
                <w:rFonts w:ascii="Verdana" w:hAnsi="Verdana"/>
                <w:szCs w:val="22"/>
              </w:rPr>
              <w:t>Cerrejon</w:t>
            </w:r>
            <w:proofErr w:type="spellEnd"/>
            <w:r w:rsidR="00B3504C" w:rsidRPr="00B3504C">
              <w:rPr>
                <w:rFonts w:ascii="Verdana" w:hAnsi="Verdana"/>
                <w:szCs w:val="22"/>
              </w:rPr>
              <w:t xml:space="preserve"> (Colombia) 1 of 5 pilots world-wide on the rights-compatible Grievance Mechanism guidelines. Participated in the creation of the Colombian UN Global Compact network and the Global Compact Latin American Regional Centre. Piloted International Alert’s Conflict-Sensitive Business Practice tool in 3 large oil and mining companies in Colombia. Expert participant at policy workshops on  EITI, the Kimberley Process and the VPs. Facilitated negotiations between unions, NGOs</w:t>
            </w:r>
            <w:r w:rsidR="00B37C5A">
              <w:rPr>
                <w:rFonts w:ascii="Verdana" w:hAnsi="Verdana"/>
                <w:szCs w:val="22"/>
              </w:rPr>
              <w:t xml:space="preserve"> and </w:t>
            </w:r>
            <w:r w:rsidR="00B3504C" w:rsidRPr="00B3504C">
              <w:rPr>
                <w:rFonts w:ascii="Verdana" w:hAnsi="Verdana"/>
                <w:szCs w:val="22"/>
              </w:rPr>
              <w:t>businesses involved in</w:t>
            </w:r>
            <w:r w:rsidR="00B37C5A">
              <w:rPr>
                <w:rFonts w:ascii="Verdana" w:hAnsi="Verdana"/>
                <w:szCs w:val="22"/>
              </w:rPr>
              <w:t xml:space="preserve"> the Colombia</w:t>
            </w:r>
            <w:r w:rsidR="00B3504C" w:rsidRPr="00B3504C">
              <w:rPr>
                <w:rFonts w:ascii="Verdana" w:hAnsi="Verdana"/>
                <w:szCs w:val="22"/>
              </w:rPr>
              <w:t xml:space="preserve"> </w:t>
            </w:r>
            <w:r w:rsidR="00B37C5A">
              <w:rPr>
                <w:rFonts w:ascii="Verdana" w:hAnsi="Verdana"/>
                <w:szCs w:val="22"/>
              </w:rPr>
              <w:t>Guidelines.</w:t>
            </w:r>
            <w:r w:rsidR="00B3504C">
              <w:rPr>
                <w:rFonts w:ascii="Verdana" w:hAnsi="Verdana"/>
                <w:szCs w:val="22"/>
              </w:rPr>
              <w:t> </w:t>
            </w:r>
            <w:r w:rsidR="00B3504C">
              <w:rPr>
                <w:rFonts w:ascii="Verdana" w:hAnsi="Verdana"/>
                <w:szCs w:val="22"/>
              </w:rPr>
              <w:t> </w:t>
            </w:r>
            <w:r w:rsidR="00B3504C">
              <w:rPr>
                <w:rFonts w:ascii="Verdana" w:hAnsi="Verdana"/>
                <w:szCs w:val="22"/>
              </w:rPr>
              <w:t> </w:t>
            </w:r>
            <w:r w:rsidR="00B3504C">
              <w:rPr>
                <w:rFonts w:ascii="Verdana" w:hAnsi="Verdana"/>
                <w:szCs w:val="22"/>
              </w:rPr>
              <w:t> </w:t>
            </w:r>
            <w:r w:rsidR="00B3504C">
              <w:rPr>
                <w:rFonts w:ascii="Verdana" w:hAnsi="Verdana"/>
                <w:szCs w:val="22"/>
              </w:rPr>
              <w:t> </w:t>
            </w:r>
            <w:r>
              <w:rPr>
                <w:rFonts w:ascii="Verdana" w:hAnsi="Verdana"/>
                <w:szCs w:val="22"/>
              </w:rPr>
              <w:fldChar w:fldCharType="end"/>
            </w:r>
            <w:bookmarkEnd w:id="13"/>
          </w:p>
        </w:tc>
      </w:tr>
    </w:tbl>
    <w:p w:rsidR="00313626" w:rsidRPr="00567779" w:rsidRDefault="00313626">
      <w:pPr>
        <w:rPr>
          <w:rFonts w:ascii="Verdana" w:hAnsi="Verdan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528"/>
      </w:tblGrid>
      <w:tr w:rsidR="00DE4358" w:rsidRPr="00567779" w:rsidTr="00651256">
        <w:trPr>
          <w:trHeight w:val="1179"/>
        </w:trPr>
        <w:tc>
          <w:tcPr>
            <w:tcW w:w="4253" w:type="dxa"/>
            <w:shd w:val="clear" w:color="auto" w:fill="auto"/>
          </w:tcPr>
          <w:p w:rsidR="00DE4358" w:rsidRPr="00567779" w:rsidRDefault="00F63F29">
            <w:pPr>
              <w:rPr>
                <w:rFonts w:ascii="Verdana" w:hAnsi="Verdana"/>
                <w:szCs w:val="22"/>
              </w:rPr>
            </w:pPr>
            <w:r w:rsidRPr="00567779">
              <w:rPr>
                <w:rFonts w:ascii="Verdana" w:hAnsi="Verdana"/>
                <w:szCs w:val="22"/>
              </w:rPr>
              <w:t>ESTABLISH</w:t>
            </w:r>
            <w:r w:rsidR="002561A9" w:rsidRPr="00567779">
              <w:rPr>
                <w:rFonts w:ascii="Verdana" w:hAnsi="Verdana"/>
                <w:szCs w:val="22"/>
              </w:rPr>
              <w:t>ED</w:t>
            </w:r>
            <w:r w:rsidRPr="00567779">
              <w:rPr>
                <w:rFonts w:ascii="Verdana" w:hAnsi="Verdana"/>
                <w:szCs w:val="22"/>
              </w:rPr>
              <w:t xml:space="preserve"> COMPETENCE             (</w:t>
            </w:r>
            <w:r w:rsidR="005F254D" w:rsidRPr="00567779">
              <w:rPr>
                <w:rFonts w:ascii="Verdana" w:hAnsi="Verdana"/>
                <w:szCs w:val="22"/>
              </w:rPr>
              <w:t>200</w:t>
            </w:r>
            <w:r w:rsidRPr="00567779">
              <w:rPr>
                <w:rFonts w:ascii="Verdana" w:hAnsi="Verdana"/>
                <w:szCs w:val="22"/>
              </w:rPr>
              <w:t xml:space="preserve"> words)</w:t>
            </w:r>
          </w:p>
          <w:p w:rsidR="0012246C" w:rsidRPr="00567779" w:rsidRDefault="009C6C3A" w:rsidP="00A86388">
            <w:pPr>
              <w:rPr>
                <w:rFonts w:ascii="Verdana" w:hAnsi="Verdana"/>
                <w:szCs w:val="22"/>
              </w:rPr>
            </w:pPr>
            <w:r w:rsidRPr="00567779">
              <w:rPr>
                <w:rFonts w:ascii="Verdana" w:hAnsi="Verdana"/>
                <w:szCs w:val="22"/>
              </w:rPr>
              <w:t>Nationally, regionally or internationally recognized competence related to human rights</w:t>
            </w:r>
            <w:r w:rsidR="005F254D" w:rsidRPr="00567779">
              <w:rPr>
                <w:rFonts w:ascii="Verdana" w:hAnsi="Verdana"/>
                <w:szCs w:val="22"/>
              </w:rPr>
              <w:t>. (Please explain how such competence was acquired).</w:t>
            </w:r>
          </w:p>
        </w:tc>
        <w:bookmarkStart w:id="14" w:name="Text11"/>
        <w:tc>
          <w:tcPr>
            <w:tcW w:w="5528" w:type="dxa"/>
            <w:shd w:val="clear" w:color="auto" w:fill="auto"/>
          </w:tcPr>
          <w:p w:rsidR="002B5E3A" w:rsidRPr="00567779" w:rsidRDefault="006C1708" w:rsidP="00D2004C">
            <w:pPr>
              <w:rPr>
                <w:rFonts w:ascii="Verdana" w:hAnsi="Verdana"/>
                <w:szCs w:val="22"/>
              </w:rPr>
            </w:pPr>
            <w:r>
              <w:rPr>
                <w:rFonts w:ascii="Verdana" w:hAnsi="Verdana"/>
                <w:szCs w:val="22"/>
              </w:rPr>
              <w:fldChar w:fldCharType="begin">
                <w:ffData>
                  <w:name w:val="Text11"/>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487AA4" w:rsidRPr="00487AA4">
              <w:rPr>
                <w:rFonts w:ascii="Verdana" w:hAnsi="Verdana"/>
                <w:szCs w:val="22"/>
              </w:rPr>
              <w:t xml:space="preserve">Work at Ideas </w:t>
            </w:r>
            <w:proofErr w:type="spellStart"/>
            <w:r w:rsidR="00487AA4" w:rsidRPr="00487AA4">
              <w:rPr>
                <w:rFonts w:ascii="Verdana" w:hAnsi="Verdana"/>
                <w:szCs w:val="22"/>
              </w:rPr>
              <w:t>para</w:t>
            </w:r>
            <w:proofErr w:type="spellEnd"/>
            <w:r w:rsidR="00487AA4" w:rsidRPr="00487AA4">
              <w:rPr>
                <w:rFonts w:ascii="Verdana" w:hAnsi="Verdana"/>
                <w:szCs w:val="22"/>
              </w:rPr>
              <w:t xml:space="preserve"> la Paz (2004-2008) used evidence-based lessons to encourage policy change on business and peace-building, see e.g.</w:t>
            </w:r>
            <w:r w:rsidR="00D46556">
              <w:rPr>
                <w:rFonts w:ascii="Verdana" w:hAnsi="Verdana"/>
                <w:szCs w:val="22"/>
              </w:rPr>
              <w:t xml:space="preserve"> my texts</w:t>
            </w:r>
            <w:r w:rsidR="00487AA4" w:rsidRPr="00487AA4">
              <w:rPr>
                <w:rFonts w:ascii="Verdana" w:hAnsi="Verdana"/>
                <w:szCs w:val="22"/>
              </w:rPr>
              <w:t xml:space="preserve"> “Doing Business Amidst Conflict: Emerging Best Practices in Colombia”, in </w:t>
            </w:r>
            <w:proofErr w:type="spellStart"/>
            <w:r w:rsidR="00487AA4" w:rsidRPr="00487AA4">
              <w:rPr>
                <w:rFonts w:ascii="Verdana" w:hAnsi="Verdana"/>
                <w:szCs w:val="22"/>
              </w:rPr>
              <w:t>Banfield</w:t>
            </w:r>
            <w:proofErr w:type="spellEnd"/>
            <w:r w:rsidR="00487AA4" w:rsidRPr="00487AA4">
              <w:rPr>
                <w:rFonts w:ascii="Verdana" w:hAnsi="Verdana"/>
                <w:szCs w:val="22"/>
              </w:rPr>
              <w:t xml:space="preserve">, et al, Local Business, Local Peace, International Alert, 2006 or “Occidental Petroleum, </w:t>
            </w:r>
            <w:proofErr w:type="spellStart"/>
            <w:r w:rsidR="00487AA4" w:rsidRPr="00487AA4">
              <w:rPr>
                <w:rFonts w:ascii="Verdana" w:hAnsi="Verdana"/>
                <w:szCs w:val="22"/>
              </w:rPr>
              <w:t>Cerrejón</w:t>
            </w:r>
            <w:proofErr w:type="spellEnd"/>
            <w:r w:rsidR="00487AA4" w:rsidRPr="00487AA4">
              <w:rPr>
                <w:rFonts w:ascii="Verdana" w:hAnsi="Verdana"/>
                <w:szCs w:val="22"/>
              </w:rPr>
              <w:t xml:space="preserve"> and NGO Partnerships in Colombia: Lessons Learned”, in Williams, Peace Through Commerce, Notre Dame, 2008. Practical competences on </w:t>
            </w:r>
            <w:proofErr w:type="spellStart"/>
            <w:r w:rsidR="00487AA4" w:rsidRPr="00487AA4">
              <w:rPr>
                <w:rFonts w:ascii="Verdana" w:hAnsi="Verdana"/>
                <w:szCs w:val="22"/>
              </w:rPr>
              <w:t>b&amp;hr</w:t>
            </w:r>
            <w:proofErr w:type="spellEnd"/>
            <w:r w:rsidR="00487AA4" w:rsidRPr="00487AA4">
              <w:rPr>
                <w:rFonts w:ascii="Verdana" w:hAnsi="Verdana"/>
                <w:szCs w:val="22"/>
              </w:rPr>
              <w:t xml:space="preserve">, on </w:t>
            </w:r>
            <w:proofErr w:type="spellStart"/>
            <w:r w:rsidR="00487AA4" w:rsidRPr="00487AA4">
              <w:rPr>
                <w:rFonts w:ascii="Verdana" w:hAnsi="Verdana"/>
                <w:szCs w:val="22"/>
              </w:rPr>
              <w:t>multistakeholder</w:t>
            </w:r>
            <w:proofErr w:type="spellEnd"/>
            <w:r w:rsidR="00487AA4" w:rsidRPr="00487AA4">
              <w:rPr>
                <w:rFonts w:ascii="Verdana" w:hAnsi="Verdana"/>
                <w:szCs w:val="22"/>
              </w:rPr>
              <w:t xml:space="preserve"> dialogue facilitation and on multicultural interactions acquired through policy advocacy and management responsibilities in the private sector described above. Proven recognition as expert and willingness to uphold human rights norms: invited to become 2011-2012 member of the World Economic Forum’s Global Council on Human Rights, to be chaired by Ruggie. Led the Secretariat of the Colombian VPs in-country process (2006-2008) and became member of the Colombian Mining</w:t>
            </w:r>
            <w:r w:rsidR="003F7FBB">
              <w:rPr>
                <w:rFonts w:ascii="Verdana" w:hAnsi="Verdana"/>
                <w:szCs w:val="22"/>
                <w:lang w:val="en-AU"/>
              </w:rPr>
              <w:t>&amp;</w:t>
            </w:r>
            <w:r w:rsidR="00487AA4" w:rsidRPr="00487AA4">
              <w:rPr>
                <w:rFonts w:ascii="Verdana" w:hAnsi="Verdana"/>
                <w:szCs w:val="22"/>
              </w:rPr>
              <w:t>Energy Human Rights Com</w:t>
            </w:r>
            <w:r w:rsidR="0075048E">
              <w:rPr>
                <w:rFonts w:ascii="Verdana" w:hAnsi="Verdana"/>
                <w:szCs w:val="22"/>
              </w:rPr>
              <w:t>mittee</w:t>
            </w:r>
            <w:r w:rsidR="00487AA4" w:rsidRPr="00487AA4">
              <w:rPr>
                <w:rFonts w:ascii="Verdana" w:hAnsi="Verdana"/>
                <w:szCs w:val="22"/>
              </w:rPr>
              <w:t xml:space="preserve"> board (2010). Invited to the Stakeholder Advisory Group of Better Coal’s social standard setting process. Invited to represent </w:t>
            </w:r>
            <w:proofErr w:type="spellStart"/>
            <w:r w:rsidR="00487AA4" w:rsidRPr="00487AA4">
              <w:rPr>
                <w:rFonts w:ascii="Verdana" w:hAnsi="Verdana"/>
                <w:szCs w:val="22"/>
              </w:rPr>
              <w:t>Cerrejón</w:t>
            </w:r>
            <w:proofErr w:type="spellEnd"/>
            <w:r w:rsidR="00487AA4" w:rsidRPr="00487AA4">
              <w:rPr>
                <w:rFonts w:ascii="Verdana" w:hAnsi="Verdana"/>
                <w:szCs w:val="22"/>
              </w:rPr>
              <w:t xml:space="preserve"> at Global Business Initiative on HR. Invited in 2010 as only business member to pay tribute to Mary Robinson on </w:t>
            </w:r>
            <w:proofErr w:type="spellStart"/>
            <w:r w:rsidR="00487AA4" w:rsidRPr="00487AA4">
              <w:rPr>
                <w:rFonts w:ascii="Verdana" w:hAnsi="Verdana"/>
                <w:szCs w:val="22"/>
              </w:rPr>
              <w:t>b&amp;hr</w:t>
            </w:r>
            <w:proofErr w:type="spellEnd"/>
            <w:r w:rsidR="00487AA4" w:rsidRPr="00487AA4">
              <w:rPr>
                <w:rFonts w:ascii="Verdana" w:hAnsi="Verdana"/>
                <w:szCs w:val="22"/>
              </w:rPr>
              <w:t xml:space="preserve"> work. Received funding from Canada, Switzerland, the UK, the US, USIP and the Swedish NIR to conduct research and policy processes on </w:t>
            </w:r>
            <w:proofErr w:type="spellStart"/>
            <w:r w:rsidR="00487AA4" w:rsidRPr="00487AA4">
              <w:rPr>
                <w:rFonts w:ascii="Verdana" w:hAnsi="Verdana"/>
                <w:szCs w:val="22"/>
              </w:rPr>
              <w:t>b</w:t>
            </w:r>
            <w:r w:rsidR="00C40665">
              <w:rPr>
                <w:rFonts w:ascii="Verdana" w:hAnsi="Verdana"/>
                <w:szCs w:val="22"/>
              </w:rPr>
              <w:t>&amp;hr</w:t>
            </w:r>
            <w:proofErr w:type="spellEnd"/>
            <w:r w:rsidR="00C40665">
              <w:rPr>
                <w:rFonts w:ascii="Verdana" w:hAnsi="Verdana"/>
                <w:szCs w:val="22"/>
              </w:rPr>
              <w:t xml:space="preserve"> (2004-2008).</w:t>
            </w:r>
            <w:r w:rsidR="003F7FBB">
              <w:rPr>
                <w:rFonts w:ascii="Verdana" w:hAnsi="Verdana"/>
                <w:szCs w:val="22"/>
              </w:rPr>
              <w:t xml:space="preserve"> </w:t>
            </w:r>
            <w:r w:rsidR="00487AA4">
              <w:rPr>
                <w:rFonts w:ascii="Verdana" w:hAnsi="Verdana"/>
                <w:szCs w:val="22"/>
              </w:rPr>
              <w:t> </w:t>
            </w:r>
            <w:r>
              <w:rPr>
                <w:rFonts w:ascii="Verdana" w:hAnsi="Verdana"/>
                <w:szCs w:val="22"/>
              </w:rPr>
              <w:fldChar w:fldCharType="end"/>
            </w:r>
            <w:bookmarkEnd w:id="14"/>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tc>
      </w:tr>
      <w:tr w:rsidR="00DE4358" w:rsidRPr="00567779" w:rsidTr="005F254D">
        <w:trPr>
          <w:trHeight w:val="2826"/>
        </w:trPr>
        <w:tc>
          <w:tcPr>
            <w:tcW w:w="4253" w:type="dxa"/>
            <w:shd w:val="clear" w:color="auto" w:fill="auto"/>
          </w:tcPr>
          <w:p w:rsidR="00DE4358" w:rsidRPr="00567779" w:rsidRDefault="00313626">
            <w:pPr>
              <w:rPr>
                <w:rFonts w:ascii="Verdana" w:hAnsi="Verdana"/>
                <w:szCs w:val="22"/>
              </w:rPr>
            </w:pPr>
            <w:r w:rsidRPr="00567779">
              <w:rPr>
                <w:rFonts w:ascii="Verdana" w:hAnsi="Verdana"/>
                <w:caps/>
                <w:szCs w:val="22"/>
              </w:rPr>
              <w:t xml:space="preserve">flexibility/readiness and </w:t>
            </w:r>
            <w:r w:rsidR="002561A9" w:rsidRPr="00567779">
              <w:rPr>
                <w:rFonts w:ascii="Verdana" w:hAnsi="Verdana"/>
                <w:caps/>
                <w:szCs w:val="22"/>
              </w:rPr>
              <w:t>AVAILABILITY</w:t>
            </w:r>
            <w:r w:rsidRPr="00567779">
              <w:rPr>
                <w:rFonts w:ascii="Verdana" w:hAnsi="Verdana"/>
                <w:caps/>
                <w:szCs w:val="22"/>
              </w:rPr>
              <w:t xml:space="preserve"> of time</w:t>
            </w:r>
            <w:r w:rsidR="002561A9" w:rsidRPr="00567779">
              <w:rPr>
                <w:rFonts w:ascii="Verdana" w:hAnsi="Verdana"/>
                <w:caps/>
                <w:szCs w:val="22"/>
              </w:rPr>
              <w:t xml:space="preserve"> </w:t>
            </w:r>
            <w:r w:rsidR="00F63F29" w:rsidRPr="00567779">
              <w:rPr>
                <w:rFonts w:ascii="Verdana" w:hAnsi="Verdana"/>
                <w:szCs w:val="22"/>
              </w:rPr>
              <w:t>(</w:t>
            </w:r>
            <w:r w:rsidR="005F254D" w:rsidRPr="00567779">
              <w:rPr>
                <w:rFonts w:ascii="Verdana" w:hAnsi="Verdana"/>
                <w:szCs w:val="22"/>
              </w:rPr>
              <w:t xml:space="preserve">200 </w:t>
            </w:r>
            <w:r w:rsidR="00F63F29" w:rsidRPr="00567779">
              <w:rPr>
                <w:rFonts w:ascii="Verdana" w:hAnsi="Verdana"/>
                <w:szCs w:val="22"/>
              </w:rPr>
              <w:t>words)</w:t>
            </w:r>
          </w:p>
          <w:p w:rsidR="00467F06" w:rsidRPr="00567779" w:rsidRDefault="009C6C3A" w:rsidP="00D2004C">
            <w:pPr>
              <w:rPr>
                <w:rFonts w:ascii="Verdana" w:hAnsi="Verdana"/>
                <w:szCs w:val="22"/>
              </w:rPr>
            </w:pPr>
            <w:r w:rsidRPr="00567779">
              <w:rPr>
                <w:rFonts w:ascii="Verdana" w:hAnsi="Verdana"/>
                <w:szCs w:val="22"/>
              </w:rPr>
              <w:t>to perform</w:t>
            </w:r>
            <w:r w:rsidR="00313626" w:rsidRPr="00567779">
              <w:rPr>
                <w:rFonts w:ascii="Verdana" w:hAnsi="Verdana"/>
                <w:szCs w:val="22"/>
              </w:rPr>
              <w:t xml:space="preserve"> effectively</w:t>
            </w:r>
            <w:r w:rsidRPr="00567779">
              <w:rPr>
                <w:rFonts w:ascii="Verdana" w:hAnsi="Verdana"/>
                <w:szCs w:val="22"/>
              </w:rPr>
              <w:t xml:space="preserve"> the functions of the mandate</w:t>
            </w:r>
            <w:r w:rsidR="00467F06" w:rsidRPr="00567779">
              <w:rPr>
                <w:rFonts w:ascii="Verdana" w:hAnsi="Verdana"/>
                <w:szCs w:val="22"/>
              </w:rPr>
              <w:t xml:space="preserve"> </w:t>
            </w:r>
            <w:r w:rsidRPr="00567779">
              <w:rPr>
                <w:rFonts w:ascii="Verdana" w:hAnsi="Verdana"/>
                <w:szCs w:val="22"/>
              </w:rPr>
              <w:t xml:space="preserve">and to respond to its requirements, including </w:t>
            </w:r>
            <w:r w:rsidR="00B009E7" w:rsidRPr="00567779">
              <w:rPr>
                <w:rFonts w:ascii="Verdana" w:hAnsi="Verdana"/>
                <w:szCs w:val="22"/>
              </w:rPr>
              <w:t xml:space="preserve">participating in </w:t>
            </w:r>
            <w:r w:rsidRPr="00567779">
              <w:rPr>
                <w:rFonts w:ascii="Verdana" w:hAnsi="Verdana"/>
                <w:szCs w:val="22"/>
              </w:rPr>
              <w:t>Human Rights Council sessions</w:t>
            </w:r>
            <w:r w:rsidR="00B009E7" w:rsidRPr="00567779">
              <w:rPr>
                <w:rFonts w:ascii="Verdana" w:hAnsi="Verdana"/>
                <w:szCs w:val="22"/>
              </w:rPr>
              <w:t xml:space="preserve"> in Geneva and General Assembly sessions in New York</w:t>
            </w:r>
            <w:r w:rsidR="001F7C4F" w:rsidRPr="00567779">
              <w:rPr>
                <w:rFonts w:ascii="Verdana" w:hAnsi="Verdana"/>
                <w:szCs w:val="22"/>
              </w:rPr>
              <w:t xml:space="preserve">, travelling on special procedures </w:t>
            </w:r>
            <w:r w:rsidR="00467F06" w:rsidRPr="00567779">
              <w:rPr>
                <w:rFonts w:ascii="Verdana" w:hAnsi="Verdana"/>
                <w:szCs w:val="22"/>
              </w:rPr>
              <w:t>visits</w:t>
            </w:r>
            <w:r w:rsidR="001F7C4F" w:rsidRPr="00567779">
              <w:rPr>
                <w:rFonts w:ascii="Verdana" w:hAnsi="Verdana"/>
                <w:szCs w:val="22"/>
              </w:rPr>
              <w:t>, drafting reports and engaging with a variety of stakeholders</w:t>
            </w:r>
            <w:r w:rsidRPr="00567779">
              <w:rPr>
                <w:rFonts w:ascii="Verdana" w:hAnsi="Verdana"/>
                <w:szCs w:val="22"/>
              </w:rPr>
              <w:t>.</w:t>
            </w:r>
            <w:r w:rsidR="001F7C4F" w:rsidRPr="00567779">
              <w:rPr>
                <w:rFonts w:ascii="Verdana" w:hAnsi="Verdana"/>
                <w:szCs w:val="22"/>
              </w:rPr>
              <w:t xml:space="preserve">  (Indicate whether candidate can dedicate an estimated total of approx. three months per year to the work of a mandate)</w:t>
            </w:r>
          </w:p>
        </w:tc>
        <w:bookmarkStart w:id="15" w:name="Text43"/>
        <w:tc>
          <w:tcPr>
            <w:tcW w:w="5528" w:type="dxa"/>
            <w:shd w:val="clear" w:color="auto" w:fill="auto"/>
          </w:tcPr>
          <w:p w:rsidR="00DC2DC0" w:rsidRPr="00DC2DC0" w:rsidRDefault="006C1708" w:rsidP="00DC2DC0">
            <w:pPr>
              <w:rPr>
                <w:rFonts w:ascii="Verdana" w:hAnsi="Verdana"/>
                <w:szCs w:val="22"/>
              </w:rPr>
            </w:pPr>
            <w:r>
              <w:rPr>
                <w:rFonts w:ascii="Verdana" w:hAnsi="Verdana"/>
                <w:szCs w:val="22"/>
              </w:rPr>
              <w:fldChar w:fldCharType="begin">
                <w:ffData>
                  <w:name w:val="Text43"/>
                  <w:enabled/>
                  <w:calcOnExit w:val="0"/>
                  <w:textInput>
                    <w:maxLength w:val="139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DC2DC0" w:rsidRPr="00DC2DC0">
              <w:rPr>
                <w:rFonts w:ascii="Verdana" w:hAnsi="Verdana"/>
                <w:szCs w:val="22"/>
              </w:rPr>
              <w:t xml:space="preserve">I have a permanent job in academia, at Flinders University, and can therefore engage in the Working Group with total independence. My main means of sustenance does not depend on corporate contracts. Academia is also an ideal environment from which the open exchange of ideas can be promoted. </w:t>
            </w:r>
          </w:p>
          <w:p w:rsidR="00DE4358" w:rsidRPr="00567779" w:rsidRDefault="00DC2DC0" w:rsidP="00DC2DC0">
            <w:pPr>
              <w:rPr>
                <w:rFonts w:ascii="Verdana" w:hAnsi="Verdana"/>
                <w:szCs w:val="22"/>
              </w:rPr>
            </w:pPr>
            <w:r w:rsidRPr="00DC2DC0">
              <w:rPr>
                <w:rFonts w:ascii="Verdana" w:hAnsi="Verdana"/>
                <w:szCs w:val="22"/>
              </w:rPr>
              <w:t xml:space="preserve">My current job and Flinders University support allows for time flexibility as there are only 20 on- campus teaching weeks in the year and ample room for travel. Given my prior experience in policy advocacy and especially business, I am trained to perform in demanding work environments, managing high loads of direct responsibilities and being in on-call availability to deal with urgent risk and impact issues. Engaging stakeholders in various time zones has been part of my routine. </w:t>
            </w:r>
            <w:r>
              <w:rPr>
                <w:rFonts w:ascii="Verdana" w:hAnsi="Verdana"/>
                <w:szCs w:val="22"/>
              </w:rPr>
              <w:t> </w:t>
            </w:r>
            <w:r>
              <w:rPr>
                <w:rFonts w:ascii="Verdana" w:hAnsi="Verdana"/>
                <w:szCs w:val="22"/>
              </w:rPr>
              <w:t> </w:t>
            </w:r>
            <w:r>
              <w:rPr>
                <w:rFonts w:ascii="Verdana" w:hAnsi="Verdana"/>
                <w:szCs w:val="22"/>
              </w:rPr>
              <w:t> </w:t>
            </w:r>
            <w:r>
              <w:rPr>
                <w:rFonts w:ascii="Verdana" w:hAnsi="Verdana"/>
                <w:szCs w:val="22"/>
              </w:rPr>
              <w:t> </w:t>
            </w:r>
            <w:r>
              <w:rPr>
                <w:rFonts w:ascii="Verdana" w:hAnsi="Verdana"/>
                <w:szCs w:val="22"/>
              </w:rPr>
              <w:t> </w:t>
            </w:r>
            <w:r w:rsidR="006C1708">
              <w:rPr>
                <w:rFonts w:ascii="Verdana" w:hAnsi="Verdana"/>
                <w:szCs w:val="22"/>
              </w:rPr>
              <w:fldChar w:fldCharType="end"/>
            </w:r>
            <w:bookmarkEnd w:id="15"/>
            <w:r w:rsidR="009C6C3A" w:rsidRPr="00567779">
              <w:rPr>
                <w:rFonts w:ascii="Verdana" w:hAnsi="Verdana"/>
                <w:szCs w:val="22"/>
              </w:rPr>
              <w:t xml:space="preserve"> </w:t>
            </w: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tc>
      </w:tr>
    </w:tbl>
    <w:p w:rsidR="00C9658A" w:rsidRDefault="00C9658A">
      <w:pPr>
        <w:rPr>
          <w:rFonts w:ascii="Verdana" w:hAnsi="Verdana"/>
          <w:szCs w:val="22"/>
        </w:rPr>
      </w:pPr>
    </w:p>
    <w:p w:rsidR="00797F37" w:rsidRPr="00567779" w:rsidRDefault="00C9658A">
      <w:pPr>
        <w:rPr>
          <w:rFonts w:ascii="Verdana" w:hAnsi="Verdana"/>
          <w:szCs w:val="22"/>
        </w:rPr>
      </w:pPr>
      <w:r>
        <w:rPr>
          <w:rFonts w:ascii="Verdana" w:hAnsi="Verdana"/>
          <w:szCs w:val="22"/>
        </w:rPr>
        <w:br w:type="page"/>
      </w:r>
    </w:p>
    <w:p w:rsidR="00C824A8" w:rsidRPr="00567779"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Cs w:val="22"/>
        </w:rPr>
      </w:pPr>
      <w:r w:rsidRPr="00567779">
        <w:rPr>
          <w:rFonts w:ascii="Verdana" w:hAnsi="Verdana"/>
          <w:b/>
          <w:bCs/>
          <w:szCs w:val="22"/>
          <w:lang w:val="en-GB"/>
        </w:rPr>
        <w:t>I</w:t>
      </w:r>
      <w:r w:rsidR="00AE4671" w:rsidRPr="00567779">
        <w:rPr>
          <w:rFonts w:ascii="Verdana" w:hAnsi="Verdana"/>
          <w:b/>
          <w:bCs/>
          <w:szCs w:val="22"/>
          <w:lang w:val="en-GB"/>
        </w:rPr>
        <w:t>II</w:t>
      </w:r>
      <w:r w:rsidRPr="00567779">
        <w:rPr>
          <w:rFonts w:ascii="Verdana" w:hAnsi="Verdana"/>
          <w:b/>
          <w:bCs/>
          <w:szCs w:val="22"/>
          <w:lang w:val="en-GB"/>
        </w:rPr>
        <w:t>. LANGUAGES (READ / WRITTEN / SPOKEN)</w:t>
      </w:r>
    </w:p>
    <w:p w:rsidR="00C824A8" w:rsidRPr="00567779" w:rsidRDefault="00C824A8">
      <w:pPr>
        <w:rPr>
          <w:rFonts w:ascii="Verdana" w:hAnsi="Verdana"/>
          <w:szCs w:val="22"/>
        </w:rPr>
      </w:pPr>
    </w:p>
    <w:p w:rsidR="00C824A8" w:rsidRPr="00567779" w:rsidRDefault="00C824A8">
      <w:pPr>
        <w:rPr>
          <w:rFonts w:ascii="Verdana" w:hAnsi="Verdana"/>
          <w:b/>
          <w:bCs/>
          <w:szCs w:val="22"/>
        </w:rPr>
      </w:pPr>
      <w:r w:rsidRPr="00567779">
        <w:rPr>
          <w:rFonts w:ascii="Verdana" w:hAnsi="Verdana"/>
          <w:b/>
          <w:bCs/>
          <w:szCs w:val="22"/>
        </w:rPr>
        <w:t xml:space="preserve">Please </w:t>
      </w:r>
      <w:r w:rsidR="001F7C4F" w:rsidRPr="00567779">
        <w:rPr>
          <w:rFonts w:ascii="Verdana" w:hAnsi="Verdana"/>
          <w:b/>
          <w:bCs/>
          <w:szCs w:val="22"/>
        </w:rPr>
        <w:t>indicat</w:t>
      </w:r>
      <w:r w:rsidR="00651256" w:rsidRPr="00567779">
        <w:rPr>
          <w:rFonts w:ascii="Verdana" w:hAnsi="Verdana"/>
          <w:b/>
          <w:bCs/>
          <w:szCs w:val="22"/>
        </w:rPr>
        <w:t xml:space="preserve">e </w:t>
      </w:r>
      <w:r w:rsidRPr="00567779">
        <w:rPr>
          <w:rFonts w:ascii="Verdana" w:hAnsi="Verdana"/>
          <w:b/>
          <w:bCs/>
          <w:szCs w:val="22"/>
        </w:rPr>
        <w:t xml:space="preserve">all language </w:t>
      </w:r>
      <w:r w:rsidR="001F7C4F" w:rsidRPr="00567779">
        <w:rPr>
          <w:rFonts w:ascii="Verdana" w:hAnsi="Verdana"/>
          <w:b/>
          <w:bCs/>
          <w:szCs w:val="22"/>
        </w:rPr>
        <w:t>skills</w:t>
      </w:r>
      <w:r w:rsidRPr="00567779">
        <w:rPr>
          <w:rFonts w:ascii="Verdana" w:hAnsi="Verdana"/>
          <w:b/>
          <w:bCs/>
          <w:szCs w:val="22"/>
        </w:rPr>
        <w:t xml:space="preserve">  </w:t>
      </w:r>
    </w:p>
    <w:p w:rsidR="00651256" w:rsidRPr="00567779" w:rsidRDefault="00651256" w:rsidP="00651256">
      <w:pPr>
        <w:jc w:val="both"/>
        <w:rPr>
          <w:rFonts w:ascii="Verdana" w:hAnsi="Verdana"/>
          <w:b/>
          <w:bCs/>
          <w:szCs w:val="22"/>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9"/>
        <w:gridCol w:w="1134"/>
        <w:gridCol w:w="1276"/>
        <w:gridCol w:w="1279"/>
        <w:gridCol w:w="1194"/>
        <w:gridCol w:w="1210"/>
        <w:gridCol w:w="1278"/>
      </w:tblGrid>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Languages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Read</w:t>
            </w:r>
          </w:p>
        </w:tc>
        <w:tc>
          <w:tcPr>
            <w:tcW w:w="247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Write</w:t>
            </w:r>
          </w:p>
        </w:tc>
        <w:tc>
          <w:tcPr>
            <w:tcW w:w="2488"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Speak</w:t>
            </w:r>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rsidR="00651256" w:rsidRPr="00567779" w:rsidRDefault="00651256" w:rsidP="00AA3D84">
            <w:pPr>
              <w:jc w:val="center"/>
              <w:rPr>
                <w:rFonts w:ascii="Verdana" w:hAnsi="Verdana"/>
                <w:b/>
                <w:bCs/>
                <w:i/>
                <w:iCs/>
                <w:szCs w:val="22"/>
                <w:u w:val="single"/>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Easily</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Not Easily</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Easily</w:t>
            </w:r>
          </w:p>
        </w:tc>
        <w:tc>
          <w:tcPr>
            <w:tcW w:w="11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Not Easily</w:t>
            </w:r>
          </w:p>
        </w:tc>
        <w:tc>
          <w:tcPr>
            <w:tcW w:w="12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Easily</w:t>
            </w:r>
          </w:p>
        </w:tc>
        <w:tc>
          <w:tcPr>
            <w:tcW w:w="12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Not Easily</w:t>
            </w:r>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Arabic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
                  <w:enabled/>
                  <w:calcOnExit w:val="0"/>
                  <w:checkBox>
                    <w:sizeAuto/>
                    <w:default w:val="0"/>
                    <w:checked w:val="0"/>
                  </w:checkBox>
                </w:ffData>
              </w:fldChar>
            </w:r>
            <w:r w:rsidRPr="00567779">
              <w:rPr>
                <w:rFonts w:ascii="Verdana" w:hAnsi="Verdana"/>
                <w:b/>
                <w:bCs/>
                <w:szCs w:val="22"/>
                <w:lang w:val="en-GB"/>
              </w:rPr>
              <w:instrText xml:space="preserve"> FORMCHECKBOX </w:instrText>
            </w:r>
            <w:r w:rsidR="00C87081" w:rsidRPr="00567779">
              <w:rPr>
                <w:rFonts w:ascii="Verdana" w:hAnsi="Verdana"/>
                <w:b/>
                <w:bCs/>
                <w:szCs w:val="22"/>
                <w:lang w:val="en-GB"/>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1"/>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2"/>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3"/>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4"/>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0"/>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Chinese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4"/>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5"/>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6"/>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7"/>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8"/>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9"/>
                  <w:enabled/>
                  <w:calcOnExit w:val="0"/>
                  <w:checkBox>
                    <w:sizeAuto/>
                    <w:default w:val="0"/>
                  </w:checkBox>
                </w:ffData>
              </w:fldChar>
            </w:r>
            <w:bookmarkStart w:id="16" w:name="Check9"/>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16"/>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English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5"/>
                  <w:enabled/>
                  <w:calcOnExit w:val="0"/>
                  <w:checkBox>
                    <w:sizeAuto/>
                    <w:default w:val="0"/>
                    <w:checked/>
                  </w:checkBox>
                </w:ffData>
              </w:fldChar>
            </w:r>
            <w:r w:rsidRPr="00567779">
              <w:rPr>
                <w:rFonts w:ascii="Verdana" w:hAnsi="Verdana"/>
                <w:b/>
                <w:bCs/>
                <w:szCs w:val="22"/>
                <w:lang w:val="en-GB"/>
              </w:rPr>
              <w:instrText xml:space="preserve"> FORMCHECKBOX </w:instrText>
            </w:r>
            <w:r w:rsidR="005A5B1A" w:rsidRPr="00567779">
              <w:rPr>
                <w:rFonts w:ascii="Verdana" w:hAnsi="Verdana"/>
                <w:b/>
                <w:bCs/>
                <w:szCs w:val="22"/>
                <w:lang w:val="en-GB"/>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6"/>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7"/>
                  <w:enabled/>
                  <w:calcOnExit w:val="0"/>
                  <w:checkBox>
                    <w:sizeAuto/>
                    <w:default w:val="0"/>
                    <w:checked/>
                  </w:checkBox>
                </w:ffData>
              </w:fldChar>
            </w:r>
            <w:r w:rsidRPr="00567779">
              <w:rPr>
                <w:rFonts w:ascii="Verdana" w:hAnsi="Verdana"/>
                <w:b/>
                <w:bCs/>
                <w:szCs w:val="22"/>
                <w:lang w:val="en-GB"/>
              </w:rPr>
              <w:instrText xml:space="preserve"> FORMCHECKBOX </w:instrText>
            </w:r>
            <w:r w:rsidR="005A5B1A" w:rsidRPr="00567779">
              <w:rPr>
                <w:rFonts w:ascii="Verdana" w:hAnsi="Verdana"/>
                <w:b/>
                <w:bCs/>
                <w:szCs w:val="22"/>
                <w:lang w:val="en-GB"/>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8"/>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19"/>
                  <w:enabled/>
                  <w:calcOnExit w:val="0"/>
                  <w:checkBox>
                    <w:sizeAuto/>
                    <w:default w:val="0"/>
                    <w:checked/>
                  </w:checkBox>
                </w:ffData>
              </w:fldChar>
            </w:r>
            <w:r w:rsidRPr="00567779">
              <w:rPr>
                <w:rFonts w:ascii="Verdana" w:hAnsi="Verdana"/>
                <w:b/>
                <w:bCs/>
                <w:szCs w:val="22"/>
                <w:lang w:val="en-GB"/>
              </w:rPr>
              <w:instrText xml:space="preserve"> FORMCHECKBOX </w:instrText>
            </w:r>
            <w:r w:rsidR="005A5B1A" w:rsidRPr="00567779">
              <w:rPr>
                <w:rFonts w:ascii="Verdana" w:hAnsi="Verdana"/>
                <w:b/>
                <w:bCs/>
                <w:szCs w:val="22"/>
                <w:lang w:val="en-GB"/>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0"/>
                  <w:enabled/>
                  <w:calcOnExit w:val="0"/>
                  <w:checkBox>
                    <w:sizeAuto/>
                    <w:default w:val="0"/>
                  </w:checkBox>
                </w:ffData>
              </w:fldChar>
            </w:r>
            <w:bookmarkStart w:id="17" w:name="Check20"/>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17"/>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French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1"/>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2"/>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3"/>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4"/>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5"/>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6"/>
                  <w:enabled/>
                  <w:calcOnExit w:val="0"/>
                  <w:checkBox>
                    <w:sizeAuto/>
                    <w:default w:val="0"/>
                  </w:checkBox>
                </w:ffData>
              </w:fldChar>
            </w:r>
            <w:bookmarkStart w:id="18" w:name="Check26"/>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18"/>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Russian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7"/>
                  <w:enabled/>
                  <w:calcOnExit w:val="0"/>
                  <w:checkBox>
                    <w:sizeAuto/>
                    <w:default w:val="0"/>
                  </w:checkBox>
                </w:ffData>
              </w:fldChar>
            </w:r>
            <w:bookmarkStart w:id="19" w:name="Check27"/>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19"/>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8"/>
                  <w:enabled/>
                  <w:calcOnExit w:val="0"/>
                  <w:checkBox>
                    <w:sizeAuto/>
                    <w:default w:val="0"/>
                  </w:checkBox>
                </w:ffData>
              </w:fldChar>
            </w:r>
            <w:bookmarkStart w:id="20" w:name="Check28"/>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0"/>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29"/>
                  <w:enabled/>
                  <w:calcOnExit w:val="0"/>
                  <w:checkBox>
                    <w:sizeAuto/>
                    <w:default w:val="0"/>
                  </w:checkBox>
                </w:ffData>
              </w:fldChar>
            </w:r>
            <w:bookmarkStart w:id="21" w:name="Check29"/>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1"/>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0"/>
                  <w:enabled/>
                  <w:calcOnExit w:val="0"/>
                  <w:checkBox>
                    <w:sizeAuto/>
                    <w:default w:val="0"/>
                  </w:checkBox>
                </w:ffData>
              </w:fldChar>
            </w:r>
            <w:bookmarkStart w:id="22" w:name="Check30"/>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2"/>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1"/>
                  <w:enabled/>
                  <w:calcOnExit w:val="0"/>
                  <w:checkBox>
                    <w:sizeAuto/>
                    <w:default w:val="0"/>
                  </w:checkBox>
                </w:ffData>
              </w:fldChar>
            </w:r>
            <w:bookmarkStart w:id="23" w:name="Check31"/>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3"/>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2"/>
                  <w:enabled/>
                  <w:calcOnExit w:val="0"/>
                  <w:checkBox>
                    <w:sizeAuto/>
                    <w:default w:val="0"/>
                  </w:checkBox>
                </w:ffData>
              </w:fldChar>
            </w:r>
            <w:bookmarkStart w:id="24" w:name="Check32"/>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4"/>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Spanish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3"/>
                  <w:enabled/>
                  <w:calcOnExit w:val="0"/>
                  <w:checkBox>
                    <w:sizeAuto/>
                    <w:default w:val="0"/>
                    <w:checked/>
                  </w:checkBox>
                </w:ffData>
              </w:fldChar>
            </w:r>
            <w:bookmarkStart w:id="25" w:name="Check33"/>
            <w:r w:rsidRPr="00567779">
              <w:rPr>
                <w:rFonts w:ascii="Verdana" w:hAnsi="Verdana"/>
                <w:b/>
                <w:bCs/>
                <w:szCs w:val="22"/>
                <w:lang w:val="en-GB"/>
              </w:rPr>
              <w:instrText xml:space="preserve"> FORMCHECKBOX </w:instrText>
            </w:r>
            <w:r w:rsidR="005A5B1A" w:rsidRPr="00567779">
              <w:rPr>
                <w:rFonts w:ascii="Verdana" w:hAnsi="Verdana"/>
                <w:b/>
                <w:bCs/>
                <w:szCs w:val="22"/>
                <w:lang w:val="en-GB"/>
              </w:rPr>
            </w:r>
            <w:r w:rsidRPr="00567779">
              <w:rPr>
                <w:rFonts w:ascii="Verdana" w:hAnsi="Verdana"/>
              </w:rPr>
              <w:fldChar w:fldCharType="end"/>
            </w:r>
            <w:bookmarkEnd w:id="25"/>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4"/>
                  <w:enabled/>
                  <w:calcOnExit w:val="0"/>
                  <w:checkBox>
                    <w:sizeAuto/>
                    <w:default w:val="0"/>
                    <w:checked w:val="0"/>
                  </w:checkBox>
                </w:ffData>
              </w:fldChar>
            </w:r>
            <w:bookmarkStart w:id="26" w:name="Check34"/>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6"/>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5"/>
                  <w:enabled/>
                  <w:calcOnExit w:val="0"/>
                  <w:checkBox>
                    <w:sizeAuto/>
                    <w:default w:val="0"/>
                    <w:checked/>
                  </w:checkBox>
                </w:ffData>
              </w:fldChar>
            </w:r>
            <w:bookmarkStart w:id="27" w:name="Check35"/>
            <w:r w:rsidRPr="00567779">
              <w:rPr>
                <w:rFonts w:ascii="Verdana" w:hAnsi="Verdana"/>
                <w:b/>
                <w:bCs/>
                <w:szCs w:val="22"/>
                <w:lang w:val="en-GB"/>
              </w:rPr>
              <w:instrText xml:space="preserve"> FORMCHECKBOX </w:instrText>
            </w:r>
            <w:r w:rsidR="005A5B1A" w:rsidRPr="00567779">
              <w:rPr>
                <w:rFonts w:ascii="Verdana" w:hAnsi="Verdana"/>
                <w:b/>
                <w:bCs/>
                <w:szCs w:val="22"/>
                <w:lang w:val="en-GB"/>
              </w:rPr>
            </w:r>
            <w:r w:rsidRPr="00567779">
              <w:rPr>
                <w:rFonts w:ascii="Verdana" w:hAnsi="Verdana"/>
              </w:rPr>
              <w:fldChar w:fldCharType="end"/>
            </w:r>
            <w:bookmarkEnd w:id="27"/>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6"/>
                  <w:enabled/>
                  <w:calcOnExit w:val="0"/>
                  <w:checkBox>
                    <w:sizeAuto/>
                    <w:default w:val="0"/>
                  </w:checkBox>
                </w:ffData>
              </w:fldChar>
            </w:r>
            <w:bookmarkStart w:id="28" w:name="Check36"/>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8"/>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7"/>
                  <w:enabled/>
                  <w:calcOnExit w:val="0"/>
                  <w:checkBox>
                    <w:sizeAuto/>
                    <w:default w:val="0"/>
                    <w:checked/>
                  </w:checkBox>
                </w:ffData>
              </w:fldChar>
            </w:r>
            <w:bookmarkStart w:id="29" w:name="Check37"/>
            <w:r w:rsidRPr="00567779">
              <w:rPr>
                <w:rFonts w:ascii="Verdana" w:hAnsi="Verdana"/>
                <w:b/>
                <w:bCs/>
                <w:szCs w:val="22"/>
                <w:lang w:val="en-GB"/>
              </w:rPr>
              <w:instrText xml:space="preserve"> FORMCHECKBOX </w:instrText>
            </w:r>
            <w:r w:rsidR="005A5B1A" w:rsidRPr="00567779">
              <w:rPr>
                <w:rFonts w:ascii="Verdana" w:hAnsi="Verdana"/>
                <w:b/>
                <w:bCs/>
                <w:szCs w:val="22"/>
                <w:lang w:val="en-GB"/>
              </w:rPr>
            </w:r>
            <w:r w:rsidRPr="00567779">
              <w:rPr>
                <w:rFonts w:ascii="Verdana" w:hAnsi="Verdana"/>
              </w:rPr>
              <w:fldChar w:fldCharType="end"/>
            </w:r>
            <w:bookmarkEnd w:id="29"/>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8"/>
                  <w:enabled/>
                  <w:calcOnExit w:val="0"/>
                  <w:checkBox>
                    <w:sizeAuto/>
                    <w:default w:val="0"/>
                  </w:checkBox>
                </w:ffData>
              </w:fldChar>
            </w:r>
            <w:bookmarkStart w:id="30" w:name="Check38"/>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30"/>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Default="00651256">
            <w:pPr>
              <w:rPr>
                <w:rFonts w:ascii="Verdana" w:hAnsi="Verdana"/>
                <w:b/>
                <w:bCs/>
                <w:szCs w:val="22"/>
                <w:u w:val="single"/>
                <w:lang w:val="en-GB"/>
              </w:rPr>
            </w:pPr>
            <w:r w:rsidRPr="00567779">
              <w:rPr>
                <w:rFonts w:ascii="Verdana" w:hAnsi="Verdana"/>
                <w:b/>
                <w:bCs/>
                <w:szCs w:val="22"/>
                <w:u w:val="single"/>
                <w:lang w:val="en-GB"/>
              </w:rPr>
              <w:t>Mother tongue</w:t>
            </w:r>
            <w:r w:rsidR="005F254D" w:rsidRPr="00567779">
              <w:rPr>
                <w:rFonts w:ascii="Verdana" w:hAnsi="Verdana"/>
                <w:b/>
                <w:bCs/>
                <w:szCs w:val="22"/>
                <w:u w:val="single"/>
                <w:lang w:val="en-GB"/>
              </w:rPr>
              <w:t xml:space="preserve">: </w:t>
            </w:r>
          </w:p>
          <w:p w:rsidR="00A86388" w:rsidRPr="00567779" w:rsidRDefault="00A86388" w:rsidP="00DC2DC0">
            <w:pPr>
              <w:rPr>
                <w:rFonts w:ascii="Verdana" w:hAnsi="Verdana"/>
                <w:b/>
                <w:bCs/>
                <w:szCs w:val="22"/>
                <w:u w:val="single"/>
                <w:lang w:val="en-GB"/>
              </w:rPr>
            </w:pPr>
            <w:r>
              <w:rPr>
                <w:rFonts w:ascii="Verdana" w:hAnsi="Verdana"/>
                <w:b/>
                <w:bCs/>
                <w:szCs w:val="22"/>
                <w:u w:val="single"/>
                <w:lang w:val="en-GB"/>
              </w:rPr>
              <w:fldChar w:fldCharType="begin">
                <w:ffData>
                  <w:name w:val="Text8"/>
                  <w:enabled/>
                  <w:calcOnExit w:val="0"/>
                  <w:textInput/>
                </w:ffData>
              </w:fldChar>
            </w:r>
            <w:bookmarkStart w:id="31" w:name="Text8"/>
            <w:r>
              <w:rPr>
                <w:rFonts w:ascii="Verdana" w:hAnsi="Verdana"/>
                <w:b/>
                <w:bCs/>
                <w:szCs w:val="22"/>
                <w:u w:val="single"/>
                <w:lang w:val="en-GB"/>
              </w:rPr>
              <w:instrText xml:space="preserve"> FORMTEXT </w:instrText>
            </w:r>
            <w:r>
              <w:rPr>
                <w:rFonts w:ascii="Verdana" w:hAnsi="Verdana"/>
                <w:b/>
                <w:bCs/>
                <w:szCs w:val="22"/>
                <w:u w:val="single"/>
                <w:lang w:val="en-GB"/>
              </w:rPr>
            </w:r>
            <w:r>
              <w:rPr>
                <w:rFonts w:ascii="Verdana" w:hAnsi="Verdana"/>
                <w:b/>
                <w:bCs/>
                <w:szCs w:val="22"/>
                <w:u w:val="single"/>
                <w:lang w:val="en-GB"/>
              </w:rPr>
              <w:fldChar w:fldCharType="separate"/>
            </w:r>
            <w:r w:rsidR="00DC2DC0">
              <w:rPr>
                <w:rFonts w:ascii="Verdana" w:hAnsi="Verdana"/>
                <w:b/>
                <w:bCs/>
                <w:noProof/>
                <w:szCs w:val="22"/>
                <w:u w:val="single"/>
                <w:lang w:val="en-GB"/>
              </w:rPr>
              <w:t>Spanish</w:t>
            </w:r>
            <w:r>
              <w:rPr>
                <w:rFonts w:ascii="Verdana" w:hAnsi="Verdana"/>
                <w:b/>
                <w:bCs/>
                <w:szCs w:val="22"/>
                <w:u w:val="single"/>
                <w:lang w:val="en-GB"/>
              </w:rPr>
              <w:fldChar w:fldCharType="end"/>
            </w:r>
            <w:bookmarkEnd w:id="31"/>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3"/>
                  <w:enabled/>
                  <w:calcOnExit w:val="0"/>
                  <w:checkBox>
                    <w:sizeAuto/>
                    <w:default w:val="0"/>
                    <w:checked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4"/>
                  <w:enabled/>
                  <w:calcOnExit w:val="0"/>
                  <w:checkBox>
                    <w:sizeAuto/>
                    <w:default w:val="0"/>
                    <w:checked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5"/>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6"/>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7"/>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651256" w:rsidP="00AA3D84">
            <w:pPr>
              <w:jc w:val="center"/>
              <w:rPr>
                <w:rFonts w:ascii="Verdana" w:hAnsi="Verdana"/>
                <w:b/>
                <w:bCs/>
                <w:szCs w:val="22"/>
                <w:lang w:val="en-GB"/>
              </w:rPr>
            </w:pPr>
            <w:r w:rsidRPr="00567779">
              <w:rPr>
                <w:rFonts w:ascii="Verdana" w:hAnsi="Verdana"/>
                <w:b/>
                <w:bCs/>
                <w:szCs w:val="22"/>
                <w:lang w:val="en-GB"/>
              </w:rPr>
              <w:fldChar w:fldCharType="begin">
                <w:ffData>
                  <w:name w:val="Check38"/>
                  <w:enabled/>
                  <w:calcOnExit w:val="0"/>
                  <w:checkBox>
                    <w:sizeAuto/>
                    <w:default w:val="0"/>
                  </w:checkBox>
                </w:ffData>
              </w:fldChar>
            </w:r>
            <w:r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r>
    </w:tbl>
    <w:p w:rsidR="00C9658A" w:rsidRDefault="00C9658A">
      <w:pPr>
        <w:rPr>
          <w:rFonts w:ascii="Verdana" w:hAnsi="Verdana"/>
          <w:szCs w:val="22"/>
        </w:rPr>
      </w:pPr>
    </w:p>
    <w:p w:rsidR="00DE4EAC" w:rsidRPr="00567779" w:rsidRDefault="00C9658A">
      <w:pPr>
        <w:rPr>
          <w:rFonts w:ascii="Verdana" w:hAnsi="Verdana"/>
          <w:szCs w:val="22"/>
        </w:rPr>
      </w:pPr>
      <w:r>
        <w:rPr>
          <w:rFonts w:ascii="Verdana" w:hAnsi="Verdana"/>
          <w:szCs w:val="22"/>
        </w:rPr>
        <w:br w:type="page"/>
      </w:r>
    </w:p>
    <w:p w:rsidR="003F4C31" w:rsidRPr="00567779" w:rsidRDefault="00AE4671" w:rsidP="003F4C31">
      <w:pPr>
        <w:pBdr>
          <w:top w:val="single" w:sz="4" w:space="2" w:color="auto"/>
          <w:left w:val="single" w:sz="4" w:space="4" w:color="auto"/>
          <w:bottom w:val="single" w:sz="4" w:space="8"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t>IV</w:t>
      </w:r>
      <w:r w:rsidR="00F63F29" w:rsidRPr="00567779">
        <w:rPr>
          <w:rFonts w:ascii="Verdana" w:hAnsi="Verdana"/>
          <w:b/>
          <w:bCs/>
          <w:szCs w:val="22"/>
          <w:lang w:val="en-GB"/>
        </w:rPr>
        <w:t>. Motivation</w:t>
      </w:r>
      <w:r w:rsidR="003F4C31" w:rsidRPr="00567779">
        <w:rPr>
          <w:rFonts w:ascii="Verdana" w:hAnsi="Verdana"/>
          <w:b/>
          <w:bCs/>
          <w:szCs w:val="22"/>
          <w:lang w:val="en-GB"/>
        </w:rPr>
        <w:t xml:space="preserve"> Letter (600 word limit)</w:t>
      </w:r>
    </w:p>
    <w:p w:rsidR="003F4C31" w:rsidRPr="00567779" w:rsidRDefault="003F4C31" w:rsidP="003F4C31">
      <w:pPr>
        <w:rPr>
          <w:rFonts w:ascii="Verdana" w:hAnsi="Verdana"/>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1"/>
      </w:tblGrid>
      <w:tr w:rsidR="00C9658A" w:rsidRPr="00E61AE6" w:rsidTr="00E61AE6">
        <w:tc>
          <w:tcPr>
            <w:tcW w:w="9791" w:type="dxa"/>
            <w:shd w:val="clear" w:color="auto" w:fill="auto"/>
          </w:tcPr>
          <w:p w:rsidR="008061CA" w:rsidRDefault="008061CA" w:rsidP="00D2004C">
            <w:pPr>
              <w:rPr>
                <w:rFonts w:ascii="Verdana" w:hAnsi="Verdana"/>
                <w:szCs w:val="22"/>
              </w:rPr>
            </w:pPr>
            <w:bookmarkStart w:id="32" w:name="Text13"/>
          </w:p>
          <w:p w:rsidR="002624BB" w:rsidRPr="002624BB" w:rsidRDefault="00D2004C" w:rsidP="002624BB">
            <w:pPr>
              <w:rPr>
                <w:rFonts w:ascii="Verdana" w:hAnsi="Verdana"/>
                <w:noProof/>
                <w:szCs w:val="22"/>
              </w:rPr>
            </w:pPr>
            <w:r w:rsidRPr="00E61AE6">
              <w:rPr>
                <w:rFonts w:ascii="Verdana" w:hAnsi="Verdana"/>
                <w:szCs w:val="22"/>
              </w:rPr>
              <w:fldChar w:fldCharType="begin">
                <w:ffData>
                  <w:name w:val=""/>
                  <w:enabled/>
                  <w:calcOnExit w:val="0"/>
                  <w:textInput>
                    <w:maxLength w:val="4100"/>
                  </w:textInput>
                </w:ffData>
              </w:fldChar>
            </w:r>
            <w:r w:rsidRPr="00E61AE6">
              <w:rPr>
                <w:rFonts w:ascii="Verdana" w:hAnsi="Verdana"/>
                <w:szCs w:val="22"/>
              </w:rPr>
              <w:instrText xml:space="preserve"> FORMTEXT </w:instrText>
            </w:r>
            <w:r w:rsidR="000B79F7" w:rsidRPr="00E61AE6">
              <w:rPr>
                <w:rFonts w:ascii="Verdana" w:hAnsi="Verdana"/>
                <w:szCs w:val="22"/>
              </w:rPr>
            </w:r>
            <w:r w:rsidRPr="00E61AE6">
              <w:rPr>
                <w:rFonts w:ascii="Verdana" w:hAnsi="Verdana"/>
                <w:szCs w:val="22"/>
              </w:rPr>
              <w:fldChar w:fldCharType="separate"/>
            </w:r>
            <w:r w:rsidR="002624BB" w:rsidRPr="002624BB">
              <w:rPr>
                <w:rFonts w:ascii="Verdana" w:hAnsi="Verdana"/>
                <w:noProof/>
                <w:szCs w:val="22"/>
              </w:rPr>
              <w:t xml:space="preserve">I am writing to submit my name for the UN Working Group on human rights and transnational corporations and other business enterprises. </w:t>
            </w:r>
          </w:p>
          <w:p w:rsidR="002624BB" w:rsidRPr="002624BB" w:rsidRDefault="002624BB" w:rsidP="002624BB">
            <w:pPr>
              <w:rPr>
                <w:rFonts w:ascii="Verdana" w:hAnsi="Verdana"/>
                <w:noProof/>
                <w:szCs w:val="22"/>
              </w:rPr>
            </w:pPr>
          </w:p>
          <w:p w:rsidR="002624BB" w:rsidRPr="002624BB" w:rsidRDefault="002624BB" w:rsidP="002624BB">
            <w:pPr>
              <w:rPr>
                <w:rFonts w:ascii="Verdana" w:hAnsi="Verdana"/>
                <w:noProof/>
                <w:szCs w:val="22"/>
              </w:rPr>
            </w:pPr>
            <w:r w:rsidRPr="002624BB">
              <w:rPr>
                <w:rFonts w:ascii="Verdana" w:hAnsi="Verdana"/>
                <w:noProof/>
                <w:szCs w:val="22"/>
              </w:rPr>
              <w:t>The world is undergoing deep changes. We need to harness businesses’ contact with society and its ability to innovate</w:t>
            </w:r>
            <w:r w:rsidR="005F0C80">
              <w:rPr>
                <w:rFonts w:ascii="Verdana" w:hAnsi="Verdana"/>
                <w:noProof/>
                <w:szCs w:val="22"/>
              </w:rPr>
              <w:t xml:space="preserve"> in order</w:t>
            </w:r>
            <w:r w:rsidRPr="002624BB">
              <w:rPr>
                <w:rFonts w:ascii="Verdana" w:hAnsi="Verdana"/>
                <w:noProof/>
                <w:szCs w:val="22"/>
              </w:rPr>
              <w:t xml:space="preserve"> to move through globalization </w:t>
            </w:r>
            <w:r w:rsidR="005F0C80">
              <w:rPr>
                <w:rFonts w:ascii="Verdana" w:hAnsi="Verdana"/>
                <w:noProof/>
                <w:szCs w:val="22"/>
              </w:rPr>
              <w:t>and</w:t>
            </w:r>
            <w:r w:rsidRPr="002624BB">
              <w:rPr>
                <w:rFonts w:ascii="Verdana" w:hAnsi="Verdana"/>
                <w:noProof/>
                <w:szCs w:val="22"/>
              </w:rPr>
              <w:t xml:space="preserve"> take care of people, especially the most vulnerable. Not all negative impacts caused by growing markets and political change will be avoided, but they can be reduced and must be managed. Businesses have unique strengths and the international society needs to take advantage of that by pushing corporations in the direction of respecting human rights. </w:t>
            </w:r>
          </w:p>
          <w:p w:rsidR="002624BB" w:rsidRPr="002624BB" w:rsidRDefault="002624BB" w:rsidP="002624BB">
            <w:pPr>
              <w:rPr>
                <w:rFonts w:ascii="Verdana" w:hAnsi="Verdana"/>
                <w:noProof/>
                <w:szCs w:val="22"/>
              </w:rPr>
            </w:pPr>
          </w:p>
          <w:p w:rsidR="002624BB" w:rsidRPr="002624BB" w:rsidRDefault="002624BB" w:rsidP="002624BB">
            <w:pPr>
              <w:rPr>
                <w:rFonts w:ascii="Verdana" w:hAnsi="Verdana"/>
                <w:noProof/>
                <w:szCs w:val="22"/>
              </w:rPr>
            </w:pPr>
            <w:r w:rsidRPr="002624BB">
              <w:rPr>
                <w:rFonts w:ascii="Verdana" w:hAnsi="Verdana"/>
                <w:noProof/>
                <w:szCs w:val="22"/>
              </w:rPr>
              <w:t>I only fully grasped the absolute relevance of the role of companies beyond job creation when I entered the business world. When I returned to Colombia in 2002 after my D.Phil. in International Relations at Oxford</w:t>
            </w:r>
            <w:r w:rsidR="00A35E53">
              <w:rPr>
                <w:rFonts w:ascii="Verdana" w:hAnsi="Verdana"/>
                <w:noProof/>
                <w:szCs w:val="22"/>
              </w:rPr>
              <w:t>,</w:t>
            </w:r>
            <w:r w:rsidRPr="002624BB">
              <w:rPr>
                <w:rFonts w:ascii="Verdana" w:hAnsi="Verdana"/>
                <w:noProof/>
                <w:szCs w:val="22"/>
              </w:rPr>
              <w:t xml:space="preserve"> I specifically chose to work for an oil company in a remote rural war-torn area of my country in order to understand better private sector risks, impacts and dilemmas. Back then, the issue of business operations in conflict zones and how they potentially affected human rights had gained policy momentum leading to multistakeholder governance experiments such as the Kimberley Process, the Voluntary Principles on Security and Human Rights for extractives and their security practices and the Extractive Industry Transparency Initiative. Still very little information on corporate decision-making on the issues of human rights and peace-building was available. Speculations abounded. Very bad conduct was expected.  When I entered the corporate world, I saw daily the type of business risks alluded to in key NGO reports. But most importantly I also found concrete tools and opportunities to shape the ideas and conduct of employees. Risk registers, yearly strategic plans and key performance indicators were at my reach to induce corporate culture change and to go “beyond the fence” to promote societal change.  </w:t>
            </w:r>
          </w:p>
          <w:p w:rsidR="002624BB" w:rsidRPr="002624BB" w:rsidRDefault="002624BB" w:rsidP="002624BB">
            <w:pPr>
              <w:rPr>
                <w:rFonts w:ascii="Verdana" w:hAnsi="Verdana"/>
                <w:noProof/>
                <w:szCs w:val="22"/>
              </w:rPr>
            </w:pPr>
          </w:p>
          <w:p w:rsidR="002624BB" w:rsidRPr="002624BB" w:rsidRDefault="002624BB" w:rsidP="002624BB">
            <w:pPr>
              <w:rPr>
                <w:rFonts w:ascii="Verdana" w:hAnsi="Verdana"/>
                <w:noProof/>
                <w:szCs w:val="22"/>
              </w:rPr>
            </w:pPr>
            <w:r w:rsidRPr="002624BB">
              <w:rPr>
                <w:rFonts w:ascii="Verdana" w:hAnsi="Verdana"/>
                <w:noProof/>
                <w:szCs w:val="22"/>
              </w:rPr>
              <w:t xml:space="preserve">Almost a decade later, the business and human rights agenda has gone a long way. We know now that “sticks and carrots” embedded in international regimes, national legislation and the market are indispensable to shape business conduct more systematically and at a global scale. I </w:t>
            </w:r>
            <w:r w:rsidR="00B45C1F">
              <w:rPr>
                <w:rFonts w:ascii="Verdana" w:hAnsi="Verdana"/>
                <w:noProof/>
                <w:szCs w:val="22"/>
              </w:rPr>
              <w:t xml:space="preserve">was </w:t>
            </w:r>
            <w:r w:rsidRPr="002624BB">
              <w:rPr>
                <w:rFonts w:ascii="Verdana" w:hAnsi="Verdana"/>
                <w:noProof/>
                <w:szCs w:val="22"/>
              </w:rPr>
              <w:t>an active participant in this process (e.g. I road-tested UN SRSG Ruggie’s Grievance Mechanism guidelines). Today, the UN’s “Protect, Respect and Remedy framework” as well as the Guiding Principles provide much needed clarity on the division of labour between states and corporations on the issue of business and human rights. And we also understand better how companies can affect societies from below, through their daily operations, and from above, when they shape socio-economic structures. The next phase will be about the global dissemination of business and human rights norms; paying greater attention to domestic medium and small enterprises; capacity building of local communities and NGOs; learning within and amongst governments  including working towards greater policy coherence on the issue of business and human rights; and agreeing on legitimate forms of corporate accountability. I believe that especially the operationalization of the “Remedy” component will pose challenges and offer solutions.</w:t>
            </w:r>
          </w:p>
          <w:p w:rsidR="002624BB" w:rsidRPr="002624BB" w:rsidRDefault="002624BB" w:rsidP="002624BB">
            <w:pPr>
              <w:rPr>
                <w:rFonts w:ascii="Verdana" w:hAnsi="Verdana"/>
                <w:noProof/>
                <w:szCs w:val="22"/>
              </w:rPr>
            </w:pPr>
          </w:p>
          <w:p w:rsidR="002624BB" w:rsidRDefault="002624BB" w:rsidP="002624BB">
            <w:pPr>
              <w:rPr>
                <w:rFonts w:ascii="Verdana" w:hAnsi="Verdana"/>
                <w:noProof/>
                <w:szCs w:val="22"/>
              </w:rPr>
            </w:pPr>
            <w:r w:rsidRPr="002624BB">
              <w:rPr>
                <w:rFonts w:ascii="Verdana" w:hAnsi="Verdana"/>
                <w:noProof/>
                <w:szCs w:val="22"/>
              </w:rPr>
              <w:t>Sustained and open dialogue, sensitive to cultural and gender differences, is pivotal. Moreover, state and non state actors should not lose what makes them unique or blur their roles. NGOs need to be independent watchdogs, companies exist to do business, states must balance their own needs while meeting their international obligations. But commonality of purpose is key: treating humans with dignity.</w:t>
            </w:r>
          </w:p>
          <w:p w:rsidR="002624BB" w:rsidRDefault="002624BB" w:rsidP="002624BB">
            <w:pPr>
              <w:rPr>
                <w:rFonts w:ascii="Verdana" w:hAnsi="Verdana"/>
                <w:noProof/>
                <w:szCs w:val="22"/>
              </w:rPr>
            </w:pPr>
          </w:p>
          <w:p w:rsidR="00C9658A" w:rsidRPr="00E61AE6" w:rsidRDefault="002624BB" w:rsidP="00625CCF">
            <w:pPr>
              <w:rPr>
                <w:rFonts w:ascii="Verdana" w:hAnsi="Verdana"/>
                <w:szCs w:val="22"/>
              </w:rPr>
            </w:pPr>
            <w:r w:rsidRPr="002624BB">
              <w:rPr>
                <w:rFonts w:ascii="Verdana" w:hAnsi="Verdana"/>
                <w:noProof/>
                <w:szCs w:val="22"/>
              </w:rPr>
              <w:t>My integrity and moral commitment to human rights and transparency are broadly recognized and I believe I</w:t>
            </w:r>
            <w:r w:rsidR="00625CCF">
              <w:rPr>
                <w:rFonts w:ascii="Verdana" w:hAnsi="Verdana"/>
                <w:noProof/>
                <w:szCs w:val="22"/>
              </w:rPr>
              <w:t xml:space="preserve"> can</w:t>
            </w:r>
            <w:r w:rsidRPr="002624BB">
              <w:rPr>
                <w:rFonts w:ascii="Verdana" w:hAnsi="Verdana"/>
                <w:noProof/>
                <w:szCs w:val="22"/>
              </w:rPr>
              <w:t xml:space="preserve"> bring to </w:t>
            </w:r>
            <w:r w:rsidR="00625CCF">
              <w:rPr>
                <w:rFonts w:ascii="Verdana" w:hAnsi="Verdana"/>
                <w:noProof/>
                <w:szCs w:val="22"/>
              </w:rPr>
              <w:t>the</w:t>
            </w:r>
            <w:r w:rsidRPr="002624BB">
              <w:rPr>
                <w:rFonts w:ascii="Verdana" w:hAnsi="Verdana"/>
                <w:noProof/>
                <w:szCs w:val="22"/>
              </w:rPr>
              <w:t xml:space="preserve">group the best of different worlds and key knowledge. I would be delighted to be part of a committed team.  </w:t>
            </w:r>
            <w:r>
              <w:rPr>
                <w:rFonts w:ascii="Verdana" w:hAnsi="Verdana"/>
                <w:noProof/>
                <w:szCs w:val="22"/>
              </w:rPr>
              <w:t xml:space="preserve">   </w:t>
            </w:r>
            <w:r w:rsidR="00D2004C" w:rsidRPr="00E61AE6">
              <w:rPr>
                <w:rFonts w:ascii="Verdana" w:hAnsi="Verdana"/>
                <w:szCs w:val="22"/>
              </w:rPr>
              <w:fldChar w:fldCharType="end"/>
            </w:r>
            <w:bookmarkEnd w:id="32"/>
          </w:p>
        </w:tc>
      </w:tr>
    </w:tbl>
    <w:p w:rsidR="008A423A" w:rsidRPr="00567779" w:rsidRDefault="00C9658A">
      <w:pPr>
        <w:rPr>
          <w:rFonts w:ascii="Verdana" w:hAnsi="Verdana"/>
          <w:szCs w:val="22"/>
        </w:rPr>
      </w:pPr>
      <w:r>
        <w:rPr>
          <w:rFonts w:ascii="Verdana" w:hAnsi="Verdana"/>
          <w:szCs w:val="22"/>
        </w:rPr>
        <w:br w:type="page"/>
      </w:r>
    </w:p>
    <w:p w:rsidR="00B94A80" w:rsidRPr="00567779" w:rsidRDefault="00AE4671" w:rsidP="00B94A80">
      <w:pPr>
        <w:pBdr>
          <w:top w:val="single" w:sz="4" w:space="2" w:color="auto"/>
          <w:left w:val="single" w:sz="4" w:space="4" w:color="auto"/>
          <w:bottom w:val="single" w:sz="4" w:space="8"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t>V</w:t>
      </w:r>
      <w:r w:rsidR="00B94A80" w:rsidRPr="00567779">
        <w:rPr>
          <w:rFonts w:ascii="Verdana" w:hAnsi="Verdana"/>
          <w:b/>
          <w:bCs/>
          <w:szCs w:val="22"/>
          <w:lang w:val="en-GB"/>
        </w:rPr>
        <w:t>. EDUCATIONAL RECORD</w:t>
      </w:r>
    </w:p>
    <w:p w:rsidR="008A423A" w:rsidRPr="00567779" w:rsidRDefault="008A423A" w:rsidP="00A72E9F">
      <w:pPr>
        <w:rPr>
          <w:rFonts w:ascii="Verdana" w:hAnsi="Verdana"/>
          <w:b/>
          <w:bCs/>
          <w:szCs w:val="22"/>
          <w:lang w:val="en-GB"/>
        </w:rPr>
      </w:pPr>
    </w:p>
    <w:p w:rsidR="00B94A80" w:rsidRPr="00567779" w:rsidRDefault="00A72E9F" w:rsidP="00A72E9F">
      <w:pPr>
        <w:rPr>
          <w:rFonts w:ascii="Verdana" w:hAnsi="Verdana"/>
          <w:b/>
          <w:bCs/>
          <w:szCs w:val="22"/>
          <w:lang w:val="en-GB"/>
        </w:rPr>
      </w:pPr>
      <w:r w:rsidRPr="00567779">
        <w:rPr>
          <w:rFonts w:ascii="Verdana" w:hAnsi="Verdana"/>
          <w:b/>
          <w:bCs/>
          <w:szCs w:val="22"/>
          <w:lang w:val="en-GB"/>
        </w:rPr>
        <w:t>NOTE: Please list the candidate</w:t>
      </w:r>
      <w:r w:rsidR="001F7C4F" w:rsidRPr="00567779">
        <w:rPr>
          <w:rFonts w:ascii="Verdana" w:hAnsi="Verdana"/>
          <w:b/>
          <w:bCs/>
          <w:szCs w:val="22"/>
          <w:lang w:val="en-GB"/>
        </w:rPr>
        <w:t>’</w:t>
      </w:r>
      <w:r w:rsidRPr="00567779">
        <w:rPr>
          <w:rFonts w:ascii="Verdana" w:hAnsi="Verdana"/>
          <w:b/>
          <w:bCs/>
          <w:szCs w:val="22"/>
          <w:lang w:val="en-GB"/>
        </w:rPr>
        <w:t xml:space="preserve">s </w:t>
      </w:r>
      <w:r w:rsidR="001F7C4F" w:rsidRPr="00567779">
        <w:rPr>
          <w:rFonts w:ascii="Verdana" w:hAnsi="Verdana"/>
          <w:b/>
          <w:bCs/>
          <w:szCs w:val="22"/>
          <w:lang w:val="en-GB"/>
        </w:rPr>
        <w:t>academic</w:t>
      </w:r>
      <w:r w:rsidRPr="00567779">
        <w:rPr>
          <w:rFonts w:ascii="Verdana" w:hAnsi="Verdana"/>
          <w:b/>
          <w:bCs/>
          <w:szCs w:val="22"/>
          <w:lang w:val="en-GB"/>
        </w:rPr>
        <w:t xml:space="preserve"> </w:t>
      </w:r>
      <w:r w:rsidR="00467F06" w:rsidRPr="00567779">
        <w:rPr>
          <w:rFonts w:ascii="Verdana" w:hAnsi="Verdana"/>
          <w:b/>
          <w:bCs/>
          <w:szCs w:val="22"/>
          <w:lang w:val="en-GB"/>
        </w:rPr>
        <w:t>qualifications</w:t>
      </w:r>
      <w:r w:rsidR="000047D4" w:rsidRPr="00567779">
        <w:rPr>
          <w:rFonts w:ascii="Verdana" w:hAnsi="Verdana"/>
          <w:b/>
          <w:bCs/>
          <w:szCs w:val="22"/>
          <w:lang w:val="en-GB"/>
        </w:rPr>
        <w:t xml:space="preserve">: </w:t>
      </w:r>
      <w:r w:rsidR="00467F06" w:rsidRPr="00567779">
        <w:rPr>
          <w:rFonts w:ascii="Verdana" w:hAnsi="Verdana"/>
          <w:b/>
          <w:bCs/>
          <w:szCs w:val="22"/>
          <w:lang w:val="en-GB"/>
        </w:rPr>
        <w:t>(</w:t>
      </w:r>
      <w:r w:rsidR="000047D4" w:rsidRPr="00567779">
        <w:rPr>
          <w:rFonts w:ascii="Verdana" w:hAnsi="Verdana"/>
          <w:b/>
          <w:bCs/>
          <w:szCs w:val="22"/>
          <w:lang w:val="en-GB"/>
        </w:rPr>
        <w:t>university level and higher</w:t>
      </w:r>
      <w:r w:rsidR="00467F06" w:rsidRPr="00567779">
        <w:rPr>
          <w:rFonts w:ascii="Verdana" w:hAnsi="Verdana"/>
          <w:b/>
          <w:bCs/>
          <w:szCs w:val="22"/>
          <w:lang w:val="en-GB"/>
        </w:rPr>
        <w:t>)</w:t>
      </w:r>
      <w:r w:rsidRPr="00567779">
        <w:rPr>
          <w:rFonts w:ascii="Verdana" w:hAnsi="Verdana"/>
          <w:b/>
          <w:bCs/>
          <w:szCs w:val="22"/>
          <w:lang w:val="en-GB"/>
        </w:rPr>
        <w:tab/>
      </w:r>
    </w:p>
    <w:p w:rsidR="00A72E9F" w:rsidRPr="00567779" w:rsidRDefault="00A72E9F" w:rsidP="00DE4EAC">
      <w:pPr>
        <w:rPr>
          <w:rFonts w:ascii="Verdana" w:hAnsi="Verdana"/>
          <w:szCs w:val="22"/>
          <w:lang w:val="en-GB"/>
        </w:rPr>
      </w:pPr>
      <w:r w:rsidRPr="00567779">
        <w:rPr>
          <w:rFonts w:ascii="Verdana" w:hAnsi="Verdana"/>
          <w:b/>
          <w:bCs/>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1843"/>
        <w:gridCol w:w="2209"/>
      </w:tblGrid>
      <w:tr w:rsidR="00C10617" w:rsidRPr="00567779" w:rsidTr="006D28D4">
        <w:trPr>
          <w:trHeight w:val="405"/>
        </w:trPr>
        <w:tc>
          <w:tcPr>
            <w:tcW w:w="5778" w:type="dxa"/>
            <w:shd w:val="clear" w:color="auto" w:fill="auto"/>
          </w:tcPr>
          <w:p w:rsidR="006D28D4" w:rsidRPr="00567779" w:rsidRDefault="006D28D4" w:rsidP="00D61A9B">
            <w:pPr>
              <w:jc w:val="center"/>
              <w:rPr>
                <w:rFonts w:ascii="Verdana" w:hAnsi="Verdana"/>
                <w:b/>
                <w:bCs/>
                <w:szCs w:val="22"/>
                <w:lang w:val="en-GB"/>
              </w:rPr>
            </w:pPr>
            <w:r w:rsidRPr="00567779">
              <w:rPr>
                <w:rFonts w:ascii="Verdana" w:hAnsi="Verdana"/>
                <w:b/>
                <w:bCs/>
                <w:szCs w:val="22"/>
                <w:lang w:val="en-GB"/>
              </w:rPr>
              <w:t>Name of degree and name of academic institution</w:t>
            </w:r>
          </w:p>
        </w:tc>
        <w:tc>
          <w:tcPr>
            <w:tcW w:w="1843" w:type="dxa"/>
            <w:shd w:val="clear" w:color="auto" w:fill="auto"/>
          </w:tcPr>
          <w:p w:rsidR="00C10617" w:rsidRPr="00567779" w:rsidRDefault="00C10617" w:rsidP="00D61A9B">
            <w:pPr>
              <w:jc w:val="center"/>
              <w:rPr>
                <w:rFonts w:ascii="Verdana" w:hAnsi="Verdana"/>
                <w:b/>
                <w:bCs/>
                <w:szCs w:val="22"/>
                <w:lang w:val="en-GB"/>
              </w:rPr>
            </w:pPr>
            <w:r w:rsidRPr="00567779">
              <w:rPr>
                <w:rFonts w:ascii="Verdana" w:hAnsi="Verdana"/>
                <w:b/>
                <w:bCs/>
                <w:szCs w:val="22"/>
                <w:lang w:val="en-GB"/>
              </w:rPr>
              <w:t>Years of Attendance</w:t>
            </w:r>
          </w:p>
        </w:tc>
        <w:tc>
          <w:tcPr>
            <w:tcW w:w="2209" w:type="dxa"/>
            <w:shd w:val="clear" w:color="auto" w:fill="auto"/>
          </w:tcPr>
          <w:p w:rsidR="00C10617" w:rsidRPr="00567779" w:rsidRDefault="00C10617" w:rsidP="00D61A9B">
            <w:pPr>
              <w:jc w:val="center"/>
              <w:rPr>
                <w:rFonts w:ascii="Verdana" w:hAnsi="Verdana"/>
                <w:b/>
                <w:bCs/>
                <w:szCs w:val="22"/>
                <w:lang w:val="en-GB"/>
              </w:rPr>
            </w:pPr>
            <w:r w:rsidRPr="00567779">
              <w:rPr>
                <w:rFonts w:ascii="Verdana" w:hAnsi="Verdana"/>
                <w:b/>
                <w:bCs/>
                <w:szCs w:val="22"/>
                <w:lang w:val="en-GB"/>
              </w:rPr>
              <w:t>Place and Country</w:t>
            </w:r>
          </w:p>
        </w:tc>
      </w:tr>
      <w:tr w:rsidR="00C10617" w:rsidRPr="00567779" w:rsidTr="00D2004C">
        <w:trPr>
          <w:trHeight w:val="377"/>
        </w:trPr>
        <w:tc>
          <w:tcPr>
            <w:tcW w:w="5778" w:type="dxa"/>
            <w:shd w:val="clear" w:color="auto" w:fill="auto"/>
          </w:tcPr>
          <w:p w:rsidR="00C10617" w:rsidRPr="00567779" w:rsidRDefault="00C10617">
            <w:pPr>
              <w:rPr>
                <w:rFonts w:ascii="Verdana" w:hAnsi="Verdana"/>
                <w:szCs w:val="22"/>
                <w:lang w:val="en-GB"/>
              </w:rPr>
            </w:pPr>
          </w:p>
          <w:bookmarkStart w:id="33" w:name="Text44"/>
          <w:p w:rsidR="006D28D4" w:rsidRPr="00567779" w:rsidRDefault="00053424" w:rsidP="005A5B1A">
            <w:pPr>
              <w:rPr>
                <w:rFonts w:ascii="Verdana" w:hAnsi="Verdana"/>
                <w:szCs w:val="22"/>
                <w:lang w:val="en-GB"/>
              </w:rPr>
            </w:pPr>
            <w:r>
              <w:rPr>
                <w:rFonts w:ascii="Verdana" w:hAnsi="Verdana"/>
                <w:szCs w:val="22"/>
                <w:lang w:val="en-GB"/>
              </w:rPr>
              <w:fldChar w:fldCharType="begin">
                <w:ffData>
                  <w:name w:val="Text44"/>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A5B1A">
              <w:rPr>
                <w:rFonts w:ascii="Verdana" w:hAnsi="Verdana"/>
                <w:noProof/>
                <w:szCs w:val="22"/>
                <w:lang w:val="en-GB"/>
              </w:rPr>
              <w:t>D.Phil. International Relations, Somerville College, Oxford University</w:t>
            </w:r>
            <w:r>
              <w:rPr>
                <w:rFonts w:ascii="Verdana" w:hAnsi="Verdana"/>
                <w:szCs w:val="22"/>
                <w:lang w:val="en-GB"/>
              </w:rPr>
              <w:fldChar w:fldCharType="end"/>
            </w:r>
            <w:bookmarkEnd w:id="33"/>
          </w:p>
        </w:tc>
        <w:tc>
          <w:tcPr>
            <w:tcW w:w="1843" w:type="dxa"/>
            <w:shd w:val="clear" w:color="auto" w:fill="auto"/>
          </w:tcPr>
          <w:p w:rsidR="006D28D4" w:rsidRPr="00567779" w:rsidRDefault="006D28D4" w:rsidP="00D61A9B">
            <w:pPr>
              <w:jc w:val="center"/>
              <w:rPr>
                <w:rFonts w:ascii="Verdana" w:hAnsi="Verdana"/>
                <w:szCs w:val="22"/>
                <w:lang w:val="en-GB"/>
              </w:rPr>
            </w:pPr>
          </w:p>
          <w:bookmarkStart w:id="34" w:name="Text45"/>
          <w:p w:rsidR="00C10617" w:rsidRPr="00567779" w:rsidRDefault="00B966BA" w:rsidP="005A5B1A">
            <w:pPr>
              <w:jc w:val="center"/>
              <w:rPr>
                <w:rFonts w:ascii="Verdana" w:hAnsi="Verdana"/>
                <w:szCs w:val="22"/>
                <w:lang w:val="en-GB"/>
              </w:rPr>
            </w:pPr>
            <w:r>
              <w:rPr>
                <w:rFonts w:ascii="Verdana" w:hAnsi="Verdana"/>
                <w:szCs w:val="22"/>
                <w:lang w:val="en-GB"/>
              </w:rPr>
              <w:fldChar w:fldCharType="begin">
                <w:ffData>
                  <w:name w:val="Text45"/>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A5B1A">
              <w:rPr>
                <w:rFonts w:ascii="Verdana" w:hAnsi="Verdana"/>
                <w:noProof/>
                <w:szCs w:val="22"/>
                <w:lang w:val="en-GB"/>
              </w:rPr>
              <w:t>1998-2002</w:t>
            </w:r>
            <w:r>
              <w:rPr>
                <w:rFonts w:ascii="Verdana" w:hAnsi="Verdana"/>
                <w:szCs w:val="22"/>
                <w:lang w:val="en-GB"/>
              </w:rPr>
              <w:fldChar w:fldCharType="end"/>
            </w:r>
            <w:bookmarkEnd w:id="34"/>
          </w:p>
        </w:tc>
        <w:tc>
          <w:tcPr>
            <w:tcW w:w="2209" w:type="dxa"/>
            <w:shd w:val="clear" w:color="auto" w:fill="auto"/>
          </w:tcPr>
          <w:p w:rsidR="00C10617" w:rsidRDefault="00C10617">
            <w:pPr>
              <w:rPr>
                <w:rFonts w:ascii="Verdana" w:hAnsi="Verdana"/>
                <w:szCs w:val="22"/>
                <w:lang w:val="en-GB"/>
              </w:rPr>
            </w:pPr>
          </w:p>
          <w:bookmarkStart w:id="35" w:name="Text22"/>
          <w:p w:rsidR="00D2004C" w:rsidRPr="00567779" w:rsidRDefault="00B966BA" w:rsidP="005A5B1A">
            <w:pPr>
              <w:rPr>
                <w:rFonts w:ascii="Verdana" w:hAnsi="Verdana"/>
                <w:szCs w:val="22"/>
                <w:lang w:val="en-GB"/>
              </w:rPr>
            </w:pPr>
            <w:r>
              <w:rPr>
                <w:rFonts w:ascii="Verdana" w:hAnsi="Verdana"/>
                <w:szCs w:val="22"/>
                <w:lang w:val="en-GB"/>
              </w:rPr>
              <w:fldChar w:fldCharType="begin">
                <w:ffData>
                  <w:name w:val="Text22"/>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A5B1A">
              <w:rPr>
                <w:rFonts w:ascii="Verdana" w:hAnsi="Verdana"/>
                <w:noProof/>
                <w:szCs w:val="22"/>
                <w:lang w:val="en-GB"/>
              </w:rPr>
              <w:t>Oxford, UK</w:t>
            </w:r>
            <w:r>
              <w:rPr>
                <w:rFonts w:ascii="Verdana" w:hAnsi="Verdana"/>
                <w:szCs w:val="22"/>
                <w:lang w:val="en-GB"/>
              </w:rPr>
              <w:fldChar w:fldCharType="end"/>
            </w:r>
            <w:bookmarkEnd w:id="35"/>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36" w:name="Text15"/>
          <w:p w:rsidR="006D28D4" w:rsidRPr="00567779" w:rsidRDefault="00053424" w:rsidP="005A5B1A">
            <w:pPr>
              <w:rPr>
                <w:rFonts w:ascii="Verdana" w:hAnsi="Verdana"/>
                <w:szCs w:val="22"/>
                <w:lang w:val="en-GB"/>
              </w:rPr>
            </w:pPr>
            <w:r>
              <w:rPr>
                <w:rFonts w:ascii="Verdana" w:hAnsi="Verdana"/>
                <w:szCs w:val="22"/>
                <w:lang w:val="en-GB"/>
              </w:rPr>
              <w:fldChar w:fldCharType="begin">
                <w:ffData>
                  <w:name w:val="Text15"/>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A5B1A">
              <w:rPr>
                <w:rFonts w:ascii="Verdana" w:hAnsi="Verdana"/>
                <w:noProof/>
                <w:szCs w:val="22"/>
                <w:lang w:val="en-GB"/>
              </w:rPr>
              <w:t>M.Phil. International Relations, Somerville College, Oxford University</w:t>
            </w:r>
            <w:r>
              <w:rPr>
                <w:rFonts w:ascii="Verdana" w:hAnsi="Verdana"/>
                <w:szCs w:val="22"/>
                <w:lang w:val="en-GB"/>
              </w:rPr>
              <w:fldChar w:fldCharType="end"/>
            </w:r>
            <w:bookmarkEnd w:id="36"/>
          </w:p>
        </w:tc>
        <w:tc>
          <w:tcPr>
            <w:tcW w:w="1843" w:type="dxa"/>
            <w:shd w:val="clear" w:color="auto" w:fill="auto"/>
          </w:tcPr>
          <w:p w:rsidR="00C10617" w:rsidRDefault="00C10617" w:rsidP="00D61A9B">
            <w:pPr>
              <w:jc w:val="center"/>
              <w:rPr>
                <w:rFonts w:ascii="Verdana" w:hAnsi="Verdana"/>
                <w:szCs w:val="22"/>
                <w:lang w:val="en-GB"/>
              </w:rPr>
            </w:pPr>
          </w:p>
          <w:bookmarkStart w:id="37" w:name="Text19"/>
          <w:p w:rsidR="00D2004C" w:rsidRPr="00567779" w:rsidRDefault="00B966BA" w:rsidP="005A5B1A">
            <w:pPr>
              <w:jc w:val="center"/>
              <w:rPr>
                <w:rFonts w:ascii="Verdana" w:hAnsi="Verdana"/>
                <w:szCs w:val="22"/>
                <w:lang w:val="en-GB"/>
              </w:rPr>
            </w:pPr>
            <w:r>
              <w:rPr>
                <w:rFonts w:ascii="Verdana" w:hAnsi="Verdana"/>
                <w:szCs w:val="22"/>
                <w:lang w:val="en-GB"/>
              </w:rPr>
              <w:fldChar w:fldCharType="begin">
                <w:ffData>
                  <w:name w:val="Text19"/>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A5B1A">
              <w:rPr>
                <w:rFonts w:ascii="Verdana" w:hAnsi="Verdana"/>
                <w:noProof/>
                <w:szCs w:val="22"/>
                <w:lang w:val="en-GB"/>
              </w:rPr>
              <w:t>1996-1998</w:t>
            </w:r>
            <w:r>
              <w:rPr>
                <w:rFonts w:ascii="Verdana" w:hAnsi="Verdana"/>
                <w:szCs w:val="22"/>
                <w:lang w:val="en-GB"/>
              </w:rPr>
              <w:fldChar w:fldCharType="end"/>
            </w:r>
            <w:bookmarkEnd w:id="37"/>
          </w:p>
        </w:tc>
        <w:tc>
          <w:tcPr>
            <w:tcW w:w="2209" w:type="dxa"/>
            <w:shd w:val="clear" w:color="auto" w:fill="auto"/>
          </w:tcPr>
          <w:p w:rsidR="00C10617" w:rsidRDefault="00C10617">
            <w:pPr>
              <w:rPr>
                <w:rFonts w:ascii="Verdana" w:hAnsi="Verdana"/>
                <w:szCs w:val="22"/>
                <w:lang w:val="en-GB"/>
              </w:rPr>
            </w:pPr>
          </w:p>
          <w:bookmarkStart w:id="38" w:name="Text23"/>
          <w:p w:rsidR="00D2004C" w:rsidRPr="00567779" w:rsidRDefault="00B966BA" w:rsidP="005A5B1A">
            <w:pPr>
              <w:rPr>
                <w:rFonts w:ascii="Verdana" w:hAnsi="Verdana"/>
                <w:szCs w:val="22"/>
                <w:lang w:val="en-GB"/>
              </w:rPr>
            </w:pPr>
            <w:r>
              <w:rPr>
                <w:rFonts w:ascii="Verdana" w:hAnsi="Verdana"/>
                <w:szCs w:val="22"/>
                <w:lang w:val="en-GB"/>
              </w:rPr>
              <w:fldChar w:fldCharType="begin">
                <w:ffData>
                  <w:name w:val="Text23"/>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A5B1A">
              <w:rPr>
                <w:rFonts w:ascii="Verdana" w:hAnsi="Verdana"/>
                <w:noProof/>
                <w:szCs w:val="22"/>
                <w:lang w:val="en-GB"/>
              </w:rPr>
              <w:t>Oxford, UK</w:t>
            </w:r>
            <w:r>
              <w:rPr>
                <w:rFonts w:ascii="Verdana" w:hAnsi="Verdana"/>
                <w:szCs w:val="22"/>
                <w:lang w:val="en-GB"/>
              </w:rPr>
              <w:fldChar w:fldCharType="end"/>
            </w:r>
            <w:bookmarkEnd w:id="38"/>
          </w:p>
        </w:tc>
      </w:tr>
      <w:tr w:rsidR="00C10617" w:rsidRPr="00567779" w:rsidTr="0039102D">
        <w:trPr>
          <w:trHeight w:val="377"/>
        </w:trPr>
        <w:tc>
          <w:tcPr>
            <w:tcW w:w="5778" w:type="dxa"/>
            <w:shd w:val="clear" w:color="auto" w:fill="auto"/>
          </w:tcPr>
          <w:p w:rsidR="00D2004C" w:rsidRDefault="00D2004C">
            <w:pPr>
              <w:rPr>
                <w:rFonts w:ascii="Verdana" w:hAnsi="Verdana"/>
                <w:szCs w:val="22"/>
                <w:lang w:val="en-GB"/>
              </w:rPr>
            </w:pPr>
          </w:p>
          <w:bookmarkStart w:id="39" w:name="Text16"/>
          <w:p w:rsidR="006D28D4" w:rsidRPr="005A5B1A" w:rsidRDefault="00053424" w:rsidP="005A5B1A">
            <w:pPr>
              <w:rPr>
                <w:rFonts w:ascii="Verdana" w:hAnsi="Verdana"/>
                <w:szCs w:val="22"/>
                <w:lang w:val="es-CO"/>
              </w:rPr>
            </w:pPr>
            <w:r>
              <w:rPr>
                <w:rFonts w:ascii="Verdana" w:hAnsi="Verdana"/>
                <w:szCs w:val="22"/>
                <w:lang w:val="en-GB"/>
              </w:rPr>
              <w:fldChar w:fldCharType="begin">
                <w:ffData>
                  <w:name w:val="Text16"/>
                  <w:enabled/>
                  <w:calcOnExit w:val="0"/>
                  <w:textInput>
                    <w:maxLength w:val="250"/>
                  </w:textInput>
                </w:ffData>
              </w:fldChar>
            </w:r>
            <w:r w:rsidRPr="005A5B1A">
              <w:rPr>
                <w:rFonts w:ascii="Verdana" w:hAnsi="Verdana"/>
                <w:szCs w:val="22"/>
                <w:lang w:val="es-CO"/>
              </w:rPr>
              <w:instrText xml:space="preserve"> FORMTEXT </w:instrText>
            </w:r>
            <w:r>
              <w:rPr>
                <w:rFonts w:ascii="Verdana" w:hAnsi="Verdana"/>
                <w:szCs w:val="22"/>
                <w:lang w:val="en-GB"/>
              </w:rPr>
            </w:r>
            <w:r>
              <w:rPr>
                <w:rFonts w:ascii="Verdana" w:hAnsi="Verdana"/>
                <w:szCs w:val="22"/>
                <w:lang w:val="en-GB"/>
              </w:rPr>
              <w:fldChar w:fldCharType="separate"/>
            </w:r>
            <w:r w:rsidR="005A5B1A" w:rsidRPr="005A5B1A">
              <w:rPr>
                <w:rFonts w:ascii="Verdana" w:hAnsi="Verdana"/>
                <w:noProof/>
                <w:szCs w:val="22"/>
                <w:lang w:val="es-CO"/>
              </w:rPr>
              <w:t>B.A. Political Science, Universidad de los Andes</w:t>
            </w:r>
            <w:r>
              <w:rPr>
                <w:rFonts w:ascii="Verdana" w:hAnsi="Verdana"/>
                <w:szCs w:val="22"/>
                <w:lang w:val="en-GB"/>
              </w:rPr>
              <w:fldChar w:fldCharType="end"/>
            </w:r>
            <w:bookmarkEnd w:id="39"/>
          </w:p>
        </w:tc>
        <w:tc>
          <w:tcPr>
            <w:tcW w:w="1843" w:type="dxa"/>
            <w:shd w:val="clear" w:color="auto" w:fill="auto"/>
          </w:tcPr>
          <w:p w:rsidR="00C10617" w:rsidRPr="005A5B1A" w:rsidRDefault="00C10617" w:rsidP="00D61A9B">
            <w:pPr>
              <w:jc w:val="center"/>
              <w:rPr>
                <w:rFonts w:ascii="Verdana" w:hAnsi="Verdana"/>
                <w:szCs w:val="22"/>
                <w:lang w:val="es-CO"/>
              </w:rPr>
            </w:pPr>
          </w:p>
          <w:bookmarkStart w:id="40" w:name="Text20"/>
          <w:p w:rsidR="00D2004C" w:rsidRPr="00567779" w:rsidRDefault="00B966BA" w:rsidP="005A5B1A">
            <w:pPr>
              <w:jc w:val="center"/>
              <w:rPr>
                <w:rFonts w:ascii="Verdana" w:hAnsi="Verdana"/>
                <w:szCs w:val="22"/>
                <w:lang w:val="en-GB"/>
              </w:rPr>
            </w:pPr>
            <w:r>
              <w:rPr>
                <w:rFonts w:ascii="Verdana" w:hAnsi="Verdana"/>
                <w:szCs w:val="22"/>
                <w:lang w:val="en-GB"/>
              </w:rPr>
              <w:fldChar w:fldCharType="begin">
                <w:ffData>
                  <w:name w:val="Text20"/>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A5B1A">
              <w:rPr>
                <w:rFonts w:ascii="Verdana" w:hAnsi="Verdana"/>
                <w:noProof/>
                <w:szCs w:val="22"/>
                <w:lang w:val="en-GB"/>
              </w:rPr>
              <w:t>1990-1995</w:t>
            </w:r>
            <w:r>
              <w:rPr>
                <w:rFonts w:ascii="Verdana" w:hAnsi="Verdana"/>
                <w:szCs w:val="22"/>
                <w:lang w:val="en-GB"/>
              </w:rPr>
              <w:fldChar w:fldCharType="end"/>
            </w:r>
            <w:bookmarkEnd w:id="40"/>
          </w:p>
        </w:tc>
        <w:tc>
          <w:tcPr>
            <w:tcW w:w="2209" w:type="dxa"/>
            <w:shd w:val="clear" w:color="auto" w:fill="auto"/>
          </w:tcPr>
          <w:p w:rsidR="00C10617" w:rsidRDefault="00C10617">
            <w:pPr>
              <w:rPr>
                <w:rFonts w:ascii="Verdana" w:hAnsi="Verdana"/>
                <w:szCs w:val="22"/>
                <w:lang w:val="en-GB"/>
              </w:rPr>
            </w:pPr>
          </w:p>
          <w:bookmarkStart w:id="41" w:name="Text24"/>
          <w:p w:rsidR="00D2004C" w:rsidRPr="00567779" w:rsidRDefault="00B966BA" w:rsidP="005A5B1A">
            <w:pPr>
              <w:rPr>
                <w:rFonts w:ascii="Verdana" w:hAnsi="Verdana"/>
                <w:szCs w:val="22"/>
                <w:lang w:val="en-GB"/>
              </w:rPr>
            </w:pPr>
            <w:r>
              <w:rPr>
                <w:rFonts w:ascii="Verdana" w:hAnsi="Verdana"/>
                <w:szCs w:val="22"/>
                <w:lang w:val="en-GB"/>
              </w:rPr>
              <w:fldChar w:fldCharType="begin">
                <w:ffData>
                  <w:name w:val="Text24"/>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5A5B1A">
              <w:rPr>
                <w:rFonts w:ascii="Verdana" w:hAnsi="Verdana"/>
                <w:noProof/>
                <w:szCs w:val="22"/>
                <w:lang w:val="en-GB"/>
              </w:rPr>
              <w:t>Bogotá, Colombia</w:t>
            </w:r>
            <w:r>
              <w:rPr>
                <w:rFonts w:ascii="Verdana" w:hAnsi="Verdana"/>
                <w:szCs w:val="22"/>
                <w:lang w:val="en-GB"/>
              </w:rPr>
              <w:fldChar w:fldCharType="end"/>
            </w:r>
            <w:bookmarkEnd w:id="41"/>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42" w:name="Text17"/>
          <w:p w:rsidR="006D28D4" w:rsidRPr="00567779" w:rsidRDefault="00053424">
            <w:pPr>
              <w:rPr>
                <w:rFonts w:ascii="Verdana" w:hAnsi="Verdana"/>
                <w:szCs w:val="22"/>
                <w:lang w:val="en-GB"/>
              </w:rPr>
            </w:pPr>
            <w:r>
              <w:rPr>
                <w:rFonts w:ascii="Verdana" w:hAnsi="Verdana"/>
                <w:szCs w:val="22"/>
                <w:lang w:val="en-GB"/>
              </w:rPr>
              <w:fldChar w:fldCharType="begin">
                <w:ffData>
                  <w:name w:val="Text17"/>
                  <w:enabled/>
                  <w:calcOnExit w:val="0"/>
                  <w:textInput>
                    <w:maxLength w:val="2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42"/>
          </w:p>
        </w:tc>
        <w:tc>
          <w:tcPr>
            <w:tcW w:w="1843" w:type="dxa"/>
            <w:shd w:val="clear" w:color="auto" w:fill="auto"/>
          </w:tcPr>
          <w:p w:rsidR="00C10617" w:rsidRDefault="00C10617" w:rsidP="00D61A9B">
            <w:pPr>
              <w:jc w:val="center"/>
              <w:rPr>
                <w:rFonts w:ascii="Verdana" w:hAnsi="Verdana"/>
                <w:szCs w:val="22"/>
                <w:lang w:val="en-GB"/>
              </w:rPr>
            </w:pPr>
          </w:p>
          <w:bookmarkStart w:id="43" w:name="Text21"/>
          <w:p w:rsidR="00D2004C" w:rsidRPr="00567779" w:rsidRDefault="00B966BA" w:rsidP="00D61A9B">
            <w:pPr>
              <w:jc w:val="center"/>
              <w:rPr>
                <w:rFonts w:ascii="Verdana" w:hAnsi="Verdana"/>
                <w:szCs w:val="22"/>
                <w:lang w:val="en-GB"/>
              </w:rPr>
            </w:pPr>
            <w:r>
              <w:rPr>
                <w:rFonts w:ascii="Verdana" w:hAnsi="Verdana"/>
                <w:szCs w:val="22"/>
                <w:lang w:val="en-GB"/>
              </w:rPr>
              <w:fldChar w:fldCharType="begin">
                <w:ffData>
                  <w:name w:val="Text21"/>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noProof/>
                <w:szCs w:val="22"/>
                <w:lang w:val="en-GB"/>
              </w:rPr>
              <w:t> </w:t>
            </w:r>
            <w:r>
              <w:rPr>
                <w:rFonts w:ascii="Verdana" w:hAnsi="Verdana"/>
                <w:szCs w:val="22"/>
                <w:lang w:val="en-GB"/>
              </w:rPr>
              <w:fldChar w:fldCharType="end"/>
            </w:r>
            <w:bookmarkEnd w:id="43"/>
          </w:p>
        </w:tc>
        <w:tc>
          <w:tcPr>
            <w:tcW w:w="2209" w:type="dxa"/>
            <w:shd w:val="clear" w:color="auto" w:fill="auto"/>
          </w:tcPr>
          <w:p w:rsidR="00C10617" w:rsidRDefault="00C10617">
            <w:pPr>
              <w:rPr>
                <w:rFonts w:ascii="Verdana" w:hAnsi="Verdana"/>
                <w:szCs w:val="22"/>
                <w:lang w:val="en-GB"/>
              </w:rPr>
            </w:pPr>
          </w:p>
          <w:bookmarkStart w:id="44" w:name="Text25"/>
          <w:p w:rsidR="00D2004C" w:rsidRPr="00567779" w:rsidRDefault="00B966BA" w:rsidP="00FC71A5">
            <w:pPr>
              <w:rPr>
                <w:rFonts w:ascii="Verdana" w:hAnsi="Verdana"/>
                <w:szCs w:val="22"/>
                <w:lang w:val="en-GB"/>
              </w:rPr>
            </w:pPr>
            <w:r>
              <w:rPr>
                <w:rFonts w:ascii="Verdana" w:hAnsi="Verdana"/>
                <w:szCs w:val="22"/>
                <w:lang w:val="en-GB"/>
              </w:rPr>
              <w:fldChar w:fldCharType="begin">
                <w:ffData>
                  <w:name w:val="Text25"/>
                  <w:enabled/>
                  <w:calcOnExit w:val="0"/>
                  <w:textInput>
                    <w:maxLength w:val="50"/>
                  </w:textInput>
                </w:ffData>
              </w:fldChar>
            </w:r>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FC71A5">
              <w:rPr>
                <w:rFonts w:ascii="Verdana" w:hAnsi="Verdana"/>
                <w:szCs w:val="22"/>
                <w:lang w:val="en-GB"/>
              </w:rPr>
              <w:t> </w:t>
            </w:r>
            <w:r w:rsidR="00FC71A5">
              <w:rPr>
                <w:rFonts w:ascii="Verdana" w:hAnsi="Verdana"/>
                <w:szCs w:val="22"/>
                <w:lang w:val="en-GB"/>
              </w:rPr>
              <w:t> </w:t>
            </w:r>
            <w:r w:rsidR="00FC71A5">
              <w:rPr>
                <w:rFonts w:ascii="Verdana" w:hAnsi="Verdana"/>
                <w:szCs w:val="22"/>
                <w:lang w:val="en-GB"/>
              </w:rPr>
              <w:t> </w:t>
            </w:r>
            <w:r w:rsidR="00FC71A5">
              <w:rPr>
                <w:rFonts w:ascii="Verdana" w:hAnsi="Verdana"/>
                <w:szCs w:val="22"/>
                <w:lang w:val="en-GB"/>
              </w:rPr>
              <w:t> </w:t>
            </w:r>
            <w:r w:rsidR="00FC71A5">
              <w:rPr>
                <w:rFonts w:ascii="Verdana" w:hAnsi="Verdana"/>
                <w:szCs w:val="22"/>
                <w:lang w:val="en-GB"/>
              </w:rPr>
              <w:t> </w:t>
            </w:r>
            <w:r>
              <w:rPr>
                <w:rFonts w:ascii="Verdana" w:hAnsi="Verdana"/>
                <w:szCs w:val="22"/>
                <w:lang w:val="en-GB"/>
              </w:rPr>
              <w:fldChar w:fldCharType="end"/>
            </w:r>
            <w:bookmarkEnd w:id="44"/>
          </w:p>
        </w:tc>
      </w:tr>
    </w:tbl>
    <w:p w:rsidR="000A65A5" w:rsidRDefault="000A65A5" w:rsidP="00DE4EAC">
      <w:pPr>
        <w:rPr>
          <w:rFonts w:ascii="Verdana" w:hAnsi="Verdana"/>
          <w:b/>
          <w:bCs/>
          <w:szCs w:val="22"/>
          <w:lang w:val="en-GB"/>
        </w:rPr>
      </w:pPr>
    </w:p>
    <w:p w:rsidR="000A65A5" w:rsidRDefault="000A65A5" w:rsidP="00DE4EAC">
      <w:pPr>
        <w:rPr>
          <w:rFonts w:ascii="Verdana" w:hAnsi="Verdana"/>
          <w:b/>
          <w:bCs/>
          <w:szCs w:val="22"/>
          <w:lang w:val="en-GB"/>
        </w:rPr>
      </w:pPr>
      <w:r>
        <w:rPr>
          <w:rFonts w:ascii="Verdana" w:hAnsi="Verdana"/>
          <w:b/>
          <w:bCs/>
          <w:szCs w:val="22"/>
          <w:lang w:val="en-GB"/>
        </w:rPr>
        <w:br w:type="page"/>
      </w:r>
    </w:p>
    <w:p w:rsidR="000A65A5" w:rsidRPr="00567779" w:rsidRDefault="000A65A5" w:rsidP="000A65A5">
      <w:pPr>
        <w:pBdr>
          <w:top w:val="single" w:sz="4" w:space="2" w:color="auto"/>
          <w:left w:val="single" w:sz="4" w:space="4" w:color="auto"/>
          <w:bottom w:val="single" w:sz="4" w:space="8"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t>VI. EMPLOYMENT RECORD</w:t>
      </w:r>
    </w:p>
    <w:p w:rsidR="000A65A5" w:rsidRPr="00567779" w:rsidRDefault="000A65A5" w:rsidP="00DE4EAC">
      <w:pPr>
        <w:rPr>
          <w:rFonts w:ascii="Verdana" w:hAnsi="Verdana"/>
          <w:b/>
          <w:bCs/>
          <w:szCs w:val="22"/>
          <w:lang w:val="en-GB"/>
        </w:rPr>
      </w:pPr>
    </w:p>
    <w:p w:rsidR="00B94A80" w:rsidRPr="00567779" w:rsidRDefault="00A72E9F" w:rsidP="00DE4EAC">
      <w:pPr>
        <w:rPr>
          <w:rFonts w:ascii="Verdana" w:hAnsi="Verdana"/>
          <w:szCs w:val="22"/>
          <w:lang w:val="en-GB"/>
        </w:rPr>
      </w:pPr>
      <w:r w:rsidRPr="00567779">
        <w:rPr>
          <w:rFonts w:ascii="Verdana" w:hAnsi="Verdana"/>
          <w:b/>
          <w:bCs/>
          <w:szCs w:val="22"/>
          <w:lang w:val="en-GB"/>
        </w:rPr>
        <w:t>NOTE: Please briefly list ALL RELEVANT professional positions held, begin</w:t>
      </w:r>
      <w:r w:rsidR="00B009E7" w:rsidRPr="00567779">
        <w:rPr>
          <w:rFonts w:ascii="Verdana" w:hAnsi="Verdana"/>
          <w:b/>
          <w:bCs/>
          <w:szCs w:val="22"/>
          <w:lang w:val="en-GB"/>
        </w:rPr>
        <w:t>ning</w:t>
      </w:r>
      <w:r w:rsidRPr="00567779">
        <w:rPr>
          <w:rFonts w:ascii="Verdana" w:hAnsi="Verdana"/>
          <w:b/>
          <w:bCs/>
          <w:szCs w:val="22"/>
          <w:lang w:val="en-GB"/>
        </w:rPr>
        <w:t xml:space="preserve"> with </w:t>
      </w:r>
      <w:r w:rsidR="00467F06" w:rsidRPr="00567779">
        <w:rPr>
          <w:rFonts w:ascii="Verdana" w:hAnsi="Verdana"/>
          <w:b/>
          <w:bCs/>
          <w:szCs w:val="22"/>
          <w:lang w:val="en-GB"/>
        </w:rPr>
        <w:t xml:space="preserve">the </w:t>
      </w:r>
      <w:r w:rsidRPr="00567779">
        <w:rPr>
          <w:rFonts w:ascii="Verdana" w:hAnsi="Verdana"/>
          <w:b/>
          <w:bCs/>
          <w:szCs w:val="22"/>
          <w:lang w:val="en-GB"/>
        </w:rPr>
        <w:t>most recent</w:t>
      </w:r>
      <w:r w:rsidR="00467F06" w:rsidRPr="00567779">
        <w:rPr>
          <w:rFonts w:ascii="Verdana" w:hAnsi="Verdana"/>
          <w:b/>
          <w:bCs/>
          <w:szCs w:val="22"/>
          <w:lang w:val="en-GB"/>
        </w:rPr>
        <w:t xml:space="preserve"> one</w:t>
      </w:r>
      <w:r w:rsidRPr="00567779">
        <w:rPr>
          <w:rFonts w:ascii="Verdana" w:hAnsi="Verdana"/>
          <w:b/>
          <w:bCs/>
          <w:szCs w:val="22"/>
          <w:lang w:val="en-GB"/>
        </w:rPr>
        <w:t>:</w:t>
      </w:r>
      <w:r w:rsidRPr="00567779">
        <w:rPr>
          <w:rFonts w:ascii="Verdana" w:hAnsi="Verdana"/>
          <w:szCs w:val="22"/>
          <w:lang w:val="en-GB"/>
        </w:rPr>
        <w:t xml:space="preserve"> </w:t>
      </w:r>
    </w:p>
    <w:p w:rsidR="00467F06" w:rsidRPr="00567779" w:rsidRDefault="00467F06" w:rsidP="00DE4EAC">
      <w:pPr>
        <w:rPr>
          <w:rFonts w:ascii="Verdana" w:hAnsi="Verdana"/>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71"/>
        <w:gridCol w:w="1701"/>
        <w:gridCol w:w="1358"/>
      </w:tblGrid>
      <w:tr w:rsidR="00C10617" w:rsidRPr="00567779" w:rsidTr="00D2004C">
        <w:trPr>
          <w:trHeight w:val="433"/>
        </w:trPr>
        <w:tc>
          <w:tcPr>
            <w:tcW w:w="6771" w:type="dxa"/>
            <w:shd w:val="clear" w:color="auto" w:fill="auto"/>
          </w:tcPr>
          <w:p w:rsidR="00467F06" w:rsidRPr="00567779" w:rsidRDefault="00C10617" w:rsidP="00D61A9B">
            <w:pPr>
              <w:jc w:val="center"/>
              <w:rPr>
                <w:rFonts w:ascii="Verdana" w:hAnsi="Verdana"/>
                <w:szCs w:val="22"/>
                <w:lang w:val="en-GB"/>
              </w:rPr>
            </w:pPr>
            <w:r w:rsidRPr="00567779">
              <w:rPr>
                <w:rFonts w:ascii="Verdana" w:hAnsi="Verdana"/>
                <w:szCs w:val="22"/>
                <w:lang w:val="en-GB"/>
              </w:rPr>
              <w:t>Name of Employer</w:t>
            </w:r>
          </w:p>
          <w:p w:rsidR="00467F06" w:rsidRPr="00567779" w:rsidRDefault="00467F06" w:rsidP="00320981">
            <w:pPr>
              <w:jc w:val="center"/>
              <w:rPr>
                <w:rFonts w:ascii="Verdana" w:hAnsi="Verdana"/>
                <w:szCs w:val="22"/>
                <w:lang w:val="en-GB"/>
              </w:rPr>
            </w:pPr>
            <w:r w:rsidRPr="00567779">
              <w:rPr>
                <w:rFonts w:ascii="Verdana" w:hAnsi="Verdana"/>
                <w:szCs w:val="22"/>
                <w:lang w:val="en-GB"/>
              </w:rPr>
              <w:t xml:space="preserve">Functional </w:t>
            </w:r>
            <w:r w:rsidR="000047D4" w:rsidRPr="00567779">
              <w:rPr>
                <w:rFonts w:ascii="Verdana" w:hAnsi="Verdana"/>
                <w:szCs w:val="22"/>
                <w:lang w:val="en-GB"/>
              </w:rPr>
              <w:t>Title</w:t>
            </w:r>
          </w:p>
          <w:p w:rsidR="000047D4" w:rsidRPr="00567779" w:rsidRDefault="000047D4" w:rsidP="00320981">
            <w:pPr>
              <w:jc w:val="center"/>
              <w:rPr>
                <w:rFonts w:ascii="Verdana" w:hAnsi="Verdana"/>
                <w:szCs w:val="22"/>
                <w:lang w:val="en-GB"/>
              </w:rPr>
            </w:pPr>
            <w:r w:rsidRPr="00567779">
              <w:rPr>
                <w:rFonts w:ascii="Verdana" w:hAnsi="Verdana"/>
                <w:szCs w:val="22"/>
                <w:lang w:val="en-GB"/>
              </w:rPr>
              <w:t>Main functions of position</w:t>
            </w:r>
          </w:p>
        </w:tc>
        <w:tc>
          <w:tcPr>
            <w:tcW w:w="1701" w:type="dxa"/>
            <w:shd w:val="clear" w:color="auto" w:fill="auto"/>
          </w:tcPr>
          <w:p w:rsidR="00C10617" w:rsidRPr="00567779" w:rsidRDefault="00C10617" w:rsidP="00D61A9B">
            <w:pPr>
              <w:jc w:val="center"/>
              <w:rPr>
                <w:rFonts w:ascii="Verdana" w:hAnsi="Verdana"/>
                <w:szCs w:val="22"/>
                <w:lang w:val="en-GB"/>
              </w:rPr>
            </w:pPr>
            <w:r w:rsidRPr="00567779">
              <w:rPr>
                <w:rFonts w:ascii="Verdana" w:hAnsi="Verdana"/>
                <w:szCs w:val="22"/>
                <w:lang w:val="en-GB"/>
              </w:rPr>
              <w:t>Years of Attendance/Work</w:t>
            </w:r>
          </w:p>
        </w:tc>
        <w:tc>
          <w:tcPr>
            <w:tcW w:w="1358" w:type="dxa"/>
            <w:shd w:val="clear" w:color="auto" w:fill="auto"/>
          </w:tcPr>
          <w:p w:rsidR="00C10617" w:rsidRPr="00567779" w:rsidRDefault="00C10617" w:rsidP="00D61A9B">
            <w:pPr>
              <w:jc w:val="center"/>
              <w:rPr>
                <w:rFonts w:ascii="Verdana" w:hAnsi="Verdana"/>
                <w:szCs w:val="22"/>
                <w:lang w:val="en-GB"/>
              </w:rPr>
            </w:pPr>
            <w:r w:rsidRPr="00567779">
              <w:rPr>
                <w:rFonts w:ascii="Verdana" w:hAnsi="Verdana"/>
                <w:szCs w:val="22"/>
                <w:lang w:val="en-GB"/>
              </w:rPr>
              <w:t>Place and Country</w:t>
            </w:r>
          </w:p>
        </w:tc>
      </w:tr>
      <w:tr w:rsidR="00C10617" w:rsidRPr="00567779" w:rsidTr="00D2004C">
        <w:trPr>
          <w:trHeight w:val="465"/>
        </w:trPr>
        <w:tc>
          <w:tcPr>
            <w:tcW w:w="6771" w:type="dxa"/>
            <w:shd w:val="clear" w:color="auto" w:fill="auto"/>
          </w:tcPr>
          <w:p w:rsidR="000047D4" w:rsidRPr="00567779" w:rsidRDefault="000047D4" w:rsidP="000047D4">
            <w:pPr>
              <w:rPr>
                <w:rFonts w:ascii="Verdana" w:hAnsi="Verdana"/>
                <w:szCs w:val="22"/>
                <w:lang w:val="en-GB"/>
              </w:rPr>
            </w:pPr>
          </w:p>
          <w:p w:rsidR="00FC71A5" w:rsidRDefault="00D2004C" w:rsidP="00FC71A5">
            <w:pPr>
              <w:rPr>
                <w:rFonts w:ascii="Verdana" w:hAnsi="Verdana"/>
                <w:noProof/>
                <w:szCs w:val="22"/>
                <w:lang w:val="en-GB"/>
              </w:rPr>
            </w:pPr>
            <w:r>
              <w:rPr>
                <w:rFonts w:ascii="Verdana" w:hAnsi="Verdana"/>
                <w:szCs w:val="22"/>
                <w:lang w:val="en-GB"/>
              </w:rPr>
              <w:fldChar w:fldCharType="begin">
                <w:ffData>
                  <w:name w:val="Text26"/>
                  <w:enabled/>
                  <w:calcOnExit w:val="0"/>
                  <w:textInput/>
                </w:ffData>
              </w:fldChar>
            </w:r>
            <w:bookmarkStart w:id="45" w:name="Text26"/>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FC71A5">
              <w:rPr>
                <w:rFonts w:ascii="Verdana" w:hAnsi="Verdana"/>
                <w:szCs w:val="22"/>
                <w:lang w:val="en-GB"/>
              </w:rPr>
              <w:t xml:space="preserve">Flinders University, School of International Studies </w:t>
            </w:r>
            <w:r w:rsidR="00FC71A5">
              <w:rPr>
                <w:rFonts w:ascii="Verdana" w:hAnsi="Verdana"/>
                <w:noProof/>
                <w:szCs w:val="22"/>
                <w:lang w:val="en-GB"/>
              </w:rPr>
              <w:t>Lecturer in International Relations</w:t>
            </w:r>
          </w:p>
          <w:p w:rsidR="00FC71A5" w:rsidRDefault="00FC71A5" w:rsidP="00FC71A5">
            <w:pPr>
              <w:rPr>
                <w:rFonts w:ascii="Verdana" w:hAnsi="Verdana"/>
                <w:noProof/>
                <w:szCs w:val="22"/>
                <w:lang w:val="en-GB"/>
              </w:rPr>
            </w:pPr>
          </w:p>
          <w:p w:rsidR="00FC71A5" w:rsidRDefault="00EB4D5B" w:rsidP="00FC71A5">
            <w:pPr>
              <w:rPr>
                <w:rFonts w:ascii="Verdana" w:hAnsi="Verdana"/>
                <w:noProof/>
                <w:szCs w:val="22"/>
                <w:lang w:val="en-GB"/>
              </w:rPr>
            </w:pPr>
            <w:r>
              <w:rPr>
                <w:rFonts w:ascii="Verdana" w:hAnsi="Verdana"/>
                <w:noProof/>
                <w:szCs w:val="22"/>
                <w:lang w:val="en-GB"/>
              </w:rPr>
              <w:t>-</w:t>
            </w:r>
            <w:r w:rsidR="00FC71A5">
              <w:rPr>
                <w:rFonts w:ascii="Verdana" w:hAnsi="Verdana"/>
                <w:noProof/>
                <w:szCs w:val="22"/>
                <w:lang w:val="en-GB"/>
              </w:rPr>
              <w:t>Design of "new security agenda" program</w:t>
            </w:r>
          </w:p>
          <w:p w:rsidR="00FC71A5" w:rsidRDefault="00EB4D5B" w:rsidP="00FC71A5">
            <w:pPr>
              <w:rPr>
                <w:rFonts w:ascii="Verdana" w:hAnsi="Verdana"/>
                <w:noProof/>
                <w:szCs w:val="22"/>
                <w:lang w:val="en-GB"/>
              </w:rPr>
            </w:pPr>
            <w:r>
              <w:rPr>
                <w:rFonts w:ascii="Verdana" w:hAnsi="Verdana"/>
                <w:noProof/>
                <w:szCs w:val="22"/>
                <w:lang w:val="en-GB"/>
              </w:rPr>
              <w:t>-</w:t>
            </w:r>
            <w:r w:rsidR="00FC71A5">
              <w:rPr>
                <w:rFonts w:ascii="Verdana" w:hAnsi="Verdana"/>
                <w:noProof/>
                <w:szCs w:val="22"/>
                <w:lang w:val="en-GB"/>
              </w:rPr>
              <w:t>Undergraduate and pos</w:t>
            </w:r>
            <w:r w:rsidR="0039009D">
              <w:rPr>
                <w:rFonts w:ascii="Verdana" w:hAnsi="Verdana"/>
                <w:noProof/>
                <w:szCs w:val="22"/>
                <w:lang w:val="en-GB"/>
              </w:rPr>
              <w:t>t</w:t>
            </w:r>
            <w:r w:rsidR="00FC71A5">
              <w:rPr>
                <w:rFonts w:ascii="Verdana" w:hAnsi="Verdana"/>
                <w:noProof/>
                <w:szCs w:val="22"/>
                <w:lang w:val="en-GB"/>
              </w:rPr>
              <w:t>draduate teaching</w:t>
            </w:r>
          </w:p>
          <w:p w:rsidR="00FC71A5" w:rsidRDefault="00EB4D5B" w:rsidP="00FC71A5">
            <w:pPr>
              <w:rPr>
                <w:rFonts w:ascii="Verdana" w:hAnsi="Verdana"/>
                <w:noProof/>
                <w:szCs w:val="22"/>
                <w:lang w:val="en-GB"/>
              </w:rPr>
            </w:pPr>
            <w:r>
              <w:rPr>
                <w:rFonts w:ascii="Verdana" w:hAnsi="Verdana"/>
                <w:noProof/>
                <w:szCs w:val="22"/>
                <w:lang w:val="en-GB"/>
              </w:rPr>
              <w:t>-</w:t>
            </w:r>
            <w:r w:rsidR="00FC71A5">
              <w:rPr>
                <w:rFonts w:ascii="Verdana" w:hAnsi="Verdana"/>
                <w:noProof/>
                <w:szCs w:val="22"/>
                <w:lang w:val="en-GB"/>
              </w:rPr>
              <w:t>Research</w:t>
            </w:r>
          </w:p>
          <w:p w:rsidR="00FC71A5" w:rsidRDefault="00EB4D5B" w:rsidP="00FC71A5">
            <w:pPr>
              <w:rPr>
                <w:rFonts w:ascii="Verdana" w:hAnsi="Verdana"/>
                <w:noProof/>
                <w:szCs w:val="22"/>
                <w:lang w:val="en-GB"/>
              </w:rPr>
            </w:pPr>
            <w:r>
              <w:rPr>
                <w:rFonts w:ascii="Verdana" w:hAnsi="Verdana"/>
                <w:noProof/>
                <w:szCs w:val="22"/>
                <w:lang w:val="en-GB"/>
              </w:rPr>
              <w:t>-</w:t>
            </w:r>
            <w:r w:rsidR="00FC71A5">
              <w:rPr>
                <w:rFonts w:ascii="Verdana" w:hAnsi="Verdana"/>
                <w:noProof/>
                <w:szCs w:val="22"/>
                <w:lang w:val="en-GB"/>
              </w:rPr>
              <w:t xml:space="preserve">Participation in local and international community life to </w:t>
            </w:r>
            <w:r>
              <w:rPr>
                <w:rFonts w:ascii="Verdana" w:hAnsi="Verdana"/>
                <w:noProof/>
                <w:szCs w:val="22"/>
                <w:lang w:val="en-GB"/>
              </w:rPr>
              <w:t>help informed decision making</w:t>
            </w:r>
            <w:r w:rsidR="0034599A">
              <w:rPr>
                <w:rFonts w:ascii="Verdana" w:hAnsi="Verdana"/>
                <w:noProof/>
                <w:szCs w:val="22"/>
                <w:lang w:val="en-GB"/>
              </w:rPr>
              <w:t xml:space="preserve"> and policy change for the benefit of communities</w:t>
            </w:r>
          </w:p>
          <w:p w:rsidR="00C10617" w:rsidRPr="00567779" w:rsidRDefault="00D2004C" w:rsidP="00FC71A5">
            <w:pPr>
              <w:rPr>
                <w:rFonts w:ascii="Verdana" w:hAnsi="Verdana"/>
                <w:szCs w:val="22"/>
                <w:lang w:val="en-GB"/>
              </w:rPr>
            </w:pPr>
            <w:r>
              <w:rPr>
                <w:rFonts w:ascii="Verdana" w:hAnsi="Verdana"/>
                <w:szCs w:val="22"/>
                <w:lang w:val="en-GB"/>
              </w:rPr>
              <w:fldChar w:fldCharType="end"/>
            </w:r>
            <w:bookmarkEnd w:id="45"/>
          </w:p>
        </w:tc>
        <w:tc>
          <w:tcPr>
            <w:tcW w:w="1701" w:type="dxa"/>
            <w:shd w:val="clear" w:color="auto" w:fill="auto"/>
          </w:tcPr>
          <w:p w:rsidR="00C10617" w:rsidRDefault="00C10617">
            <w:pPr>
              <w:rPr>
                <w:rFonts w:ascii="Verdana" w:hAnsi="Verdana"/>
                <w:szCs w:val="22"/>
                <w:lang w:val="en-GB"/>
              </w:rPr>
            </w:pPr>
          </w:p>
          <w:p w:rsidR="00D2004C" w:rsidRPr="00567779" w:rsidRDefault="00D2004C" w:rsidP="00FC71A5">
            <w:pPr>
              <w:rPr>
                <w:rFonts w:ascii="Verdana" w:hAnsi="Verdana"/>
                <w:szCs w:val="22"/>
                <w:lang w:val="en-GB"/>
              </w:rPr>
            </w:pPr>
            <w:r>
              <w:rPr>
                <w:rFonts w:ascii="Verdana" w:hAnsi="Verdana"/>
                <w:szCs w:val="22"/>
                <w:lang w:val="en-GB"/>
              </w:rPr>
              <w:fldChar w:fldCharType="begin">
                <w:ffData>
                  <w:name w:val="Text30"/>
                  <w:enabled/>
                  <w:calcOnExit w:val="0"/>
                  <w:textInput/>
                </w:ffData>
              </w:fldChar>
            </w:r>
            <w:bookmarkStart w:id="46" w:name="Text30"/>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FC71A5">
              <w:rPr>
                <w:rFonts w:ascii="Verdana" w:hAnsi="Verdana"/>
                <w:szCs w:val="22"/>
                <w:lang w:val="en-GB"/>
              </w:rPr>
              <w:t xml:space="preserve">Jan </w:t>
            </w:r>
            <w:r w:rsidR="00FC71A5">
              <w:rPr>
                <w:rFonts w:ascii="Verdana" w:hAnsi="Verdana"/>
                <w:noProof/>
                <w:szCs w:val="22"/>
                <w:lang w:val="en-GB"/>
              </w:rPr>
              <w:t>2011-present</w:t>
            </w:r>
            <w:r>
              <w:rPr>
                <w:rFonts w:ascii="Verdana" w:hAnsi="Verdana"/>
                <w:szCs w:val="22"/>
                <w:lang w:val="en-GB"/>
              </w:rPr>
              <w:fldChar w:fldCharType="end"/>
            </w:r>
            <w:bookmarkEnd w:id="46"/>
          </w:p>
        </w:tc>
        <w:tc>
          <w:tcPr>
            <w:tcW w:w="1358" w:type="dxa"/>
            <w:shd w:val="clear" w:color="auto" w:fill="auto"/>
          </w:tcPr>
          <w:p w:rsidR="00C10617" w:rsidRDefault="00C10617">
            <w:pPr>
              <w:rPr>
                <w:rFonts w:ascii="Verdana" w:hAnsi="Verdana"/>
                <w:szCs w:val="22"/>
                <w:lang w:val="en-GB"/>
              </w:rPr>
            </w:pPr>
          </w:p>
          <w:p w:rsidR="00D2004C" w:rsidRPr="00567779" w:rsidRDefault="00D2004C" w:rsidP="00FC71A5">
            <w:pPr>
              <w:rPr>
                <w:rFonts w:ascii="Verdana" w:hAnsi="Verdana"/>
                <w:szCs w:val="22"/>
                <w:lang w:val="en-GB"/>
              </w:rPr>
            </w:pPr>
            <w:r>
              <w:rPr>
                <w:rFonts w:ascii="Verdana" w:hAnsi="Verdana"/>
                <w:szCs w:val="22"/>
                <w:lang w:val="en-GB"/>
              </w:rPr>
              <w:fldChar w:fldCharType="begin">
                <w:ffData>
                  <w:name w:val="Text34"/>
                  <w:enabled/>
                  <w:calcOnExit w:val="0"/>
                  <w:textInput/>
                </w:ffData>
              </w:fldChar>
            </w:r>
            <w:bookmarkStart w:id="47" w:name="Text34"/>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FC71A5">
              <w:rPr>
                <w:rFonts w:ascii="Verdana" w:hAnsi="Verdana"/>
                <w:noProof/>
                <w:szCs w:val="22"/>
                <w:lang w:val="en-GB"/>
              </w:rPr>
              <w:t>Adelaide, Australia</w:t>
            </w:r>
            <w:r>
              <w:rPr>
                <w:rFonts w:ascii="Verdana" w:hAnsi="Verdana"/>
                <w:szCs w:val="22"/>
                <w:lang w:val="en-GB"/>
              </w:rPr>
              <w:fldChar w:fldCharType="end"/>
            </w:r>
            <w:bookmarkEnd w:id="47"/>
          </w:p>
        </w:tc>
      </w:tr>
      <w:tr w:rsidR="00C10617" w:rsidRPr="00EB4D5B" w:rsidTr="00D2004C">
        <w:trPr>
          <w:trHeight w:val="433"/>
        </w:trPr>
        <w:tc>
          <w:tcPr>
            <w:tcW w:w="6771" w:type="dxa"/>
            <w:shd w:val="clear" w:color="auto" w:fill="auto"/>
          </w:tcPr>
          <w:p w:rsidR="00C10617" w:rsidRPr="00567779" w:rsidRDefault="00C10617">
            <w:pPr>
              <w:rPr>
                <w:rFonts w:ascii="Verdana" w:hAnsi="Verdana"/>
                <w:szCs w:val="22"/>
                <w:lang w:val="en-GB"/>
              </w:rPr>
            </w:pPr>
          </w:p>
          <w:p w:rsidR="00EB4D5B" w:rsidRDefault="00D2004C" w:rsidP="00EB4D5B">
            <w:pPr>
              <w:rPr>
                <w:rFonts w:ascii="Verdana" w:hAnsi="Verdana"/>
                <w:noProof/>
                <w:szCs w:val="22"/>
                <w:lang w:val="en-GB"/>
              </w:rPr>
            </w:pPr>
            <w:r>
              <w:rPr>
                <w:rFonts w:ascii="Verdana" w:hAnsi="Verdana"/>
                <w:szCs w:val="22"/>
                <w:lang w:val="en-GB"/>
              </w:rPr>
              <w:fldChar w:fldCharType="begin">
                <w:ffData>
                  <w:name w:val="Text27"/>
                  <w:enabled/>
                  <w:calcOnExit w:val="0"/>
                  <w:textInput/>
                </w:ffData>
              </w:fldChar>
            </w:r>
            <w:bookmarkStart w:id="48" w:name="Text27"/>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EB4D5B">
              <w:rPr>
                <w:rFonts w:ascii="Verdana" w:hAnsi="Verdana"/>
                <w:noProof/>
                <w:szCs w:val="22"/>
                <w:lang w:val="en-GB"/>
              </w:rPr>
              <w:t>Cerrejón (mining), Head for Social Standards and International Engagement</w:t>
            </w:r>
          </w:p>
          <w:p w:rsidR="0034599A" w:rsidRDefault="0034599A" w:rsidP="00EB4D5B">
            <w:pPr>
              <w:rPr>
                <w:rFonts w:ascii="Verdana" w:hAnsi="Verdana"/>
                <w:noProof/>
                <w:szCs w:val="22"/>
                <w:lang w:val="en-GB"/>
              </w:rPr>
            </w:pPr>
          </w:p>
          <w:p w:rsidR="00EB4D5B" w:rsidRDefault="00EB4D5B" w:rsidP="00EB4D5B">
            <w:pPr>
              <w:rPr>
                <w:rFonts w:ascii="Verdana" w:hAnsi="Verdana"/>
                <w:szCs w:val="22"/>
                <w:lang w:val="en-GB"/>
              </w:rPr>
            </w:pPr>
            <w:r>
              <w:rPr>
                <w:rFonts w:ascii="Verdana" w:hAnsi="Verdana"/>
                <w:szCs w:val="22"/>
                <w:lang w:val="en-GB"/>
              </w:rPr>
              <w:t>-Oversee the implementation of the Third Party Review process, which called for a change in corporate culture change with regards to the management of soc</w:t>
            </w:r>
            <w:r w:rsidR="0039009D">
              <w:rPr>
                <w:rFonts w:ascii="Verdana" w:hAnsi="Verdana"/>
                <w:szCs w:val="22"/>
                <w:lang w:val="en-GB"/>
              </w:rPr>
              <w:t>i</w:t>
            </w:r>
            <w:r>
              <w:rPr>
                <w:rFonts w:ascii="Verdana" w:hAnsi="Verdana"/>
                <w:szCs w:val="22"/>
                <w:lang w:val="en-GB"/>
              </w:rPr>
              <w:t>al impacts and risks, and wide consultation processes with local communities, as well as national and international NGOs, stakeholder and business clients in the US and Europe</w:t>
            </w:r>
          </w:p>
          <w:p w:rsidR="00506ED4" w:rsidRDefault="00506ED4" w:rsidP="00EB4D5B">
            <w:pPr>
              <w:rPr>
                <w:rFonts w:ascii="Verdana" w:hAnsi="Verdana"/>
                <w:szCs w:val="22"/>
                <w:lang w:val="en-GB"/>
              </w:rPr>
            </w:pPr>
            <w:r>
              <w:rPr>
                <w:rFonts w:ascii="Verdana" w:hAnsi="Verdana"/>
                <w:szCs w:val="22"/>
                <w:lang w:val="en-GB"/>
              </w:rPr>
              <w:t>-Oversee the integrity, transparency and materiality of the Third Party process public reporting</w:t>
            </w:r>
          </w:p>
          <w:p w:rsidR="00EB4D5B" w:rsidRDefault="00EB4D5B" w:rsidP="00EB4D5B">
            <w:pPr>
              <w:rPr>
                <w:rFonts w:ascii="Verdana" w:hAnsi="Verdana"/>
                <w:szCs w:val="22"/>
                <w:lang w:val="en-GB"/>
              </w:rPr>
            </w:pPr>
            <w:r>
              <w:rPr>
                <w:rFonts w:ascii="Verdana" w:hAnsi="Verdana"/>
                <w:szCs w:val="22"/>
                <w:lang w:val="en-GB"/>
              </w:rPr>
              <w:t>-Update company policies and practices in line with emerging business and human rights standards, design assurance mechanism on compliance with social standards</w:t>
            </w:r>
          </w:p>
          <w:p w:rsidR="00EB4D5B" w:rsidRDefault="00EB4D5B" w:rsidP="00EB4D5B">
            <w:pPr>
              <w:rPr>
                <w:rFonts w:ascii="Verdana" w:hAnsi="Verdana"/>
                <w:szCs w:val="22"/>
                <w:lang w:val="en-GB"/>
              </w:rPr>
            </w:pPr>
            <w:r>
              <w:rPr>
                <w:rFonts w:ascii="Verdana" w:hAnsi="Verdana"/>
                <w:szCs w:val="22"/>
                <w:lang w:val="en-GB"/>
              </w:rPr>
              <w:t>-Set up and manage a corporate rights-compatible Grievance Mechanism to process complaints by employees and communities on labour, envir</w:t>
            </w:r>
            <w:r w:rsidR="00A74184">
              <w:rPr>
                <w:rFonts w:ascii="Verdana" w:hAnsi="Verdana"/>
                <w:szCs w:val="22"/>
                <w:lang w:val="en-GB"/>
              </w:rPr>
              <w:t>o</w:t>
            </w:r>
            <w:r>
              <w:rPr>
                <w:rFonts w:ascii="Verdana" w:hAnsi="Verdana"/>
                <w:szCs w:val="22"/>
                <w:lang w:val="en-GB"/>
              </w:rPr>
              <w:t>nmental, cultural, land, social and security issues using the Ruggie guidelines and the ICMM guidelines</w:t>
            </w:r>
          </w:p>
          <w:p w:rsidR="00EB4D5B" w:rsidRDefault="00EB4D5B" w:rsidP="00EB4D5B">
            <w:pPr>
              <w:rPr>
                <w:rFonts w:ascii="Verdana" w:hAnsi="Verdana"/>
                <w:szCs w:val="22"/>
                <w:lang w:val="en-GB"/>
              </w:rPr>
            </w:pPr>
            <w:r>
              <w:rPr>
                <w:rFonts w:ascii="Verdana" w:hAnsi="Verdana"/>
                <w:szCs w:val="22"/>
                <w:lang w:val="en-GB"/>
              </w:rPr>
              <w:t>-Manage the implementation of the Voluntary Principles on Security and Human Rights</w:t>
            </w:r>
            <w:r w:rsidR="00506ED4">
              <w:rPr>
                <w:rFonts w:ascii="Verdana" w:hAnsi="Verdana"/>
                <w:szCs w:val="22"/>
                <w:lang w:val="en-GB"/>
              </w:rPr>
              <w:t>, including the promotion of human rights and international humanitarian law among public and private security forces associated to the operation</w:t>
            </w:r>
          </w:p>
          <w:p w:rsidR="00EB4D5B" w:rsidRDefault="00EB4D5B" w:rsidP="00EB4D5B">
            <w:pPr>
              <w:rPr>
                <w:rFonts w:ascii="Verdana" w:hAnsi="Verdana"/>
                <w:szCs w:val="22"/>
                <w:lang w:val="en-GB"/>
              </w:rPr>
            </w:pPr>
            <w:r>
              <w:rPr>
                <w:rFonts w:ascii="Verdana" w:hAnsi="Verdana"/>
                <w:szCs w:val="22"/>
                <w:lang w:val="en-GB"/>
              </w:rPr>
              <w:t xml:space="preserve">-Support the formulation of an ILO and IFC- compatible free prior informed </w:t>
            </w:r>
            <w:proofErr w:type="spellStart"/>
            <w:r>
              <w:rPr>
                <w:rFonts w:ascii="Verdana" w:hAnsi="Verdana"/>
                <w:szCs w:val="22"/>
                <w:lang w:val="en-GB"/>
              </w:rPr>
              <w:t>consultion</w:t>
            </w:r>
            <w:proofErr w:type="spellEnd"/>
            <w:r w:rsidR="00506ED4">
              <w:rPr>
                <w:rFonts w:ascii="Verdana" w:hAnsi="Verdana"/>
                <w:szCs w:val="22"/>
                <w:lang w:val="en-GB"/>
              </w:rPr>
              <w:t xml:space="preserve"> process, taking into account ongoing changes in the national legal framework, international debates and social</w:t>
            </w:r>
            <w:r>
              <w:rPr>
                <w:rFonts w:ascii="Verdana" w:hAnsi="Verdana"/>
                <w:szCs w:val="22"/>
                <w:lang w:val="en-GB"/>
              </w:rPr>
              <w:t xml:space="preserve"> </w:t>
            </w:r>
            <w:r w:rsidR="00506ED4">
              <w:rPr>
                <w:rFonts w:ascii="Verdana" w:hAnsi="Verdana"/>
                <w:szCs w:val="22"/>
                <w:lang w:val="en-GB"/>
              </w:rPr>
              <w:t>expectations on the issue</w:t>
            </w:r>
          </w:p>
          <w:p w:rsidR="00506ED4" w:rsidRDefault="00EB4D5B" w:rsidP="00506ED4">
            <w:pPr>
              <w:rPr>
                <w:rFonts w:ascii="Verdana" w:hAnsi="Verdana"/>
                <w:szCs w:val="22"/>
                <w:lang w:val="en-GB"/>
              </w:rPr>
            </w:pPr>
            <w:r>
              <w:rPr>
                <w:rFonts w:ascii="Verdana" w:hAnsi="Verdana"/>
                <w:szCs w:val="22"/>
                <w:lang w:val="en-GB"/>
              </w:rPr>
              <w:t>-Engage with national and international NGOs</w:t>
            </w:r>
            <w:r w:rsidR="00506ED4">
              <w:rPr>
                <w:rFonts w:ascii="Verdana" w:hAnsi="Verdana"/>
                <w:szCs w:val="22"/>
                <w:lang w:val="en-GB"/>
              </w:rPr>
              <w:t xml:space="preserve">, international </w:t>
            </w:r>
            <w:proofErr w:type="spellStart"/>
            <w:r w:rsidR="00506ED4">
              <w:rPr>
                <w:rFonts w:ascii="Verdana" w:hAnsi="Verdana"/>
                <w:szCs w:val="22"/>
                <w:lang w:val="en-GB"/>
              </w:rPr>
              <w:t>insitutions</w:t>
            </w:r>
            <w:proofErr w:type="spellEnd"/>
            <w:r w:rsidR="00506ED4">
              <w:rPr>
                <w:rFonts w:ascii="Verdana" w:hAnsi="Verdana"/>
                <w:szCs w:val="22"/>
                <w:lang w:val="en-GB"/>
              </w:rPr>
              <w:t>, academics and governments</w:t>
            </w:r>
            <w:r w:rsidR="0050695B">
              <w:rPr>
                <w:rFonts w:ascii="Verdana" w:hAnsi="Verdana"/>
                <w:szCs w:val="22"/>
                <w:lang w:val="en-GB"/>
              </w:rPr>
              <w:t xml:space="preserve">, including bodies such as the UN Global Compact, the EITI, </w:t>
            </w:r>
            <w:proofErr w:type="gramStart"/>
            <w:r w:rsidR="0050695B">
              <w:rPr>
                <w:rFonts w:ascii="Verdana" w:hAnsi="Verdana"/>
                <w:szCs w:val="22"/>
                <w:lang w:val="en-GB"/>
              </w:rPr>
              <w:t>the</w:t>
            </w:r>
            <w:proofErr w:type="gramEnd"/>
            <w:r w:rsidR="0050695B">
              <w:rPr>
                <w:rFonts w:ascii="Verdana" w:hAnsi="Verdana"/>
                <w:szCs w:val="22"/>
                <w:lang w:val="en-GB"/>
              </w:rPr>
              <w:t xml:space="preserve"> VPs plenary, among others.</w:t>
            </w:r>
          </w:p>
          <w:p w:rsidR="000047D4" w:rsidRPr="00567779" w:rsidRDefault="00506ED4" w:rsidP="00506ED4">
            <w:pPr>
              <w:rPr>
                <w:rFonts w:ascii="Verdana" w:hAnsi="Verdana"/>
                <w:szCs w:val="22"/>
                <w:lang w:val="en-GB"/>
              </w:rPr>
            </w:pPr>
            <w:r>
              <w:rPr>
                <w:rFonts w:ascii="Verdana" w:hAnsi="Verdana"/>
                <w:szCs w:val="22"/>
                <w:lang w:val="en-GB"/>
              </w:rPr>
              <w:t>-</w:t>
            </w:r>
            <w:proofErr w:type="spellStart"/>
            <w:r>
              <w:rPr>
                <w:rFonts w:ascii="Verdana" w:hAnsi="Verdana"/>
                <w:szCs w:val="22"/>
                <w:lang w:val="en-GB"/>
              </w:rPr>
              <w:t>Liase</w:t>
            </w:r>
            <w:proofErr w:type="spellEnd"/>
            <w:r>
              <w:rPr>
                <w:rFonts w:ascii="Verdana" w:hAnsi="Verdana"/>
                <w:szCs w:val="22"/>
                <w:lang w:val="en-GB"/>
              </w:rPr>
              <w:t xml:space="preserve"> with energy companies (clients) to conduct credible auditing processes on social, environmental, labour and health and safety issues</w:t>
            </w:r>
            <w:r w:rsidR="00D2004C">
              <w:rPr>
                <w:rFonts w:ascii="Verdana" w:hAnsi="Verdana"/>
                <w:szCs w:val="22"/>
                <w:lang w:val="en-GB"/>
              </w:rPr>
              <w:fldChar w:fldCharType="end"/>
            </w:r>
            <w:bookmarkEnd w:id="48"/>
          </w:p>
        </w:tc>
        <w:tc>
          <w:tcPr>
            <w:tcW w:w="1701" w:type="dxa"/>
            <w:shd w:val="clear" w:color="auto" w:fill="auto"/>
          </w:tcPr>
          <w:p w:rsidR="00C10617" w:rsidRDefault="00C10617">
            <w:pPr>
              <w:rPr>
                <w:rFonts w:ascii="Verdana" w:hAnsi="Verdana"/>
                <w:szCs w:val="22"/>
                <w:lang w:val="en-GB"/>
              </w:rPr>
            </w:pPr>
          </w:p>
          <w:p w:rsidR="00D2004C" w:rsidRPr="00567779" w:rsidRDefault="00D2004C" w:rsidP="00EB4D5B">
            <w:pPr>
              <w:rPr>
                <w:rFonts w:ascii="Verdana" w:hAnsi="Verdana"/>
                <w:szCs w:val="22"/>
                <w:lang w:val="en-GB"/>
              </w:rPr>
            </w:pPr>
            <w:r>
              <w:rPr>
                <w:rFonts w:ascii="Verdana" w:hAnsi="Verdana"/>
                <w:szCs w:val="22"/>
                <w:lang w:val="en-GB"/>
              </w:rPr>
              <w:fldChar w:fldCharType="begin">
                <w:ffData>
                  <w:name w:val="Text31"/>
                  <w:enabled/>
                  <w:calcOnExit w:val="0"/>
                  <w:textInput/>
                </w:ffData>
              </w:fldChar>
            </w:r>
            <w:bookmarkStart w:id="49" w:name="Text31"/>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EB4D5B">
              <w:rPr>
                <w:rFonts w:ascii="Verdana" w:hAnsi="Verdana"/>
                <w:noProof/>
                <w:szCs w:val="22"/>
                <w:lang w:val="en-GB"/>
              </w:rPr>
              <w:t>2008-2011</w:t>
            </w:r>
            <w:r>
              <w:rPr>
                <w:rFonts w:ascii="Verdana" w:hAnsi="Verdana"/>
                <w:szCs w:val="22"/>
                <w:lang w:val="en-GB"/>
              </w:rPr>
              <w:fldChar w:fldCharType="end"/>
            </w:r>
            <w:bookmarkEnd w:id="49"/>
          </w:p>
        </w:tc>
        <w:tc>
          <w:tcPr>
            <w:tcW w:w="1358" w:type="dxa"/>
            <w:shd w:val="clear" w:color="auto" w:fill="auto"/>
          </w:tcPr>
          <w:p w:rsidR="00C10617" w:rsidRPr="00EB4D5B" w:rsidRDefault="00C10617">
            <w:pPr>
              <w:rPr>
                <w:rFonts w:ascii="Verdana" w:hAnsi="Verdana"/>
                <w:szCs w:val="22"/>
                <w:lang w:val="es-CO"/>
              </w:rPr>
            </w:pPr>
          </w:p>
          <w:p w:rsidR="00D2004C" w:rsidRPr="00EB4D5B" w:rsidRDefault="00D2004C" w:rsidP="00750E18">
            <w:pPr>
              <w:rPr>
                <w:rFonts w:ascii="Verdana" w:hAnsi="Verdana"/>
                <w:szCs w:val="22"/>
                <w:lang w:val="es-CO"/>
              </w:rPr>
            </w:pPr>
            <w:r>
              <w:rPr>
                <w:rFonts w:ascii="Verdana" w:hAnsi="Verdana"/>
                <w:szCs w:val="22"/>
                <w:lang w:val="en-GB"/>
              </w:rPr>
              <w:fldChar w:fldCharType="begin">
                <w:ffData>
                  <w:name w:val="Text35"/>
                  <w:enabled/>
                  <w:calcOnExit w:val="0"/>
                  <w:textInput/>
                </w:ffData>
              </w:fldChar>
            </w:r>
            <w:bookmarkStart w:id="50" w:name="Text35"/>
            <w:r w:rsidRPr="00EB4D5B">
              <w:rPr>
                <w:rFonts w:ascii="Verdana" w:hAnsi="Verdana"/>
                <w:szCs w:val="22"/>
                <w:lang w:val="es-CO"/>
              </w:rPr>
              <w:instrText xml:space="preserve"> FORMTEXT </w:instrText>
            </w:r>
            <w:r>
              <w:rPr>
                <w:rFonts w:ascii="Verdana" w:hAnsi="Verdana"/>
                <w:szCs w:val="22"/>
                <w:lang w:val="en-GB"/>
              </w:rPr>
            </w:r>
            <w:r>
              <w:rPr>
                <w:rFonts w:ascii="Verdana" w:hAnsi="Verdana"/>
                <w:szCs w:val="22"/>
                <w:lang w:val="en-GB"/>
              </w:rPr>
              <w:fldChar w:fldCharType="separate"/>
            </w:r>
            <w:r w:rsidR="00EB4D5B" w:rsidRPr="00EB4D5B">
              <w:rPr>
                <w:rFonts w:ascii="Verdana" w:hAnsi="Verdana"/>
                <w:noProof/>
                <w:szCs w:val="22"/>
                <w:lang w:val="es-CO"/>
              </w:rPr>
              <w:t>Bogot</w:t>
            </w:r>
            <w:r w:rsidR="00750E18">
              <w:rPr>
                <w:rFonts w:ascii="Verdana" w:hAnsi="Verdana"/>
                <w:noProof/>
                <w:szCs w:val="22"/>
                <w:lang w:val="es-CO"/>
              </w:rPr>
              <w:t>á</w:t>
            </w:r>
            <w:r w:rsidR="00EB4D5B" w:rsidRPr="00EB4D5B">
              <w:rPr>
                <w:rFonts w:ascii="Verdana" w:hAnsi="Verdana"/>
                <w:noProof/>
                <w:szCs w:val="22"/>
                <w:lang w:val="es-CO"/>
              </w:rPr>
              <w:t xml:space="preserve"> and La Guajira, Colombia</w:t>
            </w:r>
            <w:r>
              <w:rPr>
                <w:rFonts w:ascii="Verdana" w:hAnsi="Verdana"/>
                <w:szCs w:val="22"/>
                <w:lang w:val="en-GB"/>
              </w:rPr>
              <w:fldChar w:fldCharType="end"/>
            </w:r>
            <w:bookmarkEnd w:id="50"/>
          </w:p>
        </w:tc>
      </w:tr>
      <w:tr w:rsidR="00C10617" w:rsidRPr="00567779" w:rsidTr="00D2004C">
        <w:trPr>
          <w:trHeight w:val="465"/>
        </w:trPr>
        <w:tc>
          <w:tcPr>
            <w:tcW w:w="6771" w:type="dxa"/>
            <w:shd w:val="clear" w:color="auto" w:fill="auto"/>
          </w:tcPr>
          <w:p w:rsidR="00C10617" w:rsidRPr="00EB4D5B" w:rsidRDefault="00C10617">
            <w:pPr>
              <w:rPr>
                <w:rFonts w:ascii="Verdana" w:hAnsi="Verdana"/>
                <w:szCs w:val="22"/>
                <w:lang w:val="es-CO"/>
              </w:rPr>
            </w:pPr>
          </w:p>
          <w:p w:rsidR="0034599A" w:rsidRPr="0034599A" w:rsidRDefault="00D2004C" w:rsidP="0034599A">
            <w:pPr>
              <w:rPr>
                <w:rFonts w:ascii="Verdana" w:hAnsi="Verdana"/>
                <w:noProof/>
                <w:szCs w:val="22"/>
                <w:lang w:val="es-CO"/>
              </w:rPr>
            </w:pPr>
            <w:r>
              <w:rPr>
                <w:rFonts w:ascii="Verdana" w:hAnsi="Verdana"/>
                <w:szCs w:val="22"/>
                <w:lang w:val="en-GB"/>
              </w:rPr>
              <w:fldChar w:fldCharType="begin">
                <w:ffData>
                  <w:name w:val="Text28"/>
                  <w:enabled/>
                  <w:calcOnExit w:val="0"/>
                  <w:textInput/>
                </w:ffData>
              </w:fldChar>
            </w:r>
            <w:bookmarkStart w:id="51" w:name="Text28"/>
            <w:r w:rsidRPr="0034599A">
              <w:rPr>
                <w:rFonts w:ascii="Verdana" w:hAnsi="Verdana"/>
                <w:szCs w:val="22"/>
                <w:lang w:val="es-CO"/>
              </w:rPr>
              <w:instrText xml:space="preserve"> FORMTEXT </w:instrText>
            </w:r>
            <w:r>
              <w:rPr>
                <w:rFonts w:ascii="Verdana" w:hAnsi="Verdana"/>
                <w:szCs w:val="22"/>
                <w:lang w:val="en-GB"/>
              </w:rPr>
            </w:r>
            <w:r>
              <w:rPr>
                <w:rFonts w:ascii="Verdana" w:hAnsi="Verdana"/>
                <w:szCs w:val="22"/>
                <w:lang w:val="en-GB"/>
              </w:rPr>
              <w:fldChar w:fldCharType="separate"/>
            </w:r>
            <w:r w:rsidR="0034599A" w:rsidRPr="0034599A">
              <w:rPr>
                <w:rFonts w:ascii="Verdana" w:hAnsi="Verdana"/>
                <w:noProof/>
                <w:szCs w:val="22"/>
                <w:lang w:val="es-CO"/>
              </w:rPr>
              <w:t>Academic Director, Fundación Ideas para la Paz</w:t>
            </w:r>
            <w:r w:rsidR="00524FB7">
              <w:rPr>
                <w:rFonts w:ascii="Verdana" w:hAnsi="Verdana"/>
                <w:noProof/>
                <w:szCs w:val="22"/>
                <w:lang w:val="es-CO"/>
              </w:rPr>
              <w:t xml:space="preserve"> (FIP)</w:t>
            </w:r>
          </w:p>
          <w:p w:rsidR="0034599A" w:rsidRDefault="0034599A" w:rsidP="0034599A">
            <w:pPr>
              <w:rPr>
                <w:rFonts w:ascii="Verdana" w:hAnsi="Verdana"/>
                <w:noProof/>
                <w:szCs w:val="22"/>
                <w:lang w:val="es-CO"/>
              </w:rPr>
            </w:pPr>
          </w:p>
          <w:p w:rsidR="0034599A" w:rsidRDefault="0034599A" w:rsidP="0034599A">
            <w:pPr>
              <w:rPr>
                <w:rFonts w:ascii="Verdana" w:hAnsi="Verdana"/>
                <w:szCs w:val="22"/>
                <w:lang w:val="en-GB"/>
              </w:rPr>
            </w:pPr>
            <w:r>
              <w:rPr>
                <w:rFonts w:ascii="Verdana" w:hAnsi="Verdana"/>
                <w:szCs w:val="22"/>
                <w:lang w:val="en-GB"/>
              </w:rPr>
              <w:t>-Design and implement the institution's strategic plan</w:t>
            </w:r>
          </w:p>
          <w:p w:rsidR="0034599A" w:rsidRDefault="0034599A" w:rsidP="0034599A">
            <w:pPr>
              <w:rPr>
                <w:rFonts w:ascii="Verdana" w:hAnsi="Verdana"/>
                <w:szCs w:val="22"/>
                <w:lang w:val="en-GB"/>
              </w:rPr>
            </w:pPr>
            <w:r>
              <w:rPr>
                <w:rFonts w:ascii="Verdana" w:hAnsi="Verdana"/>
                <w:szCs w:val="22"/>
                <w:lang w:val="en-GB"/>
              </w:rPr>
              <w:t>-Fundraise</w:t>
            </w:r>
          </w:p>
          <w:p w:rsidR="008C3DE6" w:rsidRDefault="0034599A" w:rsidP="0034599A">
            <w:pPr>
              <w:rPr>
                <w:rFonts w:ascii="Verdana" w:hAnsi="Verdana"/>
                <w:szCs w:val="22"/>
                <w:lang w:val="en-GB"/>
              </w:rPr>
            </w:pPr>
            <w:r>
              <w:rPr>
                <w:rFonts w:ascii="Verdana" w:hAnsi="Verdana"/>
                <w:szCs w:val="22"/>
                <w:lang w:val="en-GB"/>
              </w:rPr>
              <w:t>-</w:t>
            </w:r>
            <w:r w:rsidR="008C3DE6">
              <w:rPr>
                <w:rFonts w:ascii="Verdana" w:hAnsi="Verdana"/>
                <w:szCs w:val="22"/>
                <w:lang w:val="en-GB"/>
              </w:rPr>
              <w:t>Guide overall research strategy and methodology</w:t>
            </w:r>
          </w:p>
          <w:p w:rsidR="0034599A" w:rsidRDefault="008C3DE6" w:rsidP="0034599A">
            <w:pPr>
              <w:rPr>
                <w:rFonts w:ascii="Verdana" w:hAnsi="Verdana"/>
                <w:szCs w:val="22"/>
                <w:lang w:val="en-GB"/>
              </w:rPr>
            </w:pPr>
            <w:r>
              <w:rPr>
                <w:rFonts w:ascii="Verdana" w:hAnsi="Verdana"/>
                <w:szCs w:val="22"/>
                <w:lang w:val="en-GB"/>
              </w:rPr>
              <w:t>-</w:t>
            </w:r>
            <w:r w:rsidR="0034599A">
              <w:rPr>
                <w:rFonts w:ascii="Verdana" w:hAnsi="Verdana"/>
                <w:szCs w:val="22"/>
                <w:lang w:val="en-GB"/>
              </w:rPr>
              <w:t xml:space="preserve">Design and carry out </w:t>
            </w:r>
            <w:r>
              <w:rPr>
                <w:rFonts w:ascii="Verdana" w:hAnsi="Verdana"/>
                <w:szCs w:val="22"/>
                <w:lang w:val="en-GB"/>
              </w:rPr>
              <w:t xml:space="preserve">specific </w:t>
            </w:r>
            <w:r w:rsidR="0034599A">
              <w:rPr>
                <w:rFonts w:ascii="Verdana" w:hAnsi="Verdana"/>
                <w:szCs w:val="22"/>
                <w:lang w:val="en-GB"/>
              </w:rPr>
              <w:t>research</w:t>
            </w:r>
            <w:r>
              <w:rPr>
                <w:rFonts w:ascii="Verdana" w:hAnsi="Verdana"/>
                <w:szCs w:val="22"/>
                <w:lang w:val="en-GB"/>
              </w:rPr>
              <w:t xml:space="preserve"> projects</w:t>
            </w:r>
            <w:r w:rsidR="0034599A">
              <w:rPr>
                <w:rFonts w:ascii="Verdana" w:hAnsi="Verdana"/>
                <w:szCs w:val="22"/>
                <w:lang w:val="en-GB"/>
              </w:rPr>
              <w:t xml:space="preserve"> on conflict dynamics</w:t>
            </w:r>
            <w:r>
              <w:rPr>
                <w:rFonts w:ascii="Verdana" w:hAnsi="Verdana"/>
                <w:szCs w:val="22"/>
                <w:lang w:val="en-GB"/>
              </w:rPr>
              <w:t>,</w:t>
            </w:r>
            <w:r w:rsidR="0034599A">
              <w:rPr>
                <w:rFonts w:ascii="Verdana" w:hAnsi="Verdana"/>
                <w:szCs w:val="22"/>
                <w:lang w:val="en-GB"/>
              </w:rPr>
              <w:t xml:space="preserve"> peace-building</w:t>
            </w:r>
            <w:r>
              <w:rPr>
                <w:rFonts w:ascii="Verdana" w:hAnsi="Verdana"/>
                <w:szCs w:val="22"/>
                <w:lang w:val="en-GB"/>
              </w:rPr>
              <w:t xml:space="preserve"> and transitional justice in Colombia</w:t>
            </w:r>
          </w:p>
          <w:p w:rsidR="008C3DE6" w:rsidRDefault="0034599A" w:rsidP="008C3DE6">
            <w:pPr>
              <w:rPr>
                <w:rFonts w:ascii="Verdana" w:hAnsi="Verdana"/>
                <w:szCs w:val="22"/>
                <w:lang w:val="en-GB"/>
              </w:rPr>
            </w:pPr>
            <w:r>
              <w:rPr>
                <w:rFonts w:ascii="Verdana" w:hAnsi="Verdana"/>
                <w:szCs w:val="22"/>
                <w:lang w:val="en-GB"/>
              </w:rPr>
              <w:t>-Launch and manage the</w:t>
            </w:r>
            <w:r w:rsidR="008C3DE6">
              <w:rPr>
                <w:rFonts w:ascii="Verdana" w:hAnsi="Verdana"/>
                <w:szCs w:val="22"/>
                <w:lang w:val="en-GB"/>
              </w:rPr>
              <w:t xml:space="preserve"> Business and Conflict Programme</w:t>
            </w:r>
          </w:p>
          <w:p w:rsidR="000047D4" w:rsidRPr="0034599A" w:rsidRDefault="008C3DE6" w:rsidP="008C3DE6">
            <w:pPr>
              <w:rPr>
                <w:rFonts w:ascii="Verdana" w:hAnsi="Verdana"/>
                <w:szCs w:val="22"/>
                <w:lang w:val="en-AU"/>
              </w:rPr>
            </w:pPr>
            <w:r>
              <w:rPr>
                <w:rFonts w:ascii="Verdana" w:hAnsi="Verdana"/>
                <w:szCs w:val="22"/>
                <w:lang w:val="en-GB"/>
              </w:rPr>
              <w:t>-Oversee quality of publications</w:t>
            </w:r>
            <w:r w:rsidR="00D2004C">
              <w:rPr>
                <w:rFonts w:ascii="Verdana" w:hAnsi="Verdana"/>
                <w:szCs w:val="22"/>
                <w:lang w:val="en-GB"/>
              </w:rPr>
              <w:fldChar w:fldCharType="end"/>
            </w:r>
            <w:bookmarkEnd w:id="51"/>
          </w:p>
        </w:tc>
        <w:tc>
          <w:tcPr>
            <w:tcW w:w="1701" w:type="dxa"/>
            <w:shd w:val="clear" w:color="auto" w:fill="auto"/>
          </w:tcPr>
          <w:p w:rsidR="00C10617" w:rsidRPr="0034599A" w:rsidRDefault="00C10617">
            <w:pPr>
              <w:rPr>
                <w:rFonts w:ascii="Verdana" w:hAnsi="Verdana"/>
                <w:szCs w:val="22"/>
                <w:lang w:val="en-AU"/>
              </w:rPr>
            </w:pPr>
          </w:p>
          <w:p w:rsidR="00D2004C" w:rsidRPr="00567779" w:rsidRDefault="00D2004C" w:rsidP="0034599A">
            <w:pPr>
              <w:rPr>
                <w:rFonts w:ascii="Verdana" w:hAnsi="Verdana"/>
                <w:szCs w:val="22"/>
                <w:lang w:val="en-GB"/>
              </w:rPr>
            </w:pPr>
            <w:r>
              <w:rPr>
                <w:rFonts w:ascii="Verdana" w:hAnsi="Verdana"/>
                <w:szCs w:val="22"/>
                <w:lang w:val="en-GB"/>
              </w:rPr>
              <w:fldChar w:fldCharType="begin">
                <w:ffData>
                  <w:name w:val="Text32"/>
                  <w:enabled/>
                  <w:calcOnExit w:val="0"/>
                  <w:textInput/>
                </w:ffData>
              </w:fldChar>
            </w:r>
            <w:bookmarkStart w:id="52" w:name="Text32"/>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34599A">
              <w:rPr>
                <w:rFonts w:ascii="Verdana" w:hAnsi="Verdana"/>
                <w:noProof/>
                <w:szCs w:val="22"/>
                <w:lang w:val="en-GB"/>
              </w:rPr>
              <w:t>2004-2008</w:t>
            </w:r>
            <w:r>
              <w:rPr>
                <w:rFonts w:ascii="Verdana" w:hAnsi="Verdana"/>
                <w:szCs w:val="22"/>
                <w:lang w:val="en-GB"/>
              </w:rPr>
              <w:fldChar w:fldCharType="end"/>
            </w:r>
            <w:bookmarkEnd w:id="52"/>
          </w:p>
        </w:tc>
        <w:tc>
          <w:tcPr>
            <w:tcW w:w="1358" w:type="dxa"/>
            <w:shd w:val="clear" w:color="auto" w:fill="auto"/>
          </w:tcPr>
          <w:p w:rsidR="00C10617" w:rsidRDefault="00C10617">
            <w:pPr>
              <w:rPr>
                <w:rFonts w:ascii="Verdana" w:hAnsi="Verdana"/>
                <w:szCs w:val="22"/>
                <w:lang w:val="en-GB"/>
              </w:rPr>
            </w:pPr>
          </w:p>
          <w:p w:rsidR="00D2004C" w:rsidRPr="00567779" w:rsidRDefault="00D2004C" w:rsidP="0034599A">
            <w:pPr>
              <w:rPr>
                <w:rFonts w:ascii="Verdana" w:hAnsi="Verdana"/>
                <w:szCs w:val="22"/>
                <w:lang w:val="en-GB"/>
              </w:rPr>
            </w:pPr>
            <w:r>
              <w:rPr>
                <w:rFonts w:ascii="Verdana" w:hAnsi="Verdana"/>
                <w:szCs w:val="22"/>
                <w:lang w:val="en-GB"/>
              </w:rPr>
              <w:fldChar w:fldCharType="begin">
                <w:ffData>
                  <w:name w:val="Text36"/>
                  <w:enabled/>
                  <w:calcOnExit w:val="0"/>
                  <w:textInput/>
                </w:ffData>
              </w:fldChar>
            </w:r>
            <w:bookmarkStart w:id="53" w:name="Text36"/>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34599A">
              <w:rPr>
                <w:rFonts w:ascii="Verdana" w:hAnsi="Verdana"/>
                <w:noProof/>
                <w:szCs w:val="22"/>
                <w:lang w:val="en-GB"/>
              </w:rPr>
              <w:t>Bogotá, Colombia</w:t>
            </w:r>
            <w:r>
              <w:rPr>
                <w:rFonts w:ascii="Verdana" w:hAnsi="Verdana"/>
                <w:szCs w:val="22"/>
                <w:lang w:val="en-GB"/>
              </w:rPr>
              <w:fldChar w:fldCharType="end"/>
            </w:r>
            <w:bookmarkEnd w:id="53"/>
          </w:p>
        </w:tc>
      </w:tr>
      <w:tr w:rsidR="00C10617" w:rsidRPr="00567779" w:rsidTr="00D2004C">
        <w:trPr>
          <w:trHeight w:val="433"/>
        </w:trPr>
        <w:tc>
          <w:tcPr>
            <w:tcW w:w="6771" w:type="dxa"/>
            <w:shd w:val="clear" w:color="auto" w:fill="auto"/>
          </w:tcPr>
          <w:p w:rsidR="00C10617" w:rsidRDefault="00C10617">
            <w:pPr>
              <w:rPr>
                <w:rFonts w:ascii="Verdana" w:hAnsi="Verdana"/>
                <w:szCs w:val="22"/>
                <w:lang w:val="en-GB"/>
              </w:rPr>
            </w:pPr>
          </w:p>
          <w:p w:rsidR="008C1406" w:rsidRDefault="00D2004C" w:rsidP="008C1406">
            <w:pPr>
              <w:rPr>
                <w:rFonts w:ascii="Verdana" w:hAnsi="Verdana"/>
                <w:szCs w:val="22"/>
                <w:lang w:val="en-GB"/>
              </w:rPr>
            </w:pPr>
            <w:r>
              <w:rPr>
                <w:rFonts w:ascii="Verdana" w:hAnsi="Verdana"/>
                <w:szCs w:val="22"/>
                <w:lang w:val="en-GB"/>
              </w:rPr>
              <w:fldChar w:fldCharType="begin">
                <w:ffData>
                  <w:name w:val="Text29"/>
                  <w:enabled/>
                  <w:calcOnExit w:val="0"/>
                  <w:textInput/>
                </w:ffData>
              </w:fldChar>
            </w:r>
            <w:bookmarkStart w:id="54" w:name="Text29"/>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C1406">
              <w:rPr>
                <w:rFonts w:ascii="Verdana" w:hAnsi="Verdana"/>
                <w:szCs w:val="22"/>
                <w:lang w:val="en-GB"/>
              </w:rPr>
              <w:t>Government Affairs Analyst, Occidental de Colombia.</w:t>
            </w:r>
          </w:p>
          <w:p w:rsidR="008C1406" w:rsidRDefault="008C1406" w:rsidP="008C1406">
            <w:pPr>
              <w:rPr>
                <w:rFonts w:ascii="Verdana" w:hAnsi="Verdana"/>
                <w:szCs w:val="22"/>
                <w:lang w:val="en-GB"/>
              </w:rPr>
            </w:pPr>
          </w:p>
          <w:p w:rsidR="008C1406" w:rsidRDefault="008C1406" w:rsidP="008C1406">
            <w:pPr>
              <w:rPr>
                <w:rFonts w:ascii="Verdana" w:hAnsi="Verdana"/>
                <w:szCs w:val="22"/>
                <w:lang w:val="en-GB"/>
              </w:rPr>
            </w:pPr>
            <w:r>
              <w:rPr>
                <w:rFonts w:ascii="Verdana" w:hAnsi="Verdana"/>
                <w:szCs w:val="22"/>
                <w:lang w:val="en-GB"/>
              </w:rPr>
              <w:t>-Design and implement human rights policy.</w:t>
            </w:r>
          </w:p>
          <w:p w:rsidR="000047D4" w:rsidRPr="00567779" w:rsidRDefault="008C1406" w:rsidP="008C1406">
            <w:pPr>
              <w:rPr>
                <w:rFonts w:ascii="Verdana" w:hAnsi="Verdana"/>
                <w:szCs w:val="22"/>
                <w:lang w:val="en-GB"/>
              </w:rPr>
            </w:pPr>
            <w:r>
              <w:rPr>
                <w:rFonts w:ascii="Verdana" w:hAnsi="Verdana"/>
                <w:szCs w:val="22"/>
                <w:lang w:val="en-GB"/>
              </w:rPr>
              <w:t>-Guide security risk in accordance to the VPs.</w:t>
            </w:r>
            <w:r w:rsidR="00D2004C">
              <w:rPr>
                <w:rFonts w:ascii="Verdana" w:hAnsi="Verdana"/>
                <w:szCs w:val="22"/>
                <w:lang w:val="en-GB"/>
              </w:rPr>
              <w:fldChar w:fldCharType="end"/>
            </w:r>
            <w:bookmarkEnd w:id="54"/>
          </w:p>
        </w:tc>
        <w:tc>
          <w:tcPr>
            <w:tcW w:w="1701" w:type="dxa"/>
            <w:shd w:val="clear" w:color="auto" w:fill="auto"/>
          </w:tcPr>
          <w:p w:rsidR="00C10617" w:rsidRDefault="00C10617">
            <w:pPr>
              <w:rPr>
                <w:rFonts w:ascii="Verdana" w:hAnsi="Verdana"/>
                <w:szCs w:val="22"/>
                <w:lang w:val="en-GB"/>
              </w:rPr>
            </w:pPr>
          </w:p>
          <w:p w:rsidR="00D2004C" w:rsidRPr="00567779" w:rsidRDefault="00D2004C" w:rsidP="008C1406">
            <w:pPr>
              <w:rPr>
                <w:rFonts w:ascii="Verdana" w:hAnsi="Verdana"/>
                <w:szCs w:val="22"/>
                <w:lang w:val="en-GB"/>
              </w:rPr>
            </w:pPr>
            <w:r>
              <w:rPr>
                <w:rFonts w:ascii="Verdana" w:hAnsi="Verdana"/>
                <w:szCs w:val="22"/>
                <w:lang w:val="en-GB"/>
              </w:rPr>
              <w:fldChar w:fldCharType="begin">
                <w:ffData>
                  <w:name w:val="Text33"/>
                  <w:enabled/>
                  <w:calcOnExit w:val="0"/>
                  <w:textInput/>
                </w:ffData>
              </w:fldChar>
            </w:r>
            <w:bookmarkStart w:id="55" w:name="Text33"/>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C1406">
              <w:rPr>
                <w:rFonts w:ascii="Verdana" w:hAnsi="Verdana"/>
                <w:noProof/>
                <w:szCs w:val="22"/>
                <w:lang w:val="en-GB"/>
              </w:rPr>
              <w:t>2002-2004</w:t>
            </w:r>
            <w:r>
              <w:rPr>
                <w:rFonts w:ascii="Verdana" w:hAnsi="Verdana"/>
                <w:szCs w:val="22"/>
                <w:lang w:val="en-GB"/>
              </w:rPr>
              <w:fldChar w:fldCharType="end"/>
            </w:r>
            <w:bookmarkEnd w:id="55"/>
          </w:p>
        </w:tc>
        <w:tc>
          <w:tcPr>
            <w:tcW w:w="1358" w:type="dxa"/>
            <w:shd w:val="clear" w:color="auto" w:fill="auto"/>
          </w:tcPr>
          <w:p w:rsidR="00C10617" w:rsidRDefault="00C10617">
            <w:pPr>
              <w:rPr>
                <w:rFonts w:ascii="Verdana" w:hAnsi="Verdana"/>
                <w:szCs w:val="22"/>
                <w:lang w:val="en-GB"/>
              </w:rPr>
            </w:pPr>
          </w:p>
          <w:p w:rsidR="00D2004C" w:rsidRPr="00567779" w:rsidRDefault="00D2004C" w:rsidP="008C1406">
            <w:pPr>
              <w:rPr>
                <w:rFonts w:ascii="Verdana" w:hAnsi="Verdana"/>
                <w:szCs w:val="22"/>
                <w:lang w:val="en-GB"/>
              </w:rPr>
            </w:pPr>
            <w:r>
              <w:rPr>
                <w:rFonts w:ascii="Verdana" w:hAnsi="Verdana"/>
                <w:szCs w:val="22"/>
                <w:lang w:val="en-GB"/>
              </w:rPr>
              <w:fldChar w:fldCharType="begin">
                <w:ffData>
                  <w:name w:val="Text37"/>
                  <w:enabled/>
                  <w:calcOnExit w:val="0"/>
                  <w:textInput/>
                </w:ffData>
              </w:fldChar>
            </w:r>
            <w:bookmarkStart w:id="56" w:name="Text37"/>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8C1406">
              <w:rPr>
                <w:rFonts w:ascii="Verdana" w:hAnsi="Verdana"/>
                <w:noProof/>
                <w:szCs w:val="22"/>
                <w:lang w:val="en-GB"/>
              </w:rPr>
              <w:t>Bogot</w:t>
            </w:r>
            <w:r w:rsidR="008C1406">
              <w:rPr>
                <w:rFonts w:ascii="Verdana" w:hAnsi="Verdana"/>
                <w:noProof/>
                <w:szCs w:val="22"/>
                <w:lang w:val="es-CO"/>
              </w:rPr>
              <w:t>á and Arauca, Colombia</w:t>
            </w:r>
            <w:r>
              <w:rPr>
                <w:rFonts w:ascii="Verdana" w:hAnsi="Verdana"/>
                <w:szCs w:val="22"/>
                <w:lang w:val="en-GB"/>
              </w:rPr>
              <w:fldChar w:fldCharType="end"/>
            </w:r>
            <w:bookmarkEnd w:id="56"/>
          </w:p>
        </w:tc>
      </w:tr>
    </w:tbl>
    <w:p w:rsidR="000A65A5" w:rsidRDefault="000A65A5" w:rsidP="006D28D4">
      <w:pPr>
        <w:rPr>
          <w:rFonts w:ascii="Verdana" w:hAnsi="Verdana"/>
          <w:szCs w:val="22"/>
          <w:lang w:val="en-GB"/>
        </w:rPr>
      </w:pPr>
    </w:p>
    <w:p w:rsidR="000A65A5" w:rsidRDefault="000A65A5" w:rsidP="006D28D4">
      <w:pPr>
        <w:rPr>
          <w:rFonts w:ascii="Verdana" w:hAnsi="Verdana"/>
          <w:szCs w:val="22"/>
          <w:lang w:val="en-GB"/>
        </w:rPr>
      </w:pPr>
      <w:r>
        <w:rPr>
          <w:rFonts w:ascii="Verdana" w:hAnsi="Verdana"/>
          <w:szCs w:val="22"/>
          <w:lang w:val="en-GB"/>
        </w:rPr>
        <w:br w:type="page"/>
      </w:r>
    </w:p>
    <w:p w:rsidR="000A65A5" w:rsidRPr="00567779" w:rsidRDefault="000A65A5" w:rsidP="000A65A5">
      <w:pPr>
        <w:pBdr>
          <w:top w:val="single" w:sz="4" w:space="2" w:color="auto"/>
          <w:left w:val="single" w:sz="4" w:space="4" w:color="auto"/>
          <w:bottom w:val="single" w:sz="4" w:space="8" w:color="auto"/>
          <w:right w:val="single" w:sz="4" w:space="4" w:color="auto"/>
        </w:pBdr>
        <w:shd w:val="clear" w:color="auto" w:fill="E6E6E6"/>
        <w:tabs>
          <w:tab w:val="left" w:pos="224"/>
          <w:tab w:val="center" w:pos="4759"/>
        </w:tabs>
        <w:jc w:val="center"/>
        <w:rPr>
          <w:rFonts w:ascii="Verdana" w:hAnsi="Verdana"/>
          <w:b/>
          <w:bCs/>
          <w:szCs w:val="22"/>
          <w:lang w:val="en-GB"/>
        </w:rPr>
      </w:pPr>
      <w:r w:rsidRPr="00567779">
        <w:rPr>
          <w:rFonts w:ascii="Verdana" w:hAnsi="Verdana"/>
          <w:b/>
          <w:bCs/>
          <w:szCs w:val="22"/>
          <w:lang w:val="en-GB"/>
        </w:rPr>
        <w:t>VII. COMPLIANCE WITH ETHICS AND INTEGRITY PROVISIONS (of Council Resolution 5/1)</w:t>
      </w:r>
    </w:p>
    <w:p w:rsidR="000A65A5" w:rsidRDefault="000A65A5" w:rsidP="000A65A5">
      <w:pPr>
        <w:rPr>
          <w:rFonts w:ascii="Verdana" w:hAnsi="Verdana"/>
          <w:szCs w:val="22"/>
          <w:lang w:val="en-GB"/>
        </w:rPr>
      </w:pPr>
    </w:p>
    <w:p w:rsidR="000A65A5" w:rsidRPr="00567779" w:rsidRDefault="000A65A5" w:rsidP="006D28D4">
      <w:pPr>
        <w:rPr>
          <w:rFonts w:ascii="Verdana" w:hAnsi="Verdana"/>
          <w:szCs w:val="22"/>
          <w:lang w:val="en-GB"/>
        </w:rPr>
      </w:pPr>
    </w:p>
    <w:p w:rsidR="006D28D4" w:rsidRPr="00567779" w:rsidRDefault="006D28D4" w:rsidP="006D28D4">
      <w:pPr>
        <w:rPr>
          <w:rFonts w:ascii="Verdana" w:hAnsi="Verdana"/>
          <w:szCs w:val="22"/>
        </w:rPr>
      </w:pPr>
      <w:r w:rsidRPr="00567779">
        <w:rPr>
          <w:rFonts w:ascii="Verdana" w:hAnsi="Verdana"/>
          <w:szCs w:val="22"/>
          <w:lang w:val="en-GB"/>
        </w:rPr>
        <w:t xml:space="preserve">1. </w:t>
      </w:r>
      <w:r w:rsidR="00180F6A" w:rsidRPr="00567779">
        <w:rPr>
          <w:rFonts w:ascii="Verdana" w:hAnsi="Verdana"/>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6D28D4" w:rsidRPr="00567779" w:rsidRDefault="006D28D4" w:rsidP="006D28D4">
      <w:pPr>
        <w:ind w:left="720"/>
        <w:rPr>
          <w:rFonts w:ascii="Verdana" w:hAnsi="Verdana"/>
          <w:szCs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30"/>
      </w:tblGrid>
      <w:tr w:rsidR="000047D4" w:rsidRPr="00567779" w:rsidTr="006D28D4">
        <w:trPr>
          <w:trHeight w:val="405"/>
        </w:trPr>
        <w:tc>
          <w:tcPr>
            <w:tcW w:w="9830" w:type="dxa"/>
            <w:shd w:val="clear" w:color="auto" w:fill="auto"/>
          </w:tcPr>
          <w:p w:rsidR="006D28D4" w:rsidRDefault="006D28D4" w:rsidP="000047D4">
            <w:pPr>
              <w:rPr>
                <w:rFonts w:ascii="Verdana" w:hAnsi="Verdana"/>
                <w:szCs w:val="22"/>
                <w:lang w:val="en-GB"/>
              </w:rPr>
            </w:pPr>
          </w:p>
          <w:p w:rsidR="006D28D4" w:rsidRPr="00567779" w:rsidRDefault="00D2004C" w:rsidP="006865A3">
            <w:pPr>
              <w:rPr>
                <w:rFonts w:ascii="Verdana" w:hAnsi="Verdana"/>
                <w:szCs w:val="22"/>
                <w:lang w:val="en-GB"/>
              </w:rPr>
            </w:pPr>
            <w:r>
              <w:rPr>
                <w:rFonts w:ascii="Verdana" w:hAnsi="Verdana"/>
                <w:szCs w:val="22"/>
                <w:lang w:val="en-GB"/>
              </w:rPr>
              <w:fldChar w:fldCharType="begin">
                <w:ffData>
                  <w:name w:val="Text38"/>
                  <w:enabled/>
                  <w:calcOnExit w:val="0"/>
                  <w:textInput/>
                </w:ffData>
              </w:fldChar>
            </w:r>
            <w:bookmarkStart w:id="57" w:name="Text38"/>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723D0E">
              <w:rPr>
                <w:rFonts w:ascii="Verdana" w:hAnsi="Verdana"/>
                <w:szCs w:val="22"/>
                <w:lang w:val="en-GB"/>
              </w:rPr>
              <w:t xml:space="preserve">No. To honour transparency, however, I must make the following disclosure: </w:t>
            </w:r>
            <w:r w:rsidR="00E050C7">
              <w:rPr>
                <w:rFonts w:ascii="Verdana" w:hAnsi="Verdana"/>
                <w:szCs w:val="22"/>
                <w:lang w:val="en-GB"/>
              </w:rPr>
              <w:t>Since my departure</w:t>
            </w:r>
            <w:r w:rsidR="00E050C7">
              <w:rPr>
                <w:rFonts w:ascii="Verdana" w:hAnsi="Verdana"/>
                <w:noProof/>
                <w:szCs w:val="22"/>
                <w:lang w:val="en-GB"/>
              </w:rPr>
              <w:t xml:space="preserve"> from Cerrej</w:t>
            </w:r>
            <w:r w:rsidR="00750E18">
              <w:rPr>
                <w:rFonts w:ascii="Verdana" w:hAnsi="Verdana"/>
                <w:noProof/>
                <w:szCs w:val="22"/>
                <w:lang w:val="en-GB"/>
              </w:rPr>
              <w:t>ó</w:t>
            </w:r>
            <w:r w:rsidR="00E050C7">
              <w:rPr>
                <w:rFonts w:ascii="Verdana" w:hAnsi="Verdana"/>
                <w:noProof/>
                <w:szCs w:val="22"/>
                <w:lang w:val="en-GB"/>
              </w:rPr>
              <w:t>n</w:t>
            </w:r>
            <w:r w:rsidR="00E67B47">
              <w:rPr>
                <w:rFonts w:ascii="Verdana" w:hAnsi="Verdana"/>
                <w:noProof/>
                <w:szCs w:val="22"/>
                <w:lang w:val="en-GB"/>
              </w:rPr>
              <w:t xml:space="preserve"> in 2011</w:t>
            </w:r>
            <w:r w:rsidR="00E050C7">
              <w:rPr>
                <w:rFonts w:ascii="Verdana" w:hAnsi="Verdana"/>
                <w:noProof/>
                <w:szCs w:val="22"/>
                <w:lang w:val="en-GB"/>
              </w:rPr>
              <w:t xml:space="preserve">, I have maintaned </w:t>
            </w:r>
            <w:r w:rsidR="00E67B47">
              <w:rPr>
                <w:rFonts w:ascii="Verdana" w:hAnsi="Verdana"/>
                <w:noProof/>
                <w:szCs w:val="22"/>
                <w:lang w:val="en-GB"/>
              </w:rPr>
              <w:t xml:space="preserve">with them </w:t>
            </w:r>
            <w:r w:rsidR="00E050C7">
              <w:rPr>
                <w:rFonts w:ascii="Verdana" w:hAnsi="Verdana"/>
                <w:noProof/>
                <w:szCs w:val="22"/>
                <w:lang w:val="en-GB"/>
              </w:rPr>
              <w:t>a consultant status</w:t>
            </w:r>
            <w:r w:rsidR="00E67B47">
              <w:rPr>
                <w:rFonts w:ascii="Verdana" w:hAnsi="Verdana"/>
                <w:noProof/>
                <w:szCs w:val="22"/>
                <w:lang w:val="en-GB"/>
              </w:rPr>
              <w:t xml:space="preserve"> through The Social Bridge </w:t>
            </w:r>
            <w:r w:rsidR="00153E5F">
              <w:rPr>
                <w:rFonts w:ascii="Verdana" w:hAnsi="Verdana"/>
                <w:noProof/>
                <w:szCs w:val="22"/>
                <w:lang w:val="en-GB"/>
              </w:rPr>
              <w:t>S.A.S.</w:t>
            </w:r>
            <w:r w:rsidR="009468B6">
              <w:rPr>
                <w:rFonts w:ascii="Verdana" w:hAnsi="Verdana"/>
                <w:noProof/>
                <w:szCs w:val="22"/>
                <w:lang w:val="en-GB"/>
              </w:rPr>
              <w:t xml:space="preserve"> (owned by Carlo Tognato). Consultancy delivery is done by me and Carlo Tognato, contract ends in June 2012.</w:t>
            </w:r>
            <w:r w:rsidR="00E050C7">
              <w:rPr>
                <w:rFonts w:ascii="Verdana" w:hAnsi="Verdana"/>
                <w:noProof/>
                <w:szCs w:val="22"/>
                <w:lang w:val="en-GB"/>
              </w:rPr>
              <w:t xml:space="preserve"> </w:t>
            </w:r>
            <w:r w:rsidR="009468B6">
              <w:rPr>
                <w:rFonts w:ascii="Verdana" w:hAnsi="Verdana"/>
                <w:noProof/>
                <w:szCs w:val="22"/>
                <w:lang w:val="en-GB"/>
              </w:rPr>
              <w:t xml:space="preserve">Scope includes briefs on </w:t>
            </w:r>
            <w:r w:rsidR="00E050C7">
              <w:rPr>
                <w:rFonts w:ascii="Verdana" w:hAnsi="Verdana"/>
                <w:noProof/>
                <w:szCs w:val="22"/>
                <w:lang w:val="en-GB"/>
              </w:rPr>
              <w:t>human rights</w:t>
            </w:r>
            <w:r w:rsidR="009468B6">
              <w:rPr>
                <w:rFonts w:ascii="Verdana" w:hAnsi="Verdana"/>
                <w:noProof/>
                <w:szCs w:val="22"/>
                <w:lang w:val="en-GB"/>
              </w:rPr>
              <w:t xml:space="preserve"> norms and stakeholder engagement</w:t>
            </w:r>
            <w:r w:rsidR="00E67B47">
              <w:rPr>
                <w:rFonts w:ascii="Verdana" w:hAnsi="Verdana"/>
                <w:noProof/>
                <w:szCs w:val="22"/>
                <w:lang w:val="en-GB"/>
              </w:rPr>
              <w:t>. Documenting on going experience with the new grievance mechanism</w:t>
            </w:r>
            <w:r w:rsidR="00C4534F">
              <w:rPr>
                <w:rFonts w:ascii="Verdana" w:hAnsi="Verdana"/>
                <w:noProof/>
                <w:szCs w:val="22"/>
                <w:lang w:val="en-GB"/>
              </w:rPr>
              <w:t xml:space="preserve"> from an academic perspective</w:t>
            </w:r>
            <w:r w:rsidR="00E67B47">
              <w:rPr>
                <w:rFonts w:ascii="Verdana" w:hAnsi="Verdana"/>
                <w:noProof/>
                <w:szCs w:val="22"/>
                <w:lang w:val="en-GB"/>
              </w:rPr>
              <w:t xml:space="preserve"> and delivery of relevant training are activities committed</w:t>
            </w:r>
            <w:r w:rsidR="009468B6">
              <w:rPr>
                <w:rFonts w:ascii="Verdana" w:hAnsi="Verdana"/>
                <w:noProof/>
                <w:szCs w:val="22"/>
                <w:lang w:val="en-GB"/>
              </w:rPr>
              <w:t xml:space="preserve"> for early 2012.</w:t>
            </w:r>
            <w:r w:rsidR="00723D0E">
              <w:rPr>
                <w:rFonts w:ascii="Verdana" w:hAnsi="Verdana"/>
                <w:noProof/>
                <w:szCs w:val="22"/>
                <w:lang w:val="en-GB"/>
              </w:rPr>
              <w:t xml:space="preserve"> </w:t>
            </w:r>
            <w:r w:rsidR="00670B2E">
              <w:rPr>
                <w:rFonts w:ascii="Verdana" w:hAnsi="Verdana"/>
                <w:noProof/>
                <w:szCs w:val="22"/>
                <w:lang w:val="en-GB"/>
              </w:rPr>
              <w:t>I hold no decision-making capabilities in regards to Cerrejon</w:t>
            </w:r>
            <w:r w:rsidR="00C4534F">
              <w:rPr>
                <w:rFonts w:ascii="Verdana" w:hAnsi="Verdana"/>
                <w:noProof/>
                <w:szCs w:val="22"/>
                <w:lang w:val="en-GB"/>
              </w:rPr>
              <w:t>'s</w:t>
            </w:r>
            <w:r w:rsidR="00670B2E">
              <w:rPr>
                <w:rFonts w:ascii="Verdana" w:hAnsi="Verdana"/>
                <w:noProof/>
                <w:szCs w:val="22"/>
                <w:lang w:val="en-GB"/>
              </w:rPr>
              <w:t xml:space="preserve"> actions and neither Carlo or myself engage on behalf of Cerrej</w:t>
            </w:r>
            <w:r w:rsidR="00750E18">
              <w:rPr>
                <w:rFonts w:ascii="Verdana" w:hAnsi="Verdana"/>
                <w:noProof/>
                <w:szCs w:val="22"/>
                <w:lang w:val="en-GB"/>
              </w:rPr>
              <w:t>ó</w:t>
            </w:r>
            <w:r w:rsidR="00670B2E">
              <w:rPr>
                <w:rFonts w:ascii="Verdana" w:hAnsi="Verdana"/>
                <w:noProof/>
                <w:szCs w:val="22"/>
                <w:lang w:val="en-GB"/>
              </w:rPr>
              <w:t xml:space="preserve">n. Our independence is declared contractually and openly. </w:t>
            </w:r>
            <w:r w:rsidR="00723D0E">
              <w:rPr>
                <w:rFonts w:ascii="Verdana" w:hAnsi="Verdana"/>
                <w:noProof/>
                <w:szCs w:val="22"/>
                <w:lang w:val="en-GB"/>
              </w:rPr>
              <w:t>If I am chosen for the Working Group, Carlo Tognato c</w:t>
            </w:r>
            <w:r w:rsidR="006865A3">
              <w:rPr>
                <w:rFonts w:ascii="Verdana" w:hAnsi="Verdana"/>
                <w:noProof/>
                <w:szCs w:val="22"/>
                <w:lang w:val="en-GB"/>
              </w:rPr>
              <w:t>ould</w:t>
            </w:r>
            <w:r w:rsidR="00723D0E">
              <w:rPr>
                <w:rFonts w:ascii="Verdana" w:hAnsi="Verdana"/>
                <w:noProof/>
                <w:szCs w:val="22"/>
                <w:lang w:val="en-GB"/>
              </w:rPr>
              <w:t xml:space="preserve"> deliver contract commitments with limited support on my part. In 2011 I have provided ocassional consultancy to Xstrata coal on human rights standards and stakeholder engagement.</w:t>
            </w:r>
            <w:r w:rsidR="009468B6">
              <w:rPr>
                <w:rFonts w:ascii="Verdana" w:hAnsi="Verdana"/>
                <w:noProof/>
                <w:szCs w:val="22"/>
                <w:lang w:val="en-GB"/>
              </w:rPr>
              <w:t xml:space="preserve"> </w:t>
            </w:r>
            <w:r>
              <w:rPr>
                <w:rFonts w:ascii="Verdana" w:hAnsi="Verdana"/>
                <w:szCs w:val="22"/>
                <w:lang w:val="en-GB"/>
              </w:rPr>
              <w:fldChar w:fldCharType="end"/>
            </w:r>
            <w:bookmarkEnd w:id="57"/>
          </w:p>
        </w:tc>
      </w:tr>
    </w:tbl>
    <w:p w:rsidR="00180F6A" w:rsidRPr="00567779" w:rsidRDefault="00180F6A">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 xml:space="preserve">2. </w:t>
      </w:r>
      <w:r w:rsidR="00A1658C" w:rsidRPr="00567779">
        <w:rPr>
          <w:rFonts w:ascii="Verdana" w:hAnsi="Verdana"/>
          <w:szCs w:val="22"/>
          <w:lang w:val="en-GB"/>
        </w:rPr>
        <w:t xml:space="preserve">Are there any factors that could either directly or indirectly </w:t>
      </w:r>
      <w:proofErr w:type="gramStart"/>
      <w:r w:rsidR="00A1658C" w:rsidRPr="00567779">
        <w:rPr>
          <w:rFonts w:ascii="Verdana" w:hAnsi="Verdana"/>
          <w:szCs w:val="22"/>
          <w:lang w:val="en-GB"/>
        </w:rPr>
        <w:t>influence,</w:t>
      </w:r>
      <w:proofErr w:type="gramEnd"/>
      <w:r w:rsidR="00A1658C" w:rsidRPr="00567779">
        <w:rPr>
          <w:rFonts w:ascii="Verdana" w:hAnsi="Verdana"/>
          <w:szCs w:val="22"/>
          <w:lang w:val="en-GB"/>
        </w:rPr>
        <w:t xml:space="preserve"> pressure, threaten, or otherwise affect the candidate’s ability to act independently in discharging his/her mandate? If yes, please explain:</w:t>
      </w:r>
    </w:p>
    <w:p w:rsidR="006D28D4" w:rsidRPr="00567779" w:rsidRDefault="006D28D4" w:rsidP="006D28D4">
      <w:pPr>
        <w:rPr>
          <w:rFonts w:ascii="Verdana" w:hAnsi="Verdana"/>
          <w:szCs w:val="22"/>
          <w:lang w:val="en-GB"/>
        </w:rPr>
      </w:pPr>
    </w:p>
    <w:p w:rsidR="006D28D4" w:rsidRDefault="006D28D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p>
    <w:p w:rsidR="006D28D4" w:rsidRPr="00567779" w:rsidRDefault="00D2004C"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39"/>
            <w:enabled/>
            <w:calcOnExit w:val="0"/>
            <w:textInput/>
          </w:ffData>
        </w:fldChar>
      </w:r>
      <w:bookmarkStart w:id="58" w:name="Text39"/>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E050C7">
        <w:rPr>
          <w:rFonts w:ascii="Verdana" w:hAnsi="Verdana"/>
          <w:noProof/>
          <w:szCs w:val="22"/>
          <w:lang w:val="en-GB"/>
        </w:rPr>
        <w:t>No</w:t>
      </w:r>
      <w:r>
        <w:rPr>
          <w:rFonts w:ascii="Verdana" w:hAnsi="Verdana"/>
          <w:szCs w:val="22"/>
          <w:lang w:val="en-GB"/>
        </w:rPr>
        <w:fldChar w:fldCharType="end"/>
      </w:r>
      <w:bookmarkEnd w:id="58"/>
    </w:p>
    <w:p w:rsidR="00A1658C" w:rsidRPr="00567779" w:rsidRDefault="00A1658C">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3</w:t>
      </w:r>
      <w:r w:rsidR="00A1658C" w:rsidRPr="00567779">
        <w:rPr>
          <w:rFonts w:ascii="Verdana" w:hAnsi="Verdana"/>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A1658C" w:rsidRPr="00567779" w:rsidRDefault="00A1658C">
      <w:pPr>
        <w:rPr>
          <w:rFonts w:ascii="Verdana" w:hAnsi="Verdana"/>
          <w:szCs w:val="22"/>
          <w:lang w:val="en-GB"/>
        </w:rPr>
      </w:pPr>
    </w:p>
    <w:p w:rsidR="006D28D4" w:rsidRPr="00567779" w:rsidRDefault="006D28D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p>
    <w:p w:rsidR="006D28D4" w:rsidRPr="00567779" w:rsidRDefault="00D2004C"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0"/>
            <w:enabled/>
            <w:calcOnExit w:val="0"/>
            <w:textInput/>
          </w:ffData>
        </w:fldChar>
      </w:r>
      <w:bookmarkStart w:id="59" w:name="Text40"/>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E050C7">
        <w:rPr>
          <w:rFonts w:ascii="Verdana" w:hAnsi="Verdana"/>
          <w:noProof/>
          <w:szCs w:val="22"/>
          <w:lang w:val="en-GB"/>
        </w:rPr>
        <w:t>No</w:t>
      </w:r>
      <w:r>
        <w:rPr>
          <w:rFonts w:ascii="Verdana" w:hAnsi="Verdana"/>
          <w:szCs w:val="22"/>
          <w:lang w:val="en-GB"/>
        </w:rPr>
        <w:fldChar w:fldCharType="end"/>
      </w:r>
      <w:bookmarkEnd w:id="59"/>
    </w:p>
    <w:p w:rsidR="00D2004C" w:rsidRDefault="00D2004C">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4</w:t>
      </w:r>
      <w:r w:rsidR="00A1658C" w:rsidRPr="00567779">
        <w:rPr>
          <w:rFonts w:ascii="Verdana" w:hAnsi="Verdana"/>
          <w:szCs w:val="22"/>
          <w:lang w:val="en-GB"/>
        </w:rPr>
        <w:t xml:space="preserve">. Does the candidate comply with the provisions in paragraph 44 and 46 of </w:t>
      </w:r>
      <w:r w:rsidR="00B009E7" w:rsidRPr="00567779">
        <w:rPr>
          <w:rFonts w:ascii="Verdana" w:hAnsi="Verdana"/>
          <w:szCs w:val="22"/>
          <w:lang w:val="en-GB"/>
        </w:rPr>
        <w:t xml:space="preserve">the </w:t>
      </w:r>
      <w:r w:rsidR="00A1658C" w:rsidRPr="00567779">
        <w:rPr>
          <w:rFonts w:ascii="Verdana" w:hAnsi="Verdana"/>
          <w:szCs w:val="22"/>
          <w:lang w:val="en-GB"/>
        </w:rPr>
        <w:t>Annex to Human Rights Council resolution 5/1?</w:t>
      </w:r>
    </w:p>
    <w:p w:rsidR="00A72E9F" w:rsidRPr="00567779" w:rsidRDefault="00A72E9F">
      <w:pPr>
        <w:rPr>
          <w:rFonts w:ascii="Verdana" w:hAnsi="Verdana"/>
          <w:szCs w:val="22"/>
          <w:lang w:val="en-GB"/>
        </w:rPr>
      </w:pPr>
      <w:r w:rsidRPr="00567779">
        <w:rPr>
          <w:rFonts w:ascii="Verdana" w:hAnsi="Verdana"/>
          <w:szCs w:val="22"/>
          <w:lang w:val="en-GB"/>
        </w:rPr>
        <w:tab/>
      </w:r>
    </w:p>
    <w:p w:rsidR="00A72E9F" w:rsidRPr="00567779" w:rsidRDefault="00A72E9F">
      <w:pPr>
        <w:rPr>
          <w:rFonts w:ascii="Verdana" w:hAnsi="Verdana"/>
          <w:i/>
          <w:iCs/>
          <w:szCs w:val="22"/>
          <w:lang w:val="en-GB"/>
        </w:rPr>
      </w:pPr>
      <w:r w:rsidRPr="00567779">
        <w:rPr>
          <w:rFonts w:ascii="Verdana" w:hAnsi="Verdana"/>
          <w:szCs w:val="22"/>
          <w:lang w:val="en-GB"/>
        </w:rPr>
        <w:tab/>
      </w:r>
      <w:proofErr w:type="gramStart"/>
      <w:r w:rsidRPr="00567779">
        <w:rPr>
          <w:rFonts w:ascii="Verdana" w:hAnsi="Verdana"/>
          <w:i/>
          <w:iCs/>
          <w:szCs w:val="22"/>
          <w:lang w:val="en-GB"/>
        </w:rPr>
        <w:t>Para</w:t>
      </w:r>
      <w:r w:rsidR="00DE4EAC" w:rsidRPr="00567779">
        <w:rPr>
          <w:rFonts w:ascii="Verdana" w:hAnsi="Verdana"/>
          <w:i/>
          <w:iCs/>
          <w:szCs w:val="22"/>
          <w:lang w:val="en-GB"/>
        </w:rPr>
        <w:t>.</w:t>
      </w:r>
      <w:proofErr w:type="gramEnd"/>
      <w:r w:rsidRPr="00567779">
        <w:rPr>
          <w:rFonts w:ascii="Verdana" w:hAnsi="Verdana"/>
          <w:i/>
          <w:iCs/>
          <w:szCs w:val="22"/>
          <w:lang w:val="en-GB"/>
        </w:rPr>
        <w:t xml:space="preserve"> </w:t>
      </w:r>
      <w:r w:rsidR="00DE4EAC" w:rsidRPr="00567779">
        <w:rPr>
          <w:rFonts w:ascii="Verdana" w:hAnsi="Verdana"/>
          <w:i/>
          <w:iCs/>
          <w:szCs w:val="22"/>
          <w:lang w:val="en-GB"/>
        </w:rPr>
        <w:t>44: The principle of non-accumulation of human rights functions at a time shall be respected.</w:t>
      </w:r>
    </w:p>
    <w:p w:rsidR="00DE4EAC" w:rsidRPr="00567779" w:rsidRDefault="00DE4EAC" w:rsidP="00DE4EAC">
      <w:pPr>
        <w:ind w:left="720"/>
        <w:rPr>
          <w:rFonts w:ascii="Verdana" w:hAnsi="Verdana"/>
          <w:i/>
          <w:iCs/>
          <w:szCs w:val="22"/>
          <w:lang w:val="en-GB"/>
        </w:rPr>
      </w:pPr>
    </w:p>
    <w:p w:rsidR="00DE4EAC" w:rsidRPr="00567779" w:rsidRDefault="00DE4EAC" w:rsidP="00DE4EAC">
      <w:pPr>
        <w:ind w:left="720"/>
        <w:rPr>
          <w:rFonts w:ascii="Verdana" w:hAnsi="Verdana"/>
          <w:i/>
          <w:iCs/>
          <w:szCs w:val="22"/>
          <w:lang w:val="en-GB"/>
        </w:rPr>
      </w:pPr>
      <w:proofErr w:type="gramStart"/>
      <w:r w:rsidRPr="00567779">
        <w:rPr>
          <w:rFonts w:ascii="Verdana" w:hAnsi="Verdana"/>
          <w:i/>
          <w:iCs/>
          <w:szCs w:val="22"/>
          <w:lang w:val="en-GB"/>
        </w:rPr>
        <w:t>Para.</w:t>
      </w:r>
      <w:proofErr w:type="gramEnd"/>
      <w:r w:rsidRPr="00567779">
        <w:rPr>
          <w:rFonts w:ascii="Verdana" w:hAnsi="Verdana"/>
          <w:i/>
          <w:iCs/>
          <w:szCs w:val="22"/>
          <w:lang w:val="en-GB"/>
        </w:rPr>
        <w:t xml:space="preserve"> 46: Individuals holding decision-making positions in Government or in any other organization or entity which may give rise to a conflict of interest with the responsibilities inherent to the mandate shall be excluded. Mandate-holders will act in their personal capacity</w:t>
      </w:r>
    </w:p>
    <w:p w:rsidR="006D28D4" w:rsidRPr="00567779" w:rsidRDefault="006D28D4" w:rsidP="006D28D4">
      <w:pPr>
        <w:rPr>
          <w:rFonts w:ascii="Verdana" w:hAnsi="Verdana"/>
          <w:szCs w:val="22"/>
          <w:lang w:val="en-GB"/>
        </w:rPr>
      </w:pPr>
    </w:p>
    <w:p w:rsidR="006D28D4" w:rsidRPr="00567779" w:rsidRDefault="006D28D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p>
    <w:p w:rsidR="006D28D4" w:rsidRPr="00567779" w:rsidRDefault="00D2004C"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1"/>
            <w:enabled/>
            <w:calcOnExit w:val="0"/>
            <w:textInput/>
          </w:ffData>
        </w:fldChar>
      </w:r>
      <w:bookmarkStart w:id="60" w:name="Text41"/>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4534F">
        <w:rPr>
          <w:rFonts w:ascii="Verdana" w:hAnsi="Verdana"/>
          <w:noProof/>
          <w:szCs w:val="22"/>
          <w:lang w:val="en-GB"/>
        </w:rPr>
        <w:t>yes</w:t>
      </w:r>
      <w:r>
        <w:rPr>
          <w:rFonts w:ascii="Verdana" w:hAnsi="Verdana"/>
          <w:szCs w:val="22"/>
          <w:lang w:val="en-GB"/>
        </w:rPr>
        <w:fldChar w:fldCharType="end"/>
      </w:r>
      <w:bookmarkEnd w:id="60"/>
    </w:p>
    <w:p w:rsidR="006D28D4" w:rsidRPr="00567779" w:rsidRDefault="00D2004C" w:rsidP="006D28D4">
      <w:pPr>
        <w:rPr>
          <w:rFonts w:ascii="Verdana" w:hAnsi="Verdana"/>
          <w:szCs w:val="22"/>
          <w:lang w:val="en-GB"/>
        </w:rPr>
      </w:pPr>
      <w:r>
        <w:rPr>
          <w:rFonts w:ascii="Verdana" w:hAnsi="Verdana"/>
          <w:iCs/>
          <w:szCs w:val="22"/>
          <w:lang w:val="en-GB"/>
        </w:rPr>
        <w:br w:type="page"/>
      </w:r>
      <w:r w:rsidR="00180F6A" w:rsidRPr="00567779">
        <w:rPr>
          <w:rFonts w:ascii="Verdana" w:hAnsi="Verdana"/>
          <w:iCs/>
          <w:szCs w:val="22"/>
          <w:lang w:val="en-GB"/>
        </w:rPr>
        <w:t>5</w:t>
      </w:r>
      <w:r w:rsidR="00F63F29" w:rsidRPr="00567779">
        <w:rPr>
          <w:rFonts w:ascii="Verdana" w:hAnsi="Verdana"/>
          <w:iCs/>
          <w:szCs w:val="22"/>
          <w:lang w:val="en-GB"/>
        </w:rPr>
        <w:t xml:space="preserve">. </w:t>
      </w:r>
      <w:r w:rsidR="00B009E7" w:rsidRPr="00567779">
        <w:rPr>
          <w:rFonts w:ascii="Verdana" w:hAnsi="Verdana"/>
          <w:iCs/>
          <w:szCs w:val="22"/>
          <w:lang w:val="en-GB"/>
        </w:rPr>
        <w:t>S</w:t>
      </w:r>
      <w:r w:rsidR="00F63F29" w:rsidRPr="00567779">
        <w:rPr>
          <w:rFonts w:ascii="Verdana" w:hAnsi="Verdana"/>
          <w:iCs/>
          <w:szCs w:val="22"/>
          <w:lang w:val="en-GB"/>
        </w:rPr>
        <w:t xml:space="preserve">hould the candidate be appointed as a mandate holder, he/she will </w:t>
      </w:r>
      <w:r w:rsidR="00B009E7" w:rsidRPr="00567779">
        <w:rPr>
          <w:rFonts w:ascii="Verdana" w:hAnsi="Verdana"/>
          <w:iCs/>
          <w:szCs w:val="22"/>
          <w:lang w:val="en-GB"/>
        </w:rPr>
        <w:t xml:space="preserve">have to </w:t>
      </w:r>
      <w:r w:rsidR="00F63F29" w:rsidRPr="00567779">
        <w:rPr>
          <w:rFonts w:ascii="Verdana" w:hAnsi="Verdana"/>
          <w:iCs/>
          <w:szCs w:val="22"/>
          <w:lang w:val="en-GB"/>
        </w:rPr>
        <w:t xml:space="preserve">take </w:t>
      </w:r>
      <w:r w:rsidR="00B009E7" w:rsidRPr="00567779">
        <w:rPr>
          <w:rFonts w:ascii="Verdana" w:hAnsi="Verdana"/>
          <w:iCs/>
          <w:szCs w:val="22"/>
          <w:lang w:val="en-GB"/>
        </w:rPr>
        <w:t xml:space="preserve">measures </w:t>
      </w:r>
      <w:r w:rsidR="00F63F29" w:rsidRPr="00567779">
        <w:rPr>
          <w:rFonts w:ascii="Verdana" w:hAnsi="Verdana"/>
          <w:iCs/>
          <w:szCs w:val="22"/>
          <w:lang w:val="en-GB"/>
        </w:rPr>
        <w:t>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567779">
        <w:rPr>
          <w:rFonts w:ascii="Verdana" w:hAnsi="Verdana"/>
          <w:iCs/>
          <w:szCs w:val="22"/>
          <w:lang w:val="en-GB"/>
        </w:rPr>
        <w:t xml:space="preserve">  If applicable, please indicate the measures the candidate will take.</w:t>
      </w:r>
    </w:p>
    <w:p w:rsidR="006D28D4" w:rsidRPr="00567779" w:rsidRDefault="006D28D4" w:rsidP="006D28D4">
      <w:pPr>
        <w:rPr>
          <w:rFonts w:ascii="Verdana" w:hAnsi="Verdana"/>
          <w:szCs w:val="22"/>
          <w:lang w:val="en-GB"/>
        </w:rPr>
      </w:pPr>
    </w:p>
    <w:p w:rsidR="006D28D4" w:rsidRPr="00567779" w:rsidRDefault="006D28D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p>
    <w:p w:rsidR="006D28D4" w:rsidRPr="00567779" w:rsidRDefault="00D2004C"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2"/>
            <w:enabled/>
            <w:calcOnExit w:val="0"/>
            <w:textInput/>
          </w:ffData>
        </w:fldChar>
      </w:r>
      <w:bookmarkStart w:id="61" w:name="Text42"/>
      <w:r>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4534F">
        <w:rPr>
          <w:rFonts w:ascii="Verdana" w:hAnsi="Verdana"/>
          <w:noProof/>
          <w:szCs w:val="22"/>
          <w:lang w:val="en-GB"/>
        </w:rPr>
        <w:t>I am not a member of any human rights mechanism</w:t>
      </w:r>
      <w:r w:rsidR="00750E18">
        <w:rPr>
          <w:rFonts w:ascii="Verdana" w:hAnsi="Verdana"/>
          <w:noProof/>
          <w:szCs w:val="22"/>
          <w:lang w:val="en-GB"/>
        </w:rPr>
        <w:t>.</w:t>
      </w:r>
      <w:r>
        <w:rPr>
          <w:rFonts w:ascii="Verdana" w:hAnsi="Verdana"/>
          <w:szCs w:val="22"/>
          <w:lang w:val="en-GB"/>
        </w:rPr>
        <w:fldChar w:fldCharType="end"/>
      </w:r>
      <w:bookmarkEnd w:id="61"/>
    </w:p>
    <w:p w:rsidR="00F63F29" w:rsidRPr="00567779" w:rsidRDefault="00F63F29" w:rsidP="00F63F29">
      <w:pPr>
        <w:pBdr>
          <w:bottom w:val="single" w:sz="6" w:space="1" w:color="auto"/>
        </w:pBdr>
        <w:rPr>
          <w:rFonts w:ascii="Verdana" w:hAnsi="Verdana"/>
          <w:iCs/>
          <w:szCs w:val="22"/>
          <w:lang w:val="en-GB"/>
        </w:rPr>
      </w:pPr>
    </w:p>
    <w:p w:rsidR="0084654D" w:rsidRDefault="0084654D" w:rsidP="004710FD">
      <w:pPr>
        <w:rPr>
          <w:rStyle w:val="Hyperlink"/>
          <w:rFonts w:ascii="Arial" w:hAnsi="Arial" w:cs="Arial"/>
          <w:color w:val="000000"/>
          <w:sz w:val="27"/>
          <w:szCs w:val="27"/>
          <w:u w:val="none"/>
        </w:rPr>
      </w:pPr>
    </w:p>
    <w:p w:rsidR="004710FD" w:rsidRPr="00F63F29" w:rsidRDefault="004710FD" w:rsidP="004710FD">
      <w:pPr>
        <w:rPr>
          <w:iCs/>
          <w:sz w:val="22"/>
          <w:szCs w:val="22"/>
          <w:lang w:val="en-GB"/>
        </w:rPr>
      </w:pPr>
      <w:r>
        <w:rPr>
          <w:rStyle w:val="Hyperlink"/>
          <w:rFonts w:ascii="Arial" w:hAnsi="Arial" w:cs="Arial"/>
          <w:color w:val="000000"/>
          <w:sz w:val="27"/>
          <w:szCs w:val="27"/>
          <w:u w:val="none"/>
        </w:rPr>
        <w:t>You will receive an acknowledgment when we receive both parts of the application process, i.e. the information through the Web-based application and the Word application form by email.</w:t>
      </w:r>
      <w:r>
        <w:rPr>
          <w:rFonts w:ascii="Arial" w:hAnsi="Arial" w:cs="Arial"/>
          <w:color w:val="000000"/>
          <w:sz w:val="27"/>
          <w:szCs w:val="27"/>
        </w:rPr>
        <w:br/>
      </w:r>
      <w:r>
        <w:rPr>
          <w:rFonts w:ascii="Arial" w:hAnsi="Arial" w:cs="Arial"/>
          <w:color w:val="000000"/>
          <w:sz w:val="27"/>
          <w:szCs w:val="27"/>
        </w:rPr>
        <w:br/>
      </w:r>
      <w:r>
        <w:rPr>
          <w:rStyle w:val="Hyperlink"/>
          <w:rFonts w:ascii="Arial" w:hAnsi="Arial" w:cs="Arial"/>
          <w:color w:val="000000"/>
          <w:sz w:val="27"/>
          <w:szCs w:val="27"/>
          <w:u w:val="none"/>
        </w:rPr>
        <w:t>Thank you for your interest.</w:t>
      </w:r>
    </w:p>
    <w:sectPr w:rsidR="004710FD" w:rsidRPr="00F63F29" w:rsidSect="008012A7">
      <w:footerReference w:type="default" r:id="rId10"/>
      <w:pgSz w:w="12240" w:h="15840"/>
      <w:pgMar w:top="993" w:right="1418" w:bottom="124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943" w:rsidRDefault="00BF5943" w:rsidP="00A027D4">
      <w:r>
        <w:separator/>
      </w:r>
    </w:p>
  </w:endnote>
  <w:endnote w:type="continuationSeparator" w:id="0">
    <w:p w:rsidR="00BF5943" w:rsidRDefault="00BF5943" w:rsidP="00A027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2A7" w:rsidRDefault="008012A7" w:rsidP="00A027D4">
    <w:pPr>
      <w:pStyle w:val="Footer"/>
      <w:pBdr>
        <w:top w:val="single" w:sz="4" w:space="1" w:color="D9D9D9"/>
      </w:pBdr>
      <w:rPr>
        <w:b/>
        <w:bCs/>
      </w:rPr>
    </w:pPr>
    <w:fldSimple w:instr=" PAGE   \* MERGEFORMAT ">
      <w:r w:rsidR="002822F3" w:rsidRPr="002822F3">
        <w:rPr>
          <w:b/>
          <w:bCs/>
          <w:noProof/>
        </w:rPr>
        <w:t>2</w:t>
      </w:r>
    </w:fldSimple>
    <w:r>
      <w:rPr>
        <w:b/>
        <w:bCs/>
      </w:rPr>
      <w:t xml:space="preserve"> | </w:t>
    </w:r>
    <w:r w:rsidRPr="00A027D4">
      <w:rPr>
        <w:color w:val="808080"/>
        <w:spacing w:val="60"/>
      </w:rPr>
      <w:t>Page</w:t>
    </w:r>
  </w:p>
  <w:p w:rsidR="008012A7" w:rsidRDefault="008012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943" w:rsidRDefault="00BF5943" w:rsidP="00A027D4">
      <w:r>
        <w:separator/>
      </w:r>
    </w:p>
  </w:footnote>
  <w:footnote w:type="continuationSeparator" w:id="0">
    <w:p w:rsidR="00BF5943" w:rsidRDefault="00BF5943" w:rsidP="00A027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512D3"/>
    <w:multiLevelType w:val="hybridMultilevel"/>
    <w:tmpl w:val="BEE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stylePaneFormatFilter w:val="3F01"/>
  <w:documentProtection w:edit="forms" w:enforcement="1"/>
  <w:defaultTabStop w:val="720"/>
  <w:characterSpacingControl w:val="doNotCompress"/>
  <w:footnotePr>
    <w:footnote w:id="-1"/>
    <w:footnote w:id="0"/>
  </w:footnotePr>
  <w:endnotePr>
    <w:endnote w:id="-1"/>
    <w:endnote w:id="0"/>
  </w:endnotePr>
  <w:compat>
    <w:useFELayout/>
  </w:compat>
  <w:rsids>
    <w:rsidRoot w:val="00964E16"/>
    <w:rsid w:val="000047D4"/>
    <w:rsid w:val="00005F76"/>
    <w:rsid w:val="00032287"/>
    <w:rsid w:val="00051BB1"/>
    <w:rsid w:val="00052E47"/>
    <w:rsid w:val="00053424"/>
    <w:rsid w:val="0007206A"/>
    <w:rsid w:val="00092905"/>
    <w:rsid w:val="000A65A5"/>
    <w:rsid w:val="000B79F7"/>
    <w:rsid w:val="000C0823"/>
    <w:rsid w:val="000D2530"/>
    <w:rsid w:val="000D5048"/>
    <w:rsid w:val="0012246C"/>
    <w:rsid w:val="00153E5F"/>
    <w:rsid w:val="00170134"/>
    <w:rsid w:val="0017175B"/>
    <w:rsid w:val="00180F6A"/>
    <w:rsid w:val="001C761C"/>
    <w:rsid w:val="001D0510"/>
    <w:rsid w:val="001D0F30"/>
    <w:rsid w:val="001D139A"/>
    <w:rsid w:val="001D312A"/>
    <w:rsid w:val="001E24BC"/>
    <w:rsid w:val="001F7C4F"/>
    <w:rsid w:val="002534C7"/>
    <w:rsid w:val="0025366F"/>
    <w:rsid w:val="002561A9"/>
    <w:rsid w:val="002624BB"/>
    <w:rsid w:val="00264662"/>
    <w:rsid w:val="002822F3"/>
    <w:rsid w:val="002A3621"/>
    <w:rsid w:val="002A48CD"/>
    <w:rsid w:val="002B5E3A"/>
    <w:rsid w:val="002C6D59"/>
    <w:rsid w:val="002D1497"/>
    <w:rsid w:val="002E5F54"/>
    <w:rsid w:val="002F24F9"/>
    <w:rsid w:val="003005D8"/>
    <w:rsid w:val="00313626"/>
    <w:rsid w:val="00320981"/>
    <w:rsid w:val="003279B2"/>
    <w:rsid w:val="0034599A"/>
    <w:rsid w:val="003556E4"/>
    <w:rsid w:val="00365A5F"/>
    <w:rsid w:val="00377753"/>
    <w:rsid w:val="0039009D"/>
    <w:rsid w:val="0039102D"/>
    <w:rsid w:val="00395F54"/>
    <w:rsid w:val="003E1E71"/>
    <w:rsid w:val="003F4C31"/>
    <w:rsid w:val="003F7DAC"/>
    <w:rsid w:val="003F7FBB"/>
    <w:rsid w:val="004028A8"/>
    <w:rsid w:val="004151E2"/>
    <w:rsid w:val="00424F69"/>
    <w:rsid w:val="00425EDA"/>
    <w:rsid w:val="0044058C"/>
    <w:rsid w:val="004412B2"/>
    <w:rsid w:val="00454E96"/>
    <w:rsid w:val="004654E5"/>
    <w:rsid w:val="00467F06"/>
    <w:rsid w:val="00467F6D"/>
    <w:rsid w:val="004710FD"/>
    <w:rsid w:val="00483063"/>
    <w:rsid w:val="00486AC0"/>
    <w:rsid w:val="00487AA4"/>
    <w:rsid w:val="004A3798"/>
    <w:rsid w:val="004A492D"/>
    <w:rsid w:val="004B05EC"/>
    <w:rsid w:val="004D7157"/>
    <w:rsid w:val="0050695B"/>
    <w:rsid w:val="00506ED4"/>
    <w:rsid w:val="00524FB7"/>
    <w:rsid w:val="00567779"/>
    <w:rsid w:val="00585FE9"/>
    <w:rsid w:val="005A5B1A"/>
    <w:rsid w:val="005D0DEF"/>
    <w:rsid w:val="005E0CD3"/>
    <w:rsid w:val="005F0C80"/>
    <w:rsid w:val="005F254D"/>
    <w:rsid w:val="005F7D09"/>
    <w:rsid w:val="00602D1D"/>
    <w:rsid w:val="0061779E"/>
    <w:rsid w:val="00625CCF"/>
    <w:rsid w:val="00651256"/>
    <w:rsid w:val="00670B2E"/>
    <w:rsid w:val="0068484A"/>
    <w:rsid w:val="006865A3"/>
    <w:rsid w:val="006C1708"/>
    <w:rsid w:val="006C5327"/>
    <w:rsid w:val="006D28D4"/>
    <w:rsid w:val="00723D0E"/>
    <w:rsid w:val="00734AD8"/>
    <w:rsid w:val="0075048E"/>
    <w:rsid w:val="00750E18"/>
    <w:rsid w:val="0077583F"/>
    <w:rsid w:val="00776B6D"/>
    <w:rsid w:val="00797F37"/>
    <w:rsid w:val="007C0E7A"/>
    <w:rsid w:val="007C3EF4"/>
    <w:rsid w:val="007D581C"/>
    <w:rsid w:val="007E07E5"/>
    <w:rsid w:val="007E5A4A"/>
    <w:rsid w:val="007F0B54"/>
    <w:rsid w:val="007F6A57"/>
    <w:rsid w:val="008012A7"/>
    <w:rsid w:val="008061CA"/>
    <w:rsid w:val="008103A9"/>
    <w:rsid w:val="00810991"/>
    <w:rsid w:val="008215D0"/>
    <w:rsid w:val="0084654D"/>
    <w:rsid w:val="008474DF"/>
    <w:rsid w:val="00855005"/>
    <w:rsid w:val="00861E1D"/>
    <w:rsid w:val="008836CD"/>
    <w:rsid w:val="008A1A1F"/>
    <w:rsid w:val="008A423A"/>
    <w:rsid w:val="008B279D"/>
    <w:rsid w:val="008C1406"/>
    <w:rsid w:val="008C3DE6"/>
    <w:rsid w:val="0090757D"/>
    <w:rsid w:val="009468B6"/>
    <w:rsid w:val="00964E16"/>
    <w:rsid w:val="009C6C3A"/>
    <w:rsid w:val="00A027D4"/>
    <w:rsid w:val="00A1658C"/>
    <w:rsid w:val="00A233B9"/>
    <w:rsid w:val="00A35E53"/>
    <w:rsid w:val="00A72E9F"/>
    <w:rsid w:val="00A74184"/>
    <w:rsid w:val="00A84CFD"/>
    <w:rsid w:val="00A86388"/>
    <w:rsid w:val="00A9013E"/>
    <w:rsid w:val="00AA3D84"/>
    <w:rsid w:val="00AA5163"/>
    <w:rsid w:val="00AE4671"/>
    <w:rsid w:val="00AE7CCE"/>
    <w:rsid w:val="00B009E7"/>
    <w:rsid w:val="00B156EB"/>
    <w:rsid w:val="00B15AD0"/>
    <w:rsid w:val="00B3504C"/>
    <w:rsid w:val="00B37C5A"/>
    <w:rsid w:val="00B42CEC"/>
    <w:rsid w:val="00B45C1F"/>
    <w:rsid w:val="00B476FC"/>
    <w:rsid w:val="00B94A80"/>
    <w:rsid w:val="00B966BA"/>
    <w:rsid w:val="00B9739C"/>
    <w:rsid w:val="00BA38C5"/>
    <w:rsid w:val="00BF5943"/>
    <w:rsid w:val="00C069D5"/>
    <w:rsid w:val="00C10203"/>
    <w:rsid w:val="00C10617"/>
    <w:rsid w:val="00C21F72"/>
    <w:rsid w:val="00C40665"/>
    <w:rsid w:val="00C4534F"/>
    <w:rsid w:val="00C72A36"/>
    <w:rsid w:val="00C824A8"/>
    <w:rsid w:val="00C87081"/>
    <w:rsid w:val="00C9658A"/>
    <w:rsid w:val="00CA12D6"/>
    <w:rsid w:val="00CA5E7E"/>
    <w:rsid w:val="00CE3B1F"/>
    <w:rsid w:val="00CE4873"/>
    <w:rsid w:val="00CE56B3"/>
    <w:rsid w:val="00CF3F18"/>
    <w:rsid w:val="00D06ABD"/>
    <w:rsid w:val="00D1206F"/>
    <w:rsid w:val="00D2004C"/>
    <w:rsid w:val="00D46556"/>
    <w:rsid w:val="00D61A9B"/>
    <w:rsid w:val="00D62D91"/>
    <w:rsid w:val="00D64783"/>
    <w:rsid w:val="00D67B6A"/>
    <w:rsid w:val="00DC2DC0"/>
    <w:rsid w:val="00DC42F0"/>
    <w:rsid w:val="00DE4358"/>
    <w:rsid w:val="00DE4EAC"/>
    <w:rsid w:val="00E050C7"/>
    <w:rsid w:val="00E61AE6"/>
    <w:rsid w:val="00E67B47"/>
    <w:rsid w:val="00E74DB8"/>
    <w:rsid w:val="00E85A25"/>
    <w:rsid w:val="00EA13B5"/>
    <w:rsid w:val="00EB4D5B"/>
    <w:rsid w:val="00EC4E51"/>
    <w:rsid w:val="00F1682F"/>
    <w:rsid w:val="00F433B1"/>
    <w:rsid w:val="00F51F7F"/>
    <w:rsid w:val="00F61495"/>
    <w:rsid w:val="00F63F29"/>
    <w:rsid w:val="00F65D48"/>
    <w:rsid w:val="00F81DD6"/>
    <w:rsid w:val="00F8618A"/>
    <w:rsid w:val="00F93FC5"/>
    <w:rsid w:val="00F95A8A"/>
    <w:rsid w:val="00FC71A5"/>
    <w:rsid w:val="00FF514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rPr>
      <w:lang/>
    </w:r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rPr>
      <w:lang/>
    </w:r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character" w:styleId="FollowedHyperlink">
    <w:name w:val="FollowedHyperlink"/>
    <w:basedOn w:val="DefaultParagraphFont"/>
    <w:rsid w:val="005F0C8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WEB-BASED_APPLICATION_SPECIAL_PROCEDURES_MANDATE_HOLDE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cspecialprocedures@ohchr.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2829F-DD76-4F28-A06D-DC8A1B993C8C}"/>
</file>

<file path=customXml/itemProps2.xml><?xml version="1.0" encoding="utf-8"?>
<ds:datastoreItem xmlns:ds="http://schemas.openxmlformats.org/officeDocument/2006/customXml" ds:itemID="{3072773E-9FD8-4641-9830-2330C1E4DEDB}"/>
</file>

<file path=customXml/itemProps3.xml><?xml version="1.0" encoding="utf-8"?>
<ds:datastoreItem xmlns:ds="http://schemas.openxmlformats.org/officeDocument/2006/customXml" ds:itemID="{1556A68A-811B-4627-9732-4431D8D8DF43}"/>
</file>

<file path=customXml/itemProps4.xml><?xml version="1.0" encoding="utf-8"?>
<ds:datastoreItem xmlns:ds="http://schemas.openxmlformats.org/officeDocument/2006/customXml" ds:itemID="{B16EEEF8-01AC-4DDE-80FC-1527626DF8FB}"/>
</file>

<file path=docProps/app.xml><?xml version="1.0" encoding="utf-8"?>
<Properties xmlns="http://schemas.openxmlformats.org/officeDocument/2006/extended-properties" xmlns:vt="http://schemas.openxmlformats.org/officeDocument/2006/docPropsVTypes">
  <Template>Normal.dotm</Template>
  <TotalTime>0</TotalTime>
  <Pages>1</Pages>
  <Words>3303</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22092</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3997716</vt:i4>
      </vt:variant>
      <vt:variant>
        <vt:i4>0</vt:i4>
      </vt:variant>
      <vt:variant>
        <vt:i4>0</vt:i4>
      </vt:variant>
      <vt:variant>
        <vt:i4>5</vt:i4>
      </vt:variant>
      <vt:variant>
        <vt:lpwstr>https://www.surveymonkey.com/s/WEB-BASED_APPLICATION_SPECIAL_PROCEDURES_MANDATE_HOLDER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guaq0001</cp:lastModifiedBy>
  <cp:revision>2</cp:revision>
  <cp:lastPrinted>2011-07-06T07:35:00Z</cp:lastPrinted>
  <dcterms:created xsi:type="dcterms:W3CDTF">2011-07-29T05:48:00Z</dcterms:created>
  <dcterms:modified xsi:type="dcterms:W3CDTF">2011-07-29T05:48:00Z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1761700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