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720"/>
        <w:tblW w:w="9778" w:type="dxa"/>
        <w:tblLayout w:type="fixed"/>
        <w:tblCellMar>
          <w:left w:w="19" w:type="dxa"/>
          <w:right w:w="19" w:type="dxa"/>
        </w:tblCellMar>
        <w:tblLook w:val="0000" w:firstRow="0" w:lastRow="0" w:firstColumn="0" w:lastColumn="0" w:noHBand="0" w:noVBand="0"/>
      </w:tblPr>
      <w:tblGrid>
        <w:gridCol w:w="4570"/>
        <w:gridCol w:w="940"/>
        <w:gridCol w:w="4268"/>
      </w:tblGrid>
      <w:tr w:rsidR="00734042" w:rsidRPr="00615DA2" w14:paraId="76EACE1D" w14:textId="77777777" w:rsidTr="006254B4">
        <w:trPr>
          <w:trHeight w:hRule="exact" w:val="911"/>
        </w:trPr>
        <w:tc>
          <w:tcPr>
            <w:tcW w:w="45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bottom"/>
          </w:tcPr>
          <w:p w14:paraId="76EACE16" w14:textId="77777777" w:rsidR="00734042" w:rsidRPr="00D80A6A" w:rsidRDefault="00734042" w:rsidP="006254B4">
            <w:pPr>
              <w:pStyle w:val="Heading1"/>
              <w:rPr>
                <w:rFonts w:ascii="Cambria" w:hAnsi="Cambria" w:cs="Times New Roman"/>
              </w:rPr>
            </w:pPr>
            <w:r w:rsidRPr="00D80A6A">
              <w:rPr>
                <w:rFonts w:ascii="Cambria" w:hAnsi="Cambria" w:cs="Times New Roman"/>
              </w:rPr>
              <w:br/>
              <w:t>BUREAU DU PRESIDENT</w:t>
            </w:r>
          </w:p>
          <w:p w14:paraId="76EACE17" w14:textId="77777777" w:rsidR="00734042" w:rsidRPr="00D80A6A" w:rsidRDefault="00734042" w:rsidP="006254B4">
            <w:pPr>
              <w:jc w:val="center"/>
              <w:rPr>
                <w:rFonts w:ascii="Cambria" w:hAnsi="Cambria"/>
                <w:sz w:val="20"/>
                <w:szCs w:val="20"/>
                <w:lang w:val="fr-CH"/>
              </w:rPr>
            </w:pPr>
            <w:r w:rsidRPr="00D80A6A">
              <w:rPr>
                <w:rFonts w:ascii="Cambria" w:hAnsi="Cambria"/>
                <w:sz w:val="20"/>
                <w:szCs w:val="20"/>
                <w:lang w:val="fr-CH"/>
              </w:rPr>
              <w:t>CONSEIL DES DROITS DE L’HOMME</w:t>
            </w:r>
          </w:p>
          <w:p w14:paraId="76EACE18" w14:textId="77777777" w:rsidR="00734042" w:rsidRPr="00D80A6A" w:rsidRDefault="00734042" w:rsidP="006254B4">
            <w:pPr>
              <w:jc w:val="center"/>
              <w:rPr>
                <w:rFonts w:ascii="Cambria" w:hAnsi="Cambria"/>
                <w:sz w:val="20"/>
                <w:szCs w:val="20"/>
                <w:lang w:val="fr-CH"/>
              </w:rPr>
            </w:pPr>
          </w:p>
        </w:tc>
        <w:tc>
          <w:tcPr>
            <w:tcW w:w="9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76EACE19" w14:textId="77777777" w:rsidR="00734042" w:rsidRPr="00D80A6A" w:rsidRDefault="00734042" w:rsidP="006254B4">
            <w:pPr>
              <w:rPr>
                <w:rFonts w:ascii="Cambria" w:hAnsi="Cambria"/>
                <w:sz w:val="20"/>
                <w:szCs w:val="20"/>
                <w:lang w:val="fr-FR"/>
              </w:rPr>
            </w:pPr>
            <w:r w:rsidRPr="00D80A6A">
              <w:rPr>
                <w:rFonts w:ascii="Cambria" w:hAnsi="Cambria"/>
                <w:sz w:val="20"/>
                <w:szCs w:val="20"/>
              </w:rPr>
              <w:object w:dxaOrig="1200" w:dyaOrig="1155" w14:anchorId="76EACEA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.9pt;height:46.05pt" o:ole="">
                  <v:imagedata r:id="rId11" o:title=""/>
                </v:shape>
                <o:OLEObject Type="Embed" ProgID="MSPhotoEd.3" ShapeID="_x0000_i1025" DrawAspect="Content" ObjectID="_1347018755" r:id="rId12"/>
              </w:object>
            </w:r>
          </w:p>
          <w:p w14:paraId="76EACE1A" w14:textId="77777777" w:rsidR="00734042" w:rsidRPr="00D80A6A" w:rsidRDefault="00734042" w:rsidP="006254B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bottom"/>
          </w:tcPr>
          <w:p w14:paraId="76EACE1B" w14:textId="77777777" w:rsidR="00734042" w:rsidRPr="00615DA2" w:rsidRDefault="00734042" w:rsidP="006254B4">
            <w:pPr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  <w:r w:rsidRPr="00615DA2">
              <w:rPr>
                <w:rFonts w:ascii="Cambria" w:hAnsi="Cambria"/>
                <w:b/>
                <w:bCs/>
                <w:sz w:val="20"/>
                <w:szCs w:val="20"/>
                <w:lang w:val="en-GB"/>
              </w:rPr>
              <w:br/>
            </w:r>
            <w:r w:rsidRPr="005C23C7">
              <w:rPr>
                <w:rStyle w:val="Heading1Char"/>
                <w:rFonts w:ascii="Cambria" w:eastAsia="SimSun" w:hAnsi="Cambria"/>
                <w:lang w:val="en-GB"/>
              </w:rPr>
              <w:t>OFFICE OF THE PRESIDENT</w:t>
            </w:r>
            <w:r w:rsidRPr="00615DA2">
              <w:rPr>
                <w:rFonts w:ascii="Cambria" w:hAnsi="Cambria"/>
                <w:sz w:val="20"/>
                <w:szCs w:val="20"/>
                <w:lang w:val="en-GB"/>
              </w:rPr>
              <w:br/>
              <w:t>HUMAN RIGHTS COUNCIL</w:t>
            </w:r>
          </w:p>
          <w:p w14:paraId="76EACE1C" w14:textId="77777777" w:rsidR="00734042" w:rsidRPr="00615DA2" w:rsidRDefault="00734042" w:rsidP="006254B4">
            <w:pPr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</w:tr>
    </w:tbl>
    <w:p w14:paraId="76EACE1E" w14:textId="77777777" w:rsidR="00734042" w:rsidRDefault="00734042" w:rsidP="0073404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6"/>
          <w:szCs w:val="16"/>
          <w:lang w:val="en-US"/>
        </w:rPr>
      </w:pPr>
    </w:p>
    <w:p w14:paraId="76EACE1F" w14:textId="77777777" w:rsidR="00734042" w:rsidRPr="005D4495" w:rsidRDefault="00734042" w:rsidP="0073404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FF"/>
          <w:sz w:val="16"/>
          <w:szCs w:val="16"/>
          <w:lang w:val="fr-FR"/>
        </w:rPr>
      </w:pPr>
      <w:r w:rsidRPr="005D4495">
        <w:rPr>
          <w:rFonts w:ascii="Times New Roman" w:hAnsi="Times New Roman" w:cs="Times New Roman"/>
          <w:color w:val="000000"/>
          <w:sz w:val="16"/>
          <w:szCs w:val="16"/>
          <w:lang w:val="fr-FR"/>
        </w:rPr>
        <w:t xml:space="preserve">E-mail: </w:t>
      </w:r>
      <w:r w:rsidRPr="005D4495">
        <w:rPr>
          <w:rFonts w:ascii="Times New Roman" w:hAnsi="Times New Roman" w:cs="Times New Roman"/>
          <w:color w:val="0000FF"/>
          <w:sz w:val="16"/>
          <w:szCs w:val="16"/>
          <w:lang w:val="fr-FR"/>
        </w:rPr>
        <w:t>hrcpresidency@ohchr.org</w:t>
      </w:r>
    </w:p>
    <w:p w14:paraId="76EACE20" w14:textId="77777777" w:rsidR="00734042" w:rsidRPr="00615DA2" w:rsidRDefault="00734042" w:rsidP="0073404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6"/>
          <w:szCs w:val="16"/>
          <w:lang w:val="en-GB"/>
        </w:rPr>
      </w:pPr>
      <w:r w:rsidRPr="00615DA2">
        <w:rPr>
          <w:rFonts w:ascii="Times New Roman" w:hAnsi="Times New Roman" w:cs="Times New Roman"/>
          <w:color w:val="000000"/>
          <w:sz w:val="16"/>
          <w:szCs w:val="16"/>
          <w:lang w:val="en-GB"/>
        </w:rPr>
        <w:t>Tel: +41 (0) 22 917 27 94</w:t>
      </w:r>
    </w:p>
    <w:p w14:paraId="76EACE21" w14:textId="77777777" w:rsidR="00734042" w:rsidRPr="00615DA2" w:rsidRDefault="00734042" w:rsidP="0073404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6"/>
          <w:szCs w:val="16"/>
          <w:lang w:val="en-GB"/>
        </w:rPr>
      </w:pPr>
      <w:r w:rsidRPr="00615DA2">
        <w:rPr>
          <w:rFonts w:ascii="Times New Roman" w:hAnsi="Times New Roman" w:cs="Times New Roman"/>
          <w:color w:val="000000"/>
          <w:sz w:val="16"/>
          <w:szCs w:val="16"/>
          <w:lang w:val="en-GB"/>
        </w:rPr>
        <w:t>+41 (0) 22 917 17 32</w:t>
      </w:r>
    </w:p>
    <w:p w14:paraId="76EACE22" w14:textId="77777777" w:rsidR="00734042" w:rsidRPr="00615DA2" w:rsidRDefault="00734042" w:rsidP="0073404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6"/>
          <w:szCs w:val="16"/>
          <w:lang w:val="en-GB"/>
        </w:rPr>
      </w:pPr>
      <w:r w:rsidRPr="00615DA2">
        <w:rPr>
          <w:rFonts w:ascii="Times New Roman" w:hAnsi="Times New Roman" w:cs="Times New Roman"/>
          <w:color w:val="000000"/>
          <w:sz w:val="16"/>
          <w:szCs w:val="16"/>
          <w:lang w:val="en-GB"/>
        </w:rPr>
        <w:t>Fax: +41 (0) 22 917 04 90</w:t>
      </w:r>
    </w:p>
    <w:p w14:paraId="76EACE23" w14:textId="77777777" w:rsidR="00734042" w:rsidRDefault="00734042" w:rsidP="0073404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6"/>
          <w:sz w:val="30"/>
          <w:szCs w:val="30"/>
          <w:lang w:val="en-US"/>
        </w:rPr>
      </w:pPr>
      <w:r>
        <w:rPr>
          <w:rFonts w:ascii="Times New Roman" w:hAnsi="Times New Roman" w:cs="Times New Roman"/>
          <w:color w:val="000006"/>
          <w:sz w:val="30"/>
          <w:szCs w:val="30"/>
          <w:lang w:val="en-US"/>
        </w:rPr>
        <w:t>HUMAN R</w:t>
      </w:r>
      <w:r>
        <w:rPr>
          <w:rFonts w:ascii="Times New Roman" w:hAnsi="Times New Roman" w:cs="Times New Roman"/>
          <w:color w:val="040409"/>
          <w:sz w:val="30"/>
          <w:szCs w:val="30"/>
          <w:lang w:val="en-US"/>
        </w:rPr>
        <w:t>I</w:t>
      </w:r>
      <w:r>
        <w:rPr>
          <w:rFonts w:ascii="Times New Roman" w:hAnsi="Times New Roman" w:cs="Times New Roman"/>
          <w:color w:val="000006"/>
          <w:sz w:val="30"/>
          <w:szCs w:val="30"/>
          <w:lang w:val="en-US"/>
        </w:rPr>
        <w:t>GHTS COUNCIL</w:t>
      </w:r>
    </w:p>
    <w:p w14:paraId="76EACE24" w14:textId="6BA620BC" w:rsidR="00734042" w:rsidRPr="009D60C3" w:rsidRDefault="000B2A40" w:rsidP="00734042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lang w:val="en-GB"/>
        </w:rPr>
      </w:pPr>
      <w:r w:rsidRPr="009D60C3">
        <w:rPr>
          <w:rFonts w:ascii="Times New Roman" w:hAnsi="Times New Roman" w:cs="Times New Roman"/>
          <w:lang w:val="en-GB"/>
        </w:rPr>
        <w:t xml:space="preserve"> </w:t>
      </w:r>
      <w:r w:rsidR="006254B4">
        <w:rPr>
          <w:rFonts w:ascii="Times New Roman" w:hAnsi="Times New Roman" w:cs="Times New Roman"/>
          <w:lang w:val="en-GB"/>
        </w:rPr>
        <w:t xml:space="preserve">24 September </w:t>
      </w:r>
      <w:r w:rsidR="00734042" w:rsidRPr="009D60C3">
        <w:rPr>
          <w:rFonts w:ascii="Times New Roman" w:hAnsi="Times New Roman" w:cs="Times New Roman"/>
          <w:lang w:val="en-GB"/>
        </w:rPr>
        <w:t>2014</w:t>
      </w:r>
    </w:p>
    <w:p w14:paraId="76EACE25" w14:textId="404FC1E1" w:rsidR="00734042" w:rsidRPr="00087318" w:rsidRDefault="004A53F6" w:rsidP="0023589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Excel</w:t>
      </w:r>
      <w:r w:rsidR="00615DA2">
        <w:rPr>
          <w:rFonts w:ascii="Times New Roman" w:hAnsi="Times New Roman" w:cs="Times New Roman"/>
          <w:sz w:val="28"/>
          <w:szCs w:val="28"/>
          <w:lang w:val="en-GB"/>
        </w:rPr>
        <w:t>l</w:t>
      </w:r>
      <w:r w:rsidR="00734042" w:rsidRPr="00087318">
        <w:rPr>
          <w:rFonts w:ascii="Times New Roman" w:hAnsi="Times New Roman" w:cs="Times New Roman"/>
          <w:sz w:val="28"/>
          <w:szCs w:val="28"/>
          <w:lang w:val="en-GB"/>
        </w:rPr>
        <w:t>encies</w:t>
      </w:r>
      <w:proofErr w:type="spellEnd"/>
      <w:r w:rsidR="00734042" w:rsidRPr="00087318">
        <w:rPr>
          <w:rFonts w:ascii="Times New Roman" w:hAnsi="Times New Roman" w:cs="Times New Roman"/>
          <w:sz w:val="28"/>
          <w:szCs w:val="28"/>
          <w:lang w:val="en-GB"/>
        </w:rPr>
        <w:t>,</w:t>
      </w:r>
    </w:p>
    <w:p w14:paraId="76EACE26" w14:textId="77777777" w:rsidR="00734042" w:rsidRPr="00087318" w:rsidRDefault="00734042" w:rsidP="0023589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14:paraId="6248C2B0" w14:textId="62D784D0" w:rsidR="009561E9" w:rsidRPr="00416DB9" w:rsidRDefault="008769E4" w:rsidP="00D9621D">
      <w:pPr>
        <w:pStyle w:val="ListParagraph"/>
        <w:spacing w:after="200" w:line="276" w:lineRule="auto"/>
        <w:ind w:left="0"/>
        <w:jc w:val="both"/>
        <w:rPr>
          <w:sz w:val="26"/>
          <w:szCs w:val="26"/>
        </w:rPr>
      </w:pPr>
      <w:r w:rsidRPr="00416DB9">
        <w:rPr>
          <w:sz w:val="26"/>
          <w:szCs w:val="26"/>
        </w:rPr>
        <w:t>F</w:t>
      </w:r>
      <w:r w:rsidR="00734042" w:rsidRPr="00416DB9">
        <w:rPr>
          <w:sz w:val="26"/>
          <w:szCs w:val="26"/>
        </w:rPr>
        <w:t>ollowing my letter sen</w:t>
      </w:r>
      <w:r w:rsidR="006254B4" w:rsidRPr="00416DB9">
        <w:rPr>
          <w:sz w:val="26"/>
          <w:szCs w:val="26"/>
        </w:rPr>
        <w:t>t to all Permane</w:t>
      </w:r>
      <w:r w:rsidRPr="00416DB9">
        <w:rPr>
          <w:sz w:val="26"/>
          <w:szCs w:val="26"/>
        </w:rPr>
        <w:t xml:space="preserve">nt Missions on 8 September 2014, </w:t>
      </w:r>
      <w:r w:rsidR="009561E9" w:rsidRPr="00416DB9">
        <w:rPr>
          <w:sz w:val="26"/>
          <w:szCs w:val="26"/>
        </w:rPr>
        <w:t xml:space="preserve">I have the honour to submit for your attention the list of candidates proposed for the 7 vacancies of special procedures mandate-holders to be appointed during the twenty-seventh </w:t>
      </w:r>
      <w:bookmarkStart w:id="0" w:name="_GoBack"/>
      <w:bookmarkEnd w:id="0"/>
      <w:r w:rsidR="009561E9" w:rsidRPr="00416DB9">
        <w:rPr>
          <w:sz w:val="26"/>
          <w:szCs w:val="26"/>
        </w:rPr>
        <w:t xml:space="preserve">session of the Human Rights Council. </w:t>
      </w:r>
    </w:p>
    <w:p w14:paraId="60FEBD30" w14:textId="77777777" w:rsidR="009561E9" w:rsidRPr="00416DB9" w:rsidRDefault="009561E9" w:rsidP="00D9621D">
      <w:pPr>
        <w:pStyle w:val="ListParagraph"/>
        <w:spacing w:after="200" w:line="276" w:lineRule="auto"/>
        <w:ind w:left="0"/>
        <w:jc w:val="both"/>
        <w:rPr>
          <w:sz w:val="26"/>
          <w:szCs w:val="26"/>
        </w:rPr>
      </w:pPr>
    </w:p>
    <w:p w14:paraId="27ACB733" w14:textId="089B007A" w:rsidR="009561E9" w:rsidRPr="00416DB9" w:rsidRDefault="00416DB9" w:rsidP="00D9621D">
      <w:pPr>
        <w:pStyle w:val="ListParagraph"/>
        <w:spacing w:after="200" w:line="276" w:lineRule="auto"/>
        <w:ind w:left="0"/>
        <w:jc w:val="both"/>
        <w:rPr>
          <w:sz w:val="26"/>
          <w:szCs w:val="26"/>
        </w:rPr>
      </w:pPr>
      <w:r w:rsidRPr="00416DB9">
        <w:rPr>
          <w:sz w:val="26"/>
          <w:szCs w:val="26"/>
        </w:rPr>
        <w:t>As I indicated in my previous letter, o</w:t>
      </w:r>
      <w:r w:rsidR="009561E9" w:rsidRPr="00416DB9">
        <w:rPr>
          <w:sz w:val="26"/>
          <w:szCs w:val="26"/>
        </w:rPr>
        <w:t xml:space="preserve">n 19 September 2014, </w:t>
      </w:r>
      <w:r w:rsidR="008769E4" w:rsidRPr="00416DB9">
        <w:rPr>
          <w:sz w:val="26"/>
          <w:szCs w:val="26"/>
        </w:rPr>
        <w:t xml:space="preserve">I </w:t>
      </w:r>
      <w:r w:rsidR="006254B4" w:rsidRPr="00416DB9">
        <w:rPr>
          <w:sz w:val="26"/>
          <w:szCs w:val="26"/>
        </w:rPr>
        <w:t>conducted broad consultations with</w:t>
      </w:r>
      <w:r w:rsidR="00D333F2" w:rsidRPr="00416DB9">
        <w:rPr>
          <w:sz w:val="26"/>
          <w:szCs w:val="26"/>
        </w:rPr>
        <w:t xml:space="preserve"> all concerned parties, in particular </w:t>
      </w:r>
      <w:r w:rsidR="008769E4" w:rsidRPr="00416DB9">
        <w:rPr>
          <w:sz w:val="26"/>
          <w:szCs w:val="26"/>
        </w:rPr>
        <w:t xml:space="preserve">with </w:t>
      </w:r>
      <w:r w:rsidR="006254B4" w:rsidRPr="00416DB9">
        <w:rPr>
          <w:sz w:val="26"/>
          <w:szCs w:val="26"/>
        </w:rPr>
        <w:t xml:space="preserve">regional and political group </w:t>
      </w:r>
      <w:r w:rsidR="00615DA2" w:rsidRPr="00416DB9">
        <w:rPr>
          <w:sz w:val="26"/>
          <w:szCs w:val="26"/>
        </w:rPr>
        <w:t xml:space="preserve">coordinators </w:t>
      </w:r>
      <w:r w:rsidR="00D333F2" w:rsidRPr="00416DB9">
        <w:rPr>
          <w:sz w:val="26"/>
          <w:szCs w:val="26"/>
        </w:rPr>
        <w:t>based on the recommenda</w:t>
      </w:r>
      <w:r w:rsidR="00615DA2" w:rsidRPr="00416DB9">
        <w:rPr>
          <w:sz w:val="26"/>
          <w:szCs w:val="26"/>
        </w:rPr>
        <w:t>tions of the Consultative Group</w:t>
      </w:r>
      <w:r w:rsidR="009561E9" w:rsidRPr="00416DB9">
        <w:rPr>
          <w:sz w:val="26"/>
          <w:szCs w:val="26"/>
        </w:rPr>
        <w:t xml:space="preserve"> </w:t>
      </w:r>
      <w:r w:rsidR="00D333F2" w:rsidRPr="00416DB9">
        <w:rPr>
          <w:sz w:val="26"/>
          <w:szCs w:val="26"/>
        </w:rPr>
        <w:t>to</w:t>
      </w:r>
      <w:r w:rsidR="009561E9" w:rsidRPr="00416DB9">
        <w:rPr>
          <w:sz w:val="26"/>
          <w:szCs w:val="26"/>
        </w:rPr>
        <w:t xml:space="preserve"> ensure the endorsement of my proposed candidates in accordance with paragraphs 52 and 53 of the annex to Council resolution 5/1. I received a large number of comments, and I am satisfied to note a large support to it. </w:t>
      </w:r>
    </w:p>
    <w:p w14:paraId="228D4B5D" w14:textId="010F1C9F" w:rsidR="00896D89" w:rsidRPr="00416DB9" w:rsidRDefault="00896D89" w:rsidP="00D9621D">
      <w:pPr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en-GB" w:eastAsia="en-GB"/>
        </w:rPr>
      </w:pPr>
      <w:r w:rsidRPr="00416DB9">
        <w:rPr>
          <w:rFonts w:ascii="Times New Roman" w:hAnsi="Times New Roman" w:cs="Times New Roman"/>
          <w:sz w:val="26"/>
          <w:szCs w:val="26"/>
          <w:lang w:val="en-GB"/>
        </w:rPr>
        <w:t xml:space="preserve">In relation to the </w:t>
      </w:r>
      <w:r w:rsidR="00A81A3E" w:rsidRPr="00416DB9">
        <w:rPr>
          <w:rFonts w:ascii="Times New Roman" w:hAnsi="Times New Roman" w:cs="Times New Roman"/>
          <w:sz w:val="26"/>
          <w:szCs w:val="26"/>
          <w:lang w:val="en-GB"/>
        </w:rPr>
        <w:t xml:space="preserve">mandate of the </w:t>
      </w:r>
      <w:r w:rsidRPr="00416DB9">
        <w:rPr>
          <w:rStyle w:val="Strong"/>
          <w:rFonts w:ascii="Times New Roman" w:hAnsi="Times New Roman" w:cs="Times New Roman"/>
          <w:sz w:val="26"/>
          <w:szCs w:val="26"/>
          <w:lang w:val="en-GB"/>
        </w:rPr>
        <w:t>Independent Expert on the enhancement of capacity – building and technical cooperation with Côte d’Ivoire</w:t>
      </w:r>
      <w:r w:rsidRPr="00416DB9">
        <w:rPr>
          <w:rStyle w:val="Strong"/>
          <w:rFonts w:ascii="Times New Roman" w:hAnsi="Times New Roman" w:cs="Times New Roman"/>
          <w:b w:val="0"/>
          <w:sz w:val="26"/>
          <w:szCs w:val="26"/>
          <w:lang w:val="en-GB"/>
        </w:rPr>
        <w:t xml:space="preserve"> </w:t>
      </w:r>
      <w:r w:rsidR="00416DB9" w:rsidRPr="00416DB9">
        <w:rPr>
          <w:rStyle w:val="Strong"/>
          <w:rFonts w:ascii="Times New Roman" w:hAnsi="Times New Roman" w:cs="Times New Roman"/>
          <w:sz w:val="26"/>
          <w:szCs w:val="26"/>
          <w:lang w:val="en-GB"/>
        </w:rPr>
        <w:t>in the field of human</w:t>
      </w:r>
      <w:r w:rsidRPr="00416DB9">
        <w:rPr>
          <w:rStyle w:val="Strong"/>
          <w:rFonts w:ascii="Times New Roman" w:hAnsi="Times New Roman" w:cs="Times New Roman"/>
          <w:sz w:val="26"/>
          <w:szCs w:val="26"/>
          <w:lang w:val="en-GB"/>
        </w:rPr>
        <w:t xml:space="preserve"> rights</w:t>
      </w:r>
      <w:r w:rsidR="00416DB9">
        <w:rPr>
          <w:rStyle w:val="Strong"/>
          <w:rFonts w:ascii="Times New Roman" w:hAnsi="Times New Roman" w:cs="Times New Roman"/>
          <w:sz w:val="26"/>
          <w:szCs w:val="26"/>
          <w:lang w:val="en-GB"/>
        </w:rPr>
        <w:t>,</w:t>
      </w:r>
      <w:r w:rsidRPr="00416DB9">
        <w:rPr>
          <w:rStyle w:val="Strong"/>
          <w:rFonts w:ascii="Times New Roman" w:hAnsi="Times New Roman" w:cs="Times New Roman"/>
          <w:b w:val="0"/>
          <w:sz w:val="26"/>
          <w:szCs w:val="26"/>
          <w:lang w:val="en-GB"/>
        </w:rPr>
        <w:t xml:space="preserve"> based on the </w:t>
      </w:r>
      <w:r w:rsidR="004D66B6" w:rsidRPr="00416DB9">
        <w:rPr>
          <w:rStyle w:val="Strong"/>
          <w:rFonts w:ascii="Times New Roman" w:hAnsi="Times New Roman" w:cs="Times New Roman"/>
          <w:b w:val="0"/>
          <w:sz w:val="26"/>
          <w:szCs w:val="26"/>
          <w:lang w:val="en-GB"/>
        </w:rPr>
        <w:t>recommendations</w:t>
      </w:r>
      <w:r w:rsidR="00A81A3E" w:rsidRPr="00416DB9">
        <w:rPr>
          <w:rStyle w:val="Strong"/>
          <w:rFonts w:ascii="Times New Roman" w:hAnsi="Times New Roman" w:cs="Times New Roman"/>
          <w:b w:val="0"/>
          <w:sz w:val="26"/>
          <w:szCs w:val="26"/>
          <w:lang w:val="en-GB"/>
        </w:rPr>
        <w:t xml:space="preserve"> </w:t>
      </w:r>
      <w:r w:rsidR="004D66B6" w:rsidRPr="00416DB9">
        <w:rPr>
          <w:rStyle w:val="Strong"/>
          <w:rFonts w:ascii="Times New Roman" w:hAnsi="Times New Roman" w:cs="Times New Roman"/>
          <w:b w:val="0"/>
          <w:sz w:val="26"/>
          <w:szCs w:val="26"/>
          <w:lang w:val="en-GB"/>
        </w:rPr>
        <w:t>by the</w:t>
      </w:r>
      <w:r w:rsidR="00A81A3E" w:rsidRPr="00416DB9">
        <w:rPr>
          <w:rStyle w:val="Strong"/>
          <w:rFonts w:ascii="Times New Roman" w:hAnsi="Times New Roman" w:cs="Times New Roman"/>
          <w:b w:val="0"/>
          <w:sz w:val="26"/>
          <w:szCs w:val="26"/>
          <w:lang w:val="en-GB"/>
        </w:rPr>
        <w:t xml:space="preserve"> Consultative </w:t>
      </w:r>
      <w:r w:rsidRPr="00416DB9">
        <w:rPr>
          <w:rStyle w:val="Strong"/>
          <w:rFonts w:ascii="Times New Roman" w:hAnsi="Times New Roman" w:cs="Times New Roman"/>
          <w:b w:val="0"/>
          <w:sz w:val="26"/>
          <w:szCs w:val="26"/>
          <w:lang w:val="en-GB"/>
        </w:rPr>
        <w:t>Group</w:t>
      </w:r>
      <w:r w:rsidR="004D66B6" w:rsidRPr="00416DB9">
        <w:rPr>
          <w:rStyle w:val="Strong"/>
          <w:rFonts w:ascii="Times New Roman" w:hAnsi="Times New Roman" w:cs="Times New Roman"/>
          <w:b w:val="0"/>
          <w:sz w:val="26"/>
          <w:szCs w:val="26"/>
          <w:lang w:val="en-GB"/>
        </w:rPr>
        <w:t>, I</w:t>
      </w:r>
      <w:r w:rsidRPr="00416DB9">
        <w:rPr>
          <w:rStyle w:val="Strong"/>
          <w:rFonts w:ascii="Times New Roman" w:hAnsi="Times New Roman" w:cs="Times New Roman"/>
          <w:b w:val="0"/>
          <w:sz w:val="26"/>
          <w:szCs w:val="26"/>
          <w:lang w:val="en-GB"/>
        </w:rPr>
        <w:t xml:space="preserve"> decided </w:t>
      </w:r>
      <w:r w:rsidR="004D66B6" w:rsidRPr="00416DB9">
        <w:rPr>
          <w:rStyle w:val="Strong"/>
          <w:rFonts w:ascii="Times New Roman" w:hAnsi="Times New Roman" w:cs="Times New Roman"/>
          <w:b w:val="0"/>
          <w:sz w:val="26"/>
          <w:szCs w:val="26"/>
          <w:lang w:val="en-GB"/>
        </w:rPr>
        <w:t>following consultations to appoint</w:t>
      </w:r>
      <w:r w:rsidRPr="00416DB9">
        <w:rPr>
          <w:rStyle w:val="Strong"/>
          <w:rFonts w:ascii="Times New Roman" w:hAnsi="Times New Roman" w:cs="Times New Roman"/>
          <w:b w:val="0"/>
          <w:sz w:val="26"/>
          <w:szCs w:val="26"/>
          <w:lang w:val="en-GB"/>
        </w:rPr>
        <w:t xml:space="preserve"> </w:t>
      </w:r>
      <w:r w:rsidR="004D66B6" w:rsidRPr="00416DB9">
        <w:rPr>
          <w:rFonts w:ascii="Times New Roman" w:eastAsia="Calibri" w:hAnsi="Times New Roman" w:cs="Times New Roman"/>
          <w:b/>
          <w:sz w:val="26"/>
          <w:szCs w:val="26"/>
          <w:lang w:val="en-GB"/>
        </w:rPr>
        <w:t>Mr</w:t>
      </w:r>
      <w:r w:rsidRPr="00416DB9">
        <w:rPr>
          <w:rFonts w:ascii="Times New Roman" w:eastAsia="Calibri" w:hAnsi="Times New Roman" w:cs="Times New Roman"/>
          <w:b/>
          <w:sz w:val="26"/>
          <w:szCs w:val="26"/>
          <w:lang w:val="en-GB"/>
        </w:rPr>
        <w:t xml:space="preserve"> </w:t>
      </w:r>
      <w:r w:rsidRPr="00416DB9">
        <w:rPr>
          <w:rFonts w:ascii="Times New Roman" w:hAnsi="Times New Roman" w:cs="Times New Roman"/>
          <w:b/>
          <w:sz w:val="26"/>
          <w:szCs w:val="26"/>
          <w:lang w:val="en-GB" w:eastAsia="en-GB"/>
        </w:rPr>
        <w:t xml:space="preserve">Mohammed </w:t>
      </w:r>
      <w:r w:rsidR="004D66B6" w:rsidRPr="00416DB9">
        <w:rPr>
          <w:rFonts w:ascii="Times New Roman" w:hAnsi="Times New Roman" w:cs="Times New Roman"/>
          <w:b/>
          <w:sz w:val="26"/>
          <w:szCs w:val="26"/>
          <w:lang w:val="en-GB" w:eastAsia="en-GB"/>
        </w:rPr>
        <w:t xml:space="preserve">AYAT </w:t>
      </w:r>
      <w:r w:rsidR="00D9621D" w:rsidRPr="00416DB9">
        <w:rPr>
          <w:rFonts w:ascii="Times New Roman" w:hAnsi="Times New Roman" w:cs="Times New Roman"/>
          <w:b/>
          <w:sz w:val="26"/>
          <w:szCs w:val="26"/>
          <w:lang w:val="en-GB" w:eastAsia="en-GB"/>
        </w:rPr>
        <w:t>from</w:t>
      </w:r>
      <w:r w:rsidR="00D9621D" w:rsidRPr="00416DB9">
        <w:rPr>
          <w:rFonts w:ascii="Times New Roman" w:hAnsi="Times New Roman" w:cs="Times New Roman"/>
          <w:sz w:val="26"/>
          <w:szCs w:val="26"/>
          <w:lang w:val="en-GB" w:eastAsia="en-GB"/>
        </w:rPr>
        <w:t xml:space="preserve"> Morocco</w:t>
      </w:r>
      <w:r w:rsidR="00416DB9" w:rsidRPr="00416DB9">
        <w:rPr>
          <w:rFonts w:ascii="Times New Roman" w:hAnsi="Times New Roman" w:cs="Times New Roman"/>
          <w:sz w:val="26"/>
          <w:szCs w:val="26"/>
          <w:lang w:val="en-GB" w:eastAsia="en-GB"/>
        </w:rPr>
        <w:t xml:space="preserve"> for that position.</w:t>
      </w:r>
      <w:r w:rsidRPr="00416DB9">
        <w:rPr>
          <w:rFonts w:ascii="Times New Roman" w:hAnsi="Times New Roman" w:cs="Times New Roman"/>
          <w:sz w:val="26"/>
          <w:szCs w:val="26"/>
          <w:lang w:val="en-GB" w:eastAsia="en-GB"/>
        </w:rPr>
        <w:t xml:space="preserve"> </w:t>
      </w:r>
    </w:p>
    <w:p w14:paraId="5148798A" w14:textId="77777777" w:rsidR="00896D89" w:rsidRPr="00416DB9" w:rsidRDefault="00896D89" w:rsidP="00D9621D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  <w:lang w:val="en-GB" w:eastAsia="en-GB"/>
        </w:rPr>
      </w:pPr>
    </w:p>
    <w:p w14:paraId="3CE916DA" w14:textId="6B138194" w:rsidR="00A81A3E" w:rsidRPr="00416DB9" w:rsidRDefault="00896D89" w:rsidP="00D9621D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  <w:lang w:val="en-GB" w:eastAsia="en-GB"/>
        </w:rPr>
      </w:pPr>
      <w:r w:rsidRPr="00416DB9">
        <w:rPr>
          <w:rFonts w:ascii="Times New Roman" w:hAnsi="Times New Roman" w:cs="Times New Roman"/>
          <w:sz w:val="26"/>
          <w:szCs w:val="26"/>
          <w:lang w:val="en-GB" w:eastAsia="en-GB"/>
        </w:rPr>
        <w:t>Regarding the manda</w:t>
      </w:r>
      <w:r w:rsidR="00A81A3E" w:rsidRPr="00416DB9">
        <w:rPr>
          <w:rFonts w:ascii="Times New Roman" w:hAnsi="Times New Roman" w:cs="Times New Roman"/>
          <w:sz w:val="26"/>
          <w:szCs w:val="26"/>
          <w:lang w:val="en-GB" w:eastAsia="en-GB"/>
        </w:rPr>
        <w:t>te of the</w:t>
      </w:r>
      <w:r w:rsidR="00D9621D" w:rsidRPr="00416DB9">
        <w:rPr>
          <w:rFonts w:ascii="Times New Roman" w:hAnsi="Times New Roman" w:cs="Times New Roman"/>
          <w:b/>
          <w:sz w:val="26"/>
          <w:szCs w:val="26"/>
          <w:lang w:val="en-GB" w:eastAsia="en-GB"/>
        </w:rPr>
        <w:t xml:space="preserve"> I</w:t>
      </w:r>
      <w:r w:rsidR="00A81A3E" w:rsidRPr="00416DB9">
        <w:rPr>
          <w:rFonts w:ascii="Times New Roman" w:hAnsi="Times New Roman" w:cs="Times New Roman"/>
          <w:b/>
          <w:sz w:val="26"/>
          <w:szCs w:val="26"/>
          <w:lang w:val="en-GB" w:eastAsia="en-GB"/>
        </w:rPr>
        <w:t xml:space="preserve">ndependent Expert </w:t>
      </w:r>
      <w:r w:rsidR="00A81A3E" w:rsidRPr="00416DB9">
        <w:rPr>
          <w:rFonts w:ascii="Times New Roman" w:eastAsia="Calibri" w:hAnsi="Times New Roman" w:cs="Times New Roman"/>
          <w:b/>
          <w:sz w:val="26"/>
          <w:szCs w:val="26"/>
          <w:lang w:val="en-GB"/>
        </w:rPr>
        <w:t>on the situation of human rights in the Sudan</w:t>
      </w:r>
      <w:r w:rsidR="00A81A3E" w:rsidRPr="00416DB9">
        <w:rPr>
          <w:rFonts w:ascii="Times New Roman" w:hAnsi="Times New Roman" w:cs="Times New Roman"/>
          <w:b/>
          <w:sz w:val="26"/>
          <w:szCs w:val="26"/>
          <w:lang w:val="en-GB" w:eastAsia="en-GB"/>
        </w:rPr>
        <w:t xml:space="preserve">, </w:t>
      </w:r>
      <w:r w:rsidR="00A81A3E" w:rsidRPr="00416DB9">
        <w:rPr>
          <w:rFonts w:ascii="Times New Roman" w:hAnsi="Times New Roman" w:cs="Times New Roman"/>
          <w:sz w:val="26"/>
          <w:szCs w:val="26"/>
          <w:lang w:val="en-GB" w:eastAsia="en-GB"/>
        </w:rPr>
        <w:t xml:space="preserve">based on the </w:t>
      </w:r>
      <w:r w:rsidR="004D66B6" w:rsidRPr="00416DB9">
        <w:rPr>
          <w:rFonts w:ascii="Times New Roman" w:hAnsi="Times New Roman" w:cs="Times New Roman"/>
          <w:sz w:val="26"/>
          <w:szCs w:val="26"/>
          <w:lang w:val="en-GB" w:eastAsia="en-GB"/>
        </w:rPr>
        <w:t>recommendations</w:t>
      </w:r>
      <w:r w:rsidR="00A81A3E" w:rsidRPr="00416DB9">
        <w:rPr>
          <w:rFonts w:ascii="Times New Roman" w:hAnsi="Times New Roman" w:cs="Times New Roman"/>
          <w:sz w:val="26"/>
          <w:szCs w:val="26"/>
          <w:lang w:val="en-GB" w:eastAsia="en-GB"/>
        </w:rPr>
        <w:t xml:space="preserve"> by the Consultative group, I decided following </w:t>
      </w:r>
      <w:r w:rsidR="004D66B6" w:rsidRPr="00416DB9">
        <w:rPr>
          <w:rFonts w:ascii="Times New Roman" w:hAnsi="Times New Roman" w:cs="Times New Roman"/>
          <w:sz w:val="26"/>
          <w:szCs w:val="26"/>
          <w:lang w:val="en-GB" w:eastAsia="en-GB"/>
        </w:rPr>
        <w:t>consultations to</w:t>
      </w:r>
      <w:r w:rsidR="00A81A3E" w:rsidRPr="00416DB9">
        <w:rPr>
          <w:rFonts w:ascii="Times New Roman" w:hAnsi="Times New Roman" w:cs="Times New Roman"/>
          <w:sz w:val="26"/>
          <w:szCs w:val="26"/>
          <w:lang w:val="en-GB" w:eastAsia="en-GB"/>
        </w:rPr>
        <w:t xml:space="preserve"> appoint</w:t>
      </w:r>
      <w:r w:rsidR="00A81A3E" w:rsidRPr="00416DB9">
        <w:rPr>
          <w:rFonts w:ascii="Times New Roman" w:hAnsi="Times New Roman" w:cs="Times New Roman"/>
          <w:b/>
          <w:sz w:val="26"/>
          <w:szCs w:val="26"/>
          <w:lang w:val="en-GB" w:eastAsia="en-GB"/>
        </w:rPr>
        <w:t xml:space="preserve"> </w:t>
      </w:r>
      <w:r w:rsidR="00D9621D" w:rsidRPr="00416DB9">
        <w:rPr>
          <w:rFonts w:ascii="Times New Roman" w:eastAsia="Calibri" w:hAnsi="Times New Roman" w:cs="Times New Roman"/>
          <w:b/>
          <w:sz w:val="26"/>
          <w:szCs w:val="26"/>
          <w:lang w:val="en-GB"/>
        </w:rPr>
        <w:t>Mr</w:t>
      </w:r>
      <w:r w:rsidR="00A81A3E" w:rsidRPr="00416DB9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</w:t>
      </w:r>
      <w:r w:rsidR="00A81A3E" w:rsidRPr="00416DB9">
        <w:rPr>
          <w:rFonts w:ascii="Times New Roman" w:hAnsi="Times New Roman" w:cs="Times New Roman"/>
          <w:b/>
          <w:sz w:val="26"/>
          <w:szCs w:val="26"/>
          <w:lang w:val="en-GB" w:eastAsia="en-GB"/>
        </w:rPr>
        <w:t xml:space="preserve">Edward </w:t>
      </w:r>
      <w:r w:rsidR="004D66B6" w:rsidRPr="00416DB9">
        <w:rPr>
          <w:rFonts w:ascii="Times New Roman" w:hAnsi="Times New Roman" w:cs="Times New Roman"/>
          <w:b/>
          <w:sz w:val="26"/>
          <w:szCs w:val="26"/>
          <w:lang w:val="en-GB" w:eastAsia="en-GB"/>
        </w:rPr>
        <w:t xml:space="preserve">THOMAS </w:t>
      </w:r>
      <w:r w:rsidR="004D66B6" w:rsidRPr="00416DB9">
        <w:rPr>
          <w:rFonts w:ascii="Times New Roman" w:hAnsi="Times New Roman" w:cs="Times New Roman"/>
          <w:sz w:val="26"/>
          <w:szCs w:val="26"/>
          <w:lang w:val="en-GB" w:eastAsia="en-GB"/>
        </w:rPr>
        <w:t>from</w:t>
      </w:r>
      <w:r w:rsidR="00A81A3E" w:rsidRPr="00416DB9">
        <w:rPr>
          <w:rFonts w:ascii="Times New Roman" w:hAnsi="Times New Roman" w:cs="Times New Roman"/>
          <w:sz w:val="26"/>
          <w:szCs w:val="26"/>
          <w:lang w:val="en-GB" w:eastAsia="en-GB"/>
        </w:rPr>
        <w:t xml:space="preserve"> Ireland for that position</w:t>
      </w:r>
      <w:r w:rsidR="00416DB9" w:rsidRPr="00416DB9">
        <w:rPr>
          <w:rFonts w:ascii="Times New Roman" w:hAnsi="Times New Roman" w:cs="Times New Roman"/>
          <w:b/>
          <w:sz w:val="26"/>
          <w:szCs w:val="26"/>
          <w:lang w:val="en-GB" w:eastAsia="en-GB"/>
        </w:rPr>
        <w:t>.</w:t>
      </w:r>
      <w:r w:rsidR="00A81A3E" w:rsidRPr="00416DB9">
        <w:rPr>
          <w:rFonts w:ascii="Times New Roman" w:hAnsi="Times New Roman" w:cs="Times New Roman"/>
          <w:b/>
          <w:sz w:val="26"/>
          <w:szCs w:val="26"/>
          <w:lang w:val="en-GB" w:eastAsia="en-GB"/>
        </w:rPr>
        <w:t xml:space="preserve"> </w:t>
      </w:r>
    </w:p>
    <w:p w14:paraId="187B30B7" w14:textId="77777777" w:rsidR="00A81A3E" w:rsidRPr="00416DB9" w:rsidRDefault="00A81A3E" w:rsidP="00D9621D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  <w:lang w:val="en-GB" w:eastAsia="en-GB"/>
        </w:rPr>
      </w:pPr>
    </w:p>
    <w:p w14:paraId="00E326BE" w14:textId="78EA27CE" w:rsidR="00A81A3E" w:rsidRPr="00416DB9" w:rsidRDefault="00A81A3E" w:rsidP="00D9621D">
      <w:pPr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en-GB" w:eastAsia="en-GB"/>
        </w:rPr>
      </w:pPr>
      <w:r w:rsidRPr="00416DB9">
        <w:rPr>
          <w:rFonts w:ascii="Times New Roman" w:hAnsi="Times New Roman" w:cs="Times New Roman"/>
          <w:sz w:val="26"/>
          <w:szCs w:val="26"/>
          <w:lang w:val="en-GB" w:eastAsia="en-GB"/>
        </w:rPr>
        <w:t>Concerning the mandate of the</w:t>
      </w:r>
      <w:r w:rsidRPr="00416DB9">
        <w:rPr>
          <w:rFonts w:ascii="Times New Roman" w:hAnsi="Times New Roman" w:cs="Times New Roman"/>
          <w:b/>
          <w:sz w:val="26"/>
          <w:szCs w:val="26"/>
          <w:lang w:val="en-GB" w:eastAsia="en-GB"/>
        </w:rPr>
        <w:t xml:space="preserve"> Special Rapporteur </w:t>
      </w:r>
      <w:r w:rsidRPr="00416DB9">
        <w:rPr>
          <w:rFonts w:ascii="Times New Roman" w:eastAsia="Calibri" w:hAnsi="Times New Roman" w:cs="Times New Roman"/>
          <w:b/>
          <w:sz w:val="26"/>
          <w:szCs w:val="26"/>
          <w:lang w:val="en-GB"/>
        </w:rPr>
        <w:t>on the human right to safe drinking water and sanitation</w:t>
      </w:r>
      <w:r w:rsidRPr="00416DB9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, </w:t>
      </w:r>
      <w:r w:rsidRPr="00416DB9">
        <w:rPr>
          <w:rFonts w:ascii="Times New Roman" w:hAnsi="Times New Roman" w:cs="Times New Roman"/>
          <w:sz w:val="26"/>
          <w:szCs w:val="26"/>
          <w:lang w:val="en-GB" w:eastAsia="en-GB"/>
        </w:rPr>
        <w:t xml:space="preserve">based on the </w:t>
      </w:r>
      <w:r w:rsidR="004D66B6" w:rsidRPr="00416DB9">
        <w:rPr>
          <w:rFonts w:ascii="Times New Roman" w:hAnsi="Times New Roman" w:cs="Times New Roman"/>
          <w:sz w:val="26"/>
          <w:szCs w:val="26"/>
          <w:lang w:val="en-GB" w:eastAsia="en-GB"/>
        </w:rPr>
        <w:t>recommendations</w:t>
      </w:r>
      <w:r w:rsidRPr="00416DB9">
        <w:rPr>
          <w:rFonts w:ascii="Times New Roman" w:hAnsi="Times New Roman" w:cs="Times New Roman"/>
          <w:sz w:val="26"/>
          <w:szCs w:val="26"/>
          <w:lang w:val="en-GB" w:eastAsia="en-GB"/>
        </w:rPr>
        <w:t xml:space="preserve"> by the Consultative group, I decided following </w:t>
      </w:r>
      <w:r w:rsidR="004D66B6" w:rsidRPr="00416DB9">
        <w:rPr>
          <w:rFonts w:ascii="Times New Roman" w:hAnsi="Times New Roman" w:cs="Times New Roman"/>
          <w:sz w:val="26"/>
          <w:szCs w:val="26"/>
          <w:lang w:val="en-GB" w:eastAsia="en-GB"/>
        </w:rPr>
        <w:t>consultations to</w:t>
      </w:r>
      <w:r w:rsidRPr="00416DB9">
        <w:rPr>
          <w:rFonts w:ascii="Times New Roman" w:hAnsi="Times New Roman" w:cs="Times New Roman"/>
          <w:sz w:val="26"/>
          <w:szCs w:val="26"/>
          <w:lang w:val="en-GB" w:eastAsia="en-GB"/>
        </w:rPr>
        <w:t xml:space="preserve"> appoint</w:t>
      </w:r>
      <w:r w:rsidRPr="00416DB9">
        <w:rPr>
          <w:rFonts w:ascii="Times New Roman" w:eastAsia="Calibri" w:hAnsi="Times New Roman" w:cs="Times New Roman"/>
          <w:b/>
          <w:sz w:val="26"/>
          <w:szCs w:val="26"/>
          <w:lang w:val="en-GB"/>
        </w:rPr>
        <w:t xml:space="preserve"> </w:t>
      </w:r>
      <w:r w:rsidR="004D66B6" w:rsidRPr="00416DB9">
        <w:rPr>
          <w:rFonts w:ascii="Times New Roman" w:eastAsia="Calibri" w:hAnsi="Times New Roman" w:cs="Times New Roman"/>
          <w:b/>
          <w:sz w:val="26"/>
          <w:szCs w:val="26"/>
          <w:lang w:val="en-GB"/>
        </w:rPr>
        <w:t>Mr</w:t>
      </w:r>
      <w:r w:rsidRPr="00416DB9">
        <w:rPr>
          <w:rFonts w:ascii="Times New Roman" w:eastAsia="Calibri" w:hAnsi="Times New Roman" w:cs="Times New Roman"/>
          <w:b/>
          <w:sz w:val="26"/>
          <w:szCs w:val="26"/>
          <w:lang w:val="en-GB"/>
        </w:rPr>
        <w:t xml:space="preserve"> </w:t>
      </w:r>
      <w:proofErr w:type="spellStart"/>
      <w:r w:rsidRPr="00416DB9">
        <w:rPr>
          <w:rFonts w:ascii="Times New Roman" w:hAnsi="Times New Roman" w:cs="Times New Roman"/>
          <w:b/>
          <w:sz w:val="26"/>
          <w:szCs w:val="26"/>
          <w:lang w:val="en-GB" w:eastAsia="en-GB"/>
        </w:rPr>
        <w:t>Léo</w:t>
      </w:r>
      <w:proofErr w:type="spellEnd"/>
      <w:r w:rsidRPr="00416DB9">
        <w:rPr>
          <w:rFonts w:ascii="Times New Roman" w:hAnsi="Times New Roman" w:cs="Times New Roman"/>
          <w:b/>
          <w:sz w:val="26"/>
          <w:szCs w:val="26"/>
          <w:lang w:val="en-GB" w:eastAsia="en-GB"/>
        </w:rPr>
        <w:t xml:space="preserve"> HELLER </w:t>
      </w:r>
      <w:r w:rsidR="004D66B6" w:rsidRPr="00416DB9">
        <w:rPr>
          <w:rFonts w:ascii="Times New Roman" w:hAnsi="Times New Roman" w:cs="Times New Roman"/>
          <w:sz w:val="26"/>
          <w:szCs w:val="26"/>
          <w:lang w:val="en-GB" w:eastAsia="en-GB"/>
        </w:rPr>
        <w:t>from Brazil</w:t>
      </w:r>
      <w:r w:rsidR="00416DB9" w:rsidRPr="00416DB9">
        <w:rPr>
          <w:rFonts w:ascii="Times New Roman" w:hAnsi="Times New Roman" w:cs="Times New Roman"/>
          <w:sz w:val="26"/>
          <w:szCs w:val="26"/>
          <w:lang w:val="en-GB" w:eastAsia="en-GB"/>
        </w:rPr>
        <w:t xml:space="preserve"> for that position.</w:t>
      </w:r>
      <w:r w:rsidRPr="00416DB9">
        <w:rPr>
          <w:rFonts w:ascii="Times New Roman" w:hAnsi="Times New Roman" w:cs="Times New Roman"/>
          <w:sz w:val="26"/>
          <w:szCs w:val="26"/>
          <w:lang w:val="en-GB" w:eastAsia="en-GB"/>
        </w:rPr>
        <w:t xml:space="preserve"> </w:t>
      </w:r>
    </w:p>
    <w:p w14:paraId="0FDA5B2B" w14:textId="77777777" w:rsidR="00A81A3E" w:rsidRPr="00416DB9" w:rsidRDefault="00A81A3E" w:rsidP="00D9621D">
      <w:pPr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en-GB" w:eastAsia="en-GB"/>
        </w:rPr>
      </w:pPr>
    </w:p>
    <w:p w14:paraId="3D0BBDC5" w14:textId="6254CF0E" w:rsidR="003D43DA" w:rsidRPr="00416DB9" w:rsidRDefault="00A81A3E" w:rsidP="00D9621D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  <w:lang w:val="en-GB"/>
        </w:rPr>
      </w:pPr>
      <w:r w:rsidRPr="00416DB9">
        <w:rPr>
          <w:rFonts w:ascii="Times New Roman" w:hAnsi="Times New Roman" w:cs="Times New Roman"/>
          <w:sz w:val="26"/>
          <w:szCs w:val="26"/>
          <w:lang w:val="en-GB" w:eastAsia="en-GB"/>
        </w:rPr>
        <w:t xml:space="preserve">With regard </w:t>
      </w:r>
      <w:r w:rsidR="003D43DA" w:rsidRPr="00416DB9">
        <w:rPr>
          <w:rFonts w:ascii="Times New Roman" w:hAnsi="Times New Roman" w:cs="Times New Roman"/>
          <w:sz w:val="26"/>
          <w:szCs w:val="26"/>
          <w:lang w:val="en-GB" w:eastAsia="en-GB"/>
        </w:rPr>
        <w:t xml:space="preserve">to </w:t>
      </w:r>
      <w:r w:rsidR="004D66B6" w:rsidRPr="00416DB9">
        <w:rPr>
          <w:rFonts w:ascii="Times New Roman" w:hAnsi="Times New Roman" w:cs="Times New Roman"/>
          <w:sz w:val="26"/>
          <w:szCs w:val="26"/>
          <w:lang w:val="en-GB" w:eastAsia="en-GB"/>
        </w:rPr>
        <w:t>the mandate</w:t>
      </w:r>
      <w:r w:rsidR="003D43DA" w:rsidRPr="00416DB9">
        <w:rPr>
          <w:rFonts w:ascii="Times New Roman" w:hAnsi="Times New Roman" w:cs="Times New Roman"/>
          <w:b/>
          <w:sz w:val="26"/>
          <w:szCs w:val="26"/>
          <w:lang w:val="en-GB" w:eastAsia="en-GB"/>
        </w:rPr>
        <w:t xml:space="preserve"> </w:t>
      </w:r>
      <w:r w:rsidR="003D43DA" w:rsidRPr="00416DB9">
        <w:rPr>
          <w:rFonts w:ascii="Times New Roman" w:hAnsi="Times New Roman" w:cs="Times New Roman"/>
          <w:sz w:val="26"/>
          <w:szCs w:val="26"/>
          <w:lang w:val="en-GB" w:eastAsia="en-GB"/>
        </w:rPr>
        <w:t>of the</w:t>
      </w:r>
      <w:r w:rsidR="003D43DA" w:rsidRPr="00416DB9">
        <w:rPr>
          <w:rFonts w:ascii="Times New Roman" w:hAnsi="Times New Roman" w:cs="Times New Roman"/>
          <w:b/>
          <w:sz w:val="26"/>
          <w:szCs w:val="26"/>
          <w:lang w:val="en-GB" w:eastAsia="en-GB"/>
        </w:rPr>
        <w:t xml:space="preserve"> Special Rapporteur </w:t>
      </w:r>
      <w:r w:rsidR="003D43DA" w:rsidRPr="00416DB9">
        <w:rPr>
          <w:rFonts w:ascii="Times New Roman" w:eastAsia="Calibri" w:hAnsi="Times New Roman" w:cs="Times New Roman"/>
          <w:b/>
          <w:sz w:val="26"/>
          <w:szCs w:val="26"/>
          <w:lang w:val="en-GB"/>
        </w:rPr>
        <w:t xml:space="preserve">on the rights of persons with disabilities </w:t>
      </w:r>
      <w:r w:rsidR="003D43DA" w:rsidRPr="00416DB9">
        <w:rPr>
          <w:rFonts w:ascii="Times New Roman" w:hAnsi="Times New Roman" w:cs="Times New Roman"/>
          <w:sz w:val="26"/>
          <w:szCs w:val="26"/>
          <w:lang w:val="en-GB" w:eastAsia="en-GB"/>
        </w:rPr>
        <w:t xml:space="preserve">based on the </w:t>
      </w:r>
      <w:r w:rsidR="004D66B6" w:rsidRPr="00416DB9">
        <w:rPr>
          <w:rFonts w:ascii="Times New Roman" w:hAnsi="Times New Roman" w:cs="Times New Roman"/>
          <w:sz w:val="26"/>
          <w:szCs w:val="26"/>
          <w:lang w:val="en-GB" w:eastAsia="en-GB"/>
        </w:rPr>
        <w:t>recommendations</w:t>
      </w:r>
      <w:r w:rsidR="003D43DA" w:rsidRPr="00416DB9">
        <w:rPr>
          <w:rFonts w:ascii="Times New Roman" w:hAnsi="Times New Roman" w:cs="Times New Roman"/>
          <w:sz w:val="26"/>
          <w:szCs w:val="26"/>
          <w:lang w:val="en-GB" w:eastAsia="en-GB"/>
        </w:rPr>
        <w:t xml:space="preserve"> by the Consultative group, I decided following </w:t>
      </w:r>
      <w:r w:rsidR="004D66B6" w:rsidRPr="00416DB9">
        <w:rPr>
          <w:rFonts w:ascii="Times New Roman" w:hAnsi="Times New Roman" w:cs="Times New Roman"/>
          <w:sz w:val="26"/>
          <w:szCs w:val="26"/>
          <w:lang w:val="en-GB" w:eastAsia="en-GB"/>
        </w:rPr>
        <w:t>consultations to</w:t>
      </w:r>
      <w:r w:rsidR="003D43DA" w:rsidRPr="00416DB9">
        <w:rPr>
          <w:rFonts w:ascii="Times New Roman" w:hAnsi="Times New Roman" w:cs="Times New Roman"/>
          <w:sz w:val="26"/>
          <w:szCs w:val="26"/>
          <w:lang w:val="en-GB" w:eastAsia="en-GB"/>
        </w:rPr>
        <w:t xml:space="preserve"> appoint</w:t>
      </w:r>
      <w:r w:rsidR="003D43DA" w:rsidRPr="00416DB9">
        <w:rPr>
          <w:rFonts w:ascii="Times New Roman" w:eastAsia="Calibri" w:hAnsi="Times New Roman" w:cs="Times New Roman"/>
          <w:b/>
          <w:sz w:val="26"/>
          <w:szCs w:val="26"/>
          <w:lang w:val="en-GB"/>
        </w:rPr>
        <w:t xml:space="preserve"> </w:t>
      </w:r>
      <w:proofErr w:type="spellStart"/>
      <w:r w:rsidR="003D43DA" w:rsidRPr="00416DB9">
        <w:rPr>
          <w:rFonts w:ascii="Times New Roman" w:eastAsia="Calibri" w:hAnsi="Times New Roman" w:cs="Times New Roman"/>
          <w:b/>
          <w:sz w:val="26"/>
          <w:szCs w:val="26"/>
          <w:lang w:val="en-GB"/>
        </w:rPr>
        <w:t>Ms.</w:t>
      </w:r>
      <w:proofErr w:type="spellEnd"/>
      <w:r w:rsidR="003D43DA" w:rsidRPr="00416DB9">
        <w:rPr>
          <w:rFonts w:ascii="Times New Roman" w:eastAsia="Calibri" w:hAnsi="Times New Roman" w:cs="Times New Roman"/>
          <w:b/>
          <w:sz w:val="26"/>
          <w:szCs w:val="26"/>
          <w:lang w:val="en-GB"/>
        </w:rPr>
        <w:t xml:space="preserve"> </w:t>
      </w:r>
      <w:r w:rsidR="003D43DA" w:rsidRPr="00416DB9">
        <w:rPr>
          <w:rFonts w:ascii="Times New Roman" w:hAnsi="Times New Roman" w:cs="Times New Roman"/>
          <w:b/>
          <w:sz w:val="26"/>
          <w:szCs w:val="26"/>
          <w:lang w:val="en-GB"/>
        </w:rPr>
        <w:t xml:space="preserve">Catalina DEVANDAS </w:t>
      </w:r>
      <w:r w:rsidR="004D66B6" w:rsidRPr="00416DB9">
        <w:rPr>
          <w:rFonts w:ascii="Times New Roman" w:hAnsi="Times New Roman" w:cs="Times New Roman"/>
          <w:b/>
          <w:sz w:val="26"/>
          <w:szCs w:val="26"/>
          <w:lang w:val="en-GB"/>
        </w:rPr>
        <w:t>AGUILAR from</w:t>
      </w:r>
      <w:r w:rsidR="003D43DA" w:rsidRPr="00416DB9">
        <w:rPr>
          <w:rFonts w:ascii="Times New Roman" w:hAnsi="Times New Roman" w:cs="Times New Roman"/>
          <w:sz w:val="26"/>
          <w:szCs w:val="26"/>
          <w:lang w:val="en-GB"/>
        </w:rPr>
        <w:t xml:space="preserve"> Costa Rica for that position</w:t>
      </w:r>
      <w:r w:rsidR="00416DB9" w:rsidRPr="00416DB9">
        <w:rPr>
          <w:rFonts w:ascii="Times New Roman" w:hAnsi="Times New Roman" w:cs="Times New Roman"/>
          <w:b/>
          <w:sz w:val="26"/>
          <w:szCs w:val="26"/>
          <w:lang w:val="en-GB"/>
        </w:rPr>
        <w:t>.</w:t>
      </w:r>
      <w:r w:rsidR="003D43DA" w:rsidRPr="00416DB9">
        <w:rPr>
          <w:rFonts w:ascii="Times New Roman" w:hAnsi="Times New Roman" w:cs="Times New Roman"/>
          <w:b/>
          <w:sz w:val="26"/>
          <w:szCs w:val="26"/>
          <w:lang w:val="en-GB"/>
        </w:rPr>
        <w:t xml:space="preserve"> </w:t>
      </w:r>
    </w:p>
    <w:p w14:paraId="32880CCA" w14:textId="77777777" w:rsidR="003D43DA" w:rsidRPr="00416DB9" w:rsidRDefault="003D43DA" w:rsidP="00D9621D">
      <w:pPr>
        <w:spacing w:line="276" w:lineRule="auto"/>
        <w:jc w:val="both"/>
        <w:rPr>
          <w:rFonts w:ascii="Times New Roman" w:eastAsia="Calibri" w:hAnsi="Times New Roman" w:cs="Times New Roman"/>
          <w:sz w:val="26"/>
          <w:szCs w:val="26"/>
          <w:lang w:val="en-GB"/>
        </w:rPr>
      </w:pPr>
    </w:p>
    <w:p w14:paraId="18BA4B69" w14:textId="1D2ED2E0" w:rsidR="0030678C" w:rsidRPr="00416DB9" w:rsidRDefault="0030678C" w:rsidP="00D9621D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en-GB"/>
        </w:rPr>
      </w:pPr>
      <w:r w:rsidRPr="00416DB9">
        <w:rPr>
          <w:rFonts w:ascii="Times New Roman" w:eastAsia="Calibri" w:hAnsi="Times New Roman" w:cs="Times New Roman"/>
          <w:bCs/>
          <w:sz w:val="26"/>
          <w:szCs w:val="26"/>
          <w:lang w:val="en-GB"/>
        </w:rPr>
        <w:lastRenderedPageBreak/>
        <w:t>As for the</w:t>
      </w:r>
      <w:r w:rsidRPr="00416DB9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</w:t>
      </w:r>
      <w:r w:rsidR="00416DB9" w:rsidRPr="00416DB9">
        <w:rPr>
          <w:rFonts w:ascii="Times New Roman" w:eastAsia="Calibri" w:hAnsi="Times New Roman" w:cs="Times New Roman"/>
          <w:b/>
          <w:sz w:val="26"/>
          <w:szCs w:val="26"/>
          <w:lang w:val="en-GB"/>
        </w:rPr>
        <w:t xml:space="preserve">member </w:t>
      </w:r>
      <w:r w:rsidR="00416DB9">
        <w:rPr>
          <w:rFonts w:ascii="Times New Roman" w:eastAsia="Calibri" w:hAnsi="Times New Roman" w:cs="Times New Roman"/>
          <w:b/>
          <w:sz w:val="26"/>
          <w:szCs w:val="26"/>
          <w:lang w:val="en-GB"/>
        </w:rPr>
        <w:t xml:space="preserve">of the </w:t>
      </w:r>
      <w:r w:rsidRPr="00416DB9">
        <w:rPr>
          <w:rFonts w:ascii="Times New Roman" w:eastAsia="Calibri" w:hAnsi="Times New Roman" w:cs="Times New Roman"/>
          <w:b/>
          <w:sz w:val="26"/>
          <w:szCs w:val="26"/>
          <w:lang w:val="en-GB"/>
        </w:rPr>
        <w:t>Working Group of Exper</w:t>
      </w:r>
      <w:r w:rsidR="00416DB9">
        <w:rPr>
          <w:rFonts w:ascii="Times New Roman" w:eastAsia="Calibri" w:hAnsi="Times New Roman" w:cs="Times New Roman"/>
          <w:b/>
          <w:sz w:val="26"/>
          <w:szCs w:val="26"/>
          <w:lang w:val="en-GB"/>
        </w:rPr>
        <w:t>ts on People of African Descent</w:t>
      </w:r>
      <w:r w:rsidRPr="00416DB9">
        <w:rPr>
          <w:rFonts w:ascii="Times New Roman" w:eastAsia="Calibri" w:hAnsi="Times New Roman" w:cs="Times New Roman"/>
          <w:b/>
          <w:sz w:val="26"/>
          <w:szCs w:val="26"/>
          <w:lang w:val="en-GB"/>
        </w:rPr>
        <w:t xml:space="preserve"> from Asia-Pacific States</w:t>
      </w:r>
      <w:r w:rsidRPr="00416DB9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, </w:t>
      </w:r>
      <w:r w:rsidRPr="00416DB9">
        <w:rPr>
          <w:rFonts w:ascii="Times New Roman" w:hAnsi="Times New Roman" w:cs="Times New Roman"/>
          <w:sz w:val="26"/>
          <w:szCs w:val="26"/>
          <w:lang w:val="en-GB" w:eastAsia="en-GB"/>
        </w:rPr>
        <w:t xml:space="preserve">based on the </w:t>
      </w:r>
      <w:r w:rsidR="00087318" w:rsidRPr="00416DB9">
        <w:rPr>
          <w:rFonts w:ascii="Times New Roman" w:hAnsi="Times New Roman" w:cs="Times New Roman"/>
          <w:sz w:val="26"/>
          <w:szCs w:val="26"/>
          <w:lang w:val="en-GB" w:eastAsia="en-GB"/>
        </w:rPr>
        <w:t>recommendations</w:t>
      </w:r>
      <w:r w:rsidRPr="00416DB9">
        <w:rPr>
          <w:rFonts w:ascii="Times New Roman" w:hAnsi="Times New Roman" w:cs="Times New Roman"/>
          <w:sz w:val="26"/>
          <w:szCs w:val="26"/>
          <w:lang w:val="en-GB" w:eastAsia="en-GB"/>
        </w:rPr>
        <w:t xml:space="preserve"> by the Consultative group, I decided following </w:t>
      </w:r>
      <w:r w:rsidR="004D66B6" w:rsidRPr="00416DB9">
        <w:rPr>
          <w:rFonts w:ascii="Times New Roman" w:hAnsi="Times New Roman" w:cs="Times New Roman"/>
          <w:sz w:val="26"/>
          <w:szCs w:val="26"/>
          <w:lang w:val="en-GB" w:eastAsia="en-GB"/>
        </w:rPr>
        <w:t>consultations</w:t>
      </w:r>
      <w:r w:rsidR="004D66B6" w:rsidRPr="00416DB9">
        <w:rPr>
          <w:rFonts w:ascii="Times New Roman" w:hAnsi="Times New Roman" w:cs="Times New Roman"/>
          <w:b/>
          <w:sz w:val="26"/>
          <w:szCs w:val="26"/>
          <w:lang w:val="en-GB" w:eastAsia="en-GB"/>
        </w:rPr>
        <w:t xml:space="preserve"> Mr </w:t>
      </w:r>
      <w:r w:rsidR="004D66B6" w:rsidRPr="00416DB9">
        <w:rPr>
          <w:rFonts w:ascii="Times New Roman" w:eastAsia="Times New Roman" w:hAnsi="Times New Roman" w:cs="Times New Roman"/>
          <w:b/>
          <w:sz w:val="26"/>
          <w:szCs w:val="26"/>
          <w:lang w:val="en-GB"/>
        </w:rPr>
        <w:t>Ricardo</w:t>
      </w:r>
      <w:r w:rsidRPr="00416DB9">
        <w:rPr>
          <w:rFonts w:ascii="Times New Roman" w:eastAsia="Times New Roman" w:hAnsi="Times New Roman" w:cs="Times New Roman"/>
          <w:b/>
          <w:sz w:val="26"/>
          <w:szCs w:val="26"/>
          <w:lang w:val="en-GB"/>
        </w:rPr>
        <w:t xml:space="preserve"> III </w:t>
      </w:r>
      <w:r w:rsidR="004D66B6" w:rsidRPr="00416DB9">
        <w:rPr>
          <w:rFonts w:ascii="Times New Roman" w:eastAsia="Times New Roman" w:hAnsi="Times New Roman" w:cs="Times New Roman"/>
          <w:b/>
          <w:sz w:val="26"/>
          <w:szCs w:val="26"/>
          <w:lang w:val="en-GB"/>
        </w:rPr>
        <w:t xml:space="preserve">SUNGA </w:t>
      </w:r>
      <w:r w:rsidR="004D66B6" w:rsidRPr="00416DB9">
        <w:rPr>
          <w:rFonts w:ascii="Times New Roman" w:eastAsia="Times New Roman" w:hAnsi="Times New Roman" w:cs="Times New Roman"/>
          <w:sz w:val="26"/>
          <w:szCs w:val="26"/>
          <w:lang w:val="en-GB"/>
        </w:rPr>
        <w:t>from</w:t>
      </w:r>
      <w:r w:rsidRPr="00416DB9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Philippines for that position</w:t>
      </w:r>
      <w:r w:rsidR="00416DB9" w:rsidRPr="00416DB9">
        <w:rPr>
          <w:rFonts w:ascii="Times New Roman" w:eastAsia="Times New Roman" w:hAnsi="Times New Roman" w:cs="Times New Roman"/>
          <w:b/>
          <w:sz w:val="26"/>
          <w:szCs w:val="26"/>
          <w:lang w:val="en-GB"/>
        </w:rPr>
        <w:t>.</w:t>
      </w:r>
      <w:r w:rsidRPr="00416DB9">
        <w:rPr>
          <w:rFonts w:ascii="Times New Roman" w:eastAsia="Times New Roman" w:hAnsi="Times New Roman" w:cs="Times New Roman"/>
          <w:b/>
          <w:sz w:val="26"/>
          <w:szCs w:val="26"/>
          <w:lang w:val="en-GB"/>
        </w:rPr>
        <w:t xml:space="preserve"> </w:t>
      </w:r>
    </w:p>
    <w:p w14:paraId="75EB6DF6" w14:textId="77777777" w:rsidR="0030678C" w:rsidRPr="00416DB9" w:rsidRDefault="0030678C" w:rsidP="00D9621D">
      <w:pPr>
        <w:spacing w:line="276" w:lineRule="auto"/>
        <w:jc w:val="both"/>
        <w:rPr>
          <w:rFonts w:ascii="Times New Roman" w:eastAsia="Calibri" w:hAnsi="Times New Roman" w:cs="Times New Roman"/>
          <w:sz w:val="26"/>
          <w:szCs w:val="26"/>
          <w:lang w:val="en-GB"/>
        </w:rPr>
      </w:pPr>
    </w:p>
    <w:p w14:paraId="74AD77B3" w14:textId="0483AD06" w:rsidR="0030678C" w:rsidRPr="00416DB9" w:rsidRDefault="0030678C" w:rsidP="00D9621D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GB"/>
        </w:rPr>
      </w:pPr>
      <w:r w:rsidRPr="00416DB9">
        <w:rPr>
          <w:rFonts w:ascii="Times New Roman" w:eastAsia="Calibri" w:hAnsi="Times New Roman" w:cs="Times New Roman"/>
          <w:sz w:val="26"/>
          <w:szCs w:val="26"/>
          <w:lang w:val="en-GB"/>
        </w:rPr>
        <w:t>With respect to the</w:t>
      </w:r>
      <w:r w:rsidR="001142C9" w:rsidRPr="00416DB9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</w:t>
      </w:r>
      <w:r w:rsidR="00416DB9" w:rsidRPr="00416DB9">
        <w:rPr>
          <w:rFonts w:ascii="Times New Roman" w:eastAsia="Calibri" w:hAnsi="Times New Roman" w:cs="Times New Roman"/>
          <w:b/>
          <w:sz w:val="26"/>
          <w:szCs w:val="26"/>
          <w:lang w:val="en-GB"/>
        </w:rPr>
        <w:t xml:space="preserve">member </w:t>
      </w:r>
      <w:r w:rsidR="00416DB9">
        <w:rPr>
          <w:rFonts w:ascii="Times New Roman" w:eastAsia="Calibri" w:hAnsi="Times New Roman" w:cs="Times New Roman"/>
          <w:b/>
          <w:sz w:val="26"/>
          <w:szCs w:val="26"/>
          <w:lang w:val="en-GB"/>
        </w:rPr>
        <w:t xml:space="preserve">of the </w:t>
      </w:r>
      <w:r w:rsidR="001142C9" w:rsidRPr="00416DB9">
        <w:rPr>
          <w:rFonts w:ascii="Times New Roman" w:eastAsia="Calibri" w:hAnsi="Times New Roman" w:cs="Times New Roman"/>
          <w:b/>
          <w:sz w:val="26"/>
          <w:szCs w:val="26"/>
          <w:lang w:val="en-GB"/>
        </w:rPr>
        <w:t>Working Group of Exper</w:t>
      </w:r>
      <w:r w:rsidR="00416DB9">
        <w:rPr>
          <w:rFonts w:ascii="Times New Roman" w:eastAsia="Calibri" w:hAnsi="Times New Roman" w:cs="Times New Roman"/>
          <w:b/>
          <w:sz w:val="26"/>
          <w:szCs w:val="26"/>
          <w:lang w:val="en-GB"/>
        </w:rPr>
        <w:t>ts on People of African Descent</w:t>
      </w:r>
      <w:r w:rsidR="001142C9" w:rsidRPr="00416DB9">
        <w:rPr>
          <w:rFonts w:ascii="Times New Roman" w:eastAsia="Calibri" w:hAnsi="Times New Roman" w:cs="Times New Roman"/>
          <w:b/>
          <w:sz w:val="26"/>
          <w:szCs w:val="26"/>
          <w:lang w:val="en-GB"/>
        </w:rPr>
        <w:t xml:space="preserve"> from Eastern European States</w:t>
      </w:r>
      <w:r w:rsidR="001142C9" w:rsidRPr="00416DB9">
        <w:rPr>
          <w:rFonts w:ascii="Times New Roman" w:eastAsia="Calibri" w:hAnsi="Times New Roman" w:cs="Times New Roman"/>
          <w:sz w:val="26"/>
          <w:szCs w:val="26"/>
          <w:lang w:val="en-GB"/>
        </w:rPr>
        <w:t>,</w:t>
      </w:r>
      <w:r w:rsidR="001142C9" w:rsidRPr="00416DB9">
        <w:rPr>
          <w:rFonts w:ascii="Times New Roman" w:hAnsi="Times New Roman" w:cs="Times New Roman"/>
          <w:b/>
          <w:sz w:val="26"/>
          <w:szCs w:val="26"/>
          <w:lang w:val="en-GB" w:eastAsia="en-GB"/>
        </w:rPr>
        <w:t xml:space="preserve"> </w:t>
      </w:r>
      <w:r w:rsidR="001142C9" w:rsidRPr="00416DB9">
        <w:rPr>
          <w:rFonts w:ascii="Times New Roman" w:hAnsi="Times New Roman" w:cs="Times New Roman"/>
          <w:sz w:val="26"/>
          <w:szCs w:val="26"/>
          <w:lang w:val="en-GB" w:eastAsia="en-GB"/>
        </w:rPr>
        <w:t xml:space="preserve">based on the </w:t>
      </w:r>
      <w:r w:rsidR="00087318" w:rsidRPr="00416DB9">
        <w:rPr>
          <w:rFonts w:ascii="Times New Roman" w:hAnsi="Times New Roman" w:cs="Times New Roman"/>
          <w:sz w:val="26"/>
          <w:szCs w:val="26"/>
          <w:lang w:val="en-GB" w:eastAsia="en-GB"/>
        </w:rPr>
        <w:t>recommendations</w:t>
      </w:r>
      <w:r w:rsidR="001142C9" w:rsidRPr="00416DB9">
        <w:rPr>
          <w:rFonts w:ascii="Times New Roman" w:hAnsi="Times New Roman" w:cs="Times New Roman"/>
          <w:sz w:val="26"/>
          <w:szCs w:val="26"/>
          <w:lang w:val="en-GB" w:eastAsia="en-GB"/>
        </w:rPr>
        <w:t xml:space="preserve"> by the Consultative group, I decided following </w:t>
      </w:r>
      <w:r w:rsidR="00AF0B1B" w:rsidRPr="00416DB9">
        <w:rPr>
          <w:rFonts w:ascii="Times New Roman" w:hAnsi="Times New Roman" w:cs="Times New Roman"/>
          <w:sz w:val="26"/>
          <w:szCs w:val="26"/>
          <w:lang w:val="en-GB" w:eastAsia="en-GB"/>
        </w:rPr>
        <w:t>consultations</w:t>
      </w:r>
      <w:r w:rsidR="00AF0B1B" w:rsidRPr="00416DB9">
        <w:rPr>
          <w:rFonts w:ascii="Times New Roman" w:hAnsi="Times New Roman" w:cs="Times New Roman"/>
          <w:b/>
          <w:sz w:val="26"/>
          <w:szCs w:val="26"/>
          <w:lang w:val="en-GB" w:eastAsia="en-GB"/>
        </w:rPr>
        <w:t xml:space="preserve"> </w:t>
      </w:r>
      <w:proofErr w:type="spellStart"/>
      <w:r w:rsidR="00AF0B1B" w:rsidRPr="00416DB9">
        <w:rPr>
          <w:rFonts w:ascii="Times New Roman" w:hAnsi="Times New Roman" w:cs="Times New Roman"/>
          <w:b/>
          <w:sz w:val="26"/>
          <w:szCs w:val="26"/>
          <w:lang w:val="en-GB" w:eastAsia="en-GB"/>
        </w:rPr>
        <w:t>Ms</w:t>
      </w:r>
      <w:r w:rsidR="00E946F0">
        <w:rPr>
          <w:rFonts w:ascii="Times New Roman" w:hAnsi="Times New Roman" w:cs="Times New Roman"/>
          <w:b/>
          <w:sz w:val="26"/>
          <w:szCs w:val="26"/>
          <w:lang w:val="en-GB"/>
        </w:rPr>
        <w:t>.</w:t>
      </w:r>
      <w:proofErr w:type="spellEnd"/>
      <w:r w:rsidR="00E946F0">
        <w:rPr>
          <w:rFonts w:ascii="Times New Roman" w:hAnsi="Times New Roman" w:cs="Times New Roman"/>
          <w:b/>
          <w:sz w:val="26"/>
          <w:szCs w:val="26"/>
          <w:lang w:val="en-GB"/>
        </w:rPr>
        <w:t xml:space="preserve"> Michal BALCERZAK</w:t>
      </w:r>
      <w:r w:rsidR="00AF0B1B" w:rsidRPr="00416DB9">
        <w:rPr>
          <w:rFonts w:ascii="Times New Roman" w:hAnsi="Times New Roman" w:cs="Times New Roman"/>
          <w:b/>
          <w:sz w:val="26"/>
          <w:szCs w:val="26"/>
          <w:lang w:val="en-GB"/>
        </w:rPr>
        <w:t xml:space="preserve"> </w:t>
      </w:r>
      <w:r w:rsidR="00AF0B1B" w:rsidRPr="00416DB9">
        <w:rPr>
          <w:rFonts w:ascii="Times New Roman" w:hAnsi="Times New Roman" w:cs="Times New Roman"/>
          <w:sz w:val="26"/>
          <w:szCs w:val="26"/>
          <w:lang w:val="en-GB"/>
        </w:rPr>
        <w:t>from</w:t>
      </w:r>
      <w:r w:rsidR="001142C9" w:rsidRPr="00416DB9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E946F0">
        <w:rPr>
          <w:rFonts w:ascii="Times New Roman" w:hAnsi="Times New Roman" w:cs="Times New Roman"/>
          <w:sz w:val="26"/>
          <w:szCs w:val="26"/>
          <w:lang w:val="en-GB"/>
        </w:rPr>
        <w:t xml:space="preserve">Poland </w:t>
      </w:r>
      <w:r w:rsidR="00AF0B1B" w:rsidRPr="00416DB9">
        <w:rPr>
          <w:rFonts w:ascii="Times New Roman" w:hAnsi="Times New Roman" w:cs="Times New Roman"/>
          <w:sz w:val="26"/>
          <w:szCs w:val="26"/>
          <w:lang w:val="en-GB"/>
        </w:rPr>
        <w:t>for</w:t>
      </w:r>
      <w:r w:rsidR="001142C9" w:rsidRPr="00416DB9">
        <w:rPr>
          <w:rFonts w:ascii="Times New Roman" w:hAnsi="Times New Roman" w:cs="Times New Roman"/>
          <w:sz w:val="26"/>
          <w:szCs w:val="26"/>
          <w:lang w:val="en-GB"/>
        </w:rPr>
        <w:t xml:space="preserve"> that position</w:t>
      </w:r>
      <w:r w:rsidR="00416DB9">
        <w:rPr>
          <w:rFonts w:ascii="Times New Roman" w:hAnsi="Times New Roman" w:cs="Times New Roman"/>
          <w:sz w:val="26"/>
          <w:szCs w:val="26"/>
          <w:lang w:val="en-GB"/>
        </w:rPr>
        <w:t>, who has extensive experience in this</w:t>
      </w:r>
      <w:r w:rsidR="001142C9" w:rsidRPr="00416DB9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AF0B1B" w:rsidRPr="00416DB9">
        <w:rPr>
          <w:rFonts w:ascii="Times New Roman" w:hAnsi="Times New Roman" w:cs="Times New Roman"/>
          <w:sz w:val="26"/>
          <w:szCs w:val="26"/>
          <w:lang w:val="en-GB"/>
        </w:rPr>
        <w:t>field</w:t>
      </w:r>
      <w:r w:rsidR="00AF0B1B" w:rsidRPr="00416DB9">
        <w:rPr>
          <w:rFonts w:ascii="Times New Roman" w:hAnsi="Times New Roman" w:cs="Times New Roman"/>
          <w:b/>
          <w:sz w:val="26"/>
          <w:szCs w:val="26"/>
          <w:lang w:val="en-GB"/>
        </w:rPr>
        <w:t xml:space="preserve"> </w:t>
      </w:r>
      <w:r w:rsidR="00AF0B1B" w:rsidRPr="00416DB9">
        <w:rPr>
          <w:rFonts w:ascii="Times New Roman" w:hAnsi="Times New Roman" w:cs="Times New Roman"/>
          <w:sz w:val="26"/>
          <w:szCs w:val="26"/>
          <w:lang w:val="en-GB"/>
        </w:rPr>
        <w:t>and</w:t>
      </w:r>
      <w:r w:rsidR="00AF0B1B" w:rsidRPr="00416DB9">
        <w:rPr>
          <w:rFonts w:ascii="Times New Roman" w:hAnsi="Times New Roman" w:cs="Times New Roman"/>
          <w:b/>
          <w:sz w:val="26"/>
          <w:szCs w:val="26"/>
          <w:lang w:val="en-GB"/>
        </w:rPr>
        <w:t xml:space="preserve"> </w:t>
      </w:r>
      <w:r w:rsidR="001142C9" w:rsidRPr="00416DB9">
        <w:rPr>
          <w:rFonts w:ascii="Times New Roman" w:eastAsia="Times New Roman" w:hAnsi="Times New Roman" w:cs="Times New Roman"/>
          <w:sz w:val="26"/>
          <w:szCs w:val="26"/>
          <w:lang w:val="en-GB"/>
        </w:rPr>
        <w:t>personal commitment to empowering persons of African descent in Eastern Europe</w:t>
      </w:r>
      <w:r w:rsidR="00AF0B1B" w:rsidRPr="00416DB9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. </w:t>
      </w:r>
    </w:p>
    <w:p w14:paraId="521E6248" w14:textId="77777777" w:rsidR="00AF0B1B" w:rsidRPr="00416DB9" w:rsidRDefault="00AF0B1B" w:rsidP="00D9621D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GB"/>
        </w:rPr>
      </w:pPr>
    </w:p>
    <w:p w14:paraId="05B949D5" w14:textId="065CB96E" w:rsidR="0023589B" w:rsidRPr="00416DB9" w:rsidRDefault="00AF0B1B" w:rsidP="00D9621D">
      <w:pPr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en-GB" w:eastAsia="en-GB"/>
        </w:rPr>
      </w:pPr>
      <w:r w:rsidRPr="00416DB9">
        <w:rPr>
          <w:rFonts w:ascii="Times New Roman" w:hAnsi="Times New Roman" w:cs="Times New Roman"/>
          <w:sz w:val="26"/>
          <w:szCs w:val="26"/>
          <w:lang w:val="en-GB"/>
        </w:rPr>
        <w:t xml:space="preserve">Finally, with regard </w:t>
      </w:r>
      <w:r w:rsidR="00416DB9">
        <w:rPr>
          <w:rFonts w:ascii="Times New Roman" w:hAnsi="Times New Roman" w:cs="Times New Roman"/>
          <w:sz w:val="26"/>
          <w:szCs w:val="26"/>
          <w:lang w:val="en-GB"/>
        </w:rPr>
        <w:t xml:space="preserve">to the </w:t>
      </w:r>
      <w:r w:rsidR="00416DB9" w:rsidRPr="00416DB9">
        <w:rPr>
          <w:rFonts w:ascii="Times New Roman" w:eastAsia="Calibri" w:hAnsi="Times New Roman" w:cs="Times New Roman"/>
          <w:b/>
          <w:sz w:val="26"/>
          <w:szCs w:val="26"/>
          <w:lang w:val="en-GB"/>
        </w:rPr>
        <w:t>member</w:t>
      </w:r>
      <w:r w:rsidR="00416DB9" w:rsidRPr="00416DB9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416DB9">
        <w:rPr>
          <w:rFonts w:ascii="Times New Roman" w:hAnsi="Times New Roman" w:cs="Times New Roman"/>
          <w:sz w:val="26"/>
          <w:szCs w:val="26"/>
          <w:lang w:val="en-GB"/>
        </w:rPr>
        <w:t xml:space="preserve">of </w:t>
      </w:r>
      <w:r w:rsidR="00416DB9" w:rsidRPr="00416DB9">
        <w:rPr>
          <w:rFonts w:ascii="Times New Roman" w:hAnsi="Times New Roman" w:cs="Times New Roman"/>
          <w:sz w:val="26"/>
          <w:szCs w:val="26"/>
          <w:lang w:val="en-GB"/>
        </w:rPr>
        <w:t>the</w:t>
      </w:r>
      <w:r w:rsidRPr="00416DB9">
        <w:rPr>
          <w:rFonts w:ascii="Times New Roman" w:hAnsi="Times New Roman" w:cs="Times New Roman"/>
          <w:b/>
          <w:sz w:val="26"/>
          <w:szCs w:val="26"/>
          <w:lang w:val="en-GB"/>
        </w:rPr>
        <w:t xml:space="preserve"> Working Group </w:t>
      </w:r>
      <w:r w:rsidRPr="00416DB9">
        <w:rPr>
          <w:rFonts w:ascii="Times New Roman" w:eastAsia="Calibri" w:hAnsi="Times New Roman" w:cs="Times New Roman"/>
          <w:b/>
          <w:sz w:val="26"/>
          <w:szCs w:val="26"/>
          <w:lang w:val="en-GB"/>
        </w:rPr>
        <w:t>on Enforced</w:t>
      </w:r>
      <w:r w:rsidR="00416DB9">
        <w:rPr>
          <w:rFonts w:ascii="Times New Roman" w:eastAsia="Calibri" w:hAnsi="Times New Roman" w:cs="Times New Roman"/>
          <w:b/>
          <w:sz w:val="26"/>
          <w:szCs w:val="26"/>
          <w:lang w:val="en-GB"/>
        </w:rPr>
        <w:t xml:space="preserve"> or Involuntary Disappearances </w:t>
      </w:r>
      <w:r w:rsidRPr="00416DB9">
        <w:rPr>
          <w:rFonts w:ascii="Times New Roman" w:eastAsia="Calibri" w:hAnsi="Times New Roman" w:cs="Times New Roman"/>
          <w:b/>
          <w:sz w:val="26"/>
          <w:szCs w:val="26"/>
          <w:lang w:val="en-GB"/>
        </w:rPr>
        <w:t>from Western European and other States</w:t>
      </w:r>
      <w:r w:rsidRPr="00416DB9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, </w:t>
      </w:r>
      <w:r w:rsidRPr="00416DB9">
        <w:rPr>
          <w:rFonts w:ascii="Times New Roman" w:hAnsi="Times New Roman" w:cs="Times New Roman"/>
          <w:sz w:val="26"/>
          <w:szCs w:val="26"/>
          <w:lang w:val="en-GB" w:eastAsia="en-GB"/>
        </w:rPr>
        <w:t xml:space="preserve">based on the </w:t>
      </w:r>
      <w:r w:rsidR="00087318" w:rsidRPr="00416DB9">
        <w:rPr>
          <w:rFonts w:ascii="Times New Roman" w:hAnsi="Times New Roman" w:cs="Times New Roman"/>
          <w:sz w:val="26"/>
          <w:szCs w:val="26"/>
          <w:lang w:val="en-GB" w:eastAsia="en-GB"/>
        </w:rPr>
        <w:t>recommendations</w:t>
      </w:r>
      <w:r w:rsidRPr="00416DB9">
        <w:rPr>
          <w:rFonts w:ascii="Times New Roman" w:hAnsi="Times New Roman" w:cs="Times New Roman"/>
          <w:sz w:val="26"/>
          <w:szCs w:val="26"/>
          <w:lang w:val="en-GB" w:eastAsia="en-GB"/>
        </w:rPr>
        <w:t xml:space="preserve"> by the Consultative group, I decided following consultations</w:t>
      </w:r>
      <w:r w:rsidR="0023589B" w:rsidRPr="00416DB9">
        <w:rPr>
          <w:rFonts w:ascii="Times New Roman" w:eastAsia="Calibri" w:hAnsi="Times New Roman" w:cs="Times New Roman"/>
          <w:b/>
          <w:sz w:val="26"/>
          <w:szCs w:val="26"/>
          <w:lang w:val="en-GB"/>
        </w:rPr>
        <w:t xml:space="preserve"> </w:t>
      </w:r>
      <w:r w:rsidR="00D9621D" w:rsidRPr="00416DB9">
        <w:rPr>
          <w:rFonts w:ascii="Times New Roman" w:eastAsia="Calibri" w:hAnsi="Times New Roman" w:cs="Times New Roman"/>
          <w:b/>
          <w:sz w:val="26"/>
          <w:szCs w:val="26"/>
          <w:lang w:val="en-GB"/>
        </w:rPr>
        <w:t>Mr</w:t>
      </w:r>
      <w:r w:rsidR="0023589B" w:rsidRPr="00416DB9">
        <w:rPr>
          <w:rFonts w:ascii="Times New Roman" w:eastAsia="Calibri" w:hAnsi="Times New Roman" w:cs="Times New Roman"/>
          <w:b/>
          <w:sz w:val="26"/>
          <w:szCs w:val="26"/>
          <w:lang w:val="en-GB"/>
        </w:rPr>
        <w:t xml:space="preserve"> </w:t>
      </w:r>
      <w:r w:rsidR="0023589B" w:rsidRPr="00416DB9">
        <w:rPr>
          <w:rFonts w:ascii="Times New Roman" w:hAnsi="Times New Roman" w:cs="Times New Roman"/>
          <w:b/>
          <w:sz w:val="26"/>
          <w:szCs w:val="26"/>
          <w:lang w:val="en-GB" w:eastAsia="en-GB"/>
        </w:rPr>
        <w:t xml:space="preserve">Bernard </w:t>
      </w:r>
      <w:r w:rsidR="004D66B6" w:rsidRPr="00416DB9">
        <w:rPr>
          <w:rFonts w:ascii="Times New Roman" w:hAnsi="Times New Roman" w:cs="Times New Roman"/>
          <w:b/>
          <w:sz w:val="26"/>
          <w:szCs w:val="26"/>
          <w:lang w:val="en-GB" w:eastAsia="en-GB"/>
        </w:rPr>
        <w:t xml:space="preserve">DUHAIME </w:t>
      </w:r>
      <w:r w:rsidR="004D66B6" w:rsidRPr="00416DB9">
        <w:rPr>
          <w:rFonts w:ascii="Times New Roman" w:hAnsi="Times New Roman" w:cs="Times New Roman"/>
          <w:sz w:val="26"/>
          <w:szCs w:val="26"/>
          <w:lang w:val="en-GB" w:eastAsia="en-GB"/>
        </w:rPr>
        <w:t>from</w:t>
      </w:r>
      <w:r w:rsidR="0023589B" w:rsidRPr="00416DB9">
        <w:rPr>
          <w:rFonts w:ascii="Times New Roman" w:hAnsi="Times New Roman" w:cs="Times New Roman"/>
          <w:sz w:val="26"/>
          <w:szCs w:val="26"/>
          <w:lang w:val="en-GB" w:eastAsia="en-GB"/>
        </w:rPr>
        <w:t xml:space="preserve"> Canada for that position.</w:t>
      </w:r>
    </w:p>
    <w:p w14:paraId="5AC85FBC" w14:textId="77777777" w:rsidR="0023589B" w:rsidRPr="00416DB9" w:rsidRDefault="0023589B" w:rsidP="00D9621D">
      <w:pPr>
        <w:spacing w:line="276" w:lineRule="auto"/>
        <w:jc w:val="both"/>
        <w:rPr>
          <w:rFonts w:ascii="Times New Roman" w:eastAsia="Calibri" w:hAnsi="Times New Roman" w:cs="Times New Roman"/>
          <w:sz w:val="26"/>
          <w:szCs w:val="26"/>
          <w:lang w:val="en-GB"/>
        </w:rPr>
      </w:pPr>
    </w:p>
    <w:p w14:paraId="4F17CA39" w14:textId="77777777" w:rsidR="0023589B" w:rsidRDefault="0023589B" w:rsidP="00D9621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 w:rsidRPr="00416DB9">
        <w:rPr>
          <w:rFonts w:ascii="Times New Roman" w:hAnsi="Times New Roman" w:cs="Times New Roman"/>
          <w:sz w:val="26"/>
          <w:szCs w:val="26"/>
          <w:lang w:val="en-GB"/>
        </w:rPr>
        <w:t>I would like to express my sincere appreciation to the members of the Consultative Group for their work.</w:t>
      </w:r>
    </w:p>
    <w:p w14:paraId="694D1410" w14:textId="77777777" w:rsidR="00416DB9" w:rsidRDefault="00416DB9" w:rsidP="00D9621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</w:p>
    <w:p w14:paraId="35789E95" w14:textId="567F3625" w:rsidR="00416DB9" w:rsidRPr="00416DB9" w:rsidRDefault="00416DB9" w:rsidP="00D9621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>
        <w:rPr>
          <w:rFonts w:ascii="Times New Roman" w:hAnsi="Times New Roman" w:cs="Times New Roman"/>
          <w:sz w:val="26"/>
          <w:szCs w:val="26"/>
          <w:lang w:val="en-GB"/>
        </w:rPr>
        <w:t xml:space="preserve">The appointment will be completed at the end of the session as scheduled in the programme of work. </w:t>
      </w:r>
    </w:p>
    <w:p w14:paraId="76EACE49" w14:textId="77777777" w:rsidR="00734042" w:rsidRPr="00416DB9" w:rsidRDefault="00734042" w:rsidP="00D9621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</w:p>
    <w:p w14:paraId="76EACE4A" w14:textId="77777777" w:rsidR="00734042" w:rsidRPr="00416DB9" w:rsidRDefault="00734042" w:rsidP="00D9621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 w:rsidRPr="00416DB9">
        <w:rPr>
          <w:rFonts w:ascii="Times New Roman" w:hAnsi="Times New Roman" w:cs="Times New Roman"/>
          <w:sz w:val="26"/>
          <w:szCs w:val="26"/>
          <w:lang w:val="en-GB"/>
        </w:rPr>
        <w:t>Please accept, Excellency, the assurances of my highest consideration.</w:t>
      </w:r>
    </w:p>
    <w:p w14:paraId="76EACE4B" w14:textId="77777777" w:rsidR="00734042" w:rsidRPr="00416DB9" w:rsidRDefault="00734042" w:rsidP="00D9621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</w:p>
    <w:p w14:paraId="76EACE4C" w14:textId="77777777" w:rsidR="00734042" w:rsidRPr="00416DB9" w:rsidRDefault="00734042" w:rsidP="00D9621D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sz w:val="26"/>
          <w:szCs w:val="26"/>
          <w:lang w:val="en-GB"/>
        </w:rPr>
      </w:pPr>
      <w:r w:rsidRPr="00416DB9">
        <w:rPr>
          <w:rFonts w:ascii="Times New Roman" w:hAnsi="Times New Roman" w:cs="Times New Roman"/>
          <w:sz w:val="26"/>
          <w:szCs w:val="26"/>
          <w:lang w:val="en-GB"/>
        </w:rPr>
        <w:t>Baudelaire NDONG ELLA</w:t>
      </w:r>
    </w:p>
    <w:p w14:paraId="76EACE4D" w14:textId="77777777" w:rsidR="00734042" w:rsidRPr="00416DB9" w:rsidRDefault="00734042" w:rsidP="00D9621D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sz w:val="26"/>
          <w:szCs w:val="26"/>
          <w:lang w:val="en-GB"/>
        </w:rPr>
      </w:pPr>
    </w:p>
    <w:p w14:paraId="76EACE4E" w14:textId="77777777" w:rsidR="00734042" w:rsidRPr="00416DB9" w:rsidRDefault="00734042" w:rsidP="00D9621D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sz w:val="26"/>
          <w:szCs w:val="26"/>
          <w:lang w:val="en-GB"/>
        </w:rPr>
      </w:pPr>
      <w:r w:rsidRPr="00416DB9">
        <w:rPr>
          <w:rFonts w:ascii="Times New Roman" w:hAnsi="Times New Roman" w:cs="Times New Roman"/>
          <w:sz w:val="26"/>
          <w:szCs w:val="26"/>
          <w:lang w:val="en-GB"/>
        </w:rPr>
        <w:t>President of the Human Rights Council</w:t>
      </w:r>
    </w:p>
    <w:p w14:paraId="76EACE4F" w14:textId="77777777" w:rsidR="00734042" w:rsidRPr="00416DB9" w:rsidRDefault="00734042" w:rsidP="00D9621D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sz w:val="26"/>
          <w:szCs w:val="26"/>
          <w:lang w:val="en-GB"/>
        </w:rPr>
      </w:pPr>
    </w:p>
    <w:p w14:paraId="76EACE50" w14:textId="77777777" w:rsidR="00734042" w:rsidRPr="00416DB9" w:rsidRDefault="00734042" w:rsidP="00D9621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</w:p>
    <w:p w14:paraId="76EACE51" w14:textId="77777777" w:rsidR="00734042" w:rsidRPr="00416DB9" w:rsidRDefault="00734042" w:rsidP="00D9621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</w:p>
    <w:p w14:paraId="76EACE52" w14:textId="77777777" w:rsidR="00734042" w:rsidRPr="00416DB9" w:rsidRDefault="00734042" w:rsidP="00D9621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 w:rsidRPr="00416DB9">
        <w:rPr>
          <w:rFonts w:ascii="Times New Roman" w:hAnsi="Times New Roman" w:cs="Times New Roman"/>
          <w:sz w:val="26"/>
          <w:szCs w:val="26"/>
          <w:lang w:val="en-GB"/>
        </w:rPr>
        <w:t>To all Permanent Representatives to the United Nations Office at Geneva</w:t>
      </w:r>
    </w:p>
    <w:p w14:paraId="76EACE53" w14:textId="77777777" w:rsidR="002F6329" w:rsidRPr="00416DB9" w:rsidRDefault="002F6329" w:rsidP="00D9621D">
      <w:pPr>
        <w:spacing w:after="200" w:line="276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 w:rsidRPr="00416DB9">
        <w:rPr>
          <w:rFonts w:ascii="Times New Roman" w:hAnsi="Times New Roman" w:cs="Times New Roman"/>
          <w:sz w:val="26"/>
          <w:szCs w:val="26"/>
          <w:lang w:val="en-GB"/>
        </w:rPr>
        <w:br w:type="page"/>
      </w:r>
    </w:p>
    <w:p w14:paraId="76EACE54" w14:textId="29664FD2" w:rsidR="002F6329" w:rsidRPr="004A53F6" w:rsidRDefault="002F6329" w:rsidP="004A53F6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A53F6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 xml:space="preserve">List of special procedures mandate-holders </w:t>
      </w:r>
      <w:r w:rsidR="0023589B" w:rsidRPr="004A53F6">
        <w:rPr>
          <w:rFonts w:ascii="Times New Roman" w:hAnsi="Times New Roman" w:cs="Times New Roman"/>
          <w:b/>
          <w:sz w:val="28"/>
          <w:szCs w:val="28"/>
          <w:lang w:val="en-US"/>
        </w:rPr>
        <w:t>to be appointed at the 27</w:t>
      </w:r>
      <w:r w:rsidRPr="004A53F6">
        <w:rPr>
          <w:rFonts w:ascii="Times New Roman" w:hAnsi="Times New Roman" w:cs="Times New Roman"/>
          <w:b/>
          <w:sz w:val="28"/>
          <w:szCs w:val="28"/>
          <w:lang w:val="en-US"/>
        </w:rPr>
        <w:t>th session of the Human Rights Council</w:t>
      </w:r>
    </w:p>
    <w:p w14:paraId="76EACE55" w14:textId="77777777" w:rsidR="002F6329" w:rsidRPr="004A53F6" w:rsidRDefault="002F6329" w:rsidP="004A53F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76EACE56" w14:textId="5276849D" w:rsidR="002F6329" w:rsidRPr="004A53F6" w:rsidRDefault="004D66B6" w:rsidP="004A53F6">
      <w:pPr>
        <w:pStyle w:val="ListParagraph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4A53F6">
        <w:rPr>
          <w:rStyle w:val="Strong"/>
          <w:b w:val="0"/>
          <w:sz w:val="28"/>
          <w:szCs w:val="28"/>
        </w:rPr>
        <w:t>Independent Expert on the enhancement of capacity – building and technical cooperation with Côte d’Ivoire in the field of human rights</w:t>
      </w:r>
      <w:r w:rsidRPr="004A53F6">
        <w:rPr>
          <w:rFonts w:eastAsia="Calibri"/>
          <w:sz w:val="28"/>
          <w:szCs w:val="28"/>
        </w:rPr>
        <w:t xml:space="preserve"> </w:t>
      </w:r>
    </w:p>
    <w:p w14:paraId="76EACE57" w14:textId="77777777" w:rsidR="002F6329" w:rsidRPr="004A53F6" w:rsidRDefault="002F6329" w:rsidP="004A53F6">
      <w:pPr>
        <w:pStyle w:val="ListParagraph"/>
        <w:spacing w:line="276" w:lineRule="auto"/>
        <w:jc w:val="both"/>
        <w:rPr>
          <w:sz w:val="28"/>
          <w:szCs w:val="28"/>
        </w:rPr>
      </w:pPr>
    </w:p>
    <w:p w14:paraId="76EACE58" w14:textId="7007E228" w:rsidR="002F6329" w:rsidRPr="004A53F6" w:rsidRDefault="004A53F6" w:rsidP="004A53F6">
      <w:pPr>
        <w:pStyle w:val="ListParagraph"/>
        <w:spacing w:line="276" w:lineRule="auto"/>
        <w:jc w:val="both"/>
        <w:rPr>
          <w:rFonts w:eastAsia="Calibri"/>
          <w:b/>
          <w:sz w:val="28"/>
          <w:szCs w:val="28"/>
        </w:rPr>
      </w:pPr>
      <w:r w:rsidRPr="004A53F6">
        <w:rPr>
          <w:rFonts w:eastAsia="Calibri"/>
          <w:b/>
          <w:sz w:val="28"/>
          <w:szCs w:val="28"/>
        </w:rPr>
        <w:t>Mr</w:t>
      </w:r>
      <w:r w:rsidR="004D66B6" w:rsidRPr="004A53F6">
        <w:rPr>
          <w:rFonts w:eastAsia="Calibri"/>
          <w:b/>
          <w:sz w:val="28"/>
          <w:szCs w:val="28"/>
        </w:rPr>
        <w:t xml:space="preserve"> </w:t>
      </w:r>
      <w:r w:rsidR="004D66B6" w:rsidRPr="004A53F6">
        <w:rPr>
          <w:b/>
          <w:sz w:val="28"/>
          <w:szCs w:val="28"/>
          <w:lang w:eastAsia="en-GB"/>
        </w:rPr>
        <w:t xml:space="preserve">Mohammed AYAT  </w:t>
      </w:r>
    </w:p>
    <w:p w14:paraId="76EACE59" w14:textId="77777777" w:rsidR="002F6329" w:rsidRPr="004A53F6" w:rsidRDefault="002F6329" w:rsidP="004A53F6">
      <w:pPr>
        <w:pStyle w:val="ListParagraph"/>
        <w:spacing w:line="276" w:lineRule="auto"/>
        <w:jc w:val="both"/>
        <w:rPr>
          <w:sz w:val="28"/>
          <w:szCs w:val="28"/>
        </w:rPr>
      </w:pPr>
    </w:p>
    <w:p w14:paraId="76EACE5B" w14:textId="1B1A15FB" w:rsidR="002F6329" w:rsidRPr="004A53F6" w:rsidRDefault="00D9621D" w:rsidP="004A53F6">
      <w:pPr>
        <w:pStyle w:val="ListParagraph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4A53F6">
        <w:rPr>
          <w:sz w:val="28"/>
          <w:szCs w:val="28"/>
          <w:lang w:eastAsia="en-GB"/>
        </w:rPr>
        <w:t xml:space="preserve">Independent Expert </w:t>
      </w:r>
      <w:r w:rsidRPr="004A53F6">
        <w:rPr>
          <w:rFonts w:eastAsia="Calibri"/>
          <w:sz w:val="28"/>
          <w:szCs w:val="28"/>
        </w:rPr>
        <w:t>on the situation of human rights in the Sudan</w:t>
      </w:r>
      <w:r w:rsidRPr="004A53F6">
        <w:rPr>
          <w:sz w:val="28"/>
          <w:szCs w:val="28"/>
        </w:rPr>
        <w:t xml:space="preserve"> </w:t>
      </w:r>
    </w:p>
    <w:p w14:paraId="52C9FC60" w14:textId="77777777" w:rsidR="00D9621D" w:rsidRPr="00615DA2" w:rsidRDefault="00D9621D" w:rsidP="004A53F6">
      <w:pPr>
        <w:spacing w:line="276" w:lineRule="auto"/>
        <w:ind w:left="360"/>
        <w:jc w:val="both"/>
        <w:rPr>
          <w:sz w:val="28"/>
          <w:szCs w:val="28"/>
          <w:lang w:val="en-GB"/>
        </w:rPr>
      </w:pPr>
    </w:p>
    <w:p w14:paraId="76EACE5C" w14:textId="028B5515" w:rsidR="002F6329" w:rsidRPr="004A53F6" w:rsidRDefault="00D9621D" w:rsidP="004A53F6">
      <w:pPr>
        <w:pStyle w:val="ListParagraph"/>
        <w:jc w:val="both"/>
        <w:rPr>
          <w:rFonts w:eastAsia="Calibri"/>
          <w:b/>
          <w:sz w:val="28"/>
          <w:szCs w:val="28"/>
        </w:rPr>
      </w:pPr>
      <w:r w:rsidRPr="004A53F6">
        <w:rPr>
          <w:rFonts w:eastAsia="Calibri"/>
          <w:b/>
          <w:sz w:val="28"/>
          <w:szCs w:val="28"/>
        </w:rPr>
        <w:t>Mr</w:t>
      </w:r>
      <w:r w:rsidRPr="004A53F6">
        <w:rPr>
          <w:rFonts w:eastAsia="Calibri"/>
          <w:sz w:val="28"/>
          <w:szCs w:val="28"/>
        </w:rPr>
        <w:t xml:space="preserve"> </w:t>
      </w:r>
      <w:r w:rsidRPr="004A53F6">
        <w:rPr>
          <w:b/>
          <w:sz w:val="28"/>
          <w:szCs w:val="28"/>
          <w:lang w:eastAsia="en-GB"/>
        </w:rPr>
        <w:t>Edward THOMAS</w:t>
      </w:r>
    </w:p>
    <w:p w14:paraId="76EACE5D" w14:textId="77777777" w:rsidR="002F6329" w:rsidRPr="004A53F6" w:rsidRDefault="002F6329" w:rsidP="004A53F6">
      <w:pPr>
        <w:pStyle w:val="ListParagraph"/>
        <w:jc w:val="both"/>
        <w:rPr>
          <w:b/>
          <w:sz w:val="28"/>
          <w:szCs w:val="28"/>
        </w:rPr>
      </w:pPr>
    </w:p>
    <w:p w14:paraId="76EACE5F" w14:textId="5C4BB4F9" w:rsidR="002F6329" w:rsidRPr="004A53F6" w:rsidRDefault="00D9621D" w:rsidP="004A53F6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4A53F6">
        <w:rPr>
          <w:sz w:val="28"/>
          <w:szCs w:val="28"/>
          <w:lang w:eastAsia="en-GB"/>
        </w:rPr>
        <w:t xml:space="preserve">Special Rapporteur </w:t>
      </w:r>
      <w:r w:rsidRPr="004A53F6">
        <w:rPr>
          <w:rFonts w:eastAsia="Calibri"/>
          <w:sz w:val="28"/>
          <w:szCs w:val="28"/>
        </w:rPr>
        <w:t>on the human right to safe drinking water and sanitation</w:t>
      </w:r>
      <w:r w:rsidRPr="004A53F6">
        <w:rPr>
          <w:sz w:val="28"/>
          <w:szCs w:val="28"/>
        </w:rPr>
        <w:t xml:space="preserve"> </w:t>
      </w:r>
    </w:p>
    <w:p w14:paraId="5F6A8946" w14:textId="77777777" w:rsidR="00D9621D" w:rsidRPr="004A53F6" w:rsidRDefault="00D9621D" w:rsidP="004A53F6">
      <w:pPr>
        <w:pStyle w:val="ListParagraph"/>
        <w:jc w:val="both"/>
        <w:rPr>
          <w:sz w:val="28"/>
          <w:szCs w:val="28"/>
        </w:rPr>
      </w:pPr>
    </w:p>
    <w:p w14:paraId="76EACE60" w14:textId="243A3DC5" w:rsidR="002F6329" w:rsidRPr="004A53F6" w:rsidRDefault="00D9621D" w:rsidP="004A53F6">
      <w:pPr>
        <w:pStyle w:val="ListParagraph"/>
        <w:jc w:val="both"/>
        <w:rPr>
          <w:b/>
          <w:sz w:val="28"/>
          <w:szCs w:val="28"/>
        </w:rPr>
      </w:pPr>
      <w:r w:rsidRPr="004A53F6">
        <w:rPr>
          <w:rFonts w:eastAsia="Calibri"/>
          <w:b/>
          <w:sz w:val="28"/>
          <w:szCs w:val="28"/>
        </w:rPr>
        <w:t xml:space="preserve">Mr </w:t>
      </w:r>
      <w:proofErr w:type="spellStart"/>
      <w:r w:rsidRPr="004A53F6">
        <w:rPr>
          <w:b/>
          <w:sz w:val="28"/>
          <w:szCs w:val="28"/>
          <w:lang w:eastAsia="en-GB"/>
        </w:rPr>
        <w:t>Léo</w:t>
      </w:r>
      <w:proofErr w:type="spellEnd"/>
      <w:r w:rsidRPr="004A53F6">
        <w:rPr>
          <w:b/>
          <w:sz w:val="28"/>
          <w:szCs w:val="28"/>
          <w:lang w:eastAsia="en-GB"/>
        </w:rPr>
        <w:t xml:space="preserve"> HELLER</w:t>
      </w:r>
    </w:p>
    <w:p w14:paraId="76EACE61" w14:textId="77777777" w:rsidR="002F6329" w:rsidRPr="004A53F6" w:rsidRDefault="002F6329" w:rsidP="004A53F6">
      <w:pPr>
        <w:pStyle w:val="ListParagraph"/>
        <w:jc w:val="both"/>
        <w:rPr>
          <w:sz w:val="28"/>
          <w:szCs w:val="28"/>
        </w:rPr>
      </w:pPr>
    </w:p>
    <w:p w14:paraId="76EACE62" w14:textId="2945D363" w:rsidR="002F6329" w:rsidRPr="004A53F6" w:rsidRDefault="00D9621D" w:rsidP="004A53F6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4A53F6">
        <w:rPr>
          <w:sz w:val="28"/>
          <w:szCs w:val="28"/>
          <w:lang w:eastAsia="en-GB"/>
        </w:rPr>
        <w:t xml:space="preserve">Special Rapporteur </w:t>
      </w:r>
      <w:r w:rsidRPr="004A53F6">
        <w:rPr>
          <w:rFonts w:eastAsia="Calibri"/>
          <w:sz w:val="28"/>
          <w:szCs w:val="28"/>
        </w:rPr>
        <w:t xml:space="preserve">on the rights of persons with disabilities </w:t>
      </w:r>
    </w:p>
    <w:p w14:paraId="76EACE63" w14:textId="77777777" w:rsidR="002F6329" w:rsidRPr="004A53F6" w:rsidRDefault="002F6329" w:rsidP="004A53F6">
      <w:pPr>
        <w:pStyle w:val="ListParagraph"/>
        <w:jc w:val="both"/>
        <w:rPr>
          <w:sz w:val="28"/>
          <w:szCs w:val="28"/>
        </w:rPr>
      </w:pPr>
    </w:p>
    <w:p w14:paraId="76EACE64" w14:textId="34A1E8FC" w:rsidR="002F6329" w:rsidRPr="004A53F6" w:rsidRDefault="00D9621D" w:rsidP="004A53F6">
      <w:pPr>
        <w:pStyle w:val="ListParagraph"/>
        <w:jc w:val="both"/>
        <w:rPr>
          <w:b/>
          <w:sz w:val="28"/>
          <w:szCs w:val="28"/>
        </w:rPr>
      </w:pPr>
      <w:proofErr w:type="spellStart"/>
      <w:r w:rsidRPr="004A53F6">
        <w:rPr>
          <w:rFonts w:eastAsia="Calibri"/>
          <w:b/>
          <w:sz w:val="28"/>
          <w:szCs w:val="28"/>
        </w:rPr>
        <w:t>Ms.</w:t>
      </w:r>
      <w:proofErr w:type="spellEnd"/>
      <w:r w:rsidRPr="004A53F6">
        <w:rPr>
          <w:rFonts w:eastAsia="Calibri"/>
          <w:b/>
          <w:sz w:val="28"/>
          <w:szCs w:val="28"/>
        </w:rPr>
        <w:t xml:space="preserve"> </w:t>
      </w:r>
      <w:r w:rsidRPr="004A53F6">
        <w:rPr>
          <w:b/>
          <w:sz w:val="28"/>
          <w:szCs w:val="28"/>
        </w:rPr>
        <w:t>Catalina DEVANDAS AGUILAR</w:t>
      </w:r>
    </w:p>
    <w:p w14:paraId="76EACE65" w14:textId="77777777" w:rsidR="002F6329" w:rsidRPr="004A53F6" w:rsidRDefault="002F6329" w:rsidP="004A53F6">
      <w:pPr>
        <w:pStyle w:val="ListParagraph"/>
        <w:jc w:val="both"/>
        <w:rPr>
          <w:sz w:val="28"/>
          <w:szCs w:val="28"/>
        </w:rPr>
      </w:pPr>
    </w:p>
    <w:p w14:paraId="30398476" w14:textId="77777777" w:rsidR="00D9621D" w:rsidRPr="004A53F6" w:rsidRDefault="00D9621D" w:rsidP="004A53F6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4A53F6">
        <w:rPr>
          <w:rFonts w:eastAsia="Calibri"/>
          <w:sz w:val="28"/>
          <w:szCs w:val="28"/>
        </w:rPr>
        <w:t xml:space="preserve">Working Group of Experts on People of African Descent, member from Asia-Pacific States </w:t>
      </w:r>
    </w:p>
    <w:p w14:paraId="33B318D2" w14:textId="77777777" w:rsidR="00D9621D" w:rsidRPr="004A53F6" w:rsidRDefault="00D9621D" w:rsidP="004A53F6">
      <w:pPr>
        <w:pStyle w:val="ListParagraph"/>
        <w:jc w:val="both"/>
        <w:rPr>
          <w:rFonts w:eastAsia="Calibri"/>
          <w:b/>
          <w:bCs/>
          <w:sz w:val="28"/>
          <w:szCs w:val="28"/>
        </w:rPr>
      </w:pPr>
    </w:p>
    <w:p w14:paraId="76EACE68" w14:textId="354503E4" w:rsidR="002F6329" w:rsidRPr="004A53F6" w:rsidRDefault="00D9621D" w:rsidP="004A53F6">
      <w:pPr>
        <w:pStyle w:val="ListParagraph"/>
        <w:jc w:val="both"/>
        <w:rPr>
          <w:rFonts w:eastAsia="Calibri"/>
          <w:b/>
          <w:bCs/>
          <w:sz w:val="28"/>
          <w:szCs w:val="28"/>
        </w:rPr>
      </w:pPr>
      <w:r w:rsidRPr="004A53F6">
        <w:rPr>
          <w:b/>
          <w:sz w:val="28"/>
          <w:szCs w:val="28"/>
          <w:lang w:eastAsia="en-GB"/>
        </w:rPr>
        <w:t xml:space="preserve">Mr </w:t>
      </w:r>
      <w:r w:rsidRPr="004A53F6">
        <w:rPr>
          <w:rFonts w:eastAsia="Times New Roman"/>
          <w:b/>
          <w:sz w:val="28"/>
          <w:szCs w:val="28"/>
        </w:rPr>
        <w:t>Ricardo III SUNGA</w:t>
      </w:r>
    </w:p>
    <w:p w14:paraId="76EACE69" w14:textId="77777777" w:rsidR="002F6329" w:rsidRPr="004A53F6" w:rsidRDefault="002F6329" w:rsidP="004A53F6">
      <w:pPr>
        <w:pStyle w:val="ListParagraph"/>
        <w:jc w:val="both"/>
        <w:rPr>
          <w:sz w:val="28"/>
          <w:szCs w:val="28"/>
        </w:rPr>
      </w:pPr>
    </w:p>
    <w:p w14:paraId="15EEBC0F" w14:textId="77777777" w:rsidR="00D9621D" w:rsidRPr="004A53F6" w:rsidRDefault="00D9621D" w:rsidP="004A53F6">
      <w:pPr>
        <w:pStyle w:val="ListParagraph"/>
        <w:numPr>
          <w:ilvl w:val="0"/>
          <w:numId w:val="1"/>
        </w:numPr>
        <w:jc w:val="both"/>
        <w:rPr>
          <w:rFonts w:eastAsia="Calibri"/>
          <w:sz w:val="28"/>
          <w:szCs w:val="28"/>
        </w:rPr>
      </w:pPr>
      <w:r w:rsidRPr="004A53F6">
        <w:rPr>
          <w:rFonts w:eastAsia="Calibri"/>
          <w:sz w:val="28"/>
          <w:szCs w:val="28"/>
        </w:rPr>
        <w:t xml:space="preserve">Working Group of Experts on People of African Descent, member from Eastern European States </w:t>
      </w:r>
    </w:p>
    <w:p w14:paraId="659C9233" w14:textId="77777777" w:rsidR="00D9621D" w:rsidRPr="004A53F6" w:rsidRDefault="00D9621D" w:rsidP="004A53F6">
      <w:pPr>
        <w:pStyle w:val="ListParagraph"/>
        <w:jc w:val="both"/>
        <w:rPr>
          <w:rFonts w:eastAsia="Calibri"/>
          <w:sz w:val="28"/>
          <w:szCs w:val="28"/>
        </w:rPr>
      </w:pPr>
    </w:p>
    <w:p w14:paraId="76EACE6C" w14:textId="7CEC48A2" w:rsidR="002F6329" w:rsidRPr="004A53F6" w:rsidRDefault="00E946F0" w:rsidP="004A53F6">
      <w:pPr>
        <w:pStyle w:val="ListParagraph"/>
        <w:jc w:val="both"/>
        <w:rPr>
          <w:rFonts w:eastAsia="Calibri"/>
          <w:b/>
          <w:sz w:val="28"/>
          <w:szCs w:val="28"/>
        </w:rPr>
      </w:pPr>
      <w:r>
        <w:rPr>
          <w:b/>
          <w:sz w:val="28"/>
          <w:szCs w:val="28"/>
          <w:lang w:eastAsia="en-GB"/>
        </w:rPr>
        <w:t>Mr Michal BALCERZAK</w:t>
      </w:r>
    </w:p>
    <w:p w14:paraId="76EACE6D" w14:textId="77777777" w:rsidR="002F6329" w:rsidRPr="004A53F6" w:rsidRDefault="002F6329" w:rsidP="004A53F6">
      <w:pPr>
        <w:pStyle w:val="ListParagraph"/>
        <w:jc w:val="both"/>
        <w:rPr>
          <w:sz w:val="28"/>
          <w:szCs w:val="28"/>
        </w:rPr>
      </w:pPr>
    </w:p>
    <w:p w14:paraId="1311F689" w14:textId="77777777" w:rsidR="00D9621D" w:rsidRPr="004A53F6" w:rsidRDefault="00D9621D" w:rsidP="004A53F6">
      <w:pPr>
        <w:pStyle w:val="ListParagraph"/>
        <w:numPr>
          <w:ilvl w:val="0"/>
          <w:numId w:val="1"/>
        </w:numPr>
        <w:jc w:val="both"/>
        <w:rPr>
          <w:rFonts w:eastAsia="Calibri"/>
          <w:bCs/>
          <w:sz w:val="28"/>
          <w:szCs w:val="28"/>
        </w:rPr>
      </w:pPr>
      <w:r w:rsidRPr="004A53F6">
        <w:rPr>
          <w:sz w:val="28"/>
          <w:szCs w:val="28"/>
        </w:rPr>
        <w:t xml:space="preserve">Working Group </w:t>
      </w:r>
      <w:r w:rsidRPr="004A53F6">
        <w:rPr>
          <w:rFonts w:eastAsia="Calibri"/>
          <w:sz w:val="28"/>
          <w:szCs w:val="28"/>
        </w:rPr>
        <w:t xml:space="preserve">on Enforced or Involuntary Disappearances, member from Western European and other States, </w:t>
      </w:r>
    </w:p>
    <w:p w14:paraId="66BBD1CD" w14:textId="77777777" w:rsidR="00D9621D" w:rsidRPr="004A53F6" w:rsidRDefault="00D9621D" w:rsidP="004A53F6">
      <w:pPr>
        <w:pStyle w:val="ListParagraph"/>
        <w:jc w:val="both"/>
        <w:rPr>
          <w:rFonts w:eastAsia="Calibri"/>
          <w:bCs/>
          <w:sz w:val="28"/>
          <w:szCs w:val="28"/>
        </w:rPr>
      </w:pPr>
    </w:p>
    <w:p w14:paraId="76EACE71" w14:textId="37EBA8E9" w:rsidR="002F6329" w:rsidRPr="004A53F6" w:rsidRDefault="00D9621D" w:rsidP="004A53F6">
      <w:pPr>
        <w:pStyle w:val="ListParagraph"/>
        <w:jc w:val="both"/>
        <w:rPr>
          <w:b/>
          <w:sz w:val="28"/>
          <w:szCs w:val="28"/>
          <w:lang w:eastAsia="en-GB"/>
        </w:rPr>
      </w:pPr>
      <w:r w:rsidRPr="004A53F6">
        <w:rPr>
          <w:rFonts w:eastAsia="Calibri"/>
          <w:b/>
          <w:sz w:val="28"/>
          <w:szCs w:val="28"/>
        </w:rPr>
        <w:t xml:space="preserve">Mr </w:t>
      </w:r>
      <w:r w:rsidRPr="004A53F6">
        <w:rPr>
          <w:b/>
          <w:sz w:val="28"/>
          <w:szCs w:val="28"/>
          <w:lang w:eastAsia="en-GB"/>
        </w:rPr>
        <w:t>Bernard DUHAIME</w:t>
      </w:r>
    </w:p>
    <w:p w14:paraId="76EACEA0" w14:textId="77777777" w:rsidR="002F6329" w:rsidRPr="004A53F6" w:rsidRDefault="002F6329" w:rsidP="004A53F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6EACEA1" w14:textId="77777777" w:rsidR="00D80E68" w:rsidRPr="005E0436" w:rsidRDefault="002F6329" w:rsidP="002F6329">
      <w:pPr>
        <w:jc w:val="center"/>
        <w:rPr>
          <w:rFonts w:ascii="Times New Roman" w:hAnsi="Times New Roman" w:cs="Times New Roman"/>
          <w:lang w:val="en-US"/>
        </w:rPr>
      </w:pPr>
      <w:r w:rsidRPr="005E0436">
        <w:rPr>
          <w:rFonts w:ascii="Times New Roman" w:hAnsi="Times New Roman" w:cs="Times New Roman"/>
          <w:lang w:val="en-US"/>
        </w:rPr>
        <w:t>---</w:t>
      </w:r>
    </w:p>
    <w:sectPr w:rsidR="00D80E68" w:rsidRPr="005E0436"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EACEA5" w14:textId="77777777" w:rsidR="00D9621D" w:rsidRDefault="00D9621D" w:rsidP="00964FD2">
      <w:r>
        <w:separator/>
      </w:r>
    </w:p>
  </w:endnote>
  <w:endnote w:type="continuationSeparator" w:id="0">
    <w:p w14:paraId="76EACEA6" w14:textId="77777777" w:rsidR="00D9621D" w:rsidRDefault="00D9621D" w:rsidP="00964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105519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6EACEA7" w14:textId="77777777" w:rsidR="00D9621D" w:rsidRPr="00964FD2" w:rsidRDefault="00D9621D">
        <w:pPr>
          <w:pStyle w:val="Footer"/>
          <w:jc w:val="right"/>
          <w:rPr>
            <w:rFonts w:ascii="Times New Roman" w:hAnsi="Times New Roman" w:cs="Times New Roman"/>
          </w:rPr>
        </w:pPr>
        <w:r w:rsidRPr="00964FD2">
          <w:rPr>
            <w:rFonts w:ascii="Times New Roman" w:hAnsi="Times New Roman" w:cs="Times New Roman"/>
          </w:rPr>
          <w:fldChar w:fldCharType="begin"/>
        </w:r>
        <w:r w:rsidRPr="00964FD2">
          <w:rPr>
            <w:rFonts w:ascii="Times New Roman" w:hAnsi="Times New Roman" w:cs="Times New Roman"/>
          </w:rPr>
          <w:instrText xml:space="preserve"> PAGE   \* MERGEFORMAT </w:instrText>
        </w:r>
        <w:r w:rsidRPr="00964FD2">
          <w:rPr>
            <w:rFonts w:ascii="Times New Roman" w:hAnsi="Times New Roman" w:cs="Times New Roman"/>
          </w:rPr>
          <w:fldChar w:fldCharType="separate"/>
        </w:r>
        <w:r w:rsidR="00C94C97">
          <w:rPr>
            <w:rFonts w:ascii="Times New Roman" w:hAnsi="Times New Roman" w:cs="Times New Roman"/>
            <w:noProof/>
          </w:rPr>
          <w:t>1</w:t>
        </w:r>
        <w:r w:rsidRPr="00964FD2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6EACEA8" w14:textId="77777777" w:rsidR="00D9621D" w:rsidRDefault="00D9621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EACEA3" w14:textId="77777777" w:rsidR="00D9621D" w:rsidRDefault="00D9621D" w:rsidP="00964FD2">
      <w:r>
        <w:separator/>
      </w:r>
    </w:p>
  </w:footnote>
  <w:footnote w:type="continuationSeparator" w:id="0">
    <w:p w14:paraId="76EACEA4" w14:textId="77777777" w:rsidR="00D9621D" w:rsidRDefault="00D9621D" w:rsidP="00964F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8729F"/>
    <w:multiLevelType w:val="hybridMultilevel"/>
    <w:tmpl w:val="B0FC37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E42E3"/>
    <w:multiLevelType w:val="hybridMultilevel"/>
    <w:tmpl w:val="B0FC37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456679"/>
    <w:multiLevelType w:val="hybridMultilevel"/>
    <w:tmpl w:val="B0FC37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5B7B54"/>
    <w:multiLevelType w:val="hybridMultilevel"/>
    <w:tmpl w:val="503A4532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413141A6"/>
    <w:multiLevelType w:val="hybridMultilevel"/>
    <w:tmpl w:val="B0FC37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EF3AD8"/>
    <w:multiLevelType w:val="hybridMultilevel"/>
    <w:tmpl w:val="74402B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B02998"/>
    <w:multiLevelType w:val="hybridMultilevel"/>
    <w:tmpl w:val="7FD6D0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4846FA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2F6A49"/>
    <w:multiLevelType w:val="hybridMultilevel"/>
    <w:tmpl w:val="7FD6D0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4846FA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3C0EB6"/>
    <w:multiLevelType w:val="hybridMultilevel"/>
    <w:tmpl w:val="13AC12F4"/>
    <w:lvl w:ilvl="0" w:tplc="E29AEAA6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 w:tplc="F74846FA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042"/>
    <w:rsid w:val="000813BA"/>
    <w:rsid w:val="00087318"/>
    <w:rsid w:val="000B2A40"/>
    <w:rsid w:val="000B64DC"/>
    <w:rsid w:val="000D3A8E"/>
    <w:rsid w:val="000F3A3E"/>
    <w:rsid w:val="001142C9"/>
    <w:rsid w:val="0017373F"/>
    <w:rsid w:val="0023589B"/>
    <w:rsid w:val="002B1322"/>
    <w:rsid w:val="002F6329"/>
    <w:rsid w:val="0030678C"/>
    <w:rsid w:val="003D43DA"/>
    <w:rsid w:val="00416DB9"/>
    <w:rsid w:val="00444B27"/>
    <w:rsid w:val="004A53F6"/>
    <w:rsid w:val="004D66B6"/>
    <w:rsid w:val="005B6AFF"/>
    <w:rsid w:val="005E0436"/>
    <w:rsid w:val="00615DA2"/>
    <w:rsid w:val="006254B4"/>
    <w:rsid w:val="00646731"/>
    <w:rsid w:val="00734042"/>
    <w:rsid w:val="00743349"/>
    <w:rsid w:val="008464D7"/>
    <w:rsid w:val="00870D85"/>
    <w:rsid w:val="008769E4"/>
    <w:rsid w:val="00894FE8"/>
    <w:rsid w:val="00896D89"/>
    <w:rsid w:val="008A0D09"/>
    <w:rsid w:val="0091609E"/>
    <w:rsid w:val="009561E9"/>
    <w:rsid w:val="00964FD2"/>
    <w:rsid w:val="00966B06"/>
    <w:rsid w:val="009D60C3"/>
    <w:rsid w:val="00A254AE"/>
    <w:rsid w:val="00A81A3E"/>
    <w:rsid w:val="00AF0B1B"/>
    <w:rsid w:val="00B358E4"/>
    <w:rsid w:val="00C94C97"/>
    <w:rsid w:val="00D15F0D"/>
    <w:rsid w:val="00D333F2"/>
    <w:rsid w:val="00D80E68"/>
    <w:rsid w:val="00D9621D"/>
    <w:rsid w:val="00DF0BF2"/>
    <w:rsid w:val="00DF2653"/>
    <w:rsid w:val="00E946F0"/>
    <w:rsid w:val="00F82671"/>
    <w:rsid w:val="00FC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76EACE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042"/>
    <w:pPr>
      <w:spacing w:after="0" w:line="240" w:lineRule="auto"/>
    </w:pPr>
    <w:rPr>
      <w:rFonts w:eastAsiaTheme="minorEastAsia"/>
      <w:sz w:val="24"/>
      <w:szCs w:val="24"/>
      <w:lang w:val="pt-PT"/>
    </w:rPr>
  </w:style>
  <w:style w:type="paragraph" w:styleId="Heading1">
    <w:name w:val="heading 1"/>
    <w:basedOn w:val="Normal"/>
    <w:next w:val="Normal"/>
    <w:link w:val="Heading1Char"/>
    <w:qFormat/>
    <w:rsid w:val="00734042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Arial" w:eastAsia="Times New Roman" w:hAnsi="Arial" w:cs="Arial"/>
      <w:b/>
      <w:bCs/>
      <w:sz w:val="20"/>
      <w:szCs w:val="20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34042"/>
    <w:rPr>
      <w:rFonts w:ascii="Arial" w:eastAsia="Times New Roman" w:hAnsi="Arial" w:cs="Arial"/>
      <w:b/>
      <w:bCs/>
      <w:sz w:val="20"/>
      <w:szCs w:val="20"/>
      <w:lang w:val="fr-CH"/>
    </w:rPr>
  </w:style>
  <w:style w:type="paragraph" w:styleId="ListParagraph">
    <w:name w:val="List Paragraph"/>
    <w:basedOn w:val="Normal"/>
    <w:uiPriority w:val="34"/>
    <w:qFormat/>
    <w:rsid w:val="00734042"/>
    <w:pPr>
      <w:suppressAutoHyphens/>
      <w:spacing w:line="240" w:lineRule="atLeast"/>
      <w:ind w:left="720"/>
      <w:contextualSpacing/>
    </w:pPr>
    <w:rPr>
      <w:rFonts w:ascii="Times New Roman" w:hAnsi="Times New Roman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64F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4FD2"/>
    <w:rPr>
      <w:rFonts w:eastAsiaTheme="minorEastAsia"/>
      <w:sz w:val="24"/>
      <w:szCs w:val="24"/>
      <w:lang w:val="pt-PT"/>
    </w:rPr>
  </w:style>
  <w:style w:type="paragraph" w:styleId="Footer">
    <w:name w:val="footer"/>
    <w:basedOn w:val="Normal"/>
    <w:link w:val="FooterChar"/>
    <w:uiPriority w:val="99"/>
    <w:unhideWhenUsed/>
    <w:rsid w:val="00964F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4FD2"/>
    <w:rPr>
      <w:rFonts w:eastAsiaTheme="minorEastAsia"/>
      <w:sz w:val="24"/>
      <w:szCs w:val="24"/>
      <w:lang w:val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2A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A40"/>
    <w:rPr>
      <w:rFonts w:ascii="Tahoma" w:eastAsiaTheme="minorEastAsia" w:hAnsi="Tahoma" w:cs="Tahoma"/>
      <w:sz w:val="16"/>
      <w:szCs w:val="16"/>
      <w:lang w:val="pt-PT"/>
    </w:rPr>
  </w:style>
  <w:style w:type="character" w:styleId="Strong">
    <w:name w:val="Strong"/>
    <w:uiPriority w:val="22"/>
    <w:qFormat/>
    <w:rsid w:val="00896D89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042"/>
    <w:pPr>
      <w:spacing w:after="0" w:line="240" w:lineRule="auto"/>
    </w:pPr>
    <w:rPr>
      <w:rFonts w:eastAsiaTheme="minorEastAsia"/>
      <w:sz w:val="24"/>
      <w:szCs w:val="24"/>
      <w:lang w:val="pt-PT"/>
    </w:rPr>
  </w:style>
  <w:style w:type="paragraph" w:styleId="Heading1">
    <w:name w:val="heading 1"/>
    <w:basedOn w:val="Normal"/>
    <w:next w:val="Normal"/>
    <w:link w:val="Heading1Char"/>
    <w:qFormat/>
    <w:rsid w:val="00734042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Arial" w:eastAsia="Times New Roman" w:hAnsi="Arial" w:cs="Arial"/>
      <w:b/>
      <w:bCs/>
      <w:sz w:val="20"/>
      <w:szCs w:val="20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34042"/>
    <w:rPr>
      <w:rFonts w:ascii="Arial" w:eastAsia="Times New Roman" w:hAnsi="Arial" w:cs="Arial"/>
      <w:b/>
      <w:bCs/>
      <w:sz w:val="20"/>
      <w:szCs w:val="20"/>
      <w:lang w:val="fr-CH"/>
    </w:rPr>
  </w:style>
  <w:style w:type="paragraph" w:styleId="ListParagraph">
    <w:name w:val="List Paragraph"/>
    <w:basedOn w:val="Normal"/>
    <w:uiPriority w:val="34"/>
    <w:qFormat/>
    <w:rsid w:val="00734042"/>
    <w:pPr>
      <w:suppressAutoHyphens/>
      <w:spacing w:line="240" w:lineRule="atLeast"/>
      <w:ind w:left="720"/>
      <w:contextualSpacing/>
    </w:pPr>
    <w:rPr>
      <w:rFonts w:ascii="Times New Roman" w:hAnsi="Times New Roman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64F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4FD2"/>
    <w:rPr>
      <w:rFonts w:eastAsiaTheme="minorEastAsia"/>
      <w:sz w:val="24"/>
      <w:szCs w:val="24"/>
      <w:lang w:val="pt-PT"/>
    </w:rPr>
  </w:style>
  <w:style w:type="paragraph" w:styleId="Footer">
    <w:name w:val="footer"/>
    <w:basedOn w:val="Normal"/>
    <w:link w:val="FooterChar"/>
    <w:uiPriority w:val="99"/>
    <w:unhideWhenUsed/>
    <w:rsid w:val="00964F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4FD2"/>
    <w:rPr>
      <w:rFonts w:eastAsiaTheme="minorEastAsia"/>
      <w:sz w:val="24"/>
      <w:szCs w:val="24"/>
      <w:lang w:val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2A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A40"/>
    <w:rPr>
      <w:rFonts w:ascii="Tahoma" w:eastAsiaTheme="minorEastAsia" w:hAnsi="Tahoma" w:cs="Tahoma"/>
      <w:sz w:val="16"/>
      <w:szCs w:val="16"/>
      <w:lang w:val="pt-PT"/>
    </w:rPr>
  </w:style>
  <w:style w:type="character" w:styleId="Strong">
    <w:name w:val="Strong"/>
    <w:uiPriority w:val="22"/>
    <w:qFormat/>
    <w:rsid w:val="00896D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1.png"/><Relationship Id="rId12" Type="http://schemas.openxmlformats.org/officeDocument/2006/relationships/oleObject" Target="embeddings/oleObject1.bin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BAAD8EC-BC6F-460C-839E-6DC0880919D3}"/>
</file>

<file path=customXml/itemProps2.xml><?xml version="1.0" encoding="utf-8"?>
<ds:datastoreItem xmlns:ds="http://schemas.openxmlformats.org/officeDocument/2006/customXml" ds:itemID="{20B6D48A-87B6-481A-A67A-83B144FDE088}"/>
</file>

<file path=customXml/itemProps3.xml><?xml version="1.0" encoding="utf-8"?>
<ds:datastoreItem xmlns:ds="http://schemas.openxmlformats.org/officeDocument/2006/customXml" ds:itemID="{ACCDD355-0087-4B47-B432-14D6B5D58A7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649</Words>
  <Characters>3705</Characters>
  <Application>Microsoft Macintosh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President's list for 18 Special Procedure and EMRIP appointments</vt:lpstr>
      <vt:lpstr/>
    </vt:vector>
  </TitlesOfParts>
  <Company>OHCHR</Company>
  <LinksUpToDate>false</LinksUpToDate>
  <CharactersWithSpaces>4346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President's list for 18 Special Procedure and EMRIP appointments</dc:title>
  <dc:creator>Windows User</dc:creator>
  <cp:lastModifiedBy>MAKIESE KINKELA</cp:lastModifiedBy>
  <cp:revision>3</cp:revision>
  <cp:lastPrinted>2014-09-24T15:10:00Z</cp:lastPrinted>
  <dcterms:created xsi:type="dcterms:W3CDTF">2014-09-25T06:36:00Z</dcterms:created>
  <dcterms:modified xsi:type="dcterms:W3CDTF">2014-09-25T13:06:00Z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  <property fmtid="{D5CDD505-2E9C-101B-9397-08002B2CF9AE}" pid="3" name="DateOfDocument">
    <vt:lpwstr>2014-03-02T23:00:00+00:00</vt:lpwstr>
  </property>
  <property fmtid="{D5CDD505-2E9C-101B-9397-08002B2CF9AE}" pid="4" name="Order">
    <vt:r8>2541600</vt:r8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</Properties>
</file>