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DDDF3" w14:textId="77777777" w:rsidR="003F6B0C" w:rsidRDefault="003F6B0C" w:rsidP="003F6B0C">
      <w:pPr>
        <w:tabs>
          <w:tab w:val="center" w:pos="6757"/>
          <w:tab w:val="center" w:pos="7201"/>
          <w:tab w:val="center" w:pos="7921"/>
        </w:tabs>
        <w:spacing w:line="251" w:lineRule="auto"/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368051A" wp14:editId="78989B25">
            <wp:simplePos x="0" y="0"/>
            <wp:positionH relativeFrom="column">
              <wp:posOffset>3814264</wp:posOffset>
            </wp:positionH>
            <wp:positionV relativeFrom="paragraph">
              <wp:posOffset>256032</wp:posOffset>
            </wp:positionV>
            <wp:extent cx="477015" cy="1527"/>
            <wp:effectExtent l="0" t="0" r="0" b="0"/>
            <wp:wrapSquare wrapText="bothSides"/>
            <wp:docPr id="1" name="Pictur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015" cy="15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  <w:szCs w:val="20"/>
        </w:rPr>
        <w:t xml:space="preserve">         </w:t>
      </w:r>
      <w:r>
        <w:rPr>
          <w:noProof/>
          <w:sz w:val="20"/>
          <w:szCs w:val="20"/>
        </w:rPr>
        <w:drawing>
          <wp:inline distT="0" distB="0" distL="0" distR="0" wp14:anchorId="1184DF71" wp14:editId="317CB56A">
            <wp:extent cx="578751" cy="514350"/>
            <wp:effectExtent l="0" t="0" r="0" b="0"/>
            <wp:docPr id="2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751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tab/>
        <w:t xml:space="preserve">   </w:t>
      </w:r>
      <w:r>
        <w:rPr>
          <w:rFonts w:ascii="Calibri" w:eastAsia="Calibri" w:hAnsi="Calibri" w:cs="Calibri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sz w:val="20"/>
          <w:szCs w:val="20"/>
        </w:rPr>
        <w:tab/>
        <w:t xml:space="preserve"> </w:t>
      </w:r>
    </w:p>
    <w:p w14:paraId="0B58A40C" w14:textId="77777777" w:rsidR="003F6B0C" w:rsidRDefault="003F6B0C" w:rsidP="003F6B0C">
      <w:pPr>
        <w:spacing w:line="251" w:lineRule="auto"/>
        <w:ind w:left="-5"/>
      </w:pPr>
      <w:r>
        <w:rPr>
          <w:rFonts w:ascii="Calibri" w:eastAsia="Calibri" w:hAnsi="Calibri" w:cs="Calibri"/>
          <w:sz w:val="20"/>
          <w:szCs w:val="20"/>
        </w:rPr>
        <w:t xml:space="preserve">     THE PRESIDENT </w:t>
      </w:r>
    </w:p>
    <w:p w14:paraId="629A21FF" w14:textId="77777777" w:rsidR="003F6B0C" w:rsidRDefault="003F6B0C" w:rsidP="003F6B0C">
      <w:pPr>
        <w:spacing w:line="251" w:lineRule="auto"/>
        <w:ind w:left="-5"/>
      </w:pPr>
      <w:r>
        <w:rPr>
          <w:rFonts w:ascii="Calibri" w:eastAsia="Calibri" w:hAnsi="Calibri" w:cs="Calibri"/>
          <w:sz w:val="20"/>
          <w:szCs w:val="20"/>
        </w:rPr>
        <w:t xml:space="preserve">            OF THE </w:t>
      </w:r>
    </w:p>
    <w:p w14:paraId="4E1711F9" w14:textId="77777777" w:rsidR="003F6B0C" w:rsidRDefault="003F6B0C" w:rsidP="003F6B0C">
      <w:pPr>
        <w:spacing w:line="251" w:lineRule="auto"/>
        <w:ind w:left="-5"/>
      </w:pPr>
      <w:r>
        <w:rPr>
          <w:rFonts w:ascii="Calibri" w:eastAsia="Calibri" w:hAnsi="Calibri" w:cs="Calibri"/>
          <w:sz w:val="20"/>
          <w:szCs w:val="20"/>
        </w:rPr>
        <w:t xml:space="preserve">GENERAL ASSEMBLY </w:t>
      </w:r>
    </w:p>
    <w:p w14:paraId="47D97778" w14:textId="1848624D" w:rsidR="0064284C" w:rsidRPr="003F6B0C" w:rsidRDefault="003F6B0C" w:rsidP="003F6B0C">
      <w:pP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7CC91B12" w14:textId="77777777" w:rsidR="0064284C" w:rsidRPr="003F6B0C" w:rsidRDefault="0064284C" w:rsidP="003F6B0C">
      <w:pPr>
        <w:ind w:left="7200" w:firstLine="720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</w:pPr>
    </w:p>
    <w:p w14:paraId="4A2071A2" w14:textId="77777777" w:rsidR="0064284C" w:rsidRPr="003F6B0C" w:rsidRDefault="0064284C" w:rsidP="003F6B0C">
      <w:pPr>
        <w:ind w:left="7200" w:firstLine="720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</w:pPr>
    </w:p>
    <w:p w14:paraId="59B42380" w14:textId="234F9962" w:rsidR="0064284C" w:rsidRPr="003F6B0C" w:rsidRDefault="003F6B0C" w:rsidP="003F6B0C">
      <w:pPr>
        <w:tabs>
          <w:tab w:val="left" w:pos="5760"/>
        </w:tabs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  <w:tab/>
        <w:t>4</w:t>
      </w:r>
      <w:r w:rsidR="00307C69" w:rsidRPr="003F6B0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  <w:t xml:space="preserve"> September 2020</w:t>
      </w:r>
    </w:p>
    <w:p w14:paraId="6EC2C28F" w14:textId="2ED7C47D" w:rsidR="0064284C" w:rsidRDefault="0064284C" w:rsidP="003F6B0C">
      <w:pP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</w:pPr>
    </w:p>
    <w:p w14:paraId="2699CB80" w14:textId="77777777" w:rsidR="003F6B0C" w:rsidRPr="003F6B0C" w:rsidRDefault="003F6B0C" w:rsidP="003F6B0C">
      <w:pP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</w:pPr>
    </w:p>
    <w:p w14:paraId="40AED8B7" w14:textId="77777777" w:rsidR="0064284C" w:rsidRPr="003F6B0C" w:rsidRDefault="0064284C" w:rsidP="003F6B0C">
      <w:pP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</w:pPr>
      <w:r w:rsidRPr="003F6B0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  <w:t xml:space="preserve">Excellency, </w:t>
      </w:r>
    </w:p>
    <w:p w14:paraId="0EBCCC8F" w14:textId="77777777" w:rsidR="0064284C" w:rsidRPr="003F6B0C" w:rsidRDefault="0064284C" w:rsidP="003F6B0C">
      <w:pP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</w:pPr>
    </w:p>
    <w:p w14:paraId="7C0048E3" w14:textId="7520AA0A" w:rsidR="0064284C" w:rsidRPr="003F6B0C" w:rsidRDefault="0064284C" w:rsidP="003F6B0C">
      <w:pPr>
        <w:ind w:firstLine="720"/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</w:pPr>
      <w:r w:rsidRPr="003F6B0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  <w:t xml:space="preserve">I have the pleasure to transmit herewith, a letter dated </w:t>
      </w:r>
      <w:r w:rsidR="00307C69" w:rsidRPr="003F6B0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  <w:t>4 September</w:t>
      </w:r>
      <w:r w:rsidRPr="003F6B0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  <w:t xml:space="preserve"> 2020 from </w:t>
      </w:r>
      <w:r w:rsidR="003F6B0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  <w:br/>
      </w: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 xml:space="preserve">H.E. Ms. </w:t>
      </w:r>
      <w:r w:rsidRPr="003F6B0C">
        <w:rPr>
          <w:rFonts w:ascii="Times New Roman" w:hAnsi="Times New Roman" w:cs="Times New Roman"/>
          <w:lang w:val="en-GB" w:eastAsia="en-GB"/>
        </w:rPr>
        <w:t xml:space="preserve">Pascale </w:t>
      </w:r>
      <w:proofErr w:type="spellStart"/>
      <w:r w:rsidRPr="003F6B0C">
        <w:rPr>
          <w:rFonts w:ascii="Times New Roman" w:hAnsi="Times New Roman" w:cs="Times New Roman"/>
          <w:lang w:val="en-GB" w:eastAsia="en-GB"/>
        </w:rPr>
        <w:t>Baeriswyl</w:t>
      </w:r>
      <w:proofErr w:type="spellEnd"/>
      <w:r w:rsidRPr="003F6B0C">
        <w:rPr>
          <w:rFonts w:ascii="Times New Roman" w:hAnsi="Times New Roman" w:cs="Times New Roman"/>
          <w:lang w:val="en-GB" w:eastAsia="en-GB"/>
        </w:rPr>
        <w:t xml:space="preserve">, </w:t>
      </w: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 xml:space="preserve">Permanent Representative of Switzerland to the United Nations and H. E. Mr. Omar </w:t>
      </w:r>
      <w:proofErr w:type="spellStart"/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Hilale</w:t>
      </w:r>
      <w:proofErr w:type="spellEnd"/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, Permanent Representative of Morocco to the United Nations, the co-facilitators for the review of the UN human rights treaty body system.</w:t>
      </w:r>
    </w:p>
    <w:p w14:paraId="31F91C7C" w14:textId="77777777" w:rsidR="0064284C" w:rsidRPr="003F6B0C" w:rsidRDefault="0064284C" w:rsidP="003F6B0C">
      <w:pPr>
        <w:ind w:firstLine="720"/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</w:pPr>
    </w:p>
    <w:p w14:paraId="3CC689CE" w14:textId="673B632E" w:rsidR="0064284C" w:rsidRPr="003F6B0C" w:rsidRDefault="0064284C" w:rsidP="003F6B0C">
      <w:pPr>
        <w:ind w:firstLine="720"/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</w:pP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 xml:space="preserve">The letter invites Member States and Observers to a virtual </w:t>
      </w:r>
      <w:r w:rsidR="00013D6D"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 xml:space="preserve">wrap-up meeting </w:t>
      </w: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of the</w:t>
      </w:r>
      <w:r w:rsid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 </w:t>
      </w: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 xml:space="preserve">review process, scheduled to take place on </w:t>
      </w:r>
      <w:r w:rsidR="00013D6D"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Friday, 11 September</w:t>
      </w: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 xml:space="preserve"> </w:t>
      </w:r>
      <w:r w:rsidR="00013D6D"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2020 from 10</w:t>
      </w:r>
      <w:r w:rsid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 </w:t>
      </w:r>
      <w:r w:rsidR="00013D6D"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a</w:t>
      </w:r>
      <w:r w:rsid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.</w:t>
      </w:r>
      <w:r w:rsidR="00013D6D"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m</w:t>
      </w:r>
      <w:r w:rsid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.</w:t>
      </w:r>
      <w:r w:rsidR="00013D6D"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 xml:space="preserve"> to</w:t>
      </w:r>
      <w:r w:rsid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 </w:t>
      </w: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1</w:t>
      </w:r>
      <w:r w:rsidR="00013D6D"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2</w:t>
      </w:r>
      <w:r w:rsid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 </w:t>
      </w:r>
      <w:proofErr w:type="gramStart"/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p</w:t>
      </w:r>
      <w:r w:rsid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.</w:t>
      </w: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m</w:t>
      </w:r>
      <w:r w:rsid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.</w:t>
      </w: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>.</w:t>
      </w:r>
      <w:proofErr w:type="gramEnd"/>
    </w:p>
    <w:p w14:paraId="27A165A0" w14:textId="77777777" w:rsidR="0064284C" w:rsidRPr="003F6B0C" w:rsidRDefault="0064284C" w:rsidP="003F6B0C">
      <w:pPr>
        <w:ind w:firstLine="720"/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</w:pPr>
      <w:r w:rsidRPr="003F6B0C">
        <w:rPr>
          <w:rFonts w:ascii="Times New Roman" w:hAnsi="Times New Roman" w:cs="Times New Roman"/>
          <w:color w:val="000000"/>
          <w:bdr w:val="none" w:sz="0" w:space="0" w:color="auto" w:frame="1"/>
          <w:lang w:val="en-GB"/>
        </w:rPr>
        <w:t xml:space="preserve"> </w:t>
      </w:r>
    </w:p>
    <w:p w14:paraId="75C47108" w14:textId="77777777" w:rsidR="0064284C" w:rsidRPr="003F6B0C" w:rsidRDefault="0064284C" w:rsidP="003F6B0C">
      <w:pPr>
        <w:ind w:firstLine="720"/>
        <w:rPr>
          <w:rFonts w:ascii="Times New Roman" w:hAnsi="Times New Roman" w:cs="Times New Roman"/>
        </w:rPr>
      </w:pPr>
      <w:r w:rsidRPr="003F6B0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GB"/>
        </w:rPr>
        <w:t>I avail of this opportunity to express my solidarity with Member States who are fighting COVID-19 and extend my sincere condolences for their loss.</w:t>
      </w:r>
    </w:p>
    <w:p w14:paraId="0C312BCE" w14:textId="77777777" w:rsidR="0064284C" w:rsidRPr="003F6B0C" w:rsidRDefault="0064284C" w:rsidP="003F6B0C">
      <w:pPr>
        <w:ind w:firstLine="720"/>
        <w:rPr>
          <w:rFonts w:ascii="Times New Roman" w:hAnsi="Times New Roman" w:cs="Times New Roman"/>
        </w:rPr>
      </w:pPr>
    </w:p>
    <w:p w14:paraId="556A46E4" w14:textId="77777777" w:rsidR="0064284C" w:rsidRPr="003F6B0C" w:rsidRDefault="0064284C" w:rsidP="003F6B0C">
      <w:pPr>
        <w:ind w:firstLine="720"/>
        <w:rPr>
          <w:rFonts w:ascii="Times New Roman" w:hAnsi="Times New Roman" w:cs="Times New Roman"/>
        </w:rPr>
      </w:pPr>
      <w:r w:rsidRPr="003F6B0C">
        <w:rPr>
          <w:rFonts w:ascii="Times New Roman" w:hAnsi="Times New Roman" w:cs="Times New Roman"/>
        </w:rPr>
        <w:t xml:space="preserve">Please accept, Excellency, the assurances of my highest consideration. </w:t>
      </w:r>
    </w:p>
    <w:p w14:paraId="692E767C" w14:textId="77777777" w:rsidR="0064284C" w:rsidRPr="003F6B0C" w:rsidRDefault="0064284C" w:rsidP="003F6B0C">
      <w:pPr>
        <w:ind w:firstLine="720"/>
        <w:rPr>
          <w:rFonts w:ascii="Times New Roman" w:hAnsi="Times New Roman" w:cs="Times New Roman"/>
        </w:rPr>
      </w:pPr>
    </w:p>
    <w:p w14:paraId="212B058B" w14:textId="18E9F78F" w:rsidR="0064284C" w:rsidRPr="003F6B0C" w:rsidRDefault="003F6B0C" w:rsidP="003F6B0C">
      <w:pPr>
        <w:tabs>
          <w:tab w:val="left" w:pos="6030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F6B0C">
        <w:rPr>
          <w:rFonts w:ascii="Times New Roman" w:hAnsi="Times New Roman" w:cs="Times New Roman"/>
          <w:noProof/>
        </w:rPr>
        <w:drawing>
          <wp:inline distT="0" distB="0" distL="0" distR="0" wp14:anchorId="68AE79E8" wp14:editId="08879BE4">
            <wp:extent cx="1367869" cy="796762"/>
            <wp:effectExtent l="0" t="0" r="0" b="0"/>
            <wp:docPr id="3" name="Picture 1" descr="F:\74th SESSION\Admin\E-signature\PGA Signature Blue Regular Siz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869" cy="7967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8072D3" w14:textId="3002F445" w:rsidR="0064284C" w:rsidRPr="003F6B0C" w:rsidRDefault="003F6B0C" w:rsidP="003F6B0C">
      <w:pPr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</w:t>
      </w:r>
      <w:r w:rsidR="0064284C" w:rsidRPr="003F6B0C">
        <w:rPr>
          <w:rFonts w:ascii="Times New Roman" w:hAnsi="Times New Roman" w:cs="Times New Roman"/>
        </w:rPr>
        <w:t>ijjani</w:t>
      </w:r>
      <w:proofErr w:type="spellEnd"/>
      <w:r w:rsidR="0064284C" w:rsidRPr="003F6B0C">
        <w:rPr>
          <w:rFonts w:ascii="Times New Roman" w:hAnsi="Times New Roman" w:cs="Times New Roman"/>
        </w:rPr>
        <w:t xml:space="preserve"> Muhammad-</w:t>
      </w:r>
      <w:proofErr w:type="spellStart"/>
      <w:r w:rsidR="0064284C" w:rsidRPr="003F6B0C">
        <w:rPr>
          <w:rFonts w:ascii="Times New Roman" w:hAnsi="Times New Roman" w:cs="Times New Roman"/>
        </w:rPr>
        <w:t>Bande</w:t>
      </w:r>
      <w:proofErr w:type="spellEnd"/>
    </w:p>
    <w:p w14:paraId="7CC1CD82" w14:textId="77777777" w:rsidR="0064284C" w:rsidRPr="003F6B0C" w:rsidRDefault="0064284C" w:rsidP="003F6B0C">
      <w:pPr>
        <w:ind w:firstLine="720"/>
        <w:rPr>
          <w:rFonts w:ascii="Times New Roman" w:hAnsi="Times New Roman" w:cs="Times New Roman"/>
        </w:rPr>
      </w:pPr>
    </w:p>
    <w:p w14:paraId="31F5F1A8" w14:textId="3FBC197F" w:rsidR="0064284C" w:rsidRDefault="0064284C" w:rsidP="003F6B0C">
      <w:pPr>
        <w:ind w:firstLine="720"/>
        <w:rPr>
          <w:rFonts w:ascii="Times New Roman" w:hAnsi="Times New Roman" w:cs="Times New Roman"/>
        </w:rPr>
      </w:pPr>
    </w:p>
    <w:p w14:paraId="2E2AEF42" w14:textId="77777777" w:rsidR="003F6B0C" w:rsidRPr="003F6B0C" w:rsidRDefault="003F6B0C" w:rsidP="003F6B0C">
      <w:pPr>
        <w:ind w:firstLine="720"/>
        <w:rPr>
          <w:rFonts w:ascii="Times New Roman" w:hAnsi="Times New Roman" w:cs="Times New Roman"/>
        </w:rPr>
      </w:pPr>
    </w:p>
    <w:p w14:paraId="43449691" w14:textId="77777777" w:rsidR="0064284C" w:rsidRPr="003F6B0C" w:rsidRDefault="0064284C" w:rsidP="003F6B0C">
      <w:pPr>
        <w:rPr>
          <w:rFonts w:ascii="Times New Roman" w:hAnsi="Times New Roman" w:cs="Times New Roman"/>
        </w:rPr>
      </w:pPr>
      <w:r w:rsidRPr="003F6B0C">
        <w:rPr>
          <w:rFonts w:ascii="Times New Roman" w:hAnsi="Times New Roman" w:cs="Times New Roman"/>
        </w:rPr>
        <w:t>All Permanent Representatives and</w:t>
      </w:r>
    </w:p>
    <w:p w14:paraId="39511F07" w14:textId="3EC97C4F" w:rsidR="0064284C" w:rsidRPr="003F6B0C" w:rsidRDefault="003F6B0C" w:rsidP="003F6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4284C" w:rsidRPr="003F6B0C">
        <w:rPr>
          <w:rFonts w:ascii="Times New Roman" w:hAnsi="Times New Roman" w:cs="Times New Roman"/>
        </w:rPr>
        <w:t>Permanent Observers to the United Nations</w:t>
      </w:r>
    </w:p>
    <w:p w14:paraId="78202E06" w14:textId="77777777" w:rsidR="0064284C" w:rsidRPr="003F6B0C" w:rsidRDefault="0064284C" w:rsidP="003F6B0C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F6B0C">
        <w:rPr>
          <w:rFonts w:ascii="Times New Roman" w:hAnsi="Times New Roman" w:cs="Times New Roman"/>
        </w:rPr>
        <w:t>New York</w:t>
      </w:r>
    </w:p>
    <w:p w14:paraId="05929E42" w14:textId="77777777" w:rsidR="0064284C" w:rsidRPr="003F6B0C" w:rsidRDefault="0064284C" w:rsidP="003F6B0C">
      <w:pPr>
        <w:ind w:firstLine="720"/>
        <w:rPr>
          <w:rFonts w:ascii="Times New Roman" w:hAnsi="Times New Roman" w:cs="Times New Roman"/>
        </w:rPr>
      </w:pPr>
    </w:p>
    <w:sectPr w:rsidR="0064284C" w:rsidRPr="003F6B0C" w:rsidSect="003F6B0C"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4C"/>
    <w:rsid w:val="00013D6D"/>
    <w:rsid w:val="00307C69"/>
    <w:rsid w:val="003F6B0C"/>
    <w:rsid w:val="00503C4F"/>
    <w:rsid w:val="00542C98"/>
    <w:rsid w:val="0064284C"/>
    <w:rsid w:val="00695561"/>
    <w:rsid w:val="00E3098D"/>
    <w:rsid w:val="00E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B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28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209DB7-0F88-4CBC-A901-BFA4DEE0CD72}"/>
</file>

<file path=customXml/itemProps2.xml><?xml version="1.0" encoding="utf-8"?>
<ds:datastoreItem xmlns:ds="http://schemas.openxmlformats.org/officeDocument/2006/customXml" ds:itemID="{052D1E93-D955-469C-ADEB-B8879FB1EB69}"/>
</file>

<file path=customXml/itemProps3.xml><?xml version="1.0" encoding="utf-8"?>
<ds:datastoreItem xmlns:ds="http://schemas.openxmlformats.org/officeDocument/2006/customXml" ds:itemID="{46790E68-8D95-48C4-BDE4-063AD5961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Meriem Heddache</cp:lastModifiedBy>
  <cp:revision>2</cp:revision>
  <cp:lastPrinted>2020-09-05T16:00:00Z</cp:lastPrinted>
  <dcterms:created xsi:type="dcterms:W3CDTF">2020-09-07T17:42:00Z</dcterms:created>
  <dcterms:modified xsi:type="dcterms:W3CDTF">2020-09-07T17:42:00Z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