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D73" w:rsidRDefault="004D1D73" w:rsidP="004D1D73">
      <w:pPr>
        <w:jc w:val="right"/>
        <w:rPr>
          <w:b/>
          <w:bCs/>
        </w:rPr>
      </w:pPr>
      <w:r>
        <w:rPr>
          <w:b/>
          <w:bCs/>
        </w:rPr>
        <w:t>November 2018</w:t>
      </w:r>
      <w:bookmarkStart w:id="0" w:name="_GoBack"/>
      <w:bookmarkEnd w:id="0"/>
    </w:p>
    <w:p w:rsidR="00913851" w:rsidRDefault="00913851" w:rsidP="00913851">
      <w:pPr>
        <w:jc w:val="center"/>
        <w:rPr>
          <w:b/>
          <w:bCs/>
        </w:rPr>
      </w:pPr>
      <w:r>
        <w:rPr>
          <w:b/>
          <w:bCs/>
        </w:rPr>
        <w:t>Afghanistan Independent Human Rights Commission</w:t>
      </w:r>
    </w:p>
    <w:p w:rsidR="00913851" w:rsidRDefault="00913851" w:rsidP="00162F15">
      <w:pPr>
        <w:jc w:val="center"/>
        <w:rPr>
          <w:b/>
          <w:bCs/>
        </w:rPr>
      </w:pPr>
      <w:r>
        <w:rPr>
          <w:b/>
          <w:bCs/>
        </w:rPr>
        <w:t>Answers to the Questionnaire in relation to Human Rights Council Resolution A/HRC/RES/38/4 on human rights and climate change</w:t>
      </w:r>
    </w:p>
    <w:p w:rsidR="006655C5" w:rsidRPr="00A4129B" w:rsidRDefault="00A4129B">
      <w:pPr>
        <w:rPr>
          <w:b/>
          <w:bCs/>
        </w:rPr>
      </w:pPr>
      <w:r w:rsidRPr="00A4129B">
        <w:rPr>
          <w:b/>
          <w:bCs/>
        </w:rPr>
        <w:t>Answer to question No.1</w:t>
      </w:r>
    </w:p>
    <w:p w:rsidR="00391C01" w:rsidRDefault="00410FAA" w:rsidP="00BE5210">
      <w:r>
        <w:t xml:space="preserve">It is about 30 years that Afghanistan </w:t>
      </w:r>
      <w:r w:rsidR="00BE5210">
        <w:t xml:space="preserve">has experienced </w:t>
      </w:r>
      <w:r w:rsidR="00AA600E">
        <w:t>several dr</w:t>
      </w:r>
      <w:r w:rsidR="00162F15">
        <w:t>ought situation</w:t>
      </w:r>
      <w:r w:rsidR="0009726F">
        <w:t>s</w:t>
      </w:r>
      <w:r w:rsidR="00162F15">
        <w:t xml:space="preserve"> happened freque</w:t>
      </w:r>
      <w:r w:rsidR="00AA600E">
        <w:t>ntly.</w:t>
      </w:r>
      <w:r>
        <w:t xml:space="preserve"> The recent </w:t>
      </w:r>
      <w:r w:rsidR="00BE5210">
        <w:t xml:space="preserve">information shows that the </w:t>
      </w:r>
      <w:r>
        <w:t>annual rainfall and precipitation has fallen down. In recent years, below average snowfall of 70% winter precipitation had adverse impact on 20 province</w:t>
      </w:r>
      <w:r w:rsidR="00AA600E">
        <w:t>s</w:t>
      </w:r>
      <w:r>
        <w:t xml:space="preserve"> out of 34 provinces.</w:t>
      </w:r>
    </w:p>
    <w:p w:rsidR="00410FAA" w:rsidRDefault="006655C5" w:rsidP="00BE5210">
      <w:r>
        <w:t>On 28 Ap</w:t>
      </w:r>
      <w:r w:rsidR="00410FAA">
        <w:t xml:space="preserve">ril 2018 UNICEF reported that the lack of </w:t>
      </w:r>
      <w:r w:rsidR="00B72939">
        <w:t xml:space="preserve">precipitation </w:t>
      </w:r>
      <w:r w:rsidR="00410FAA">
        <w:t>in late November 2017 and early this year is leading to food insecurity and water scarcity that could worsen the already high malnutrition rates</w:t>
      </w:r>
      <w:r w:rsidR="00B72939">
        <w:t xml:space="preserve"> among children. UNICEF adds that extremely dry winter has affected 22 pr</w:t>
      </w:r>
      <w:r w:rsidR="00AA600E">
        <w:t xml:space="preserve">ovinces across Afghanistan and </w:t>
      </w:r>
      <w:r w:rsidR="00B72939">
        <w:t>now threatens the lives of one million people and addition two million who feel negative impact in the next coming months</w:t>
      </w:r>
      <w:r w:rsidR="00AA600E">
        <w:t>.</w:t>
      </w:r>
      <w:r w:rsidR="00B72939">
        <w:t xml:space="preserve"> Food insecurity and reduced access to safe w</w:t>
      </w:r>
      <w:r w:rsidR="00AA600E">
        <w:t>ater that</w:t>
      </w:r>
      <w:r w:rsidR="00B72939">
        <w:t xml:space="preserve"> take their toll in the 1</w:t>
      </w:r>
      <w:r w:rsidR="00BE5210">
        <w:t>0</w:t>
      </w:r>
      <w:r w:rsidR="00B72939">
        <w:t xml:space="preserve"> worst provinces.</w:t>
      </w:r>
      <w:r w:rsidR="00AA600E">
        <w:t xml:space="preserve"> Where 20-30 </w:t>
      </w:r>
      <w:r w:rsidR="00BE5210">
        <w:t xml:space="preserve">% </w:t>
      </w:r>
      <w:r w:rsidR="00AA600E">
        <w:t>of w</w:t>
      </w:r>
      <w:r>
        <w:t xml:space="preserve">ater sources are reportedly dry. According to </w:t>
      </w:r>
      <w:proofErr w:type="gramStart"/>
      <w:r>
        <w:t>UNICEF</w:t>
      </w:r>
      <w:r w:rsidR="00B72939">
        <w:t xml:space="preserve"> </w:t>
      </w:r>
      <w:r>
        <w:t>,</w:t>
      </w:r>
      <w:proofErr w:type="gramEnd"/>
      <w:r>
        <w:t xml:space="preserve"> some 1.6 million children and 443,000 pregnant and lactating women suffer from malnutrition.</w:t>
      </w:r>
    </w:p>
    <w:p w:rsidR="006655C5" w:rsidRDefault="006655C5" w:rsidP="00AA600E">
      <w:r>
        <w:t xml:space="preserve">Relevant organization has estimated that water table in Kabul has dropped </w:t>
      </w:r>
      <w:r w:rsidR="00AA600E">
        <w:t xml:space="preserve">down </w:t>
      </w:r>
      <w:r>
        <w:t xml:space="preserve">to 20 meter in the last 10 years which </w:t>
      </w:r>
      <w:r w:rsidR="00AA600E">
        <w:t xml:space="preserve">is </w:t>
      </w:r>
      <w:r>
        <w:t>reducing further. This is due to years of drou</w:t>
      </w:r>
      <w:r w:rsidR="00AA600E">
        <w:t xml:space="preserve">ght and extremely </w:t>
      </w:r>
      <w:r w:rsidR="00BE5210">
        <w:t xml:space="preserve">water consumption because of </w:t>
      </w:r>
      <w:r w:rsidR="00AA600E">
        <w:t>overpopulation of the city</w:t>
      </w:r>
      <w:r>
        <w:t>.</w:t>
      </w:r>
    </w:p>
    <w:p w:rsidR="006655C5" w:rsidRDefault="006655C5" w:rsidP="00B72939">
      <w:r>
        <w:t>Traditionally</w:t>
      </w:r>
      <w:r w:rsidR="00AA600E">
        <w:t>,</w:t>
      </w:r>
      <w:r>
        <w:t xml:space="preserve"> water collecting in all parts of rural areas and also mostly in urban areas is the job of women and children</w:t>
      </w:r>
      <w:r w:rsidR="00AA600E">
        <w:t xml:space="preserve"> (8-18 Years old)</w:t>
      </w:r>
      <w:r>
        <w:t>. In rural areas somewhere the s</w:t>
      </w:r>
      <w:r w:rsidR="00AA600E">
        <w:t>ource of water is 500 meter to 1</w:t>
      </w:r>
      <w:r>
        <w:t>.5 Km far from home.</w:t>
      </w:r>
      <w:r w:rsidR="00660F20">
        <w:t xml:space="preserve"> Since women and young girls are traditionally responsible for washing job at house, therefore, water scarcity increased their problems.</w:t>
      </w:r>
    </w:p>
    <w:p w:rsidR="00A4129B" w:rsidRPr="00A4129B" w:rsidRDefault="00A4129B" w:rsidP="00A4129B">
      <w:pPr>
        <w:rPr>
          <w:b/>
          <w:bCs/>
        </w:rPr>
      </w:pPr>
      <w:r w:rsidRPr="00A4129B">
        <w:rPr>
          <w:b/>
          <w:bCs/>
        </w:rPr>
        <w:t>Answer to question No.</w:t>
      </w:r>
      <w:r>
        <w:rPr>
          <w:b/>
          <w:bCs/>
        </w:rPr>
        <w:t>2</w:t>
      </w:r>
    </w:p>
    <w:p w:rsidR="00660F20" w:rsidRDefault="00A4129B" w:rsidP="00A4129B">
      <w:r>
        <w:t xml:space="preserve">There is no legislation in place to promote gender-based approach to the </w:t>
      </w:r>
      <w:r w:rsidR="00BE5210">
        <w:t>ad</w:t>
      </w:r>
      <w:r>
        <w:t>v</w:t>
      </w:r>
      <w:r w:rsidR="00BE5210">
        <w:t>er</w:t>
      </w:r>
      <w:r>
        <w:t>se impact of climate change on women and girls. However, t</w:t>
      </w:r>
      <w:r w:rsidR="00660F20">
        <w:t>he Ministry of Rural Development has implemented two huge rur</w:t>
      </w:r>
      <w:r w:rsidR="00F23160">
        <w:t>a</w:t>
      </w:r>
      <w:r w:rsidR="00660F20">
        <w:t xml:space="preserve">l development programs, </w:t>
      </w:r>
      <w:r w:rsidR="00F23160">
        <w:t>“</w:t>
      </w:r>
      <w:r w:rsidR="00660F20">
        <w:t xml:space="preserve">National Solidarity </w:t>
      </w:r>
      <w:r w:rsidR="00F23160">
        <w:t xml:space="preserve">Program” </w:t>
      </w:r>
      <w:r w:rsidR="00660F20">
        <w:t xml:space="preserve">and </w:t>
      </w:r>
      <w:proofErr w:type="gramStart"/>
      <w:r w:rsidR="00F23160">
        <w:t>“</w:t>
      </w:r>
      <w:r w:rsidR="00660F20">
        <w:t xml:space="preserve"> Civil</w:t>
      </w:r>
      <w:proofErr w:type="gramEnd"/>
      <w:r w:rsidR="00F23160">
        <w:t xml:space="preserve"> C</w:t>
      </w:r>
      <w:r w:rsidR="0009726F">
        <w:t>h</w:t>
      </w:r>
      <w:r w:rsidR="00F23160">
        <w:t xml:space="preserve">arter Program”. These two programs </w:t>
      </w:r>
      <w:r w:rsidR="009A27C9">
        <w:t xml:space="preserve">– one after another - </w:t>
      </w:r>
      <w:r w:rsidR="00F23160">
        <w:t xml:space="preserve">are implemented </w:t>
      </w:r>
      <w:r w:rsidR="0009726F">
        <w:t xml:space="preserve">since 2003 </w:t>
      </w:r>
      <w:r w:rsidR="00F23160">
        <w:t>based on the priorities identified by village communities. Water supply for agriculture and dinking/washing is the most parts of these two programs.</w:t>
      </w:r>
      <w:r w:rsidR="00660F20">
        <w:t xml:space="preserve"> </w:t>
      </w:r>
      <w:r w:rsidR="00C9700C">
        <w:t xml:space="preserve"> </w:t>
      </w:r>
      <w:r w:rsidR="009A27C9">
        <w:t>It is appreciating that gradually women are kept involved in decision making for se</w:t>
      </w:r>
      <w:r w:rsidR="00E2078D">
        <w:t>t</w:t>
      </w:r>
      <w:r w:rsidR="009A27C9">
        <w:t xml:space="preserve">ting village priority through village </w:t>
      </w:r>
      <w:proofErr w:type="spellStart"/>
      <w:r w:rsidR="009A27C9">
        <w:t>Shura</w:t>
      </w:r>
      <w:proofErr w:type="spellEnd"/>
      <w:r w:rsidR="009A27C9">
        <w:t xml:space="preserve"> (Council</w:t>
      </w:r>
      <w:r w:rsidR="00E2078D">
        <w:t>s</w:t>
      </w:r>
      <w:r w:rsidR="009A27C9">
        <w:t>)</w:t>
      </w:r>
      <w:r w:rsidR="00E2078D">
        <w:t>.</w:t>
      </w:r>
      <w:r w:rsidR="009A27C9">
        <w:t xml:space="preserve">  </w:t>
      </w:r>
    </w:p>
    <w:p w:rsidR="00442CDD" w:rsidRDefault="00C9700C" w:rsidP="00442CDD">
      <w:r>
        <w:t>There are m</w:t>
      </w:r>
      <w:r w:rsidR="00E2078D">
        <w:t>ore than one million IDPs live in</w:t>
      </w:r>
      <w:r>
        <w:t xml:space="preserve"> camps that most of them displaced because of the adverse impact of climate change, particularly as a result of continuing years of drought. When the level </w:t>
      </w:r>
      <w:r w:rsidR="00AA600E">
        <w:t xml:space="preserve">of </w:t>
      </w:r>
      <w:r>
        <w:t xml:space="preserve">field crop and fruit production dropped down, automatically it reduces the number of livestock </w:t>
      </w:r>
      <w:r w:rsidR="00442CDD">
        <w:t xml:space="preserve">and dairy products. Traditionally all post-harvest activities (The process of farm products and fruit handling and preservation) and keeping livestock </w:t>
      </w:r>
      <w:r w:rsidR="00AA600E">
        <w:t xml:space="preserve">and handling and processing dairy products </w:t>
      </w:r>
      <w:r w:rsidR="00442CDD">
        <w:t>in rural areas are done by women. Therefore</w:t>
      </w:r>
      <w:r w:rsidR="00AA600E">
        <w:t>,</w:t>
      </w:r>
      <w:r w:rsidR="00442CDD">
        <w:t xml:space="preserve"> in case of drough</w:t>
      </w:r>
      <w:r w:rsidR="00AA600E">
        <w:t>t</w:t>
      </w:r>
      <w:r w:rsidR="00442CDD">
        <w:t xml:space="preserve">, in the first front, women lose their job and income. It also reduces the agriculture and animal husbandry related handicraft which are done mostly by women. In cases of migration from rural areas to urban areas due to drought situation, rural women lose their </w:t>
      </w:r>
      <w:r w:rsidR="00AA600E">
        <w:lastRenderedPageBreak/>
        <w:t xml:space="preserve">traditional </w:t>
      </w:r>
      <w:r w:rsidR="00442CDD">
        <w:t xml:space="preserve">job which negatively affects their lives and their children, particularly in Afghanistan that there is </w:t>
      </w:r>
      <w:r w:rsidR="00AA600E">
        <w:t xml:space="preserve">no </w:t>
      </w:r>
      <w:r w:rsidR="00442CDD">
        <w:t xml:space="preserve">job scarcity because of very poor industry </w:t>
      </w:r>
      <w:r w:rsidR="00AA600E">
        <w:t xml:space="preserve">and manufacturing </w:t>
      </w:r>
      <w:r w:rsidR="00442CDD">
        <w:t>in urban areas.</w:t>
      </w:r>
    </w:p>
    <w:p w:rsidR="00A4129B" w:rsidRPr="00A4129B" w:rsidRDefault="00A4129B" w:rsidP="00913851">
      <w:pPr>
        <w:rPr>
          <w:b/>
          <w:bCs/>
        </w:rPr>
      </w:pPr>
      <w:r w:rsidRPr="00A4129B">
        <w:rPr>
          <w:b/>
          <w:bCs/>
        </w:rPr>
        <w:t xml:space="preserve">Answer to </w:t>
      </w:r>
      <w:r>
        <w:rPr>
          <w:b/>
          <w:bCs/>
        </w:rPr>
        <w:t>question No</w:t>
      </w:r>
      <w:r w:rsidR="00913851">
        <w:rPr>
          <w:b/>
          <w:bCs/>
        </w:rPr>
        <w:t xml:space="preserve">. </w:t>
      </w:r>
      <w:r>
        <w:rPr>
          <w:b/>
          <w:bCs/>
        </w:rPr>
        <w:t>3</w:t>
      </w:r>
    </w:p>
    <w:p w:rsidR="005A7F15" w:rsidRDefault="00442CDD" w:rsidP="00E2078D">
      <w:r>
        <w:t xml:space="preserve">Traditional water distribution for agriculture has also been disrupted </w:t>
      </w:r>
      <w:r w:rsidR="005A7F15">
        <w:t>because of drought situation and also risen</w:t>
      </w:r>
      <w:r w:rsidR="000861CC">
        <w:t xml:space="preserve"> up of powerful people who use</w:t>
      </w:r>
      <w:r w:rsidR="005A7F15">
        <w:t xml:space="preserve"> water pump on the high land areas </w:t>
      </w:r>
      <w:r w:rsidR="000861CC">
        <w:t xml:space="preserve">to take water from the river </w:t>
      </w:r>
      <w:r w:rsidR="00E2078D">
        <w:t xml:space="preserve">deep </w:t>
      </w:r>
      <w:r w:rsidR="000861CC">
        <w:t>basin to the highlands</w:t>
      </w:r>
      <w:r w:rsidR="00E2078D">
        <w:t xml:space="preserve"> on hills</w:t>
      </w:r>
      <w:r w:rsidR="000861CC">
        <w:t xml:space="preserve">, which </w:t>
      </w:r>
      <w:r w:rsidR="005A7F15">
        <w:t>farmers on the low land receive very less or no water for their crops</w:t>
      </w:r>
      <w:r w:rsidR="000861CC">
        <w:t xml:space="preserve">, </w:t>
      </w:r>
      <w:r w:rsidR="005A7F15">
        <w:t>and are deprived of their right on water share.</w:t>
      </w:r>
    </w:p>
    <w:p w:rsidR="00C9700C" w:rsidRDefault="005A7F15" w:rsidP="00E2078D">
      <w:r>
        <w:t>There is no proper regulation in place to save water, neither in rural areas nor in cities. The government has done less work on water management through improving irrigation networks. Power and rich people had made very deep bar hole to irrig</w:t>
      </w:r>
      <w:r w:rsidR="000861CC">
        <w:t>ate their land, but it destroy</w:t>
      </w:r>
      <w:r w:rsidR="00D15904">
        <w:t>s</w:t>
      </w:r>
      <w:r>
        <w:t xml:space="preserve"> the discharging </w:t>
      </w:r>
      <w:r w:rsidR="00E2078D">
        <w:t xml:space="preserve">water </w:t>
      </w:r>
      <w:r>
        <w:t xml:space="preserve">source of springs and under-ground water channels. </w:t>
      </w:r>
      <w:r w:rsidR="00442CDD">
        <w:t xml:space="preserve"> </w:t>
      </w:r>
      <w:r w:rsidR="00D15904">
        <w:t>While a part of the village land receive excess water and other big part of the village</w:t>
      </w:r>
      <w:r w:rsidR="000861CC">
        <w:t>s’</w:t>
      </w:r>
      <w:r w:rsidR="00D15904">
        <w:t xml:space="preserve"> land receive no water. And this is one of </w:t>
      </w:r>
      <w:r w:rsidR="00E2078D">
        <w:t xml:space="preserve">the </w:t>
      </w:r>
      <w:r w:rsidR="00D15904">
        <w:t>reason of conflict at village level.</w:t>
      </w:r>
      <w:r w:rsidR="00442CDD">
        <w:t xml:space="preserve"> </w:t>
      </w:r>
      <w:r w:rsidR="00C9700C">
        <w:t xml:space="preserve"> </w:t>
      </w:r>
      <w:r w:rsidR="00D15904">
        <w:t>There is no controlling system for water usage in urban areas. For example</w:t>
      </w:r>
      <w:r w:rsidR="000861CC">
        <w:t>:</w:t>
      </w:r>
      <w:r w:rsidR="00D15904">
        <w:t xml:space="preserve"> in Kabul, the capital of Afghanistan, where water table has dropped down 20 meter during the last 17 years, householders are making</w:t>
      </w:r>
      <w:r w:rsidR="0009726F">
        <w:t xml:space="preserve"> </w:t>
      </w:r>
      <w:r w:rsidR="00D15904">
        <w:t>deeper</w:t>
      </w:r>
      <w:r w:rsidR="0009726F">
        <w:t xml:space="preserve"> </w:t>
      </w:r>
      <w:r w:rsidR="00D15904">
        <w:t>bar hole to take water. The situation in Kabul is alarming now.</w:t>
      </w:r>
      <w:r w:rsidR="00C9700C">
        <w:t xml:space="preserve"> </w:t>
      </w:r>
      <w:r w:rsidR="00D15904">
        <w:t>Man</w:t>
      </w:r>
      <w:r w:rsidR="004E7627">
        <w:t xml:space="preserve">y </w:t>
      </w:r>
      <w:r w:rsidR="000861CC">
        <w:t xml:space="preserve">shallow </w:t>
      </w:r>
      <w:r w:rsidR="004E7627">
        <w:t>water well in houses dried out</w:t>
      </w:r>
      <w:r w:rsidR="00D15904">
        <w:t xml:space="preserve"> in these recent months. The government cannot prevent any</w:t>
      </w:r>
      <w:r w:rsidR="00E2078D">
        <w:t>one</w:t>
      </w:r>
      <w:r w:rsidR="00D15904">
        <w:t xml:space="preserve"> for making deep bare hole because there is no legislation and regulation to control on water. The government/public water supply system may cover only 10% of </w:t>
      </w:r>
      <w:r w:rsidR="004E7627">
        <w:t>all households in Kabul</w:t>
      </w:r>
      <w:r w:rsidR="000861CC">
        <w:t xml:space="preserve"> and similarly in other big cities</w:t>
      </w:r>
      <w:r w:rsidR="004E7627">
        <w:t>, and the remaining 90 % of households use their water well at houses or pay for the private water supply companies. The price per unit of water has not been regulated yet.</w:t>
      </w:r>
      <w:r w:rsidR="00C9700C">
        <w:t xml:space="preserve"> </w:t>
      </w:r>
    </w:p>
    <w:p w:rsidR="004E7627" w:rsidRDefault="00E2078D" w:rsidP="00105783">
      <w:r>
        <w:t xml:space="preserve">So, water shortage due to continuing </w:t>
      </w:r>
      <w:r w:rsidR="000861CC">
        <w:t>drought situation</w:t>
      </w:r>
      <w:r>
        <w:t>,</w:t>
      </w:r>
      <w:r w:rsidR="000861CC">
        <w:t xml:space="preserve"> which </w:t>
      </w:r>
      <w:r>
        <w:t>has</w:t>
      </w:r>
      <w:r w:rsidR="004E7627">
        <w:t xml:space="preserve"> direct impact </w:t>
      </w:r>
      <w:r>
        <w:t>on</w:t>
      </w:r>
      <w:r w:rsidR="004E7627">
        <w:t xml:space="preserve"> climate change</w:t>
      </w:r>
      <w:r w:rsidR="004F4480">
        <w:t>,</w:t>
      </w:r>
      <w:r w:rsidR="004E7627">
        <w:t xml:space="preserve"> has negatively impacted on all po</w:t>
      </w:r>
      <w:r w:rsidR="00105783">
        <w:t xml:space="preserve">pulation particularly on </w:t>
      </w:r>
      <w:r w:rsidR="004E7627">
        <w:t xml:space="preserve">women because women are more dealt with water collection and washing. Water shortage in realty is a big burden on women in </w:t>
      </w:r>
      <w:r w:rsidR="000861CC">
        <w:t xml:space="preserve">all parts of </w:t>
      </w:r>
      <w:r w:rsidR="004E7627">
        <w:t>Afghanistan.</w:t>
      </w:r>
    </w:p>
    <w:p w:rsidR="00E03377" w:rsidRDefault="004E7627" w:rsidP="00105783">
      <w:r>
        <w:t xml:space="preserve">The main source of energy for fueling in Afghanistan is </w:t>
      </w:r>
      <w:r w:rsidR="000861CC">
        <w:t xml:space="preserve">imported </w:t>
      </w:r>
      <w:r>
        <w:t xml:space="preserve">oil and gas, fuel wood, charcoal, mine coal, bushes and animal </w:t>
      </w:r>
      <w:r w:rsidR="000861CC">
        <w:t>dang</w:t>
      </w:r>
      <w:r>
        <w:t xml:space="preserve">. </w:t>
      </w:r>
      <w:r w:rsidR="001A7AE1">
        <w:t xml:space="preserve">Because </w:t>
      </w:r>
      <w:r w:rsidR="000861CC">
        <w:t xml:space="preserve">of </w:t>
      </w:r>
      <w:r w:rsidR="001A7AE1">
        <w:t xml:space="preserve">excess </w:t>
      </w:r>
      <w:r w:rsidR="000861CC">
        <w:t xml:space="preserve">cutting of </w:t>
      </w:r>
      <w:r w:rsidR="001A7AE1">
        <w:t>forest an</w:t>
      </w:r>
      <w:r w:rsidR="000861CC">
        <w:t>d cutting desert</w:t>
      </w:r>
      <w:r w:rsidR="0009726F">
        <w:t>s’</w:t>
      </w:r>
      <w:r w:rsidR="000861CC">
        <w:t xml:space="preserve"> bushes, the ra</w:t>
      </w:r>
      <w:r w:rsidR="001A7AE1">
        <w:t>te of desertification is very high in Afghanistan. Women in rural areas have to collect fuel woods and bushes for fueling. Because of desertification</w:t>
      </w:r>
      <w:r w:rsidR="000861CC">
        <w:t>,</w:t>
      </w:r>
      <w:r w:rsidR="001A7AE1">
        <w:t xml:space="preserve"> women have to walk far from the village areas to collect fuel which is very hard works. Women are traditionally responsible for cooking all the time and warming houses in wintertime. The air in cities is </w:t>
      </w:r>
      <w:r w:rsidR="000861CC">
        <w:t xml:space="preserve">highly </w:t>
      </w:r>
      <w:r w:rsidR="001A7AE1">
        <w:t>polluted particularly in wintertime because of using fossil based oil and gas, mine coal, charcoal and fuel wood which negatively impact the lives of women and girls in Afghanistan’s cities. There is no accurate dat</w:t>
      </w:r>
      <w:r w:rsidR="00105783">
        <w:t>a</w:t>
      </w:r>
      <w:r w:rsidR="001A7AE1">
        <w:t xml:space="preserve"> except estimation </w:t>
      </w:r>
      <w:r w:rsidR="00E03377">
        <w:t xml:space="preserve">in Afghanistan </w:t>
      </w:r>
      <w:r w:rsidR="001A7AE1">
        <w:t xml:space="preserve">on the </w:t>
      </w:r>
      <w:r w:rsidR="00E03377">
        <w:t xml:space="preserve">negative impact </w:t>
      </w:r>
      <w:r w:rsidR="001A7AE1">
        <w:t xml:space="preserve">of air pollution on </w:t>
      </w:r>
      <w:r w:rsidR="00E03377">
        <w:t xml:space="preserve">the lives of </w:t>
      </w:r>
      <w:r w:rsidR="001A7AE1">
        <w:t>all population</w:t>
      </w:r>
      <w:r w:rsidR="00E03377">
        <w:t xml:space="preserve"> and neither by gender.</w:t>
      </w:r>
    </w:p>
    <w:p w:rsidR="004E7627" w:rsidRDefault="00E03377" w:rsidP="000861CC">
      <w:r>
        <w:t>As a general comment, c</w:t>
      </w:r>
      <w:r w:rsidR="000861CC">
        <w:t xml:space="preserve">limate change has caused </w:t>
      </w:r>
      <w:r>
        <w:t>prolonged drought in whole parts of Afghanistan. Vegeta</w:t>
      </w:r>
      <w:r w:rsidR="00105783">
        <w:t>tion cover has been reduced</w:t>
      </w:r>
      <w:r>
        <w:t xml:space="preserve"> which cause heavy flood in some parts of Afghanistan. Both drought and desertification directly impacted on the lives of all pop</w:t>
      </w:r>
      <w:r w:rsidR="00B403AC">
        <w:t>ulation particularly on women wh</w:t>
      </w:r>
      <w:r>
        <w:t xml:space="preserve">o are to collect water from far distance in rural areas and pay money and spend more time for getting water for drinking and washing in cities. Increasing poverty and inevitable migration from villages to cities are the impact of climate change. </w:t>
      </w:r>
      <w:r w:rsidR="001A7AE1">
        <w:t xml:space="preserve"> </w:t>
      </w:r>
    </w:p>
    <w:p w:rsidR="00C11234" w:rsidRDefault="00A4129B" w:rsidP="00A4129B">
      <w:r w:rsidRPr="00A4129B">
        <w:rPr>
          <w:b/>
          <w:bCs/>
        </w:rPr>
        <w:t>Answer to question No.</w:t>
      </w:r>
      <w:r>
        <w:rPr>
          <w:b/>
          <w:bCs/>
        </w:rPr>
        <w:t>4</w:t>
      </w:r>
    </w:p>
    <w:p w:rsidR="00C11234" w:rsidRDefault="00C11234" w:rsidP="00A4129B">
      <w:r>
        <w:lastRenderedPageBreak/>
        <w:t xml:space="preserve">The annual rate of water table </w:t>
      </w:r>
      <w:proofErr w:type="gramStart"/>
      <w:r>
        <w:t>drop</w:t>
      </w:r>
      <w:proofErr w:type="gramEnd"/>
      <w:r>
        <w:t xml:space="preserve"> down is a good indicator of adverse effect of climate change. The government of Afghanistan should publicly inform annually on the availability of water for drinking and washing in cities. The annual precipitation should be measured and its effect should be estimated on agriculture and environment. The proportion of carbon-based gases on the air should be measured regularly that proper national decisions should be take</w:t>
      </w:r>
      <w:r w:rsidR="00105783">
        <w:t>n, accordingly. The situation in</w:t>
      </w:r>
      <w:r>
        <w:t xml:space="preserve"> IDP camps should be monitored </w:t>
      </w:r>
      <w:r w:rsidR="00A4129B">
        <w:t>regularly. Based on</w:t>
      </w:r>
      <w:r>
        <w:t xml:space="preserve"> the outcome result</w:t>
      </w:r>
      <w:r w:rsidR="00A4129B">
        <w:t>s</w:t>
      </w:r>
      <w:r>
        <w:t xml:space="preserve"> of these steps</w:t>
      </w:r>
      <w:r w:rsidR="00A4129B">
        <w:t>,</w:t>
      </w:r>
      <w:r>
        <w:t xml:space="preserve"> we can measure the extend of the adverse impact of climate change on all population, particularly on women and girls.</w:t>
      </w:r>
    </w:p>
    <w:p w:rsidR="00913851" w:rsidRPr="00A4129B" w:rsidRDefault="00913851" w:rsidP="00913851">
      <w:pPr>
        <w:rPr>
          <w:b/>
          <w:bCs/>
        </w:rPr>
      </w:pPr>
      <w:r w:rsidRPr="00A4129B">
        <w:rPr>
          <w:b/>
          <w:bCs/>
        </w:rPr>
        <w:t>Answer to question No.</w:t>
      </w:r>
      <w:r>
        <w:rPr>
          <w:b/>
          <w:bCs/>
        </w:rPr>
        <w:t>5 and 6</w:t>
      </w:r>
    </w:p>
    <w:p w:rsidR="004E7627" w:rsidRDefault="00B403AC" w:rsidP="00B403AC">
      <w:r>
        <w:t xml:space="preserve">Consultation with women on issues of adverse effect of climate change has been symbolically done by the Ministry of Rural Development through implementing the community-based priority projects under </w:t>
      </w:r>
      <w:r w:rsidR="00877A23">
        <w:t xml:space="preserve">the </w:t>
      </w:r>
      <w:r>
        <w:t>Civil Charter program in secure areas,</w:t>
      </w:r>
      <w:r w:rsidR="00877A23">
        <w:t xml:space="preserve"> but such consultation at national</w:t>
      </w:r>
      <w:r>
        <w:t xml:space="preserve"> level in the areas of designing big project is very rare. The Afghanistan Independent Human Rights Commission suggests that all development and humanitarian based project</w:t>
      </w:r>
      <w:r w:rsidR="00877A23">
        <w:t>s should be consulted with</w:t>
      </w:r>
      <w:r>
        <w:t xml:space="preserve"> women groups</w:t>
      </w:r>
      <w:r w:rsidR="00877A23">
        <w:t>,</w:t>
      </w:r>
      <w:r>
        <w:t xml:space="preserve"> including </w:t>
      </w:r>
      <w:proofErr w:type="gramStart"/>
      <w:r>
        <w:t>the  women</w:t>
      </w:r>
      <w:proofErr w:type="gramEnd"/>
      <w:r>
        <w:t xml:space="preserve"> rights activists in the civil society organization</w:t>
      </w:r>
      <w:r w:rsidR="00877A23">
        <w:t>s</w:t>
      </w:r>
      <w:r>
        <w:t xml:space="preserve"> because now a number of CSOs are led by wom</w:t>
      </w:r>
      <w:r w:rsidR="00877A23">
        <w:t>en in Afghanistan. All government projects and non-governmental project and industry must be analyzed during feasibility study in terms of protection and promotion of human rights, gender sensitiveness and environmental-based issues so as to reduces the adverse impact of climate change on all population including women and girls.</w:t>
      </w:r>
    </w:p>
    <w:sectPr w:rsidR="004E7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AA"/>
    <w:rsid w:val="0005776C"/>
    <w:rsid w:val="000861CC"/>
    <w:rsid w:val="0009726F"/>
    <w:rsid w:val="00105783"/>
    <w:rsid w:val="00162F15"/>
    <w:rsid w:val="001A7AE1"/>
    <w:rsid w:val="00391C01"/>
    <w:rsid w:val="00410FAA"/>
    <w:rsid w:val="00442CDD"/>
    <w:rsid w:val="004D1D73"/>
    <w:rsid w:val="004E7627"/>
    <w:rsid w:val="004F4480"/>
    <w:rsid w:val="005A7F15"/>
    <w:rsid w:val="00660F20"/>
    <w:rsid w:val="006655C5"/>
    <w:rsid w:val="00877A23"/>
    <w:rsid w:val="00913851"/>
    <w:rsid w:val="009A27C9"/>
    <w:rsid w:val="00A4129B"/>
    <w:rsid w:val="00AA600E"/>
    <w:rsid w:val="00B403AC"/>
    <w:rsid w:val="00B72939"/>
    <w:rsid w:val="00BE5210"/>
    <w:rsid w:val="00C11234"/>
    <w:rsid w:val="00C9700C"/>
    <w:rsid w:val="00D15904"/>
    <w:rsid w:val="00E03377"/>
    <w:rsid w:val="00E2078D"/>
    <w:rsid w:val="00E32A8E"/>
    <w:rsid w:val="00F231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8D75"/>
  <w15:chartTrackingRefBased/>
  <w15:docId w15:val="{313B3BB7-05C7-4AC5-BF30-6C7B5E84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C3B666-A16A-4172-801D-5FBE6B1D3529}"/>
</file>

<file path=customXml/itemProps2.xml><?xml version="1.0" encoding="utf-8"?>
<ds:datastoreItem xmlns:ds="http://schemas.openxmlformats.org/officeDocument/2006/customXml" ds:itemID="{E6FF90C3-F754-47E4-A942-F575F92F10B2}"/>
</file>

<file path=customXml/itemProps3.xml><?xml version="1.0" encoding="utf-8"?>
<ds:datastoreItem xmlns:ds="http://schemas.openxmlformats.org/officeDocument/2006/customXml" ds:itemID="{8081B640-CEFC-4CB1-9446-9FF16165D454}"/>
</file>

<file path=docProps/app.xml><?xml version="1.0" encoding="utf-8"?>
<Properties xmlns="http://schemas.openxmlformats.org/officeDocument/2006/extended-properties" xmlns:vt="http://schemas.openxmlformats.org/officeDocument/2006/docPropsVTypes">
  <Template>Normal</Template>
  <TotalTime>94</TotalTime>
  <Pages>3</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Zia Langari</dc:creator>
  <cp:keywords/>
  <dc:description/>
  <cp:lastModifiedBy>Ahmad Zia Langari</cp:lastModifiedBy>
  <cp:revision>6</cp:revision>
  <dcterms:created xsi:type="dcterms:W3CDTF">2018-10-02T10:30:00Z</dcterms:created>
  <dcterms:modified xsi:type="dcterms:W3CDTF">2018-11-04T10:14:00Z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