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F23" w:rsidRPr="008B5F23" w:rsidRDefault="008B5F23" w:rsidP="000E60CA">
      <w:pPr>
        <w:spacing w:line="276" w:lineRule="auto"/>
        <w:jc w:val="both"/>
        <w:rPr>
          <w:rFonts w:asciiTheme="majorHAnsi" w:hAnsiTheme="majorHAnsi" w:cstheme="majorHAnsi"/>
          <w:b/>
          <w:color w:val="0070C0"/>
          <w:sz w:val="24"/>
          <w:szCs w:val="24"/>
          <w:shd w:val="clear" w:color="auto" w:fill="F1F1F1"/>
        </w:rPr>
      </w:pPr>
      <w:r w:rsidRPr="008B5F23">
        <w:rPr>
          <w:rFonts w:asciiTheme="majorHAnsi" w:hAnsiTheme="majorHAnsi" w:cstheme="majorHAnsi"/>
          <w:b/>
          <w:color w:val="0070C0"/>
          <w:sz w:val="24"/>
          <w:szCs w:val="24"/>
        </w:rPr>
        <w:t>Amaury Pacheco Rodríguez-</w:t>
      </w:r>
      <w:r w:rsidRPr="008B5F23">
        <w:rPr>
          <w:rFonts w:asciiTheme="majorHAnsi" w:hAnsiTheme="majorHAnsi" w:cstheme="majorHAnsi"/>
          <w:b/>
          <w:color w:val="0070C0"/>
          <w:sz w:val="24"/>
          <w:szCs w:val="24"/>
          <w:shd w:val="clear" w:color="auto" w:fill="F1F1F1"/>
        </w:rPr>
        <w:t xml:space="preserve"> </w:t>
      </w:r>
      <w:r w:rsidRPr="008B5F23">
        <w:rPr>
          <w:rFonts w:ascii="Calibri Light" w:eastAsia="Calibri" w:hAnsi="Calibri Light" w:cs="Calibri Light"/>
          <w:b/>
          <w:color w:val="0070C0"/>
        </w:rPr>
        <w:t xml:space="preserve"> P</w:t>
      </w:r>
      <w:r w:rsidRPr="008B5F23">
        <w:rPr>
          <w:rFonts w:ascii="Calibri Light" w:eastAsia="Calibri" w:hAnsi="Calibri Light" w:cs="Calibri Light"/>
          <w:b/>
          <w:color w:val="0070C0"/>
        </w:rPr>
        <w:t xml:space="preserve">oeta, </w:t>
      </w:r>
      <w:proofErr w:type="spellStart"/>
      <w:r w:rsidRPr="008B5F23">
        <w:rPr>
          <w:rFonts w:ascii="Calibri Light" w:eastAsia="Calibri" w:hAnsi="Calibri Light" w:cs="Calibri Light"/>
          <w:b/>
          <w:color w:val="0070C0"/>
        </w:rPr>
        <w:t>performer</w:t>
      </w:r>
      <w:proofErr w:type="spellEnd"/>
      <w:r w:rsidRPr="008B5F23">
        <w:rPr>
          <w:rFonts w:ascii="Calibri Light" w:eastAsia="Calibri" w:hAnsi="Calibri Light" w:cs="Calibri Light"/>
          <w:b/>
          <w:color w:val="0070C0"/>
        </w:rPr>
        <w:t>, artista audiovisual y activista de la sociedad civil</w:t>
      </w:r>
      <w:r>
        <w:rPr>
          <w:rFonts w:ascii="Calibri Light" w:eastAsia="Calibri" w:hAnsi="Calibri Light" w:cs="Calibri Light"/>
          <w:b/>
          <w:color w:val="0070C0"/>
        </w:rPr>
        <w:t>. Alamar- La Habana  (Cuba)</w:t>
      </w:r>
      <w:bookmarkStart w:id="0" w:name="_GoBack"/>
      <w:bookmarkEnd w:id="0"/>
      <w:r>
        <w:rPr>
          <w:rFonts w:ascii="Calibri Light" w:eastAsia="Calibri" w:hAnsi="Calibri Light" w:cs="Calibri Light"/>
          <w:b/>
          <w:color w:val="0070C0"/>
        </w:rPr>
        <w:t xml:space="preserve"> </w:t>
      </w:r>
    </w:p>
    <w:p w:rsidR="003E7CE8" w:rsidRPr="004D02F3" w:rsidRDefault="00206864" w:rsidP="000E60CA">
      <w:pPr>
        <w:spacing w:line="276" w:lineRule="auto"/>
        <w:jc w:val="both"/>
        <w:rPr>
          <w:rFonts w:asciiTheme="majorHAnsi" w:hAnsiTheme="majorHAnsi" w:cstheme="majorHAnsi"/>
          <w:color w:val="111111"/>
          <w:sz w:val="24"/>
          <w:szCs w:val="24"/>
          <w:shd w:val="clear" w:color="auto" w:fill="F1F1F1"/>
        </w:rPr>
      </w:pPr>
      <w:r w:rsidRPr="004D02F3">
        <w:rPr>
          <w:rFonts w:asciiTheme="majorHAnsi" w:hAnsiTheme="majorHAnsi" w:cstheme="majorHAnsi"/>
          <w:color w:val="111111"/>
          <w:sz w:val="24"/>
          <w:szCs w:val="24"/>
          <w:shd w:val="clear" w:color="auto" w:fill="F1F1F1"/>
        </w:rPr>
        <w:t>Hola,</w:t>
      </w:r>
    </w:p>
    <w:p w:rsidR="00206864" w:rsidRPr="004D02F3" w:rsidRDefault="00206864" w:rsidP="000E60CA">
      <w:pPr>
        <w:spacing w:line="276" w:lineRule="auto"/>
        <w:jc w:val="both"/>
        <w:rPr>
          <w:rFonts w:asciiTheme="majorHAnsi" w:hAnsiTheme="majorHAnsi" w:cstheme="majorHAnsi"/>
          <w:color w:val="111111"/>
          <w:sz w:val="24"/>
          <w:szCs w:val="24"/>
          <w:shd w:val="clear" w:color="auto" w:fill="F1F1F1"/>
        </w:rPr>
      </w:pPr>
      <w:r w:rsidRPr="004D02F3">
        <w:rPr>
          <w:rFonts w:asciiTheme="majorHAnsi" w:hAnsiTheme="majorHAnsi" w:cstheme="majorHAnsi"/>
          <w:color w:val="111111"/>
          <w:sz w:val="24"/>
          <w:szCs w:val="24"/>
          <w:shd w:val="clear" w:color="auto" w:fill="F1F1F1"/>
        </w:rPr>
        <w:t>Existen disimiles definiciones de espacio público construidas desde las perspectivas histórica, antropológica, de la arquitectura y el urbanismo y desde lo normativo o lo jurídico.</w:t>
      </w:r>
      <w:r w:rsidR="00325DF8" w:rsidRPr="004D02F3">
        <w:rPr>
          <w:rFonts w:asciiTheme="majorHAnsi" w:hAnsiTheme="majorHAnsi" w:cstheme="majorHAnsi"/>
          <w:color w:val="111111"/>
          <w:sz w:val="24"/>
          <w:szCs w:val="24"/>
          <w:shd w:val="clear" w:color="auto" w:fill="F1F1F1"/>
        </w:rPr>
        <w:t xml:space="preserve"> Cualquiera de ella</w:t>
      </w:r>
      <w:r w:rsidR="00267812" w:rsidRPr="004D02F3">
        <w:rPr>
          <w:rFonts w:asciiTheme="majorHAnsi" w:hAnsiTheme="majorHAnsi" w:cstheme="majorHAnsi"/>
          <w:color w:val="111111"/>
          <w:sz w:val="24"/>
          <w:szCs w:val="24"/>
          <w:shd w:val="clear" w:color="auto" w:fill="F1F1F1"/>
        </w:rPr>
        <w:t>s</w:t>
      </w:r>
      <w:r w:rsidR="00325DF8" w:rsidRPr="004D02F3">
        <w:rPr>
          <w:rFonts w:asciiTheme="majorHAnsi" w:hAnsiTheme="majorHAnsi" w:cstheme="majorHAnsi"/>
          <w:color w:val="111111"/>
          <w:sz w:val="24"/>
          <w:szCs w:val="24"/>
          <w:shd w:val="clear" w:color="auto" w:fill="F1F1F1"/>
        </w:rPr>
        <w:t xml:space="preserve"> debe incluir los siguientes aspectos: </w:t>
      </w:r>
    </w:p>
    <w:p w:rsidR="00325DF8" w:rsidRPr="004D02F3" w:rsidRDefault="00325DF8" w:rsidP="000E60CA">
      <w:pPr>
        <w:pStyle w:val="Prrafodelista"/>
        <w:numPr>
          <w:ilvl w:val="0"/>
          <w:numId w:val="1"/>
        </w:numPr>
        <w:spacing w:line="276" w:lineRule="auto"/>
        <w:jc w:val="both"/>
        <w:rPr>
          <w:rFonts w:asciiTheme="majorHAnsi" w:hAnsiTheme="majorHAnsi" w:cstheme="majorHAnsi"/>
          <w:sz w:val="24"/>
          <w:szCs w:val="24"/>
        </w:rPr>
      </w:pPr>
      <w:r w:rsidRPr="004D02F3">
        <w:rPr>
          <w:rFonts w:asciiTheme="majorHAnsi" w:hAnsiTheme="majorHAnsi" w:cstheme="majorHAnsi"/>
          <w:sz w:val="24"/>
          <w:szCs w:val="24"/>
        </w:rPr>
        <w:t>Multifuncional</w:t>
      </w:r>
    </w:p>
    <w:p w:rsidR="00325DF8" w:rsidRPr="004D02F3" w:rsidRDefault="00325DF8" w:rsidP="000E60CA">
      <w:pPr>
        <w:pStyle w:val="Prrafodelista"/>
        <w:numPr>
          <w:ilvl w:val="0"/>
          <w:numId w:val="1"/>
        </w:numPr>
        <w:spacing w:line="276" w:lineRule="auto"/>
        <w:jc w:val="both"/>
        <w:rPr>
          <w:rFonts w:asciiTheme="majorHAnsi" w:hAnsiTheme="majorHAnsi" w:cstheme="majorHAnsi"/>
          <w:sz w:val="24"/>
          <w:szCs w:val="24"/>
        </w:rPr>
      </w:pPr>
      <w:r w:rsidRPr="004D02F3">
        <w:rPr>
          <w:rFonts w:asciiTheme="majorHAnsi" w:hAnsiTheme="majorHAnsi" w:cstheme="majorHAnsi"/>
          <w:sz w:val="24"/>
          <w:szCs w:val="24"/>
        </w:rPr>
        <w:t>Indicador de Calidad</w:t>
      </w:r>
      <w:r w:rsidR="00E74DCF" w:rsidRPr="004D02F3">
        <w:rPr>
          <w:rFonts w:asciiTheme="majorHAnsi" w:hAnsiTheme="majorHAnsi" w:cstheme="majorHAnsi"/>
          <w:sz w:val="24"/>
          <w:szCs w:val="24"/>
        </w:rPr>
        <w:t xml:space="preserve"> de vida</w:t>
      </w:r>
    </w:p>
    <w:p w:rsidR="00325DF8" w:rsidRPr="004D02F3" w:rsidRDefault="00325DF8" w:rsidP="000E60CA">
      <w:pPr>
        <w:pStyle w:val="Prrafodelista"/>
        <w:numPr>
          <w:ilvl w:val="0"/>
          <w:numId w:val="1"/>
        </w:numPr>
        <w:spacing w:line="276" w:lineRule="auto"/>
        <w:jc w:val="both"/>
        <w:rPr>
          <w:rFonts w:asciiTheme="majorHAnsi" w:hAnsiTheme="majorHAnsi" w:cstheme="majorHAnsi"/>
          <w:sz w:val="24"/>
          <w:szCs w:val="24"/>
        </w:rPr>
      </w:pPr>
      <w:r w:rsidRPr="004D02F3">
        <w:rPr>
          <w:rFonts w:asciiTheme="majorHAnsi" w:hAnsiTheme="majorHAnsi" w:cstheme="majorHAnsi"/>
          <w:sz w:val="24"/>
          <w:szCs w:val="24"/>
        </w:rPr>
        <w:t>De Uso Colectivo</w:t>
      </w:r>
    </w:p>
    <w:p w:rsidR="00325DF8" w:rsidRPr="004D02F3" w:rsidRDefault="00325DF8" w:rsidP="000E60CA">
      <w:pPr>
        <w:pStyle w:val="Prrafodelista"/>
        <w:numPr>
          <w:ilvl w:val="0"/>
          <w:numId w:val="1"/>
        </w:numPr>
        <w:spacing w:line="276" w:lineRule="auto"/>
        <w:jc w:val="both"/>
        <w:rPr>
          <w:rFonts w:asciiTheme="majorHAnsi" w:hAnsiTheme="majorHAnsi" w:cstheme="majorHAnsi"/>
          <w:sz w:val="24"/>
          <w:szCs w:val="24"/>
        </w:rPr>
      </w:pPr>
      <w:r w:rsidRPr="004D02F3">
        <w:rPr>
          <w:rFonts w:asciiTheme="majorHAnsi" w:hAnsiTheme="majorHAnsi" w:cstheme="majorHAnsi"/>
          <w:sz w:val="24"/>
          <w:szCs w:val="24"/>
        </w:rPr>
        <w:t>Materializa la relación entre El Poder y la Ciudadanía</w:t>
      </w:r>
    </w:p>
    <w:p w:rsidR="00325DF8" w:rsidRPr="004D02F3" w:rsidRDefault="00325DF8" w:rsidP="000E60CA">
      <w:pPr>
        <w:pStyle w:val="Prrafodelista"/>
        <w:numPr>
          <w:ilvl w:val="0"/>
          <w:numId w:val="1"/>
        </w:numPr>
        <w:spacing w:line="276" w:lineRule="auto"/>
        <w:jc w:val="both"/>
        <w:rPr>
          <w:rFonts w:asciiTheme="majorHAnsi" w:hAnsiTheme="majorHAnsi" w:cstheme="majorHAnsi"/>
          <w:b/>
          <w:sz w:val="24"/>
          <w:szCs w:val="24"/>
        </w:rPr>
      </w:pPr>
      <w:r w:rsidRPr="004D02F3">
        <w:rPr>
          <w:rFonts w:asciiTheme="majorHAnsi" w:hAnsiTheme="majorHAnsi" w:cstheme="majorHAnsi"/>
          <w:sz w:val="24"/>
          <w:szCs w:val="24"/>
        </w:rPr>
        <w:t>De la Convivencia</w:t>
      </w:r>
      <w:r w:rsidRPr="004D02F3">
        <w:rPr>
          <w:rFonts w:asciiTheme="majorHAnsi" w:hAnsiTheme="majorHAnsi" w:cstheme="majorHAnsi"/>
          <w:b/>
          <w:sz w:val="24"/>
          <w:szCs w:val="24"/>
        </w:rPr>
        <w:t xml:space="preserve"> </w:t>
      </w:r>
    </w:p>
    <w:p w:rsidR="00844B3E" w:rsidRPr="004D02F3" w:rsidRDefault="00844B3E" w:rsidP="000E60CA">
      <w:pPr>
        <w:spacing w:line="276" w:lineRule="auto"/>
        <w:jc w:val="both"/>
        <w:rPr>
          <w:rFonts w:asciiTheme="majorHAnsi" w:hAnsiTheme="majorHAnsi" w:cstheme="majorHAnsi"/>
          <w:color w:val="111111"/>
          <w:sz w:val="24"/>
          <w:szCs w:val="24"/>
          <w:shd w:val="clear" w:color="auto" w:fill="F1F1F1"/>
          <w:lang w:val="es-MX"/>
        </w:rPr>
      </w:pPr>
      <w:r w:rsidRPr="00870FD5">
        <w:rPr>
          <w:rFonts w:asciiTheme="majorHAnsi" w:hAnsiTheme="majorHAnsi" w:cstheme="majorHAnsi"/>
          <w:sz w:val="24"/>
          <w:szCs w:val="24"/>
        </w:rPr>
        <w:t>Les comparto la siguiente definición tomada de la mexicana “</w:t>
      </w:r>
      <w:r w:rsidRPr="004D02F3">
        <w:rPr>
          <w:rFonts w:asciiTheme="majorHAnsi" w:hAnsiTheme="majorHAnsi" w:cstheme="majorHAnsi"/>
          <w:sz w:val="24"/>
          <w:szCs w:val="24"/>
        </w:rPr>
        <w:t>REGLAS de Operación del Programa Rescate de Espacios Públicos, para el ejercic</w:t>
      </w:r>
      <w:r w:rsidR="00E74DCF" w:rsidRPr="004D02F3">
        <w:rPr>
          <w:rFonts w:asciiTheme="majorHAnsi" w:hAnsiTheme="majorHAnsi" w:cstheme="majorHAnsi"/>
          <w:sz w:val="24"/>
          <w:szCs w:val="24"/>
        </w:rPr>
        <w:t>io fiscal 2015 y subsecuentes.</w:t>
      </w:r>
      <w:r w:rsidRPr="004D02F3">
        <w:rPr>
          <w:rFonts w:asciiTheme="majorHAnsi" w:hAnsiTheme="majorHAnsi" w:cstheme="majorHAnsi"/>
          <w:sz w:val="24"/>
          <w:szCs w:val="24"/>
        </w:rPr>
        <w:t>”</w:t>
      </w:r>
    </w:p>
    <w:p w:rsidR="00844B3E" w:rsidRPr="004D02F3" w:rsidRDefault="00844B3E" w:rsidP="000E60CA">
      <w:pPr>
        <w:spacing w:line="276" w:lineRule="auto"/>
        <w:jc w:val="both"/>
        <w:rPr>
          <w:rFonts w:asciiTheme="majorHAnsi" w:hAnsiTheme="majorHAnsi" w:cstheme="majorHAnsi"/>
          <w:sz w:val="24"/>
          <w:szCs w:val="24"/>
        </w:rPr>
      </w:pPr>
      <w:r w:rsidRPr="004D02F3">
        <w:rPr>
          <w:rFonts w:asciiTheme="majorHAnsi" w:hAnsiTheme="majorHAnsi" w:cstheme="majorHAnsi"/>
          <w:b/>
          <w:sz w:val="24"/>
          <w:szCs w:val="24"/>
        </w:rPr>
        <w:t xml:space="preserve">Espacio público: </w:t>
      </w:r>
      <w:r w:rsidRPr="004D02F3">
        <w:rPr>
          <w:rFonts w:asciiTheme="majorHAnsi" w:hAnsiTheme="majorHAnsi" w:cstheme="majorHAnsi"/>
          <w:sz w:val="24"/>
          <w:szCs w:val="24"/>
        </w:rPr>
        <w:t xml:space="preserve">lugar de encuentro en las zonas urbanas como plazas, alamedas, áreas verdes, parques, jardines, espacios deportivos, culturales y turísticos, centros de barrio, centros de desarrollo comunitario, calles, zonas aledañas a corredores y estaciones de transporte masivo, entre otros, donde cualquier persona tiene derecho de acceder y se caracteriza por ser un ámbito por y para el ejercicio de la vida en sociedad; representa el lugar idóneo para el desarrollo de actividades deportivas, recreativas, artístico-culturales, de desarrollo personal, de capacidades y de esparcimiento; destinados al uso y disfrute de la comunidad- </w:t>
      </w:r>
      <w:r w:rsidRPr="004D02F3">
        <w:rPr>
          <w:rFonts w:asciiTheme="majorHAnsi" w:hAnsiTheme="majorHAnsi" w:cstheme="majorHAnsi"/>
          <w:b/>
          <w:sz w:val="24"/>
          <w:szCs w:val="24"/>
          <w:highlight w:val="yellow"/>
        </w:rPr>
        <w:t>y añado yo</w:t>
      </w:r>
      <w:r w:rsidRPr="004D02F3">
        <w:rPr>
          <w:rFonts w:asciiTheme="majorHAnsi" w:hAnsiTheme="majorHAnsi" w:cstheme="majorHAnsi"/>
          <w:sz w:val="24"/>
          <w:szCs w:val="24"/>
        </w:rPr>
        <w:t>- se erigen en los espacios privilegiados de reclamos de los derechos de los ciudadanos en su relación con el poder</w:t>
      </w:r>
    </w:p>
    <w:p w:rsidR="00206864" w:rsidRPr="00870FD5" w:rsidRDefault="00206864" w:rsidP="000E60CA">
      <w:pPr>
        <w:spacing w:line="276" w:lineRule="auto"/>
        <w:jc w:val="both"/>
        <w:rPr>
          <w:rFonts w:asciiTheme="majorHAnsi" w:hAnsiTheme="majorHAnsi" w:cstheme="majorHAnsi"/>
          <w:sz w:val="24"/>
          <w:szCs w:val="24"/>
        </w:rPr>
      </w:pPr>
      <w:r w:rsidRPr="00870FD5">
        <w:rPr>
          <w:rFonts w:asciiTheme="majorHAnsi" w:hAnsiTheme="majorHAnsi" w:cstheme="majorHAnsi"/>
          <w:sz w:val="24"/>
          <w:szCs w:val="24"/>
        </w:rPr>
        <w:t xml:space="preserve">Por tanto, lo primero es determinar quién se pronuncia o habla de espacio público </w:t>
      </w:r>
      <w:r w:rsidR="00E74DCF" w:rsidRPr="00870FD5">
        <w:rPr>
          <w:rFonts w:asciiTheme="majorHAnsi" w:hAnsiTheme="majorHAnsi" w:cstheme="majorHAnsi"/>
          <w:sz w:val="24"/>
          <w:szCs w:val="24"/>
        </w:rPr>
        <w:t>y desde qué</w:t>
      </w:r>
      <w:r w:rsidRPr="00870FD5">
        <w:rPr>
          <w:rFonts w:asciiTheme="majorHAnsi" w:hAnsiTheme="majorHAnsi" w:cstheme="majorHAnsi"/>
          <w:sz w:val="24"/>
          <w:szCs w:val="24"/>
        </w:rPr>
        <w:t xml:space="preserve"> perspectiva</w:t>
      </w:r>
      <w:r w:rsidR="00E74DCF" w:rsidRPr="00870FD5">
        <w:rPr>
          <w:rFonts w:asciiTheme="majorHAnsi" w:hAnsiTheme="majorHAnsi" w:cstheme="majorHAnsi"/>
          <w:sz w:val="24"/>
          <w:szCs w:val="24"/>
        </w:rPr>
        <w:t xml:space="preserve"> teórica lo hace</w:t>
      </w:r>
      <w:r w:rsidRPr="00870FD5">
        <w:rPr>
          <w:rFonts w:asciiTheme="majorHAnsi" w:hAnsiTheme="majorHAnsi" w:cstheme="majorHAnsi"/>
          <w:sz w:val="24"/>
          <w:szCs w:val="24"/>
        </w:rPr>
        <w:t xml:space="preserve"> </w:t>
      </w:r>
    </w:p>
    <w:p w:rsidR="00206864" w:rsidRPr="004D02F3" w:rsidRDefault="00206864" w:rsidP="000E60CA">
      <w:pPr>
        <w:spacing w:line="276" w:lineRule="auto"/>
        <w:jc w:val="both"/>
        <w:rPr>
          <w:rFonts w:asciiTheme="majorHAnsi" w:hAnsiTheme="majorHAnsi" w:cstheme="majorHAnsi"/>
          <w:b/>
          <w:sz w:val="24"/>
          <w:szCs w:val="24"/>
        </w:rPr>
      </w:pPr>
      <w:r w:rsidRPr="004D02F3">
        <w:rPr>
          <w:rFonts w:asciiTheme="majorHAnsi" w:hAnsiTheme="majorHAnsi" w:cstheme="majorHAnsi"/>
          <w:b/>
          <w:sz w:val="24"/>
          <w:szCs w:val="24"/>
        </w:rPr>
        <w:t>-</w:t>
      </w:r>
      <w:r w:rsidR="009B042E" w:rsidRPr="004D02F3">
        <w:rPr>
          <w:rFonts w:asciiTheme="majorHAnsi" w:hAnsiTheme="majorHAnsi" w:cstheme="majorHAnsi"/>
          <w:b/>
          <w:sz w:val="24"/>
          <w:szCs w:val="24"/>
        </w:rPr>
        <w:t xml:space="preserve"> ¿</w:t>
      </w:r>
      <w:r w:rsidRPr="004D02F3">
        <w:rPr>
          <w:rFonts w:asciiTheme="majorHAnsi" w:hAnsiTheme="majorHAnsi" w:cstheme="majorHAnsi"/>
          <w:b/>
          <w:sz w:val="24"/>
          <w:szCs w:val="24"/>
        </w:rPr>
        <w:t>Espacio público</w:t>
      </w:r>
      <w:r w:rsidR="009B042E" w:rsidRPr="004D02F3">
        <w:rPr>
          <w:rFonts w:asciiTheme="majorHAnsi" w:hAnsiTheme="majorHAnsi" w:cstheme="majorHAnsi"/>
          <w:b/>
          <w:sz w:val="24"/>
          <w:szCs w:val="24"/>
        </w:rPr>
        <w:t xml:space="preserve"> o privado? (</w:t>
      </w:r>
      <w:r w:rsidRPr="004D02F3">
        <w:rPr>
          <w:rFonts w:asciiTheme="majorHAnsi" w:hAnsiTheme="majorHAnsi" w:cstheme="majorHAnsi"/>
          <w:b/>
          <w:sz w:val="24"/>
          <w:szCs w:val="24"/>
        </w:rPr>
        <w:t>en función de tipo o forma de propiedad</w:t>
      </w:r>
      <w:r w:rsidR="009B042E" w:rsidRPr="004D02F3">
        <w:rPr>
          <w:rFonts w:asciiTheme="majorHAnsi" w:hAnsiTheme="majorHAnsi" w:cstheme="majorHAnsi"/>
          <w:b/>
          <w:sz w:val="24"/>
          <w:szCs w:val="24"/>
        </w:rPr>
        <w:t>)</w:t>
      </w:r>
    </w:p>
    <w:p w:rsidR="00206864" w:rsidRPr="004D02F3" w:rsidRDefault="00206864" w:rsidP="000E60CA">
      <w:pPr>
        <w:spacing w:line="276" w:lineRule="auto"/>
        <w:jc w:val="both"/>
        <w:rPr>
          <w:rFonts w:asciiTheme="majorHAnsi" w:hAnsiTheme="majorHAnsi" w:cstheme="majorHAnsi"/>
          <w:b/>
          <w:sz w:val="24"/>
          <w:szCs w:val="24"/>
        </w:rPr>
      </w:pPr>
      <w:r w:rsidRPr="004D02F3">
        <w:rPr>
          <w:rFonts w:asciiTheme="majorHAnsi" w:hAnsiTheme="majorHAnsi" w:cstheme="majorHAnsi"/>
          <w:b/>
          <w:sz w:val="24"/>
          <w:szCs w:val="24"/>
        </w:rPr>
        <w:t>-</w:t>
      </w:r>
      <w:r w:rsidR="009B042E" w:rsidRPr="004D02F3">
        <w:rPr>
          <w:rFonts w:asciiTheme="majorHAnsi" w:hAnsiTheme="majorHAnsi" w:cstheme="majorHAnsi"/>
          <w:b/>
          <w:sz w:val="24"/>
          <w:szCs w:val="24"/>
        </w:rPr>
        <w:t xml:space="preserve"> U</w:t>
      </w:r>
      <w:r w:rsidRPr="004D02F3">
        <w:rPr>
          <w:rFonts w:asciiTheme="majorHAnsi" w:hAnsiTheme="majorHAnsi" w:cstheme="majorHAnsi"/>
          <w:b/>
          <w:sz w:val="24"/>
          <w:szCs w:val="24"/>
        </w:rPr>
        <w:t>so de los espacios públicos</w:t>
      </w:r>
      <w:r w:rsidR="009B042E" w:rsidRPr="004D02F3">
        <w:rPr>
          <w:rFonts w:asciiTheme="majorHAnsi" w:hAnsiTheme="majorHAnsi" w:cstheme="majorHAnsi"/>
          <w:b/>
          <w:sz w:val="24"/>
          <w:szCs w:val="24"/>
        </w:rPr>
        <w:t xml:space="preserve"> (basada en las costumbres, la tradición, la moral</w:t>
      </w:r>
      <w:r w:rsidR="00844B3E" w:rsidRPr="004D02F3">
        <w:rPr>
          <w:rFonts w:asciiTheme="majorHAnsi" w:hAnsiTheme="majorHAnsi" w:cstheme="majorHAnsi"/>
          <w:b/>
          <w:sz w:val="24"/>
          <w:szCs w:val="24"/>
        </w:rPr>
        <w:t xml:space="preserve"> y en el imperio de la Ley</w:t>
      </w:r>
      <w:r w:rsidR="009B042E" w:rsidRPr="004D02F3">
        <w:rPr>
          <w:rFonts w:asciiTheme="majorHAnsi" w:hAnsiTheme="majorHAnsi" w:cstheme="majorHAnsi"/>
          <w:b/>
          <w:sz w:val="24"/>
          <w:szCs w:val="24"/>
        </w:rPr>
        <w:t>)</w:t>
      </w:r>
    </w:p>
    <w:p w:rsidR="009B042E" w:rsidRPr="004D02F3" w:rsidRDefault="009B042E" w:rsidP="000E60CA">
      <w:pPr>
        <w:spacing w:line="276" w:lineRule="auto"/>
        <w:jc w:val="both"/>
        <w:rPr>
          <w:rFonts w:asciiTheme="majorHAnsi" w:hAnsiTheme="majorHAnsi" w:cstheme="majorHAnsi"/>
          <w:b/>
          <w:sz w:val="24"/>
          <w:szCs w:val="24"/>
        </w:rPr>
      </w:pPr>
      <w:r w:rsidRPr="004D02F3">
        <w:rPr>
          <w:rFonts w:asciiTheme="majorHAnsi" w:hAnsiTheme="majorHAnsi" w:cstheme="majorHAnsi"/>
          <w:b/>
          <w:sz w:val="24"/>
          <w:szCs w:val="24"/>
        </w:rPr>
        <w:t>- Emplazamiento y acceso (desde el urbanismo)</w:t>
      </w:r>
    </w:p>
    <w:p w:rsidR="00A7511C" w:rsidRPr="004D02F3" w:rsidRDefault="0016337B" w:rsidP="000E60CA">
      <w:pPr>
        <w:spacing w:line="276" w:lineRule="auto"/>
        <w:jc w:val="both"/>
        <w:rPr>
          <w:rFonts w:asciiTheme="majorHAnsi" w:hAnsiTheme="majorHAnsi" w:cstheme="majorHAnsi"/>
          <w:color w:val="111111"/>
          <w:sz w:val="24"/>
          <w:szCs w:val="24"/>
          <w:shd w:val="clear" w:color="auto" w:fill="F1F1F1"/>
        </w:rPr>
      </w:pPr>
      <w:r w:rsidRPr="004D02F3">
        <w:rPr>
          <w:rFonts w:asciiTheme="majorHAnsi" w:eastAsia="Times New Roman" w:hAnsiTheme="majorHAnsi" w:cstheme="majorHAnsi"/>
          <w:color w:val="000000"/>
          <w:sz w:val="24"/>
          <w:szCs w:val="24"/>
          <w:lang w:eastAsia="es-ES"/>
        </w:rPr>
        <w:t xml:space="preserve">El espacio público es un lugar de encuentro e interacción social. </w:t>
      </w:r>
      <w:r w:rsidR="00206864" w:rsidRPr="004D02F3">
        <w:rPr>
          <w:rFonts w:asciiTheme="majorHAnsi" w:hAnsiTheme="majorHAnsi" w:cstheme="majorHAnsi"/>
          <w:color w:val="111111"/>
          <w:sz w:val="24"/>
          <w:szCs w:val="24"/>
        </w:rPr>
        <w:t xml:space="preserve">Respecto a los </w:t>
      </w:r>
      <w:r w:rsidR="00537C7B" w:rsidRPr="004D02F3">
        <w:rPr>
          <w:rFonts w:asciiTheme="majorHAnsi" w:hAnsiTheme="majorHAnsi" w:cstheme="majorHAnsi"/>
          <w:color w:val="111111"/>
          <w:sz w:val="24"/>
          <w:szCs w:val="24"/>
        </w:rPr>
        <w:t>espacios públicos</w:t>
      </w:r>
      <w:r w:rsidR="00206864" w:rsidRPr="004D02F3">
        <w:rPr>
          <w:rFonts w:asciiTheme="majorHAnsi" w:hAnsiTheme="majorHAnsi" w:cstheme="majorHAnsi"/>
          <w:color w:val="111111"/>
          <w:sz w:val="24"/>
          <w:szCs w:val="24"/>
        </w:rPr>
        <w:t xml:space="preserve">, </w:t>
      </w:r>
      <w:r w:rsidR="00206864" w:rsidRPr="000E60CA">
        <w:rPr>
          <w:rFonts w:asciiTheme="majorHAnsi" w:hAnsiTheme="majorHAnsi" w:cstheme="majorHAnsi"/>
          <w:color w:val="111111"/>
          <w:sz w:val="24"/>
          <w:szCs w:val="24"/>
          <w:highlight w:val="yellow"/>
        </w:rPr>
        <w:t xml:space="preserve">en Cuba existe una gran dispersión normativa de </w:t>
      </w:r>
      <w:r w:rsidR="00537C7B" w:rsidRPr="000E60CA">
        <w:rPr>
          <w:rFonts w:asciiTheme="majorHAnsi" w:hAnsiTheme="majorHAnsi" w:cstheme="majorHAnsi"/>
          <w:color w:val="111111"/>
          <w:sz w:val="24"/>
          <w:szCs w:val="24"/>
          <w:highlight w:val="yellow"/>
        </w:rPr>
        <w:t>diferentes rangos</w:t>
      </w:r>
      <w:r w:rsidR="00206864" w:rsidRPr="000E60CA">
        <w:rPr>
          <w:rFonts w:asciiTheme="majorHAnsi" w:hAnsiTheme="majorHAnsi" w:cstheme="majorHAnsi"/>
          <w:color w:val="111111"/>
          <w:sz w:val="24"/>
          <w:szCs w:val="24"/>
          <w:highlight w:val="yellow"/>
        </w:rPr>
        <w:t xml:space="preserve"> (ley</w:t>
      </w:r>
      <w:r w:rsidR="00537C7B" w:rsidRPr="000E60CA">
        <w:rPr>
          <w:rFonts w:asciiTheme="majorHAnsi" w:hAnsiTheme="majorHAnsi" w:cstheme="majorHAnsi"/>
          <w:color w:val="111111"/>
          <w:sz w:val="24"/>
          <w:szCs w:val="24"/>
          <w:highlight w:val="yellow"/>
        </w:rPr>
        <w:t>es</w:t>
      </w:r>
      <w:r w:rsidR="00206864" w:rsidRPr="000E60CA">
        <w:rPr>
          <w:rFonts w:asciiTheme="majorHAnsi" w:hAnsiTheme="majorHAnsi" w:cstheme="majorHAnsi"/>
          <w:color w:val="111111"/>
          <w:sz w:val="24"/>
          <w:szCs w:val="24"/>
          <w:highlight w:val="yellow"/>
        </w:rPr>
        <w:t>, decreto</w:t>
      </w:r>
      <w:r w:rsidR="00537C7B" w:rsidRPr="000E60CA">
        <w:rPr>
          <w:rFonts w:asciiTheme="majorHAnsi" w:hAnsiTheme="majorHAnsi" w:cstheme="majorHAnsi"/>
          <w:color w:val="111111"/>
          <w:sz w:val="24"/>
          <w:szCs w:val="24"/>
          <w:highlight w:val="yellow"/>
        </w:rPr>
        <w:t xml:space="preserve">s, decreto leyes, resoluciones…) que </w:t>
      </w:r>
      <w:r w:rsidR="00E74DCF" w:rsidRPr="000E60CA">
        <w:rPr>
          <w:rFonts w:asciiTheme="majorHAnsi" w:hAnsiTheme="majorHAnsi" w:cstheme="majorHAnsi"/>
          <w:color w:val="111111"/>
          <w:sz w:val="24"/>
          <w:szCs w:val="24"/>
          <w:highlight w:val="yellow"/>
        </w:rPr>
        <w:t xml:space="preserve">de manera inconexa </w:t>
      </w:r>
      <w:r w:rsidR="00537C7B" w:rsidRPr="000E60CA">
        <w:rPr>
          <w:rFonts w:asciiTheme="majorHAnsi" w:hAnsiTheme="majorHAnsi" w:cstheme="majorHAnsi"/>
          <w:color w:val="111111"/>
          <w:sz w:val="24"/>
          <w:szCs w:val="24"/>
          <w:highlight w:val="yellow"/>
        </w:rPr>
        <w:t xml:space="preserve">intentan regular algún aspecto relacionado con </w:t>
      </w:r>
      <w:r w:rsidR="000E60CA">
        <w:rPr>
          <w:rFonts w:asciiTheme="majorHAnsi" w:hAnsiTheme="majorHAnsi" w:cstheme="majorHAnsi"/>
          <w:color w:val="111111"/>
          <w:sz w:val="24"/>
          <w:szCs w:val="24"/>
          <w:highlight w:val="yellow"/>
        </w:rPr>
        <w:t xml:space="preserve">dichos </w:t>
      </w:r>
      <w:r w:rsidR="00537C7B" w:rsidRPr="000E60CA">
        <w:rPr>
          <w:rFonts w:asciiTheme="majorHAnsi" w:hAnsiTheme="majorHAnsi" w:cstheme="majorHAnsi"/>
          <w:color w:val="111111"/>
          <w:sz w:val="24"/>
          <w:szCs w:val="24"/>
          <w:highlight w:val="yellow"/>
        </w:rPr>
        <w:t xml:space="preserve"> espacios</w:t>
      </w:r>
      <w:r w:rsidR="000E60CA">
        <w:rPr>
          <w:rFonts w:asciiTheme="majorHAnsi" w:hAnsiTheme="majorHAnsi" w:cstheme="majorHAnsi"/>
          <w:color w:val="111111"/>
          <w:sz w:val="24"/>
          <w:szCs w:val="24"/>
          <w:highlight w:val="yellow"/>
        </w:rPr>
        <w:t xml:space="preserve"> sociales</w:t>
      </w:r>
      <w:r w:rsidR="00537C7B" w:rsidRPr="000E60CA">
        <w:rPr>
          <w:rFonts w:asciiTheme="majorHAnsi" w:hAnsiTheme="majorHAnsi" w:cstheme="majorHAnsi"/>
          <w:color w:val="111111"/>
          <w:sz w:val="24"/>
          <w:szCs w:val="24"/>
          <w:highlight w:val="yellow"/>
        </w:rPr>
        <w:t>.</w:t>
      </w:r>
      <w:r w:rsidR="00537C7B" w:rsidRPr="004D02F3">
        <w:rPr>
          <w:rFonts w:asciiTheme="majorHAnsi" w:hAnsiTheme="majorHAnsi" w:cstheme="majorHAnsi"/>
          <w:color w:val="111111"/>
          <w:sz w:val="24"/>
          <w:szCs w:val="24"/>
        </w:rPr>
        <w:t xml:space="preserve"> O sea, existen normas </w:t>
      </w:r>
      <w:r w:rsidR="00E74DCF" w:rsidRPr="004D02F3">
        <w:rPr>
          <w:rFonts w:asciiTheme="majorHAnsi" w:hAnsiTheme="majorHAnsi" w:cstheme="majorHAnsi"/>
          <w:color w:val="111111"/>
          <w:sz w:val="24"/>
          <w:szCs w:val="24"/>
        </w:rPr>
        <w:t xml:space="preserve">jurídicas </w:t>
      </w:r>
      <w:r w:rsidR="00537C7B" w:rsidRPr="004D02F3">
        <w:rPr>
          <w:rFonts w:asciiTheme="majorHAnsi" w:hAnsiTheme="majorHAnsi" w:cstheme="majorHAnsi"/>
          <w:color w:val="111111"/>
          <w:sz w:val="24"/>
          <w:szCs w:val="24"/>
        </w:rPr>
        <w:t>que relacionan espacios públicos con el Medio ambiente</w:t>
      </w:r>
      <w:r w:rsidR="00E74DCF" w:rsidRPr="004D02F3">
        <w:rPr>
          <w:rFonts w:asciiTheme="majorHAnsi" w:hAnsiTheme="majorHAnsi" w:cstheme="majorHAnsi"/>
          <w:color w:val="111111"/>
          <w:sz w:val="24"/>
          <w:szCs w:val="24"/>
        </w:rPr>
        <w:t xml:space="preserve"> (ornato, contaminación sonora o ruido)</w:t>
      </w:r>
      <w:r w:rsidR="00537C7B" w:rsidRPr="004D02F3">
        <w:rPr>
          <w:rFonts w:asciiTheme="majorHAnsi" w:hAnsiTheme="majorHAnsi" w:cstheme="majorHAnsi"/>
          <w:color w:val="111111"/>
          <w:sz w:val="24"/>
          <w:szCs w:val="24"/>
        </w:rPr>
        <w:t>, uso de símbolos nacionales, trabajo por cuenta propia</w:t>
      </w:r>
      <w:r w:rsidR="008054E3" w:rsidRPr="004D02F3">
        <w:rPr>
          <w:rFonts w:asciiTheme="majorHAnsi" w:hAnsiTheme="majorHAnsi" w:cstheme="majorHAnsi"/>
          <w:color w:val="000000"/>
          <w:sz w:val="24"/>
          <w:szCs w:val="24"/>
        </w:rPr>
        <w:t xml:space="preserve"> (</w:t>
      </w:r>
      <w:r w:rsidR="00E74DCF" w:rsidRPr="004D02F3">
        <w:rPr>
          <w:rFonts w:asciiTheme="majorHAnsi" w:hAnsiTheme="majorHAnsi" w:cstheme="majorHAnsi"/>
          <w:color w:val="000000"/>
          <w:sz w:val="24"/>
          <w:szCs w:val="24"/>
        </w:rPr>
        <w:t xml:space="preserve">en relación con esta modalidad y el mercado, </w:t>
      </w:r>
      <w:r w:rsidR="008054E3" w:rsidRPr="004D02F3">
        <w:rPr>
          <w:rFonts w:asciiTheme="majorHAnsi" w:hAnsiTheme="majorHAnsi" w:cstheme="majorHAnsi"/>
          <w:color w:val="000000"/>
          <w:sz w:val="24"/>
          <w:szCs w:val="24"/>
        </w:rPr>
        <w:t xml:space="preserve">desde los 90 </w:t>
      </w:r>
      <w:r w:rsidR="00A7511C" w:rsidRPr="004D02F3">
        <w:rPr>
          <w:rFonts w:asciiTheme="majorHAnsi" w:hAnsiTheme="majorHAnsi" w:cstheme="majorHAnsi"/>
          <w:color w:val="000000"/>
          <w:sz w:val="24"/>
          <w:szCs w:val="24"/>
        </w:rPr>
        <w:t xml:space="preserve">se </w:t>
      </w:r>
      <w:r w:rsidR="008054E3" w:rsidRPr="004D02F3">
        <w:rPr>
          <w:rFonts w:asciiTheme="majorHAnsi" w:hAnsiTheme="majorHAnsi" w:cstheme="majorHAnsi"/>
          <w:color w:val="000000"/>
          <w:sz w:val="24"/>
          <w:szCs w:val="24"/>
        </w:rPr>
        <w:t xml:space="preserve">introduce </w:t>
      </w:r>
      <w:r w:rsidR="00E74DCF" w:rsidRPr="004D02F3">
        <w:rPr>
          <w:rFonts w:asciiTheme="majorHAnsi" w:hAnsiTheme="majorHAnsi" w:cstheme="majorHAnsi"/>
          <w:color w:val="000000"/>
          <w:sz w:val="24"/>
          <w:szCs w:val="24"/>
        </w:rPr>
        <w:t xml:space="preserve">en Cuba </w:t>
      </w:r>
      <w:r w:rsidR="008054E3" w:rsidRPr="004D02F3">
        <w:rPr>
          <w:rFonts w:asciiTheme="majorHAnsi" w:hAnsiTheme="majorHAnsi" w:cstheme="majorHAnsi"/>
          <w:color w:val="000000"/>
          <w:sz w:val="24"/>
          <w:szCs w:val="24"/>
        </w:rPr>
        <w:t>el concepto de espacio privado de uso público</w:t>
      </w:r>
      <w:r w:rsidR="00E74DCF" w:rsidRPr="004D02F3">
        <w:rPr>
          <w:rFonts w:asciiTheme="majorHAnsi" w:hAnsiTheme="majorHAnsi" w:cstheme="majorHAnsi"/>
          <w:color w:val="000000"/>
          <w:sz w:val="24"/>
          <w:szCs w:val="24"/>
        </w:rPr>
        <w:t>: ¿una galería o estudio?</w:t>
      </w:r>
      <w:r w:rsidR="008054E3" w:rsidRPr="004D02F3">
        <w:rPr>
          <w:rFonts w:asciiTheme="majorHAnsi" w:hAnsiTheme="majorHAnsi" w:cstheme="majorHAnsi"/>
          <w:color w:val="000000"/>
          <w:sz w:val="24"/>
          <w:szCs w:val="24"/>
        </w:rPr>
        <w:t>)</w:t>
      </w:r>
      <w:r w:rsidR="00537C7B" w:rsidRPr="004D02F3">
        <w:rPr>
          <w:rFonts w:asciiTheme="majorHAnsi" w:hAnsiTheme="majorHAnsi" w:cstheme="majorHAnsi"/>
          <w:color w:val="111111"/>
          <w:sz w:val="24"/>
          <w:szCs w:val="24"/>
        </w:rPr>
        <w:t xml:space="preserve">, ordenamiento urbanístico, vivienda, </w:t>
      </w:r>
      <w:r w:rsidR="00537C7B" w:rsidRPr="004D02F3">
        <w:rPr>
          <w:rFonts w:asciiTheme="majorHAnsi" w:hAnsiTheme="majorHAnsi" w:cstheme="majorHAnsi"/>
          <w:color w:val="111111"/>
          <w:sz w:val="24"/>
          <w:szCs w:val="24"/>
        </w:rPr>
        <w:lastRenderedPageBreak/>
        <w:t xml:space="preserve">áreas verdes, </w:t>
      </w:r>
      <w:r w:rsidR="004D02F3" w:rsidRPr="004D02F3">
        <w:rPr>
          <w:rFonts w:asciiTheme="majorHAnsi" w:hAnsiTheme="majorHAnsi" w:cstheme="majorHAnsi"/>
          <w:color w:val="111111"/>
          <w:sz w:val="24"/>
          <w:szCs w:val="24"/>
        </w:rPr>
        <w:t>tendidos eléctricos</w:t>
      </w:r>
      <w:r w:rsidR="00537C7B" w:rsidRPr="004D02F3">
        <w:rPr>
          <w:rFonts w:asciiTheme="majorHAnsi" w:hAnsiTheme="majorHAnsi" w:cstheme="majorHAnsi"/>
          <w:color w:val="111111"/>
          <w:sz w:val="24"/>
          <w:szCs w:val="24"/>
        </w:rPr>
        <w:t xml:space="preserve">, acueducto y, por supuesto, las </w:t>
      </w:r>
      <w:r w:rsidR="00E74DCF" w:rsidRPr="004D02F3">
        <w:rPr>
          <w:rFonts w:asciiTheme="majorHAnsi" w:hAnsiTheme="majorHAnsi" w:cstheme="majorHAnsi"/>
          <w:color w:val="111111"/>
          <w:sz w:val="24"/>
          <w:szCs w:val="24"/>
        </w:rPr>
        <w:t xml:space="preserve">famosas </w:t>
      </w:r>
      <w:r w:rsidR="00537C7B" w:rsidRPr="004D02F3">
        <w:rPr>
          <w:rFonts w:asciiTheme="majorHAnsi" w:hAnsiTheme="majorHAnsi" w:cstheme="majorHAnsi"/>
          <w:color w:val="111111"/>
          <w:sz w:val="24"/>
          <w:szCs w:val="24"/>
        </w:rPr>
        <w:t>contravenciones a la política cultural en los espacios públicos</w:t>
      </w:r>
      <w:r w:rsidR="004D02F3" w:rsidRPr="004D02F3">
        <w:rPr>
          <w:rFonts w:asciiTheme="majorHAnsi" w:hAnsiTheme="majorHAnsi" w:cstheme="majorHAnsi"/>
          <w:color w:val="111111"/>
          <w:sz w:val="24"/>
          <w:szCs w:val="24"/>
        </w:rPr>
        <w:t>, entre otras.</w:t>
      </w:r>
      <w:r w:rsidR="00537C7B" w:rsidRPr="004D02F3">
        <w:rPr>
          <w:rFonts w:asciiTheme="majorHAnsi" w:hAnsiTheme="majorHAnsi" w:cstheme="majorHAnsi"/>
          <w:color w:val="111111"/>
          <w:sz w:val="24"/>
          <w:szCs w:val="24"/>
        </w:rPr>
        <w:t xml:space="preserve"> </w:t>
      </w:r>
      <w:r w:rsidR="00E74DCF" w:rsidRPr="000E60CA">
        <w:rPr>
          <w:rFonts w:asciiTheme="majorHAnsi" w:hAnsiTheme="majorHAnsi" w:cstheme="majorHAnsi"/>
          <w:color w:val="111111"/>
          <w:sz w:val="24"/>
          <w:szCs w:val="24"/>
          <w:highlight w:val="yellow"/>
          <w:shd w:val="clear" w:color="auto" w:fill="F1F1F1"/>
        </w:rPr>
        <w:t xml:space="preserve">Tal anarquía existente </w:t>
      </w:r>
      <w:r w:rsidR="004D02F3" w:rsidRPr="000E60CA">
        <w:rPr>
          <w:rFonts w:asciiTheme="majorHAnsi" w:hAnsiTheme="majorHAnsi" w:cstheme="majorHAnsi"/>
          <w:color w:val="111111"/>
          <w:sz w:val="24"/>
          <w:szCs w:val="24"/>
          <w:highlight w:val="yellow"/>
          <w:shd w:val="clear" w:color="auto" w:fill="F1F1F1"/>
        </w:rPr>
        <w:t xml:space="preserve">en Cuba </w:t>
      </w:r>
      <w:r w:rsidR="00E74DCF" w:rsidRPr="000E60CA">
        <w:rPr>
          <w:rFonts w:asciiTheme="majorHAnsi" w:hAnsiTheme="majorHAnsi" w:cstheme="majorHAnsi"/>
          <w:color w:val="111111"/>
          <w:sz w:val="24"/>
          <w:szCs w:val="24"/>
          <w:highlight w:val="yellow"/>
          <w:shd w:val="clear" w:color="auto" w:fill="F1F1F1"/>
        </w:rPr>
        <w:t>requiere de un urgente ordenamiento jurídico.</w:t>
      </w:r>
      <w:r w:rsidR="004D02F3" w:rsidRPr="000E60CA">
        <w:rPr>
          <w:rFonts w:asciiTheme="majorHAnsi" w:hAnsiTheme="majorHAnsi" w:cstheme="majorHAnsi"/>
          <w:color w:val="111111"/>
          <w:sz w:val="24"/>
          <w:szCs w:val="24"/>
          <w:highlight w:val="yellow"/>
          <w:shd w:val="clear" w:color="auto" w:fill="F1F1F1"/>
        </w:rPr>
        <w:t xml:space="preserve"> No hacerlo, favorece al </w:t>
      </w:r>
      <w:r w:rsidR="00870FD5" w:rsidRPr="000E60CA">
        <w:rPr>
          <w:rFonts w:asciiTheme="majorHAnsi" w:hAnsiTheme="majorHAnsi" w:cstheme="majorHAnsi"/>
          <w:color w:val="111111"/>
          <w:sz w:val="24"/>
          <w:szCs w:val="24"/>
          <w:highlight w:val="yellow"/>
          <w:shd w:val="clear" w:color="auto" w:fill="F1F1F1"/>
        </w:rPr>
        <w:t>R</w:t>
      </w:r>
      <w:r w:rsidR="004D02F3" w:rsidRPr="000E60CA">
        <w:rPr>
          <w:rFonts w:asciiTheme="majorHAnsi" w:hAnsiTheme="majorHAnsi" w:cstheme="majorHAnsi"/>
          <w:color w:val="111111"/>
          <w:sz w:val="24"/>
          <w:szCs w:val="24"/>
          <w:highlight w:val="yellow"/>
          <w:shd w:val="clear" w:color="auto" w:fill="F1F1F1"/>
        </w:rPr>
        <w:t xml:space="preserve">égimen porque </w:t>
      </w:r>
      <w:r w:rsidR="00870FD5" w:rsidRPr="000E60CA">
        <w:rPr>
          <w:rFonts w:asciiTheme="majorHAnsi" w:hAnsiTheme="majorHAnsi" w:cstheme="majorHAnsi"/>
          <w:color w:val="111111"/>
          <w:sz w:val="24"/>
          <w:szCs w:val="24"/>
          <w:highlight w:val="yellow"/>
          <w:shd w:val="clear" w:color="auto" w:fill="F1F1F1"/>
        </w:rPr>
        <w:t>le permite actuar</w:t>
      </w:r>
      <w:r w:rsidR="004D02F3" w:rsidRPr="000E60CA">
        <w:rPr>
          <w:rFonts w:asciiTheme="majorHAnsi" w:hAnsiTheme="majorHAnsi" w:cstheme="majorHAnsi"/>
          <w:color w:val="111111"/>
          <w:sz w:val="24"/>
          <w:szCs w:val="24"/>
          <w:highlight w:val="yellow"/>
          <w:shd w:val="clear" w:color="auto" w:fill="F1F1F1"/>
        </w:rPr>
        <w:t xml:space="preserve"> </w:t>
      </w:r>
      <w:r w:rsidR="00870FD5" w:rsidRPr="000E60CA">
        <w:rPr>
          <w:rFonts w:asciiTheme="majorHAnsi" w:hAnsiTheme="majorHAnsi" w:cstheme="majorHAnsi"/>
          <w:color w:val="111111"/>
          <w:sz w:val="24"/>
          <w:szCs w:val="24"/>
          <w:highlight w:val="yellow"/>
          <w:shd w:val="clear" w:color="auto" w:fill="F1F1F1"/>
        </w:rPr>
        <w:t xml:space="preserve">impune e irresponsablemente </w:t>
      </w:r>
      <w:r w:rsidR="004D02F3" w:rsidRPr="000E60CA">
        <w:rPr>
          <w:rFonts w:asciiTheme="majorHAnsi" w:hAnsiTheme="majorHAnsi" w:cstheme="majorHAnsi"/>
          <w:color w:val="111111"/>
          <w:sz w:val="24"/>
          <w:szCs w:val="24"/>
          <w:highlight w:val="yellow"/>
          <w:shd w:val="clear" w:color="auto" w:fill="F1F1F1"/>
        </w:rPr>
        <w:t xml:space="preserve">en un marco </w:t>
      </w:r>
      <w:r w:rsidR="00870FD5" w:rsidRPr="000E60CA">
        <w:rPr>
          <w:rFonts w:asciiTheme="majorHAnsi" w:hAnsiTheme="majorHAnsi" w:cstheme="majorHAnsi"/>
          <w:color w:val="111111"/>
          <w:sz w:val="24"/>
          <w:szCs w:val="24"/>
          <w:highlight w:val="yellow"/>
          <w:shd w:val="clear" w:color="auto" w:fill="F1F1F1"/>
        </w:rPr>
        <w:t xml:space="preserve">legal </w:t>
      </w:r>
      <w:r w:rsidR="004D02F3" w:rsidRPr="000E60CA">
        <w:rPr>
          <w:rFonts w:asciiTheme="majorHAnsi" w:hAnsiTheme="majorHAnsi" w:cstheme="majorHAnsi"/>
          <w:color w:val="111111"/>
          <w:sz w:val="24"/>
          <w:szCs w:val="24"/>
          <w:highlight w:val="yellow"/>
          <w:shd w:val="clear" w:color="auto" w:fill="F1F1F1"/>
        </w:rPr>
        <w:t>ambiguo, poco preciso, basado en categorías indefinibles como “el bien de la sociedad socialistas”, “buenas costumbres”, etc.).</w:t>
      </w:r>
      <w:r w:rsidR="004D02F3" w:rsidRPr="004D02F3">
        <w:rPr>
          <w:rFonts w:asciiTheme="majorHAnsi" w:hAnsiTheme="majorHAnsi" w:cstheme="majorHAnsi"/>
          <w:color w:val="111111"/>
          <w:sz w:val="24"/>
          <w:szCs w:val="24"/>
          <w:shd w:val="clear" w:color="auto" w:fill="F1F1F1"/>
        </w:rPr>
        <w:t xml:space="preserve"> </w:t>
      </w:r>
    </w:p>
    <w:p w:rsidR="004D02F3" w:rsidRPr="004D02F3" w:rsidRDefault="00870FD5" w:rsidP="000E60CA">
      <w:pPr>
        <w:spacing w:line="276" w:lineRule="auto"/>
        <w:jc w:val="both"/>
        <w:rPr>
          <w:rFonts w:asciiTheme="majorHAnsi" w:hAnsiTheme="majorHAnsi" w:cstheme="majorHAnsi"/>
          <w:color w:val="000000"/>
          <w:sz w:val="24"/>
          <w:szCs w:val="24"/>
        </w:rPr>
      </w:pPr>
      <w:r>
        <w:rPr>
          <w:rFonts w:asciiTheme="majorHAnsi" w:hAnsiTheme="majorHAnsi" w:cstheme="majorHAnsi"/>
          <w:color w:val="111111"/>
          <w:sz w:val="24"/>
          <w:szCs w:val="24"/>
          <w:shd w:val="clear" w:color="auto" w:fill="F1F1F1"/>
        </w:rPr>
        <w:t>Así, e</w:t>
      </w:r>
      <w:r w:rsidR="004D02F3" w:rsidRPr="004D02F3">
        <w:rPr>
          <w:rFonts w:asciiTheme="majorHAnsi" w:hAnsiTheme="majorHAnsi" w:cstheme="majorHAnsi"/>
          <w:color w:val="111111"/>
          <w:sz w:val="24"/>
          <w:szCs w:val="24"/>
          <w:shd w:val="clear" w:color="auto" w:fill="F1F1F1"/>
        </w:rPr>
        <w:t xml:space="preserve">n el ámbito cultural se permite la aberración de que exista un ente regulador como </w:t>
      </w:r>
      <w:r w:rsidR="004D02F3" w:rsidRPr="004D02F3">
        <w:rPr>
          <w:rFonts w:asciiTheme="majorHAnsi" w:hAnsiTheme="majorHAnsi" w:cstheme="majorHAnsi"/>
          <w:color w:val="111111"/>
          <w:sz w:val="24"/>
          <w:szCs w:val="24"/>
        </w:rPr>
        <w:t>la</w:t>
      </w:r>
      <w:r w:rsidR="004D02F3" w:rsidRPr="004D02F3">
        <w:rPr>
          <w:rFonts w:asciiTheme="majorHAnsi" w:hAnsiTheme="majorHAnsi" w:cstheme="majorHAnsi"/>
          <w:color w:val="111111"/>
          <w:sz w:val="24"/>
          <w:szCs w:val="24"/>
          <w:shd w:val="clear" w:color="auto" w:fill="F1F1F1"/>
        </w:rPr>
        <w:t xml:space="preserve"> </w:t>
      </w:r>
      <w:r w:rsidR="004D02F3" w:rsidRPr="004D02F3">
        <w:rPr>
          <w:rFonts w:asciiTheme="majorHAnsi" w:hAnsiTheme="majorHAnsi" w:cstheme="majorHAnsi"/>
          <w:color w:val="000000"/>
          <w:sz w:val="24"/>
          <w:szCs w:val="24"/>
        </w:rPr>
        <w:t>Comisión de Cultura, Turismo y Espacios Públicos de la UNEAC.</w:t>
      </w:r>
    </w:p>
    <w:p w:rsidR="00844B3E" w:rsidRPr="004D02F3" w:rsidRDefault="00844B3E" w:rsidP="000E60CA">
      <w:pPr>
        <w:spacing w:line="276" w:lineRule="auto"/>
        <w:jc w:val="both"/>
        <w:rPr>
          <w:rFonts w:asciiTheme="majorHAnsi" w:hAnsiTheme="majorHAnsi" w:cstheme="majorHAnsi"/>
          <w:b/>
          <w:sz w:val="24"/>
          <w:szCs w:val="24"/>
        </w:rPr>
      </w:pPr>
      <w:r w:rsidRPr="004D02F3">
        <w:rPr>
          <w:rFonts w:asciiTheme="majorHAnsi" w:hAnsiTheme="majorHAnsi" w:cstheme="majorHAnsi"/>
          <w:b/>
          <w:sz w:val="24"/>
          <w:szCs w:val="24"/>
        </w:rPr>
        <w:t>- ¿Espacio público o privado? (en función de tipo o forma de propiedad)</w:t>
      </w:r>
    </w:p>
    <w:p w:rsidR="00844B3E" w:rsidRPr="004D02F3" w:rsidRDefault="00844B3E" w:rsidP="000E60CA">
      <w:pPr>
        <w:pStyle w:val="Textoindependiente"/>
        <w:spacing w:after="0" w:line="276" w:lineRule="auto"/>
        <w:jc w:val="both"/>
        <w:rPr>
          <w:rFonts w:asciiTheme="majorHAnsi" w:hAnsiTheme="majorHAnsi" w:cstheme="majorHAnsi"/>
          <w:color w:val="000000"/>
          <w:sz w:val="24"/>
          <w:szCs w:val="24"/>
        </w:rPr>
      </w:pPr>
      <w:r w:rsidRPr="004D02F3">
        <w:rPr>
          <w:rFonts w:asciiTheme="majorHAnsi" w:hAnsiTheme="majorHAnsi" w:cstheme="majorHAnsi"/>
          <w:color w:val="000000"/>
          <w:sz w:val="24"/>
          <w:szCs w:val="24"/>
        </w:rPr>
        <w:t xml:space="preserve">Los espacios privados, aquellos cuyo acceso se restringe para sus dueños y moradores, y aquellos que estos decidan y en la medida en que lo decidan, se rigen por sus propias normas de cada cual, aunque </w:t>
      </w:r>
      <w:r w:rsidR="0016337B" w:rsidRPr="004D02F3">
        <w:rPr>
          <w:rFonts w:asciiTheme="majorHAnsi" w:hAnsiTheme="majorHAnsi" w:cstheme="majorHAnsi"/>
          <w:color w:val="000000"/>
          <w:sz w:val="24"/>
          <w:szCs w:val="24"/>
        </w:rPr>
        <w:t xml:space="preserve">en Cuba eso toma un matiz relativo </w:t>
      </w:r>
      <w:r w:rsidRPr="004D02F3">
        <w:rPr>
          <w:rFonts w:asciiTheme="majorHAnsi" w:hAnsiTheme="majorHAnsi" w:cstheme="majorHAnsi"/>
          <w:color w:val="000000"/>
          <w:sz w:val="24"/>
          <w:szCs w:val="24"/>
        </w:rPr>
        <w:t>porque hay normas sociales (escritas y no escritas) que no han de violarse en aras también de la convivencia. Ese espacio privado pudiera alterar al espacio público, por ejemplo, con escándalos y al botar desechos.</w:t>
      </w:r>
    </w:p>
    <w:p w:rsidR="00844B3E" w:rsidRPr="004D02F3" w:rsidRDefault="00844B3E" w:rsidP="000E60CA">
      <w:pPr>
        <w:pStyle w:val="Textoindependiente"/>
        <w:spacing w:after="0" w:line="276" w:lineRule="auto"/>
        <w:jc w:val="both"/>
        <w:rPr>
          <w:rFonts w:asciiTheme="majorHAnsi" w:hAnsiTheme="majorHAnsi" w:cstheme="majorHAnsi"/>
          <w:color w:val="000000"/>
          <w:sz w:val="24"/>
          <w:szCs w:val="24"/>
        </w:rPr>
      </w:pPr>
    </w:p>
    <w:p w:rsidR="00844B3E" w:rsidRPr="004D02F3" w:rsidRDefault="00844B3E" w:rsidP="000E60CA">
      <w:pPr>
        <w:pStyle w:val="Textoindependiente"/>
        <w:spacing w:after="0" w:line="276" w:lineRule="auto"/>
        <w:jc w:val="both"/>
        <w:rPr>
          <w:rFonts w:asciiTheme="majorHAnsi" w:hAnsiTheme="majorHAnsi" w:cstheme="majorHAnsi"/>
          <w:color w:val="000000"/>
          <w:sz w:val="24"/>
          <w:szCs w:val="24"/>
        </w:rPr>
      </w:pPr>
      <w:r w:rsidRPr="004D02F3">
        <w:rPr>
          <w:rFonts w:asciiTheme="majorHAnsi" w:hAnsiTheme="majorHAnsi" w:cstheme="majorHAnsi"/>
          <w:color w:val="000000"/>
          <w:sz w:val="24"/>
          <w:szCs w:val="24"/>
        </w:rPr>
        <w:t>Se han clasificado los espacios públicos en calles, parques, plazas y espacios verdes (</w:t>
      </w:r>
      <w:r w:rsidR="0016337B" w:rsidRPr="004D02F3">
        <w:rPr>
          <w:rFonts w:asciiTheme="majorHAnsi" w:hAnsiTheme="majorHAnsi" w:cstheme="majorHAnsi"/>
          <w:color w:val="000000"/>
          <w:sz w:val="24"/>
          <w:szCs w:val="24"/>
        </w:rPr>
        <w:t>plazas</w:t>
      </w:r>
      <w:r w:rsidR="00A7511C" w:rsidRPr="004D02F3">
        <w:rPr>
          <w:rFonts w:asciiTheme="majorHAnsi" w:hAnsiTheme="majorHAnsi" w:cstheme="majorHAnsi"/>
          <w:color w:val="000000"/>
          <w:sz w:val="24"/>
          <w:szCs w:val="24"/>
        </w:rPr>
        <w:t xml:space="preserve"> de la Habana Vieja</w:t>
      </w:r>
      <w:r w:rsidR="0016337B" w:rsidRPr="004D02F3">
        <w:rPr>
          <w:rFonts w:asciiTheme="majorHAnsi" w:hAnsiTheme="majorHAnsi" w:cstheme="majorHAnsi"/>
          <w:color w:val="000000"/>
          <w:sz w:val="24"/>
          <w:szCs w:val="24"/>
        </w:rPr>
        <w:t xml:space="preserve">, los </w:t>
      </w:r>
      <w:r w:rsidRPr="004D02F3">
        <w:rPr>
          <w:rFonts w:asciiTheme="majorHAnsi" w:hAnsiTheme="majorHAnsi" w:cstheme="majorHAnsi"/>
          <w:color w:val="000000"/>
          <w:sz w:val="24"/>
          <w:szCs w:val="24"/>
        </w:rPr>
        <w:t>parque</w:t>
      </w:r>
      <w:r w:rsidR="0016337B" w:rsidRPr="004D02F3">
        <w:rPr>
          <w:rFonts w:asciiTheme="majorHAnsi" w:hAnsiTheme="majorHAnsi" w:cstheme="majorHAnsi"/>
          <w:color w:val="000000"/>
          <w:sz w:val="24"/>
          <w:szCs w:val="24"/>
        </w:rPr>
        <w:t>s</w:t>
      </w:r>
      <w:r w:rsidRPr="004D02F3">
        <w:rPr>
          <w:rFonts w:asciiTheme="majorHAnsi" w:hAnsiTheme="majorHAnsi" w:cstheme="majorHAnsi"/>
          <w:color w:val="000000"/>
          <w:sz w:val="24"/>
          <w:szCs w:val="24"/>
        </w:rPr>
        <w:t xml:space="preserve"> </w:t>
      </w:r>
      <w:proofErr w:type="spellStart"/>
      <w:r w:rsidR="0016337B" w:rsidRPr="004D02F3">
        <w:rPr>
          <w:rFonts w:asciiTheme="majorHAnsi" w:hAnsiTheme="majorHAnsi" w:cstheme="majorHAnsi"/>
          <w:color w:val="000000"/>
          <w:sz w:val="24"/>
          <w:szCs w:val="24"/>
        </w:rPr>
        <w:t>Almendares</w:t>
      </w:r>
      <w:proofErr w:type="spellEnd"/>
      <w:r w:rsidR="0016337B" w:rsidRPr="004D02F3">
        <w:rPr>
          <w:rFonts w:asciiTheme="majorHAnsi" w:hAnsiTheme="majorHAnsi" w:cstheme="majorHAnsi"/>
          <w:color w:val="000000"/>
          <w:sz w:val="24"/>
          <w:szCs w:val="24"/>
        </w:rPr>
        <w:t xml:space="preserve">, </w:t>
      </w:r>
      <w:r w:rsidRPr="004D02F3">
        <w:rPr>
          <w:rFonts w:asciiTheme="majorHAnsi" w:hAnsiTheme="majorHAnsi" w:cstheme="majorHAnsi"/>
          <w:color w:val="000000"/>
          <w:sz w:val="24"/>
          <w:szCs w:val="24"/>
        </w:rPr>
        <w:t>Fe del Valle o del Curita</w:t>
      </w:r>
      <w:r w:rsidR="00A7511C" w:rsidRPr="004D02F3">
        <w:rPr>
          <w:rFonts w:asciiTheme="majorHAnsi" w:hAnsiTheme="majorHAnsi" w:cstheme="majorHAnsi"/>
          <w:color w:val="000000"/>
          <w:sz w:val="24"/>
          <w:szCs w:val="24"/>
        </w:rPr>
        <w:t xml:space="preserve">, el Central o de la Fraternidad, el malecón habanero, </w:t>
      </w:r>
      <w:r w:rsidRPr="004D02F3">
        <w:rPr>
          <w:rFonts w:asciiTheme="majorHAnsi" w:hAnsiTheme="majorHAnsi" w:cstheme="majorHAnsi"/>
          <w:color w:val="000000"/>
          <w:sz w:val="24"/>
          <w:szCs w:val="24"/>
        </w:rPr>
        <w:t xml:space="preserve">); pero existen los espacios institucionales con funciones específicas (teatros, escuelas, centros de trabajo, hoteles, iglesias, </w:t>
      </w:r>
      <w:r w:rsidR="0016337B" w:rsidRPr="004D02F3">
        <w:rPr>
          <w:rFonts w:asciiTheme="majorHAnsi" w:hAnsiTheme="majorHAnsi" w:cstheme="majorHAnsi"/>
          <w:color w:val="000000"/>
          <w:sz w:val="24"/>
          <w:szCs w:val="24"/>
        </w:rPr>
        <w:t>z</w:t>
      </w:r>
      <w:r w:rsidRPr="004D02F3">
        <w:rPr>
          <w:rFonts w:asciiTheme="majorHAnsi" w:hAnsiTheme="majorHAnsi" w:cstheme="majorHAnsi"/>
          <w:color w:val="000000"/>
          <w:sz w:val="24"/>
          <w:szCs w:val="24"/>
        </w:rPr>
        <w:t xml:space="preserve">oológico, </w:t>
      </w:r>
      <w:r w:rsidR="0016337B" w:rsidRPr="004D02F3">
        <w:rPr>
          <w:rFonts w:asciiTheme="majorHAnsi" w:hAnsiTheme="majorHAnsi" w:cstheme="majorHAnsi"/>
          <w:color w:val="000000"/>
          <w:sz w:val="24"/>
          <w:szCs w:val="24"/>
        </w:rPr>
        <w:t>a</w:t>
      </w:r>
      <w:r w:rsidRPr="004D02F3">
        <w:rPr>
          <w:rFonts w:asciiTheme="majorHAnsi" w:hAnsiTheme="majorHAnsi" w:cstheme="majorHAnsi"/>
          <w:color w:val="000000"/>
          <w:sz w:val="24"/>
          <w:szCs w:val="24"/>
        </w:rPr>
        <w:t xml:space="preserve">cuario, </w:t>
      </w:r>
      <w:proofErr w:type="spellStart"/>
      <w:r w:rsidRPr="004D02F3">
        <w:rPr>
          <w:rFonts w:asciiTheme="majorHAnsi" w:hAnsiTheme="majorHAnsi" w:cstheme="majorHAnsi"/>
          <w:color w:val="000000"/>
          <w:sz w:val="24"/>
          <w:szCs w:val="24"/>
        </w:rPr>
        <w:t>etc</w:t>
      </w:r>
      <w:proofErr w:type="spellEnd"/>
      <w:r w:rsidRPr="004D02F3">
        <w:rPr>
          <w:rFonts w:asciiTheme="majorHAnsi" w:hAnsiTheme="majorHAnsi" w:cstheme="majorHAnsi"/>
          <w:color w:val="000000"/>
          <w:sz w:val="24"/>
          <w:szCs w:val="24"/>
        </w:rPr>
        <w:t>), que suelen pertenecer al Estado</w:t>
      </w:r>
      <w:r w:rsidR="0016337B" w:rsidRPr="004D02F3">
        <w:rPr>
          <w:rFonts w:asciiTheme="majorHAnsi" w:hAnsiTheme="majorHAnsi" w:cstheme="majorHAnsi"/>
          <w:color w:val="000000"/>
          <w:sz w:val="24"/>
          <w:szCs w:val="24"/>
        </w:rPr>
        <w:t xml:space="preserve"> u institución como la Iglesia</w:t>
      </w:r>
      <w:r w:rsidRPr="004D02F3">
        <w:rPr>
          <w:rFonts w:asciiTheme="majorHAnsi" w:hAnsiTheme="majorHAnsi" w:cstheme="majorHAnsi"/>
          <w:color w:val="000000"/>
          <w:sz w:val="24"/>
          <w:szCs w:val="24"/>
        </w:rPr>
        <w:t xml:space="preserve">; son públicos, pero con funciones y normas derivadas según su dirección y el ramo concreto, de quienes no son espacios privados, sino los responsables de que cumpla lo mejor posible su cometido social, y no pueden disponer arbitrariamente de ellos. Aun cuando se trata de particulares con mayor autoridad en tal </w:t>
      </w:r>
      <w:r w:rsidR="00A7511C" w:rsidRPr="004D02F3">
        <w:rPr>
          <w:rFonts w:asciiTheme="majorHAnsi" w:hAnsiTheme="majorHAnsi" w:cstheme="majorHAnsi"/>
          <w:color w:val="000000"/>
          <w:sz w:val="24"/>
          <w:szCs w:val="24"/>
        </w:rPr>
        <w:t>espacio hay</w:t>
      </w:r>
      <w:r w:rsidRPr="004D02F3">
        <w:rPr>
          <w:rFonts w:asciiTheme="majorHAnsi" w:hAnsiTheme="majorHAnsi" w:cstheme="majorHAnsi"/>
          <w:color w:val="000000"/>
          <w:sz w:val="24"/>
          <w:szCs w:val="24"/>
        </w:rPr>
        <w:t xml:space="preserve"> normas que tampoco deben violar, </w:t>
      </w:r>
      <w:r w:rsidR="00325DF8" w:rsidRPr="004D02F3">
        <w:rPr>
          <w:rFonts w:asciiTheme="majorHAnsi" w:hAnsiTheme="majorHAnsi" w:cstheme="majorHAnsi"/>
          <w:color w:val="000000"/>
          <w:sz w:val="24"/>
          <w:szCs w:val="24"/>
        </w:rPr>
        <w:t>como,</w:t>
      </w:r>
      <w:r w:rsidRPr="004D02F3">
        <w:rPr>
          <w:rFonts w:asciiTheme="majorHAnsi" w:hAnsiTheme="majorHAnsi" w:cstheme="majorHAnsi"/>
          <w:color w:val="000000"/>
          <w:sz w:val="24"/>
          <w:szCs w:val="24"/>
        </w:rPr>
        <w:t xml:space="preserve"> por ejemplo, las reglas de higiene y salud en cafeterías y restaurantes, </w:t>
      </w:r>
      <w:r w:rsidR="0016337B" w:rsidRPr="004D02F3">
        <w:rPr>
          <w:rFonts w:asciiTheme="majorHAnsi" w:hAnsiTheme="majorHAnsi" w:cstheme="majorHAnsi"/>
          <w:color w:val="000000"/>
          <w:sz w:val="24"/>
          <w:szCs w:val="24"/>
        </w:rPr>
        <w:t>horarios, formas de vestir</w:t>
      </w:r>
      <w:r w:rsidR="00B25E00" w:rsidRPr="004D02F3">
        <w:rPr>
          <w:rFonts w:asciiTheme="majorHAnsi" w:hAnsiTheme="majorHAnsi" w:cstheme="majorHAnsi"/>
          <w:color w:val="000000"/>
          <w:sz w:val="24"/>
          <w:szCs w:val="24"/>
        </w:rPr>
        <w:t xml:space="preserve"> y maneras de comportarse</w:t>
      </w:r>
      <w:r w:rsidR="0016337B" w:rsidRPr="004D02F3">
        <w:rPr>
          <w:rFonts w:asciiTheme="majorHAnsi" w:hAnsiTheme="majorHAnsi" w:cstheme="majorHAnsi"/>
          <w:color w:val="000000"/>
          <w:sz w:val="24"/>
          <w:szCs w:val="24"/>
        </w:rPr>
        <w:t>…</w:t>
      </w:r>
      <w:r w:rsidRPr="004D02F3">
        <w:rPr>
          <w:rFonts w:asciiTheme="majorHAnsi" w:hAnsiTheme="majorHAnsi" w:cstheme="majorHAnsi"/>
          <w:color w:val="000000"/>
          <w:sz w:val="24"/>
          <w:szCs w:val="24"/>
        </w:rPr>
        <w:t>y la ley vele que se cumplan.</w:t>
      </w:r>
    </w:p>
    <w:p w:rsidR="00A7511C" w:rsidRPr="004D02F3" w:rsidRDefault="00A7511C" w:rsidP="000E60CA">
      <w:pPr>
        <w:spacing w:before="100" w:beforeAutospacing="1" w:after="100" w:afterAutospacing="1" w:line="276" w:lineRule="auto"/>
        <w:jc w:val="both"/>
        <w:rPr>
          <w:rFonts w:asciiTheme="majorHAnsi" w:eastAsia="Times New Roman" w:hAnsiTheme="majorHAnsi" w:cstheme="majorHAnsi"/>
          <w:color w:val="800000"/>
          <w:sz w:val="24"/>
          <w:szCs w:val="24"/>
          <w:lang w:eastAsia="es-ES"/>
        </w:rPr>
      </w:pPr>
      <w:r w:rsidRPr="004D02F3">
        <w:rPr>
          <w:rFonts w:asciiTheme="majorHAnsi" w:eastAsia="Times New Roman" w:hAnsiTheme="majorHAnsi" w:cstheme="majorHAnsi"/>
          <w:sz w:val="24"/>
          <w:szCs w:val="24"/>
          <w:lang w:val="es-AR" w:eastAsia="es-ES"/>
        </w:rPr>
        <w:t xml:space="preserve">La nueva sociedad urbana usa menos la plaza y las calles como espacio de la comunicación directa, privilegia los </w:t>
      </w:r>
      <w:r w:rsidR="00E74DCF" w:rsidRPr="004D02F3">
        <w:rPr>
          <w:rFonts w:asciiTheme="majorHAnsi" w:eastAsia="Times New Roman" w:hAnsiTheme="majorHAnsi" w:cstheme="majorHAnsi"/>
          <w:sz w:val="24"/>
          <w:szCs w:val="24"/>
          <w:lang w:val="es-AR" w:eastAsia="es-ES"/>
        </w:rPr>
        <w:t xml:space="preserve">espacios privados, </w:t>
      </w:r>
      <w:r w:rsidR="00325DF8" w:rsidRPr="004D02F3">
        <w:rPr>
          <w:rFonts w:asciiTheme="majorHAnsi" w:eastAsia="Times New Roman" w:hAnsiTheme="majorHAnsi" w:cstheme="majorHAnsi"/>
          <w:sz w:val="24"/>
          <w:szCs w:val="24"/>
          <w:lang w:val="es-AR" w:eastAsia="es-ES"/>
        </w:rPr>
        <w:t xml:space="preserve">espacios </w:t>
      </w:r>
      <w:r w:rsidRPr="004D02F3">
        <w:rPr>
          <w:rFonts w:asciiTheme="majorHAnsi" w:eastAsia="Times New Roman" w:hAnsiTheme="majorHAnsi" w:cstheme="majorHAnsi"/>
          <w:sz w:val="24"/>
          <w:szCs w:val="24"/>
          <w:lang w:val="es-AR" w:eastAsia="es-ES"/>
        </w:rPr>
        <w:t xml:space="preserve">de compra y entretenimiento, los eventos deportivos, </w:t>
      </w:r>
      <w:r w:rsidR="00E74DCF" w:rsidRPr="004D02F3">
        <w:rPr>
          <w:rFonts w:asciiTheme="majorHAnsi" w:eastAsia="Times New Roman" w:hAnsiTheme="majorHAnsi" w:cstheme="majorHAnsi"/>
          <w:sz w:val="24"/>
          <w:szCs w:val="24"/>
          <w:lang w:val="es-AR" w:eastAsia="es-ES"/>
        </w:rPr>
        <w:t>culturales y los virtuales</w:t>
      </w:r>
      <w:r w:rsidRPr="004D02F3">
        <w:rPr>
          <w:rFonts w:asciiTheme="majorHAnsi" w:eastAsia="Times New Roman" w:hAnsiTheme="majorHAnsi" w:cstheme="majorHAnsi"/>
          <w:sz w:val="24"/>
          <w:szCs w:val="24"/>
          <w:lang w:val="es-AR" w:eastAsia="es-ES"/>
        </w:rPr>
        <w:t>.</w:t>
      </w:r>
    </w:p>
    <w:p w:rsidR="00A7511C" w:rsidRPr="004D02F3" w:rsidRDefault="00A7511C" w:rsidP="000E60CA">
      <w:pPr>
        <w:spacing w:before="100" w:beforeAutospacing="1" w:after="100" w:afterAutospacing="1" w:line="276" w:lineRule="auto"/>
        <w:jc w:val="both"/>
        <w:rPr>
          <w:rFonts w:asciiTheme="majorHAnsi" w:eastAsia="Times New Roman" w:hAnsiTheme="majorHAnsi" w:cstheme="majorHAnsi"/>
          <w:color w:val="000000"/>
          <w:sz w:val="24"/>
          <w:szCs w:val="24"/>
          <w:lang w:eastAsia="es-ES"/>
        </w:rPr>
      </w:pPr>
      <w:r w:rsidRPr="004D02F3">
        <w:rPr>
          <w:rFonts w:asciiTheme="majorHAnsi" w:eastAsia="Times New Roman" w:hAnsiTheme="majorHAnsi" w:cstheme="majorHAnsi"/>
          <w:color w:val="000000"/>
          <w:sz w:val="24"/>
          <w:szCs w:val="24"/>
          <w:lang w:eastAsia="es-ES"/>
        </w:rPr>
        <w:t xml:space="preserve">En </w:t>
      </w:r>
      <w:r w:rsidR="00325DF8" w:rsidRPr="004D02F3">
        <w:rPr>
          <w:rFonts w:asciiTheme="majorHAnsi" w:eastAsia="Times New Roman" w:hAnsiTheme="majorHAnsi" w:cstheme="majorHAnsi"/>
          <w:color w:val="000000"/>
          <w:sz w:val="24"/>
          <w:szCs w:val="24"/>
          <w:lang w:eastAsia="es-ES"/>
        </w:rPr>
        <w:t>realidad,</w:t>
      </w:r>
      <w:r w:rsidRPr="004D02F3">
        <w:rPr>
          <w:rFonts w:asciiTheme="majorHAnsi" w:eastAsia="Times New Roman" w:hAnsiTheme="majorHAnsi" w:cstheme="majorHAnsi"/>
          <w:color w:val="000000"/>
          <w:sz w:val="24"/>
          <w:szCs w:val="24"/>
          <w:lang w:eastAsia="es-ES"/>
        </w:rPr>
        <w:t xml:space="preserve"> hoy es difícil diferenciar la propiedad y uso de los espacios públicos pues hay numerosos espacios privados en los que el consumo desempeña el papel preponderante</w:t>
      </w:r>
      <w:r w:rsidRPr="004D02F3">
        <w:rPr>
          <w:rFonts w:asciiTheme="majorHAnsi" w:eastAsia="Times New Roman" w:hAnsiTheme="majorHAnsi" w:cstheme="majorHAnsi"/>
          <w:b/>
          <w:bCs/>
          <w:color w:val="000000"/>
          <w:sz w:val="24"/>
          <w:szCs w:val="24"/>
          <w:lang w:eastAsia="es-ES"/>
        </w:rPr>
        <w:t>, </w:t>
      </w:r>
      <w:r w:rsidRPr="004D02F3">
        <w:rPr>
          <w:rFonts w:asciiTheme="majorHAnsi" w:eastAsia="Times New Roman" w:hAnsiTheme="majorHAnsi" w:cstheme="majorHAnsi"/>
          <w:color w:val="000000"/>
          <w:sz w:val="24"/>
          <w:szCs w:val="24"/>
          <w:lang w:eastAsia="es-ES"/>
        </w:rPr>
        <w:t>que actúan como puntos de encuentro o nuevos hitos de la ciudad, y que son utilizados libremente por el público.</w:t>
      </w:r>
    </w:p>
    <w:p w:rsidR="009B042E" w:rsidRPr="004D02F3" w:rsidRDefault="0016337B" w:rsidP="000E60CA">
      <w:pPr>
        <w:spacing w:line="276" w:lineRule="auto"/>
        <w:jc w:val="both"/>
        <w:rPr>
          <w:rFonts w:asciiTheme="majorHAnsi" w:hAnsiTheme="majorHAnsi" w:cstheme="majorHAnsi"/>
          <w:color w:val="111111"/>
          <w:sz w:val="24"/>
          <w:szCs w:val="24"/>
          <w:shd w:val="clear" w:color="auto" w:fill="F1F1F1"/>
        </w:rPr>
      </w:pPr>
      <w:r w:rsidRPr="004D02F3">
        <w:rPr>
          <w:rFonts w:asciiTheme="majorHAnsi" w:hAnsiTheme="majorHAnsi" w:cstheme="majorHAnsi"/>
          <w:b/>
          <w:sz w:val="24"/>
          <w:szCs w:val="24"/>
        </w:rPr>
        <w:t>Uso de los espacios públicos (basada en las costumbres, la tradición, la moral y en el imperio de la Ley)</w:t>
      </w:r>
    </w:p>
    <w:p w:rsidR="0016337B" w:rsidRPr="004D02F3" w:rsidRDefault="0016337B" w:rsidP="000E60CA">
      <w:pPr>
        <w:spacing w:after="0" w:line="276" w:lineRule="auto"/>
        <w:jc w:val="both"/>
        <w:textAlignment w:val="baseline"/>
        <w:rPr>
          <w:rFonts w:asciiTheme="majorHAnsi" w:eastAsia="Times New Roman" w:hAnsiTheme="majorHAnsi" w:cstheme="majorHAnsi"/>
          <w:color w:val="000000"/>
          <w:sz w:val="24"/>
          <w:szCs w:val="24"/>
          <w:lang w:eastAsia="es-ES"/>
        </w:rPr>
      </w:pPr>
      <w:r w:rsidRPr="004D02F3">
        <w:rPr>
          <w:rFonts w:asciiTheme="majorHAnsi" w:eastAsia="Times New Roman" w:hAnsiTheme="majorHAnsi" w:cstheme="majorHAnsi"/>
          <w:color w:val="000000"/>
          <w:sz w:val="24"/>
          <w:szCs w:val="24"/>
          <w:lang w:eastAsia="es-ES"/>
        </w:rPr>
        <w:lastRenderedPageBreak/>
        <w:t>Este enfoque se olvida de conceptos como propiedad y lugar físico y se centra en parámetros como la libertad de acceso y la libertad de uso. Según los grados de libertad de estos parámetros valora la calidad de los espacios</w:t>
      </w:r>
      <w:r w:rsidR="00B25E00" w:rsidRPr="004D02F3">
        <w:rPr>
          <w:rFonts w:asciiTheme="majorHAnsi" w:eastAsia="Times New Roman" w:hAnsiTheme="majorHAnsi" w:cstheme="majorHAnsi"/>
          <w:color w:val="000000"/>
          <w:sz w:val="24"/>
          <w:szCs w:val="24"/>
          <w:lang w:eastAsia="es-ES"/>
        </w:rPr>
        <w:t xml:space="preserve"> públicos.</w:t>
      </w:r>
    </w:p>
    <w:p w:rsidR="0016337B" w:rsidRPr="004D02F3" w:rsidRDefault="0016337B" w:rsidP="000E60CA">
      <w:pPr>
        <w:spacing w:after="0" w:line="276" w:lineRule="auto"/>
        <w:jc w:val="both"/>
        <w:textAlignment w:val="baseline"/>
        <w:rPr>
          <w:rFonts w:asciiTheme="majorHAnsi" w:eastAsia="Times New Roman" w:hAnsiTheme="majorHAnsi" w:cstheme="majorHAnsi"/>
          <w:color w:val="000000"/>
          <w:sz w:val="24"/>
          <w:szCs w:val="24"/>
          <w:lang w:eastAsia="es-ES"/>
        </w:rPr>
      </w:pPr>
    </w:p>
    <w:p w:rsidR="0016337B" w:rsidRPr="004D02F3" w:rsidRDefault="0016337B" w:rsidP="000E60CA">
      <w:pPr>
        <w:spacing w:after="0" w:line="276" w:lineRule="auto"/>
        <w:jc w:val="both"/>
        <w:textAlignment w:val="baseline"/>
        <w:rPr>
          <w:rFonts w:asciiTheme="majorHAnsi" w:eastAsia="Times New Roman" w:hAnsiTheme="majorHAnsi" w:cstheme="majorHAnsi"/>
          <w:color w:val="000000"/>
          <w:sz w:val="24"/>
          <w:szCs w:val="24"/>
          <w:lang w:eastAsia="es-ES"/>
        </w:rPr>
      </w:pPr>
      <w:r w:rsidRPr="004D02F3">
        <w:rPr>
          <w:rFonts w:asciiTheme="majorHAnsi" w:eastAsia="Times New Roman" w:hAnsiTheme="majorHAnsi" w:cstheme="majorHAnsi"/>
          <w:color w:val="000000"/>
          <w:sz w:val="24"/>
          <w:szCs w:val="24"/>
          <w:lang w:eastAsia="es-ES"/>
        </w:rPr>
        <w:t xml:space="preserve">La realidad actual es sumamente compleja y ha superado a los responsables encargados de gestionarla. </w:t>
      </w:r>
      <w:r w:rsidR="00B25E00" w:rsidRPr="004D02F3">
        <w:rPr>
          <w:rFonts w:asciiTheme="majorHAnsi" w:eastAsia="Times New Roman" w:hAnsiTheme="majorHAnsi" w:cstheme="majorHAnsi"/>
          <w:color w:val="000000"/>
          <w:sz w:val="24"/>
          <w:szCs w:val="24"/>
          <w:lang w:eastAsia="es-ES"/>
        </w:rPr>
        <w:t xml:space="preserve">El </w:t>
      </w:r>
      <w:r w:rsidR="00A7511C" w:rsidRPr="004D02F3">
        <w:rPr>
          <w:rFonts w:asciiTheme="majorHAnsi" w:eastAsia="Times New Roman" w:hAnsiTheme="majorHAnsi" w:cstheme="majorHAnsi"/>
          <w:color w:val="000000"/>
          <w:sz w:val="24"/>
          <w:szCs w:val="24"/>
          <w:lang w:eastAsia="es-ES"/>
        </w:rPr>
        <w:t>Régimen</w:t>
      </w:r>
      <w:r w:rsidR="00B25E00" w:rsidRPr="004D02F3">
        <w:rPr>
          <w:rFonts w:asciiTheme="majorHAnsi" w:eastAsia="Times New Roman" w:hAnsiTheme="majorHAnsi" w:cstheme="majorHAnsi"/>
          <w:color w:val="000000"/>
          <w:sz w:val="24"/>
          <w:szCs w:val="24"/>
          <w:lang w:eastAsia="es-ES"/>
        </w:rPr>
        <w:t xml:space="preserve"> cubano hace ya tiempo que ha</w:t>
      </w:r>
      <w:r w:rsidRPr="004D02F3">
        <w:rPr>
          <w:rFonts w:asciiTheme="majorHAnsi" w:eastAsia="Times New Roman" w:hAnsiTheme="majorHAnsi" w:cstheme="majorHAnsi"/>
          <w:color w:val="000000"/>
          <w:sz w:val="24"/>
          <w:szCs w:val="24"/>
          <w:lang w:eastAsia="es-ES"/>
        </w:rPr>
        <w:t xml:space="preserve"> asumido que los espacios públicos no son políticamente ren</w:t>
      </w:r>
      <w:r w:rsidR="00B25E00" w:rsidRPr="004D02F3">
        <w:rPr>
          <w:rFonts w:asciiTheme="majorHAnsi" w:eastAsia="Times New Roman" w:hAnsiTheme="majorHAnsi" w:cstheme="majorHAnsi"/>
          <w:color w:val="000000"/>
          <w:sz w:val="24"/>
          <w:szCs w:val="24"/>
          <w:lang w:eastAsia="es-ES"/>
        </w:rPr>
        <w:t xml:space="preserve">tables y en consecuencia actúa </w:t>
      </w:r>
      <w:r w:rsidRPr="004D02F3">
        <w:rPr>
          <w:rFonts w:asciiTheme="majorHAnsi" w:eastAsia="Times New Roman" w:hAnsiTheme="majorHAnsi" w:cstheme="majorHAnsi"/>
          <w:color w:val="000000"/>
          <w:sz w:val="24"/>
          <w:szCs w:val="24"/>
          <w:lang w:eastAsia="es-ES"/>
        </w:rPr>
        <w:t>con miedo.</w:t>
      </w:r>
    </w:p>
    <w:p w:rsidR="0016337B" w:rsidRDefault="0016337B" w:rsidP="000E60CA">
      <w:pPr>
        <w:spacing w:after="0" w:line="276" w:lineRule="auto"/>
        <w:jc w:val="both"/>
        <w:textAlignment w:val="baseline"/>
        <w:rPr>
          <w:rFonts w:asciiTheme="majorHAnsi" w:eastAsia="Times New Roman" w:hAnsiTheme="majorHAnsi" w:cstheme="majorHAnsi"/>
          <w:color w:val="000000"/>
          <w:sz w:val="24"/>
          <w:szCs w:val="24"/>
          <w:lang w:eastAsia="es-ES"/>
        </w:rPr>
      </w:pPr>
      <w:r w:rsidRPr="004D02F3">
        <w:rPr>
          <w:rFonts w:asciiTheme="majorHAnsi" w:eastAsia="Times New Roman" w:hAnsiTheme="majorHAnsi" w:cstheme="majorHAnsi"/>
          <w:color w:val="000000"/>
          <w:sz w:val="24"/>
          <w:szCs w:val="24"/>
          <w:lang w:eastAsia="es-ES"/>
        </w:rPr>
        <w:t>Este miedo a perder el control, a meterse en el barro y mancharse, hace que las iniciativas tiendan a restringir las posibilidades de los espacios y a catalogarlos de manera que su uso esté definido y acotado, frente a la infinidad de situaciones que se pueden producir en un contexto con tantos elementos distintos las autoridades han decidido simplificar y podar, legislando desde la restricción.</w:t>
      </w:r>
    </w:p>
    <w:p w:rsidR="00870FD5" w:rsidRPr="004D02F3" w:rsidRDefault="00870FD5" w:rsidP="000E60CA">
      <w:pPr>
        <w:spacing w:after="0" w:line="276" w:lineRule="auto"/>
        <w:jc w:val="both"/>
        <w:textAlignment w:val="baseline"/>
        <w:rPr>
          <w:rFonts w:asciiTheme="majorHAnsi" w:eastAsia="Times New Roman" w:hAnsiTheme="majorHAnsi" w:cstheme="majorHAnsi"/>
          <w:color w:val="000000"/>
          <w:sz w:val="24"/>
          <w:szCs w:val="24"/>
          <w:lang w:eastAsia="es-ES"/>
        </w:rPr>
      </w:pPr>
    </w:p>
    <w:p w:rsidR="0016337B" w:rsidRPr="004D02F3" w:rsidRDefault="00B25E00" w:rsidP="000E60CA">
      <w:pPr>
        <w:spacing w:after="0" w:line="276" w:lineRule="auto"/>
        <w:jc w:val="both"/>
        <w:textAlignment w:val="baseline"/>
        <w:rPr>
          <w:rFonts w:asciiTheme="majorHAnsi" w:eastAsia="Times New Roman" w:hAnsiTheme="majorHAnsi" w:cstheme="majorHAnsi"/>
          <w:color w:val="000000"/>
          <w:sz w:val="24"/>
          <w:szCs w:val="24"/>
          <w:lang w:eastAsia="es-ES"/>
        </w:rPr>
      </w:pPr>
      <w:r w:rsidRPr="004D02F3">
        <w:rPr>
          <w:rFonts w:asciiTheme="majorHAnsi" w:eastAsia="Times New Roman" w:hAnsiTheme="majorHAnsi" w:cstheme="majorHAnsi"/>
          <w:color w:val="000000"/>
          <w:sz w:val="24"/>
          <w:szCs w:val="24"/>
          <w:lang w:eastAsia="es-ES"/>
        </w:rPr>
        <w:t xml:space="preserve">A </w:t>
      </w:r>
      <w:r w:rsidR="0016337B" w:rsidRPr="004D02F3">
        <w:rPr>
          <w:rFonts w:asciiTheme="majorHAnsi" w:eastAsia="Times New Roman" w:hAnsiTheme="majorHAnsi" w:cstheme="majorHAnsi"/>
          <w:color w:val="000000"/>
          <w:sz w:val="24"/>
          <w:szCs w:val="24"/>
          <w:lang w:eastAsia="es-ES"/>
        </w:rPr>
        <w:t>pequeña escala esto ha desembocado en el adormecimiento de los ciudadanos</w:t>
      </w:r>
      <w:r w:rsidRPr="004D02F3">
        <w:rPr>
          <w:rFonts w:asciiTheme="majorHAnsi" w:eastAsia="Times New Roman" w:hAnsiTheme="majorHAnsi" w:cstheme="majorHAnsi"/>
          <w:color w:val="000000"/>
          <w:sz w:val="24"/>
          <w:szCs w:val="24"/>
          <w:lang w:eastAsia="es-ES"/>
        </w:rPr>
        <w:t xml:space="preserve"> cubanos</w:t>
      </w:r>
      <w:r w:rsidR="0016337B" w:rsidRPr="004D02F3">
        <w:rPr>
          <w:rFonts w:asciiTheme="majorHAnsi" w:eastAsia="Times New Roman" w:hAnsiTheme="majorHAnsi" w:cstheme="majorHAnsi"/>
          <w:color w:val="000000"/>
          <w:sz w:val="24"/>
          <w:szCs w:val="24"/>
          <w:lang w:eastAsia="es-ES"/>
        </w:rPr>
        <w:t xml:space="preserve">, al huir de los lugares públicos presenciales nos hemos </w:t>
      </w:r>
      <w:proofErr w:type="spellStart"/>
      <w:r w:rsidR="0016337B" w:rsidRPr="004D02F3">
        <w:rPr>
          <w:rFonts w:asciiTheme="majorHAnsi" w:eastAsia="Times New Roman" w:hAnsiTheme="majorHAnsi" w:cstheme="majorHAnsi"/>
          <w:color w:val="000000"/>
          <w:sz w:val="24"/>
          <w:szCs w:val="24"/>
          <w:lang w:eastAsia="es-ES"/>
        </w:rPr>
        <w:t>desresponsabilizado</w:t>
      </w:r>
      <w:proofErr w:type="spellEnd"/>
      <w:r w:rsidR="0016337B" w:rsidRPr="004D02F3">
        <w:rPr>
          <w:rFonts w:asciiTheme="majorHAnsi" w:eastAsia="Times New Roman" w:hAnsiTheme="majorHAnsi" w:cstheme="majorHAnsi"/>
          <w:color w:val="000000"/>
          <w:sz w:val="24"/>
          <w:szCs w:val="24"/>
          <w:lang w:eastAsia="es-ES"/>
        </w:rPr>
        <w:t xml:space="preserve"> del uso de estos espacios, perdiendo nuestra capacidad crítica y renunciando a exigir algo mejor. Hemos asumido las restricciones impuestas de una forma pasiva y reducido nuestras ex</w:t>
      </w:r>
      <w:r w:rsidRPr="004D02F3">
        <w:rPr>
          <w:rFonts w:asciiTheme="majorHAnsi" w:eastAsia="Times New Roman" w:hAnsiTheme="majorHAnsi" w:cstheme="majorHAnsi"/>
          <w:color w:val="000000"/>
          <w:sz w:val="24"/>
          <w:szCs w:val="24"/>
          <w:lang w:eastAsia="es-ES"/>
        </w:rPr>
        <w:t>pectativas a no ser molestados, l</w:t>
      </w:r>
      <w:r w:rsidR="0016337B" w:rsidRPr="004D02F3">
        <w:rPr>
          <w:rFonts w:asciiTheme="majorHAnsi" w:eastAsia="Times New Roman" w:hAnsiTheme="majorHAnsi" w:cstheme="majorHAnsi"/>
          <w:color w:val="000000"/>
          <w:sz w:val="24"/>
          <w:szCs w:val="24"/>
          <w:lang w:eastAsia="es-ES"/>
        </w:rPr>
        <w:t xml:space="preserve">o que ha devenido en una pasividad colectiva, convertida en ocasiones en autocensura. Al intentar encontrar espacios del agrado de todos los usuarios nos encontramos con espacios sin alma, despersonalizados, </w:t>
      </w:r>
      <w:proofErr w:type="spellStart"/>
      <w:r w:rsidR="0016337B" w:rsidRPr="004D02F3">
        <w:rPr>
          <w:rFonts w:asciiTheme="majorHAnsi" w:eastAsia="Times New Roman" w:hAnsiTheme="majorHAnsi" w:cstheme="majorHAnsi"/>
          <w:color w:val="000000"/>
          <w:sz w:val="24"/>
          <w:szCs w:val="24"/>
          <w:lang w:eastAsia="es-ES"/>
        </w:rPr>
        <w:t>vacios</w:t>
      </w:r>
      <w:proofErr w:type="spellEnd"/>
      <w:r w:rsidR="0016337B" w:rsidRPr="004D02F3">
        <w:rPr>
          <w:rFonts w:asciiTheme="majorHAnsi" w:eastAsia="Times New Roman" w:hAnsiTheme="majorHAnsi" w:cstheme="majorHAnsi"/>
          <w:color w:val="000000"/>
          <w:sz w:val="24"/>
          <w:szCs w:val="24"/>
          <w:lang w:eastAsia="es-ES"/>
        </w:rPr>
        <w:t xml:space="preserve"> de contenido, apocopados, reducidos a la intersección de los puntos en común, homogéneos.</w:t>
      </w:r>
    </w:p>
    <w:p w:rsidR="00E74DCF" w:rsidRPr="004D02F3" w:rsidRDefault="00E74DCF" w:rsidP="000E60CA">
      <w:pPr>
        <w:spacing w:after="0" w:line="276" w:lineRule="auto"/>
        <w:jc w:val="both"/>
        <w:textAlignment w:val="baseline"/>
        <w:rPr>
          <w:rFonts w:asciiTheme="majorHAnsi" w:eastAsia="Times New Roman" w:hAnsiTheme="majorHAnsi" w:cstheme="majorHAnsi"/>
          <w:color w:val="000000"/>
          <w:sz w:val="24"/>
          <w:szCs w:val="24"/>
          <w:lang w:eastAsia="es-ES"/>
        </w:rPr>
      </w:pPr>
    </w:p>
    <w:p w:rsidR="0016337B" w:rsidRPr="004D02F3" w:rsidRDefault="0016337B" w:rsidP="000E60CA">
      <w:pPr>
        <w:spacing w:after="0" w:line="276" w:lineRule="auto"/>
        <w:jc w:val="both"/>
        <w:textAlignment w:val="baseline"/>
        <w:rPr>
          <w:rFonts w:asciiTheme="majorHAnsi" w:eastAsia="Times New Roman" w:hAnsiTheme="majorHAnsi" w:cstheme="majorHAnsi"/>
          <w:color w:val="000000"/>
          <w:sz w:val="24"/>
          <w:szCs w:val="24"/>
          <w:lang w:eastAsia="es-ES"/>
        </w:rPr>
      </w:pPr>
      <w:r w:rsidRPr="004D02F3">
        <w:rPr>
          <w:rFonts w:asciiTheme="majorHAnsi" w:eastAsia="Times New Roman" w:hAnsiTheme="majorHAnsi" w:cstheme="majorHAnsi"/>
          <w:color w:val="000000"/>
          <w:sz w:val="24"/>
          <w:szCs w:val="24"/>
          <w:lang w:eastAsia="es-ES"/>
        </w:rPr>
        <w:t>Actualmente tenemos una gran mayoría de espacios simplones diseñados para minimizar riesgos y un buen montón de ciudadanos obedientes.</w:t>
      </w:r>
    </w:p>
    <w:p w:rsidR="00B25E00" w:rsidRPr="004D02F3" w:rsidRDefault="00B25E00" w:rsidP="000E60CA">
      <w:pPr>
        <w:spacing w:after="0" w:line="276" w:lineRule="auto"/>
        <w:jc w:val="both"/>
        <w:textAlignment w:val="baseline"/>
        <w:rPr>
          <w:rFonts w:asciiTheme="majorHAnsi" w:eastAsia="Times New Roman" w:hAnsiTheme="majorHAnsi" w:cstheme="majorHAnsi"/>
          <w:color w:val="000000"/>
          <w:sz w:val="24"/>
          <w:szCs w:val="24"/>
          <w:lang w:eastAsia="es-ES"/>
        </w:rPr>
      </w:pPr>
    </w:p>
    <w:p w:rsidR="00B25E00" w:rsidRPr="004D02F3" w:rsidRDefault="0016337B" w:rsidP="000E60CA">
      <w:pPr>
        <w:spacing w:after="0" w:line="276" w:lineRule="auto"/>
        <w:jc w:val="both"/>
        <w:textAlignment w:val="baseline"/>
        <w:rPr>
          <w:rFonts w:asciiTheme="majorHAnsi" w:eastAsia="Times New Roman" w:hAnsiTheme="majorHAnsi" w:cstheme="majorHAnsi"/>
          <w:color w:val="000000"/>
          <w:sz w:val="24"/>
          <w:szCs w:val="24"/>
          <w:lang w:eastAsia="es-ES"/>
        </w:rPr>
      </w:pPr>
      <w:r w:rsidRPr="004D02F3">
        <w:rPr>
          <w:rFonts w:asciiTheme="majorHAnsi" w:eastAsia="Times New Roman" w:hAnsiTheme="majorHAnsi" w:cstheme="majorHAnsi"/>
          <w:color w:val="000000"/>
          <w:sz w:val="24"/>
          <w:szCs w:val="24"/>
          <w:highlight w:val="yellow"/>
          <w:lang w:eastAsia="es-ES"/>
        </w:rPr>
        <w:t>El espacio público ha de ser un espacio de creación colectiva, que fomente el encuentro a diferentes escalas y un uso libre que permita identificarnos con el mismo, vivirlo en primera persona. Debemos cambiar el sentido de las decisiones, que las propuestas vayan de abajo hacia arriba y sean los usuarios los que propongan y dispongan.</w:t>
      </w:r>
      <w:r w:rsidRPr="004D02F3">
        <w:rPr>
          <w:rFonts w:asciiTheme="majorHAnsi" w:eastAsia="Times New Roman" w:hAnsiTheme="majorHAnsi" w:cstheme="majorHAnsi"/>
          <w:color w:val="000000"/>
          <w:sz w:val="24"/>
          <w:szCs w:val="24"/>
          <w:lang w:eastAsia="es-ES"/>
        </w:rPr>
        <w:t xml:space="preserve"> </w:t>
      </w:r>
    </w:p>
    <w:p w:rsidR="00B25E00" w:rsidRPr="004D02F3" w:rsidRDefault="00B25E00" w:rsidP="000E60CA">
      <w:pPr>
        <w:spacing w:after="0" w:line="276" w:lineRule="auto"/>
        <w:jc w:val="both"/>
        <w:textAlignment w:val="baseline"/>
        <w:rPr>
          <w:rFonts w:asciiTheme="majorHAnsi" w:eastAsia="Times New Roman" w:hAnsiTheme="majorHAnsi" w:cstheme="majorHAnsi"/>
          <w:color w:val="000000"/>
          <w:sz w:val="24"/>
          <w:szCs w:val="24"/>
          <w:lang w:eastAsia="es-ES"/>
        </w:rPr>
      </w:pPr>
    </w:p>
    <w:p w:rsidR="00325DF8" w:rsidRPr="004D02F3" w:rsidRDefault="0016337B" w:rsidP="000E60CA">
      <w:pPr>
        <w:spacing w:after="0" w:line="276" w:lineRule="auto"/>
        <w:jc w:val="both"/>
        <w:textAlignment w:val="baseline"/>
        <w:rPr>
          <w:rFonts w:asciiTheme="majorHAnsi" w:eastAsia="Times New Roman" w:hAnsiTheme="majorHAnsi" w:cstheme="majorHAnsi"/>
          <w:color w:val="000000"/>
          <w:sz w:val="24"/>
          <w:szCs w:val="24"/>
          <w:lang w:eastAsia="es-ES"/>
        </w:rPr>
      </w:pPr>
      <w:r w:rsidRPr="004D02F3">
        <w:rPr>
          <w:rFonts w:asciiTheme="majorHAnsi" w:eastAsia="Times New Roman" w:hAnsiTheme="majorHAnsi" w:cstheme="majorHAnsi"/>
          <w:color w:val="000000"/>
          <w:sz w:val="24"/>
          <w:szCs w:val="24"/>
          <w:lang w:eastAsia="es-ES"/>
        </w:rPr>
        <w:t xml:space="preserve">Pero esto no se debe hacer a cualquier precio, hay que dotar de herramientas a los ciudadanos para que puedan intervenir directamente sobre ese espacio. Los ciudadanos </w:t>
      </w:r>
      <w:r w:rsidR="00325DF8" w:rsidRPr="004D02F3">
        <w:rPr>
          <w:rFonts w:asciiTheme="majorHAnsi" w:eastAsia="Times New Roman" w:hAnsiTheme="majorHAnsi" w:cstheme="majorHAnsi"/>
          <w:color w:val="000000"/>
          <w:sz w:val="24"/>
          <w:szCs w:val="24"/>
          <w:lang w:eastAsia="es-ES"/>
        </w:rPr>
        <w:t xml:space="preserve">cubanos </w:t>
      </w:r>
      <w:r w:rsidRPr="004D02F3">
        <w:rPr>
          <w:rFonts w:asciiTheme="majorHAnsi" w:eastAsia="Times New Roman" w:hAnsiTheme="majorHAnsi" w:cstheme="majorHAnsi"/>
          <w:color w:val="000000"/>
          <w:sz w:val="24"/>
          <w:szCs w:val="24"/>
          <w:lang w:eastAsia="es-ES"/>
        </w:rPr>
        <w:t xml:space="preserve">hemos llegado a «asumir» el espacio que nos entregan, por lo que en primer lugar la tarea es intentar percibir ese espacio como algo mutable y flexible que podría y debería plegarse a las necesidades de la comunidad. </w:t>
      </w:r>
    </w:p>
    <w:p w:rsidR="00325DF8" w:rsidRPr="004D02F3" w:rsidRDefault="00325DF8" w:rsidP="000E60CA">
      <w:pPr>
        <w:spacing w:after="0" w:line="276" w:lineRule="auto"/>
        <w:jc w:val="both"/>
        <w:textAlignment w:val="baseline"/>
        <w:rPr>
          <w:rFonts w:asciiTheme="majorHAnsi" w:eastAsia="Times New Roman" w:hAnsiTheme="majorHAnsi" w:cstheme="majorHAnsi"/>
          <w:color w:val="000000"/>
          <w:sz w:val="24"/>
          <w:szCs w:val="24"/>
          <w:lang w:eastAsia="es-ES"/>
        </w:rPr>
      </w:pPr>
    </w:p>
    <w:p w:rsidR="00B25E00" w:rsidRPr="004D02F3" w:rsidRDefault="0016337B" w:rsidP="000E60CA">
      <w:pPr>
        <w:spacing w:after="0" w:line="276" w:lineRule="auto"/>
        <w:jc w:val="both"/>
        <w:textAlignment w:val="baseline"/>
        <w:rPr>
          <w:rFonts w:asciiTheme="majorHAnsi" w:eastAsia="Times New Roman" w:hAnsiTheme="majorHAnsi" w:cstheme="majorHAnsi"/>
          <w:color w:val="000000"/>
          <w:sz w:val="24"/>
          <w:szCs w:val="24"/>
          <w:lang w:eastAsia="es-ES"/>
        </w:rPr>
      </w:pPr>
      <w:r w:rsidRPr="004D02F3">
        <w:rPr>
          <w:rFonts w:asciiTheme="majorHAnsi" w:eastAsia="Times New Roman" w:hAnsiTheme="majorHAnsi" w:cstheme="majorHAnsi"/>
          <w:color w:val="000000"/>
          <w:sz w:val="24"/>
          <w:szCs w:val="24"/>
          <w:highlight w:val="yellow"/>
          <w:lang w:eastAsia="es-ES"/>
        </w:rPr>
        <w:t xml:space="preserve">La primera solución es romper las barreras sociales sobre el control y el diseño de ese espacio. La segunda crear un marco de intervención sobre el mismo (aquí sí). Hay ciudadanos </w:t>
      </w:r>
      <w:r w:rsidR="00325DF8" w:rsidRPr="004D02F3">
        <w:rPr>
          <w:rFonts w:asciiTheme="majorHAnsi" w:eastAsia="Times New Roman" w:hAnsiTheme="majorHAnsi" w:cstheme="majorHAnsi"/>
          <w:color w:val="000000"/>
          <w:sz w:val="24"/>
          <w:szCs w:val="24"/>
          <w:highlight w:val="yellow"/>
          <w:lang w:eastAsia="es-ES"/>
        </w:rPr>
        <w:t xml:space="preserve">cubanos </w:t>
      </w:r>
      <w:r w:rsidRPr="004D02F3">
        <w:rPr>
          <w:rFonts w:asciiTheme="majorHAnsi" w:eastAsia="Times New Roman" w:hAnsiTheme="majorHAnsi" w:cstheme="majorHAnsi"/>
          <w:color w:val="000000"/>
          <w:sz w:val="24"/>
          <w:szCs w:val="24"/>
          <w:highlight w:val="yellow"/>
          <w:lang w:eastAsia="es-ES"/>
        </w:rPr>
        <w:t xml:space="preserve">que ya están apropiándose del espacio y </w:t>
      </w:r>
      <w:r w:rsidR="00325DF8" w:rsidRPr="004D02F3">
        <w:rPr>
          <w:rFonts w:asciiTheme="majorHAnsi" w:eastAsia="Times New Roman" w:hAnsiTheme="majorHAnsi" w:cstheme="majorHAnsi"/>
          <w:color w:val="000000"/>
          <w:sz w:val="24"/>
          <w:szCs w:val="24"/>
          <w:highlight w:val="yellow"/>
          <w:lang w:eastAsia="es-ES"/>
        </w:rPr>
        <w:t xml:space="preserve">el </w:t>
      </w:r>
      <w:r w:rsidR="00870FD5" w:rsidRPr="004D02F3">
        <w:rPr>
          <w:rFonts w:asciiTheme="majorHAnsi" w:eastAsia="Times New Roman" w:hAnsiTheme="majorHAnsi" w:cstheme="majorHAnsi"/>
          <w:color w:val="000000"/>
          <w:sz w:val="24"/>
          <w:szCs w:val="24"/>
          <w:highlight w:val="yellow"/>
          <w:lang w:eastAsia="es-ES"/>
        </w:rPr>
        <w:t>Régimen</w:t>
      </w:r>
      <w:r w:rsidR="00325DF8" w:rsidRPr="004D02F3">
        <w:rPr>
          <w:rFonts w:asciiTheme="majorHAnsi" w:eastAsia="Times New Roman" w:hAnsiTheme="majorHAnsi" w:cstheme="majorHAnsi"/>
          <w:color w:val="000000"/>
          <w:sz w:val="24"/>
          <w:szCs w:val="24"/>
          <w:highlight w:val="yellow"/>
          <w:lang w:eastAsia="es-ES"/>
        </w:rPr>
        <w:t xml:space="preserve"> </w:t>
      </w:r>
      <w:r w:rsidR="00870FD5">
        <w:rPr>
          <w:rFonts w:asciiTheme="majorHAnsi" w:eastAsia="Times New Roman" w:hAnsiTheme="majorHAnsi" w:cstheme="majorHAnsi"/>
          <w:color w:val="000000"/>
          <w:sz w:val="24"/>
          <w:szCs w:val="24"/>
          <w:highlight w:val="yellow"/>
          <w:lang w:eastAsia="es-ES"/>
        </w:rPr>
        <w:t xml:space="preserve">los </w:t>
      </w:r>
      <w:r w:rsidRPr="004D02F3">
        <w:rPr>
          <w:rFonts w:asciiTheme="majorHAnsi" w:eastAsia="Times New Roman" w:hAnsiTheme="majorHAnsi" w:cstheme="majorHAnsi"/>
          <w:color w:val="000000"/>
          <w:sz w:val="24"/>
          <w:szCs w:val="24"/>
          <w:highlight w:val="yellow"/>
          <w:lang w:eastAsia="es-ES"/>
        </w:rPr>
        <w:t xml:space="preserve">está combatiendo </w:t>
      </w:r>
      <w:r w:rsidR="00325DF8" w:rsidRPr="00870FD5">
        <w:rPr>
          <w:rFonts w:asciiTheme="majorHAnsi" w:eastAsia="Times New Roman" w:hAnsiTheme="majorHAnsi" w:cstheme="majorHAnsi"/>
          <w:color w:val="000000"/>
          <w:sz w:val="24"/>
          <w:szCs w:val="24"/>
          <w:highlight w:val="yellow"/>
          <w:lang w:eastAsia="es-ES"/>
        </w:rPr>
        <w:t>y para ello eso la ley y</w:t>
      </w:r>
      <w:r w:rsidR="00870FD5" w:rsidRPr="00870FD5">
        <w:rPr>
          <w:rFonts w:asciiTheme="majorHAnsi" w:eastAsia="Times New Roman" w:hAnsiTheme="majorHAnsi" w:cstheme="majorHAnsi"/>
          <w:color w:val="000000"/>
          <w:sz w:val="24"/>
          <w:szCs w:val="24"/>
          <w:highlight w:val="yellow"/>
          <w:lang w:eastAsia="es-ES"/>
        </w:rPr>
        <w:t>,</w:t>
      </w:r>
      <w:r w:rsidR="00325DF8" w:rsidRPr="00870FD5">
        <w:rPr>
          <w:rFonts w:asciiTheme="majorHAnsi" w:eastAsia="Times New Roman" w:hAnsiTheme="majorHAnsi" w:cstheme="majorHAnsi"/>
          <w:color w:val="000000"/>
          <w:sz w:val="24"/>
          <w:szCs w:val="24"/>
          <w:highlight w:val="yellow"/>
          <w:lang w:eastAsia="es-ES"/>
        </w:rPr>
        <w:t xml:space="preserve"> en caso de ser necesario</w:t>
      </w:r>
      <w:r w:rsidR="00870FD5" w:rsidRPr="00870FD5">
        <w:rPr>
          <w:rFonts w:asciiTheme="majorHAnsi" w:eastAsia="Times New Roman" w:hAnsiTheme="majorHAnsi" w:cstheme="majorHAnsi"/>
          <w:color w:val="000000"/>
          <w:sz w:val="24"/>
          <w:szCs w:val="24"/>
          <w:highlight w:val="yellow"/>
          <w:lang w:eastAsia="es-ES"/>
        </w:rPr>
        <w:t>,</w:t>
      </w:r>
      <w:r w:rsidR="00325DF8" w:rsidRPr="00870FD5">
        <w:rPr>
          <w:rFonts w:asciiTheme="majorHAnsi" w:eastAsia="Times New Roman" w:hAnsiTheme="majorHAnsi" w:cstheme="majorHAnsi"/>
          <w:color w:val="000000"/>
          <w:sz w:val="24"/>
          <w:szCs w:val="24"/>
          <w:highlight w:val="yellow"/>
          <w:lang w:eastAsia="es-ES"/>
        </w:rPr>
        <w:t xml:space="preserve"> la fuerza pública.</w:t>
      </w:r>
    </w:p>
    <w:p w:rsidR="00325DF8" w:rsidRPr="004D02F3" w:rsidRDefault="00325DF8" w:rsidP="000E60CA">
      <w:pPr>
        <w:spacing w:after="0" w:line="276" w:lineRule="auto"/>
        <w:jc w:val="both"/>
        <w:textAlignment w:val="baseline"/>
        <w:rPr>
          <w:rFonts w:asciiTheme="majorHAnsi" w:eastAsia="Times New Roman" w:hAnsiTheme="majorHAnsi" w:cstheme="majorHAnsi"/>
          <w:color w:val="000000"/>
          <w:sz w:val="24"/>
          <w:szCs w:val="24"/>
          <w:lang w:eastAsia="es-ES"/>
        </w:rPr>
      </w:pPr>
    </w:p>
    <w:p w:rsidR="0016337B" w:rsidRPr="004D02F3" w:rsidRDefault="0016337B" w:rsidP="000E60CA">
      <w:pPr>
        <w:spacing w:after="0" w:line="276" w:lineRule="auto"/>
        <w:jc w:val="both"/>
        <w:textAlignment w:val="baseline"/>
        <w:rPr>
          <w:rFonts w:asciiTheme="majorHAnsi" w:eastAsia="Times New Roman" w:hAnsiTheme="majorHAnsi" w:cstheme="majorHAnsi"/>
          <w:color w:val="000000"/>
          <w:sz w:val="24"/>
          <w:szCs w:val="24"/>
          <w:lang w:eastAsia="es-ES"/>
        </w:rPr>
      </w:pPr>
      <w:r w:rsidRPr="004D02F3">
        <w:rPr>
          <w:rFonts w:asciiTheme="majorHAnsi" w:eastAsia="Times New Roman" w:hAnsiTheme="majorHAnsi" w:cstheme="majorHAnsi"/>
          <w:color w:val="000000"/>
          <w:sz w:val="24"/>
          <w:szCs w:val="24"/>
          <w:lang w:eastAsia="es-ES"/>
        </w:rPr>
        <w:t xml:space="preserve">Es responsabilidad de los actuales gestores del espacio público proporcionar los medios necesarios para que todo esto suceda, aportar espacios de discusión y dinamizadores de los mismos, </w:t>
      </w:r>
    </w:p>
    <w:p w:rsidR="00A7511C" w:rsidRPr="004D02F3" w:rsidRDefault="00A7511C" w:rsidP="000E60CA">
      <w:pPr>
        <w:spacing w:before="100" w:beforeAutospacing="1" w:after="100" w:afterAutospacing="1" w:line="276" w:lineRule="auto"/>
        <w:jc w:val="both"/>
        <w:rPr>
          <w:rFonts w:asciiTheme="majorHAnsi" w:eastAsia="Times New Roman" w:hAnsiTheme="majorHAnsi" w:cstheme="majorHAnsi"/>
          <w:color w:val="000000"/>
          <w:sz w:val="24"/>
          <w:szCs w:val="24"/>
          <w:lang w:eastAsia="es-ES"/>
        </w:rPr>
      </w:pPr>
      <w:r w:rsidRPr="004D02F3">
        <w:rPr>
          <w:rFonts w:asciiTheme="majorHAnsi" w:eastAsia="Times New Roman" w:hAnsiTheme="majorHAnsi" w:cstheme="majorHAnsi"/>
          <w:b/>
          <w:bCs/>
          <w:color w:val="000000"/>
          <w:sz w:val="24"/>
          <w:szCs w:val="24"/>
          <w:lang w:eastAsia="es-ES"/>
        </w:rPr>
        <w:t>La gestión actual del espacio público en Cuba. Soluciones y alternativas</w:t>
      </w:r>
    </w:p>
    <w:p w:rsidR="00267812" w:rsidRPr="004D02F3" w:rsidRDefault="00267812" w:rsidP="000E60CA">
      <w:pPr>
        <w:spacing w:line="276" w:lineRule="auto"/>
        <w:jc w:val="both"/>
        <w:rPr>
          <w:rFonts w:asciiTheme="majorHAnsi" w:hAnsiTheme="majorHAnsi" w:cstheme="majorHAnsi"/>
          <w:color w:val="111111"/>
          <w:sz w:val="24"/>
          <w:szCs w:val="24"/>
          <w:shd w:val="clear" w:color="auto" w:fill="F1F1F1"/>
        </w:rPr>
      </w:pPr>
      <w:r w:rsidRPr="004D02F3">
        <w:rPr>
          <w:rFonts w:asciiTheme="majorHAnsi" w:hAnsiTheme="majorHAnsi" w:cstheme="majorHAnsi"/>
          <w:color w:val="000000"/>
          <w:sz w:val="24"/>
          <w:szCs w:val="24"/>
        </w:rPr>
        <w:t>A partir de la glor</w:t>
      </w:r>
      <w:r w:rsidR="004D02F3" w:rsidRPr="004D02F3">
        <w:rPr>
          <w:rFonts w:asciiTheme="majorHAnsi" w:hAnsiTheme="majorHAnsi" w:cstheme="majorHAnsi"/>
          <w:color w:val="000000"/>
          <w:sz w:val="24"/>
          <w:szCs w:val="24"/>
        </w:rPr>
        <w:t>iosa victoria del MSI que obligó al E</w:t>
      </w:r>
      <w:r w:rsidRPr="004D02F3">
        <w:rPr>
          <w:rFonts w:asciiTheme="majorHAnsi" w:hAnsiTheme="majorHAnsi" w:cstheme="majorHAnsi"/>
          <w:color w:val="000000"/>
          <w:sz w:val="24"/>
          <w:szCs w:val="24"/>
        </w:rPr>
        <w:t xml:space="preserve">stado cubano a pronunciarse sobre las fallas legales del Decreto 349 de 2018 “Sobre las </w:t>
      </w:r>
      <w:proofErr w:type="gramStart"/>
      <w:r w:rsidRPr="004D02F3">
        <w:rPr>
          <w:rFonts w:asciiTheme="majorHAnsi" w:hAnsiTheme="majorHAnsi" w:cstheme="majorHAnsi"/>
          <w:color w:val="000000"/>
          <w:sz w:val="24"/>
          <w:szCs w:val="24"/>
        </w:rPr>
        <w:t>contravenciones …</w:t>
      </w:r>
      <w:proofErr w:type="gramEnd"/>
      <w:r w:rsidRPr="004D02F3">
        <w:rPr>
          <w:rFonts w:asciiTheme="majorHAnsi" w:hAnsiTheme="majorHAnsi" w:cstheme="majorHAnsi"/>
          <w:color w:val="000000"/>
          <w:sz w:val="24"/>
          <w:szCs w:val="24"/>
        </w:rPr>
        <w:t>….”, probablemente se establezcan normas jurídicas de regulación de los espacios públicos por parte de los Gobernadores y Gobiernos locales. No obstante, l</w:t>
      </w:r>
      <w:r w:rsidR="00325DF8" w:rsidRPr="004D02F3">
        <w:rPr>
          <w:rFonts w:asciiTheme="majorHAnsi" w:eastAsia="Times New Roman" w:hAnsiTheme="majorHAnsi" w:cstheme="majorHAnsi"/>
          <w:bCs/>
          <w:color w:val="000000"/>
          <w:sz w:val="24"/>
          <w:szCs w:val="24"/>
          <w:lang w:eastAsia="es-ES"/>
        </w:rPr>
        <w:t>a gestión de</w:t>
      </w:r>
      <w:r w:rsidRPr="004D02F3">
        <w:rPr>
          <w:rFonts w:asciiTheme="majorHAnsi" w:eastAsia="Times New Roman" w:hAnsiTheme="majorHAnsi" w:cstheme="majorHAnsi"/>
          <w:bCs/>
          <w:color w:val="000000"/>
          <w:sz w:val="24"/>
          <w:szCs w:val="24"/>
          <w:lang w:eastAsia="es-ES"/>
        </w:rPr>
        <w:t xml:space="preserve"> los </w:t>
      </w:r>
      <w:r w:rsidR="00325DF8" w:rsidRPr="004D02F3">
        <w:rPr>
          <w:rFonts w:asciiTheme="majorHAnsi" w:eastAsia="Times New Roman" w:hAnsiTheme="majorHAnsi" w:cstheme="majorHAnsi"/>
          <w:bCs/>
          <w:color w:val="000000"/>
          <w:sz w:val="24"/>
          <w:szCs w:val="24"/>
          <w:lang w:eastAsia="es-ES"/>
        </w:rPr>
        <w:t>espacio</w:t>
      </w:r>
      <w:r w:rsidRPr="004D02F3">
        <w:rPr>
          <w:rFonts w:asciiTheme="majorHAnsi" w:eastAsia="Times New Roman" w:hAnsiTheme="majorHAnsi" w:cstheme="majorHAnsi"/>
          <w:bCs/>
          <w:color w:val="000000"/>
          <w:sz w:val="24"/>
          <w:szCs w:val="24"/>
          <w:lang w:eastAsia="es-ES"/>
        </w:rPr>
        <w:t>s</w:t>
      </w:r>
      <w:r w:rsidR="00325DF8" w:rsidRPr="004D02F3">
        <w:rPr>
          <w:rFonts w:asciiTheme="majorHAnsi" w:eastAsia="Times New Roman" w:hAnsiTheme="majorHAnsi" w:cstheme="majorHAnsi"/>
          <w:bCs/>
          <w:color w:val="000000"/>
          <w:sz w:val="24"/>
          <w:szCs w:val="24"/>
          <w:lang w:eastAsia="es-ES"/>
        </w:rPr>
        <w:t xml:space="preserve"> público</w:t>
      </w:r>
      <w:r w:rsidRPr="004D02F3">
        <w:rPr>
          <w:rFonts w:asciiTheme="majorHAnsi" w:eastAsia="Times New Roman" w:hAnsiTheme="majorHAnsi" w:cstheme="majorHAnsi"/>
          <w:bCs/>
          <w:color w:val="000000"/>
          <w:sz w:val="24"/>
          <w:szCs w:val="24"/>
          <w:lang w:eastAsia="es-ES"/>
        </w:rPr>
        <w:t>s</w:t>
      </w:r>
      <w:r w:rsidR="00325DF8" w:rsidRPr="004D02F3">
        <w:rPr>
          <w:rFonts w:asciiTheme="majorHAnsi" w:eastAsia="Times New Roman" w:hAnsiTheme="majorHAnsi" w:cstheme="majorHAnsi"/>
          <w:bCs/>
          <w:color w:val="000000"/>
          <w:sz w:val="24"/>
          <w:szCs w:val="24"/>
          <w:lang w:eastAsia="es-ES"/>
        </w:rPr>
        <w:t xml:space="preserve"> en Cuba es </w:t>
      </w:r>
      <w:r w:rsidRPr="004D02F3">
        <w:rPr>
          <w:rFonts w:asciiTheme="majorHAnsi" w:eastAsia="Times New Roman" w:hAnsiTheme="majorHAnsi" w:cstheme="majorHAnsi"/>
          <w:bCs/>
          <w:color w:val="000000"/>
          <w:sz w:val="24"/>
          <w:szCs w:val="24"/>
          <w:lang w:eastAsia="es-ES"/>
        </w:rPr>
        <w:t>más</w:t>
      </w:r>
      <w:r w:rsidR="00325DF8" w:rsidRPr="004D02F3">
        <w:rPr>
          <w:rFonts w:asciiTheme="majorHAnsi" w:eastAsia="Times New Roman" w:hAnsiTheme="majorHAnsi" w:cstheme="majorHAnsi"/>
          <w:bCs/>
          <w:color w:val="000000"/>
          <w:sz w:val="24"/>
          <w:szCs w:val="24"/>
          <w:lang w:eastAsia="es-ES"/>
        </w:rPr>
        <w:t xml:space="preserve"> una cuestión de </w:t>
      </w:r>
      <w:r w:rsidR="004D02F3" w:rsidRPr="004D02F3">
        <w:rPr>
          <w:rFonts w:asciiTheme="majorHAnsi" w:eastAsia="Times New Roman" w:hAnsiTheme="majorHAnsi" w:cstheme="majorHAnsi"/>
          <w:bCs/>
          <w:color w:val="000000"/>
          <w:sz w:val="24"/>
          <w:szCs w:val="24"/>
          <w:lang w:eastAsia="es-ES"/>
        </w:rPr>
        <w:t>lucha</w:t>
      </w:r>
      <w:r w:rsidR="00325DF8" w:rsidRPr="004D02F3">
        <w:rPr>
          <w:rFonts w:asciiTheme="majorHAnsi" w:eastAsia="Times New Roman" w:hAnsiTheme="majorHAnsi" w:cstheme="majorHAnsi"/>
          <w:bCs/>
          <w:color w:val="000000"/>
          <w:sz w:val="24"/>
          <w:szCs w:val="24"/>
          <w:lang w:eastAsia="es-ES"/>
        </w:rPr>
        <w:t xml:space="preserve"> política </w:t>
      </w:r>
      <w:r w:rsidRPr="004D02F3">
        <w:rPr>
          <w:rFonts w:asciiTheme="majorHAnsi" w:eastAsia="Times New Roman" w:hAnsiTheme="majorHAnsi" w:cstheme="majorHAnsi"/>
          <w:bCs/>
          <w:color w:val="000000"/>
          <w:sz w:val="24"/>
          <w:szCs w:val="24"/>
          <w:lang w:eastAsia="es-ES"/>
        </w:rPr>
        <w:t xml:space="preserve">entre Poder </w:t>
      </w:r>
      <w:r w:rsidR="004D02F3" w:rsidRPr="004D02F3">
        <w:rPr>
          <w:rFonts w:asciiTheme="majorHAnsi" w:eastAsia="Times New Roman" w:hAnsiTheme="majorHAnsi" w:cstheme="majorHAnsi"/>
          <w:bCs/>
          <w:color w:val="000000"/>
          <w:sz w:val="24"/>
          <w:szCs w:val="24"/>
          <w:lang w:eastAsia="es-ES"/>
        </w:rPr>
        <w:t xml:space="preserve">político </w:t>
      </w:r>
      <w:r w:rsidRPr="004D02F3">
        <w:rPr>
          <w:rFonts w:asciiTheme="majorHAnsi" w:eastAsia="Times New Roman" w:hAnsiTheme="majorHAnsi" w:cstheme="majorHAnsi"/>
          <w:bCs/>
          <w:color w:val="000000"/>
          <w:sz w:val="24"/>
          <w:szCs w:val="24"/>
          <w:lang w:eastAsia="es-ES"/>
        </w:rPr>
        <w:t xml:space="preserve">y la Ciudadanía </w:t>
      </w:r>
      <w:r w:rsidR="00325DF8" w:rsidRPr="004D02F3">
        <w:rPr>
          <w:rFonts w:asciiTheme="majorHAnsi" w:eastAsia="Times New Roman" w:hAnsiTheme="majorHAnsi" w:cstheme="majorHAnsi"/>
          <w:bCs/>
          <w:color w:val="000000"/>
          <w:sz w:val="24"/>
          <w:szCs w:val="24"/>
          <w:lang w:eastAsia="es-ES"/>
        </w:rPr>
        <w:t>que algo administrativo de los gobiernos locales o las autoridades urbanísticas.</w:t>
      </w:r>
      <w:r w:rsidRPr="004D02F3">
        <w:rPr>
          <w:rFonts w:asciiTheme="majorHAnsi" w:hAnsiTheme="majorHAnsi" w:cstheme="majorHAnsi"/>
          <w:color w:val="000000"/>
          <w:sz w:val="24"/>
          <w:szCs w:val="24"/>
          <w:highlight w:val="cyan"/>
        </w:rPr>
        <w:t xml:space="preserve"> </w:t>
      </w:r>
    </w:p>
    <w:p w:rsidR="00A7511C" w:rsidRPr="004D02F3" w:rsidRDefault="00267812" w:rsidP="000E60CA">
      <w:pPr>
        <w:spacing w:before="100" w:beforeAutospacing="1" w:after="100" w:afterAutospacing="1" w:line="276" w:lineRule="auto"/>
        <w:jc w:val="both"/>
        <w:rPr>
          <w:rFonts w:asciiTheme="majorHAnsi" w:eastAsia="Times New Roman" w:hAnsiTheme="majorHAnsi" w:cstheme="majorHAnsi"/>
          <w:color w:val="000000"/>
          <w:sz w:val="24"/>
          <w:szCs w:val="24"/>
          <w:lang w:eastAsia="es-ES"/>
        </w:rPr>
      </w:pPr>
      <w:r w:rsidRPr="004D02F3">
        <w:rPr>
          <w:rFonts w:asciiTheme="majorHAnsi" w:eastAsia="Times New Roman" w:hAnsiTheme="majorHAnsi" w:cstheme="majorHAnsi"/>
          <w:color w:val="000000"/>
          <w:sz w:val="24"/>
          <w:szCs w:val="24"/>
          <w:lang w:eastAsia="es-ES"/>
        </w:rPr>
        <w:t xml:space="preserve">Sin embargo, </w:t>
      </w:r>
      <w:r w:rsidR="00325DF8" w:rsidRPr="004D02F3">
        <w:rPr>
          <w:rFonts w:asciiTheme="majorHAnsi" w:eastAsia="Times New Roman" w:hAnsiTheme="majorHAnsi" w:cstheme="majorHAnsi"/>
          <w:color w:val="000000"/>
          <w:sz w:val="24"/>
          <w:szCs w:val="24"/>
          <w:lang w:eastAsia="es-ES"/>
        </w:rPr>
        <w:t>d</w:t>
      </w:r>
      <w:r w:rsidR="00A7511C" w:rsidRPr="004D02F3">
        <w:rPr>
          <w:rFonts w:asciiTheme="majorHAnsi" w:eastAsia="Times New Roman" w:hAnsiTheme="majorHAnsi" w:cstheme="majorHAnsi"/>
          <w:color w:val="000000"/>
          <w:sz w:val="24"/>
          <w:szCs w:val="24"/>
          <w:lang w:eastAsia="es-ES"/>
        </w:rPr>
        <w:t xml:space="preserve">esde un urbanismo participativo la concepción y ejecución de los proyectos resultan de la intervención de diferentes actores, de grupos sociales diversificados, con requerimientos y concepciones diferentes. En este sistema complejo de actores se deberán conciliar intereses a través de una diversidad de propuestas que, con un enfoque de </w:t>
      </w:r>
      <w:proofErr w:type="spellStart"/>
      <w:r w:rsidR="00A7511C" w:rsidRPr="004D02F3">
        <w:rPr>
          <w:rFonts w:asciiTheme="majorHAnsi" w:eastAsia="Times New Roman" w:hAnsiTheme="majorHAnsi" w:cstheme="majorHAnsi"/>
          <w:color w:val="000000"/>
          <w:sz w:val="24"/>
          <w:szCs w:val="24"/>
          <w:lang w:eastAsia="es-ES"/>
        </w:rPr>
        <w:t>microurbanismo</w:t>
      </w:r>
      <w:proofErr w:type="spellEnd"/>
      <w:r w:rsidR="00A7511C" w:rsidRPr="004D02F3">
        <w:rPr>
          <w:rFonts w:asciiTheme="majorHAnsi" w:eastAsia="Times New Roman" w:hAnsiTheme="majorHAnsi" w:cstheme="majorHAnsi"/>
          <w:color w:val="000000"/>
          <w:sz w:val="24"/>
          <w:szCs w:val="24"/>
          <w:lang w:eastAsia="es-ES"/>
        </w:rPr>
        <w:t>, encare y ejecute soluciones adaptadas a cada situación.</w:t>
      </w:r>
    </w:p>
    <w:p w:rsidR="00A7511C" w:rsidRPr="004D02F3" w:rsidRDefault="00A7511C" w:rsidP="000E60CA">
      <w:pPr>
        <w:spacing w:before="100" w:beforeAutospacing="1" w:after="100" w:afterAutospacing="1" w:line="276" w:lineRule="auto"/>
        <w:jc w:val="both"/>
        <w:rPr>
          <w:rFonts w:asciiTheme="majorHAnsi" w:eastAsia="Times New Roman" w:hAnsiTheme="majorHAnsi" w:cstheme="majorHAnsi"/>
          <w:color w:val="000000"/>
          <w:sz w:val="24"/>
          <w:szCs w:val="24"/>
          <w:lang w:eastAsia="es-ES"/>
        </w:rPr>
      </w:pPr>
      <w:r w:rsidRPr="004D02F3">
        <w:rPr>
          <w:rFonts w:asciiTheme="majorHAnsi" w:eastAsia="Times New Roman" w:hAnsiTheme="majorHAnsi" w:cstheme="majorHAnsi"/>
          <w:color w:val="000000"/>
          <w:sz w:val="24"/>
          <w:szCs w:val="24"/>
          <w:lang w:eastAsia="es-ES"/>
        </w:rPr>
        <w:t xml:space="preserve">La gestión del Espacio Público </w:t>
      </w:r>
      <w:r w:rsidR="00325DF8" w:rsidRPr="004D02F3">
        <w:rPr>
          <w:rFonts w:asciiTheme="majorHAnsi" w:eastAsia="Times New Roman" w:hAnsiTheme="majorHAnsi" w:cstheme="majorHAnsi"/>
          <w:color w:val="000000"/>
          <w:sz w:val="24"/>
          <w:szCs w:val="24"/>
          <w:lang w:eastAsia="es-ES"/>
        </w:rPr>
        <w:t xml:space="preserve">cubano </w:t>
      </w:r>
      <w:r w:rsidRPr="004D02F3">
        <w:rPr>
          <w:rFonts w:asciiTheme="majorHAnsi" w:eastAsia="Times New Roman" w:hAnsiTheme="majorHAnsi" w:cstheme="majorHAnsi"/>
          <w:color w:val="000000"/>
          <w:sz w:val="24"/>
          <w:szCs w:val="24"/>
          <w:lang w:eastAsia="es-ES"/>
        </w:rPr>
        <w:t xml:space="preserve">desde </w:t>
      </w:r>
      <w:r w:rsidR="00325DF8" w:rsidRPr="004D02F3">
        <w:rPr>
          <w:rFonts w:asciiTheme="majorHAnsi" w:eastAsia="Times New Roman" w:hAnsiTheme="majorHAnsi" w:cstheme="majorHAnsi"/>
          <w:color w:val="000000"/>
          <w:sz w:val="24"/>
          <w:szCs w:val="24"/>
          <w:lang w:eastAsia="es-ES"/>
        </w:rPr>
        <w:t xml:space="preserve">los </w:t>
      </w:r>
      <w:r w:rsidRPr="004D02F3">
        <w:rPr>
          <w:rFonts w:asciiTheme="majorHAnsi" w:eastAsia="Times New Roman" w:hAnsiTheme="majorHAnsi" w:cstheme="majorHAnsi"/>
          <w:color w:val="000000"/>
          <w:sz w:val="24"/>
          <w:szCs w:val="24"/>
          <w:lang w:eastAsia="es-ES"/>
        </w:rPr>
        <w:t>gobierno</w:t>
      </w:r>
      <w:r w:rsidR="00325DF8" w:rsidRPr="004D02F3">
        <w:rPr>
          <w:rFonts w:asciiTheme="majorHAnsi" w:eastAsia="Times New Roman" w:hAnsiTheme="majorHAnsi" w:cstheme="majorHAnsi"/>
          <w:color w:val="000000"/>
          <w:sz w:val="24"/>
          <w:szCs w:val="24"/>
          <w:lang w:eastAsia="es-ES"/>
        </w:rPr>
        <w:t>s</w:t>
      </w:r>
      <w:r w:rsidRPr="004D02F3">
        <w:rPr>
          <w:rFonts w:asciiTheme="majorHAnsi" w:eastAsia="Times New Roman" w:hAnsiTheme="majorHAnsi" w:cstheme="majorHAnsi"/>
          <w:color w:val="000000"/>
          <w:sz w:val="24"/>
          <w:szCs w:val="24"/>
          <w:lang w:eastAsia="es-ES"/>
        </w:rPr>
        <w:t xml:space="preserve"> local</w:t>
      </w:r>
      <w:r w:rsidR="00325DF8" w:rsidRPr="004D02F3">
        <w:rPr>
          <w:rFonts w:asciiTheme="majorHAnsi" w:eastAsia="Times New Roman" w:hAnsiTheme="majorHAnsi" w:cstheme="majorHAnsi"/>
          <w:color w:val="000000"/>
          <w:sz w:val="24"/>
          <w:szCs w:val="24"/>
          <w:lang w:eastAsia="es-ES"/>
        </w:rPr>
        <w:t>es</w:t>
      </w:r>
      <w:r w:rsidRPr="004D02F3">
        <w:rPr>
          <w:rFonts w:asciiTheme="majorHAnsi" w:eastAsia="Times New Roman" w:hAnsiTheme="majorHAnsi" w:cstheme="majorHAnsi"/>
          <w:color w:val="000000"/>
          <w:sz w:val="24"/>
          <w:szCs w:val="24"/>
          <w:lang w:eastAsia="es-ES"/>
        </w:rPr>
        <w:t xml:space="preserve"> implica el proyecto, construcción operación y mantenimiento continuo. Se deben impulsar diversos modelos de gestión en los que intervengan las entidades oficiales y los vecinos, coordinadamente con los privados para la </w:t>
      </w:r>
      <w:r w:rsidR="00325DF8" w:rsidRPr="004D02F3">
        <w:rPr>
          <w:rFonts w:asciiTheme="majorHAnsi" w:eastAsia="Times New Roman" w:hAnsiTheme="majorHAnsi" w:cstheme="majorHAnsi"/>
          <w:color w:val="000000"/>
          <w:sz w:val="24"/>
          <w:szCs w:val="24"/>
          <w:lang w:eastAsia="es-ES"/>
        </w:rPr>
        <w:t>propuesta, diseño y financiamiento</w:t>
      </w:r>
      <w:r w:rsidRPr="004D02F3">
        <w:rPr>
          <w:rFonts w:asciiTheme="majorHAnsi" w:eastAsia="Times New Roman" w:hAnsiTheme="majorHAnsi" w:cstheme="majorHAnsi"/>
          <w:color w:val="000000"/>
          <w:sz w:val="24"/>
          <w:szCs w:val="24"/>
          <w:lang w:eastAsia="es-ES"/>
        </w:rPr>
        <w:t xml:space="preserve"> de los mismos.</w:t>
      </w:r>
    </w:p>
    <w:p w:rsidR="00A7511C" w:rsidRPr="004D02F3" w:rsidRDefault="00325DF8" w:rsidP="000E60CA">
      <w:pPr>
        <w:spacing w:before="100" w:beforeAutospacing="1" w:after="100" w:afterAutospacing="1" w:line="276" w:lineRule="auto"/>
        <w:jc w:val="both"/>
        <w:rPr>
          <w:rFonts w:asciiTheme="majorHAnsi" w:eastAsia="Times New Roman" w:hAnsiTheme="majorHAnsi" w:cstheme="majorHAnsi"/>
          <w:color w:val="000000"/>
          <w:sz w:val="24"/>
          <w:szCs w:val="24"/>
          <w:lang w:eastAsia="es-ES"/>
        </w:rPr>
      </w:pPr>
      <w:r w:rsidRPr="004D02F3">
        <w:rPr>
          <w:rFonts w:asciiTheme="majorHAnsi" w:eastAsia="Times New Roman" w:hAnsiTheme="majorHAnsi" w:cstheme="majorHAnsi"/>
          <w:color w:val="000000"/>
          <w:sz w:val="24"/>
          <w:szCs w:val="24"/>
          <w:lang w:eastAsia="es-ES"/>
        </w:rPr>
        <w:t xml:space="preserve">Y sobre </w:t>
      </w:r>
      <w:r w:rsidR="00267812" w:rsidRPr="004D02F3">
        <w:rPr>
          <w:rFonts w:asciiTheme="majorHAnsi" w:eastAsia="Times New Roman" w:hAnsiTheme="majorHAnsi" w:cstheme="majorHAnsi"/>
          <w:color w:val="000000"/>
          <w:sz w:val="24"/>
          <w:szCs w:val="24"/>
          <w:lang w:eastAsia="es-ES"/>
        </w:rPr>
        <w:t>todos</w:t>
      </w:r>
      <w:r w:rsidRPr="004D02F3">
        <w:rPr>
          <w:rFonts w:asciiTheme="majorHAnsi" w:eastAsia="Times New Roman" w:hAnsiTheme="majorHAnsi" w:cstheme="majorHAnsi"/>
          <w:color w:val="000000"/>
          <w:sz w:val="24"/>
          <w:szCs w:val="24"/>
          <w:lang w:eastAsia="es-ES"/>
        </w:rPr>
        <w:t xml:space="preserve">, </w:t>
      </w:r>
      <w:r w:rsidR="00267812" w:rsidRPr="004D02F3">
        <w:rPr>
          <w:rFonts w:asciiTheme="majorHAnsi" w:hAnsiTheme="majorHAnsi" w:cstheme="majorHAnsi"/>
          <w:color w:val="111111"/>
          <w:sz w:val="24"/>
          <w:szCs w:val="24"/>
          <w:shd w:val="clear" w:color="auto" w:fill="F1F1F1"/>
        </w:rPr>
        <w:t xml:space="preserve">la </w:t>
      </w:r>
      <w:r w:rsidRPr="004D02F3">
        <w:rPr>
          <w:rFonts w:asciiTheme="majorHAnsi" w:hAnsiTheme="majorHAnsi" w:cstheme="majorHAnsi"/>
          <w:color w:val="111111"/>
          <w:sz w:val="24"/>
          <w:szCs w:val="24"/>
          <w:shd w:val="clear" w:color="auto" w:fill="F1F1F1"/>
        </w:rPr>
        <w:t xml:space="preserve">anarquía </w:t>
      </w:r>
      <w:r w:rsidR="00267812" w:rsidRPr="004D02F3">
        <w:rPr>
          <w:rFonts w:asciiTheme="majorHAnsi" w:hAnsiTheme="majorHAnsi" w:cstheme="majorHAnsi"/>
          <w:color w:val="111111"/>
          <w:sz w:val="24"/>
          <w:szCs w:val="24"/>
          <w:shd w:val="clear" w:color="auto" w:fill="F1F1F1"/>
        </w:rPr>
        <w:t xml:space="preserve">existente </w:t>
      </w:r>
      <w:r w:rsidRPr="004D02F3">
        <w:rPr>
          <w:rFonts w:asciiTheme="majorHAnsi" w:hAnsiTheme="majorHAnsi" w:cstheme="majorHAnsi"/>
          <w:color w:val="111111"/>
          <w:sz w:val="24"/>
          <w:szCs w:val="24"/>
          <w:shd w:val="clear" w:color="auto" w:fill="F1F1F1"/>
        </w:rPr>
        <w:t xml:space="preserve">requiere de un urgente ordenamiento jurídico </w:t>
      </w:r>
      <w:r w:rsidRPr="004D02F3">
        <w:rPr>
          <w:rFonts w:asciiTheme="majorHAnsi" w:eastAsia="Times New Roman" w:hAnsiTheme="majorHAnsi" w:cstheme="majorHAnsi"/>
          <w:color w:val="000000"/>
          <w:sz w:val="24"/>
          <w:szCs w:val="24"/>
          <w:lang w:eastAsia="es-ES"/>
        </w:rPr>
        <w:t xml:space="preserve">que </w:t>
      </w:r>
      <w:r w:rsidR="00267812" w:rsidRPr="004D02F3">
        <w:rPr>
          <w:rFonts w:asciiTheme="majorHAnsi" w:eastAsia="Times New Roman" w:hAnsiTheme="majorHAnsi" w:cstheme="majorHAnsi"/>
          <w:color w:val="000000"/>
          <w:sz w:val="24"/>
          <w:szCs w:val="24"/>
          <w:lang w:eastAsia="es-ES"/>
        </w:rPr>
        <w:t xml:space="preserve">ante la postura antidemocrática del </w:t>
      </w:r>
      <w:r w:rsidR="00E74DCF" w:rsidRPr="004D02F3">
        <w:rPr>
          <w:rFonts w:asciiTheme="majorHAnsi" w:eastAsia="Times New Roman" w:hAnsiTheme="majorHAnsi" w:cstheme="majorHAnsi"/>
          <w:color w:val="000000"/>
          <w:sz w:val="24"/>
          <w:szCs w:val="24"/>
          <w:lang w:eastAsia="es-ES"/>
        </w:rPr>
        <w:t>Régimen</w:t>
      </w:r>
      <w:r w:rsidR="00267812" w:rsidRPr="004D02F3">
        <w:rPr>
          <w:rFonts w:asciiTheme="majorHAnsi" w:eastAsia="Times New Roman" w:hAnsiTheme="majorHAnsi" w:cstheme="majorHAnsi"/>
          <w:color w:val="000000"/>
          <w:sz w:val="24"/>
          <w:szCs w:val="24"/>
          <w:lang w:eastAsia="es-ES"/>
        </w:rPr>
        <w:t xml:space="preserve"> cubano, requiere</w:t>
      </w:r>
      <w:r w:rsidRPr="004D02F3">
        <w:rPr>
          <w:rFonts w:asciiTheme="majorHAnsi" w:eastAsia="Times New Roman" w:hAnsiTheme="majorHAnsi" w:cstheme="majorHAnsi"/>
          <w:color w:val="000000"/>
          <w:sz w:val="24"/>
          <w:szCs w:val="24"/>
          <w:lang w:eastAsia="es-ES"/>
        </w:rPr>
        <w:t xml:space="preserve"> “forzar cambios desde abajo” que tengan que ser “aceptado por los de  arriba”</w:t>
      </w:r>
      <w:r w:rsidR="00E74DCF" w:rsidRPr="004D02F3">
        <w:rPr>
          <w:rFonts w:asciiTheme="majorHAnsi" w:eastAsia="Times New Roman" w:hAnsiTheme="majorHAnsi" w:cstheme="majorHAnsi"/>
          <w:color w:val="000000"/>
          <w:sz w:val="24"/>
          <w:szCs w:val="24"/>
          <w:lang w:eastAsia="es-ES"/>
        </w:rPr>
        <w:t>.</w:t>
      </w:r>
      <w:r w:rsidRPr="004D02F3">
        <w:rPr>
          <w:rFonts w:asciiTheme="majorHAnsi" w:eastAsia="Times New Roman" w:hAnsiTheme="majorHAnsi" w:cstheme="majorHAnsi"/>
          <w:color w:val="000000"/>
          <w:sz w:val="24"/>
          <w:szCs w:val="24"/>
          <w:lang w:eastAsia="es-ES"/>
        </w:rPr>
        <w:t xml:space="preserve"> </w:t>
      </w:r>
    </w:p>
    <w:p w:rsidR="00A7511C" w:rsidRPr="004D02F3" w:rsidRDefault="00A7511C" w:rsidP="000E60CA">
      <w:pPr>
        <w:spacing w:line="276" w:lineRule="auto"/>
        <w:jc w:val="both"/>
        <w:rPr>
          <w:rFonts w:asciiTheme="majorHAnsi" w:hAnsiTheme="majorHAnsi" w:cstheme="majorHAnsi"/>
          <w:sz w:val="24"/>
          <w:szCs w:val="24"/>
        </w:rPr>
      </w:pPr>
      <w:r w:rsidRPr="004D02F3">
        <w:rPr>
          <w:rFonts w:asciiTheme="majorHAnsi" w:hAnsiTheme="majorHAnsi" w:cstheme="majorHAnsi"/>
          <w:color w:val="111111"/>
          <w:sz w:val="24"/>
          <w:szCs w:val="24"/>
          <w:shd w:val="clear" w:color="auto" w:fill="F1F1F1"/>
        </w:rPr>
        <w:t xml:space="preserve">Pero me temo que al Régimen cubano no le importa llevar a cabo tan reforma porque </w:t>
      </w:r>
      <w:r w:rsidRPr="004D02F3">
        <w:rPr>
          <w:rFonts w:asciiTheme="majorHAnsi" w:hAnsiTheme="majorHAnsi" w:cstheme="majorHAnsi"/>
          <w:sz w:val="24"/>
          <w:szCs w:val="24"/>
        </w:rPr>
        <w:t>al mismo tiempo en que la ciudadanía cubana salga y emplee los espacios públicos como escenario de reclamo de cambios, la esfera pública nacional sufrirá una ruptura irreparable porque el Régimen cubano está incapacitado para reconocer sin daño el carácter dual del espacio público, al cual se refiere como si fuera una totalidad, única forma de mantener la ficción de la unidad que necesita su pretensión de legitimidad.</w:t>
      </w:r>
    </w:p>
    <w:p w:rsidR="00A7511C" w:rsidRPr="004D02F3" w:rsidRDefault="00A7511C" w:rsidP="000E60CA">
      <w:pPr>
        <w:spacing w:line="276" w:lineRule="auto"/>
        <w:jc w:val="both"/>
        <w:rPr>
          <w:rFonts w:asciiTheme="majorHAnsi" w:hAnsiTheme="majorHAnsi" w:cstheme="majorHAnsi"/>
          <w:sz w:val="24"/>
          <w:szCs w:val="24"/>
        </w:rPr>
      </w:pPr>
      <w:r w:rsidRPr="004D02F3">
        <w:rPr>
          <w:rFonts w:asciiTheme="majorHAnsi" w:hAnsiTheme="majorHAnsi" w:cstheme="majorHAnsi"/>
          <w:sz w:val="24"/>
          <w:szCs w:val="24"/>
        </w:rPr>
        <w:t xml:space="preserve">Y ciertamente la crisis del Régimen cubano no es más que la crisis de esa unidad ficticia. Es la crisis de la cultura política autoritaria que lo sustenta y esta tendrá lugar por la convergencia de tres fenómenos complementarios: el cuestionamiento de sus pilares culturales más sólidos por la profunda modificación de las bases sociales, la irreversible </w:t>
      </w:r>
      <w:r w:rsidRPr="004D02F3">
        <w:rPr>
          <w:rFonts w:asciiTheme="majorHAnsi" w:hAnsiTheme="majorHAnsi" w:cstheme="majorHAnsi"/>
          <w:sz w:val="24"/>
          <w:szCs w:val="24"/>
        </w:rPr>
        <w:lastRenderedPageBreak/>
        <w:t>crisis del modelo económico oficial y la emergencia comunicativa y empírica de la cultura política democrática de los actores de la Oposición.</w:t>
      </w:r>
    </w:p>
    <w:p w:rsidR="004D02F3" w:rsidRPr="004D02F3" w:rsidRDefault="004D02F3" w:rsidP="000E60CA">
      <w:pPr>
        <w:spacing w:line="276" w:lineRule="auto"/>
        <w:jc w:val="both"/>
        <w:rPr>
          <w:rFonts w:asciiTheme="majorHAnsi" w:hAnsiTheme="majorHAnsi" w:cstheme="majorHAnsi"/>
          <w:sz w:val="24"/>
          <w:szCs w:val="24"/>
        </w:rPr>
      </w:pPr>
      <w:r w:rsidRPr="004D02F3">
        <w:rPr>
          <w:rFonts w:asciiTheme="majorHAnsi" w:hAnsiTheme="majorHAnsi" w:cstheme="majorHAnsi"/>
          <w:sz w:val="24"/>
          <w:szCs w:val="24"/>
        </w:rPr>
        <w:t xml:space="preserve">El MSI, es un colectivo social cubano conformado en movimiento político demandante de reclamos culturales que actúa y actuará en los espacios públicos en conexión con la ciudadanía de la cual es parte y representación. El accionar de </w:t>
      </w:r>
      <w:r w:rsidRPr="004D02F3">
        <w:rPr>
          <w:rFonts w:asciiTheme="majorHAnsi" w:eastAsia="Times New Roman" w:hAnsiTheme="majorHAnsi" w:cstheme="majorHAnsi"/>
          <w:sz w:val="24"/>
          <w:szCs w:val="24"/>
        </w:rPr>
        <w:t>MSI</w:t>
      </w:r>
      <w:r w:rsidRPr="004D02F3">
        <w:rPr>
          <w:rFonts w:asciiTheme="majorHAnsi" w:hAnsiTheme="majorHAnsi" w:cstheme="majorHAnsi"/>
          <w:sz w:val="24"/>
          <w:szCs w:val="24"/>
        </w:rPr>
        <w:t xml:space="preserve"> en el complejísimo espacio público nacional supone un desempeño organizacional a través de un amplio repertorio de acciones de tipo comunicacional y educativa diseñado con carácter holístico e implementado a escalas demográficas grandes, en interrelación permanente con organizaciones, actores y personalidades independientes, la Sociedad Civil Democrática, las diásporas y en desigual enfrentamiento a los mecanismos represivos del Estado cubano. ¡Tamaño desafío ¡</w:t>
      </w:r>
    </w:p>
    <w:p w:rsidR="00A7511C" w:rsidRPr="004D02F3" w:rsidRDefault="00267812" w:rsidP="000E60CA">
      <w:pPr>
        <w:spacing w:line="276" w:lineRule="auto"/>
        <w:jc w:val="both"/>
        <w:rPr>
          <w:rFonts w:asciiTheme="majorHAnsi" w:hAnsiTheme="majorHAnsi" w:cstheme="majorHAnsi"/>
          <w:sz w:val="24"/>
          <w:szCs w:val="24"/>
        </w:rPr>
      </w:pPr>
      <w:r w:rsidRPr="004D02F3">
        <w:rPr>
          <w:rFonts w:asciiTheme="majorHAnsi" w:hAnsiTheme="majorHAnsi" w:cstheme="majorHAnsi"/>
          <w:sz w:val="24"/>
          <w:szCs w:val="24"/>
        </w:rPr>
        <w:t xml:space="preserve"> </w:t>
      </w:r>
      <w:r w:rsidR="00A7511C" w:rsidRPr="004D02F3">
        <w:rPr>
          <w:rFonts w:asciiTheme="majorHAnsi" w:hAnsiTheme="majorHAnsi" w:cstheme="majorHAnsi"/>
          <w:sz w:val="24"/>
          <w:szCs w:val="24"/>
        </w:rPr>
        <w:t>“El Espacio Público es el de la representación, en el que la Sociedad se hace visible” Jordi Borja (2003)</w:t>
      </w:r>
    </w:p>
    <w:p w:rsidR="0016337B" w:rsidRPr="004D02F3" w:rsidRDefault="0016337B" w:rsidP="000E60CA">
      <w:pPr>
        <w:spacing w:line="276" w:lineRule="auto"/>
        <w:jc w:val="both"/>
        <w:rPr>
          <w:rFonts w:asciiTheme="majorHAnsi" w:hAnsiTheme="majorHAnsi" w:cstheme="majorHAnsi"/>
          <w:color w:val="111111"/>
          <w:sz w:val="24"/>
          <w:szCs w:val="24"/>
          <w:shd w:val="clear" w:color="auto" w:fill="F1F1F1"/>
        </w:rPr>
      </w:pPr>
    </w:p>
    <w:p w:rsidR="0016337B" w:rsidRPr="004D02F3" w:rsidRDefault="0016337B" w:rsidP="000E60CA">
      <w:pPr>
        <w:spacing w:line="276" w:lineRule="auto"/>
        <w:jc w:val="both"/>
        <w:rPr>
          <w:rFonts w:asciiTheme="majorHAnsi" w:hAnsiTheme="majorHAnsi" w:cstheme="majorHAnsi"/>
          <w:color w:val="111111"/>
          <w:sz w:val="24"/>
          <w:szCs w:val="24"/>
          <w:shd w:val="clear" w:color="auto" w:fill="F1F1F1"/>
        </w:rPr>
      </w:pPr>
    </w:p>
    <w:p w:rsidR="0016337B" w:rsidRPr="004D02F3" w:rsidRDefault="0016337B" w:rsidP="000E60CA">
      <w:pPr>
        <w:spacing w:line="276" w:lineRule="auto"/>
        <w:jc w:val="both"/>
        <w:rPr>
          <w:rFonts w:asciiTheme="majorHAnsi" w:hAnsiTheme="majorHAnsi" w:cstheme="majorHAnsi"/>
          <w:color w:val="111111"/>
          <w:sz w:val="24"/>
          <w:szCs w:val="24"/>
          <w:shd w:val="clear" w:color="auto" w:fill="F1F1F1"/>
        </w:rPr>
      </w:pPr>
    </w:p>
    <w:p w:rsidR="0016337B" w:rsidRPr="004D02F3" w:rsidRDefault="0016337B" w:rsidP="000E60CA">
      <w:pPr>
        <w:spacing w:line="276" w:lineRule="auto"/>
        <w:jc w:val="both"/>
        <w:rPr>
          <w:rFonts w:asciiTheme="majorHAnsi" w:hAnsiTheme="majorHAnsi" w:cstheme="majorHAnsi"/>
          <w:color w:val="111111"/>
          <w:sz w:val="24"/>
          <w:szCs w:val="24"/>
          <w:shd w:val="clear" w:color="auto" w:fill="F1F1F1"/>
        </w:rPr>
      </w:pPr>
    </w:p>
    <w:p w:rsidR="0016337B" w:rsidRPr="004D02F3" w:rsidRDefault="0016337B" w:rsidP="000E60CA">
      <w:pPr>
        <w:spacing w:line="276" w:lineRule="auto"/>
        <w:jc w:val="both"/>
        <w:rPr>
          <w:rFonts w:asciiTheme="majorHAnsi" w:hAnsiTheme="majorHAnsi" w:cstheme="majorHAnsi"/>
          <w:color w:val="111111"/>
          <w:sz w:val="24"/>
          <w:szCs w:val="24"/>
          <w:shd w:val="clear" w:color="auto" w:fill="F1F1F1"/>
        </w:rPr>
      </w:pPr>
    </w:p>
    <w:p w:rsidR="0016337B" w:rsidRPr="004D02F3" w:rsidRDefault="0016337B" w:rsidP="000E60CA">
      <w:pPr>
        <w:spacing w:line="276" w:lineRule="auto"/>
        <w:jc w:val="both"/>
        <w:rPr>
          <w:rFonts w:asciiTheme="majorHAnsi" w:hAnsiTheme="majorHAnsi" w:cstheme="majorHAnsi"/>
          <w:color w:val="111111"/>
          <w:sz w:val="24"/>
          <w:szCs w:val="24"/>
          <w:shd w:val="clear" w:color="auto" w:fill="F1F1F1"/>
        </w:rPr>
      </w:pPr>
    </w:p>
    <w:p w:rsidR="0016337B" w:rsidRPr="004D02F3" w:rsidRDefault="0016337B" w:rsidP="000E60CA">
      <w:pPr>
        <w:spacing w:line="276" w:lineRule="auto"/>
        <w:jc w:val="both"/>
        <w:rPr>
          <w:rFonts w:asciiTheme="majorHAnsi" w:hAnsiTheme="majorHAnsi" w:cstheme="majorHAnsi"/>
          <w:color w:val="111111"/>
          <w:sz w:val="24"/>
          <w:szCs w:val="24"/>
          <w:shd w:val="clear" w:color="auto" w:fill="F1F1F1"/>
        </w:rPr>
      </w:pPr>
    </w:p>
    <w:sectPr w:rsidR="0016337B" w:rsidRPr="004D02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254094"/>
    <w:multiLevelType w:val="hybridMultilevel"/>
    <w:tmpl w:val="38EE8236"/>
    <w:lvl w:ilvl="0" w:tplc="23108CD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0A3"/>
    <w:rsid w:val="000E60CA"/>
    <w:rsid w:val="0016337B"/>
    <w:rsid w:val="00206864"/>
    <w:rsid w:val="00267812"/>
    <w:rsid w:val="00325DF8"/>
    <w:rsid w:val="003E7CE8"/>
    <w:rsid w:val="004D02F3"/>
    <w:rsid w:val="00537C7B"/>
    <w:rsid w:val="005B1E06"/>
    <w:rsid w:val="006200A3"/>
    <w:rsid w:val="006E6877"/>
    <w:rsid w:val="008054E3"/>
    <w:rsid w:val="00844B3E"/>
    <w:rsid w:val="00870FD5"/>
    <w:rsid w:val="008B5F23"/>
    <w:rsid w:val="008E0EC4"/>
    <w:rsid w:val="00907754"/>
    <w:rsid w:val="00944EAB"/>
    <w:rsid w:val="009B042E"/>
    <w:rsid w:val="009B68D3"/>
    <w:rsid w:val="00A7511C"/>
    <w:rsid w:val="00B25E00"/>
    <w:rsid w:val="00D06604"/>
    <w:rsid w:val="00DA3F5F"/>
    <w:rsid w:val="00E74DCF"/>
    <w:rsid w:val="00F220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51E8C-4E67-477A-930B-A537D8C14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E0EC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8E0EC4"/>
    <w:pPr>
      <w:spacing w:after="140" w:line="288" w:lineRule="auto"/>
    </w:pPr>
    <w:rPr>
      <w:rFonts w:cs="Times New Roman"/>
      <w:color w:val="00000A"/>
      <w:szCs w:val="20"/>
      <w:lang w:eastAsia="zh-CN" w:bidi="hi-IN"/>
    </w:rPr>
  </w:style>
  <w:style w:type="character" w:customStyle="1" w:styleId="TextoindependienteCar">
    <w:name w:val="Texto independiente Car"/>
    <w:basedOn w:val="Fuentedeprrafopredeter"/>
    <w:link w:val="Textoindependiente"/>
    <w:rsid w:val="008E0EC4"/>
    <w:rPr>
      <w:rFonts w:cs="Times New Roman"/>
      <w:color w:val="00000A"/>
      <w:szCs w:val="20"/>
      <w:lang w:eastAsia="zh-CN" w:bidi="hi-IN"/>
    </w:rPr>
  </w:style>
  <w:style w:type="character" w:styleId="Hipervnculo">
    <w:name w:val="Hyperlink"/>
    <w:basedOn w:val="Fuentedeprrafopredeter"/>
    <w:uiPriority w:val="99"/>
    <w:semiHidden/>
    <w:unhideWhenUsed/>
    <w:rsid w:val="00907754"/>
    <w:rPr>
      <w:color w:val="0000FF"/>
      <w:u w:val="single"/>
    </w:rPr>
  </w:style>
  <w:style w:type="character" w:styleId="nfasis">
    <w:name w:val="Emphasis"/>
    <w:basedOn w:val="Fuentedeprrafopredeter"/>
    <w:uiPriority w:val="20"/>
    <w:qFormat/>
    <w:rsid w:val="00F22050"/>
    <w:rPr>
      <w:i/>
      <w:iCs/>
    </w:rPr>
  </w:style>
  <w:style w:type="character" w:customStyle="1" w:styleId="l6">
    <w:name w:val="l6"/>
    <w:basedOn w:val="Fuentedeprrafopredeter"/>
    <w:rsid w:val="00F22050"/>
  </w:style>
  <w:style w:type="paragraph" w:styleId="Sangradetextonormal">
    <w:name w:val="Body Text Indent"/>
    <w:basedOn w:val="Normal"/>
    <w:link w:val="SangradetextonormalCar"/>
    <w:uiPriority w:val="99"/>
    <w:semiHidden/>
    <w:unhideWhenUsed/>
    <w:rsid w:val="00DA3F5F"/>
    <w:pPr>
      <w:spacing w:after="120"/>
      <w:ind w:left="283"/>
    </w:pPr>
  </w:style>
  <w:style w:type="character" w:customStyle="1" w:styleId="SangradetextonormalCar">
    <w:name w:val="Sangría de texto normal Car"/>
    <w:basedOn w:val="Fuentedeprrafopredeter"/>
    <w:link w:val="Sangradetextonormal"/>
    <w:uiPriority w:val="99"/>
    <w:semiHidden/>
    <w:rsid w:val="00DA3F5F"/>
  </w:style>
  <w:style w:type="paragraph" w:styleId="Textoindependiente3">
    <w:name w:val="Body Text 3"/>
    <w:basedOn w:val="Normal"/>
    <w:link w:val="Textoindependiente3Car"/>
    <w:uiPriority w:val="99"/>
    <w:semiHidden/>
    <w:unhideWhenUsed/>
    <w:rsid w:val="00DA3F5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DA3F5F"/>
    <w:rPr>
      <w:sz w:val="16"/>
      <w:szCs w:val="16"/>
    </w:rPr>
  </w:style>
  <w:style w:type="paragraph" w:styleId="Textoindependiente2">
    <w:name w:val="Body Text 2"/>
    <w:basedOn w:val="Normal"/>
    <w:link w:val="Textoindependiente2Car"/>
    <w:uiPriority w:val="99"/>
    <w:semiHidden/>
    <w:unhideWhenUsed/>
    <w:rsid w:val="00DA3F5F"/>
    <w:pPr>
      <w:spacing w:after="120" w:line="480" w:lineRule="auto"/>
    </w:pPr>
  </w:style>
  <w:style w:type="character" w:customStyle="1" w:styleId="Textoindependiente2Car">
    <w:name w:val="Texto independiente 2 Car"/>
    <w:basedOn w:val="Fuentedeprrafopredeter"/>
    <w:link w:val="Textoindependiente2"/>
    <w:uiPriority w:val="99"/>
    <w:semiHidden/>
    <w:rsid w:val="00DA3F5F"/>
  </w:style>
  <w:style w:type="paragraph" w:customStyle="1" w:styleId="Texto">
    <w:name w:val="Texto"/>
    <w:basedOn w:val="Normal"/>
    <w:link w:val="TextoCar"/>
    <w:rsid w:val="00944EAB"/>
    <w:pPr>
      <w:spacing w:after="101" w:line="216" w:lineRule="exact"/>
      <w:ind w:firstLine="288"/>
      <w:jc w:val="both"/>
    </w:pPr>
    <w:rPr>
      <w:rFonts w:ascii="Arial" w:eastAsia="Times New Roman" w:hAnsi="Arial" w:cs="Arial"/>
      <w:sz w:val="18"/>
      <w:szCs w:val="20"/>
      <w:lang w:val="es-MX" w:eastAsia="es-ES"/>
    </w:rPr>
  </w:style>
  <w:style w:type="character" w:customStyle="1" w:styleId="TextoCar">
    <w:name w:val="Texto Car"/>
    <w:link w:val="Texto"/>
    <w:locked/>
    <w:rsid w:val="00944EAB"/>
    <w:rPr>
      <w:rFonts w:ascii="Arial" w:eastAsia="Times New Roman" w:hAnsi="Arial" w:cs="Arial"/>
      <w:sz w:val="18"/>
      <w:szCs w:val="20"/>
      <w:lang w:val="es-MX" w:eastAsia="es-ES"/>
    </w:rPr>
  </w:style>
  <w:style w:type="paragraph" w:customStyle="1" w:styleId="Titulo1">
    <w:name w:val="Titulo 1"/>
    <w:basedOn w:val="Texto"/>
    <w:rsid w:val="00944EAB"/>
    <w:pPr>
      <w:pBdr>
        <w:bottom w:val="single" w:sz="12" w:space="1" w:color="auto"/>
      </w:pBdr>
      <w:spacing w:before="120" w:after="0" w:line="240" w:lineRule="auto"/>
      <w:ind w:firstLine="0"/>
      <w:outlineLvl w:val="0"/>
    </w:pPr>
    <w:rPr>
      <w:rFonts w:ascii="Times New Roman" w:hAnsi="Times New Roman"/>
      <w:b/>
      <w:szCs w:val="18"/>
      <w:lang w:eastAsia="es-MX"/>
    </w:rPr>
  </w:style>
  <w:style w:type="paragraph" w:styleId="Prrafodelista">
    <w:name w:val="List Paragraph"/>
    <w:basedOn w:val="Normal"/>
    <w:uiPriority w:val="34"/>
    <w:qFormat/>
    <w:rsid w:val="00E74D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7566">
      <w:bodyDiv w:val="1"/>
      <w:marLeft w:val="0"/>
      <w:marRight w:val="0"/>
      <w:marTop w:val="0"/>
      <w:marBottom w:val="0"/>
      <w:divBdr>
        <w:top w:val="none" w:sz="0" w:space="0" w:color="auto"/>
        <w:left w:val="none" w:sz="0" w:space="0" w:color="auto"/>
        <w:bottom w:val="none" w:sz="0" w:space="0" w:color="auto"/>
        <w:right w:val="none" w:sz="0" w:space="0" w:color="auto"/>
      </w:divBdr>
    </w:div>
    <w:div w:id="90974691">
      <w:bodyDiv w:val="1"/>
      <w:marLeft w:val="0"/>
      <w:marRight w:val="0"/>
      <w:marTop w:val="0"/>
      <w:marBottom w:val="0"/>
      <w:divBdr>
        <w:top w:val="none" w:sz="0" w:space="0" w:color="auto"/>
        <w:left w:val="none" w:sz="0" w:space="0" w:color="auto"/>
        <w:bottom w:val="none" w:sz="0" w:space="0" w:color="auto"/>
        <w:right w:val="none" w:sz="0" w:space="0" w:color="auto"/>
      </w:divBdr>
      <w:divsChild>
        <w:div w:id="1096437467">
          <w:marLeft w:val="0"/>
          <w:marRight w:val="0"/>
          <w:marTop w:val="0"/>
          <w:marBottom w:val="0"/>
          <w:divBdr>
            <w:top w:val="none" w:sz="0" w:space="0" w:color="auto"/>
            <w:left w:val="none" w:sz="0" w:space="0" w:color="auto"/>
            <w:bottom w:val="none" w:sz="0" w:space="0" w:color="auto"/>
            <w:right w:val="none" w:sz="0" w:space="0" w:color="auto"/>
          </w:divBdr>
        </w:div>
        <w:div w:id="1476875070">
          <w:marLeft w:val="0"/>
          <w:marRight w:val="0"/>
          <w:marTop w:val="0"/>
          <w:marBottom w:val="0"/>
          <w:divBdr>
            <w:top w:val="none" w:sz="0" w:space="0" w:color="auto"/>
            <w:left w:val="none" w:sz="0" w:space="0" w:color="auto"/>
            <w:bottom w:val="none" w:sz="0" w:space="0" w:color="auto"/>
            <w:right w:val="none" w:sz="0" w:space="0" w:color="auto"/>
          </w:divBdr>
        </w:div>
        <w:div w:id="553198067">
          <w:marLeft w:val="0"/>
          <w:marRight w:val="0"/>
          <w:marTop w:val="0"/>
          <w:marBottom w:val="0"/>
          <w:divBdr>
            <w:top w:val="none" w:sz="0" w:space="0" w:color="auto"/>
            <w:left w:val="none" w:sz="0" w:space="0" w:color="auto"/>
            <w:bottom w:val="none" w:sz="0" w:space="0" w:color="auto"/>
            <w:right w:val="none" w:sz="0" w:space="0" w:color="auto"/>
          </w:divBdr>
        </w:div>
      </w:divsChild>
    </w:div>
    <w:div w:id="121923864">
      <w:bodyDiv w:val="1"/>
      <w:marLeft w:val="0"/>
      <w:marRight w:val="0"/>
      <w:marTop w:val="0"/>
      <w:marBottom w:val="0"/>
      <w:divBdr>
        <w:top w:val="none" w:sz="0" w:space="0" w:color="auto"/>
        <w:left w:val="none" w:sz="0" w:space="0" w:color="auto"/>
        <w:bottom w:val="none" w:sz="0" w:space="0" w:color="auto"/>
        <w:right w:val="none" w:sz="0" w:space="0" w:color="auto"/>
      </w:divBdr>
      <w:divsChild>
        <w:div w:id="2039742507">
          <w:marLeft w:val="0"/>
          <w:marRight w:val="0"/>
          <w:marTop w:val="0"/>
          <w:marBottom w:val="150"/>
          <w:divBdr>
            <w:top w:val="none" w:sz="0" w:space="0" w:color="auto"/>
            <w:left w:val="none" w:sz="0" w:space="0" w:color="auto"/>
            <w:bottom w:val="none" w:sz="0" w:space="0" w:color="auto"/>
            <w:right w:val="none" w:sz="0" w:space="0" w:color="auto"/>
          </w:divBdr>
          <w:divsChild>
            <w:div w:id="1854030148">
              <w:marLeft w:val="0"/>
              <w:marRight w:val="0"/>
              <w:marTop w:val="0"/>
              <w:marBottom w:val="0"/>
              <w:divBdr>
                <w:top w:val="none" w:sz="0" w:space="0" w:color="auto"/>
                <w:left w:val="none" w:sz="0" w:space="0" w:color="auto"/>
                <w:bottom w:val="none" w:sz="0" w:space="0" w:color="auto"/>
                <w:right w:val="none" w:sz="0" w:space="0" w:color="auto"/>
              </w:divBdr>
              <w:divsChild>
                <w:div w:id="885600235">
                  <w:marLeft w:val="0"/>
                  <w:marRight w:val="0"/>
                  <w:marTop w:val="0"/>
                  <w:marBottom w:val="0"/>
                  <w:divBdr>
                    <w:top w:val="none" w:sz="0" w:space="0" w:color="auto"/>
                    <w:left w:val="none" w:sz="0" w:space="0" w:color="auto"/>
                    <w:bottom w:val="none" w:sz="0" w:space="0" w:color="auto"/>
                    <w:right w:val="none" w:sz="0" w:space="0" w:color="auto"/>
                  </w:divBdr>
                  <w:divsChild>
                    <w:div w:id="503475969">
                      <w:marLeft w:val="0"/>
                      <w:marRight w:val="0"/>
                      <w:marTop w:val="0"/>
                      <w:marBottom w:val="0"/>
                      <w:divBdr>
                        <w:top w:val="none" w:sz="0" w:space="0" w:color="auto"/>
                        <w:left w:val="none" w:sz="0" w:space="0" w:color="auto"/>
                        <w:bottom w:val="none" w:sz="0" w:space="0" w:color="auto"/>
                        <w:right w:val="none" w:sz="0" w:space="0" w:color="auto"/>
                      </w:divBdr>
                      <w:divsChild>
                        <w:div w:id="1103113772">
                          <w:marLeft w:val="0"/>
                          <w:marRight w:val="0"/>
                          <w:marTop w:val="0"/>
                          <w:marBottom w:val="0"/>
                          <w:divBdr>
                            <w:top w:val="none" w:sz="0" w:space="0" w:color="auto"/>
                            <w:left w:val="none" w:sz="0" w:space="0" w:color="auto"/>
                            <w:bottom w:val="none" w:sz="0" w:space="0" w:color="auto"/>
                            <w:right w:val="none" w:sz="0" w:space="0" w:color="auto"/>
                          </w:divBdr>
                        </w:div>
                        <w:div w:id="15691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503958">
          <w:marLeft w:val="0"/>
          <w:marRight w:val="0"/>
          <w:marTop w:val="0"/>
          <w:marBottom w:val="150"/>
          <w:divBdr>
            <w:top w:val="none" w:sz="0" w:space="0" w:color="auto"/>
            <w:left w:val="none" w:sz="0" w:space="0" w:color="auto"/>
            <w:bottom w:val="none" w:sz="0" w:space="0" w:color="auto"/>
            <w:right w:val="none" w:sz="0" w:space="0" w:color="auto"/>
          </w:divBdr>
          <w:divsChild>
            <w:div w:id="598294213">
              <w:marLeft w:val="0"/>
              <w:marRight w:val="0"/>
              <w:marTop w:val="0"/>
              <w:marBottom w:val="0"/>
              <w:divBdr>
                <w:top w:val="none" w:sz="0" w:space="0" w:color="auto"/>
                <w:left w:val="none" w:sz="0" w:space="0" w:color="auto"/>
                <w:bottom w:val="none" w:sz="0" w:space="0" w:color="auto"/>
                <w:right w:val="none" w:sz="0" w:space="0" w:color="auto"/>
              </w:divBdr>
              <w:divsChild>
                <w:div w:id="996807679">
                  <w:marLeft w:val="0"/>
                  <w:marRight w:val="0"/>
                  <w:marTop w:val="0"/>
                  <w:marBottom w:val="0"/>
                  <w:divBdr>
                    <w:top w:val="none" w:sz="0" w:space="0" w:color="auto"/>
                    <w:left w:val="none" w:sz="0" w:space="0" w:color="auto"/>
                    <w:bottom w:val="none" w:sz="0" w:space="0" w:color="auto"/>
                    <w:right w:val="none" w:sz="0" w:space="0" w:color="auto"/>
                  </w:divBdr>
                  <w:divsChild>
                    <w:div w:id="691423492">
                      <w:marLeft w:val="0"/>
                      <w:marRight w:val="0"/>
                      <w:marTop w:val="0"/>
                      <w:marBottom w:val="0"/>
                      <w:divBdr>
                        <w:top w:val="none" w:sz="0" w:space="0" w:color="auto"/>
                        <w:left w:val="none" w:sz="0" w:space="0" w:color="auto"/>
                        <w:bottom w:val="none" w:sz="0" w:space="0" w:color="auto"/>
                        <w:right w:val="none" w:sz="0" w:space="0" w:color="auto"/>
                      </w:divBdr>
                      <w:divsChild>
                        <w:div w:id="1887598128">
                          <w:marLeft w:val="0"/>
                          <w:marRight w:val="0"/>
                          <w:marTop w:val="0"/>
                          <w:marBottom w:val="0"/>
                          <w:divBdr>
                            <w:top w:val="none" w:sz="0" w:space="0" w:color="auto"/>
                            <w:left w:val="none" w:sz="0" w:space="0" w:color="auto"/>
                            <w:bottom w:val="none" w:sz="0" w:space="0" w:color="auto"/>
                            <w:right w:val="none" w:sz="0" w:space="0" w:color="auto"/>
                          </w:divBdr>
                        </w:div>
                        <w:div w:id="128138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464060">
          <w:marLeft w:val="0"/>
          <w:marRight w:val="0"/>
          <w:marTop w:val="0"/>
          <w:marBottom w:val="150"/>
          <w:divBdr>
            <w:top w:val="none" w:sz="0" w:space="0" w:color="auto"/>
            <w:left w:val="none" w:sz="0" w:space="0" w:color="auto"/>
            <w:bottom w:val="none" w:sz="0" w:space="0" w:color="auto"/>
            <w:right w:val="none" w:sz="0" w:space="0" w:color="auto"/>
          </w:divBdr>
          <w:divsChild>
            <w:div w:id="1189830929">
              <w:marLeft w:val="0"/>
              <w:marRight w:val="0"/>
              <w:marTop w:val="0"/>
              <w:marBottom w:val="0"/>
              <w:divBdr>
                <w:top w:val="none" w:sz="0" w:space="0" w:color="auto"/>
                <w:left w:val="none" w:sz="0" w:space="0" w:color="auto"/>
                <w:bottom w:val="none" w:sz="0" w:space="0" w:color="auto"/>
                <w:right w:val="none" w:sz="0" w:space="0" w:color="auto"/>
              </w:divBdr>
              <w:divsChild>
                <w:div w:id="1628582565">
                  <w:marLeft w:val="0"/>
                  <w:marRight w:val="0"/>
                  <w:marTop w:val="0"/>
                  <w:marBottom w:val="0"/>
                  <w:divBdr>
                    <w:top w:val="none" w:sz="0" w:space="0" w:color="auto"/>
                    <w:left w:val="none" w:sz="0" w:space="0" w:color="auto"/>
                    <w:bottom w:val="none" w:sz="0" w:space="0" w:color="auto"/>
                    <w:right w:val="none" w:sz="0" w:space="0" w:color="auto"/>
                  </w:divBdr>
                  <w:divsChild>
                    <w:div w:id="2056268235">
                      <w:marLeft w:val="0"/>
                      <w:marRight w:val="0"/>
                      <w:marTop w:val="0"/>
                      <w:marBottom w:val="0"/>
                      <w:divBdr>
                        <w:top w:val="none" w:sz="0" w:space="0" w:color="auto"/>
                        <w:left w:val="none" w:sz="0" w:space="0" w:color="auto"/>
                        <w:bottom w:val="none" w:sz="0" w:space="0" w:color="auto"/>
                        <w:right w:val="none" w:sz="0" w:space="0" w:color="auto"/>
                      </w:divBdr>
                      <w:divsChild>
                        <w:div w:id="25064558">
                          <w:marLeft w:val="0"/>
                          <w:marRight w:val="0"/>
                          <w:marTop w:val="0"/>
                          <w:marBottom w:val="0"/>
                          <w:divBdr>
                            <w:top w:val="none" w:sz="0" w:space="0" w:color="auto"/>
                            <w:left w:val="none" w:sz="0" w:space="0" w:color="auto"/>
                            <w:bottom w:val="none" w:sz="0" w:space="0" w:color="auto"/>
                            <w:right w:val="none" w:sz="0" w:space="0" w:color="auto"/>
                          </w:divBdr>
                        </w:div>
                        <w:div w:id="134751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92149">
                  <w:marLeft w:val="0"/>
                  <w:marRight w:val="0"/>
                  <w:marTop w:val="0"/>
                  <w:marBottom w:val="0"/>
                  <w:divBdr>
                    <w:top w:val="none" w:sz="0" w:space="0" w:color="auto"/>
                    <w:left w:val="none" w:sz="0" w:space="0" w:color="auto"/>
                    <w:bottom w:val="none" w:sz="0" w:space="0" w:color="auto"/>
                    <w:right w:val="none" w:sz="0" w:space="0" w:color="auto"/>
                  </w:divBdr>
                  <w:divsChild>
                    <w:div w:id="20622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177298">
          <w:marLeft w:val="0"/>
          <w:marRight w:val="0"/>
          <w:marTop w:val="0"/>
          <w:marBottom w:val="150"/>
          <w:divBdr>
            <w:top w:val="none" w:sz="0" w:space="0" w:color="auto"/>
            <w:left w:val="none" w:sz="0" w:space="0" w:color="auto"/>
            <w:bottom w:val="none" w:sz="0" w:space="0" w:color="auto"/>
            <w:right w:val="none" w:sz="0" w:space="0" w:color="auto"/>
          </w:divBdr>
          <w:divsChild>
            <w:div w:id="216429339">
              <w:marLeft w:val="0"/>
              <w:marRight w:val="0"/>
              <w:marTop w:val="0"/>
              <w:marBottom w:val="0"/>
              <w:divBdr>
                <w:top w:val="none" w:sz="0" w:space="0" w:color="auto"/>
                <w:left w:val="none" w:sz="0" w:space="0" w:color="auto"/>
                <w:bottom w:val="none" w:sz="0" w:space="0" w:color="auto"/>
                <w:right w:val="none" w:sz="0" w:space="0" w:color="auto"/>
              </w:divBdr>
              <w:divsChild>
                <w:div w:id="1289117670">
                  <w:marLeft w:val="0"/>
                  <w:marRight w:val="0"/>
                  <w:marTop w:val="0"/>
                  <w:marBottom w:val="0"/>
                  <w:divBdr>
                    <w:top w:val="none" w:sz="0" w:space="0" w:color="auto"/>
                    <w:left w:val="none" w:sz="0" w:space="0" w:color="auto"/>
                    <w:bottom w:val="none" w:sz="0" w:space="0" w:color="auto"/>
                    <w:right w:val="none" w:sz="0" w:space="0" w:color="auto"/>
                  </w:divBdr>
                  <w:divsChild>
                    <w:div w:id="188952868">
                      <w:marLeft w:val="0"/>
                      <w:marRight w:val="0"/>
                      <w:marTop w:val="0"/>
                      <w:marBottom w:val="0"/>
                      <w:divBdr>
                        <w:top w:val="none" w:sz="0" w:space="0" w:color="auto"/>
                        <w:left w:val="none" w:sz="0" w:space="0" w:color="auto"/>
                        <w:bottom w:val="none" w:sz="0" w:space="0" w:color="auto"/>
                        <w:right w:val="none" w:sz="0" w:space="0" w:color="auto"/>
                      </w:divBdr>
                      <w:divsChild>
                        <w:div w:id="134532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903329">
          <w:marLeft w:val="0"/>
          <w:marRight w:val="0"/>
          <w:marTop w:val="0"/>
          <w:marBottom w:val="150"/>
          <w:divBdr>
            <w:top w:val="none" w:sz="0" w:space="0" w:color="auto"/>
            <w:left w:val="none" w:sz="0" w:space="0" w:color="auto"/>
            <w:bottom w:val="none" w:sz="0" w:space="0" w:color="auto"/>
            <w:right w:val="none" w:sz="0" w:space="0" w:color="auto"/>
          </w:divBdr>
          <w:divsChild>
            <w:div w:id="36004235">
              <w:marLeft w:val="0"/>
              <w:marRight w:val="0"/>
              <w:marTop w:val="0"/>
              <w:marBottom w:val="0"/>
              <w:divBdr>
                <w:top w:val="none" w:sz="0" w:space="0" w:color="auto"/>
                <w:left w:val="none" w:sz="0" w:space="0" w:color="auto"/>
                <w:bottom w:val="none" w:sz="0" w:space="0" w:color="auto"/>
                <w:right w:val="none" w:sz="0" w:space="0" w:color="auto"/>
              </w:divBdr>
              <w:divsChild>
                <w:div w:id="27344593">
                  <w:marLeft w:val="0"/>
                  <w:marRight w:val="0"/>
                  <w:marTop w:val="0"/>
                  <w:marBottom w:val="0"/>
                  <w:divBdr>
                    <w:top w:val="none" w:sz="0" w:space="0" w:color="auto"/>
                    <w:left w:val="none" w:sz="0" w:space="0" w:color="auto"/>
                    <w:bottom w:val="none" w:sz="0" w:space="0" w:color="auto"/>
                    <w:right w:val="none" w:sz="0" w:space="0" w:color="auto"/>
                  </w:divBdr>
                  <w:divsChild>
                    <w:div w:id="1992828884">
                      <w:marLeft w:val="0"/>
                      <w:marRight w:val="0"/>
                      <w:marTop w:val="0"/>
                      <w:marBottom w:val="0"/>
                      <w:divBdr>
                        <w:top w:val="none" w:sz="0" w:space="0" w:color="auto"/>
                        <w:left w:val="none" w:sz="0" w:space="0" w:color="auto"/>
                        <w:bottom w:val="none" w:sz="0" w:space="0" w:color="auto"/>
                        <w:right w:val="none" w:sz="0" w:space="0" w:color="auto"/>
                      </w:divBdr>
                      <w:divsChild>
                        <w:div w:id="9620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329819">
          <w:marLeft w:val="0"/>
          <w:marRight w:val="0"/>
          <w:marTop w:val="0"/>
          <w:marBottom w:val="150"/>
          <w:divBdr>
            <w:top w:val="none" w:sz="0" w:space="0" w:color="auto"/>
            <w:left w:val="none" w:sz="0" w:space="0" w:color="auto"/>
            <w:bottom w:val="none" w:sz="0" w:space="0" w:color="auto"/>
            <w:right w:val="none" w:sz="0" w:space="0" w:color="auto"/>
          </w:divBdr>
          <w:divsChild>
            <w:div w:id="229459615">
              <w:marLeft w:val="0"/>
              <w:marRight w:val="0"/>
              <w:marTop w:val="0"/>
              <w:marBottom w:val="0"/>
              <w:divBdr>
                <w:top w:val="none" w:sz="0" w:space="0" w:color="auto"/>
                <w:left w:val="none" w:sz="0" w:space="0" w:color="auto"/>
                <w:bottom w:val="none" w:sz="0" w:space="0" w:color="auto"/>
                <w:right w:val="none" w:sz="0" w:space="0" w:color="auto"/>
              </w:divBdr>
              <w:divsChild>
                <w:div w:id="1003584991">
                  <w:marLeft w:val="0"/>
                  <w:marRight w:val="0"/>
                  <w:marTop w:val="0"/>
                  <w:marBottom w:val="0"/>
                  <w:divBdr>
                    <w:top w:val="none" w:sz="0" w:space="0" w:color="auto"/>
                    <w:left w:val="none" w:sz="0" w:space="0" w:color="auto"/>
                    <w:bottom w:val="none" w:sz="0" w:space="0" w:color="auto"/>
                    <w:right w:val="none" w:sz="0" w:space="0" w:color="auto"/>
                  </w:divBdr>
                  <w:divsChild>
                    <w:div w:id="949439241">
                      <w:marLeft w:val="0"/>
                      <w:marRight w:val="0"/>
                      <w:marTop w:val="0"/>
                      <w:marBottom w:val="0"/>
                      <w:divBdr>
                        <w:top w:val="none" w:sz="0" w:space="0" w:color="auto"/>
                        <w:left w:val="none" w:sz="0" w:space="0" w:color="auto"/>
                        <w:bottom w:val="none" w:sz="0" w:space="0" w:color="auto"/>
                        <w:right w:val="none" w:sz="0" w:space="0" w:color="auto"/>
                      </w:divBdr>
                      <w:divsChild>
                        <w:div w:id="150890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799830">
      <w:bodyDiv w:val="1"/>
      <w:marLeft w:val="0"/>
      <w:marRight w:val="0"/>
      <w:marTop w:val="0"/>
      <w:marBottom w:val="0"/>
      <w:divBdr>
        <w:top w:val="none" w:sz="0" w:space="0" w:color="auto"/>
        <w:left w:val="none" w:sz="0" w:space="0" w:color="auto"/>
        <w:bottom w:val="none" w:sz="0" w:space="0" w:color="auto"/>
        <w:right w:val="none" w:sz="0" w:space="0" w:color="auto"/>
      </w:divBdr>
    </w:div>
    <w:div w:id="569269708">
      <w:bodyDiv w:val="1"/>
      <w:marLeft w:val="0"/>
      <w:marRight w:val="0"/>
      <w:marTop w:val="0"/>
      <w:marBottom w:val="0"/>
      <w:divBdr>
        <w:top w:val="none" w:sz="0" w:space="0" w:color="auto"/>
        <w:left w:val="none" w:sz="0" w:space="0" w:color="auto"/>
        <w:bottom w:val="none" w:sz="0" w:space="0" w:color="auto"/>
        <w:right w:val="none" w:sz="0" w:space="0" w:color="auto"/>
      </w:divBdr>
      <w:divsChild>
        <w:div w:id="1273129001">
          <w:marLeft w:val="0"/>
          <w:marRight w:val="0"/>
          <w:marTop w:val="0"/>
          <w:marBottom w:val="0"/>
          <w:divBdr>
            <w:top w:val="none" w:sz="0" w:space="0" w:color="auto"/>
            <w:left w:val="none" w:sz="0" w:space="0" w:color="auto"/>
            <w:bottom w:val="none" w:sz="0" w:space="0" w:color="auto"/>
            <w:right w:val="none" w:sz="0" w:space="0" w:color="auto"/>
          </w:divBdr>
        </w:div>
      </w:divsChild>
    </w:div>
    <w:div w:id="1175267602">
      <w:bodyDiv w:val="1"/>
      <w:marLeft w:val="0"/>
      <w:marRight w:val="0"/>
      <w:marTop w:val="0"/>
      <w:marBottom w:val="0"/>
      <w:divBdr>
        <w:top w:val="none" w:sz="0" w:space="0" w:color="auto"/>
        <w:left w:val="none" w:sz="0" w:space="0" w:color="auto"/>
        <w:bottom w:val="none" w:sz="0" w:space="0" w:color="auto"/>
        <w:right w:val="none" w:sz="0" w:space="0" w:color="auto"/>
      </w:divBdr>
    </w:div>
    <w:div w:id="1248269692">
      <w:bodyDiv w:val="1"/>
      <w:marLeft w:val="0"/>
      <w:marRight w:val="0"/>
      <w:marTop w:val="0"/>
      <w:marBottom w:val="0"/>
      <w:divBdr>
        <w:top w:val="none" w:sz="0" w:space="0" w:color="auto"/>
        <w:left w:val="none" w:sz="0" w:space="0" w:color="auto"/>
        <w:bottom w:val="none" w:sz="0" w:space="0" w:color="auto"/>
        <w:right w:val="none" w:sz="0" w:space="0" w:color="auto"/>
      </w:divBdr>
    </w:div>
    <w:div w:id="183449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CFEE855-A897-4749-89BE-10D2A8985AA8}"/>
</file>

<file path=customXml/itemProps2.xml><?xml version="1.0" encoding="utf-8"?>
<ds:datastoreItem xmlns:ds="http://schemas.openxmlformats.org/officeDocument/2006/customXml" ds:itemID="{037995A0-AE4E-4BDD-A113-A3D94BC8F7A7}"/>
</file>

<file path=customXml/itemProps3.xml><?xml version="1.0" encoding="utf-8"?>
<ds:datastoreItem xmlns:ds="http://schemas.openxmlformats.org/officeDocument/2006/customXml" ds:itemID="{82C2A6EF-7130-4050-8BDC-8A61A74ABAA3}"/>
</file>

<file path=docProps/app.xml><?xml version="1.0" encoding="utf-8"?>
<Properties xmlns="http://schemas.openxmlformats.org/officeDocument/2006/extended-properties" xmlns:vt="http://schemas.openxmlformats.org/officeDocument/2006/docPropsVTypes">
  <Template>Normal</Template>
  <TotalTime>1</TotalTime>
  <Pages>5</Pages>
  <Words>1720</Words>
  <Characters>9809</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CADAL</cp:lastModifiedBy>
  <cp:revision>2</cp:revision>
  <dcterms:created xsi:type="dcterms:W3CDTF">2019-05-20T14:14:00Z</dcterms:created>
  <dcterms:modified xsi:type="dcterms:W3CDTF">2019-05-20T14:14:00Z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