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8F" w:rsidRDefault="00CE0E30" w:rsidP="00CE0E30">
      <w:pPr>
        <w:jc w:val="center"/>
      </w:pPr>
      <w:r>
        <w:rPr>
          <w:noProof/>
        </w:rPr>
        <w:drawing>
          <wp:inline distT="0" distB="0" distL="0" distR="0" wp14:anchorId="07BB00C1" wp14:editId="2C1899BF">
            <wp:extent cx="565200" cy="583200"/>
            <wp:effectExtent l="0" t="0" r="6350" b="7620"/>
            <wp:docPr id="4" name="Picture 4" descr="C:\Users\mkyriakides\Documents\Λογότυπα\Logo_Republic of Cyprus\CY EMBLEM BLACKWHITE SOL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riakides\Documents\Λογότυπα\Logo_Republic of Cyprus\CY EMBLEM BLACKWHITE SOLI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" cy="5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E30" w:rsidRDefault="00CE0E30" w:rsidP="00CE0E30">
      <w:pPr>
        <w:jc w:val="center"/>
        <w:rPr>
          <w:rFonts w:ascii="Arial" w:hAnsi="Arial" w:cs="Arial"/>
          <w:sz w:val="24"/>
          <w:szCs w:val="24"/>
        </w:rPr>
      </w:pPr>
      <w:r w:rsidRPr="00CE0E30">
        <w:rPr>
          <w:rFonts w:ascii="Arial" w:hAnsi="Arial" w:cs="Arial"/>
          <w:sz w:val="24"/>
          <w:szCs w:val="24"/>
        </w:rPr>
        <w:t>REPUBLIC OF CYPRUS</w:t>
      </w:r>
    </w:p>
    <w:p w:rsidR="00CE0E30" w:rsidRDefault="00CE0E30" w:rsidP="00CE0E30">
      <w:pPr>
        <w:jc w:val="center"/>
        <w:rPr>
          <w:rFonts w:ascii="Arial" w:hAnsi="Arial" w:cs="Arial"/>
          <w:sz w:val="24"/>
          <w:szCs w:val="24"/>
        </w:rPr>
      </w:pPr>
    </w:p>
    <w:p w:rsidR="00CE0E30" w:rsidRDefault="00CE0E30" w:rsidP="00CE0E3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0E30">
        <w:rPr>
          <w:rFonts w:ascii="Arial" w:hAnsi="Arial" w:cs="Arial"/>
          <w:b/>
          <w:sz w:val="24"/>
          <w:szCs w:val="24"/>
          <w:u w:val="single"/>
        </w:rPr>
        <w:t>CYPRUS’ contribution</w:t>
      </w:r>
    </w:p>
    <w:p w:rsidR="00CE0E30" w:rsidRDefault="00CE0E30" w:rsidP="00CE0E3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E0E30" w:rsidRDefault="00CE0E30" w:rsidP="00CE0E3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Republic of Cyprus has finally abolished the death penalty and exerts every effort towards universal abolition.</w:t>
      </w:r>
    </w:p>
    <w:p w:rsidR="00CE0E30" w:rsidRDefault="00CE0E30" w:rsidP="00CE0E3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CE0E30" w:rsidRDefault="00CE0E30" w:rsidP="00CE0E3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CE0E30" w:rsidRDefault="00CE0E30" w:rsidP="00CE0E3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E0E30" w:rsidRPr="00CE0E30" w:rsidRDefault="00CE0E30" w:rsidP="00CE0E30">
      <w:pPr>
        <w:jc w:val="both"/>
        <w:rPr>
          <w:rFonts w:ascii="Arial" w:hAnsi="Arial" w:cs="Arial"/>
          <w:sz w:val="24"/>
          <w:szCs w:val="24"/>
        </w:rPr>
      </w:pPr>
    </w:p>
    <w:sectPr w:rsidR="00CE0E30" w:rsidRPr="00CE0E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30"/>
    <w:rsid w:val="00AF1CAB"/>
    <w:rsid w:val="00B0326E"/>
    <w:rsid w:val="00C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5A788-561A-4BEC-B248-F81C0E38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0EF2E7-5F7E-4028-B05D-858A41BBBA25}"/>
</file>

<file path=customXml/itemProps2.xml><?xml version="1.0" encoding="utf-8"?>
<ds:datastoreItem xmlns:ds="http://schemas.openxmlformats.org/officeDocument/2006/customXml" ds:itemID="{0D1805E0-C1C9-43A0-9CF4-F3F5B27BD8CA}"/>
</file>

<file path=customXml/itemProps3.xml><?xml version="1.0" encoding="utf-8"?>
<ds:datastoreItem xmlns:ds="http://schemas.openxmlformats.org/officeDocument/2006/customXml" ds:itemID="{F0AB55C5-A98F-47DA-8AC8-579B6BEE96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magapiou</dc:creator>
  <cp:keywords/>
  <dc:description/>
  <cp:lastModifiedBy>magapiou</cp:lastModifiedBy>
  <cp:revision>1</cp:revision>
  <dcterms:created xsi:type="dcterms:W3CDTF">2020-09-04T13:05:00Z</dcterms:created>
  <dcterms:modified xsi:type="dcterms:W3CDTF">2020-09-04T13:09:00Z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