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993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271723" w:rsidRPr="00E44936" w:rsidTr="00B012A0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723" w:rsidRPr="00FF0448" w:rsidRDefault="00271723" w:rsidP="00FF0448">
            <w:pPr>
              <w:pStyle w:val="Heading5"/>
              <w:spacing w:line="20" w:lineRule="exact"/>
              <w:rPr>
                <w:sz w:val="2"/>
              </w:rPr>
            </w:pPr>
          </w:p>
          <w:p w:rsidR="00FF0448" w:rsidRPr="00FF0448" w:rsidRDefault="00FF0448" w:rsidP="00FF0448"/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723" w:rsidRPr="00E44936" w:rsidRDefault="00271723" w:rsidP="00271723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723" w:rsidRPr="00E44936" w:rsidRDefault="00271723" w:rsidP="004340E9">
            <w:pPr>
              <w:jc w:val="right"/>
            </w:pPr>
            <w:r w:rsidRPr="00E44936">
              <w:rPr>
                <w:sz w:val="40"/>
              </w:rPr>
              <w:t>A</w:t>
            </w:r>
            <w:r w:rsidR="006943C7">
              <w:t>/HRC/WG.2/1</w:t>
            </w:r>
            <w:r w:rsidR="004340E9">
              <w:t>9</w:t>
            </w:r>
            <w:r w:rsidRPr="00E44936">
              <w:t>/</w:t>
            </w:r>
            <w:r>
              <w:t>INF</w:t>
            </w:r>
            <w:r w:rsidRPr="00E44936">
              <w:t>.1</w:t>
            </w:r>
          </w:p>
        </w:tc>
      </w:tr>
      <w:tr w:rsidR="00C10E95" w:rsidRPr="00E44936" w:rsidTr="00104476">
        <w:trPr>
          <w:trHeight w:val="2393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10E95" w:rsidRDefault="00C10E95" w:rsidP="00C10E95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10E95" w:rsidRPr="00B3317B" w:rsidRDefault="00C10E95" w:rsidP="006943C7">
            <w:pPr>
              <w:tabs>
                <w:tab w:val="left" w:pos="385"/>
              </w:tabs>
              <w:spacing w:before="120" w:line="420" w:lineRule="exact"/>
              <w:rPr>
                <w:b/>
                <w:sz w:val="40"/>
                <w:szCs w:val="4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10E95" w:rsidRPr="00E44936" w:rsidRDefault="00C10E95" w:rsidP="00C10E95">
            <w:pPr>
              <w:spacing w:before="240" w:line="240" w:lineRule="exact"/>
            </w:pPr>
            <w:r w:rsidRPr="00E44936">
              <w:t>Distr</w:t>
            </w:r>
            <w:r w:rsidRPr="00C10E95">
              <w:rPr>
                <w:bCs/>
              </w:rPr>
              <w:t xml:space="preserve">.: </w:t>
            </w:r>
            <w:r w:rsidR="006E4C1B">
              <w:t>Restricted</w:t>
            </w:r>
            <w:r w:rsidR="006E4C1B" w:rsidRPr="006E4C1B">
              <w:rPr>
                <w:rStyle w:val="FootnoteReference"/>
                <w:sz w:val="20"/>
                <w:vertAlign w:val="baseline"/>
              </w:rPr>
              <w:footnoteReference w:customMarkFollows="1" w:id="2"/>
              <w:t>*</w:t>
            </w:r>
          </w:p>
          <w:p w:rsidR="00C10E95" w:rsidRDefault="00FE5B35" w:rsidP="00C10E95">
            <w:pPr>
              <w:spacing w:line="240" w:lineRule="exact"/>
            </w:pPr>
            <w:r>
              <w:t>23 March 2018</w:t>
            </w:r>
          </w:p>
          <w:p w:rsidR="004C1E33" w:rsidRPr="00E44936" w:rsidRDefault="004C1E33" w:rsidP="00C10E95">
            <w:pPr>
              <w:spacing w:line="240" w:lineRule="exact"/>
            </w:pPr>
          </w:p>
          <w:p w:rsidR="00C10E95" w:rsidRPr="00E44936" w:rsidRDefault="00C10E95" w:rsidP="00C10E95">
            <w:pPr>
              <w:spacing w:line="240" w:lineRule="exact"/>
            </w:pPr>
            <w:r w:rsidRPr="00E44936">
              <w:t>English only</w:t>
            </w:r>
          </w:p>
        </w:tc>
      </w:tr>
    </w:tbl>
    <w:p w:rsidR="00E44B0A" w:rsidRDefault="00E44B0A" w:rsidP="00E44B0A">
      <w:pPr>
        <w:spacing w:before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Human Rights Council</w:t>
      </w:r>
    </w:p>
    <w:p w:rsidR="00E44B0A" w:rsidRDefault="00E44B0A" w:rsidP="00E44B0A">
      <w:pPr>
        <w:rPr>
          <w:b/>
        </w:rPr>
      </w:pPr>
      <w:r>
        <w:rPr>
          <w:b/>
        </w:rPr>
        <w:t>Working Group on the Right to Development</w:t>
      </w:r>
    </w:p>
    <w:p w:rsidR="00E44B0A" w:rsidRDefault="004340E9" w:rsidP="00E44B0A">
      <w:pPr>
        <w:rPr>
          <w:b/>
        </w:rPr>
      </w:pPr>
      <w:r>
        <w:rPr>
          <w:b/>
        </w:rPr>
        <w:t>Nine</w:t>
      </w:r>
      <w:r w:rsidR="00C92D61">
        <w:rPr>
          <w:b/>
        </w:rPr>
        <w:t>t</w:t>
      </w:r>
      <w:r w:rsidR="00E44B0A">
        <w:rPr>
          <w:b/>
        </w:rPr>
        <w:t>eenth session</w:t>
      </w:r>
    </w:p>
    <w:p w:rsidR="00E44B0A" w:rsidRDefault="004340E9" w:rsidP="00E44B0A">
      <w:r>
        <w:t>2</w:t>
      </w:r>
      <w:r w:rsidR="00D503BC">
        <w:t>3</w:t>
      </w:r>
      <w:r w:rsidR="00FE6A08">
        <w:t xml:space="preserve"> – </w:t>
      </w:r>
      <w:r>
        <w:t>2</w:t>
      </w:r>
      <w:r w:rsidR="00D503BC">
        <w:t>7</w:t>
      </w:r>
      <w:r w:rsidR="00FE6A08">
        <w:t xml:space="preserve"> </w:t>
      </w:r>
      <w:r w:rsidR="00D503BC">
        <w:t>April</w:t>
      </w:r>
      <w:r w:rsidR="00602C08">
        <w:t xml:space="preserve"> </w:t>
      </w:r>
      <w:r w:rsidR="00E44B0A">
        <w:t>201</w:t>
      </w:r>
      <w:r>
        <w:t>8</w:t>
      </w:r>
    </w:p>
    <w:p w:rsidR="00E44B0A" w:rsidRDefault="00E44B0A" w:rsidP="00E44B0A">
      <w:r>
        <w:t xml:space="preserve">Item </w:t>
      </w:r>
      <w:r w:rsidR="00560C64">
        <w:t>3</w:t>
      </w:r>
      <w:r>
        <w:t xml:space="preserve"> of the provisional agenda</w:t>
      </w:r>
    </w:p>
    <w:p w:rsidR="00E44B0A" w:rsidRDefault="00560C64" w:rsidP="00E44B0A">
      <w:pPr>
        <w:ind w:right="1134"/>
      </w:pPr>
      <w:r w:rsidRPr="00560C64">
        <w:rPr>
          <w:b/>
        </w:rPr>
        <w:t>Adoption of the agenda and programme of work</w:t>
      </w:r>
    </w:p>
    <w:p w:rsidR="00E44B0A" w:rsidRDefault="00E44B0A" w:rsidP="00E44B0A">
      <w:pPr>
        <w:pStyle w:val="HChG"/>
      </w:pPr>
      <w:r>
        <w:tab/>
      </w:r>
      <w:r>
        <w:tab/>
      </w:r>
      <w:r w:rsidR="00892841">
        <w:t>Draft p</w:t>
      </w:r>
      <w:r w:rsidR="003129E5">
        <w:t>rogramme of work</w:t>
      </w:r>
    </w:p>
    <w:p w:rsidR="00E44B0A" w:rsidRDefault="00E44B0A" w:rsidP="00E44B0A">
      <w:pPr>
        <w:pStyle w:val="H1G"/>
      </w:pPr>
      <w:r>
        <w:rPr>
          <w:rFonts w:eastAsia="SimSun"/>
          <w:lang w:eastAsia="ar-SA"/>
        </w:rPr>
        <w:tab/>
      </w:r>
      <w:r>
        <w:rPr>
          <w:rFonts w:eastAsia="SimSun"/>
          <w:lang w:eastAsia="ar-SA"/>
        </w:rPr>
        <w:tab/>
        <w:t>Note by the Secretariat</w:t>
      </w:r>
    </w:p>
    <w:p w:rsidR="00A53124" w:rsidRDefault="00892841" w:rsidP="00FE5B35">
      <w:pPr>
        <w:pStyle w:val="SingleTxtG"/>
        <w:ind w:firstLine="567"/>
        <w:rPr>
          <w:lang w:eastAsia="en-GB"/>
        </w:rPr>
      </w:pPr>
      <w:r w:rsidRPr="00892841">
        <w:rPr>
          <w:lang w:eastAsia="en-GB"/>
        </w:rPr>
        <w:t xml:space="preserve">The present document contains </w:t>
      </w:r>
      <w:r>
        <w:rPr>
          <w:lang w:eastAsia="en-GB"/>
        </w:rPr>
        <w:t>the</w:t>
      </w:r>
      <w:r w:rsidRPr="00892841">
        <w:rPr>
          <w:lang w:eastAsia="en-GB"/>
        </w:rPr>
        <w:t xml:space="preserve"> </w:t>
      </w:r>
      <w:r>
        <w:rPr>
          <w:lang w:eastAsia="en-GB"/>
        </w:rPr>
        <w:t xml:space="preserve">draft </w:t>
      </w:r>
      <w:r w:rsidRPr="00892841">
        <w:rPr>
          <w:lang w:eastAsia="en-GB"/>
        </w:rPr>
        <w:t xml:space="preserve">programme of work </w:t>
      </w:r>
      <w:r w:rsidR="00831C19">
        <w:rPr>
          <w:lang w:eastAsia="en-GB"/>
        </w:rPr>
        <w:t xml:space="preserve">of the </w:t>
      </w:r>
      <w:r w:rsidR="00824938">
        <w:rPr>
          <w:lang w:eastAsia="en-GB"/>
        </w:rPr>
        <w:t>nine</w:t>
      </w:r>
      <w:r w:rsidR="007C0FCE">
        <w:rPr>
          <w:lang w:eastAsia="en-GB"/>
        </w:rPr>
        <w:t>t</w:t>
      </w:r>
      <w:r>
        <w:rPr>
          <w:lang w:eastAsia="en-GB"/>
        </w:rPr>
        <w:t xml:space="preserve">eenth session of the Working Group on the Right to Development. </w:t>
      </w:r>
      <w:r w:rsidR="007F4A58">
        <w:rPr>
          <w:lang w:eastAsia="en-GB"/>
        </w:rPr>
        <w:t>Changes in the programme of work will be reflected in revised ve</w:t>
      </w:r>
      <w:r w:rsidR="00FE5B35">
        <w:rPr>
          <w:lang w:eastAsia="en-GB"/>
        </w:rPr>
        <w:t>rsions of the present document.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22"/>
        <w:gridCol w:w="2053"/>
        <w:gridCol w:w="6820"/>
      </w:tblGrid>
      <w:tr w:rsidR="006500AA" w:rsidRPr="006500AA" w:rsidTr="00331630">
        <w:trPr>
          <w:trHeight w:val="20"/>
          <w:tblHeader/>
        </w:trPr>
        <w:tc>
          <w:tcPr>
            <w:tcW w:w="742" w:type="dxa"/>
            <w:tcBorders>
              <w:top w:val="single" w:sz="4" w:space="0" w:color="auto"/>
              <w:bottom w:val="single" w:sz="12" w:space="0" w:color="auto"/>
            </w:tcBorders>
          </w:tcPr>
          <w:p w:rsidR="006500AA" w:rsidRPr="00616E2C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right="40"/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</w:pPr>
            <w:r w:rsidRPr="00616E2C"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  <w:t>Time</w:t>
            </w:r>
          </w:p>
        </w:tc>
        <w:tc>
          <w:tcPr>
            <w:tcW w:w="22" w:type="dxa"/>
            <w:tcBorders>
              <w:top w:val="single" w:sz="4" w:space="0" w:color="auto"/>
              <w:bottom w:val="single" w:sz="12" w:space="0" w:color="auto"/>
            </w:tcBorders>
          </w:tcPr>
          <w:p w:rsidR="006500AA" w:rsidRPr="00616E2C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right="40"/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500AA" w:rsidRPr="00616E2C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right="40"/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</w:pPr>
            <w:r w:rsidRPr="00616E2C"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  <w:t>Date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500AA" w:rsidRPr="00616E2C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160" w:lineRule="exact"/>
              <w:ind w:left="144" w:right="43"/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</w:pPr>
            <w:r w:rsidRPr="00616E2C">
              <w:rPr>
                <w:rFonts w:eastAsia="Calibri"/>
                <w:i/>
                <w:spacing w:val="4"/>
                <w:w w:val="103"/>
                <w:kern w:val="14"/>
                <w:sz w:val="16"/>
                <w:szCs w:val="16"/>
              </w:rPr>
              <w:t>Agenda item</w:t>
            </w:r>
          </w:p>
        </w:tc>
      </w:tr>
      <w:tr w:rsidR="006500AA" w:rsidRPr="006500AA" w:rsidTr="00331630">
        <w:trPr>
          <w:trHeight w:val="60"/>
        </w:trPr>
        <w:tc>
          <w:tcPr>
            <w:tcW w:w="742" w:type="dxa"/>
            <w:tcBorders>
              <w:top w:val="single" w:sz="12" w:space="0" w:color="auto"/>
            </w:tcBorders>
          </w:tcPr>
          <w:p w:rsidR="006500AA" w:rsidRPr="006500AA" w:rsidRDefault="00616E2C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>1</w:t>
            </w:r>
            <w:r w:rsidR="006500AA" w:rsidRPr="006500AA">
              <w:rPr>
                <w:rFonts w:eastAsia="Calibri"/>
                <w:b/>
                <w:spacing w:val="4"/>
                <w:w w:val="103"/>
                <w:kern w:val="14"/>
              </w:rPr>
              <w:t>0:00-13:00</w:t>
            </w:r>
          </w:p>
        </w:tc>
        <w:tc>
          <w:tcPr>
            <w:tcW w:w="22" w:type="dxa"/>
            <w:tcBorders>
              <w:top w:val="single" w:sz="12" w:space="0" w:color="auto"/>
            </w:tcBorders>
          </w:tcPr>
          <w:p w:rsidR="006500AA" w:rsidRPr="006500AA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tcBorders>
              <w:top w:val="single" w:sz="12" w:space="0" w:color="auto"/>
            </w:tcBorders>
            <w:shd w:val="clear" w:color="auto" w:fill="auto"/>
          </w:tcPr>
          <w:p w:rsidR="006500AA" w:rsidRPr="006500AA" w:rsidRDefault="00FE6A08" w:rsidP="000128EF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Monday, </w:t>
            </w:r>
            <w:r w:rsidR="004340E9">
              <w:rPr>
                <w:rFonts w:eastAsia="Calibri"/>
                <w:b/>
                <w:spacing w:val="4"/>
                <w:w w:val="103"/>
                <w:kern w:val="14"/>
              </w:rPr>
              <w:t>2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3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April</w:t>
            </w:r>
            <w:r w:rsidR="006500AA" w:rsidRPr="006500AA"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</w:p>
        </w:tc>
        <w:tc>
          <w:tcPr>
            <w:tcW w:w="6820" w:type="dxa"/>
            <w:tcBorders>
              <w:top w:val="single" w:sz="12" w:space="0" w:color="auto"/>
            </w:tcBorders>
            <w:shd w:val="clear" w:color="auto" w:fill="auto"/>
          </w:tcPr>
          <w:p w:rsidR="006500AA" w:rsidRPr="006500AA" w:rsidRDefault="00D27D9C" w:rsidP="00500A6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0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Item 1</w:t>
            </w:r>
            <w:r w:rsidR="00212E3C">
              <w:rPr>
                <w:rFonts w:eastAsia="Calibri"/>
                <w:spacing w:val="4"/>
                <w:w w:val="103"/>
                <w:kern w:val="14"/>
              </w:rPr>
              <w:t>:</w:t>
            </w:r>
            <w:r>
              <w:rPr>
                <w:rFonts w:eastAsia="Calibri"/>
                <w:spacing w:val="4"/>
                <w:w w:val="103"/>
                <w:kern w:val="14"/>
              </w:rPr>
              <w:t xml:space="preserve"> Opening of the session</w:t>
            </w:r>
          </w:p>
          <w:p w:rsidR="00B40ABC" w:rsidRDefault="00602C08" w:rsidP="00500A6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0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spacing w:val="4"/>
                <w:w w:val="103"/>
                <w:kern w:val="14"/>
              </w:rPr>
              <w:t>Item 2</w:t>
            </w:r>
            <w:r>
              <w:rPr>
                <w:rFonts w:eastAsia="Calibri"/>
                <w:spacing w:val="4"/>
                <w:w w:val="103"/>
                <w:kern w:val="14"/>
              </w:rPr>
              <w:t>:</w:t>
            </w:r>
            <w:r w:rsidRPr="006500AA">
              <w:rPr>
                <w:rFonts w:eastAsia="Calibri"/>
                <w:spacing w:val="4"/>
                <w:w w:val="103"/>
                <w:kern w:val="14"/>
              </w:rPr>
              <w:t xml:space="preserve"> Election of the Chair-Rapporteur</w:t>
            </w:r>
            <w:bookmarkStart w:id="0" w:name="_GoBack"/>
            <w:bookmarkEnd w:id="0"/>
          </w:p>
          <w:p w:rsidR="00B40ABC" w:rsidRPr="006500AA" w:rsidRDefault="00B40ABC" w:rsidP="00500A6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0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spacing w:val="4"/>
                <w:w w:val="103"/>
                <w:kern w:val="14"/>
              </w:rPr>
              <w:t>Item 3</w:t>
            </w:r>
            <w:r>
              <w:rPr>
                <w:rFonts w:eastAsia="Calibri"/>
                <w:spacing w:val="4"/>
                <w:w w:val="103"/>
                <w:kern w:val="14"/>
              </w:rPr>
              <w:t>:</w:t>
            </w:r>
            <w:r w:rsidRPr="006500AA">
              <w:rPr>
                <w:rFonts w:eastAsia="Calibri"/>
                <w:spacing w:val="4"/>
                <w:w w:val="103"/>
                <w:kern w:val="14"/>
              </w:rPr>
              <w:t xml:space="preserve"> Adoption of the agenda and programme of work</w:t>
            </w:r>
          </w:p>
          <w:p w:rsidR="006500AA" w:rsidRDefault="00391EEF" w:rsidP="00500A6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0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 xml:space="preserve">Item 4: </w:t>
            </w:r>
            <w:r w:rsidR="001157EE" w:rsidRPr="006500AA">
              <w:rPr>
                <w:rFonts w:eastAsia="Calibri"/>
                <w:spacing w:val="4"/>
                <w:w w:val="103"/>
                <w:kern w:val="14"/>
              </w:rPr>
              <w:t>Review of progress in the implementation of the right to development</w:t>
            </w:r>
          </w:p>
          <w:p w:rsidR="00861EC1" w:rsidRPr="006500AA" w:rsidRDefault="00785CC2" w:rsidP="00500A6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0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 (a): General statements</w:t>
            </w:r>
          </w:p>
        </w:tc>
      </w:tr>
      <w:tr w:rsidR="00543757" w:rsidRPr="006500AA" w:rsidTr="00331630">
        <w:trPr>
          <w:trHeight w:val="256"/>
        </w:trPr>
        <w:tc>
          <w:tcPr>
            <w:tcW w:w="742" w:type="dxa"/>
          </w:tcPr>
          <w:p w:rsidR="006500AA" w:rsidRPr="006500AA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15:00-18:00</w:t>
            </w:r>
          </w:p>
        </w:tc>
        <w:tc>
          <w:tcPr>
            <w:tcW w:w="22" w:type="dxa"/>
          </w:tcPr>
          <w:p w:rsidR="006500AA" w:rsidRPr="006500AA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6500AA" w:rsidRPr="006500AA" w:rsidRDefault="006500AA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6820" w:type="dxa"/>
            <w:shd w:val="clear" w:color="auto" w:fill="auto"/>
          </w:tcPr>
          <w:p w:rsidR="00177E5E" w:rsidRDefault="00177E5E" w:rsidP="00177E5E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Item 4 (cont’d)</w:t>
            </w:r>
          </w:p>
          <w:p w:rsidR="00177E5E" w:rsidRDefault="00177E5E" w:rsidP="00177E5E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 (a): General statements (cont’d)</w:t>
            </w:r>
          </w:p>
          <w:p w:rsidR="007C3543" w:rsidRPr="00602C08" w:rsidRDefault="007C3543" w:rsidP="00FE5B35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 xml:space="preserve">4 (b): </w:t>
            </w:r>
            <w:r w:rsidR="009A0F25" w:rsidRPr="009A0F25">
              <w:rPr>
                <w:rFonts w:eastAsia="Calibri"/>
                <w:spacing w:val="4"/>
                <w:w w:val="103"/>
                <w:kern w:val="14"/>
              </w:rPr>
              <w:t>Interactive dialogue with the Special Rapporteur on the Right to Develo</w:t>
            </w:r>
            <w:r w:rsidR="00FE2BA9">
              <w:rPr>
                <w:rFonts w:eastAsia="Calibri"/>
                <w:spacing w:val="4"/>
                <w:w w:val="103"/>
                <w:kern w:val="14"/>
              </w:rPr>
              <w:t>pment, including on the work of the Working Group and its relevant agenda items</w:t>
            </w:r>
          </w:p>
        </w:tc>
      </w:tr>
      <w:tr w:rsidR="005B6357" w:rsidRPr="006500AA" w:rsidTr="00331630">
        <w:trPr>
          <w:trHeight w:val="418"/>
        </w:trPr>
        <w:tc>
          <w:tcPr>
            <w:tcW w:w="742" w:type="dxa"/>
          </w:tcPr>
          <w:p w:rsidR="005B6357" w:rsidRPr="006500AA" w:rsidRDefault="005B6357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10:00-13:00</w:t>
            </w:r>
          </w:p>
        </w:tc>
        <w:tc>
          <w:tcPr>
            <w:tcW w:w="22" w:type="dxa"/>
          </w:tcPr>
          <w:p w:rsidR="005B6357" w:rsidRPr="006500AA" w:rsidRDefault="005B6357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5B6357" w:rsidRPr="006500AA" w:rsidRDefault="00FE6A08" w:rsidP="000128EF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Tuesday, </w:t>
            </w:r>
            <w:r w:rsidR="009A0F25">
              <w:rPr>
                <w:rFonts w:eastAsia="Calibri"/>
                <w:b/>
                <w:spacing w:val="4"/>
                <w:w w:val="103"/>
                <w:kern w:val="14"/>
              </w:rPr>
              <w:t>2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4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April</w:t>
            </w:r>
          </w:p>
        </w:tc>
        <w:tc>
          <w:tcPr>
            <w:tcW w:w="6820" w:type="dxa"/>
            <w:shd w:val="clear" w:color="auto" w:fill="auto"/>
          </w:tcPr>
          <w:p w:rsidR="005B6357" w:rsidRPr="006500AA" w:rsidRDefault="005B6357" w:rsidP="005B6357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spacing w:val="4"/>
                <w:w w:val="103"/>
                <w:kern w:val="14"/>
              </w:rPr>
              <w:t xml:space="preserve">Item </w:t>
            </w:r>
            <w:r w:rsidR="001157EE">
              <w:rPr>
                <w:rFonts w:eastAsia="Calibri"/>
                <w:spacing w:val="4"/>
                <w:w w:val="103"/>
                <w:kern w:val="14"/>
              </w:rPr>
              <w:t>4</w:t>
            </w:r>
            <w:r w:rsidRPr="006500AA">
              <w:rPr>
                <w:rFonts w:eastAsia="Calibri"/>
                <w:spacing w:val="4"/>
                <w:w w:val="103"/>
                <w:kern w:val="14"/>
              </w:rPr>
              <w:t xml:space="preserve"> </w:t>
            </w:r>
            <w:r>
              <w:rPr>
                <w:rFonts w:eastAsia="Calibri"/>
                <w:spacing w:val="4"/>
                <w:w w:val="103"/>
                <w:kern w:val="14"/>
              </w:rPr>
              <w:t>(cont’d)</w:t>
            </w:r>
          </w:p>
          <w:p w:rsidR="005B6357" w:rsidRPr="006500AA" w:rsidRDefault="001157EE" w:rsidP="00E1264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 (</w:t>
            </w:r>
            <w:r w:rsidR="009A0F25">
              <w:rPr>
                <w:rFonts w:eastAsia="Calibri"/>
                <w:spacing w:val="4"/>
                <w:w w:val="103"/>
                <w:kern w:val="14"/>
              </w:rPr>
              <w:t>c</w:t>
            </w:r>
            <w:r>
              <w:rPr>
                <w:rFonts w:eastAsia="Calibri"/>
                <w:spacing w:val="4"/>
                <w:w w:val="103"/>
                <w:kern w:val="14"/>
              </w:rPr>
              <w:t>)</w:t>
            </w:r>
            <w:r w:rsidR="00421455">
              <w:rPr>
                <w:rFonts w:eastAsia="Calibri"/>
                <w:spacing w:val="4"/>
                <w:w w:val="103"/>
                <w:kern w:val="14"/>
              </w:rPr>
              <w:t>:</w:t>
            </w:r>
            <w:r w:rsidR="006C28F9">
              <w:rPr>
                <w:rFonts w:eastAsia="Calibri"/>
                <w:spacing w:val="4"/>
                <w:w w:val="103"/>
                <w:kern w:val="14"/>
              </w:rPr>
              <w:t xml:space="preserve"> Interactive dialogue with experts on the implementation and realization of the right to development, including the implications of the 2030 Agenda for Sustainable Development</w:t>
            </w:r>
            <w:r w:rsidR="00CF2251">
              <w:rPr>
                <w:rFonts w:eastAsia="Calibri"/>
                <w:spacing w:val="4"/>
                <w:w w:val="103"/>
                <w:kern w:val="14"/>
              </w:rPr>
              <w:t>, and a possible engagement with the high-level political forum</w:t>
            </w:r>
          </w:p>
        </w:tc>
      </w:tr>
      <w:tr w:rsidR="005B6357" w:rsidRPr="006500AA" w:rsidTr="00331630">
        <w:trPr>
          <w:trHeight w:val="256"/>
        </w:trPr>
        <w:tc>
          <w:tcPr>
            <w:tcW w:w="742" w:type="dxa"/>
          </w:tcPr>
          <w:p w:rsidR="005B6357" w:rsidRPr="006500AA" w:rsidRDefault="005B6357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15:00-18:00</w:t>
            </w:r>
          </w:p>
        </w:tc>
        <w:tc>
          <w:tcPr>
            <w:tcW w:w="22" w:type="dxa"/>
          </w:tcPr>
          <w:p w:rsidR="005B6357" w:rsidRPr="006500AA" w:rsidRDefault="005B6357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5B6357" w:rsidRPr="006500AA" w:rsidRDefault="005B6357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6820" w:type="dxa"/>
            <w:shd w:val="clear" w:color="auto" w:fill="auto"/>
          </w:tcPr>
          <w:p w:rsidR="005551E0" w:rsidRDefault="00602C08" w:rsidP="005551E0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 xml:space="preserve">Item </w:t>
            </w:r>
            <w:r w:rsidR="001157EE">
              <w:rPr>
                <w:rFonts w:eastAsia="Calibri"/>
                <w:spacing w:val="4"/>
                <w:w w:val="103"/>
                <w:kern w:val="14"/>
              </w:rPr>
              <w:t>4 (cont’d)</w:t>
            </w:r>
          </w:p>
          <w:p w:rsidR="005B6357" w:rsidRPr="002355BB" w:rsidRDefault="00861EC1" w:rsidP="009A0F25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  <w:lang w:val="en-US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 (</w:t>
            </w:r>
            <w:r w:rsidR="009A0F25">
              <w:rPr>
                <w:rFonts w:eastAsia="Calibri"/>
                <w:spacing w:val="4"/>
                <w:w w:val="103"/>
                <w:kern w:val="14"/>
              </w:rPr>
              <w:t>c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) </w:t>
            </w:r>
            <w:r>
              <w:rPr>
                <w:rFonts w:eastAsia="Calibri"/>
                <w:spacing w:val="4"/>
                <w:w w:val="103"/>
                <w:kern w:val="14"/>
              </w:rPr>
              <w:t>(cont’d)</w:t>
            </w:r>
          </w:p>
        </w:tc>
      </w:tr>
      <w:tr w:rsidR="00E04373" w:rsidRPr="006500AA" w:rsidTr="00331630">
        <w:trPr>
          <w:trHeight w:val="418"/>
        </w:trPr>
        <w:tc>
          <w:tcPr>
            <w:tcW w:w="742" w:type="dxa"/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lastRenderedPageBreak/>
              <w:t>10:00-13:00</w:t>
            </w:r>
          </w:p>
        </w:tc>
        <w:tc>
          <w:tcPr>
            <w:tcW w:w="22" w:type="dxa"/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E04373" w:rsidRPr="006500AA" w:rsidRDefault="00E04373" w:rsidP="000128EF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-142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Wednesday, </w:t>
            </w:r>
            <w:r w:rsidR="009A0F25">
              <w:rPr>
                <w:rFonts w:eastAsia="Calibri"/>
                <w:b/>
                <w:spacing w:val="4"/>
                <w:w w:val="103"/>
                <w:kern w:val="14"/>
              </w:rPr>
              <w:t>2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5</w:t>
            </w:r>
            <w:r w:rsidR="0014715F"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April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</w:p>
        </w:tc>
        <w:tc>
          <w:tcPr>
            <w:tcW w:w="6820" w:type="dxa"/>
            <w:shd w:val="clear" w:color="auto" w:fill="auto"/>
          </w:tcPr>
          <w:p w:rsidR="0025181C" w:rsidRDefault="00E04373" w:rsidP="00AF273D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Item 4 (cont’d)</w:t>
            </w:r>
          </w:p>
          <w:p w:rsidR="007C3543" w:rsidRPr="009D2796" w:rsidRDefault="009A0F25" w:rsidP="00E1264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 xml:space="preserve">4 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>(</w:t>
            </w:r>
            <w:r w:rsidR="002568B6">
              <w:rPr>
                <w:rFonts w:eastAsia="Calibri"/>
                <w:spacing w:val="4"/>
                <w:w w:val="103"/>
                <w:kern w:val="14"/>
              </w:rPr>
              <w:t>d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): </w:t>
            </w:r>
            <w:r w:rsidR="00015FA4">
              <w:rPr>
                <w:rFonts w:eastAsia="Calibri"/>
                <w:spacing w:val="4"/>
                <w:w w:val="103"/>
                <w:kern w:val="14"/>
              </w:rPr>
              <w:t xml:space="preserve">Consideration of </w:t>
            </w:r>
            <w:r>
              <w:rPr>
                <w:rFonts w:eastAsia="Calibri"/>
                <w:spacing w:val="4"/>
                <w:w w:val="103"/>
                <w:kern w:val="14"/>
              </w:rPr>
              <w:t>contributions made by States at the national, regional and international levels to the implementation of the right to development</w:t>
            </w:r>
            <w:r w:rsidR="003A2985">
              <w:rPr>
                <w:rFonts w:eastAsia="Calibri"/>
                <w:spacing w:val="4"/>
                <w:w w:val="103"/>
                <w:kern w:val="14"/>
              </w:rPr>
              <w:t xml:space="preserve"> and on the implications of the 2030 Agenda for Sustainable Development </w:t>
            </w:r>
          </w:p>
        </w:tc>
      </w:tr>
      <w:tr w:rsidR="00E04373" w:rsidRPr="006500AA" w:rsidTr="00331630">
        <w:trPr>
          <w:trHeight w:val="256"/>
        </w:trPr>
        <w:tc>
          <w:tcPr>
            <w:tcW w:w="742" w:type="dxa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15:00-18:00</w:t>
            </w:r>
          </w:p>
        </w:tc>
        <w:tc>
          <w:tcPr>
            <w:tcW w:w="22" w:type="dxa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6820" w:type="dxa"/>
            <w:shd w:val="clear" w:color="auto" w:fill="auto"/>
          </w:tcPr>
          <w:p w:rsidR="00E04373" w:rsidRDefault="00E04373" w:rsidP="00C52589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 xml:space="preserve">Item </w:t>
            </w:r>
            <w:r w:rsidR="00AD4A17">
              <w:rPr>
                <w:rFonts w:eastAsia="Calibri"/>
                <w:spacing w:val="4"/>
                <w:w w:val="103"/>
                <w:kern w:val="14"/>
              </w:rPr>
              <w:t>4</w:t>
            </w:r>
            <w:r>
              <w:rPr>
                <w:rFonts w:eastAsia="Calibri"/>
                <w:spacing w:val="4"/>
                <w:w w:val="103"/>
                <w:kern w:val="14"/>
              </w:rPr>
              <w:t xml:space="preserve"> (cont’d) </w:t>
            </w:r>
          </w:p>
          <w:p w:rsidR="007C3543" w:rsidRPr="00F6000C" w:rsidRDefault="002568B6" w:rsidP="00E1264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 (</w:t>
            </w:r>
            <w:r w:rsidR="00D1684D">
              <w:rPr>
                <w:rFonts w:eastAsia="Calibri"/>
                <w:spacing w:val="4"/>
                <w:w w:val="103"/>
                <w:kern w:val="14"/>
              </w:rPr>
              <w:t>e</w:t>
            </w:r>
            <w:r>
              <w:rPr>
                <w:rFonts w:eastAsia="Calibri"/>
                <w:spacing w:val="4"/>
                <w:w w:val="103"/>
                <w:kern w:val="14"/>
              </w:rPr>
              <w:t xml:space="preserve">):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Finalization of the c</w:t>
            </w:r>
            <w:r w:rsidR="00E1264B" w:rsidRPr="00716911">
              <w:rPr>
                <w:rFonts w:eastAsia="Calibri"/>
                <w:spacing w:val="4"/>
                <w:w w:val="103"/>
                <w:kern w:val="14"/>
              </w:rPr>
              <w:t xml:space="preserve">onsideration of the draft right to development criteria and corresponding operational sub-criteria in relation to the elaboration of a comprehensive and coherent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s</w:t>
            </w:r>
            <w:r w:rsidR="00E1264B" w:rsidRPr="00716911">
              <w:rPr>
                <w:rFonts w:eastAsia="Calibri"/>
                <w:spacing w:val="4"/>
                <w:w w:val="103"/>
                <w:kern w:val="14"/>
              </w:rPr>
              <w:t xml:space="preserve">et of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s</w:t>
            </w:r>
            <w:r w:rsidR="00E1264B" w:rsidRPr="00716911">
              <w:rPr>
                <w:rFonts w:eastAsia="Calibri"/>
                <w:spacing w:val="4"/>
                <w:w w:val="103"/>
                <w:kern w:val="14"/>
              </w:rPr>
              <w:t xml:space="preserve">tandards for the implementation of the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r</w:t>
            </w:r>
            <w:r w:rsidR="00E1264B" w:rsidRPr="00716911">
              <w:rPr>
                <w:rFonts w:eastAsia="Calibri"/>
                <w:spacing w:val="4"/>
                <w:w w:val="103"/>
                <w:kern w:val="14"/>
              </w:rPr>
              <w:t xml:space="preserve">ight to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d</w:t>
            </w:r>
            <w:r w:rsidR="00E1264B" w:rsidRPr="00716911">
              <w:rPr>
                <w:rFonts w:eastAsia="Calibri"/>
                <w:spacing w:val="4"/>
                <w:w w:val="103"/>
                <w:kern w:val="14"/>
              </w:rPr>
              <w:t>evelopment</w:t>
            </w:r>
          </w:p>
        </w:tc>
      </w:tr>
      <w:tr w:rsidR="00E04373" w:rsidRPr="006500AA" w:rsidTr="00331630">
        <w:trPr>
          <w:trHeight w:val="418"/>
        </w:trPr>
        <w:tc>
          <w:tcPr>
            <w:tcW w:w="742" w:type="dxa"/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10:00-13:00</w:t>
            </w:r>
          </w:p>
        </w:tc>
        <w:tc>
          <w:tcPr>
            <w:tcW w:w="22" w:type="dxa"/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E04373" w:rsidRPr="006500AA" w:rsidRDefault="00E04373" w:rsidP="000128EF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Thursday, </w:t>
            </w:r>
            <w:r w:rsidR="002568B6">
              <w:rPr>
                <w:rFonts w:eastAsia="Calibri"/>
                <w:b/>
                <w:spacing w:val="4"/>
                <w:w w:val="103"/>
                <w:kern w:val="14"/>
              </w:rPr>
              <w:t>2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6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April</w:t>
            </w:r>
          </w:p>
        </w:tc>
        <w:tc>
          <w:tcPr>
            <w:tcW w:w="6820" w:type="dxa"/>
            <w:shd w:val="clear" w:color="auto" w:fill="auto"/>
          </w:tcPr>
          <w:p w:rsidR="00E04373" w:rsidRDefault="00E04373" w:rsidP="00C52589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Item 4 (cont’d)</w:t>
            </w:r>
          </w:p>
          <w:p w:rsidR="00E04373" w:rsidRPr="00D1684D" w:rsidRDefault="002568B6" w:rsidP="00E1264B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4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 (</w:t>
            </w:r>
            <w:r w:rsidR="00D1684D">
              <w:rPr>
                <w:rFonts w:eastAsia="Calibri"/>
                <w:spacing w:val="4"/>
                <w:w w:val="103"/>
                <w:kern w:val="14"/>
              </w:rPr>
              <w:t>f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>)</w:t>
            </w:r>
            <w:r>
              <w:rPr>
                <w:rFonts w:eastAsia="Calibri"/>
                <w:spacing w:val="4"/>
                <w:w w:val="103"/>
                <w:kern w:val="14"/>
              </w:rPr>
              <w:t>: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 </w:t>
            </w:r>
            <w:r w:rsidR="00E1264B" w:rsidRPr="00F6000C">
              <w:rPr>
                <w:rFonts w:eastAsia="Calibri"/>
                <w:spacing w:val="4"/>
                <w:w w:val="103"/>
                <w:kern w:val="14"/>
              </w:rPr>
              <w:t xml:space="preserve">Elaboration of a comprehensive and coherent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s</w:t>
            </w:r>
            <w:r w:rsidR="00E1264B" w:rsidRPr="00F6000C">
              <w:rPr>
                <w:rFonts w:eastAsia="Calibri"/>
                <w:spacing w:val="4"/>
                <w:w w:val="103"/>
                <w:kern w:val="14"/>
              </w:rPr>
              <w:t xml:space="preserve">et of 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>s</w:t>
            </w:r>
            <w:r w:rsidR="00E1264B" w:rsidRPr="00F6000C">
              <w:rPr>
                <w:rFonts w:eastAsia="Calibri"/>
                <w:spacing w:val="4"/>
                <w:w w:val="103"/>
                <w:kern w:val="14"/>
              </w:rPr>
              <w:t>tandards for the implementation of the right to development</w:t>
            </w:r>
            <w:r w:rsidR="00E1264B">
              <w:rPr>
                <w:rFonts w:eastAsia="Calibri"/>
                <w:spacing w:val="4"/>
                <w:w w:val="103"/>
                <w:kern w:val="14"/>
              </w:rPr>
              <w:t xml:space="preserve">, including appropriate steps to ensure respect for the practical application of these standards in order for them to evolve into a basis for consideration of an international legal standard of a binding nature, through a collaborative process of engagement </w:t>
            </w:r>
          </w:p>
        </w:tc>
      </w:tr>
      <w:tr w:rsidR="00E04373" w:rsidRPr="006500AA" w:rsidTr="00331630">
        <w:trPr>
          <w:trHeight w:val="256"/>
        </w:trPr>
        <w:tc>
          <w:tcPr>
            <w:tcW w:w="742" w:type="dxa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 w:rsidRPr="006500AA">
              <w:rPr>
                <w:rFonts w:eastAsia="Calibri"/>
                <w:b/>
                <w:spacing w:val="4"/>
                <w:w w:val="103"/>
                <w:kern w:val="14"/>
              </w:rPr>
              <w:t>15:00-18:00</w:t>
            </w:r>
          </w:p>
        </w:tc>
        <w:tc>
          <w:tcPr>
            <w:tcW w:w="22" w:type="dxa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E04373" w:rsidRPr="006500AA" w:rsidRDefault="00E04373" w:rsidP="006500A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6820" w:type="dxa"/>
            <w:shd w:val="clear" w:color="auto" w:fill="auto"/>
          </w:tcPr>
          <w:p w:rsidR="00E04373" w:rsidRPr="00E1264B" w:rsidRDefault="00E1264B" w:rsidP="00E1264B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 w:rsidRPr="00DB4CF0">
              <w:rPr>
                <w:rFonts w:eastAsia="Calibri"/>
                <w:spacing w:val="4"/>
                <w:w w:val="103"/>
                <w:kern w:val="14"/>
                <w:lang w:val="en-US"/>
              </w:rPr>
              <w:t xml:space="preserve">Item </w:t>
            </w:r>
            <w:r>
              <w:rPr>
                <w:rFonts w:eastAsia="Calibri"/>
                <w:spacing w:val="4"/>
                <w:w w:val="103"/>
                <w:kern w:val="14"/>
                <w:lang w:val="en-US"/>
              </w:rPr>
              <w:t xml:space="preserve">5: 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>Adoption of conclusi</w:t>
            </w:r>
            <w:r>
              <w:rPr>
                <w:rFonts w:eastAsia="Calibri"/>
                <w:spacing w:val="4"/>
                <w:w w:val="103"/>
                <w:kern w:val="14"/>
              </w:rPr>
              <w:t>ons and recommendations</w:t>
            </w:r>
            <w:r w:rsidR="00E04373" w:rsidRPr="00DB4CF0">
              <w:rPr>
                <w:rFonts w:eastAsia="Calibri"/>
                <w:spacing w:val="4"/>
                <w:w w:val="103"/>
                <w:kern w:val="14"/>
              </w:rPr>
              <w:t xml:space="preserve"> </w:t>
            </w:r>
          </w:p>
        </w:tc>
      </w:tr>
      <w:tr w:rsidR="00E04373" w:rsidRPr="006500AA" w:rsidTr="00331630">
        <w:trPr>
          <w:trHeight w:val="418"/>
        </w:trPr>
        <w:tc>
          <w:tcPr>
            <w:tcW w:w="742" w:type="dxa"/>
          </w:tcPr>
          <w:p w:rsidR="00E04373" w:rsidRDefault="00E04373" w:rsidP="00054AB1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>10:00</w:t>
            </w:r>
            <w:r w:rsidR="00054AB1">
              <w:rPr>
                <w:rFonts w:eastAsia="Calibri"/>
                <w:b/>
                <w:spacing w:val="4"/>
                <w:w w:val="103"/>
                <w:kern w:val="14"/>
              </w:rPr>
              <w:t>-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 xml:space="preserve"> 13:00</w:t>
            </w:r>
          </w:p>
        </w:tc>
        <w:tc>
          <w:tcPr>
            <w:tcW w:w="22" w:type="dxa"/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shd w:val="clear" w:color="auto" w:fill="auto"/>
          </w:tcPr>
          <w:p w:rsidR="00E04373" w:rsidRPr="00DB4CF0" w:rsidRDefault="0014715F" w:rsidP="000128EF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>Fri</w:t>
            </w:r>
            <w:r w:rsidR="00E04373">
              <w:rPr>
                <w:rFonts w:eastAsia="Calibri"/>
                <w:b/>
                <w:spacing w:val="4"/>
                <w:w w:val="103"/>
                <w:kern w:val="14"/>
              </w:rPr>
              <w:t xml:space="preserve">day, </w:t>
            </w:r>
            <w:r w:rsidR="002568B6">
              <w:rPr>
                <w:rFonts w:eastAsia="Calibri"/>
                <w:b/>
                <w:spacing w:val="4"/>
                <w:w w:val="103"/>
                <w:kern w:val="14"/>
              </w:rPr>
              <w:t>2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7</w:t>
            </w:r>
            <w:r w:rsidR="00E04373">
              <w:rPr>
                <w:rFonts w:eastAsia="Calibri"/>
                <w:b/>
                <w:spacing w:val="4"/>
                <w:w w:val="103"/>
                <w:kern w:val="14"/>
              </w:rPr>
              <w:t xml:space="preserve"> </w:t>
            </w:r>
            <w:r w:rsidR="000128EF">
              <w:rPr>
                <w:rFonts w:eastAsia="Calibri"/>
                <w:b/>
                <w:spacing w:val="4"/>
                <w:w w:val="103"/>
                <w:kern w:val="14"/>
              </w:rPr>
              <w:t>April</w:t>
            </w:r>
          </w:p>
        </w:tc>
        <w:tc>
          <w:tcPr>
            <w:tcW w:w="6820" w:type="dxa"/>
            <w:shd w:val="clear" w:color="auto" w:fill="auto"/>
          </w:tcPr>
          <w:p w:rsidR="00E04373" w:rsidRPr="00D752DC" w:rsidRDefault="00E1264B" w:rsidP="00D4714B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>
              <w:rPr>
                <w:rFonts w:eastAsia="Calibri"/>
                <w:spacing w:val="4"/>
                <w:w w:val="103"/>
                <w:kern w:val="14"/>
              </w:rPr>
              <w:t>Item 5 (cont’d)</w:t>
            </w:r>
          </w:p>
        </w:tc>
      </w:tr>
      <w:tr w:rsidR="00E04373" w:rsidRPr="006500AA" w:rsidTr="00331630">
        <w:trPr>
          <w:trHeight w:val="418"/>
        </w:trPr>
        <w:tc>
          <w:tcPr>
            <w:tcW w:w="742" w:type="dxa"/>
            <w:tcBorders>
              <w:bottom w:val="single" w:sz="12" w:space="0" w:color="auto"/>
            </w:tcBorders>
          </w:tcPr>
          <w:p w:rsidR="00E04373" w:rsidRDefault="00E04373" w:rsidP="0014715F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  <w:r>
              <w:rPr>
                <w:rFonts w:eastAsia="Calibri"/>
                <w:b/>
                <w:spacing w:val="4"/>
                <w:w w:val="103"/>
                <w:kern w:val="14"/>
              </w:rPr>
              <w:t>15:00</w:t>
            </w:r>
            <w:r w:rsidR="0014715F">
              <w:rPr>
                <w:rFonts w:eastAsia="Calibri"/>
                <w:b/>
                <w:spacing w:val="4"/>
                <w:w w:val="103"/>
                <w:kern w:val="14"/>
              </w:rPr>
              <w:t>-</w:t>
            </w:r>
            <w:r>
              <w:rPr>
                <w:rFonts w:eastAsia="Calibri"/>
                <w:b/>
                <w:spacing w:val="4"/>
                <w:w w:val="103"/>
                <w:kern w:val="14"/>
              </w:rPr>
              <w:t>18:00</w:t>
            </w:r>
          </w:p>
        </w:tc>
        <w:tc>
          <w:tcPr>
            <w:tcW w:w="22" w:type="dxa"/>
            <w:tcBorders>
              <w:bottom w:val="single" w:sz="12" w:space="0" w:color="auto"/>
            </w:tcBorders>
          </w:tcPr>
          <w:p w:rsidR="00E04373" w:rsidRPr="006500AA" w:rsidRDefault="00E04373" w:rsidP="006500AA">
            <w:pPr>
              <w:keepNext/>
              <w:keepLines/>
              <w:widowControl w:val="0"/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3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2053" w:type="dxa"/>
            <w:tcBorders>
              <w:bottom w:val="single" w:sz="12" w:space="0" w:color="auto"/>
            </w:tcBorders>
            <w:shd w:val="clear" w:color="auto" w:fill="auto"/>
          </w:tcPr>
          <w:p w:rsidR="00E04373" w:rsidRDefault="00E04373" w:rsidP="00D752DC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40" w:lineRule="exact"/>
              <w:ind w:right="40"/>
              <w:rPr>
                <w:rFonts w:eastAsia="Calibri"/>
                <w:b/>
                <w:spacing w:val="4"/>
                <w:w w:val="103"/>
                <w:kern w:val="14"/>
              </w:rPr>
            </w:pPr>
          </w:p>
        </w:tc>
        <w:tc>
          <w:tcPr>
            <w:tcW w:w="6820" w:type="dxa"/>
            <w:tcBorders>
              <w:bottom w:val="single" w:sz="12" w:space="0" w:color="auto"/>
            </w:tcBorders>
            <w:shd w:val="clear" w:color="auto" w:fill="auto"/>
          </w:tcPr>
          <w:p w:rsidR="002E1F01" w:rsidRPr="00A72410" w:rsidRDefault="002E1F01" w:rsidP="00CF367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  <w:lang w:val="en-US"/>
              </w:rPr>
            </w:pPr>
            <w:r w:rsidRPr="00A72410">
              <w:rPr>
                <w:rFonts w:eastAsia="Calibri"/>
                <w:spacing w:val="4"/>
                <w:w w:val="103"/>
                <w:kern w:val="14"/>
                <w:lang w:val="en-US"/>
              </w:rPr>
              <w:t xml:space="preserve">Item 5 (cont’d) </w:t>
            </w:r>
          </w:p>
          <w:p w:rsidR="00E04373" w:rsidRPr="00DB4CF0" w:rsidRDefault="00E04373" w:rsidP="00CF367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120" w:line="220" w:lineRule="exact"/>
              <w:ind w:left="113" w:right="142"/>
              <w:jc w:val="both"/>
              <w:rPr>
                <w:rFonts w:eastAsia="Calibri"/>
                <w:spacing w:val="4"/>
                <w:w w:val="103"/>
                <w:kern w:val="14"/>
              </w:rPr>
            </w:pPr>
            <w:r w:rsidRPr="00DB4CF0">
              <w:rPr>
                <w:rFonts w:eastAsia="Calibri"/>
                <w:spacing w:val="4"/>
                <w:w w:val="103"/>
                <w:kern w:val="14"/>
              </w:rPr>
              <w:t xml:space="preserve">Item </w:t>
            </w:r>
            <w:r>
              <w:rPr>
                <w:rFonts w:eastAsia="Calibri"/>
                <w:spacing w:val="4"/>
                <w:w w:val="103"/>
                <w:kern w:val="14"/>
              </w:rPr>
              <w:t>6</w:t>
            </w:r>
            <w:r w:rsidRPr="00DB4CF0">
              <w:rPr>
                <w:rFonts w:eastAsia="Calibri"/>
                <w:spacing w:val="4"/>
                <w:w w:val="103"/>
                <w:kern w:val="14"/>
              </w:rPr>
              <w:t>: Adoption of the report (ad referendum)</w:t>
            </w:r>
            <w:r>
              <w:rPr>
                <w:rFonts w:eastAsia="Calibri"/>
                <w:spacing w:val="4"/>
                <w:w w:val="103"/>
                <w:kern w:val="14"/>
              </w:rPr>
              <w:t>.</w:t>
            </w:r>
          </w:p>
        </w:tc>
      </w:tr>
    </w:tbl>
    <w:p w:rsidR="005B2AC6" w:rsidRPr="001648F4" w:rsidRDefault="001648F4" w:rsidP="001648F4">
      <w:pPr>
        <w:pStyle w:val="SingleTxtG"/>
        <w:spacing w:before="240"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E5B35">
        <w:rPr>
          <w:u w:val="single"/>
        </w:rPr>
        <w:tab/>
      </w:r>
    </w:p>
    <w:sectPr w:rsidR="005B2AC6" w:rsidRPr="001648F4" w:rsidSect="00FF044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701" w:right="1134" w:bottom="2268" w:left="1134" w:header="1134" w:footer="141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03" w:rsidRDefault="004D0603"/>
  </w:endnote>
  <w:endnote w:type="continuationSeparator" w:id="0">
    <w:p w:rsidR="004D0603" w:rsidRDefault="004D0603"/>
  </w:endnote>
  <w:endnote w:type="continuationNotice" w:id="1">
    <w:p w:rsidR="004D0603" w:rsidRDefault="004D0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39T30Lfz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F8" w:rsidRPr="003063F8" w:rsidRDefault="003063F8" w:rsidP="003063F8">
    <w:pPr>
      <w:pStyle w:val="Footer"/>
      <w:tabs>
        <w:tab w:val="right" w:pos="9638"/>
      </w:tabs>
    </w:pPr>
    <w:r w:rsidRPr="003063F8">
      <w:rPr>
        <w:b/>
        <w:sz w:val="18"/>
      </w:rPr>
      <w:fldChar w:fldCharType="begin"/>
    </w:r>
    <w:r w:rsidRPr="003063F8">
      <w:rPr>
        <w:b/>
        <w:sz w:val="18"/>
      </w:rPr>
      <w:instrText xml:space="preserve"> PAGE  \* MERGEFORMAT </w:instrText>
    </w:r>
    <w:r w:rsidRPr="003063F8">
      <w:rPr>
        <w:b/>
        <w:sz w:val="18"/>
      </w:rPr>
      <w:fldChar w:fldCharType="separate"/>
    </w:r>
    <w:r w:rsidR="00824938">
      <w:rPr>
        <w:b/>
        <w:noProof/>
        <w:sz w:val="18"/>
      </w:rPr>
      <w:t>2</w:t>
    </w:r>
    <w:r w:rsidRPr="003063F8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F8" w:rsidRPr="003063F8" w:rsidRDefault="003063F8" w:rsidP="003063F8">
    <w:pPr>
      <w:pStyle w:val="Footer"/>
      <w:tabs>
        <w:tab w:val="right" w:pos="9638"/>
      </w:tabs>
      <w:rPr>
        <w:b/>
        <w:sz w:val="18"/>
      </w:rPr>
    </w:pPr>
    <w:r>
      <w:tab/>
    </w:r>
    <w:r w:rsidRPr="003063F8">
      <w:rPr>
        <w:b/>
        <w:sz w:val="18"/>
      </w:rPr>
      <w:fldChar w:fldCharType="begin"/>
    </w:r>
    <w:r w:rsidRPr="003063F8">
      <w:rPr>
        <w:b/>
        <w:sz w:val="18"/>
      </w:rPr>
      <w:instrText xml:space="preserve"> PAGE  \* MERGEFORMAT </w:instrText>
    </w:r>
    <w:r w:rsidRPr="003063F8">
      <w:rPr>
        <w:b/>
        <w:sz w:val="18"/>
      </w:rPr>
      <w:fldChar w:fldCharType="separate"/>
    </w:r>
    <w:r w:rsidR="002568B6">
      <w:rPr>
        <w:b/>
        <w:noProof/>
        <w:sz w:val="18"/>
      </w:rPr>
      <w:t>3</w:t>
    </w:r>
    <w:r w:rsidRPr="003063F8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DA" w:rsidRDefault="006B2EDA" w:rsidP="006B2EDA">
    <w:pPr>
      <w:pStyle w:val="Footer"/>
    </w:pPr>
    <w:r>
      <w:rPr>
        <w:rFonts w:ascii="C39T30Lfz" w:hAnsi="C39T30Lfz"/>
        <w:noProof/>
        <w:sz w:val="56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5471465</wp:posOffset>
          </wp:positionH>
          <wp:positionV relativeFrom="margin">
            <wp:posOffset>8107121</wp:posOffset>
          </wp:positionV>
          <wp:extent cx="638175" cy="638175"/>
          <wp:effectExtent l="0" t="0" r="9525" b="9525"/>
          <wp:wrapNone/>
          <wp:docPr id="1" name="Picture 1" descr="https://undocs.org/m2/QRCode.ashx?DS=A/HRC/WG.2/19/INF.1&amp;Size=2 &amp;Lang=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ndocs.org/m2/QRCode.ashx?DS=A/HRC/WG.2/19/INF.1&amp;Size=2 &amp;Lang=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margin">
            <wp:posOffset>4378960</wp:posOffset>
          </wp:positionH>
          <wp:positionV relativeFrom="margin">
            <wp:posOffset>8369300</wp:posOffset>
          </wp:positionV>
          <wp:extent cx="932180" cy="229870"/>
          <wp:effectExtent l="0" t="0" r="1270" b="0"/>
          <wp:wrapTight wrapText="bothSides">
            <wp:wrapPolygon edited="0">
              <wp:start x="16332" y="0"/>
              <wp:lineTo x="0" y="8950"/>
              <wp:lineTo x="0" y="19691"/>
              <wp:lineTo x="10153" y="19691"/>
              <wp:lineTo x="20747" y="19691"/>
              <wp:lineTo x="21188" y="16110"/>
              <wp:lineTo x="21188" y="0"/>
              <wp:lineTo x="16332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2EDA" w:rsidRDefault="006B2EDA" w:rsidP="006B2EDA">
    <w:pPr>
      <w:pStyle w:val="Footer"/>
      <w:ind w:right="1134"/>
      <w:rPr>
        <w:sz w:val="20"/>
      </w:rPr>
    </w:pPr>
    <w:r>
      <w:rPr>
        <w:sz w:val="20"/>
      </w:rPr>
      <w:t>GE.18-04566(E)</w:t>
    </w:r>
  </w:p>
  <w:p w:rsidR="006B2EDA" w:rsidRPr="006B2EDA" w:rsidRDefault="006B2EDA" w:rsidP="006B2EDA">
    <w:pPr>
      <w:pStyle w:val="Footer"/>
      <w:ind w:right="1134"/>
      <w:rPr>
        <w:rFonts w:ascii="C39T30Lfz" w:hAnsi="C39T30Lfz"/>
        <w:sz w:val="56"/>
      </w:rPr>
    </w:pPr>
    <w:r>
      <w:rPr>
        <w:rFonts w:ascii="C39T30Lfz" w:hAnsi="C39T30Lfz"/>
        <w:sz w:val="56"/>
      </w:rPr>
      <w:t></w:t>
    </w:r>
    <w:r>
      <w:rPr>
        <w:rFonts w:ascii="C39T30Lfz" w:hAnsi="C39T30Lfz"/>
        <w:sz w:val="56"/>
      </w:rPr>
      <w:t></w:t>
    </w:r>
    <w:r>
      <w:rPr>
        <w:rFonts w:ascii="C39T30Lfz" w:hAnsi="C39T30Lfz"/>
        <w:sz w:val="56"/>
      </w:rPr>
      <w:t></w:t>
    </w:r>
    <w:r>
      <w:rPr>
        <w:rFonts w:ascii="C39T30Lfz" w:hAnsi="C39T30Lfz"/>
        <w:sz w:val="56"/>
      </w:rPr>
      <w:t></w:t>
    </w:r>
    <w:r>
      <w:rPr>
        <w:rFonts w:ascii="C39T30Lfz" w:hAnsi="C39T30Lfz"/>
        <w:sz w:val="56"/>
      </w:rPr>
      <w:t></w:t>
    </w:r>
    <w:r>
      <w:rPr>
        <w:rFonts w:ascii="C39T30Lfz" w:hAnsi="C39T30Lfz"/>
        <w:sz w:val="56"/>
      </w:rPr>
      <w:t></w:t>
    </w:r>
    <w:r>
      <w:rPr>
        <w:rFonts w:ascii="C39T30Lfz" w:hAnsi="C39T30Lfz"/>
        <w:sz w:val="56"/>
      </w:rPr>
      <w:t></w:t>
    </w:r>
    <w:r>
      <w:rPr>
        <w:rFonts w:ascii="C39T30Lfz" w:hAnsi="C39T30Lfz"/>
        <w:sz w:val="56"/>
      </w:rPr>
      <w:t></w:t>
    </w:r>
    <w:r>
      <w:rPr>
        <w:rFonts w:ascii="C39T30Lfz" w:hAnsi="C39T30Lfz"/>
        <w:sz w:val="56"/>
      </w:rPr>
      <w:t>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03" w:rsidRPr="000B175B" w:rsidRDefault="004D0603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4D0603" w:rsidRPr="00FC68B7" w:rsidRDefault="004D0603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4D0603" w:rsidRDefault="004D0603"/>
  </w:footnote>
  <w:footnote w:id="2">
    <w:p w:rsidR="006E4C1B" w:rsidRPr="006E4C1B" w:rsidRDefault="006E4C1B">
      <w:pPr>
        <w:pStyle w:val="FootnoteText"/>
      </w:pPr>
      <w:r>
        <w:rPr>
          <w:rStyle w:val="FootnoteReference"/>
        </w:rPr>
        <w:tab/>
      </w:r>
      <w:r w:rsidRPr="00FE5B35">
        <w:rPr>
          <w:rStyle w:val="FootnoteReference"/>
          <w:szCs w:val="18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Pr="00C1236E">
        <w:rPr>
          <w:szCs w:val="18"/>
        </w:rPr>
        <w:t xml:space="preserve">The </w:t>
      </w:r>
      <w:r>
        <w:rPr>
          <w:szCs w:val="18"/>
        </w:rPr>
        <w:t>present document was not edited</w:t>
      </w:r>
      <w:r w:rsidRPr="00C1236E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F8" w:rsidRPr="003063F8" w:rsidRDefault="003063F8">
    <w:pPr>
      <w:pStyle w:val="Header"/>
    </w:pPr>
    <w:r>
      <w:t>A/HRC/WG.2/1</w:t>
    </w:r>
    <w:r w:rsidR="001A4011">
      <w:t>9</w:t>
    </w:r>
    <w:r>
      <w:t>/</w:t>
    </w:r>
    <w:r w:rsidR="00B22B19">
      <w:t>INF</w:t>
    </w:r>
    <w:r>
      <w:t>.</w:t>
    </w:r>
    <w:r w:rsidR="00B22B19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F8" w:rsidRPr="003063F8" w:rsidRDefault="003063F8" w:rsidP="003063F8">
    <w:pPr>
      <w:pStyle w:val="Header"/>
      <w:jc w:val="right"/>
    </w:pPr>
    <w:r>
      <w:t>A/HRC/WG.2/1</w:t>
    </w:r>
    <w:r w:rsidR="00B9290B">
      <w:t>6</w:t>
    </w:r>
    <w:r>
      <w:t>/CRP.4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0A"/>
    <w:multiLevelType w:val="hybridMultilevel"/>
    <w:tmpl w:val="3A68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304"/>
        </w:tabs>
        <w:ind w:left="1304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8A55DB5"/>
    <w:multiLevelType w:val="hybridMultilevel"/>
    <w:tmpl w:val="A1FCAFDC"/>
    <w:lvl w:ilvl="0" w:tplc="67B28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0CA"/>
    <w:multiLevelType w:val="hybridMultilevel"/>
    <w:tmpl w:val="1A0A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B419F"/>
    <w:multiLevelType w:val="hybridMultilevel"/>
    <w:tmpl w:val="3C6C4CE6"/>
    <w:lvl w:ilvl="0" w:tplc="87DC78D0">
      <w:start w:val="5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9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F8"/>
    <w:rsid w:val="00007F7F"/>
    <w:rsid w:val="000128EF"/>
    <w:rsid w:val="00015FA4"/>
    <w:rsid w:val="00022DB5"/>
    <w:rsid w:val="0002458E"/>
    <w:rsid w:val="000403D1"/>
    <w:rsid w:val="000429C1"/>
    <w:rsid w:val="000449AA"/>
    <w:rsid w:val="00050F6B"/>
    <w:rsid w:val="0005374A"/>
    <w:rsid w:val="00054AB1"/>
    <w:rsid w:val="00062A3B"/>
    <w:rsid w:val="000651BF"/>
    <w:rsid w:val="00072C8C"/>
    <w:rsid w:val="00073E70"/>
    <w:rsid w:val="000804C0"/>
    <w:rsid w:val="00081512"/>
    <w:rsid w:val="000876EB"/>
    <w:rsid w:val="00091419"/>
    <w:rsid w:val="000931C0"/>
    <w:rsid w:val="00093827"/>
    <w:rsid w:val="00097699"/>
    <w:rsid w:val="000B175B"/>
    <w:rsid w:val="000B3A0F"/>
    <w:rsid w:val="000B4A3B"/>
    <w:rsid w:val="000B5011"/>
    <w:rsid w:val="000B6EFE"/>
    <w:rsid w:val="000C1356"/>
    <w:rsid w:val="000D1851"/>
    <w:rsid w:val="000E0415"/>
    <w:rsid w:val="000E128C"/>
    <w:rsid w:val="000E30F6"/>
    <w:rsid w:val="000E331B"/>
    <w:rsid w:val="00102A3D"/>
    <w:rsid w:val="00104476"/>
    <w:rsid w:val="00111BB7"/>
    <w:rsid w:val="001140B6"/>
    <w:rsid w:val="001157EE"/>
    <w:rsid w:val="001177BA"/>
    <w:rsid w:val="00143E76"/>
    <w:rsid w:val="00146D32"/>
    <w:rsid w:val="0014715F"/>
    <w:rsid w:val="00147C6F"/>
    <w:rsid w:val="001509BA"/>
    <w:rsid w:val="0015207A"/>
    <w:rsid w:val="00160CCE"/>
    <w:rsid w:val="00163289"/>
    <w:rsid w:val="001648F4"/>
    <w:rsid w:val="00175525"/>
    <w:rsid w:val="00177E5E"/>
    <w:rsid w:val="00185BFA"/>
    <w:rsid w:val="00186F4F"/>
    <w:rsid w:val="001A4011"/>
    <w:rsid w:val="001B1335"/>
    <w:rsid w:val="001B4B04"/>
    <w:rsid w:val="001B6B8E"/>
    <w:rsid w:val="001C2233"/>
    <w:rsid w:val="001C6663"/>
    <w:rsid w:val="001C6AEE"/>
    <w:rsid w:val="001C7895"/>
    <w:rsid w:val="001D26DF"/>
    <w:rsid w:val="001E07D8"/>
    <w:rsid w:val="001E2790"/>
    <w:rsid w:val="001F4800"/>
    <w:rsid w:val="002006D1"/>
    <w:rsid w:val="002110FC"/>
    <w:rsid w:val="00211E0B"/>
    <w:rsid w:val="00211E72"/>
    <w:rsid w:val="00212E3C"/>
    <w:rsid w:val="00214047"/>
    <w:rsid w:val="00214756"/>
    <w:rsid w:val="0022130F"/>
    <w:rsid w:val="002231BC"/>
    <w:rsid w:val="002355BB"/>
    <w:rsid w:val="00237785"/>
    <w:rsid w:val="0023785C"/>
    <w:rsid w:val="002410DD"/>
    <w:rsid w:val="00241466"/>
    <w:rsid w:val="002435ED"/>
    <w:rsid w:val="00246EB6"/>
    <w:rsid w:val="0024794D"/>
    <w:rsid w:val="00250D9F"/>
    <w:rsid w:val="0025181C"/>
    <w:rsid w:val="002519F9"/>
    <w:rsid w:val="002525A9"/>
    <w:rsid w:val="00253D58"/>
    <w:rsid w:val="002568B6"/>
    <w:rsid w:val="00261066"/>
    <w:rsid w:val="002622C5"/>
    <w:rsid w:val="0026417F"/>
    <w:rsid w:val="00264F1A"/>
    <w:rsid w:val="00267650"/>
    <w:rsid w:val="00267E23"/>
    <w:rsid w:val="00271723"/>
    <w:rsid w:val="0027725F"/>
    <w:rsid w:val="00293C03"/>
    <w:rsid w:val="00293E58"/>
    <w:rsid w:val="002A3242"/>
    <w:rsid w:val="002A7278"/>
    <w:rsid w:val="002A7FD1"/>
    <w:rsid w:val="002C21F0"/>
    <w:rsid w:val="002C4DF4"/>
    <w:rsid w:val="002D1BC8"/>
    <w:rsid w:val="002E1F01"/>
    <w:rsid w:val="002E3BE6"/>
    <w:rsid w:val="002E61A2"/>
    <w:rsid w:val="00301119"/>
    <w:rsid w:val="00304CFD"/>
    <w:rsid w:val="003061D6"/>
    <w:rsid w:val="003063F8"/>
    <w:rsid w:val="003107FA"/>
    <w:rsid w:val="003129E5"/>
    <w:rsid w:val="00317977"/>
    <w:rsid w:val="0032093B"/>
    <w:rsid w:val="00322152"/>
    <w:rsid w:val="003229D8"/>
    <w:rsid w:val="003314D1"/>
    <w:rsid w:val="00331630"/>
    <w:rsid w:val="003333F1"/>
    <w:rsid w:val="003341EB"/>
    <w:rsid w:val="00335A2F"/>
    <w:rsid w:val="00341937"/>
    <w:rsid w:val="003503C1"/>
    <w:rsid w:val="00362189"/>
    <w:rsid w:val="00384848"/>
    <w:rsid w:val="0038492D"/>
    <w:rsid w:val="00390E2A"/>
    <w:rsid w:val="00391EEF"/>
    <w:rsid w:val="0039277A"/>
    <w:rsid w:val="003972E0"/>
    <w:rsid w:val="003975ED"/>
    <w:rsid w:val="003A2985"/>
    <w:rsid w:val="003A4D62"/>
    <w:rsid w:val="003A7661"/>
    <w:rsid w:val="003B4CE5"/>
    <w:rsid w:val="003B70F2"/>
    <w:rsid w:val="003C294F"/>
    <w:rsid w:val="003C2CC4"/>
    <w:rsid w:val="003C796A"/>
    <w:rsid w:val="003D251C"/>
    <w:rsid w:val="003D4B23"/>
    <w:rsid w:val="003D7F4A"/>
    <w:rsid w:val="003F46CB"/>
    <w:rsid w:val="003F7E37"/>
    <w:rsid w:val="00410C04"/>
    <w:rsid w:val="00421455"/>
    <w:rsid w:val="00424C80"/>
    <w:rsid w:val="00427ED5"/>
    <w:rsid w:val="004314B6"/>
    <w:rsid w:val="004325CB"/>
    <w:rsid w:val="004340E9"/>
    <w:rsid w:val="0043496B"/>
    <w:rsid w:val="004363F6"/>
    <w:rsid w:val="004426F2"/>
    <w:rsid w:val="0044503A"/>
    <w:rsid w:val="004460B4"/>
    <w:rsid w:val="00446DE4"/>
    <w:rsid w:val="00447761"/>
    <w:rsid w:val="00451EC3"/>
    <w:rsid w:val="004541E4"/>
    <w:rsid w:val="00461372"/>
    <w:rsid w:val="004615AF"/>
    <w:rsid w:val="00464D6B"/>
    <w:rsid w:val="00470141"/>
    <w:rsid w:val="00471F09"/>
    <w:rsid w:val="004721B1"/>
    <w:rsid w:val="00477D88"/>
    <w:rsid w:val="00482ABD"/>
    <w:rsid w:val="0048355A"/>
    <w:rsid w:val="004849FB"/>
    <w:rsid w:val="00485965"/>
    <w:rsid w:val="004859EC"/>
    <w:rsid w:val="00496A15"/>
    <w:rsid w:val="004B5C3D"/>
    <w:rsid w:val="004B6BC2"/>
    <w:rsid w:val="004B75D2"/>
    <w:rsid w:val="004C0018"/>
    <w:rsid w:val="004C0B3F"/>
    <w:rsid w:val="004C1CB0"/>
    <w:rsid w:val="004C1E33"/>
    <w:rsid w:val="004D0603"/>
    <w:rsid w:val="004D1140"/>
    <w:rsid w:val="004D23DB"/>
    <w:rsid w:val="004D2EB0"/>
    <w:rsid w:val="004D6581"/>
    <w:rsid w:val="004D7BCF"/>
    <w:rsid w:val="004E4276"/>
    <w:rsid w:val="004F55ED"/>
    <w:rsid w:val="00500A62"/>
    <w:rsid w:val="00510511"/>
    <w:rsid w:val="0052176C"/>
    <w:rsid w:val="005220CE"/>
    <w:rsid w:val="005261E5"/>
    <w:rsid w:val="0053400F"/>
    <w:rsid w:val="00536353"/>
    <w:rsid w:val="005420F2"/>
    <w:rsid w:val="00542574"/>
    <w:rsid w:val="005436AB"/>
    <w:rsid w:val="00543757"/>
    <w:rsid w:val="00546DBF"/>
    <w:rsid w:val="00553D76"/>
    <w:rsid w:val="005551E0"/>
    <w:rsid w:val="005552B5"/>
    <w:rsid w:val="00560C64"/>
    <w:rsid w:val="0056117B"/>
    <w:rsid w:val="00567207"/>
    <w:rsid w:val="00571365"/>
    <w:rsid w:val="00581CD9"/>
    <w:rsid w:val="00584425"/>
    <w:rsid w:val="005933E1"/>
    <w:rsid w:val="005944D6"/>
    <w:rsid w:val="005B2AC6"/>
    <w:rsid w:val="005B3DB3"/>
    <w:rsid w:val="005B6357"/>
    <w:rsid w:val="005B6E48"/>
    <w:rsid w:val="005B7BFD"/>
    <w:rsid w:val="005D0DE6"/>
    <w:rsid w:val="005D2C49"/>
    <w:rsid w:val="005D6F14"/>
    <w:rsid w:val="005E1712"/>
    <w:rsid w:val="005E38EC"/>
    <w:rsid w:val="005E3A5E"/>
    <w:rsid w:val="005E6C0F"/>
    <w:rsid w:val="005E7040"/>
    <w:rsid w:val="005F7F81"/>
    <w:rsid w:val="00600DEE"/>
    <w:rsid w:val="00602C08"/>
    <w:rsid w:val="00606C79"/>
    <w:rsid w:val="006102D4"/>
    <w:rsid w:val="00611FC4"/>
    <w:rsid w:val="00616E2C"/>
    <w:rsid w:val="006176FB"/>
    <w:rsid w:val="00620AC0"/>
    <w:rsid w:val="00622D1B"/>
    <w:rsid w:val="00627188"/>
    <w:rsid w:val="00640B26"/>
    <w:rsid w:val="00641BC5"/>
    <w:rsid w:val="00645032"/>
    <w:rsid w:val="00647A6B"/>
    <w:rsid w:val="006500AA"/>
    <w:rsid w:val="00670741"/>
    <w:rsid w:val="00672D6C"/>
    <w:rsid w:val="00681DA2"/>
    <w:rsid w:val="006861AD"/>
    <w:rsid w:val="006943C7"/>
    <w:rsid w:val="00696BD6"/>
    <w:rsid w:val="006A68AC"/>
    <w:rsid w:val="006A6B9D"/>
    <w:rsid w:val="006A7392"/>
    <w:rsid w:val="006B2EDA"/>
    <w:rsid w:val="006B3189"/>
    <w:rsid w:val="006B66D5"/>
    <w:rsid w:val="006B7D65"/>
    <w:rsid w:val="006C1728"/>
    <w:rsid w:val="006C28F9"/>
    <w:rsid w:val="006C4115"/>
    <w:rsid w:val="006D6DA6"/>
    <w:rsid w:val="006E11CC"/>
    <w:rsid w:val="006E4C1B"/>
    <w:rsid w:val="006E564B"/>
    <w:rsid w:val="006F13F0"/>
    <w:rsid w:val="006F5035"/>
    <w:rsid w:val="007065EB"/>
    <w:rsid w:val="00716911"/>
    <w:rsid w:val="00720183"/>
    <w:rsid w:val="0072632A"/>
    <w:rsid w:val="00734EBF"/>
    <w:rsid w:val="00741894"/>
    <w:rsid w:val="0074200B"/>
    <w:rsid w:val="00746772"/>
    <w:rsid w:val="00750C9C"/>
    <w:rsid w:val="00751B67"/>
    <w:rsid w:val="007622BA"/>
    <w:rsid w:val="00767A8F"/>
    <w:rsid w:val="00784F0C"/>
    <w:rsid w:val="00785CC2"/>
    <w:rsid w:val="007A6296"/>
    <w:rsid w:val="007A7256"/>
    <w:rsid w:val="007B6BA5"/>
    <w:rsid w:val="007C0FCE"/>
    <w:rsid w:val="007C1B62"/>
    <w:rsid w:val="007C3390"/>
    <w:rsid w:val="007C3543"/>
    <w:rsid w:val="007C4F4B"/>
    <w:rsid w:val="007C60E1"/>
    <w:rsid w:val="007D0B24"/>
    <w:rsid w:val="007D2CDC"/>
    <w:rsid w:val="007D367B"/>
    <w:rsid w:val="007D5327"/>
    <w:rsid w:val="007D6B82"/>
    <w:rsid w:val="007E5022"/>
    <w:rsid w:val="007F4A58"/>
    <w:rsid w:val="007F6611"/>
    <w:rsid w:val="0080147F"/>
    <w:rsid w:val="00805B97"/>
    <w:rsid w:val="00814CEC"/>
    <w:rsid w:val="008155C3"/>
    <w:rsid w:val="008175E9"/>
    <w:rsid w:val="0082243E"/>
    <w:rsid w:val="008242D7"/>
    <w:rsid w:val="00824938"/>
    <w:rsid w:val="00826C8B"/>
    <w:rsid w:val="00826CE0"/>
    <w:rsid w:val="00831C19"/>
    <w:rsid w:val="0084310E"/>
    <w:rsid w:val="008560D4"/>
    <w:rsid w:val="00856CD2"/>
    <w:rsid w:val="00861BC6"/>
    <w:rsid w:val="00861EC1"/>
    <w:rsid w:val="00863FE1"/>
    <w:rsid w:val="00865A03"/>
    <w:rsid w:val="00871FD5"/>
    <w:rsid w:val="00874156"/>
    <w:rsid w:val="00880CF3"/>
    <w:rsid w:val="00892841"/>
    <w:rsid w:val="00894AC3"/>
    <w:rsid w:val="00897789"/>
    <w:rsid w:val="008979B1"/>
    <w:rsid w:val="008A35CE"/>
    <w:rsid w:val="008A6B25"/>
    <w:rsid w:val="008A6C4F"/>
    <w:rsid w:val="008B18C7"/>
    <w:rsid w:val="008B24E3"/>
    <w:rsid w:val="008B4F37"/>
    <w:rsid w:val="008C1D50"/>
    <w:rsid w:val="008C1E4D"/>
    <w:rsid w:val="008C41B3"/>
    <w:rsid w:val="008D0E63"/>
    <w:rsid w:val="008D74A5"/>
    <w:rsid w:val="008E027C"/>
    <w:rsid w:val="008E0E46"/>
    <w:rsid w:val="008E110A"/>
    <w:rsid w:val="008F2AAB"/>
    <w:rsid w:val="008F636D"/>
    <w:rsid w:val="00901A39"/>
    <w:rsid w:val="00903DBC"/>
    <w:rsid w:val="0090452C"/>
    <w:rsid w:val="00907C3F"/>
    <w:rsid w:val="00921091"/>
    <w:rsid w:val="0092237C"/>
    <w:rsid w:val="0093045F"/>
    <w:rsid w:val="00931ACE"/>
    <w:rsid w:val="00935C2B"/>
    <w:rsid w:val="0093707B"/>
    <w:rsid w:val="009400EB"/>
    <w:rsid w:val="009427E3"/>
    <w:rsid w:val="00956D9B"/>
    <w:rsid w:val="00963CBA"/>
    <w:rsid w:val="00964081"/>
    <w:rsid w:val="009654B7"/>
    <w:rsid w:val="009679CC"/>
    <w:rsid w:val="009701E9"/>
    <w:rsid w:val="0098103A"/>
    <w:rsid w:val="0098211C"/>
    <w:rsid w:val="00987527"/>
    <w:rsid w:val="00991261"/>
    <w:rsid w:val="00991DC8"/>
    <w:rsid w:val="00992C1D"/>
    <w:rsid w:val="009A0B83"/>
    <w:rsid w:val="009A0F25"/>
    <w:rsid w:val="009B3800"/>
    <w:rsid w:val="009D041B"/>
    <w:rsid w:val="009D22AC"/>
    <w:rsid w:val="009D2796"/>
    <w:rsid w:val="009D374A"/>
    <w:rsid w:val="009D50DB"/>
    <w:rsid w:val="009D55AA"/>
    <w:rsid w:val="009E1C4E"/>
    <w:rsid w:val="009E28D2"/>
    <w:rsid w:val="009E7809"/>
    <w:rsid w:val="009E7DC6"/>
    <w:rsid w:val="009F3420"/>
    <w:rsid w:val="009F4E3B"/>
    <w:rsid w:val="00A05E0B"/>
    <w:rsid w:val="00A1427D"/>
    <w:rsid w:val="00A2786A"/>
    <w:rsid w:val="00A34366"/>
    <w:rsid w:val="00A3459F"/>
    <w:rsid w:val="00A4634F"/>
    <w:rsid w:val="00A51CF3"/>
    <w:rsid w:val="00A53124"/>
    <w:rsid w:val="00A70C61"/>
    <w:rsid w:val="00A72410"/>
    <w:rsid w:val="00A72F22"/>
    <w:rsid w:val="00A748A6"/>
    <w:rsid w:val="00A86EC9"/>
    <w:rsid w:val="00A879A4"/>
    <w:rsid w:val="00A87E95"/>
    <w:rsid w:val="00A92E29"/>
    <w:rsid w:val="00A94BF0"/>
    <w:rsid w:val="00A9721C"/>
    <w:rsid w:val="00AA151D"/>
    <w:rsid w:val="00AA1A0E"/>
    <w:rsid w:val="00AA1EAB"/>
    <w:rsid w:val="00AA5B28"/>
    <w:rsid w:val="00AA735B"/>
    <w:rsid w:val="00AB0325"/>
    <w:rsid w:val="00AC2C2B"/>
    <w:rsid w:val="00AD09E9"/>
    <w:rsid w:val="00AD4A17"/>
    <w:rsid w:val="00AE6464"/>
    <w:rsid w:val="00AF0576"/>
    <w:rsid w:val="00AF273D"/>
    <w:rsid w:val="00AF3829"/>
    <w:rsid w:val="00B012A0"/>
    <w:rsid w:val="00B037F0"/>
    <w:rsid w:val="00B04648"/>
    <w:rsid w:val="00B04C31"/>
    <w:rsid w:val="00B11ABF"/>
    <w:rsid w:val="00B22B19"/>
    <w:rsid w:val="00B2327D"/>
    <w:rsid w:val="00B2718F"/>
    <w:rsid w:val="00B30179"/>
    <w:rsid w:val="00B3317B"/>
    <w:rsid w:val="00B334DC"/>
    <w:rsid w:val="00B3631A"/>
    <w:rsid w:val="00B40ABC"/>
    <w:rsid w:val="00B46347"/>
    <w:rsid w:val="00B47DBD"/>
    <w:rsid w:val="00B53013"/>
    <w:rsid w:val="00B601FD"/>
    <w:rsid w:val="00B6225E"/>
    <w:rsid w:val="00B63B16"/>
    <w:rsid w:val="00B66959"/>
    <w:rsid w:val="00B671B9"/>
    <w:rsid w:val="00B67F5E"/>
    <w:rsid w:val="00B702A5"/>
    <w:rsid w:val="00B73E65"/>
    <w:rsid w:val="00B80859"/>
    <w:rsid w:val="00B81E12"/>
    <w:rsid w:val="00B87110"/>
    <w:rsid w:val="00B9290B"/>
    <w:rsid w:val="00B97FA8"/>
    <w:rsid w:val="00BA3A14"/>
    <w:rsid w:val="00BB0F67"/>
    <w:rsid w:val="00BB2EF8"/>
    <w:rsid w:val="00BB4E9E"/>
    <w:rsid w:val="00BC1385"/>
    <w:rsid w:val="00BC74E9"/>
    <w:rsid w:val="00BD6A5E"/>
    <w:rsid w:val="00BE618E"/>
    <w:rsid w:val="00C07BE5"/>
    <w:rsid w:val="00C10E95"/>
    <w:rsid w:val="00C14F0D"/>
    <w:rsid w:val="00C22660"/>
    <w:rsid w:val="00C2431A"/>
    <w:rsid w:val="00C24693"/>
    <w:rsid w:val="00C2543C"/>
    <w:rsid w:val="00C30D14"/>
    <w:rsid w:val="00C35F0B"/>
    <w:rsid w:val="00C463DD"/>
    <w:rsid w:val="00C46DA6"/>
    <w:rsid w:val="00C52589"/>
    <w:rsid w:val="00C54D41"/>
    <w:rsid w:val="00C6058F"/>
    <w:rsid w:val="00C64458"/>
    <w:rsid w:val="00C66EF2"/>
    <w:rsid w:val="00C707D2"/>
    <w:rsid w:val="00C71111"/>
    <w:rsid w:val="00C745C3"/>
    <w:rsid w:val="00C75C8D"/>
    <w:rsid w:val="00C816A5"/>
    <w:rsid w:val="00C85676"/>
    <w:rsid w:val="00C92D61"/>
    <w:rsid w:val="00C9629E"/>
    <w:rsid w:val="00CA2A58"/>
    <w:rsid w:val="00CC0B55"/>
    <w:rsid w:val="00CD1F44"/>
    <w:rsid w:val="00CD6995"/>
    <w:rsid w:val="00CE4A8F"/>
    <w:rsid w:val="00CE53D3"/>
    <w:rsid w:val="00CE7B33"/>
    <w:rsid w:val="00CF0214"/>
    <w:rsid w:val="00CF05A9"/>
    <w:rsid w:val="00CF2251"/>
    <w:rsid w:val="00CF367B"/>
    <w:rsid w:val="00CF37C6"/>
    <w:rsid w:val="00CF586F"/>
    <w:rsid w:val="00CF7D43"/>
    <w:rsid w:val="00D05BEA"/>
    <w:rsid w:val="00D1107C"/>
    <w:rsid w:val="00D11129"/>
    <w:rsid w:val="00D1684D"/>
    <w:rsid w:val="00D2031B"/>
    <w:rsid w:val="00D22332"/>
    <w:rsid w:val="00D224D2"/>
    <w:rsid w:val="00D226FD"/>
    <w:rsid w:val="00D24CE4"/>
    <w:rsid w:val="00D25FE2"/>
    <w:rsid w:val="00D27D9C"/>
    <w:rsid w:val="00D35C27"/>
    <w:rsid w:val="00D43252"/>
    <w:rsid w:val="00D45CF4"/>
    <w:rsid w:val="00D4649F"/>
    <w:rsid w:val="00D4714B"/>
    <w:rsid w:val="00D503BC"/>
    <w:rsid w:val="00D514A1"/>
    <w:rsid w:val="00D550F9"/>
    <w:rsid w:val="00D572B0"/>
    <w:rsid w:val="00D62E90"/>
    <w:rsid w:val="00D7475E"/>
    <w:rsid w:val="00D752DC"/>
    <w:rsid w:val="00D759A2"/>
    <w:rsid w:val="00D76BE5"/>
    <w:rsid w:val="00D76CD5"/>
    <w:rsid w:val="00D76E8F"/>
    <w:rsid w:val="00D87B44"/>
    <w:rsid w:val="00D97343"/>
    <w:rsid w:val="00D978C6"/>
    <w:rsid w:val="00DA0A50"/>
    <w:rsid w:val="00DA67AD"/>
    <w:rsid w:val="00DB18CE"/>
    <w:rsid w:val="00DB4CF0"/>
    <w:rsid w:val="00DC1257"/>
    <w:rsid w:val="00DC1E09"/>
    <w:rsid w:val="00DC5BC2"/>
    <w:rsid w:val="00DD6246"/>
    <w:rsid w:val="00DD65B8"/>
    <w:rsid w:val="00DE130F"/>
    <w:rsid w:val="00DE3EC0"/>
    <w:rsid w:val="00E04373"/>
    <w:rsid w:val="00E11593"/>
    <w:rsid w:val="00E1264B"/>
    <w:rsid w:val="00E12B6B"/>
    <w:rsid w:val="00E130AB"/>
    <w:rsid w:val="00E151CD"/>
    <w:rsid w:val="00E237B9"/>
    <w:rsid w:val="00E25F67"/>
    <w:rsid w:val="00E35766"/>
    <w:rsid w:val="00E438D9"/>
    <w:rsid w:val="00E44B0A"/>
    <w:rsid w:val="00E55124"/>
    <w:rsid w:val="00E5644E"/>
    <w:rsid w:val="00E656C6"/>
    <w:rsid w:val="00E71D62"/>
    <w:rsid w:val="00E7260F"/>
    <w:rsid w:val="00E806EE"/>
    <w:rsid w:val="00E83DA8"/>
    <w:rsid w:val="00E96630"/>
    <w:rsid w:val="00EA54F5"/>
    <w:rsid w:val="00EB0FB9"/>
    <w:rsid w:val="00EB472A"/>
    <w:rsid w:val="00ED0CA9"/>
    <w:rsid w:val="00ED0DED"/>
    <w:rsid w:val="00ED44FC"/>
    <w:rsid w:val="00ED7A2A"/>
    <w:rsid w:val="00ED7EEC"/>
    <w:rsid w:val="00EF1D7F"/>
    <w:rsid w:val="00EF5BDB"/>
    <w:rsid w:val="00F07FD9"/>
    <w:rsid w:val="00F10E0C"/>
    <w:rsid w:val="00F14619"/>
    <w:rsid w:val="00F23933"/>
    <w:rsid w:val="00F24119"/>
    <w:rsid w:val="00F25329"/>
    <w:rsid w:val="00F27490"/>
    <w:rsid w:val="00F3264F"/>
    <w:rsid w:val="00F32C84"/>
    <w:rsid w:val="00F4069C"/>
    <w:rsid w:val="00F40E75"/>
    <w:rsid w:val="00F42CD9"/>
    <w:rsid w:val="00F43A47"/>
    <w:rsid w:val="00F52936"/>
    <w:rsid w:val="00F55249"/>
    <w:rsid w:val="00F56703"/>
    <w:rsid w:val="00F6000C"/>
    <w:rsid w:val="00F677CB"/>
    <w:rsid w:val="00F774D1"/>
    <w:rsid w:val="00F95EDC"/>
    <w:rsid w:val="00FA7DF3"/>
    <w:rsid w:val="00FC1DBB"/>
    <w:rsid w:val="00FC4F4A"/>
    <w:rsid w:val="00FC68B7"/>
    <w:rsid w:val="00FD1248"/>
    <w:rsid w:val="00FD7C12"/>
    <w:rsid w:val="00FE2BA9"/>
    <w:rsid w:val="00FE5B35"/>
    <w:rsid w:val="00FE6A08"/>
    <w:rsid w:val="00FF0448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3AD7BC73"/>
  <w15:docId w15:val="{C8025179-AC80-4E28-A676-C8CF492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E0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826CE0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826CE0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826CE0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826CE0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826CE0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826CE0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826CE0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826CE0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826CE0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link w:val="FootnoteTextChar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ListParagraph">
    <w:name w:val="List Paragraph"/>
    <w:basedOn w:val="Normal"/>
    <w:uiPriority w:val="34"/>
    <w:qFormat/>
    <w:rsid w:val="00826CE0"/>
    <w:pPr>
      <w:suppressAutoHyphens w:val="0"/>
      <w:spacing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SingleTxtGChar">
    <w:name w:val="_ Single Txt_G Char"/>
    <w:link w:val="SingleTxtG"/>
    <w:locked/>
    <w:rsid w:val="00E44B0A"/>
    <w:rPr>
      <w:lang w:eastAsia="en-US"/>
    </w:rPr>
  </w:style>
  <w:style w:type="character" w:customStyle="1" w:styleId="FootnoteTextChar">
    <w:name w:val="Footnote Text Char"/>
    <w:aliases w:val="5_G Char"/>
    <w:link w:val="FootnoteText"/>
    <w:rsid w:val="009D374A"/>
    <w:rPr>
      <w:sz w:val="18"/>
      <w:lang w:eastAsia="en-US"/>
    </w:rPr>
  </w:style>
  <w:style w:type="paragraph" w:styleId="BodyText">
    <w:name w:val="Body Text"/>
    <w:basedOn w:val="Normal"/>
    <w:link w:val="BodyTextChar"/>
    <w:unhideWhenUsed/>
    <w:rsid w:val="00645032"/>
    <w:pPr>
      <w:suppressAutoHyphens w:val="0"/>
      <w:spacing w:line="240" w:lineRule="auto"/>
      <w:jc w:val="center"/>
    </w:pPr>
    <w:rPr>
      <w:sz w:val="16"/>
      <w:lang w:val="en-US"/>
    </w:rPr>
  </w:style>
  <w:style w:type="character" w:customStyle="1" w:styleId="BodyTextChar">
    <w:name w:val="Body Text Char"/>
    <w:link w:val="BodyText"/>
    <w:rsid w:val="00645032"/>
    <w:rPr>
      <w:sz w:val="16"/>
      <w:lang w:val="en-US" w:eastAsia="en-US"/>
    </w:rPr>
  </w:style>
  <w:style w:type="character" w:styleId="CommentReference">
    <w:name w:val="annotation reference"/>
    <w:rsid w:val="00805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97"/>
  </w:style>
  <w:style w:type="character" w:customStyle="1" w:styleId="CommentTextChar">
    <w:name w:val="Comment Text Char"/>
    <w:link w:val="CommentText"/>
    <w:rsid w:val="00805B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5B97"/>
    <w:rPr>
      <w:b/>
      <w:bCs/>
    </w:rPr>
  </w:style>
  <w:style w:type="character" w:customStyle="1" w:styleId="CommentSubjectChar">
    <w:name w:val="Comment Subject Char"/>
    <w:link w:val="CommentSubject"/>
    <w:rsid w:val="00805B9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05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5B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N%20Docs%202010\A_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F2477A-CD63-4133-A958-528574D3C6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D151A-8BC1-4DD8-A4C4-9636A3FFADBD}"/>
</file>

<file path=customXml/itemProps3.xml><?xml version="1.0" encoding="utf-8"?>
<ds:datastoreItem xmlns:ds="http://schemas.openxmlformats.org/officeDocument/2006/customXml" ds:itemID="{557E8986-F94D-4C39-81B8-56FC6FC9C2FE}"/>
</file>

<file path=customXml/itemProps4.xml><?xml version="1.0" encoding="utf-8"?>
<ds:datastoreItem xmlns:ds="http://schemas.openxmlformats.org/officeDocument/2006/customXml" ds:itemID="{93CD0320-F556-4E01-B54C-694F313CFF3A}"/>
</file>

<file path=docProps/app.xml><?xml version="1.0" encoding="utf-8"?>
<Properties xmlns="http://schemas.openxmlformats.org/officeDocument/2006/extended-properties" xmlns:vt="http://schemas.openxmlformats.org/officeDocument/2006/docPropsVTypes">
  <Template>A_E.dotm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1804566</vt:lpstr>
      <vt:lpstr/>
    </vt:vector>
  </TitlesOfParts>
  <Company>CSD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A/HRC/WG.2/19/INF.1</dc:subject>
  <dc:creator>Katayoun Vessali</dc:creator>
  <cp:keywords/>
  <dc:description/>
  <cp:lastModifiedBy>Richard Lapper</cp:lastModifiedBy>
  <cp:revision>3</cp:revision>
  <cp:lastPrinted>2018-03-26T07:01:00Z</cp:lastPrinted>
  <dcterms:created xsi:type="dcterms:W3CDTF">2018-04-17T07:11:00Z</dcterms:created>
  <dcterms:modified xsi:type="dcterms:W3CDTF">2018-04-17T07:15:00Z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