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8A6" w:rsidRDefault="00910A5B" w:rsidP="00696E68">
      <w:pPr>
        <w:tabs>
          <w:tab w:val="left" w:pos="6855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-142875</wp:posOffset>
            </wp:positionV>
            <wp:extent cx="2463165" cy="137096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2A3">
        <w:rPr>
          <w:noProof/>
          <w:lang w:val="en-GB" w:eastAsia="en-GB"/>
        </w:rPr>
        <w:drawing>
          <wp:inline distT="0" distB="0" distL="0" distR="0">
            <wp:extent cx="2295525" cy="923953"/>
            <wp:effectExtent l="0" t="0" r="0" b="9525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295525" cy="9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696E68">
        <w:rPr>
          <w:rFonts w:ascii="Times New Roman" w:hAnsi="Times New Roman"/>
          <w:b/>
          <w:sz w:val="24"/>
          <w:szCs w:val="24"/>
          <w:lang w:val="en-GB"/>
        </w:rPr>
        <w:tab/>
      </w:r>
    </w:p>
    <w:p w:rsidR="0080112F" w:rsidRDefault="0080112F" w:rsidP="00382A9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382A9B" w:rsidRDefault="00382A9B" w:rsidP="00382A9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EF1E20" w:rsidRPr="00BB5EFA" w:rsidRDefault="00EF1E20" w:rsidP="00EF1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  <w:r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>Expert Group Meeting</w:t>
      </w:r>
    </w:p>
    <w:p w:rsidR="003939D0" w:rsidRDefault="003939D0" w:rsidP="003939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EF1E20" w:rsidRPr="00BB5EFA" w:rsidRDefault="007B6663" w:rsidP="003939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  <w:bookmarkStart w:id="0" w:name="_GoBack"/>
      <w:bookmarkEnd w:id="0"/>
      <w:r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Persons with disabilities and the </w:t>
      </w:r>
      <w:r w:rsidR="006E72A3">
        <w:rPr>
          <w:rFonts w:ascii="Times New Roman" w:hAnsi="Times New Roman"/>
          <w:b/>
          <w:sz w:val="24"/>
          <w:szCs w:val="24"/>
          <w:u w:val="single"/>
          <w:lang w:val="en-GB"/>
        </w:rPr>
        <w:t>j</w:t>
      </w:r>
      <w:r w:rsidR="006E72A3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ustice </w:t>
      </w:r>
      <w:r w:rsidR="006E72A3">
        <w:rPr>
          <w:rFonts w:ascii="Times New Roman" w:hAnsi="Times New Roman"/>
          <w:b/>
          <w:sz w:val="24"/>
          <w:szCs w:val="24"/>
          <w:u w:val="single"/>
          <w:lang w:val="en-GB"/>
        </w:rPr>
        <w:t>s</w:t>
      </w:r>
      <w:r w:rsidR="006E72A3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>ystem</w:t>
      </w:r>
      <w:r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: ensuring the </w:t>
      </w:r>
      <w:r w:rsidR="00EF1E20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>right</w:t>
      </w:r>
      <w:r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>s</w:t>
      </w:r>
      <w:r w:rsidR="00EF1E20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 to </w:t>
      </w:r>
      <w:r w:rsidR="00EA7C43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>legal capacity</w:t>
      </w:r>
      <w:r w:rsidR="00EF1E20" w:rsidRPr="00BB5EFA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 and access to justice</w:t>
      </w:r>
    </w:p>
    <w:p w:rsidR="00EF1E20" w:rsidRPr="00BB5EFA" w:rsidRDefault="00EF1E20" w:rsidP="00EF1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EF1E20" w:rsidRPr="00BB5EFA" w:rsidRDefault="00696E68" w:rsidP="00EF1E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8 and 9 </w:t>
      </w:r>
      <w:r w:rsidR="00043FFF" w:rsidRPr="00BB5EFA">
        <w:rPr>
          <w:rFonts w:ascii="Times New Roman" w:hAnsi="Times New Roman"/>
          <w:sz w:val="24"/>
          <w:szCs w:val="24"/>
          <w:lang w:val="en-GB"/>
        </w:rPr>
        <w:t xml:space="preserve">November </w:t>
      </w:r>
      <w:r w:rsidR="00EF1E20" w:rsidRPr="00BB5EFA">
        <w:rPr>
          <w:rFonts w:ascii="Times New Roman" w:hAnsi="Times New Roman"/>
          <w:sz w:val="24"/>
          <w:szCs w:val="24"/>
          <w:lang w:val="en-GB"/>
        </w:rPr>
        <w:t>2018</w:t>
      </w:r>
    </w:p>
    <w:p w:rsidR="00EF1E20" w:rsidRPr="00BB5EFA" w:rsidRDefault="00696E68" w:rsidP="00EF1E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 w:rsidRPr="00696E68">
        <w:rPr>
          <w:rFonts w:ascii="Times New Roman" w:hAnsi="Times New Roman"/>
          <w:sz w:val="24"/>
          <w:szCs w:val="24"/>
          <w:lang w:val="en-GB"/>
        </w:rPr>
        <w:t xml:space="preserve">OHCHR, Palais </w:t>
      </w:r>
      <w:r>
        <w:rPr>
          <w:rFonts w:ascii="Times New Roman" w:hAnsi="Times New Roman"/>
          <w:sz w:val="24"/>
          <w:szCs w:val="24"/>
          <w:lang w:val="en-GB"/>
        </w:rPr>
        <w:t>Wilson</w:t>
      </w:r>
      <w:r w:rsidR="00EF1E20" w:rsidRPr="00BB5EFA">
        <w:rPr>
          <w:rFonts w:ascii="Times New Roman" w:hAnsi="Times New Roman"/>
          <w:sz w:val="24"/>
          <w:szCs w:val="24"/>
          <w:lang w:val="en-GB"/>
        </w:rPr>
        <w:t>, Geneva, Switzerland</w:t>
      </w:r>
    </w:p>
    <w:p w:rsidR="00EF1E20" w:rsidRPr="00BB5EFA" w:rsidRDefault="00EF1E20" w:rsidP="00EF1E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383C6A" w:rsidRDefault="00893C41" w:rsidP="002819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 xml:space="preserve">List of Participants </w:t>
      </w:r>
      <w:r w:rsidR="00EF1E20" w:rsidRPr="00BB5EFA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:rsidR="00281900" w:rsidRPr="00281900" w:rsidRDefault="00281900" w:rsidP="002819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281900" w:rsidRPr="00AB22DF" w:rsidRDefault="00281900" w:rsidP="00281900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281900">
        <w:rPr>
          <w:rFonts w:ascii="Times New Roman" w:hAnsi="Times New Roman"/>
          <w:b/>
          <w:sz w:val="24"/>
          <w:szCs w:val="24"/>
          <w:lang w:val="en-GB"/>
        </w:rPr>
        <w:t xml:space="preserve">Ms. </w:t>
      </w:r>
      <w:r w:rsidRPr="00281900">
        <w:rPr>
          <w:rFonts w:ascii="Times New Roman" w:hAnsi="Times New Roman"/>
          <w:b/>
          <w:sz w:val="24"/>
          <w:szCs w:val="24"/>
        </w:rPr>
        <w:t xml:space="preserve">Esther Elisa </w:t>
      </w:r>
      <w:proofErr w:type="spellStart"/>
      <w:r w:rsidRPr="00281900">
        <w:rPr>
          <w:rFonts w:ascii="Times New Roman" w:hAnsi="Times New Roman"/>
          <w:b/>
          <w:sz w:val="24"/>
          <w:szCs w:val="24"/>
        </w:rPr>
        <w:t>Agelan</w:t>
      </w:r>
      <w:proofErr w:type="spellEnd"/>
      <w:r w:rsidRPr="0028190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1900">
        <w:rPr>
          <w:rFonts w:ascii="Times New Roman" w:hAnsi="Times New Roman"/>
          <w:b/>
          <w:sz w:val="24"/>
          <w:szCs w:val="24"/>
        </w:rPr>
        <w:t>Casasnovas</w:t>
      </w:r>
      <w:proofErr w:type="spellEnd"/>
      <w:r>
        <w:rPr>
          <w:rFonts w:ascii="Times New Roman" w:hAnsi="Times New Roman"/>
          <w:sz w:val="24"/>
          <w:szCs w:val="24"/>
        </w:rPr>
        <w:t xml:space="preserve">, Judge, </w:t>
      </w:r>
      <w:r w:rsidRPr="00AB22DF">
        <w:rPr>
          <w:rFonts w:ascii="Times New Roman" w:hAnsi="Times New Roman"/>
          <w:sz w:val="24"/>
          <w:szCs w:val="24"/>
          <w:lang w:val="en-GB"/>
        </w:rPr>
        <w:t>Second Criminal Chamber of the Court of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B22DF">
        <w:rPr>
          <w:rFonts w:ascii="Times New Roman" w:hAnsi="Times New Roman"/>
          <w:sz w:val="24"/>
          <w:szCs w:val="24"/>
          <w:lang w:val="en-GB"/>
        </w:rPr>
        <w:t>Appeal of the National District in Santo Domingo</w:t>
      </w:r>
      <w:r>
        <w:rPr>
          <w:rFonts w:ascii="Times New Roman" w:hAnsi="Times New Roman"/>
          <w:sz w:val="24"/>
          <w:szCs w:val="24"/>
          <w:lang w:val="en-GB"/>
        </w:rPr>
        <w:t>, and member of the</w:t>
      </w:r>
      <w:r w:rsidRPr="00AB22DF">
        <w:rPr>
          <w:rFonts w:ascii="Times New Roman" w:hAnsi="Times New Roman"/>
          <w:sz w:val="24"/>
          <w:szCs w:val="24"/>
        </w:rPr>
        <w:t xml:space="preserve"> International Association of Women Judges</w:t>
      </w:r>
    </w:p>
    <w:p w:rsidR="00EC05FC" w:rsidRPr="008F5F4A" w:rsidRDefault="00EC05FC" w:rsidP="00EC05FC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EC05FC">
        <w:rPr>
          <w:rFonts w:ascii="Times New Roman" w:hAnsi="Times New Roman"/>
          <w:b/>
          <w:sz w:val="24"/>
          <w:szCs w:val="24"/>
          <w:lang w:val="en-GB"/>
        </w:rPr>
        <w:t xml:space="preserve">Mr. Edwin </w:t>
      </w:r>
      <w:proofErr w:type="spellStart"/>
      <w:r w:rsidRPr="00EC05FC">
        <w:rPr>
          <w:rFonts w:ascii="Times New Roman" w:hAnsi="Times New Roman"/>
          <w:b/>
          <w:sz w:val="24"/>
          <w:szCs w:val="24"/>
          <w:lang w:val="en-GB"/>
        </w:rPr>
        <w:t>Romel</w:t>
      </w:r>
      <w:proofErr w:type="spellEnd"/>
      <w:r w:rsidRPr="00EC05F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Pr="00EC05FC">
        <w:rPr>
          <w:rFonts w:ascii="Times New Roman" w:hAnsi="Times New Roman"/>
          <w:b/>
          <w:sz w:val="24"/>
          <w:szCs w:val="24"/>
          <w:lang w:val="en-GB"/>
        </w:rPr>
        <w:t>Béjar</w:t>
      </w:r>
      <w:proofErr w:type="spellEnd"/>
      <w:r w:rsidRPr="00EC05FC">
        <w:rPr>
          <w:rFonts w:ascii="Times New Roman" w:hAnsi="Times New Roman"/>
          <w:b/>
          <w:sz w:val="24"/>
          <w:szCs w:val="24"/>
          <w:lang w:val="en-GB"/>
        </w:rPr>
        <w:t xml:space="preserve"> Rojas</w:t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8F5F4A">
        <w:rPr>
          <w:rFonts w:ascii="Times New Roman" w:hAnsi="Times New Roman"/>
          <w:sz w:val="24"/>
          <w:szCs w:val="24"/>
          <w:lang w:val="en-GB"/>
        </w:rPr>
        <w:t>Th</w:t>
      </w:r>
      <w:r w:rsidRPr="008F5F4A">
        <w:rPr>
          <w:rFonts w:ascii="Times New Roman" w:hAnsi="Times New Roman"/>
          <w:sz w:val="24"/>
          <w:szCs w:val="24"/>
        </w:rPr>
        <w:t>ird</w:t>
      </w:r>
      <w:proofErr w:type="spellEnd"/>
      <w:r w:rsidRPr="008F5F4A">
        <w:rPr>
          <w:rFonts w:ascii="Times New Roman" w:hAnsi="Times New Roman"/>
          <w:sz w:val="24"/>
          <w:szCs w:val="24"/>
        </w:rPr>
        <w:t xml:space="preserve"> Family Court in Cusco, Peru</w:t>
      </w:r>
    </w:p>
    <w:p w:rsidR="009819ED" w:rsidRPr="00AB22DF" w:rsidRDefault="009819ED" w:rsidP="009819ED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9819ED">
        <w:rPr>
          <w:rFonts w:ascii="Times New Roman" w:hAnsi="Times New Roman"/>
          <w:b/>
          <w:sz w:val="24"/>
          <w:szCs w:val="24"/>
        </w:rPr>
        <w:t xml:space="preserve">Ms. </w:t>
      </w:r>
      <w:proofErr w:type="spellStart"/>
      <w:r w:rsidRPr="009819ED">
        <w:rPr>
          <w:rFonts w:ascii="Times New Roman" w:hAnsi="Times New Roman"/>
          <w:b/>
          <w:sz w:val="24"/>
          <w:szCs w:val="24"/>
        </w:rPr>
        <w:t>Julinda</w:t>
      </w:r>
      <w:proofErr w:type="spellEnd"/>
      <w:r w:rsidRPr="009819E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819ED">
        <w:rPr>
          <w:rFonts w:ascii="Times New Roman" w:hAnsi="Times New Roman"/>
          <w:b/>
          <w:sz w:val="24"/>
          <w:szCs w:val="24"/>
        </w:rPr>
        <w:t>Beqiraj</w:t>
      </w:r>
      <w:proofErr w:type="spellEnd"/>
      <w:r w:rsidRPr="00AB22DF">
        <w:rPr>
          <w:rFonts w:ascii="Times New Roman" w:hAnsi="Times New Roman"/>
          <w:sz w:val="24"/>
          <w:szCs w:val="24"/>
        </w:rPr>
        <w:t xml:space="preserve">, </w:t>
      </w:r>
      <w:r w:rsidRPr="00AB22DF">
        <w:rPr>
          <w:rFonts w:ascii="Times New Roman" w:hAnsi="Times New Roman"/>
          <w:sz w:val="24"/>
          <w:szCs w:val="24"/>
          <w:lang w:val="en-US"/>
        </w:rPr>
        <w:t>Associate Senior Research Fellow at the Bin</w:t>
      </w:r>
      <w:r>
        <w:rPr>
          <w:rFonts w:ascii="Times New Roman" w:hAnsi="Times New Roman"/>
          <w:sz w:val="24"/>
          <w:szCs w:val="24"/>
          <w:lang w:val="en-US"/>
        </w:rPr>
        <w:t xml:space="preserve">gham Centre for the Rule of Law, and member of the </w:t>
      </w:r>
      <w:r w:rsidRPr="00AB22DF">
        <w:rPr>
          <w:rFonts w:ascii="Times New Roman" w:hAnsi="Times New Roman"/>
          <w:sz w:val="24"/>
          <w:szCs w:val="24"/>
        </w:rPr>
        <w:t>International Bar Association</w:t>
      </w:r>
    </w:p>
    <w:p w:rsidR="003B6854" w:rsidRPr="008F5F4A" w:rsidRDefault="003B6854" w:rsidP="003B6854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B6854">
        <w:rPr>
          <w:rFonts w:ascii="Times New Roman" w:hAnsi="Times New Roman"/>
          <w:b/>
          <w:sz w:val="24"/>
          <w:szCs w:val="24"/>
        </w:rPr>
        <w:t>Ms. Kristin Booth Glenn</w:t>
      </w:r>
      <w:r>
        <w:rPr>
          <w:rFonts w:ascii="Times New Roman" w:hAnsi="Times New Roman"/>
          <w:sz w:val="24"/>
          <w:szCs w:val="24"/>
        </w:rPr>
        <w:t xml:space="preserve">, former judge of the New York State </w:t>
      </w:r>
      <w:r w:rsidRPr="008F5F4A">
        <w:rPr>
          <w:rFonts w:ascii="Times New Roman" w:hAnsi="Times New Roman"/>
          <w:sz w:val="24"/>
          <w:szCs w:val="24"/>
        </w:rPr>
        <w:t>Court of Appeals for the Second Circuit, NY City Civil Court and NY State Supreme, USA</w:t>
      </w:r>
    </w:p>
    <w:p w:rsidR="00563022" w:rsidRPr="00662BE2" w:rsidRDefault="00563022" w:rsidP="00563022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563022">
        <w:rPr>
          <w:rFonts w:ascii="Times New Roman" w:hAnsi="Times New Roman"/>
          <w:b/>
          <w:sz w:val="24"/>
          <w:szCs w:val="24"/>
          <w:lang w:val="en-GB"/>
        </w:rPr>
        <w:t>Ms. Anne Caron-</w:t>
      </w:r>
      <w:proofErr w:type="spellStart"/>
      <w:r w:rsidRPr="00563022">
        <w:rPr>
          <w:rFonts w:ascii="Times New Roman" w:hAnsi="Times New Roman"/>
          <w:b/>
          <w:sz w:val="24"/>
          <w:szCs w:val="24"/>
          <w:lang w:val="en-GB"/>
        </w:rPr>
        <w:t>Déglise</w:t>
      </w:r>
      <w:proofErr w:type="spellEnd"/>
      <w:r w:rsidRPr="00662BE2">
        <w:rPr>
          <w:rFonts w:ascii="Times New Roman" w:hAnsi="Times New Roman"/>
          <w:sz w:val="24"/>
          <w:szCs w:val="24"/>
          <w:lang w:val="en-GB"/>
        </w:rPr>
        <w:t xml:space="preserve">, President of the Court of Appeal of Versailles, France </w:t>
      </w:r>
    </w:p>
    <w:p w:rsidR="008D6A4A" w:rsidRPr="008F5F4A" w:rsidRDefault="008D6A4A" w:rsidP="008D6A4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D6A4A">
        <w:rPr>
          <w:rFonts w:ascii="Times New Roman" w:hAnsi="Times New Roman"/>
          <w:b/>
          <w:sz w:val="24"/>
          <w:szCs w:val="24"/>
        </w:rPr>
        <w:t>Mr. Facundo Chávez</w:t>
      </w:r>
      <w:r>
        <w:rPr>
          <w:rFonts w:ascii="Times New Roman" w:hAnsi="Times New Roman"/>
          <w:sz w:val="24"/>
          <w:szCs w:val="24"/>
        </w:rPr>
        <w:t>, Human Rights and Disability Advisor, OHCHR</w:t>
      </w:r>
    </w:p>
    <w:p w:rsidR="00595C8A" w:rsidRPr="008F5F4A" w:rsidRDefault="00B37DA9" w:rsidP="00595C8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37DA9">
        <w:rPr>
          <w:rFonts w:ascii="Times New Roman" w:hAnsi="Times New Roman"/>
          <w:b/>
          <w:sz w:val="24"/>
          <w:szCs w:val="24"/>
        </w:rPr>
        <w:t>Ms. Catalina Devandas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F5F4A">
        <w:rPr>
          <w:rFonts w:ascii="Times New Roman" w:hAnsi="Times New Roman"/>
          <w:sz w:val="24"/>
          <w:szCs w:val="24"/>
        </w:rPr>
        <w:t xml:space="preserve">Special Rapporteur on the </w:t>
      </w:r>
      <w:r>
        <w:rPr>
          <w:rFonts w:ascii="Times New Roman" w:hAnsi="Times New Roman"/>
          <w:sz w:val="24"/>
          <w:szCs w:val="24"/>
        </w:rPr>
        <w:t>r</w:t>
      </w:r>
      <w:r w:rsidRPr="008F5F4A">
        <w:rPr>
          <w:rFonts w:ascii="Times New Roman" w:hAnsi="Times New Roman"/>
          <w:sz w:val="24"/>
          <w:szCs w:val="24"/>
        </w:rPr>
        <w:t xml:space="preserve">ights of </w:t>
      </w:r>
      <w:r>
        <w:rPr>
          <w:rFonts w:ascii="Times New Roman" w:hAnsi="Times New Roman"/>
          <w:sz w:val="24"/>
          <w:szCs w:val="24"/>
        </w:rPr>
        <w:t>p</w:t>
      </w:r>
      <w:r w:rsidRPr="008F5F4A">
        <w:rPr>
          <w:rFonts w:ascii="Times New Roman" w:hAnsi="Times New Roman"/>
          <w:sz w:val="24"/>
          <w:szCs w:val="24"/>
        </w:rPr>
        <w:t xml:space="preserve">erson with </w:t>
      </w:r>
      <w:r>
        <w:rPr>
          <w:rFonts w:ascii="Times New Roman" w:hAnsi="Times New Roman"/>
          <w:sz w:val="24"/>
          <w:szCs w:val="24"/>
        </w:rPr>
        <w:t>d</w:t>
      </w:r>
      <w:r w:rsidRPr="008F5F4A">
        <w:rPr>
          <w:rFonts w:ascii="Times New Roman" w:hAnsi="Times New Roman"/>
          <w:sz w:val="24"/>
          <w:szCs w:val="24"/>
        </w:rPr>
        <w:t xml:space="preserve">isabilities </w:t>
      </w:r>
      <w:r w:rsidR="00595C8A" w:rsidRPr="00595C8A">
        <w:rPr>
          <w:rFonts w:ascii="Times New Roman" w:hAnsi="Times New Roman"/>
          <w:b/>
          <w:sz w:val="24"/>
          <w:szCs w:val="24"/>
        </w:rPr>
        <w:t xml:space="preserve">Mr. Anselm </w:t>
      </w:r>
      <w:proofErr w:type="spellStart"/>
      <w:r w:rsidR="00595C8A" w:rsidRPr="00595C8A">
        <w:rPr>
          <w:rFonts w:ascii="Times New Roman" w:hAnsi="Times New Roman"/>
          <w:b/>
          <w:sz w:val="24"/>
          <w:szCs w:val="24"/>
        </w:rPr>
        <w:t>Eldergill</w:t>
      </w:r>
      <w:proofErr w:type="spellEnd"/>
      <w:r w:rsidR="00595C8A">
        <w:rPr>
          <w:rFonts w:ascii="Times New Roman" w:hAnsi="Times New Roman"/>
          <w:sz w:val="24"/>
          <w:szCs w:val="24"/>
        </w:rPr>
        <w:t>, Judge, Court of Protection, UK</w:t>
      </w:r>
    </w:p>
    <w:p w:rsidR="00563022" w:rsidRPr="008F5F4A" w:rsidRDefault="00563022" w:rsidP="00563022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F5F4A">
        <w:rPr>
          <w:rFonts w:ascii="Times New Roman" w:hAnsi="Times New Roman"/>
          <w:b/>
          <w:sz w:val="24"/>
          <w:szCs w:val="24"/>
        </w:rPr>
        <w:t xml:space="preserve">Mr. Juan Manuel </w:t>
      </w:r>
      <w:proofErr w:type="spellStart"/>
      <w:r w:rsidRPr="008F5F4A">
        <w:rPr>
          <w:rFonts w:ascii="Times New Roman" w:hAnsi="Times New Roman"/>
          <w:b/>
          <w:sz w:val="24"/>
          <w:szCs w:val="24"/>
        </w:rPr>
        <w:t>Fernández</w:t>
      </w:r>
      <w:proofErr w:type="spellEnd"/>
      <w:r w:rsidRPr="008F5F4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F5F4A">
        <w:rPr>
          <w:rFonts w:ascii="Times New Roman" w:hAnsi="Times New Roman"/>
          <w:b/>
          <w:sz w:val="24"/>
          <w:szCs w:val="24"/>
        </w:rPr>
        <w:t>Martínez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177373">
        <w:rPr>
          <w:rFonts w:ascii="Times New Roman" w:hAnsi="Times New Roman"/>
          <w:sz w:val="24"/>
          <w:szCs w:val="24"/>
        </w:rPr>
        <w:t>Head of Section Interna</w:t>
      </w:r>
      <w:r>
        <w:rPr>
          <w:rFonts w:ascii="Times New Roman" w:hAnsi="Times New Roman"/>
          <w:sz w:val="24"/>
          <w:szCs w:val="24"/>
        </w:rPr>
        <w:t xml:space="preserve">tional Relations Service, </w:t>
      </w:r>
      <w:r w:rsidRPr="008F5F4A">
        <w:rPr>
          <w:rFonts w:ascii="Times New Roman" w:hAnsi="Times New Roman"/>
          <w:sz w:val="24"/>
          <w:szCs w:val="24"/>
        </w:rPr>
        <w:t>Gene</w:t>
      </w:r>
      <w:r>
        <w:rPr>
          <w:rFonts w:ascii="Times New Roman" w:hAnsi="Times New Roman"/>
          <w:sz w:val="24"/>
          <w:szCs w:val="24"/>
        </w:rPr>
        <w:t>ral Council of Judiciary, Spain</w:t>
      </w:r>
    </w:p>
    <w:p w:rsidR="007D76A5" w:rsidRPr="008F5F4A" w:rsidRDefault="007D76A5" w:rsidP="007D76A5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7D76A5">
        <w:rPr>
          <w:rFonts w:ascii="Times New Roman" w:hAnsi="Times New Roman"/>
          <w:b/>
          <w:sz w:val="24"/>
          <w:szCs w:val="24"/>
        </w:rPr>
        <w:t xml:space="preserve">Mr. Javier </w:t>
      </w:r>
      <w:proofErr w:type="spellStart"/>
      <w:r w:rsidRPr="007D76A5">
        <w:rPr>
          <w:rFonts w:ascii="Times New Roman" w:hAnsi="Times New Roman"/>
          <w:b/>
          <w:sz w:val="24"/>
          <w:szCs w:val="24"/>
        </w:rPr>
        <w:t>Forcada</w:t>
      </w:r>
      <w:proofErr w:type="spellEnd"/>
      <w:r w:rsidRPr="007D76A5">
        <w:rPr>
          <w:rFonts w:ascii="Times New Roman" w:hAnsi="Times New Roman"/>
          <w:b/>
          <w:sz w:val="24"/>
          <w:szCs w:val="24"/>
        </w:rPr>
        <w:t xml:space="preserve"> Miranda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F5F4A">
        <w:rPr>
          <w:rFonts w:ascii="Times New Roman" w:hAnsi="Times New Roman"/>
          <w:sz w:val="24"/>
          <w:szCs w:val="24"/>
        </w:rPr>
        <w:t xml:space="preserve">General Council of Judiciary, Spain </w:t>
      </w:r>
    </w:p>
    <w:p w:rsidR="009819ED" w:rsidRPr="008F5F4A" w:rsidRDefault="009819ED" w:rsidP="009819ED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819ED">
        <w:rPr>
          <w:rFonts w:ascii="Times New Roman" w:hAnsi="Times New Roman"/>
          <w:b/>
          <w:sz w:val="24"/>
          <w:szCs w:val="24"/>
        </w:rPr>
        <w:t>Ms. Harumi Fuentes</w:t>
      </w:r>
      <w:r>
        <w:rPr>
          <w:rFonts w:ascii="Times New Roman" w:hAnsi="Times New Roman"/>
          <w:sz w:val="24"/>
          <w:szCs w:val="24"/>
        </w:rPr>
        <w:t>, Secretary, Committee on the Rights of Persons with Disabilities, OHCHR</w:t>
      </w:r>
    </w:p>
    <w:p w:rsidR="00EC4697" w:rsidRPr="008F5F4A" w:rsidRDefault="00EC4697" w:rsidP="00EC4697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EC4697">
        <w:rPr>
          <w:rFonts w:ascii="Times New Roman" w:hAnsi="Times New Roman"/>
          <w:b/>
          <w:sz w:val="24"/>
          <w:szCs w:val="24"/>
          <w:lang w:val="en-GB"/>
        </w:rPr>
        <w:t xml:space="preserve">Ms. </w:t>
      </w:r>
      <w:proofErr w:type="spellStart"/>
      <w:r w:rsidRPr="00EC4697">
        <w:rPr>
          <w:rFonts w:ascii="Times New Roman" w:hAnsi="Times New Roman"/>
          <w:b/>
          <w:sz w:val="24"/>
          <w:szCs w:val="24"/>
          <w:lang w:val="en-GB"/>
        </w:rPr>
        <w:t>Lovorka</w:t>
      </w:r>
      <w:proofErr w:type="spellEnd"/>
      <w:r w:rsidRPr="00EC4697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Pr="00EC4697">
        <w:rPr>
          <w:rFonts w:ascii="Times New Roman" w:hAnsi="Times New Roman"/>
          <w:b/>
          <w:sz w:val="24"/>
          <w:szCs w:val="24"/>
          <w:lang w:val="en-GB"/>
        </w:rPr>
        <w:t>Kusan</w:t>
      </w:r>
      <w:proofErr w:type="spellEnd"/>
      <w:r w:rsidRPr="008F5F4A">
        <w:rPr>
          <w:rFonts w:ascii="Times New Roman" w:hAnsi="Times New Roman"/>
          <w:sz w:val="24"/>
          <w:szCs w:val="24"/>
          <w:lang w:val="en-GB"/>
        </w:rPr>
        <w:t>,</w:t>
      </w:r>
      <w:r>
        <w:rPr>
          <w:rFonts w:ascii="Times New Roman" w:hAnsi="Times New Roman"/>
          <w:sz w:val="24"/>
          <w:szCs w:val="24"/>
          <w:lang w:val="en-GB"/>
        </w:rPr>
        <w:t xml:space="preserve"> Judge,</w:t>
      </w:r>
      <w:r w:rsidRPr="008F5F4A">
        <w:rPr>
          <w:rFonts w:ascii="Times New Roman" w:hAnsi="Times New Roman"/>
          <w:sz w:val="24"/>
          <w:szCs w:val="24"/>
          <w:lang w:val="en-GB"/>
        </w:rPr>
        <w:t xml:space="preserve"> Croatian Constitutional Court</w:t>
      </w:r>
    </w:p>
    <w:p w:rsidR="008F5F4A" w:rsidRPr="008F5F4A" w:rsidRDefault="008F5F4A" w:rsidP="008F5F4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F5F4A">
        <w:rPr>
          <w:rFonts w:ascii="Times New Roman" w:hAnsi="Times New Roman"/>
          <w:b/>
          <w:sz w:val="24"/>
          <w:szCs w:val="24"/>
        </w:rPr>
        <w:t xml:space="preserve">Mr. Javier </w:t>
      </w:r>
      <w:proofErr w:type="spellStart"/>
      <w:r w:rsidRPr="008F5F4A">
        <w:rPr>
          <w:rFonts w:ascii="Times New Roman" w:hAnsi="Times New Roman"/>
          <w:b/>
          <w:sz w:val="24"/>
          <w:szCs w:val="24"/>
        </w:rPr>
        <w:t>Lancestremere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177373">
        <w:rPr>
          <w:rFonts w:ascii="Times New Roman" w:hAnsi="Times New Roman"/>
          <w:sz w:val="24"/>
          <w:szCs w:val="24"/>
        </w:rPr>
        <w:t xml:space="preserve">magistrate, </w:t>
      </w:r>
      <w:r w:rsidRPr="008F5F4A">
        <w:rPr>
          <w:rFonts w:ascii="Times New Roman" w:hAnsi="Times New Roman"/>
          <w:sz w:val="24"/>
          <w:szCs w:val="24"/>
        </w:rPr>
        <w:t>Office of the Public Defender General, Argentina</w:t>
      </w:r>
    </w:p>
    <w:p w:rsidR="008D6A4A" w:rsidRPr="008F5F4A" w:rsidRDefault="008D6A4A" w:rsidP="008D6A4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D6A4A">
        <w:rPr>
          <w:rFonts w:ascii="Times New Roman" w:hAnsi="Times New Roman"/>
          <w:b/>
          <w:sz w:val="24"/>
          <w:szCs w:val="24"/>
        </w:rPr>
        <w:t>Ms. Victoria Lee</w:t>
      </w:r>
      <w:r>
        <w:rPr>
          <w:rFonts w:ascii="Times New Roman" w:hAnsi="Times New Roman"/>
          <w:sz w:val="24"/>
          <w:szCs w:val="24"/>
        </w:rPr>
        <w:t>, Human Rights Officer, OHCHR</w:t>
      </w:r>
    </w:p>
    <w:p w:rsidR="00943BA0" w:rsidRPr="008F5F4A" w:rsidRDefault="00943BA0" w:rsidP="00943BA0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43BA0">
        <w:rPr>
          <w:rFonts w:ascii="Times New Roman" w:hAnsi="Times New Roman"/>
          <w:b/>
          <w:sz w:val="24"/>
          <w:szCs w:val="24"/>
        </w:rPr>
        <w:t xml:space="preserve">Ms. </w:t>
      </w:r>
      <w:proofErr w:type="spellStart"/>
      <w:r w:rsidRPr="00943BA0">
        <w:rPr>
          <w:rFonts w:ascii="Times New Roman" w:hAnsi="Times New Roman"/>
          <w:b/>
          <w:sz w:val="24"/>
          <w:szCs w:val="24"/>
        </w:rPr>
        <w:t>Tirza</w:t>
      </w:r>
      <w:proofErr w:type="spellEnd"/>
      <w:r w:rsidRPr="00943BA0">
        <w:rPr>
          <w:rFonts w:ascii="Times New Roman" w:hAnsi="Times New Roman"/>
          <w:b/>
          <w:sz w:val="24"/>
          <w:szCs w:val="24"/>
        </w:rPr>
        <w:t xml:space="preserve"> Leibowitz</w:t>
      </w:r>
      <w:r>
        <w:rPr>
          <w:rFonts w:ascii="Times New Roman" w:hAnsi="Times New Roman"/>
          <w:sz w:val="24"/>
          <w:szCs w:val="24"/>
        </w:rPr>
        <w:t>, D</w:t>
      </w:r>
      <w:r w:rsidRPr="0039564A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rector for Legal Advocacy,</w:t>
      </w:r>
      <w:r w:rsidRPr="003956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39564A">
        <w:rPr>
          <w:rFonts w:ascii="Times New Roman" w:hAnsi="Times New Roman"/>
          <w:sz w:val="24"/>
          <w:szCs w:val="24"/>
        </w:rPr>
        <w:t>Open Society Foundati</w:t>
      </w:r>
      <w:r>
        <w:rPr>
          <w:rFonts w:ascii="Times New Roman" w:hAnsi="Times New Roman"/>
          <w:sz w:val="24"/>
          <w:szCs w:val="24"/>
        </w:rPr>
        <w:t>ons</w:t>
      </w:r>
    </w:p>
    <w:p w:rsidR="00EC05FC" w:rsidRPr="00984199" w:rsidRDefault="00EC05FC" w:rsidP="00EC05FC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EC05FC">
        <w:rPr>
          <w:rFonts w:ascii="Times New Roman" w:hAnsi="Times New Roman"/>
          <w:b/>
          <w:sz w:val="24"/>
          <w:szCs w:val="24"/>
          <w:lang w:val="en-GB"/>
        </w:rPr>
        <w:t xml:space="preserve">Ms. </w:t>
      </w:r>
      <w:proofErr w:type="spellStart"/>
      <w:r w:rsidRPr="00EC05FC">
        <w:rPr>
          <w:rFonts w:ascii="Times New Roman" w:hAnsi="Times New Roman"/>
          <w:b/>
          <w:sz w:val="24"/>
          <w:szCs w:val="24"/>
          <w:lang w:val="en-GB"/>
        </w:rPr>
        <w:t>Naama</w:t>
      </w:r>
      <w:proofErr w:type="spellEnd"/>
      <w:r w:rsidRPr="00EC05FC">
        <w:rPr>
          <w:rFonts w:ascii="Times New Roman" w:hAnsi="Times New Roman"/>
          <w:b/>
          <w:sz w:val="24"/>
          <w:szCs w:val="24"/>
          <w:lang w:val="en-GB"/>
        </w:rPr>
        <w:t xml:space="preserve"> Lerner</w:t>
      </w:r>
      <w:r w:rsidRPr="00984199">
        <w:rPr>
          <w:rFonts w:ascii="Times New Roman" w:hAnsi="Times New Roman"/>
          <w:sz w:val="24"/>
          <w:szCs w:val="24"/>
          <w:lang w:val="en-GB"/>
        </w:rPr>
        <w:t>, Di</w:t>
      </w:r>
      <w:r>
        <w:rPr>
          <w:rFonts w:ascii="Times New Roman" w:hAnsi="Times New Roman"/>
          <w:sz w:val="24"/>
          <w:szCs w:val="24"/>
          <w:lang w:val="en-GB"/>
        </w:rPr>
        <w:t xml:space="preserve">rector of Community Outreach,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Bizchut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- t</w:t>
      </w:r>
      <w:r w:rsidRPr="00984199">
        <w:rPr>
          <w:rFonts w:ascii="Times New Roman" w:hAnsi="Times New Roman"/>
          <w:sz w:val="24"/>
          <w:szCs w:val="24"/>
          <w:lang w:val="en-GB"/>
        </w:rPr>
        <w:t xml:space="preserve">he Israel Human Rights </w:t>
      </w:r>
      <w:proofErr w:type="spellStart"/>
      <w:r w:rsidRPr="00984199">
        <w:rPr>
          <w:rFonts w:ascii="Times New Roman" w:hAnsi="Times New Roman"/>
          <w:sz w:val="24"/>
          <w:szCs w:val="24"/>
          <w:lang w:val="en-GB"/>
        </w:rPr>
        <w:t>Center</w:t>
      </w:r>
      <w:proofErr w:type="spellEnd"/>
      <w:r w:rsidRPr="00984199">
        <w:rPr>
          <w:rFonts w:ascii="Times New Roman" w:hAnsi="Times New Roman"/>
          <w:sz w:val="24"/>
          <w:szCs w:val="24"/>
          <w:lang w:val="en-GB"/>
        </w:rPr>
        <w:t xml:space="preserve"> for People with Disabilities, Israel</w:t>
      </w:r>
    </w:p>
    <w:p w:rsidR="009819ED" w:rsidRPr="008F5F4A" w:rsidRDefault="009819ED" w:rsidP="009819ED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9819ED">
        <w:rPr>
          <w:rFonts w:ascii="Times New Roman" w:hAnsi="Times New Roman"/>
          <w:b/>
          <w:sz w:val="24"/>
          <w:szCs w:val="24"/>
        </w:rPr>
        <w:t xml:space="preserve">Ms. Barbara </w:t>
      </w:r>
      <w:proofErr w:type="spellStart"/>
      <w:r w:rsidRPr="009819ED">
        <w:rPr>
          <w:rFonts w:ascii="Times New Roman" w:hAnsi="Times New Roman"/>
          <w:b/>
          <w:sz w:val="24"/>
          <w:szCs w:val="24"/>
        </w:rPr>
        <w:t>Marcondes</w:t>
      </w:r>
      <w:proofErr w:type="spellEnd"/>
      <w:r>
        <w:rPr>
          <w:rFonts w:ascii="Times New Roman" w:hAnsi="Times New Roman"/>
          <w:sz w:val="24"/>
          <w:szCs w:val="24"/>
        </w:rPr>
        <w:t xml:space="preserve">, Lawyer, </w:t>
      </w:r>
      <w:r w:rsidRPr="008F5F4A">
        <w:rPr>
          <w:rFonts w:ascii="Times New Roman" w:hAnsi="Times New Roman"/>
          <w:sz w:val="24"/>
          <w:szCs w:val="24"/>
        </w:rPr>
        <w:t>Raoul Wallenberg Institute</w:t>
      </w:r>
    </w:p>
    <w:p w:rsidR="008F5F4A" w:rsidRPr="00177373" w:rsidRDefault="008F5F4A" w:rsidP="00662BE2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563022">
        <w:rPr>
          <w:rFonts w:ascii="Times New Roman" w:hAnsi="Times New Roman"/>
          <w:b/>
          <w:sz w:val="24"/>
          <w:szCs w:val="24"/>
          <w:lang w:val="en-GB"/>
        </w:rPr>
        <w:t xml:space="preserve">Ms. </w:t>
      </w:r>
      <w:proofErr w:type="spellStart"/>
      <w:r w:rsidRPr="00563022">
        <w:rPr>
          <w:rFonts w:ascii="Times New Roman" w:hAnsi="Times New Roman"/>
          <w:b/>
          <w:sz w:val="24"/>
          <w:szCs w:val="24"/>
          <w:lang w:val="en-GB"/>
        </w:rPr>
        <w:t>Ilaria</w:t>
      </w:r>
      <w:proofErr w:type="spellEnd"/>
      <w:r w:rsidRPr="00563022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Pr="00563022">
        <w:rPr>
          <w:rFonts w:ascii="Times New Roman" w:hAnsi="Times New Roman"/>
          <w:b/>
          <w:sz w:val="24"/>
          <w:szCs w:val="24"/>
          <w:lang w:val="en-GB"/>
        </w:rPr>
        <w:t>Mazzei</w:t>
      </w:r>
      <w:proofErr w:type="spellEnd"/>
      <w:r w:rsidRPr="00177373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662BE2" w:rsidRPr="00177373">
        <w:rPr>
          <w:rFonts w:ascii="Times New Roman" w:hAnsi="Times New Roman"/>
          <w:sz w:val="24"/>
          <w:szCs w:val="24"/>
          <w:lang w:val="en-GB"/>
        </w:rPr>
        <w:t>Tutelary Judge, Civil Section of the Court of Milan</w:t>
      </w:r>
      <w:r w:rsidRPr="00177373">
        <w:rPr>
          <w:rFonts w:ascii="Times New Roman" w:hAnsi="Times New Roman"/>
          <w:sz w:val="24"/>
          <w:szCs w:val="24"/>
          <w:lang w:val="en-GB"/>
        </w:rPr>
        <w:t>, Italy</w:t>
      </w:r>
    </w:p>
    <w:p w:rsidR="009819ED" w:rsidRPr="00AB22DF" w:rsidRDefault="009819ED" w:rsidP="009819ED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GB"/>
        </w:rPr>
      </w:pPr>
      <w:r w:rsidRPr="009819ED">
        <w:rPr>
          <w:rFonts w:ascii="Times New Roman" w:hAnsi="Times New Roman"/>
          <w:b/>
          <w:sz w:val="24"/>
          <w:szCs w:val="24"/>
        </w:rPr>
        <w:t xml:space="preserve">Ms. </w:t>
      </w:r>
      <w:proofErr w:type="spellStart"/>
      <w:r w:rsidRPr="009819ED">
        <w:rPr>
          <w:rFonts w:ascii="Times New Roman" w:hAnsi="Times New Roman"/>
          <w:b/>
          <w:sz w:val="24"/>
          <w:szCs w:val="24"/>
        </w:rPr>
        <w:t>Verginia</w:t>
      </w:r>
      <w:proofErr w:type="spellEnd"/>
      <w:r w:rsidRPr="009819E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819ED">
        <w:rPr>
          <w:rFonts w:ascii="Times New Roman" w:hAnsi="Times New Roman"/>
          <w:b/>
          <w:sz w:val="24"/>
          <w:szCs w:val="24"/>
        </w:rPr>
        <w:t>Micheva-Ruseva</w:t>
      </w:r>
      <w:proofErr w:type="spellEnd"/>
      <w:r w:rsidRPr="00AB22D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District Court judge, </w:t>
      </w:r>
      <w:r w:rsidRPr="00AB22DF">
        <w:rPr>
          <w:rFonts w:ascii="Times New Roman" w:hAnsi="Times New Roman"/>
          <w:sz w:val="24"/>
          <w:szCs w:val="24"/>
        </w:rPr>
        <w:t xml:space="preserve">Sofia City Court, Bulgaria </w:t>
      </w:r>
    </w:p>
    <w:p w:rsidR="00070040" w:rsidRPr="00662BE2" w:rsidRDefault="00070040" w:rsidP="00070040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70040">
        <w:rPr>
          <w:rFonts w:ascii="Times New Roman" w:hAnsi="Times New Roman"/>
          <w:b/>
          <w:sz w:val="24"/>
          <w:szCs w:val="24"/>
        </w:rPr>
        <w:t xml:space="preserve">Ms. </w:t>
      </w:r>
      <w:proofErr w:type="spellStart"/>
      <w:r w:rsidRPr="00070040">
        <w:rPr>
          <w:rFonts w:ascii="Times New Roman" w:hAnsi="Times New Roman"/>
          <w:b/>
          <w:sz w:val="24"/>
          <w:szCs w:val="24"/>
        </w:rPr>
        <w:t>Oddný</w:t>
      </w:r>
      <w:proofErr w:type="spellEnd"/>
      <w:r w:rsidRPr="0007004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70040">
        <w:rPr>
          <w:rFonts w:ascii="Times New Roman" w:hAnsi="Times New Roman"/>
          <w:b/>
          <w:sz w:val="24"/>
          <w:szCs w:val="24"/>
        </w:rPr>
        <w:t>Mjöll</w:t>
      </w:r>
      <w:proofErr w:type="spellEnd"/>
      <w:r w:rsidRPr="0007004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70040">
        <w:rPr>
          <w:rFonts w:ascii="Times New Roman" w:hAnsi="Times New Roman"/>
          <w:b/>
          <w:sz w:val="24"/>
          <w:szCs w:val="24"/>
        </w:rPr>
        <w:t>Arnardóttir</w:t>
      </w:r>
      <w:proofErr w:type="spellEnd"/>
      <w:r w:rsidRPr="008167F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Judge,</w:t>
      </w:r>
      <w:r w:rsidRPr="00662BE2">
        <w:rPr>
          <w:rFonts w:ascii="Times New Roman" w:hAnsi="Times New Roman"/>
          <w:sz w:val="24"/>
          <w:szCs w:val="24"/>
        </w:rPr>
        <w:t xml:space="preserve"> </w:t>
      </w:r>
      <w:r w:rsidRPr="00D21D99">
        <w:rPr>
          <w:rFonts w:ascii="Times New Roman" w:hAnsi="Times New Roman"/>
          <w:sz w:val="24"/>
          <w:szCs w:val="24"/>
        </w:rPr>
        <w:t>Icelandic Court of Appeal and Research Professor at the University of Iceland</w:t>
      </w:r>
    </w:p>
    <w:p w:rsidR="00B37DA9" w:rsidRPr="008F5F4A" w:rsidRDefault="00B37DA9" w:rsidP="00B37DA9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37DA9">
        <w:rPr>
          <w:rFonts w:ascii="Times New Roman" w:hAnsi="Times New Roman"/>
          <w:b/>
          <w:sz w:val="24"/>
          <w:szCs w:val="24"/>
        </w:rPr>
        <w:lastRenderedPageBreak/>
        <w:t xml:space="preserve">Mr. Pablo </w:t>
      </w:r>
      <w:proofErr w:type="spellStart"/>
      <w:r w:rsidRPr="00B37DA9">
        <w:rPr>
          <w:rFonts w:ascii="Times New Roman" w:hAnsi="Times New Roman"/>
          <w:b/>
          <w:sz w:val="24"/>
          <w:szCs w:val="24"/>
        </w:rPr>
        <w:t>Nuno</w:t>
      </w:r>
      <w:proofErr w:type="spellEnd"/>
      <w:r w:rsidRPr="00B37DA9">
        <w:rPr>
          <w:rFonts w:ascii="Times New Roman" w:hAnsi="Times New Roman"/>
          <w:b/>
          <w:sz w:val="24"/>
          <w:szCs w:val="24"/>
        </w:rPr>
        <w:t xml:space="preserve"> Garcia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F5F4A">
        <w:rPr>
          <w:rFonts w:ascii="Times New Roman" w:hAnsi="Times New Roman"/>
          <w:sz w:val="24"/>
          <w:szCs w:val="24"/>
        </w:rPr>
        <w:t>First</w:t>
      </w:r>
      <w:r>
        <w:rPr>
          <w:rFonts w:ascii="Times New Roman" w:hAnsi="Times New Roman"/>
          <w:sz w:val="24"/>
          <w:szCs w:val="24"/>
        </w:rPr>
        <w:t xml:space="preserve"> Secretary Permanent Mission of</w:t>
      </w:r>
      <w:r w:rsidRPr="008F5F4A">
        <w:rPr>
          <w:rFonts w:ascii="Times New Roman" w:hAnsi="Times New Roman"/>
          <w:sz w:val="24"/>
          <w:szCs w:val="24"/>
        </w:rPr>
        <w:t xml:space="preserve"> Spain in Geneva</w:t>
      </w:r>
    </w:p>
    <w:p w:rsidR="00B04E70" w:rsidRPr="008F5F4A" w:rsidRDefault="00B04E70" w:rsidP="00B04E70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B04E70">
        <w:rPr>
          <w:rFonts w:ascii="Times New Roman" w:hAnsi="Times New Roman"/>
          <w:b/>
          <w:sz w:val="24"/>
          <w:szCs w:val="24"/>
        </w:rPr>
        <w:t>Mr. Matt Pollard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9564A">
        <w:rPr>
          <w:rFonts w:ascii="Times New Roman" w:hAnsi="Times New Roman"/>
          <w:sz w:val="24"/>
          <w:szCs w:val="24"/>
          <w:lang w:val="en-US"/>
        </w:rPr>
        <w:t>Senior Legal Adviser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F5F4A">
        <w:rPr>
          <w:rFonts w:ascii="Times New Roman" w:hAnsi="Times New Roman"/>
          <w:sz w:val="24"/>
          <w:szCs w:val="24"/>
        </w:rPr>
        <w:t>International Commission of Jurists</w:t>
      </w:r>
    </w:p>
    <w:p w:rsidR="008F5F4A" w:rsidRPr="00984199" w:rsidRDefault="00984199" w:rsidP="008F5F4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s-ES"/>
        </w:rPr>
      </w:pPr>
      <w:r w:rsidRPr="00EC05FC">
        <w:rPr>
          <w:rFonts w:ascii="Times New Roman" w:hAnsi="Times New Roman"/>
          <w:b/>
          <w:sz w:val="24"/>
          <w:szCs w:val="24"/>
          <w:lang w:val="es-ES"/>
        </w:rPr>
        <w:t>Ms. Sharon Primor</w:t>
      </w:r>
      <w:r>
        <w:rPr>
          <w:rFonts w:ascii="Times New Roman" w:hAnsi="Times New Roman"/>
          <w:sz w:val="24"/>
          <w:szCs w:val="24"/>
          <w:lang w:val="es-ES"/>
        </w:rPr>
        <w:t xml:space="preserve">, Legal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Counsel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 w:rsidR="008F5F4A" w:rsidRPr="00984199">
        <w:rPr>
          <w:rFonts w:ascii="Times New Roman" w:hAnsi="Times New Roman"/>
          <w:sz w:val="24"/>
          <w:szCs w:val="24"/>
          <w:lang w:val="es-ES"/>
        </w:rPr>
        <w:t>Bizchut</w:t>
      </w:r>
      <w:proofErr w:type="spellEnd"/>
      <w:r w:rsidR="008F5F4A" w:rsidRPr="00984199">
        <w:rPr>
          <w:rFonts w:ascii="Times New Roman" w:hAnsi="Times New Roman"/>
          <w:sz w:val="24"/>
          <w:szCs w:val="24"/>
          <w:lang w:val="es-ES"/>
        </w:rPr>
        <w:t>, Israel</w:t>
      </w:r>
    </w:p>
    <w:p w:rsidR="00070040" w:rsidRDefault="00070040" w:rsidP="00070040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70040">
        <w:rPr>
          <w:rFonts w:ascii="Times New Roman" w:hAnsi="Times New Roman"/>
          <w:b/>
          <w:sz w:val="24"/>
          <w:szCs w:val="24"/>
        </w:rPr>
        <w:t>Mr. Gerard Quinn</w:t>
      </w:r>
      <w:r>
        <w:rPr>
          <w:rFonts w:ascii="Times New Roman" w:hAnsi="Times New Roman"/>
          <w:sz w:val="24"/>
          <w:szCs w:val="24"/>
        </w:rPr>
        <w:t xml:space="preserve">, Professor, </w:t>
      </w:r>
      <w:r w:rsidRPr="008F5F4A">
        <w:rPr>
          <w:rFonts w:ascii="Times New Roman" w:hAnsi="Times New Roman"/>
          <w:sz w:val="24"/>
          <w:szCs w:val="24"/>
        </w:rPr>
        <w:t>National University of Ireland</w:t>
      </w:r>
      <w:r>
        <w:rPr>
          <w:rFonts w:ascii="Times New Roman" w:hAnsi="Times New Roman"/>
          <w:sz w:val="24"/>
          <w:szCs w:val="24"/>
        </w:rPr>
        <w:t xml:space="preserve"> Galway, Ireland</w:t>
      </w:r>
    </w:p>
    <w:p w:rsidR="008D6A4A" w:rsidRPr="00AA49EC" w:rsidRDefault="008D6A4A" w:rsidP="008D6A4A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8D6A4A">
        <w:rPr>
          <w:rFonts w:ascii="Times New Roman" w:hAnsi="Times New Roman"/>
          <w:b/>
          <w:sz w:val="24"/>
          <w:szCs w:val="24"/>
        </w:rPr>
        <w:t xml:space="preserve">Ms. Roberta </w:t>
      </w:r>
      <w:proofErr w:type="spellStart"/>
      <w:r w:rsidRPr="008D6A4A">
        <w:rPr>
          <w:rFonts w:ascii="Times New Roman" w:hAnsi="Times New Roman"/>
          <w:b/>
          <w:sz w:val="24"/>
          <w:szCs w:val="24"/>
        </w:rPr>
        <w:t>Serrentino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8F5F4A">
        <w:rPr>
          <w:rFonts w:ascii="Times New Roman" w:hAnsi="Times New Roman"/>
          <w:sz w:val="24"/>
          <w:szCs w:val="24"/>
        </w:rPr>
        <w:t>Associate Human Rights Officer</w:t>
      </w:r>
      <w:r>
        <w:rPr>
          <w:rFonts w:ascii="Times New Roman" w:hAnsi="Times New Roman"/>
          <w:sz w:val="24"/>
          <w:szCs w:val="24"/>
        </w:rPr>
        <w:t>, OHCHR</w:t>
      </w:r>
    </w:p>
    <w:p w:rsidR="000C7131" w:rsidRPr="000C7131" w:rsidRDefault="008F5F4A" w:rsidP="000C713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US"/>
        </w:rPr>
      </w:pPr>
      <w:r w:rsidRPr="00595C8A">
        <w:rPr>
          <w:rFonts w:ascii="Times New Roman" w:hAnsi="Times New Roman"/>
          <w:b/>
          <w:sz w:val="24"/>
          <w:szCs w:val="24"/>
        </w:rPr>
        <w:t xml:space="preserve">Ms. </w:t>
      </w:r>
      <w:r w:rsidR="00984199" w:rsidRPr="00595C8A">
        <w:rPr>
          <w:rFonts w:ascii="Times New Roman" w:hAnsi="Times New Roman"/>
          <w:b/>
          <w:sz w:val="24"/>
          <w:szCs w:val="24"/>
          <w:lang w:val="en-US"/>
        </w:rPr>
        <w:t xml:space="preserve">Katerina </w:t>
      </w:r>
      <w:proofErr w:type="spellStart"/>
      <w:r w:rsidR="00984199" w:rsidRPr="00595C8A">
        <w:rPr>
          <w:rFonts w:ascii="Times New Roman" w:hAnsi="Times New Roman"/>
          <w:b/>
          <w:sz w:val="24"/>
          <w:szCs w:val="24"/>
          <w:lang w:val="en-US"/>
        </w:rPr>
        <w:t>Šimáčková</w:t>
      </w:r>
      <w:proofErr w:type="spellEnd"/>
      <w:r w:rsidRPr="00984199">
        <w:rPr>
          <w:rFonts w:ascii="Times New Roman" w:hAnsi="Times New Roman"/>
          <w:sz w:val="24"/>
          <w:szCs w:val="24"/>
        </w:rPr>
        <w:t xml:space="preserve">, </w:t>
      </w:r>
      <w:r w:rsidR="00306612">
        <w:rPr>
          <w:rFonts w:ascii="Times New Roman" w:hAnsi="Times New Roman"/>
          <w:sz w:val="24"/>
          <w:szCs w:val="24"/>
        </w:rPr>
        <w:t>Judge, Constitutional Court of the</w:t>
      </w:r>
      <w:r w:rsidRPr="00984199">
        <w:rPr>
          <w:rFonts w:ascii="Times New Roman" w:hAnsi="Times New Roman"/>
          <w:sz w:val="24"/>
          <w:szCs w:val="24"/>
        </w:rPr>
        <w:t xml:space="preserve"> Czech Republic</w:t>
      </w:r>
    </w:p>
    <w:p w:rsidR="008F5F4A" w:rsidRPr="000C7131" w:rsidRDefault="008F5F4A" w:rsidP="000C7131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en-US"/>
        </w:rPr>
      </w:pPr>
      <w:r w:rsidRPr="000C7131">
        <w:rPr>
          <w:rFonts w:ascii="Times New Roman" w:hAnsi="Times New Roman"/>
          <w:b/>
          <w:sz w:val="24"/>
          <w:szCs w:val="24"/>
        </w:rPr>
        <w:t>Mr. Alberto Vásquez</w:t>
      </w:r>
      <w:r w:rsidRPr="000C7131">
        <w:rPr>
          <w:rFonts w:ascii="Times New Roman" w:hAnsi="Times New Roman"/>
          <w:sz w:val="24"/>
          <w:szCs w:val="24"/>
        </w:rPr>
        <w:t xml:space="preserve">, </w:t>
      </w:r>
      <w:r w:rsidRPr="000C7131">
        <w:rPr>
          <w:rFonts w:ascii="Times New Roman" w:hAnsi="Times New Roman"/>
          <w:sz w:val="24"/>
          <w:szCs w:val="24"/>
        </w:rPr>
        <w:t>Research Coordinator</w:t>
      </w:r>
      <w:r w:rsidRPr="000C7131">
        <w:rPr>
          <w:rFonts w:ascii="Times New Roman" w:hAnsi="Times New Roman"/>
          <w:sz w:val="24"/>
          <w:szCs w:val="24"/>
        </w:rPr>
        <w:t>, Office of</w:t>
      </w:r>
      <w:r w:rsidRPr="000C7131">
        <w:rPr>
          <w:rFonts w:ascii="Times New Roman" w:hAnsi="Times New Roman"/>
          <w:sz w:val="24"/>
          <w:szCs w:val="24"/>
        </w:rPr>
        <w:t xml:space="preserve"> </w:t>
      </w:r>
      <w:r w:rsidRPr="000C7131">
        <w:rPr>
          <w:rFonts w:ascii="Times New Roman" w:hAnsi="Times New Roman"/>
          <w:sz w:val="24"/>
          <w:szCs w:val="24"/>
        </w:rPr>
        <w:t>the Special Rapporteur</w:t>
      </w:r>
    </w:p>
    <w:sectPr w:rsidR="008F5F4A" w:rsidRPr="000C7131" w:rsidSect="009F23F1">
      <w:footerReference w:type="default" r:id="rId10"/>
      <w:pgSz w:w="11906" w:h="16838"/>
      <w:pgMar w:top="1440" w:right="1440" w:bottom="1440" w:left="144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38D" w:rsidRDefault="00DA138D" w:rsidP="00EF1E20">
      <w:pPr>
        <w:spacing w:after="0" w:line="240" w:lineRule="auto"/>
      </w:pPr>
      <w:r>
        <w:separator/>
      </w:r>
    </w:p>
  </w:endnote>
  <w:endnote w:type="continuationSeparator" w:id="0">
    <w:p w:rsidR="00DA138D" w:rsidRDefault="00DA138D" w:rsidP="00EF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A9B" w:rsidRDefault="00382A9B" w:rsidP="00382A9B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7B6A6680">
          <wp:extent cx="3114675" cy="63469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2998" cy="6506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315C9" w:rsidRDefault="00331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38D" w:rsidRDefault="00DA138D" w:rsidP="00EF1E20">
      <w:pPr>
        <w:spacing w:after="0" w:line="240" w:lineRule="auto"/>
      </w:pPr>
      <w:r>
        <w:separator/>
      </w:r>
    </w:p>
  </w:footnote>
  <w:footnote w:type="continuationSeparator" w:id="0">
    <w:p w:rsidR="00DA138D" w:rsidRDefault="00DA138D" w:rsidP="00EF1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F2984"/>
    <w:multiLevelType w:val="hybridMultilevel"/>
    <w:tmpl w:val="2D78B0FA"/>
    <w:lvl w:ilvl="0" w:tplc="1278CCF8">
      <w:start w:val="1"/>
      <w:numFmt w:val="decimal"/>
      <w:lvlText w:val="%1."/>
      <w:lvlJc w:val="right"/>
      <w:pPr>
        <w:ind w:left="339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52" w:hanging="360"/>
      </w:pPr>
    </w:lvl>
    <w:lvl w:ilvl="2" w:tplc="0809001B" w:tentative="1">
      <w:start w:val="1"/>
      <w:numFmt w:val="lowerRoman"/>
      <w:lvlText w:val="%3."/>
      <w:lvlJc w:val="right"/>
      <w:pPr>
        <w:ind w:left="4472" w:hanging="180"/>
      </w:pPr>
    </w:lvl>
    <w:lvl w:ilvl="3" w:tplc="0809000F" w:tentative="1">
      <w:start w:val="1"/>
      <w:numFmt w:val="decimal"/>
      <w:lvlText w:val="%4."/>
      <w:lvlJc w:val="left"/>
      <w:pPr>
        <w:ind w:left="5192" w:hanging="360"/>
      </w:pPr>
    </w:lvl>
    <w:lvl w:ilvl="4" w:tplc="08090019" w:tentative="1">
      <w:start w:val="1"/>
      <w:numFmt w:val="lowerLetter"/>
      <w:lvlText w:val="%5."/>
      <w:lvlJc w:val="left"/>
      <w:pPr>
        <w:ind w:left="5912" w:hanging="360"/>
      </w:pPr>
    </w:lvl>
    <w:lvl w:ilvl="5" w:tplc="0809001B" w:tentative="1">
      <w:start w:val="1"/>
      <w:numFmt w:val="lowerRoman"/>
      <w:lvlText w:val="%6."/>
      <w:lvlJc w:val="right"/>
      <w:pPr>
        <w:ind w:left="6632" w:hanging="180"/>
      </w:pPr>
    </w:lvl>
    <w:lvl w:ilvl="6" w:tplc="0809000F" w:tentative="1">
      <w:start w:val="1"/>
      <w:numFmt w:val="decimal"/>
      <w:lvlText w:val="%7."/>
      <w:lvlJc w:val="left"/>
      <w:pPr>
        <w:ind w:left="7352" w:hanging="360"/>
      </w:pPr>
    </w:lvl>
    <w:lvl w:ilvl="7" w:tplc="08090019" w:tentative="1">
      <w:start w:val="1"/>
      <w:numFmt w:val="lowerLetter"/>
      <w:lvlText w:val="%8."/>
      <w:lvlJc w:val="left"/>
      <w:pPr>
        <w:ind w:left="8072" w:hanging="360"/>
      </w:pPr>
    </w:lvl>
    <w:lvl w:ilvl="8" w:tplc="0809001B" w:tentative="1">
      <w:start w:val="1"/>
      <w:numFmt w:val="lowerRoman"/>
      <w:lvlText w:val="%9."/>
      <w:lvlJc w:val="right"/>
      <w:pPr>
        <w:ind w:left="8792" w:hanging="180"/>
      </w:pPr>
    </w:lvl>
  </w:abstractNum>
  <w:abstractNum w:abstractNumId="1" w15:restartNumberingAfterBreak="0">
    <w:nsid w:val="12184705"/>
    <w:multiLevelType w:val="hybridMultilevel"/>
    <w:tmpl w:val="B95A4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1C3"/>
    <w:multiLevelType w:val="hybridMultilevel"/>
    <w:tmpl w:val="B95A4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1532A"/>
    <w:multiLevelType w:val="hybridMultilevel"/>
    <w:tmpl w:val="9182BBA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37A04467"/>
    <w:multiLevelType w:val="hybridMultilevel"/>
    <w:tmpl w:val="CF021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C12B6"/>
    <w:multiLevelType w:val="hybridMultilevel"/>
    <w:tmpl w:val="E53E3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633F3"/>
    <w:multiLevelType w:val="hybridMultilevel"/>
    <w:tmpl w:val="D28CD26A"/>
    <w:lvl w:ilvl="0" w:tplc="7B284EA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B99158D"/>
    <w:multiLevelType w:val="hybridMultilevel"/>
    <w:tmpl w:val="CC624F32"/>
    <w:lvl w:ilvl="0" w:tplc="BEFEA20C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E20"/>
    <w:rsid w:val="00012254"/>
    <w:rsid w:val="00013D33"/>
    <w:rsid w:val="00043FFF"/>
    <w:rsid w:val="000535A6"/>
    <w:rsid w:val="00063934"/>
    <w:rsid w:val="00070040"/>
    <w:rsid w:val="00091BEA"/>
    <w:rsid w:val="000C2C30"/>
    <w:rsid w:val="000C7131"/>
    <w:rsid w:val="000E0405"/>
    <w:rsid w:val="000F2441"/>
    <w:rsid w:val="001020CC"/>
    <w:rsid w:val="001100FD"/>
    <w:rsid w:val="00115AEA"/>
    <w:rsid w:val="00122109"/>
    <w:rsid w:val="00126587"/>
    <w:rsid w:val="00132EEB"/>
    <w:rsid w:val="001354DE"/>
    <w:rsid w:val="0017220D"/>
    <w:rsid w:val="00177373"/>
    <w:rsid w:val="001B31F3"/>
    <w:rsid w:val="001C1478"/>
    <w:rsid w:val="002347F7"/>
    <w:rsid w:val="00237394"/>
    <w:rsid w:val="0027000D"/>
    <w:rsid w:val="00271ED9"/>
    <w:rsid w:val="00281900"/>
    <w:rsid w:val="0029014D"/>
    <w:rsid w:val="002A3A69"/>
    <w:rsid w:val="002A5196"/>
    <w:rsid w:val="002C0830"/>
    <w:rsid w:val="002C5486"/>
    <w:rsid w:val="002D102E"/>
    <w:rsid w:val="002D4A38"/>
    <w:rsid w:val="002E16AE"/>
    <w:rsid w:val="002E70FE"/>
    <w:rsid w:val="003022EA"/>
    <w:rsid w:val="00306612"/>
    <w:rsid w:val="003315C9"/>
    <w:rsid w:val="00331ECC"/>
    <w:rsid w:val="00346D13"/>
    <w:rsid w:val="00382A9B"/>
    <w:rsid w:val="00383C6A"/>
    <w:rsid w:val="003939D0"/>
    <w:rsid w:val="0039564A"/>
    <w:rsid w:val="003A6716"/>
    <w:rsid w:val="003B6854"/>
    <w:rsid w:val="003E3293"/>
    <w:rsid w:val="0040118E"/>
    <w:rsid w:val="00403DEA"/>
    <w:rsid w:val="00410DB0"/>
    <w:rsid w:val="00424448"/>
    <w:rsid w:val="00441093"/>
    <w:rsid w:val="00456D20"/>
    <w:rsid w:val="00476B67"/>
    <w:rsid w:val="004C75FF"/>
    <w:rsid w:val="004D72D8"/>
    <w:rsid w:val="004D7B33"/>
    <w:rsid w:val="004E0FE8"/>
    <w:rsid w:val="004F2377"/>
    <w:rsid w:val="00520885"/>
    <w:rsid w:val="00524AD5"/>
    <w:rsid w:val="00530F4C"/>
    <w:rsid w:val="0053642A"/>
    <w:rsid w:val="00542894"/>
    <w:rsid w:val="0056105B"/>
    <w:rsid w:val="00563022"/>
    <w:rsid w:val="00573B50"/>
    <w:rsid w:val="0059083B"/>
    <w:rsid w:val="00595C8A"/>
    <w:rsid w:val="005B51EB"/>
    <w:rsid w:val="005C6841"/>
    <w:rsid w:val="005D7C99"/>
    <w:rsid w:val="0065582E"/>
    <w:rsid w:val="00662BE2"/>
    <w:rsid w:val="00677B33"/>
    <w:rsid w:val="00696E68"/>
    <w:rsid w:val="006D7C8B"/>
    <w:rsid w:val="006E72A3"/>
    <w:rsid w:val="00703717"/>
    <w:rsid w:val="00721F7A"/>
    <w:rsid w:val="00757AF1"/>
    <w:rsid w:val="0076425C"/>
    <w:rsid w:val="00766A65"/>
    <w:rsid w:val="00783662"/>
    <w:rsid w:val="007B6663"/>
    <w:rsid w:val="007B7A7E"/>
    <w:rsid w:val="007C4A7E"/>
    <w:rsid w:val="007D76A5"/>
    <w:rsid w:val="007E662D"/>
    <w:rsid w:val="007F3FCC"/>
    <w:rsid w:val="007F5380"/>
    <w:rsid w:val="0080112F"/>
    <w:rsid w:val="008078BC"/>
    <w:rsid w:val="008167F8"/>
    <w:rsid w:val="0085226F"/>
    <w:rsid w:val="00872441"/>
    <w:rsid w:val="00880C68"/>
    <w:rsid w:val="00891448"/>
    <w:rsid w:val="00893C41"/>
    <w:rsid w:val="008B18F7"/>
    <w:rsid w:val="008B23E4"/>
    <w:rsid w:val="008D6A4A"/>
    <w:rsid w:val="008E7C5E"/>
    <w:rsid w:val="008F5F4A"/>
    <w:rsid w:val="00910A5B"/>
    <w:rsid w:val="00943BA0"/>
    <w:rsid w:val="009819ED"/>
    <w:rsid w:val="00984199"/>
    <w:rsid w:val="009D2344"/>
    <w:rsid w:val="009D307E"/>
    <w:rsid w:val="009E3277"/>
    <w:rsid w:val="009F23F1"/>
    <w:rsid w:val="00A01A6A"/>
    <w:rsid w:val="00A02F16"/>
    <w:rsid w:val="00A031E7"/>
    <w:rsid w:val="00A115FD"/>
    <w:rsid w:val="00A1161F"/>
    <w:rsid w:val="00A16935"/>
    <w:rsid w:val="00A54E37"/>
    <w:rsid w:val="00AA3FF8"/>
    <w:rsid w:val="00AA49EC"/>
    <w:rsid w:val="00AB0188"/>
    <w:rsid w:val="00AB22DF"/>
    <w:rsid w:val="00AB5EFD"/>
    <w:rsid w:val="00AF3DFC"/>
    <w:rsid w:val="00B04E70"/>
    <w:rsid w:val="00B06A1C"/>
    <w:rsid w:val="00B101FB"/>
    <w:rsid w:val="00B2257E"/>
    <w:rsid w:val="00B31F83"/>
    <w:rsid w:val="00B34188"/>
    <w:rsid w:val="00B37DA9"/>
    <w:rsid w:val="00B43144"/>
    <w:rsid w:val="00B44B2E"/>
    <w:rsid w:val="00B50AEC"/>
    <w:rsid w:val="00B74EBA"/>
    <w:rsid w:val="00BB5EFA"/>
    <w:rsid w:val="00BC1A92"/>
    <w:rsid w:val="00C44870"/>
    <w:rsid w:val="00C548A6"/>
    <w:rsid w:val="00C54BA3"/>
    <w:rsid w:val="00C67CA4"/>
    <w:rsid w:val="00C749CD"/>
    <w:rsid w:val="00CA58D3"/>
    <w:rsid w:val="00CD196D"/>
    <w:rsid w:val="00D117A8"/>
    <w:rsid w:val="00D12825"/>
    <w:rsid w:val="00D21D99"/>
    <w:rsid w:val="00D2515F"/>
    <w:rsid w:val="00D42CA4"/>
    <w:rsid w:val="00D45ACB"/>
    <w:rsid w:val="00D61D67"/>
    <w:rsid w:val="00D717EF"/>
    <w:rsid w:val="00D83B65"/>
    <w:rsid w:val="00DA138D"/>
    <w:rsid w:val="00DA2690"/>
    <w:rsid w:val="00DB09CB"/>
    <w:rsid w:val="00DE27F3"/>
    <w:rsid w:val="00DF22C9"/>
    <w:rsid w:val="00DF3516"/>
    <w:rsid w:val="00DF4834"/>
    <w:rsid w:val="00E15C24"/>
    <w:rsid w:val="00E17509"/>
    <w:rsid w:val="00E203CA"/>
    <w:rsid w:val="00E27858"/>
    <w:rsid w:val="00E34228"/>
    <w:rsid w:val="00E567E3"/>
    <w:rsid w:val="00E72F7E"/>
    <w:rsid w:val="00E804D1"/>
    <w:rsid w:val="00EA7AC6"/>
    <w:rsid w:val="00EA7C43"/>
    <w:rsid w:val="00EC044C"/>
    <w:rsid w:val="00EC05FC"/>
    <w:rsid w:val="00EC4697"/>
    <w:rsid w:val="00ED638B"/>
    <w:rsid w:val="00EF1E20"/>
    <w:rsid w:val="00F33FAC"/>
    <w:rsid w:val="00F56183"/>
    <w:rsid w:val="00F7336C"/>
    <w:rsid w:val="00F73517"/>
    <w:rsid w:val="00FC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D5EAC6B"/>
  <w15:docId w15:val="{C144DCBD-9101-47C4-A88F-0D7BC1AF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E20"/>
    <w:pPr>
      <w:spacing w:after="160" w:line="259" w:lineRule="auto"/>
    </w:pPr>
    <w:rPr>
      <w:rFonts w:ascii="Calibri" w:eastAsia="Times New Roman" w:hAnsi="Calibri" w:cs="Times New Roman"/>
      <w:sz w:val="22"/>
      <w:szCs w:val="22"/>
      <w:lang w:val="en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E20"/>
    <w:pPr>
      <w:ind w:left="720"/>
      <w:contextualSpacing/>
    </w:pPr>
  </w:style>
  <w:style w:type="paragraph" w:styleId="FootnoteText">
    <w:name w:val="footnote text"/>
    <w:aliases w:val="5_G"/>
    <w:basedOn w:val="Normal"/>
    <w:link w:val="FootnoteTextChar"/>
    <w:qFormat/>
    <w:rsid w:val="00EF1E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EF1E20"/>
    <w:rPr>
      <w:rFonts w:ascii="Calibri" w:eastAsia="Times New Roman" w:hAnsi="Calibri" w:cs="Times New Roman"/>
      <w:sz w:val="20"/>
      <w:szCs w:val="20"/>
      <w:lang w:val="en-IE"/>
    </w:rPr>
  </w:style>
  <w:style w:type="character" w:styleId="FootnoteReference">
    <w:name w:val="footnote reference"/>
    <w:aliases w:val="4_G"/>
    <w:uiPriority w:val="99"/>
    <w:qFormat/>
    <w:rsid w:val="00EF1E20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F1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E20"/>
    <w:rPr>
      <w:rFonts w:ascii="Calibri" w:eastAsia="Times New Roman" w:hAnsi="Calibri" w:cs="Times New Roman"/>
      <w:sz w:val="22"/>
      <w:szCs w:val="22"/>
      <w:lang w:val="en-IE"/>
    </w:rPr>
  </w:style>
  <w:style w:type="character" w:styleId="Hyperlink">
    <w:name w:val="Hyperlink"/>
    <w:basedOn w:val="DefaultParagraphFont"/>
    <w:rsid w:val="00EF1E2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E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E20"/>
    <w:rPr>
      <w:rFonts w:ascii="Lucida Grande" w:eastAsia="Times New Roman" w:hAnsi="Lucida Grande" w:cs="Lucida Grande"/>
      <w:sz w:val="18"/>
      <w:szCs w:val="18"/>
      <w:lang w:val="en-IE"/>
    </w:rPr>
  </w:style>
  <w:style w:type="paragraph" w:customStyle="1" w:styleId="SingleTxtG">
    <w:name w:val="_ Single Txt_G"/>
    <w:basedOn w:val="Normal"/>
    <w:qFormat/>
    <w:rsid w:val="008B18F7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91BEA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C08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83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830"/>
    <w:rPr>
      <w:rFonts w:ascii="Calibri" w:eastAsia="Times New Roman" w:hAnsi="Calibri" w:cs="Times New Roman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83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830"/>
    <w:rPr>
      <w:rFonts w:ascii="Calibri" w:eastAsia="Times New Roman" w:hAnsi="Calibri" w:cs="Times New Roman"/>
      <w:b/>
      <w:bCs/>
      <w:sz w:val="20"/>
      <w:szCs w:val="20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382A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A9B"/>
    <w:rPr>
      <w:rFonts w:ascii="Calibri" w:eastAsia="Times New Roman" w:hAnsi="Calibri" w:cs="Times New Roman"/>
      <w:sz w:val="22"/>
      <w:szCs w:val="22"/>
      <w:lang w:val="en-IE"/>
    </w:rPr>
  </w:style>
  <w:style w:type="table" w:styleId="TableGrid">
    <w:name w:val="Table Grid"/>
    <w:basedOn w:val="TableNormal"/>
    <w:uiPriority w:val="59"/>
    <w:rsid w:val="00AB2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3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90279D-3333-4A12-ABAC-D14A6FFB27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918CF-3569-4CED-A9A6-56B49116B6A3}"/>
</file>

<file path=customXml/itemProps3.xml><?xml version="1.0" encoding="utf-8"?>
<ds:datastoreItem xmlns:ds="http://schemas.openxmlformats.org/officeDocument/2006/customXml" ds:itemID="{094FAF1F-3DD7-4B61-9B8C-ECFB1AD255A7}"/>
</file>

<file path=customXml/itemProps4.xml><?xml version="1.0" encoding="utf-8"?>
<ds:datastoreItem xmlns:ds="http://schemas.openxmlformats.org/officeDocument/2006/customXml" ds:itemID="{E7BA6C66-5EC0-4BBB-86BA-CEEE7D3122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SR-Disability Assistant</dc:creator>
  <cp:lastModifiedBy>MICHELS Cristina</cp:lastModifiedBy>
  <cp:revision>30</cp:revision>
  <dcterms:created xsi:type="dcterms:W3CDTF">2020-07-14T16:23:00Z</dcterms:created>
  <dcterms:modified xsi:type="dcterms:W3CDTF">2020-07-14T16:57:00Z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