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DA5" w:rsidRPr="001D7DA5" w:rsidRDefault="001D7DA5" w:rsidP="001D7DA5">
      <w:pPr>
        <w:tabs>
          <w:tab w:val="left" w:pos="426"/>
          <w:tab w:val="left" w:pos="6030"/>
        </w:tabs>
        <w:spacing w:after="0" w:line="240" w:lineRule="auto"/>
        <w:jc w:val="center"/>
        <w:rPr>
          <w:rFonts w:ascii="Times New Roman" w:eastAsia="Times New Roman" w:hAnsi="Times New Roman" w:cs="Times New Roman"/>
          <w:b/>
          <w:sz w:val="24"/>
          <w:szCs w:val="24"/>
        </w:rPr>
      </w:pPr>
      <w:bookmarkStart w:id="0" w:name="_GoBack"/>
      <w:bookmarkEnd w:id="0"/>
      <w:r w:rsidRPr="001D7DA5">
        <w:rPr>
          <w:rFonts w:ascii="Times New Roman" w:eastAsia="Times New Roman" w:hAnsi="Times New Roman" w:cs="Times New Roman"/>
          <w:b/>
          <w:bCs/>
          <w:sz w:val="24"/>
          <w:szCs w:val="24"/>
          <w:u w:val="single"/>
          <w:lang w:eastAsia="en-GB"/>
        </w:rPr>
        <w:t>Questionnaire on</w:t>
      </w:r>
      <w:r w:rsidRPr="001D7DA5">
        <w:rPr>
          <w:rFonts w:ascii="Times New Roman" w:eastAsia="Times New Roman" w:hAnsi="Times New Roman" w:cs="Times New Roman"/>
          <w:sz w:val="20"/>
          <w:szCs w:val="20"/>
          <w:u w:val="single"/>
        </w:rPr>
        <w:t xml:space="preserve"> </w:t>
      </w:r>
      <w:r w:rsidRPr="001D7DA5">
        <w:rPr>
          <w:rFonts w:ascii="Times New Roman" w:eastAsia="Times New Roman" w:hAnsi="Times New Roman" w:cs="Times New Roman"/>
          <w:b/>
          <w:bCs/>
          <w:sz w:val="24"/>
          <w:szCs w:val="24"/>
          <w:u w:val="single"/>
          <w:lang w:eastAsia="en-GB"/>
        </w:rPr>
        <w:t>the right of persons with disabilities to the highest attainable standard of health</w:t>
      </w:r>
    </w:p>
    <w:p w:rsidR="001D7DA5" w:rsidRPr="001D7DA5" w:rsidRDefault="001D7DA5" w:rsidP="001D7DA5">
      <w:pPr>
        <w:spacing w:after="0" w:line="276" w:lineRule="auto"/>
        <w:rPr>
          <w:rFonts w:ascii="Times New Roman" w:eastAsia="Times New Roman" w:hAnsi="Times New Roman" w:cs="Times New Roman"/>
          <w:sz w:val="24"/>
          <w:szCs w:val="24"/>
        </w:rPr>
      </w:pPr>
    </w:p>
    <w:p w:rsidR="001D7DA5"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rPr>
      </w:pPr>
      <w:r w:rsidRPr="001D7DA5">
        <w:rPr>
          <w:rFonts w:ascii="Times New Roman" w:eastAsia="Times New Roman" w:hAnsi="Times New Roman" w:cs="Times New Roman"/>
          <w:sz w:val="24"/>
          <w:szCs w:val="24"/>
        </w:rPr>
        <w:t>Please provide information on existing or planned legislation and policies to ensure t</w:t>
      </w:r>
      <w:r w:rsidRPr="001D7DA5">
        <w:rPr>
          <w:rFonts w:ascii="Times New Roman" w:eastAsia="Times New Roman" w:hAnsi="Times New Roman" w:cs="Times New Roman"/>
          <w:sz w:val="24"/>
          <w:szCs w:val="24"/>
          <w:lang w:val="en-US"/>
        </w:rPr>
        <w:t>he realization of the right to health of persons with disabilities, including current challenges and good practices</w:t>
      </w:r>
      <w:r w:rsidRPr="001D7DA5">
        <w:rPr>
          <w:rFonts w:ascii="Times New Roman" w:eastAsia="Times New Roman" w:hAnsi="Times New Roman" w:cs="Times New Roman"/>
          <w:sz w:val="24"/>
          <w:szCs w:val="24"/>
        </w:rPr>
        <w:t>.</w:t>
      </w:r>
    </w:p>
    <w:p w:rsidR="006B7B00" w:rsidRDefault="00EE7332" w:rsidP="00EE7332">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on the rights of persons with disability</w:t>
      </w:r>
    </w:p>
    <w:p w:rsidR="00EE7332" w:rsidRDefault="00EE7332" w:rsidP="00EE7332">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Decree on providing detailed guidance to implement the law on persons with disability</w:t>
      </w:r>
    </w:p>
    <w:p w:rsidR="00EE7332" w:rsidRDefault="00EE7332" w:rsidP="00EE7332">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on health insurance (#46/2014)</w:t>
      </w:r>
    </w:p>
    <w:p w:rsidR="004D5689" w:rsidRDefault="004D5689" w:rsidP="00EE7332">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Circular on rehabilitation services for persons with disability (N0 18/2016 TT-BYT)</w:t>
      </w:r>
    </w:p>
    <w:p w:rsidR="004D5689" w:rsidRDefault="004D5689" w:rsidP="00EE7332">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Decree on community based rehabilitation for persons with mental disorders (#1215/2012)</w:t>
      </w:r>
    </w:p>
    <w:p w:rsidR="001D7DA5" w:rsidRPr="001D7DA5" w:rsidRDefault="001D7DA5" w:rsidP="00EE7332">
      <w:pPr>
        <w:spacing w:after="0" w:line="240" w:lineRule="auto"/>
        <w:contextualSpacing/>
        <w:jc w:val="both"/>
        <w:rPr>
          <w:rFonts w:ascii="Times New Roman" w:eastAsia="Times New Roman" w:hAnsi="Times New Roman" w:cs="Times New Roman"/>
          <w:sz w:val="24"/>
          <w:szCs w:val="24"/>
        </w:rPr>
      </w:pPr>
    </w:p>
    <w:p w:rsidR="001D7DA5" w:rsidRPr="001D7DA5"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rPr>
      </w:pPr>
      <w:r w:rsidRPr="001D7DA5">
        <w:rPr>
          <w:rFonts w:ascii="Times New Roman" w:eastAsia="Times New Roman" w:hAnsi="Times New Roman" w:cs="Times New Roman"/>
          <w:kern w:val="2"/>
          <w:sz w:val="24"/>
          <w:szCs w:val="24"/>
          <w:lang w:val="en-US"/>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1D7DA5" w:rsidRPr="001D7DA5" w:rsidRDefault="0064762A" w:rsidP="0064762A">
      <w:pPr>
        <w:spacing w:after="0" w:line="240" w:lineRule="auto"/>
        <w:ind w:left="72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According to the Ministry of </w:t>
      </w:r>
      <w:proofErr w:type="spellStart"/>
      <w:r>
        <w:rPr>
          <w:rFonts w:ascii="Times New Roman" w:eastAsia="Times New Roman" w:hAnsi="Times New Roman" w:cs="Times New Roman"/>
          <w:kern w:val="2"/>
          <w:sz w:val="24"/>
          <w:szCs w:val="24"/>
        </w:rPr>
        <w:t>labor</w:t>
      </w:r>
      <w:proofErr w:type="spellEnd"/>
      <w:r>
        <w:rPr>
          <w:rFonts w:ascii="Times New Roman" w:eastAsia="Times New Roman" w:hAnsi="Times New Roman" w:cs="Times New Roman"/>
          <w:kern w:val="2"/>
          <w:sz w:val="24"/>
          <w:szCs w:val="24"/>
        </w:rPr>
        <w:t xml:space="preserve">, Invalid and Social Affair, there are about 8 million with disability in Vietnam. Of which 1.9 million are children with disability under 16 </w:t>
      </w:r>
      <w:r w:rsidR="003C62F2">
        <w:rPr>
          <w:rFonts w:ascii="Times New Roman" w:eastAsia="Times New Roman" w:hAnsi="Times New Roman" w:cs="Times New Roman"/>
          <w:kern w:val="2"/>
          <w:sz w:val="24"/>
          <w:szCs w:val="24"/>
        </w:rPr>
        <w:t>years</w:t>
      </w:r>
      <w:r>
        <w:rPr>
          <w:rFonts w:ascii="Times New Roman" w:eastAsia="Times New Roman" w:hAnsi="Times New Roman" w:cs="Times New Roman"/>
          <w:kern w:val="2"/>
          <w:sz w:val="24"/>
          <w:szCs w:val="24"/>
        </w:rPr>
        <w:t xml:space="preserve"> old.</w:t>
      </w:r>
      <w:r w:rsidR="003C62F2">
        <w:rPr>
          <w:rStyle w:val="FootnoteReference"/>
          <w:rFonts w:ascii="Times New Roman" w:eastAsia="Times New Roman" w:hAnsi="Times New Roman" w:cs="Times New Roman"/>
          <w:kern w:val="2"/>
          <w:sz w:val="24"/>
          <w:szCs w:val="24"/>
        </w:rPr>
        <w:footnoteReference w:id="1"/>
      </w:r>
    </w:p>
    <w:p w:rsidR="006B7B00" w:rsidRPr="004D5689" w:rsidRDefault="001D7DA5" w:rsidP="004D5689">
      <w:pPr>
        <w:numPr>
          <w:ilvl w:val="0"/>
          <w:numId w:val="2"/>
        </w:numPr>
        <w:spacing w:after="0" w:line="240" w:lineRule="auto"/>
        <w:contextualSpacing/>
        <w:rPr>
          <w:rFonts w:ascii="Times New Roman" w:eastAsia="Times New Roman" w:hAnsi="Times New Roman" w:cs="Times New Roman"/>
          <w:sz w:val="24"/>
          <w:szCs w:val="24"/>
        </w:rPr>
      </w:pPr>
      <w:r w:rsidRPr="001D7DA5">
        <w:rPr>
          <w:rFonts w:ascii="Times New Roman" w:eastAsia="Times New Roman" w:hAnsi="Times New Roman" w:cs="Times New Roman"/>
          <w:sz w:val="24"/>
          <w:szCs w:val="24"/>
        </w:rPr>
        <w:t>Availability of barrier-free general healthcare services and programmes, which take into account all accessibility aspects for persons with disabilities;</w:t>
      </w:r>
    </w:p>
    <w:p w:rsidR="006B7B00" w:rsidRPr="001D7DA5" w:rsidRDefault="004D5689" w:rsidP="006B7B00">
      <w:pPr>
        <w:spacing w:after="0" w:line="240" w:lineRule="auto"/>
        <w:ind w:left="108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38 public rehabilitation hospitals managed by the Ministry of health and 23 rehabilitation hospitals managed by other ministries. 90% of provincial general hospitals have rehabilitation service section. 70% district general hospital have rehabilitation service unit. There is </w:t>
      </w:r>
      <w:r w:rsidR="00B27CC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national association for rehabilitation in Vietnam. </w:t>
      </w:r>
    </w:p>
    <w:p w:rsidR="001D7DA5" w:rsidRPr="006B7B00" w:rsidRDefault="001D7DA5" w:rsidP="001D7DA5">
      <w:pPr>
        <w:numPr>
          <w:ilvl w:val="0"/>
          <w:numId w:val="2"/>
        </w:numPr>
        <w:spacing w:after="0" w:line="240" w:lineRule="auto"/>
        <w:contextualSpacing/>
        <w:jc w:val="both"/>
        <w:rPr>
          <w:rFonts w:ascii="Times New Roman" w:eastAsia="Times New Roman" w:hAnsi="Times New Roman" w:cs="Times New Roman"/>
          <w:sz w:val="24"/>
          <w:szCs w:val="24"/>
        </w:rPr>
      </w:pPr>
      <w:r w:rsidRPr="001D7DA5">
        <w:rPr>
          <w:rFonts w:ascii="Times New Roman" w:eastAsia="Times New Roman" w:hAnsi="Times New Roman" w:cs="Times New Roman"/>
          <w:kern w:val="2"/>
          <w:sz w:val="24"/>
          <w:szCs w:val="24"/>
          <w:lang w:val="en-US"/>
        </w:rPr>
        <w:t xml:space="preserve">access to free or affordable general healthcare services and </w:t>
      </w:r>
      <w:proofErr w:type="spellStart"/>
      <w:r w:rsidRPr="001D7DA5">
        <w:rPr>
          <w:rFonts w:ascii="Times New Roman" w:eastAsia="Times New Roman" w:hAnsi="Times New Roman" w:cs="Times New Roman"/>
          <w:kern w:val="2"/>
          <w:sz w:val="24"/>
          <w:szCs w:val="24"/>
          <w:lang w:val="en-US"/>
        </w:rPr>
        <w:t>programmes</w:t>
      </w:r>
      <w:proofErr w:type="spellEnd"/>
      <w:r w:rsidRPr="001D7DA5">
        <w:rPr>
          <w:rFonts w:ascii="Times New Roman" w:eastAsia="Times New Roman" w:hAnsi="Times New Roman" w:cs="Times New Roman"/>
          <w:kern w:val="2"/>
          <w:sz w:val="24"/>
          <w:szCs w:val="24"/>
          <w:lang w:val="en-US"/>
        </w:rPr>
        <w:t xml:space="preserve">, including mental health </w:t>
      </w:r>
      <w:r w:rsidRPr="001D7DA5">
        <w:rPr>
          <w:rFonts w:ascii="Times New Roman" w:eastAsia="Times New Roman" w:hAnsi="Times New Roman" w:cs="Times New Roman"/>
          <w:sz w:val="24"/>
          <w:szCs w:val="24"/>
          <w:lang w:val="en-US"/>
        </w:rPr>
        <w:t>services, services related to HIV/AIDS</w:t>
      </w:r>
      <w:r w:rsidRPr="001D7DA5">
        <w:rPr>
          <w:rFonts w:ascii="Times New Roman" w:eastAsia="Times New Roman" w:hAnsi="Times New Roman" w:cs="Times New Roman"/>
          <w:kern w:val="2"/>
          <w:sz w:val="24"/>
          <w:szCs w:val="24"/>
          <w:lang w:val="en-US"/>
        </w:rPr>
        <w:t xml:space="preserve"> and universal health coverage;</w:t>
      </w:r>
    </w:p>
    <w:p w:rsidR="00B27CCF" w:rsidRPr="00B27CCF" w:rsidRDefault="004D5689" w:rsidP="00B27CCF">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
          <w:sz w:val="24"/>
          <w:szCs w:val="24"/>
          <w:lang w:val="en-US"/>
        </w:rPr>
        <w:t>51 out of 63 provinces have been launching Community Based Rehabilitation</w:t>
      </w:r>
      <w:r w:rsidR="00B27CCF">
        <w:rPr>
          <w:rFonts w:ascii="Times New Roman" w:eastAsia="Times New Roman" w:hAnsi="Times New Roman" w:cs="Times New Roman"/>
          <w:kern w:val="2"/>
          <w:sz w:val="24"/>
          <w:szCs w:val="24"/>
          <w:lang w:val="en-US"/>
        </w:rPr>
        <w:t xml:space="preserve"> programs (Ministry of Health, 2006), </w:t>
      </w:r>
      <w:r>
        <w:rPr>
          <w:rFonts w:ascii="Times New Roman" w:eastAsia="Times New Roman" w:hAnsi="Times New Roman" w:cs="Times New Roman"/>
          <w:kern w:val="2"/>
          <w:sz w:val="24"/>
          <w:szCs w:val="24"/>
          <w:lang w:val="en-US"/>
        </w:rPr>
        <w:t xml:space="preserve"> </w:t>
      </w:r>
    </w:p>
    <w:p w:rsidR="006B7B00" w:rsidRPr="00B27CCF" w:rsidRDefault="00B27CCF" w:rsidP="00B27CCF">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2"/>
          <w:sz w:val="24"/>
          <w:szCs w:val="24"/>
          <w:lang w:val="en-US"/>
        </w:rPr>
        <w:t xml:space="preserve">Since 2017, </w:t>
      </w:r>
      <w:r>
        <w:rPr>
          <w:rFonts w:ascii="Times New Roman" w:eastAsia="Times New Roman" w:hAnsi="Times New Roman" w:cs="Times New Roman"/>
          <w:sz w:val="24"/>
          <w:szCs w:val="24"/>
        </w:rPr>
        <w:t>the Minister of the Ministry of Health approved the Decision on Programmes for health care and rehabilitation for victims of dioxin, period 2018 -2021 (Decision No 5305/QD-BYT,  on 24/11/2017). The government has allocated 72 billion VND for the program implementation.</w:t>
      </w:r>
    </w:p>
    <w:p w:rsidR="006B7B00" w:rsidRPr="001D7DA5" w:rsidRDefault="006B7B00" w:rsidP="006B7B00">
      <w:pPr>
        <w:spacing w:after="0" w:line="240" w:lineRule="auto"/>
        <w:ind w:left="1080"/>
        <w:contextualSpacing/>
        <w:jc w:val="both"/>
        <w:rPr>
          <w:rFonts w:ascii="Times New Roman" w:eastAsia="Times New Roman" w:hAnsi="Times New Roman" w:cs="Times New Roman"/>
          <w:sz w:val="24"/>
          <w:szCs w:val="24"/>
        </w:rPr>
      </w:pPr>
    </w:p>
    <w:p w:rsidR="001D7DA5" w:rsidRPr="006B7B00" w:rsidRDefault="001D7DA5" w:rsidP="001D7DA5">
      <w:pPr>
        <w:numPr>
          <w:ilvl w:val="0"/>
          <w:numId w:val="2"/>
        </w:numPr>
        <w:spacing w:after="0" w:line="240" w:lineRule="auto"/>
        <w:contextualSpacing/>
        <w:jc w:val="both"/>
        <w:rPr>
          <w:rFonts w:ascii="Times New Roman" w:eastAsia="Times New Roman" w:hAnsi="Times New Roman" w:cs="Times New Roman"/>
          <w:sz w:val="24"/>
          <w:szCs w:val="24"/>
        </w:rPr>
      </w:pPr>
      <w:r w:rsidRPr="001D7DA5">
        <w:rPr>
          <w:rFonts w:ascii="Times New Roman" w:eastAsia="Times New Roman" w:hAnsi="Times New Roman" w:cs="Times New Roman"/>
          <w:sz w:val="24"/>
          <w:szCs w:val="24"/>
          <w:lang w:val="en-US"/>
        </w:rPr>
        <w:t xml:space="preserve">access to free or affordable disability-specific </w:t>
      </w:r>
      <w:r w:rsidRPr="001D7DA5">
        <w:rPr>
          <w:rFonts w:ascii="Times New Roman" w:eastAsia="Times New Roman" w:hAnsi="Times New Roman" w:cs="Times New Roman"/>
          <w:kern w:val="2"/>
          <w:sz w:val="24"/>
          <w:szCs w:val="24"/>
          <w:lang w:val="en-US"/>
        </w:rPr>
        <w:t xml:space="preserve">healthcare services and </w:t>
      </w:r>
      <w:proofErr w:type="spellStart"/>
      <w:r w:rsidRPr="001D7DA5">
        <w:rPr>
          <w:rFonts w:ascii="Times New Roman" w:eastAsia="Times New Roman" w:hAnsi="Times New Roman" w:cs="Times New Roman"/>
          <w:kern w:val="2"/>
          <w:sz w:val="24"/>
          <w:szCs w:val="24"/>
          <w:lang w:val="en-US"/>
        </w:rPr>
        <w:t>programmes</w:t>
      </w:r>
      <w:proofErr w:type="spellEnd"/>
      <w:r w:rsidRPr="001D7DA5">
        <w:rPr>
          <w:rFonts w:ascii="Times New Roman" w:eastAsia="Times New Roman" w:hAnsi="Times New Roman" w:cs="Times New Roman"/>
          <w:kern w:val="2"/>
          <w:sz w:val="24"/>
          <w:szCs w:val="24"/>
          <w:lang w:val="en-US"/>
        </w:rPr>
        <w:t>; and</w:t>
      </w:r>
    </w:p>
    <w:p w:rsidR="006B7B00" w:rsidRDefault="00B27CCF" w:rsidP="006B7B00">
      <w:pPr>
        <w:spacing w:after="0" w:line="240" w:lineRule="auto"/>
        <w:ind w:left="1080"/>
        <w:contextualSpacing/>
        <w:jc w:val="both"/>
        <w:rPr>
          <w:rFonts w:ascii="Times New Roman" w:eastAsia="Times New Roman" w:hAnsi="Times New Roman" w:cs="Times New Roman"/>
          <w:kern w:val="2"/>
          <w:sz w:val="24"/>
          <w:szCs w:val="24"/>
          <w:lang w:val="en-US"/>
        </w:rPr>
      </w:pPr>
      <w:r>
        <w:rPr>
          <w:rFonts w:ascii="Times New Roman" w:eastAsia="Times New Roman" w:hAnsi="Times New Roman" w:cs="Times New Roman"/>
          <w:kern w:val="2"/>
          <w:sz w:val="24"/>
          <w:szCs w:val="24"/>
          <w:lang w:val="en-US"/>
        </w:rPr>
        <w:t xml:space="preserve">According to report of the government, </w:t>
      </w:r>
      <w:r w:rsidR="00F30F0F">
        <w:rPr>
          <w:rFonts w:ascii="Times New Roman" w:eastAsia="Times New Roman" w:hAnsi="Times New Roman" w:cs="Times New Roman"/>
          <w:kern w:val="2"/>
          <w:sz w:val="24"/>
          <w:szCs w:val="24"/>
          <w:lang w:val="en-US"/>
        </w:rPr>
        <w:t>there are about 1</w:t>
      </w:r>
      <w:proofErr w:type="gramStart"/>
      <w:r w:rsidR="00F30F0F">
        <w:rPr>
          <w:rFonts w:ascii="Times New Roman" w:eastAsia="Times New Roman" w:hAnsi="Times New Roman" w:cs="Times New Roman"/>
          <w:kern w:val="2"/>
          <w:sz w:val="24"/>
          <w:szCs w:val="24"/>
          <w:lang w:val="en-US"/>
        </w:rPr>
        <w:t>,9</w:t>
      </w:r>
      <w:proofErr w:type="gramEnd"/>
      <w:r w:rsidR="00F30F0F">
        <w:rPr>
          <w:rFonts w:ascii="Times New Roman" w:eastAsia="Times New Roman" w:hAnsi="Times New Roman" w:cs="Times New Roman"/>
          <w:kern w:val="2"/>
          <w:sz w:val="24"/>
          <w:szCs w:val="24"/>
          <w:lang w:val="en-US"/>
        </w:rPr>
        <w:t xml:space="preserve"> million children with disability in Vietnam; </w:t>
      </w:r>
      <w:r>
        <w:rPr>
          <w:rFonts w:ascii="Times New Roman" w:eastAsia="Times New Roman" w:hAnsi="Times New Roman" w:cs="Times New Roman"/>
          <w:kern w:val="2"/>
          <w:sz w:val="24"/>
          <w:szCs w:val="24"/>
          <w:lang w:val="en-US"/>
        </w:rPr>
        <w:t xml:space="preserve">only 25% of children access to </w:t>
      </w:r>
      <w:r w:rsidR="00F30F0F">
        <w:rPr>
          <w:rFonts w:ascii="Times New Roman" w:eastAsia="Times New Roman" w:hAnsi="Times New Roman" w:cs="Times New Roman"/>
          <w:kern w:val="2"/>
          <w:sz w:val="24"/>
          <w:szCs w:val="24"/>
          <w:lang w:val="en-US"/>
        </w:rPr>
        <w:t>rehabilitation services, 69% of the children  received free health insurance cards; 41% children with disability go to school.</w:t>
      </w:r>
    </w:p>
    <w:p w:rsidR="006B7B00" w:rsidRPr="001D7DA5" w:rsidRDefault="006B7B00" w:rsidP="006B7B00">
      <w:pPr>
        <w:spacing w:after="0" w:line="240" w:lineRule="auto"/>
        <w:ind w:left="1080"/>
        <w:contextualSpacing/>
        <w:jc w:val="both"/>
        <w:rPr>
          <w:rFonts w:ascii="Times New Roman" w:eastAsia="Times New Roman" w:hAnsi="Times New Roman" w:cs="Times New Roman"/>
          <w:sz w:val="24"/>
          <w:szCs w:val="24"/>
        </w:rPr>
      </w:pPr>
    </w:p>
    <w:p w:rsidR="001D7DA5" w:rsidRPr="001D7DA5" w:rsidRDefault="001D7DA5" w:rsidP="001D7DA5">
      <w:pPr>
        <w:numPr>
          <w:ilvl w:val="0"/>
          <w:numId w:val="2"/>
        </w:numPr>
        <w:spacing w:after="0" w:line="240" w:lineRule="auto"/>
        <w:contextualSpacing/>
        <w:jc w:val="both"/>
        <w:rPr>
          <w:rFonts w:ascii="Times New Roman" w:eastAsia="Times New Roman" w:hAnsi="Times New Roman" w:cs="Times New Roman"/>
          <w:sz w:val="24"/>
          <w:szCs w:val="24"/>
        </w:rPr>
      </w:pPr>
      <w:proofErr w:type="gramStart"/>
      <w:r w:rsidRPr="001D7DA5">
        <w:rPr>
          <w:rFonts w:ascii="Times New Roman" w:eastAsia="Times New Roman" w:hAnsi="Times New Roman" w:cs="Times New Roman"/>
          <w:sz w:val="24"/>
          <w:szCs w:val="24"/>
          <w:lang w:val="en-US"/>
        </w:rPr>
        <w:lastRenderedPageBreak/>
        <w:t>access</w:t>
      </w:r>
      <w:proofErr w:type="gramEnd"/>
      <w:r w:rsidRPr="001D7DA5">
        <w:rPr>
          <w:rFonts w:ascii="Times New Roman" w:eastAsia="Times New Roman" w:hAnsi="Times New Roman" w:cs="Times New Roman"/>
          <w:sz w:val="24"/>
          <w:szCs w:val="24"/>
          <w:lang w:val="en-US"/>
        </w:rPr>
        <w:t xml:space="preserve"> to free or affordable health-related habilitation and rehabilitation goods and services, including </w:t>
      </w:r>
      <w:r w:rsidRPr="001D7DA5">
        <w:rPr>
          <w:rFonts w:ascii="Times New Roman" w:eastAsia="Times New Roman" w:hAnsi="Times New Roman" w:cs="Times New Roman"/>
          <w:kern w:val="2"/>
          <w:sz w:val="24"/>
          <w:szCs w:val="24"/>
          <w:lang w:val="en-US"/>
        </w:rPr>
        <w:t>early identification and intervention.</w:t>
      </w:r>
    </w:p>
    <w:p w:rsidR="006B7B00" w:rsidRDefault="003C62F2" w:rsidP="003C62F2">
      <w:pPr>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34 centres for rehabilitation for children with disability that provided services on early diagnose and treatment. </w:t>
      </w:r>
    </w:p>
    <w:p w:rsidR="0064762A" w:rsidRPr="001D7DA5" w:rsidRDefault="0064762A" w:rsidP="0064762A">
      <w:pPr>
        <w:spacing w:after="0" w:line="240" w:lineRule="auto"/>
        <w:ind w:left="1080"/>
        <w:jc w:val="both"/>
        <w:rPr>
          <w:rFonts w:ascii="Times New Roman" w:eastAsia="Times New Roman" w:hAnsi="Times New Roman" w:cs="Times New Roman"/>
          <w:sz w:val="24"/>
          <w:szCs w:val="24"/>
        </w:rPr>
      </w:pPr>
    </w:p>
    <w:p w:rsidR="001D7DA5" w:rsidRPr="001D7DA5"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1D7DA5">
        <w:rPr>
          <w:rFonts w:ascii="Times New Roman" w:eastAsia="Times New Roman" w:hAnsi="Times New Roman" w:cs="Times New Roman"/>
          <w:sz w:val="24"/>
          <w:szCs w:val="24"/>
        </w:rPr>
        <w:t>Please provide information on discrimination against persons with disabilities in the provision of healthcare, health insurance and/or life insurance by public or private service providers.</w:t>
      </w:r>
    </w:p>
    <w:p w:rsidR="001D7DA5" w:rsidRDefault="0064762A" w:rsidP="001D7DA5">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Information on discrimination </w:t>
      </w:r>
      <w:r w:rsidRPr="001D7DA5">
        <w:rPr>
          <w:rFonts w:ascii="Times New Roman" w:eastAsia="Times New Roman" w:hAnsi="Times New Roman" w:cs="Times New Roman"/>
          <w:sz w:val="24"/>
          <w:szCs w:val="24"/>
        </w:rPr>
        <w:t>against persons with disabilities in the provision of healthcare, health insurance and/or life insurance</w:t>
      </w:r>
      <w:r>
        <w:rPr>
          <w:rFonts w:ascii="Times New Roman" w:eastAsia="Times New Roman" w:hAnsi="Times New Roman" w:cs="Times New Roman"/>
          <w:sz w:val="24"/>
          <w:szCs w:val="24"/>
        </w:rPr>
        <w:t xml:space="preserve"> is not available.</w:t>
      </w:r>
      <w:r w:rsidR="00E41EED">
        <w:rPr>
          <w:rFonts w:ascii="Times New Roman" w:eastAsia="Times New Roman" w:hAnsi="Times New Roman" w:cs="Times New Roman"/>
          <w:sz w:val="24"/>
          <w:szCs w:val="24"/>
        </w:rPr>
        <w:t xml:space="preserve"> </w:t>
      </w:r>
    </w:p>
    <w:p w:rsidR="00E41EED" w:rsidRDefault="00E41EED" w:rsidP="001D7DA5">
      <w:pPr>
        <w:spacing w:after="0" w:line="240" w:lineRule="auto"/>
        <w:ind w:left="72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We need </w:t>
      </w:r>
      <w:proofErr w:type="gramStart"/>
      <w:r>
        <w:rPr>
          <w:rFonts w:ascii="Times New Roman" w:eastAsia="Times New Roman" w:hAnsi="Times New Roman" w:cs="Times New Roman"/>
          <w:sz w:val="24"/>
          <w:szCs w:val="24"/>
        </w:rPr>
        <w:t xml:space="preserve">more </w:t>
      </w:r>
      <w:proofErr w:type="spellStart"/>
      <w:r>
        <w:rPr>
          <w:rFonts w:ascii="Times New Roman" w:eastAsia="Times New Roman" w:hAnsi="Times New Roman" w:cs="Times New Roman"/>
          <w:sz w:val="24"/>
          <w:szCs w:val="24"/>
        </w:rPr>
        <w:t>more</w:t>
      </w:r>
      <w:proofErr w:type="spellEnd"/>
      <w:proofErr w:type="gramEnd"/>
      <w:r>
        <w:rPr>
          <w:rFonts w:ascii="Times New Roman" w:eastAsia="Times New Roman" w:hAnsi="Times New Roman" w:cs="Times New Roman"/>
          <w:sz w:val="24"/>
          <w:szCs w:val="24"/>
        </w:rPr>
        <w:t xml:space="preserve"> support for studies on discrimination against persons with disability in Vietnam.</w:t>
      </w:r>
    </w:p>
    <w:p w:rsidR="00724B1A" w:rsidRPr="001D7DA5" w:rsidRDefault="00724B1A" w:rsidP="00E41EED">
      <w:pPr>
        <w:spacing w:after="0" w:line="240" w:lineRule="auto"/>
        <w:contextualSpacing/>
        <w:jc w:val="both"/>
        <w:rPr>
          <w:rFonts w:ascii="Times New Roman" w:eastAsia="Times New Roman" w:hAnsi="Times New Roman" w:cs="Times New Roman"/>
          <w:sz w:val="24"/>
          <w:szCs w:val="24"/>
          <w:lang w:val="en-US"/>
        </w:rPr>
      </w:pPr>
    </w:p>
    <w:p w:rsidR="001D7DA5" w:rsidRPr="006B7B00"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1D7DA5">
        <w:rPr>
          <w:rFonts w:ascii="Times New Roman" w:eastAsia="Times New Roman" w:hAnsi="Times New Roman" w:cs="Times New Roman"/>
          <w:sz w:val="24"/>
          <w:szCs w:val="24"/>
        </w:rPr>
        <w:t xml:space="preserve">Please provide information on the </w:t>
      </w:r>
      <w:r w:rsidRPr="001D7DA5">
        <w:rPr>
          <w:rFonts w:ascii="Times New Roman" w:eastAsia="Times New Roman" w:hAnsi="Times New Roman" w:cs="Times New Roman"/>
          <w:sz w:val="24"/>
          <w:szCs w:val="24"/>
          <w:lang w:val="en-US"/>
        </w:rPr>
        <w:t>observance of the right to free and informed consent of persons with disabilities regarding healthcare, including sexual and reproductive health and mental health services</w:t>
      </w:r>
      <w:r w:rsidRPr="001D7DA5">
        <w:rPr>
          <w:rFonts w:ascii="Times New Roman" w:eastAsia="Times New Roman" w:hAnsi="Times New Roman" w:cs="Times New Roman"/>
          <w:sz w:val="24"/>
          <w:szCs w:val="24"/>
        </w:rPr>
        <w:t>.</w:t>
      </w:r>
    </w:p>
    <w:p w:rsidR="006B7B00" w:rsidRDefault="006B7B00" w:rsidP="006B7B00">
      <w:pPr>
        <w:spacing w:after="0" w:line="240" w:lineRule="auto"/>
        <w:ind w:left="720"/>
        <w:contextualSpacing/>
        <w:jc w:val="both"/>
        <w:rPr>
          <w:rFonts w:ascii="Times New Roman" w:eastAsia="Times New Roman" w:hAnsi="Times New Roman" w:cs="Times New Roman"/>
          <w:sz w:val="24"/>
          <w:szCs w:val="24"/>
        </w:rPr>
      </w:pPr>
    </w:p>
    <w:p w:rsidR="00724B1A" w:rsidRPr="001D7DA5" w:rsidRDefault="00E41EED" w:rsidP="006B7B00">
      <w:pPr>
        <w:spacing w:after="0" w:line="240" w:lineRule="auto"/>
        <w:ind w:left="72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w:t>
      </w:r>
      <w:r w:rsidRPr="00E41EED">
        <w:rPr>
          <w:rFonts w:ascii="Times New Roman" w:eastAsia="Times New Roman" w:hAnsi="Times New Roman" w:cs="Times New Roman"/>
          <w:sz w:val="24"/>
          <w:szCs w:val="24"/>
          <w:lang w:val="en-US"/>
        </w:rPr>
        <w:t xml:space="preserve">study conducted by </w:t>
      </w:r>
      <w:proofErr w:type="spellStart"/>
      <w:r w:rsidRPr="00E41EED">
        <w:rPr>
          <w:rFonts w:ascii="Times New Roman" w:eastAsia="Times New Roman" w:hAnsi="Times New Roman" w:cs="Times New Roman"/>
          <w:sz w:val="24"/>
          <w:szCs w:val="24"/>
          <w:lang w:val="en-US"/>
        </w:rPr>
        <w:t>Dr</w:t>
      </w:r>
      <w:proofErr w:type="spellEnd"/>
      <w:r w:rsidRPr="00E41EED">
        <w:rPr>
          <w:rFonts w:ascii="Times New Roman" w:eastAsia="Times New Roman" w:hAnsi="Times New Roman" w:cs="Times New Roman"/>
          <w:sz w:val="24"/>
          <w:szCs w:val="24"/>
          <w:lang w:val="en-US"/>
        </w:rPr>
        <w:t xml:space="preserve"> Le Hoang, Ngoc Yen (2015) pointed out that “most of the persons affected by leprosy still live in exclusive communities (leprosy villages). Despite official efforts to cure, normalize and de-stigmatize the disease, people with severe leprosy symptoms are readily visible in public spaces where they excite abhorrence and compassion among the alms-giving public”</w:t>
      </w:r>
      <w:r>
        <w:rPr>
          <w:rStyle w:val="FootnoteReference"/>
          <w:rFonts w:ascii="Times New Roman" w:eastAsia="Times New Roman" w:hAnsi="Times New Roman" w:cs="Times New Roman"/>
          <w:sz w:val="24"/>
          <w:szCs w:val="24"/>
          <w:lang w:val="en-US"/>
        </w:rPr>
        <w:footnoteReference w:id="2"/>
      </w:r>
      <w:r w:rsidRPr="00E41EED">
        <w:rPr>
          <w:rFonts w:ascii="Times New Roman" w:eastAsia="Times New Roman" w:hAnsi="Times New Roman" w:cs="Times New Roman"/>
          <w:sz w:val="24"/>
          <w:szCs w:val="24"/>
          <w:lang w:val="en-US"/>
        </w:rPr>
        <w:t xml:space="preserve">.   </w:t>
      </w:r>
    </w:p>
    <w:p w:rsidR="001D7DA5" w:rsidRPr="001D7DA5" w:rsidRDefault="001D7DA5" w:rsidP="001D7DA5">
      <w:pPr>
        <w:spacing w:after="0" w:line="240" w:lineRule="auto"/>
        <w:jc w:val="both"/>
        <w:rPr>
          <w:rFonts w:ascii="Times New Roman" w:eastAsia="Times New Roman" w:hAnsi="Times New Roman" w:cs="Times New Roman"/>
          <w:sz w:val="24"/>
          <w:szCs w:val="24"/>
        </w:rPr>
      </w:pPr>
    </w:p>
    <w:p w:rsidR="001D7DA5" w:rsidRPr="001D7DA5"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1D7DA5">
        <w:rPr>
          <w:rFonts w:ascii="Times New Roman" w:eastAsia="Times New Roman" w:hAnsi="Times New Roman" w:cs="Times New Roman"/>
          <w:sz w:val="24"/>
          <w:szCs w:val="24"/>
          <w:lang w:val="en-US"/>
        </w:rPr>
        <w:t xml:space="preserve">Please describe to what extent and how are persons with disabilities and their representative organizations involved in the design, planning, implementation and evaluation of health policies, </w:t>
      </w:r>
      <w:proofErr w:type="spellStart"/>
      <w:r w:rsidRPr="001D7DA5">
        <w:rPr>
          <w:rFonts w:ascii="Times New Roman" w:eastAsia="Times New Roman" w:hAnsi="Times New Roman" w:cs="Times New Roman"/>
          <w:sz w:val="24"/>
          <w:szCs w:val="24"/>
          <w:lang w:val="en-US"/>
        </w:rPr>
        <w:t>programmes</w:t>
      </w:r>
      <w:proofErr w:type="spellEnd"/>
      <w:r w:rsidRPr="001D7DA5">
        <w:rPr>
          <w:rFonts w:ascii="Times New Roman" w:eastAsia="Times New Roman" w:hAnsi="Times New Roman" w:cs="Times New Roman"/>
          <w:sz w:val="24"/>
          <w:szCs w:val="24"/>
          <w:lang w:val="en-US"/>
        </w:rPr>
        <w:t xml:space="preserve"> and services.</w:t>
      </w:r>
    </w:p>
    <w:p w:rsidR="001D7DA5" w:rsidRPr="001D7DA5" w:rsidRDefault="001D7DA5" w:rsidP="001D7DA5">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0"/>
          <w:szCs w:val="20"/>
        </w:rPr>
      </w:pPr>
      <w:r w:rsidRPr="001D7DA5">
        <w:rPr>
          <w:rFonts w:ascii="Times New Roman" w:eastAsia="Times New Roman" w:hAnsi="Times New Roman" w:cs="Times New Roman"/>
          <w:sz w:val="20"/>
          <w:szCs w:val="20"/>
        </w:rPr>
        <w:t xml:space="preserve"> </w:t>
      </w:r>
    </w:p>
    <w:p w:rsidR="001D7DA5" w:rsidRDefault="003C62F2" w:rsidP="00E41EED">
      <w:pPr>
        <w:tabs>
          <w:tab w:val="left" w:pos="1024"/>
          <w:tab w:val="left" w:pos="1703"/>
          <w:tab w:val="left" w:pos="2327"/>
          <w:tab w:val="left" w:pos="6693"/>
          <w:tab w:val="left" w:pos="7259"/>
        </w:tabs>
        <w:autoSpaceDE w:val="0"/>
        <w:autoSpaceDN w:val="0"/>
        <w:adjustRightInd w:val="0"/>
        <w:spacing w:after="0" w:line="240" w:lineRule="atLeast"/>
        <w:ind w:left="360" w:right="-1"/>
        <w:rPr>
          <w:rFonts w:ascii="Times New Roman" w:eastAsia="Times New Roman" w:hAnsi="Times New Roman" w:cs="Times New Roman"/>
          <w:sz w:val="24"/>
          <w:szCs w:val="24"/>
          <w:lang w:val="en-US"/>
        </w:rPr>
      </w:pPr>
      <w:r w:rsidRPr="003C62F2">
        <w:rPr>
          <w:rFonts w:ascii="Times New Roman" w:eastAsia="Times New Roman" w:hAnsi="Times New Roman" w:cs="Times New Roman"/>
          <w:sz w:val="24"/>
          <w:szCs w:val="24"/>
          <w:lang w:val="en-US"/>
        </w:rPr>
        <w:t xml:space="preserve">Representatives of DPOs are invited to consultation meeting in </w:t>
      </w:r>
      <w:r w:rsidRPr="001D7DA5">
        <w:rPr>
          <w:rFonts w:ascii="Times New Roman" w:eastAsia="Times New Roman" w:hAnsi="Times New Roman" w:cs="Times New Roman"/>
          <w:sz w:val="24"/>
          <w:szCs w:val="24"/>
          <w:lang w:val="en-US"/>
        </w:rPr>
        <w:t xml:space="preserve">the design, planning, implementation and evaluation of health policies, </w:t>
      </w:r>
      <w:proofErr w:type="spellStart"/>
      <w:r w:rsidRPr="001D7DA5">
        <w:rPr>
          <w:rFonts w:ascii="Times New Roman" w:eastAsia="Times New Roman" w:hAnsi="Times New Roman" w:cs="Times New Roman"/>
          <w:sz w:val="24"/>
          <w:szCs w:val="24"/>
          <w:lang w:val="en-US"/>
        </w:rPr>
        <w:t>programmes</w:t>
      </w:r>
      <w:proofErr w:type="spellEnd"/>
      <w:r w:rsidRPr="001D7DA5">
        <w:rPr>
          <w:rFonts w:ascii="Times New Roman" w:eastAsia="Times New Roman" w:hAnsi="Times New Roman" w:cs="Times New Roman"/>
          <w:sz w:val="24"/>
          <w:szCs w:val="24"/>
          <w:lang w:val="en-US"/>
        </w:rPr>
        <w:t xml:space="preserve"> and services</w:t>
      </w:r>
      <w:r>
        <w:rPr>
          <w:rFonts w:ascii="Times New Roman" w:eastAsia="Times New Roman" w:hAnsi="Times New Roman" w:cs="Times New Roman"/>
          <w:sz w:val="24"/>
          <w:szCs w:val="24"/>
          <w:lang w:val="en-US"/>
        </w:rPr>
        <w:t>.</w:t>
      </w:r>
    </w:p>
    <w:p w:rsidR="00E41EED" w:rsidRDefault="00E41EED" w:rsidP="00E41EED">
      <w:pPr>
        <w:tabs>
          <w:tab w:val="left" w:pos="1024"/>
          <w:tab w:val="left" w:pos="1703"/>
          <w:tab w:val="left" w:pos="2327"/>
          <w:tab w:val="left" w:pos="6693"/>
          <w:tab w:val="left" w:pos="7259"/>
        </w:tabs>
        <w:autoSpaceDE w:val="0"/>
        <w:autoSpaceDN w:val="0"/>
        <w:adjustRightInd w:val="0"/>
        <w:spacing w:after="0" w:line="240" w:lineRule="atLeast"/>
        <w:ind w:left="360" w:right="-1"/>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With support from international organization, the government of Vietnam has launched hotline for children, including children with disability to complain and request for child protection</w:t>
      </w:r>
    </w:p>
    <w:p w:rsidR="003C62F2" w:rsidRPr="003C62F2" w:rsidRDefault="003C62F2" w:rsidP="001D7DA5">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4"/>
          <w:szCs w:val="24"/>
          <w:lang w:val="en-US"/>
        </w:rPr>
      </w:pPr>
    </w:p>
    <w:p w:rsidR="00D831CE" w:rsidRDefault="00D831CE"/>
    <w:sectPr w:rsidR="00D831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784" w:rsidRDefault="00751784" w:rsidP="003C62F2">
      <w:pPr>
        <w:spacing w:after="0" w:line="240" w:lineRule="auto"/>
      </w:pPr>
      <w:r>
        <w:separator/>
      </w:r>
    </w:p>
  </w:endnote>
  <w:endnote w:type="continuationSeparator" w:id="0">
    <w:p w:rsidR="00751784" w:rsidRDefault="00751784" w:rsidP="003C6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784" w:rsidRDefault="00751784" w:rsidP="003C62F2">
      <w:pPr>
        <w:spacing w:after="0" w:line="240" w:lineRule="auto"/>
      </w:pPr>
      <w:r>
        <w:separator/>
      </w:r>
    </w:p>
  </w:footnote>
  <w:footnote w:type="continuationSeparator" w:id="0">
    <w:p w:rsidR="00751784" w:rsidRDefault="00751784" w:rsidP="003C62F2">
      <w:pPr>
        <w:spacing w:after="0" w:line="240" w:lineRule="auto"/>
      </w:pPr>
      <w:r>
        <w:continuationSeparator/>
      </w:r>
    </w:p>
  </w:footnote>
  <w:footnote w:id="1">
    <w:p w:rsidR="003C62F2" w:rsidRPr="003C62F2" w:rsidRDefault="003C62F2">
      <w:pPr>
        <w:pStyle w:val="FootnoteText"/>
        <w:rPr>
          <w:lang w:val="en-US"/>
        </w:rPr>
      </w:pPr>
      <w:r>
        <w:rPr>
          <w:rStyle w:val="FootnoteReference"/>
        </w:rPr>
        <w:footnoteRef/>
      </w:r>
      <w:r>
        <w:t xml:space="preserve"> UNICEF Vietnam: </w:t>
      </w:r>
      <w:r>
        <w:rPr>
          <w:lang w:val="en-US"/>
        </w:rPr>
        <w:t>Workshop documentation on shadow report on implementation of UN convention on the rights of persons with disability in Vietnam, April 5</w:t>
      </w:r>
      <w:r w:rsidRPr="003C62F2">
        <w:rPr>
          <w:vertAlign w:val="superscript"/>
          <w:lang w:val="en-US"/>
        </w:rPr>
        <w:t>th</w:t>
      </w:r>
      <w:r>
        <w:rPr>
          <w:lang w:val="en-US"/>
        </w:rPr>
        <w:t xml:space="preserve"> 2018.</w:t>
      </w:r>
    </w:p>
  </w:footnote>
  <w:footnote w:id="2">
    <w:p w:rsidR="00E41EED" w:rsidRPr="00E41EED" w:rsidRDefault="00E41EED">
      <w:pPr>
        <w:pStyle w:val="FootnoteText"/>
        <w:rPr>
          <w:lang w:val="en-US"/>
        </w:rPr>
      </w:pPr>
      <w:r>
        <w:rPr>
          <w:rStyle w:val="FootnoteReference"/>
        </w:rPr>
        <w:footnoteRef/>
      </w:r>
      <w:r>
        <w:t xml:space="preserve"> </w:t>
      </w:r>
      <w:r w:rsidRPr="00030A3E">
        <w:t>Le Hoang, Ngoc Yen</w:t>
      </w:r>
      <w:r>
        <w:t xml:space="preserve"> (2015), </w:t>
      </w:r>
      <w:r w:rsidRPr="00030A3E">
        <w:t>Living leprosy in Vietnam: care, affliction and agency in the shadows of a cure</w:t>
      </w:r>
      <w:r>
        <w:t xml:space="preserve">, accessed via </w:t>
      </w:r>
      <w:hyperlink r:id="rId1" w:history="1">
        <w:r w:rsidRPr="00025129">
          <w:rPr>
            <w:rStyle w:val="Hyperlink"/>
          </w:rPr>
          <w:t>https://openresearch-repository.anu.edu.au/handle/1885/124058 on January 16</w:t>
        </w:r>
      </w:hyperlink>
      <w:r>
        <w:t>,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1954"/>
    <w:multiLevelType w:val="hybridMultilevel"/>
    <w:tmpl w:val="05FC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37750A"/>
    <w:multiLevelType w:val="hybridMultilevel"/>
    <w:tmpl w:val="1CEA9004"/>
    <w:lvl w:ilvl="0" w:tplc="0BFAF9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DA5"/>
    <w:rsid w:val="001D7DA5"/>
    <w:rsid w:val="003C62F2"/>
    <w:rsid w:val="004D5689"/>
    <w:rsid w:val="005D754D"/>
    <w:rsid w:val="0064762A"/>
    <w:rsid w:val="006B7B00"/>
    <w:rsid w:val="00724B1A"/>
    <w:rsid w:val="00751784"/>
    <w:rsid w:val="00903359"/>
    <w:rsid w:val="009F76AF"/>
    <w:rsid w:val="00B27CCF"/>
    <w:rsid w:val="00D831CE"/>
    <w:rsid w:val="00E41EED"/>
    <w:rsid w:val="00EE7332"/>
    <w:rsid w:val="00F30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7D805-047E-4A2C-85D9-77A7F02C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332"/>
    <w:pPr>
      <w:ind w:left="720"/>
      <w:contextualSpacing/>
    </w:pPr>
  </w:style>
  <w:style w:type="paragraph" w:styleId="FootnoteText">
    <w:name w:val="footnote text"/>
    <w:basedOn w:val="Normal"/>
    <w:link w:val="FootnoteTextChar"/>
    <w:uiPriority w:val="99"/>
    <w:semiHidden/>
    <w:unhideWhenUsed/>
    <w:rsid w:val="003C62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2F2"/>
    <w:rPr>
      <w:sz w:val="20"/>
      <w:szCs w:val="20"/>
    </w:rPr>
  </w:style>
  <w:style w:type="character" w:styleId="FootnoteReference">
    <w:name w:val="footnote reference"/>
    <w:basedOn w:val="DefaultParagraphFont"/>
    <w:uiPriority w:val="99"/>
    <w:semiHidden/>
    <w:unhideWhenUsed/>
    <w:rsid w:val="003C62F2"/>
    <w:rPr>
      <w:vertAlign w:val="superscript"/>
    </w:rPr>
  </w:style>
  <w:style w:type="character" w:styleId="Hyperlink">
    <w:name w:val="Hyperlink"/>
    <w:basedOn w:val="DefaultParagraphFont"/>
    <w:rsid w:val="00E41E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openresearch-repository.anu.edu.au/handle/1885/124058%20on%20January%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F7F09-EAF6-4EFE-98DA-C7A62A3B69FA}">
  <ds:schemaRefs>
    <ds:schemaRef ds:uri="http://purl.org/dc/terms/"/>
    <ds:schemaRef ds:uri="http://www.w3.org/XML/1998/namespace"/>
    <ds:schemaRef ds:uri="http://schemas.microsoft.com/sharepoint/v3"/>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83F4895-6AAB-47E8-8081-BD9F2889A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A13EE-BDE0-4CB5-8256-49805DCE6206}">
  <ds:schemaRefs>
    <ds:schemaRef ds:uri="http://schemas.microsoft.com/sharepoint/v3/contenttype/forms"/>
  </ds:schemaRefs>
</ds:datastoreItem>
</file>

<file path=customXml/itemProps4.xml><?xml version="1.0" encoding="utf-8"?>
<ds:datastoreItem xmlns:ds="http://schemas.openxmlformats.org/officeDocument/2006/customXml" ds:itemID="{F7CF0E53-363A-4886-A67E-72B1EC02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GRIGORAS Alina</dc:creator>
  <cp:keywords/>
  <dc:description/>
  <cp:lastModifiedBy>GRIGORAS Alina</cp:lastModifiedBy>
  <cp:revision>2</cp:revision>
  <dcterms:created xsi:type="dcterms:W3CDTF">2018-04-19T10:33:00Z</dcterms:created>
  <dcterms:modified xsi:type="dcterms:W3CDTF">2018-04-19T10:33:00Z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