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627" w:rsidRPr="00B9682D" w:rsidRDefault="00DD4627" w:rsidP="00DD4627">
      <w:pPr>
        <w:spacing w:after="0" w:line="240" w:lineRule="auto"/>
        <w:jc w:val="center"/>
        <w:rPr>
          <w:rFonts w:ascii="Times New Roman" w:hAnsi="Times New Roman" w:cs="Times New Roman"/>
          <w:b/>
          <w:color w:val="000000"/>
          <w:sz w:val="24"/>
          <w:szCs w:val="24"/>
          <w:lang w:eastAsia="en-US"/>
        </w:rPr>
      </w:pPr>
      <w:proofErr w:type="spellStart"/>
      <w:r w:rsidRPr="00B9682D">
        <w:rPr>
          <w:rFonts w:ascii="Times New Roman" w:hAnsi="Times New Roman" w:cs="Times New Roman"/>
          <w:b/>
          <w:color w:val="000000"/>
          <w:sz w:val="24"/>
          <w:szCs w:val="24"/>
          <w:lang w:eastAsia="en-US"/>
        </w:rPr>
        <w:t>Solicitud</w:t>
      </w:r>
      <w:proofErr w:type="spellEnd"/>
      <w:r w:rsidRPr="00B9682D">
        <w:rPr>
          <w:rFonts w:ascii="Times New Roman" w:hAnsi="Times New Roman" w:cs="Times New Roman"/>
          <w:b/>
          <w:color w:val="000000"/>
          <w:sz w:val="24"/>
          <w:szCs w:val="24"/>
          <w:lang w:eastAsia="en-US"/>
        </w:rPr>
        <w:t xml:space="preserve"> de </w:t>
      </w:r>
      <w:proofErr w:type="spellStart"/>
      <w:r w:rsidRPr="00B9682D">
        <w:rPr>
          <w:rFonts w:ascii="Times New Roman" w:hAnsi="Times New Roman" w:cs="Times New Roman"/>
          <w:b/>
          <w:color w:val="000000"/>
          <w:sz w:val="24"/>
          <w:szCs w:val="24"/>
          <w:lang w:eastAsia="en-US"/>
        </w:rPr>
        <w:t>aportaciones</w:t>
      </w:r>
      <w:proofErr w:type="spellEnd"/>
      <w:r w:rsidRPr="00B9682D">
        <w:rPr>
          <w:rFonts w:ascii="Times New Roman" w:hAnsi="Times New Roman" w:cs="Times New Roman"/>
          <w:b/>
          <w:color w:val="000000"/>
          <w:sz w:val="24"/>
          <w:szCs w:val="24"/>
          <w:lang w:eastAsia="en-US"/>
        </w:rPr>
        <w:t>:</w:t>
      </w:r>
    </w:p>
    <w:p w:rsidR="006C14CD" w:rsidRPr="007379E8" w:rsidRDefault="006C14CD" w:rsidP="006C14CD">
      <w:pPr>
        <w:autoSpaceDE w:val="0"/>
        <w:autoSpaceDN w:val="0"/>
        <w:spacing w:after="0" w:line="240" w:lineRule="auto"/>
        <w:jc w:val="center"/>
        <w:rPr>
          <w:rFonts w:ascii="Times New Roman" w:eastAsia="Times New Roman" w:hAnsi="Times New Roman" w:cs="Times New Roman"/>
          <w:color w:val="000000"/>
          <w:sz w:val="24"/>
          <w:szCs w:val="24"/>
          <w:lang w:val="es-ES"/>
        </w:rPr>
      </w:pPr>
      <w:r w:rsidRPr="007379E8">
        <w:rPr>
          <w:rFonts w:ascii="Times New Roman" w:eastAsia="Times New Roman" w:hAnsi="Times New Roman" w:cs="Times New Roman"/>
          <w:b/>
          <w:bCs/>
          <w:color w:val="000000"/>
          <w:sz w:val="24"/>
          <w:szCs w:val="24"/>
          <w:lang w:val="es-ES"/>
        </w:rPr>
        <w:t xml:space="preserve">El cambio climático y los derechos humanos: un </w:t>
      </w:r>
      <w:r w:rsidR="005D3AF2">
        <w:rPr>
          <w:rFonts w:ascii="Times New Roman" w:eastAsia="Times New Roman" w:hAnsi="Times New Roman" w:cs="Times New Roman"/>
          <w:b/>
          <w:bCs/>
          <w:color w:val="000000"/>
          <w:sz w:val="24"/>
          <w:szCs w:val="24"/>
          <w:lang w:val="es-ES"/>
        </w:rPr>
        <w:t>clima</w:t>
      </w:r>
      <w:r w:rsidR="005D3AF2" w:rsidRPr="007379E8">
        <w:rPr>
          <w:rFonts w:ascii="Times New Roman" w:eastAsia="Times New Roman" w:hAnsi="Times New Roman" w:cs="Times New Roman"/>
          <w:b/>
          <w:bCs/>
          <w:color w:val="000000"/>
          <w:sz w:val="24"/>
          <w:szCs w:val="24"/>
          <w:lang w:val="es-ES"/>
        </w:rPr>
        <w:t xml:space="preserve"> </w:t>
      </w:r>
      <w:r w:rsidRPr="007379E8">
        <w:rPr>
          <w:rFonts w:ascii="Times New Roman" w:eastAsia="Times New Roman" w:hAnsi="Times New Roman" w:cs="Times New Roman"/>
          <w:b/>
          <w:bCs/>
          <w:color w:val="000000"/>
          <w:sz w:val="24"/>
          <w:szCs w:val="24"/>
          <w:lang w:val="es-ES"/>
        </w:rPr>
        <w:t>seguro</w:t>
      </w:r>
    </w:p>
    <w:p w:rsidR="006C14CD" w:rsidRPr="007379E8" w:rsidRDefault="006C14CD" w:rsidP="006C14CD">
      <w:pPr>
        <w:autoSpaceDE w:val="0"/>
        <w:autoSpaceDN w:val="0"/>
        <w:spacing w:after="0" w:line="240" w:lineRule="auto"/>
        <w:rPr>
          <w:rFonts w:ascii="Times New Roman" w:eastAsia="Times New Roman" w:hAnsi="Times New Roman" w:cs="Times New Roman"/>
          <w:color w:val="000000"/>
          <w:sz w:val="24"/>
          <w:szCs w:val="24"/>
          <w:lang w:val="es-ES"/>
        </w:rPr>
      </w:pPr>
      <w:r w:rsidRPr="007379E8">
        <w:rPr>
          <w:rFonts w:ascii="Times New Roman" w:eastAsia="Times New Roman" w:hAnsi="Times New Roman" w:cs="Times New Roman"/>
          <w:color w:val="000000"/>
          <w:sz w:val="24"/>
          <w:szCs w:val="24"/>
          <w:lang w:val="es-ES"/>
        </w:rPr>
        <w:t> </w:t>
      </w:r>
    </w:p>
    <w:p w:rsidR="006C14CD" w:rsidRPr="007379E8" w:rsidRDefault="006C14CD" w:rsidP="00341F98">
      <w:pPr>
        <w:autoSpaceDE w:val="0"/>
        <w:autoSpaceDN w:val="0"/>
        <w:spacing w:after="0" w:line="240" w:lineRule="auto"/>
        <w:jc w:val="both"/>
        <w:rPr>
          <w:rFonts w:ascii="Times New Roman" w:eastAsia="Times New Roman" w:hAnsi="Times New Roman" w:cs="Times New Roman"/>
          <w:color w:val="000000"/>
          <w:sz w:val="24"/>
          <w:szCs w:val="24"/>
          <w:lang w:val="es-ES"/>
        </w:rPr>
      </w:pPr>
      <w:r w:rsidRPr="007379E8">
        <w:rPr>
          <w:rFonts w:ascii="Times New Roman" w:eastAsia="Times New Roman" w:hAnsi="Times New Roman" w:cs="Times New Roman"/>
          <w:color w:val="000000"/>
          <w:sz w:val="24"/>
          <w:szCs w:val="24"/>
          <w:lang w:val="es-ES"/>
        </w:rPr>
        <w:t xml:space="preserve">Ahora existe un acuerdo mundial de que las normas de derechos humanos se aplican a todo el espectro de cuestiones ambientales, incluido el cambio climático. El anterior Relator Especial sobre los derechos humanos y el medio ambiente, Sr. John Knox, elaboró los </w:t>
      </w:r>
      <w:hyperlink r:id="rId8" w:history="1">
        <w:r w:rsidRPr="007379E8">
          <w:rPr>
            <w:rStyle w:val="Hyperlink"/>
            <w:rFonts w:ascii="Times New Roman" w:eastAsia="Times New Roman" w:hAnsi="Times New Roman" w:cs="Times New Roman"/>
            <w:sz w:val="24"/>
            <w:szCs w:val="24"/>
            <w:lang w:val="es-ES"/>
          </w:rPr>
          <w:t>Principios Marco sobre los Derechos Humanos</w:t>
        </w:r>
      </w:hyperlink>
      <w:r w:rsidRPr="007379E8">
        <w:rPr>
          <w:rFonts w:ascii="Times New Roman" w:eastAsia="Times New Roman" w:hAnsi="Times New Roman" w:cs="Times New Roman"/>
          <w:color w:val="000000"/>
          <w:sz w:val="24"/>
          <w:szCs w:val="24"/>
          <w:lang w:val="es-ES"/>
        </w:rPr>
        <w:t xml:space="preserve"> y el Medio Ambiente en los que se establecen tres conjuntos de obligaciones que afectan tanto a los Estados como a las empresas: obligaciones de procedimiento, obligaciones sustantivas y obligaciones re</w:t>
      </w:r>
      <w:bookmarkStart w:id="0" w:name="_GoBack"/>
      <w:bookmarkEnd w:id="0"/>
      <w:r w:rsidRPr="007379E8">
        <w:rPr>
          <w:rFonts w:ascii="Times New Roman" w:eastAsia="Times New Roman" w:hAnsi="Times New Roman" w:cs="Times New Roman"/>
          <w:color w:val="000000"/>
          <w:sz w:val="24"/>
          <w:szCs w:val="24"/>
          <w:lang w:val="es-ES"/>
        </w:rPr>
        <w:t>lativas a las personas que se encuentran en situaciones vulnerables.</w:t>
      </w:r>
    </w:p>
    <w:p w:rsidR="006C14CD" w:rsidRPr="007379E8" w:rsidRDefault="006C14CD" w:rsidP="006C14CD">
      <w:pPr>
        <w:autoSpaceDE w:val="0"/>
        <w:autoSpaceDN w:val="0"/>
        <w:spacing w:after="0" w:line="240" w:lineRule="auto"/>
        <w:rPr>
          <w:rFonts w:ascii="Times New Roman" w:eastAsia="Times New Roman" w:hAnsi="Times New Roman" w:cs="Times New Roman"/>
          <w:color w:val="000000"/>
          <w:sz w:val="24"/>
          <w:szCs w:val="24"/>
          <w:lang w:val="es-ES"/>
        </w:rPr>
      </w:pPr>
      <w:r w:rsidRPr="007379E8">
        <w:rPr>
          <w:rFonts w:ascii="Times New Roman" w:eastAsia="Times New Roman" w:hAnsi="Times New Roman" w:cs="Times New Roman"/>
          <w:color w:val="000000"/>
          <w:sz w:val="24"/>
          <w:szCs w:val="24"/>
          <w:lang w:val="es-ES"/>
        </w:rPr>
        <w:t> </w:t>
      </w:r>
    </w:p>
    <w:p w:rsidR="006C14CD" w:rsidRPr="007379E8" w:rsidRDefault="006C14CD" w:rsidP="00341F98">
      <w:pPr>
        <w:autoSpaceDE w:val="0"/>
        <w:autoSpaceDN w:val="0"/>
        <w:spacing w:after="0" w:line="240" w:lineRule="auto"/>
        <w:jc w:val="both"/>
        <w:rPr>
          <w:rFonts w:ascii="Times New Roman" w:eastAsia="Times New Roman" w:hAnsi="Times New Roman" w:cs="Times New Roman"/>
          <w:color w:val="000000"/>
          <w:sz w:val="24"/>
          <w:szCs w:val="24"/>
          <w:lang w:val="es-ES"/>
        </w:rPr>
      </w:pPr>
      <w:r w:rsidRPr="007379E8">
        <w:rPr>
          <w:rFonts w:ascii="Times New Roman" w:eastAsia="Times New Roman" w:hAnsi="Times New Roman" w:cs="Times New Roman"/>
          <w:color w:val="000000"/>
          <w:sz w:val="24"/>
          <w:szCs w:val="24"/>
          <w:lang w:val="es-ES"/>
        </w:rPr>
        <w:t xml:space="preserve">El actual Relator Especial sobre </w:t>
      </w:r>
      <w:r w:rsidR="00341F98" w:rsidRPr="007379E8">
        <w:rPr>
          <w:rFonts w:ascii="Times New Roman" w:eastAsia="Times New Roman" w:hAnsi="Times New Roman" w:cs="Times New Roman"/>
          <w:color w:val="000000"/>
          <w:sz w:val="24"/>
          <w:szCs w:val="24"/>
          <w:lang w:val="es-ES"/>
        </w:rPr>
        <w:t xml:space="preserve">los </w:t>
      </w:r>
      <w:r w:rsidRPr="007379E8">
        <w:rPr>
          <w:rFonts w:ascii="Times New Roman" w:eastAsia="Times New Roman" w:hAnsi="Times New Roman" w:cs="Times New Roman"/>
          <w:color w:val="000000"/>
          <w:sz w:val="24"/>
          <w:szCs w:val="24"/>
          <w:lang w:val="es-ES"/>
        </w:rPr>
        <w:t xml:space="preserve">derechos humanos y el medio ambiente, </w:t>
      </w:r>
      <w:r w:rsidR="00341F98" w:rsidRPr="007379E8">
        <w:rPr>
          <w:rFonts w:ascii="Times New Roman" w:eastAsia="Times New Roman" w:hAnsi="Times New Roman" w:cs="Times New Roman"/>
          <w:color w:val="000000"/>
          <w:sz w:val="24"/>
          <w:szCs w:val="24"/>
          <w:lang w:val="es-ES"/>
        </w:rPr>
        <w:t xml:space="preserve">el </w:t>
      </w:r>
      <w:r w:rsidRPr="007379E8">
        <w:rPr>
          <w:rFonts w:ascii="Times New Roman" w:eastAsia="Times New Roman" w:hAnsi="Times New Roman" w:cs="Times New Roman"/>
          <w:color w:val="000000"/>
          <w:sz w:val="24"/>
          <w:szCs w:val="24"/>
          <w:lang w:val="es-ES"/>
        </w:rPr>
        <w:t xml:space="preserve">Sr. David Boyd, está trabajando para proporcionar más claridad respecto a las obligaciones sustantivas relativas a una </w:t>
      </w:r>
      <w:r w:rsidR="00341F98" w:rsidRPr="007379E8">
        <w:rPr>
          <w:rFonts w:ascii="Times New Roman" w:eastAsia="Times New Roman" w:hAnsi="Times New Roman" w:cs="Times New Roman"/>
          <w:color w:val="000000"/>
          <w:sz w:val="24"/>
          <w:szCs w:val="24"/>
          <w:lang w:val="es-ES"/>
        </w:rPr>
        <w:t>serie</w:t>
      </w:r>
      <w:r w:rsidRPr="007379E8">
        <w:rPr>
          <w:rFonts w:ascii="Times New Roman" w:eastAsia="Times New Roman" w:hAnsi="Times New Roman" w:cs="Times New Roman"/>
          <w:color w:val="000000"/>
          <w:sz w:val="24"/>
          <w:szCs w:val="24"/>
          <w:lang w:val="es-ES"/>
        </w:rPr>
        <w:t xml:space="preserve"> de elementos que son esenciales para el disfrute </w:t>
      </w:r>
      <w:r w:rsidR="00341F98" w:rsidRPr="007379E8">
        <w:rPr>
          <w:rFonts w:ascii="Times New Roman" w:eastAsia="Times New Roman" w:hAnsi="Times New Roman" w:cs="Times New Roman"/>
          <w:color w:val="000000"/>
          <w:sz w:val="24"/>
          <w:szCs w:val="24"/>
          <w:lang w:val="es-ES"/>
        </w:rPr>
        <w:t xml:space="preserve">de un medio ambiente </w:t>
      </w:r>
      <w:r w:rsidR="005D3AF2">
        <w:rPr>
          <w:rFonts w:ascii="Times New Roman" w:eastAsia="Times New Roman" w:hAnsi="Times New Roman" w:cs="Times New Roman"/>
          <w:color w:val="000000"/>
          <w:sz w:val="24"/>
          <w:szCs w:val="24"/>
          <w:lang w:val="es-ES"/>
        </w:rPr>
        <w:t>seguro</w:t>
      </w:r>
      <w:r w:rsidR="00341F98" w:rsidRPr="007379E8">
        <w:rPr>
          <w:rFonts w:ascii="Times New Roman" w:eastAsia="Times New Roman" w:hAnsi="Times New Roman" w:cs="Times New Roman"/>
          <w:color w:val="000000"/>
          <w:sz w:val="24"/>
          <w:szCs w:val="24"/>
          <w:lang w:val="es-ES"/>
        </w:rPr>
        <w:t>, limpio, saludable y sostenible</w:t>
      </w:r>
      <w:r w:rsidRPr="007379E8">
        <w:rPr>
          <w:rFonts w:ascii="Times New Roman" w:eastAsia="Times New Roman" w:hAnsi="Times New Roman" w:cs="Times New Roman"/>
          <w:color w:val="000000"/>
          <w:sz w:val="24"/>
          <w:szCs w:val="24"/>
          <w:lang w:val="es-ES"/>
        </w:rPr>
        <w:t xml:space="preserve">. </w:t>
      </w:r>
      <w:r w:rsidR="00341F98" w:rsidRPr="007379E8">
        <w:rPr>
          <w:rFonts w:ascii="Times New Roman" w:eastAsia="Times New Roman" w:hAnsi="Times New Roman" w:cs="Times New Roman"/>
          <w:color w:val="000000"/>
          <w:sz w:val="24"/>
          <w:szCs w:val="24"/>
          <w:lang w:val="es-ES"/>
        </w:rPr>
        <w:t>En su primer informe al Consejo de Derechos Humanos abordó la contaminación del aire y las obligaciones conexas. Actualmente está preparando un informe temático centrado en las obligaciones de derechos humanos relacionadas con el cambio climático mundial. Con ese fin, está solicitando insumos sobre el tema a los Estados y las partes interesadas mediante las respuestas al breve cuestionario que figura a continuación</w:t>
      </w:r>
      <w:r w:rsidRPr="007379E8">
        <w:rPr>
          <w:rFonts w:ascii="Times New Roman" w:eastAsia="Times New Roman" w:hAnsi="Times New Roman" w:cs="Times New Roman"/>
          <w:color w:val="000000"/>
          <w:sz w:val="24"/>
          <w:szCs w:val="24"/>
          <w:lang w:val="es-ES"/>
        </w:rPr>
        <w:t xml:space="preserve">. </w:t>
      </w:r>
    </w:p>
    <w:p w:rsidR="006C14CD" w:rsidRPr="007379E8" w:rsidRDefault="006C14CD" w:rsidP="006C14CD">
      <w:pPr>
        <w:autoSpaceDE w:val="0"/>
        <w:autoSpaceDN w:val="0"/>
        <w:spacing w:after="0" w:line="240" w:lineRule="auto"/>
        <w:rPr>
          <w:rFonts w:ascii="Times New Roman" w:eastAsia="Times New Roman" w:hAnsi="Times New Roman" w:cs="Times New Roman"/>
          <w:color w:val="000000"/>
          <w:sz w:val="24"/>
          <w:szCs w:val="24"/>
          <w:lang w:val="es-ES"/>
        </w:rPr>
      </w:pPr>
      <w:r w:rsidRPr="007379E8">
        <w:rPr>
          <w:rFonts w:ascii="Times New Roman" w:eastAsia="Times New Roman" w:hAnsi="Times New Roman" w:cs="Times New Roman"/>
          <w:color w:val="000000"/>
          <w:sz w:val="24"/>
          <w:szCs w:val="24"/>
          <w:lang w:val="es-ES"/>
        </w:rPr>
        <w:t> </w:t>
      </w:r>
    </w:p>
    <w:p w:rsidR="006C14CD" w:rsidRPr="007379E8" w:rsidRDefault="00341F98" w:rsidP="009E612C">
      <w:pPr>
        <w:autoSpaceDE w:val="0"/>
        <w:autoSpaceDN w:val="0"/>
        <w:spacing w:after="0" w:line="240" w:lineRule="auto"/>
        <w:jc w:val="both"/>
        <w:rPr>
          <w:rFonts w:ascii="Times New Roman" w:eastAsia="Times New Roman" w:hAnsi="Times New Roman" w:cs="Times New Roman"/>
          <w:color w:val="000000"/>
          <w:sz w:val="24"/>
          <w:szCs w:val="24"/>
          <w:lang w:val="es-ES"/>
        </w:rPr>
      </w:pPr>
      <w:r w:rsidRPr="007379E8">
        <w:rPr>
          <w:rFonts w:ascii="Times New Roman" w:eastAsia="Times New Roman" w:hAnsi="Times New Roman" w:cs="Times New Roman"/>
          <w:color w:val="000000"/>
          <w:sz w:val="24"/>
          <w:szCs w:val="24"/>
          <w:lang w:val="es-ES"/>
        </w:rPr>
        <w:t>Sus respuestas servirán de base para el análisis del Relator Especial y contribuirán a su informe, que se presentará a la Asamblea General en octubre de 2019</w:t>
      </w:r>
      <w:r w:rsidR="006C14CD" w:rsidRPr="007379E8">
        <w:rPr>
          <w:rFonts w:ascii="Times New Roman" w:eastAsia="Times New Roman" w:hAnsi="Times New Roman" w:cs="Times New Roman"/>
          <w:color w:val="000000"/>
          <w:sz w:val="24"/>
          <w:szCs w:val="24"/>
          <w:lang w:val="es-ES"/>
        </w:rPr>
        <w:t xml:space="preserve">. </w:t>
      </w:r>
    </w:p>
    <w:p w:rsidR="006C14CD" w:rsidRPr="007379E8" w:rsidRDefault="006C14CD" w:rsidP="006C14CD">
      <w:pPr>
        <w:autoSpaceDE w:val="0"/>
        <w:autoSpaceDN w:val="0"/>
        <w:spacing w:after="0" w:line="240" w:lineRule="auto"/>
        <w:rPr>
          <w:rFonts w:ascii="Times New Roman" w:eastAsia="Times New Roman" w:hAnsi="Times New Roman" w:cs="Times New Roman"/>
          <w:color w:val="000000"/>
          <w:sz w:val="24"/>
          <w:szCs w:val="24"/>
          <w:lang w:val="es-ES"/>
        </w:rPr>
      </w:pPr>
      <w:r w:rsidRPr="007379E8">
        <w:rPr>
          <w:rFonts w:ascii="Times New Roman" w:eastAsia="Times New Roman" w:hAnsi="Times New Roman" w:cs="Times New Roman"/>
          <w:color w:val="000000"/>
          <w:sz w:val="24"/>
          <w:szCs w:val="24"/>
          <w:lang w:val="es-ES"/>
        </w:rPr>
        <w:t> </w:t>
      </w:r>
    </w:p>
    <w:p w:rsidR="006C14CD" w:rsidRPr="007379E8" w:rsidRDefault="006C14CD" w:rsidP="006C14CD">
      <w:pPr>
        <w:autoSpaceDE w:val="0"/>
        <w:autoSpaceDN w:val="0"/>
        <w:spacing w:after="0" w:line="240" w:lineRule="auto"/>
        <w:jc w:val="center"/>
        <w:rPr>
          <w:rFonts w:ascii="Times New Roman" w:eastAsia="Times New Roman" w:hAnsi="Times New Roman" w:cs="Times New Roman"/>
          <w:color w:val="000000"/>
          <w:sz w:val="24"/>
          <w:szCs w:val="24"/>
          <w:lang w:val="es-ES"/>
        </w:rPr>
      </w:pPr>
      <w:r w:rsidRPr="007379E8">
        <w:rPr>
          <w:rFonts w:ascii="Times New Roman" w:eastAsia="Times New Roman" w:hAnsi="Times New Roman" w:cs="Times New Roman"/>
          <w:b/>
          <w:bCs/>
          <w:color w:val="000000"/>
          <w:sz w:val="24"/>
          <w:szCs w:val="24"/>
          <w:lang w:val="es-ES"/>
        </w:rPr>
        <w:t>Cuestionario</w:t>
      </w:r>
    </w:p>
    <w:p w:rsidR="006C14CD" w:rsidRPr="007379E8" w:rsidRDefault="006C14CD" w:rsidP="006C14CD">
      <w:pPr>
        <w:autoSpaceDE w:val="0"/>
        <w:autoSpaceDN w:val="0"/>
        <w:spacing w:after="0" w:line="240" w:lineRule="auto"/>
        <w:rPr>
          <w:rFonts w:ascii="Times New Roman" w:eastAsia="Times New Roman" w:hAnsi="Times New Roman" w:cs="Times New Roman"/>
          <w:color w:val="000000"/>
          <w:sz w:val="24"/>
          <w:szCs w:val="24"/>
          <w:lang w:val="es-ES"/>
        </w:rPr>
      </w:pPr>
      <w:r w:rsidRPr="007379E8">
        <w:rPr>
          <w:rFonts w:ascii="Times New Roman" w:eastAsia="Times New Roman" w:hAnsi="Times New Roman" w:cs="Times New Roman"/>
          <w:color w:val="000000"/>
          <w:sz w:val="24"/>
          <w:szCs w:val="24"/>
          <w:lang w:val="es-ES"/>
        </w:rPr>
        <w:t xml:space="preserve">El Relator Especial invita </w:t>
      </w:r>
      <w:r w:rsidR="00341F98" w:rsidRPr="007379E8">
        <w:rPr>
          <w:rFonts w:ascii="Times New Roman" w:eastAsia="Times New Roman" w:hAnsi="Times New Roman" w:cs="Times New Roman"/>
          <w:color w:val="000000"/>
          <w:sz w:val="24"/>
          <w:szCs w:val="24"/>
          <w:lang w:val="es-ES"/>
        </w:rPr>
        <w:t xml:space="preserve">y agradece sus respuestas </w:t>
      </w:r>
      <w:r w:rsidRPr="007379E8">
        <w:rPr>
          <w:rFonts w:ascii="Times New Roman" w:eastAsia="Times New Roman" w:hAnsi="Times New Roman" w:cs="Times New Roman"/>
          <w:color w:val="000000"/>
          <w:sz w:val="24"/>
          <w:szCs w:val="24"/>
          <w:lang w:val="es-ES"/>
        </w:rPr>
        <w:t xml:space="preserve">a las siguientes preguntas: </w:t>
      </w:r>
    </w:p>
    <w:p w:rsidR="006C14CD" w:rsidRPr="007379E8" w:rsidRDefault="006C14CD" w:rsidP="006C14CD">
      <w:pPr>
        <w:autoSpaceDE w:val="0"/>
        <w:autoSpaceDN w:val="0"/>
        <w:spacing w:after="0" w:line="240" w:lineRule="auto"/>
        <w:rPr>
          <w:rFonts w:ascii="Times New Roman" w:eastAsia="Times New Roman" w:hAnsi="Times New Roman" w:cs="Times New Roman"/>
          <w:color w:val="000000"/>
          <w:sz w:val="24"/>
          <w:szCs w:val="24"/>
          <w:lang w:val="es-ES"/>
        </w:rPr>
      </w:pPr>
      <w:r w:rsidRPr="007379E8">
        <w:rPr>
          <w:rFonts w:ascii="Times New Roman" w:eastAsia="Times New Roman" w:hAnsi="Times New Roman" w:cs="Times New Roman"/>
          <w:color w:val="000000"/>
          <w:sz w:val="24"/>
          <w:szCs w:val="24"/>
          <w:lang w:val="es-ES"/>
        </w:rPr>
        <w:t> </w:t>
      </w:r>
    </w:p>
    <w:p w:rsidR="006C14CD" w:rsidRPr="007379E8" w:rsidRDefault="006C14CD" w:rsidP="009E612C">
      <w:pPr>
        <w:autoSpaceDE w:val="0"/>
        <w:autoSpaceDN w:val="0"/>
        <w:spacing w:after="0" w:line="240" w:lineRule="auto"/>
        <w:jc w:val="both"/>
        <w:rPr>
          <w:rFonts w:ascii="Times New Roman" w:eastAsia="Times New Roman" w:hAnsi="Times New Roman" w:cs="Times New Roman"/>
          <w:color w:val="000000"/>
          <w:sz w:val="24"/>
          <w:szCs w:val="24"/>
          <w:lang w:val="es-ES"/>
        </w:rPr>
      </w:pPr>
      <w:r w:rsidRPr="007379E8">
        <w:rPr>
          <w:rFonts w:ascii="Times New Roman" w:eastAsia="Times New Roman" w:hAnsi="Times New Roman" w:cs="Times New Roman"/>
          <w:color w:val="000000"/>
          <w:sz w:val="24"/>
          <w:szCs w:val="24"/>
          <w:lang w:val="es-ES"/>
        </w:rPr>
        <w:t xml:space="preserve">1. </w:t>
      </w:r>
      <w:r w:rsidR="00A43848" w:rsidRPr="007379E8">
        <w:rPr>
          <w:rFonts w:ascii="Times New Roman" w:eastAsia="Times New Roman" w:hAnsi="Times New Roman" w:cs="Times New Roman"/>
          <w:color w:val="000000"/>
          <w:sz w:val="24"/>
          <w:szCs w:val="24"/>
          <w:lang w:val="es-ES"/>
        </w:rPr>
        <w:t>Sírvase proporcionar ejemplos de las formas en que el cambio climático ya está teniendo</w:t>
      </w:r>
      <w:r w:rsidR="00A43848" w:rsidRPr="007379E8">
        <w:rPr>
          <w:rFonts w:ascii="Times New Roman" w:eastAsia="Times New Roman" w:hAnsi="Times New Roman" w:cs="Times New Roman"/>
          <w:color w:val="000000"/>
          <w:sz w:val="24"/>
          <w:szCs w:val="24"/>
          <w:u w:val="single"/>
          <w:lang w:val="es-ES"/>
        </w:rPr>
        <w:t xml:space="preserve"> efectos adversos en los derechos humanos </w:t>
      </w:r>
      <w:r w:rsidR="00A43848" w:rsidRPr="007379E8">
        <w:rPr>
          <w:rFonts w:ascii="Times New Roman" w:eastAsia="Times New Roman" w:hAnsi="Times New Roman" w:cs="Times New Roman"/>
          <w:color w:val="000000"/>
          <w:sz w:val="24"/>
          <w:szCs w:val="24"/>
          <w:lang w:val="es-ES"/>
        </w:rPr>
        <w:t>de las personas dentro de su Estado. Los derechos afectados podrían incluir, entre otros, los derechos a la vida, la salud, el agua, el saneamiento adecuado, la alimentación, la cultura, la vivienda, la propiedad, la libre determinación, la no discriminación, un medio ambiente sano y sostenible y los derechos de los pueblos indígenas</w:t>
      </w:r>
      <w:r w:rsidRPr="007379E8">
        <w:rPr>
          <w:rFonts w:ascii="Times New Roman" w:eastAsia="Times New Roman" w:hAnsi="Times New Roman" w:cs="Times New Roman"/>
          <w:color w:val="000000"/>
          <w:sz w:val="24"/>
          <w:szCs w:val="24"/>
          <w:lang w:val="es-ES"/>
        </w:rPr>
        <w:t>.</w:t>
      </w:r>
    </w:p>
    <w:p w:rsidR="006C14CD" w:rsidRPr="007379E8" w:rsidRDefault="006C14CD" w:rsidP="006C14CD">
      <w:pPr>
        <w:autoSpaceDE w:val="0"/>
        <w:autoSpaceDN w:val="0"/>
        <w:spacing w:after="0" w:line="240" w:lineRule="auto"/>
        <w:rPr>
          <w:rFonts w:ascii="Times New Roman" w:eastAsia="Times New Roman" w:hAnsi="Times New Roman" w:cs="Times New Roman"/>
          <w:color w:val="000000"/>
          <w:sz w:val="24"/>
          <w:szCs w:val="24"/>
          <w:lang w:val="es-ES"/>
        </w:rPr>
      </w:pPr>
      <w:r w:rsidRPr="007379E8">
        <w:rPr>
          <w:rFonts w:ascii="Times New Roman" w:eastAsia="Times New Roman" w:hAnsi="Times New Roman" w:cs="Times New Roman"/>
          <w:color w:val="000000"/>
          <w:sz w:val="24"/>
          <w:szCs w:val="24"/>
          <w:lang w:val="es-ES"/>
        </w:rPr>
        <w:t> </w:t>
      </w:r>
    </w:p>
    <w:p w:rsidR="006C14CD" w:rsidRPr="007379E8" w:rsidRDefault="006C14CD" w:rsidP="009E612C">
      <w:pPr>
        <w:autoSpaceDE w:val="0"/>
        <w:autoSpaceDN w:val="0"/>
        <w:spacing w:after="0" w:line="240" w:lineRule="auto"/>
        <w:jc w:val="both"/>
        <w:rPr>
          <w:rFonts w:ascii="Times New Roman" w:eastAsia="Times New Roman" w:hAnsi="Times New Roman" w:cs="Times New Roman"/>
          <w:color w:val="000000"/>
          <w:sz w:val="24"/>
          <w:szCs w:val="24"/>
          <w:lang w:val="es-ES"/>
        </w:rPr>
      </w:pPr>
      <w:r w:rsidRPr="007379E8">
        <w:rPr>
          <w:rFonts w:ascii="Times New Roman" w:eastAsia="Times New Roman" w:hAnsi="Times New Roman" w:cs="Times New Roman"/>
          <w:color w:val="000000"/>
          <w:sz w:val="24"/>
          <w:szCs w:val="24"/>
          <w:lang w:val="es-ES"/>
        </w:rPr>
        <w:t xml:space="preserve">2. </w:t>
      </w:r>
      <w:r w:rsidR="009E612C" w:rsidRPr="007379E8">
        <w:rPr>
          <w:rFonts w:ascii="Times New Roman" w:eastAsia="Times New Roman" w:hAnsi="Times New Roman" w:cs="Times New Roman"/>
          <w:color w:val="000000"/>
          <w:sz w:val="24"/>
          <w:szCs w:val="24"/>
          <w:lang w:val="es-ES"/>
        </w:rPr>
        <w:t>Dado</w:t>
      </w:r>
      <w:r w:rsidRPr="007379E8">
        <w:rPr>
          <w:rFonts w:ascii="Times New Roman" w:eastAsia="Times New Roman" w:hAnsi="Times New Roman" w:cs="Times New Roman"/>
          <w:color w:val="000000"/>
          <w:sz w:val="24"/>
          <w:szCs w:val="24"/>
          <w:lang w:val="es-ES"/>
        </w:rPr>
        <w:t xml:space="preserve"> que "</w:t>
      </w:r>
      <w:hyperlink r:id="rId9" w:history="1">
        <w:r w:rsidRPr="007379E8">
          <w:rPr>
            <w:rFonts w:ascii="Times New Roman" w:eastAsia="Times New Roman" w:hAnsi="Times New Roman" w:cs="Times New Roman"/>
            <w:color w:val="0000FF"/>
            <w:sz w:val="24"/>
            <w:szCs w:val="24"/>
            <w:u w:val="single"/>
            <w:lang w:val="es-ES"/>
          </w:rPr>
          <w:t>una acción urgente, eficaz y ambicios</w:t>
        </w:r>
        <w:r w:rsidR="009E612C" w:rsidRPr="007379E8">
          <w:rPr>
            <w:rFonts w:ascii="Times New Roman" w:eastAsia="Times New Roman" w:hAnsi="Times New Roman" w:cs="Times New Roman"/>
            <w:color w:val="0000FF"/>
            <w:sz w:val="24"/>
            <w:szCs w:val="24"/>
            <w:u w:val="single"/>
            <w:lang w:val="es-ES"/>
          </w:rPr>
          <w:t>a</w:t>
        </w:r>
      </w:hyperlink>
      <w:r w:rsidRPr="007379E8">
        <w:rPr>
          <w:rFonts w:ascii="Times New Roman" w:eastAsia="Times New Roman" w:hAnsi="Times New Roman" w:cs="Times New Roman"/>
          <w:color w:val="000000"/>
          <w:sz w:val="24"/>
          <w:szCs w:val="24"/>
          <w:lang w:val="es-ES"/>
        </w:rPr>
        <w:t xml:space="preserve">" para asegurar </w:t>
      </w:r>
      <w:r w:rsidR="009E612C" w:rsidRPr="007379E8">
        <w:rPr>
          <w:rFonts w:ascii="Times New Roman" w:eastAsia="Times New Roman" w:hAnsi="Times New Roman" w:cs="Times New Roman"/>
          <w:color w:val="000000"/>
          <w:sz w:val="24"/>
          <w:szCs w:val="24"/>
          <w:lang w:val="es-ES"/>
        </w:rPr>
        <w:t xml:space="preserve">un clima seguro es esencial para proteger una amplia gama de derechos humanos, ¿cuáles son las </w:t>
      </w:r>
      <w:r w:rsidR="009E612C" w:rsidRPr="007379E8">
        <w:rPr>
          <w:rFonts w:ascii="Times New Roman" w:eastAsia="Times New Roman" w:hAnsi="Times New Roman" w:cs="Times New Roman"/>
          <w:color w:val="000000"/>
          <w:sz w:val="24"/>
          <w:szCs w:val="24"/>
          <w:u w:val="single"/>
          <w:lang w:val="es-ES"/>
        </w:rPr>
        <w:t xml:space="preserve">obligaciones específicas </w:t>
      </w:r>
      <w:r w:rsidR="009E612C" w:rsidRPr="007379E8">
        <w:rPr>
          <w:rFonts w:ascii="Times New Roman" w:eastAsia="Times New Roman" w:hAnsi="Times New Roman" w:cs="Times New Roman"/>
          <w:color w:val="000000"/>
          <w:sz w:val="24"/>
          <w:szCs w:val="24"/>
          <w:lang w:val="es-ES"/>
        </w:rPr>
        <w:t>de los Estados y las empresas en términos de abordar los principales factores del cambio climático (por ejemplo, las emisiones de gases de efecto invernadero, la deforestación, la agricultura industrial)?</w:t>
      </w:r>
    </w:p>
    <w:p w:rsidR="006C14CD" w:rsidRPr="007379E8" w:rsidRDefault="006C14CD" w:rsidP="006C14CD">
      <w:pPr>
        <w:autoSpaceDE w:val="0"/>
        <w:autoSpaceDN w:val="0"/>
        <w:spacing w:after="0" w:line="240" w:lineRule="auto"/>
        <w:rPr>
          <w:rFonts w:ascii="Times New Roman" w:eastAsia="Times New Roman" w:hAnsi="Times New Roman" w:cs="Times New Roman"/>
          <w:color w:val="000000"/>
          <w:sz w:val="24"/>
          <w:szCs w:val="24"/>
          <w:lang w:val="es-ES"/>
        </w:rPr>
      </w:pPr>
      <w:r w:rsidRPr="007379E8">
        <w:rPr>
          <w:rFonts w:ascii="Times New Roman" w:eastAsia="Times New Roman" w:hAnsi="Times New Roman" w:cs="Times New Roman"/>
          <w:color w:val="000000"/>
          <w:sz w:val="24"/>
          <w:szCs w:val="24"/>
          <w:lang w:val="es-ES"/>
        </w:rPr>
        <w:t> </w:t>
      </w:r>
    </w:p>
    <w:p w:rsidR="006C14CD" w:rsidRPr="007379E8" w:rsidRDefault="006C14CD" w:rsidP="00E27874">
      <w:pPr>
        <w:autoSpaceDE w:val="0"/>
        <w:autoSpaceDN w:val="0"/>
        <w:spacing w:after="0" w:line="240" w:lineRule="auto"/>
        <w:jc w:val="both"/>
        <w:rPr>
          <w:rFonts w:ascii="Times New Roman" w:eastAsia="Times New Roman" w:hAnsi="Times New Roman" w:cs="Times New Roman"/>
          <w:color w:val="000000"/>
          <w:sz w:val="24"/>
          <w:szCs w:val="24"/>
          <w:lang w:val="es-ES"/>
        </w:rPr>
      </w:pPr>
      <w:r w:rsidRPr="007379E8">
        <w:rPr>
          <w:rFonts w:ascii="Times New Roman" w:eastAsia="Times New Roman" w:hAnsi="Times New Roman" w:cs="Times New Roman"/>
          <w:color w:val="000000"/>
          <w:sz w:val="24"/>
          <w:szCs w:val="24"/>
          <w:lang w:val="es-ES"/>
        </w:rPr>
        <w:t xml:space="preserve">3. </w:t>
      </w:r>
      <w:r w:rsidR="009E612C" w:rsidRPr="007379E8">
        <w:rPr>
          <w:rFonts w:ascii="Times New Roman" w:eastAsia="Times New Roman" w:hAnsi="Times New Roman" w:cs="Times New Roman"/>
          <w:color w:val="000000"/>
          <w:sz w:val="24"/>
          <w:szCs w:val="24"/>
          <w:lang w:val="es-ES"/>
        </w:rPr>
        <w:t xml:space="preserve">Sírvanse proporcionar ejemplos de </w:t>
      </w:r>
      <w:r w:rsidR="009E612C" w:rsidRPr="007379E8">
        <w:rPr>
          <w:rFonts w:ascii="Times New Roman" w:eastAsia="Times New Roman" w:hAnsi="Times New Roman" w:cs="Times New Roman"/>
          <w:color w:val="000000"/>
          <w:sz w:val="24"/>
          <w:szCs w:val="24"/>
          <w:u w:val="single"/>
          <w:lang w:val="es-ES"/>
        </w:rPr>
        <w:t>buenas prácticas</w:t>
      </w:r>
      <w:r w:rsidR="009E612C" w:rsidRPr="007379E8">
        <w:rPr>
          <w:rFonts w:ascii="Times New Roman" w:eastAsia="Times New Roman" w:hAnsi="Times New Roman" w:cs="Times New Roman"/>
          <w:color w:val="000000"/>
          <w:sz w:val="24"/>
          <w:szCs w:val="24"/>
          <w:lang w:val="es-ES"/>
        </w:rPr>
        <w:t xml:space="preserve"> para prevenir, reducir o eliminar los efectos adversos del cambio climático en los derechos humanos. Algunos ejemplos concretos podrían </w:t>
      </w:r>
      <w:r w:rsidR="00E27874" w:rsidRPr="007379E8">
        <w:rPr>
          <w:rFonts w:ascii="Times New Roman" w:eastAsia="Times New Roman" w:hAnsi="Times New Roman" w:cs="Times New Roman"/>
          <w:color w:val="000000"/>
          <w:sz w:val="24"/>
          <w:szCs w:val="24"/>
          <w:lang w:val="es-ES"/>
        </w:rPr>
        <w:t>incluir</w:t>
      </w:r>
      <w:r w:rsidR="009E612C" w:rsidRPr="007379E8">
        <w:rPr>
          <w:rFonts w:ascii="Times New Roman" w:eastAsia="Times New Roman" w:hAnsi="Times New Roman" w:cs="Times New Roman"/>
          <w:color w:val="000000"/>
          <w:sz w:val="24"/>
          <w:szCs w:val="24"/>
          <w:lang w:val="es-ES"/>
        </w:rPr>
        <w:t xml:space="preserve"> legislación, reglamentos, normas, políticas, inversiones y programas relacionados con la mitigación del cambio climático y/o la adaptación al mismo. Estos ejemplos pueden darse a nivel internacional, nacional, </w:t>
      </w:r>
      <w:proofErr w:type="spellStart"/>
      <w:r w:rsidR="009E612C" w:rsidRPr="007379E8">
        <w:rPr>
          <w:rFonts w:ascii="Times New Roman" w:eastAsia="Times New Roman" w:hAnsi="Times New Roman" w:cs="Times New Roman"/>
          <w:color w:val="000000"/>
          <w:sz w:val="24"/>
          <w:szCs w:val="24"/>
          <w:lang w:val="es-ES"/>
        </w:rPr>
        <w:t>subnacional</w:t>
      </w:r>
      <w:proofErr w:type="spellEnd"/>
      <w:r w:rsidR="009E612C" w:rsidRPr="007379E8">
        <w:rPr>
          <w:rFonts w:ascii="Times New Roman" w:eastAsia="Times New Roman" w:hAnsi="Times New Roman" w:cs="Times New Roman"/>
          <w:color w:val="000000"/>
          <w:sz w:val="24"/>
          <w:szCs w:val="24"/>
          <w:lang w:val="es-ES"/>
        </w:rPr>
        <w:t xml:space="preserve"> o local. Algunos ejemplos podrían</w:t>
      </w:r>
      <w:r w:rsidRPr="007379E8">
        <w:rPr>
          <w:rFonts w:ascii="Times New Roman" w:eastAsia="Times New Roman" w:hAnsi="Times New Roman" w:cs="Times New Roman"/>
          <w:color w:val="000000"/>
          <w:sz w:val="24"/>
          <w:szCs w:val="24"/>
          <w:lang w:val="es-ES"/>
        </w:rPr>
        <w:t xml:space="preserve"> incluir: </w:t>
      </w:r>
    </w:p>
    <w:p w:rsidR="00E27874" w:rsidRPr="007379E8" w:rsidRDefault="006C14CD" w:rsidP="00E27874">
      <w:pPr>
        <w:pStyle w:val="ListParagraph"/>
        <w:numPr>
          <w:ilvl w:val="0"/>
          <w:numId w:val="2"/>
        </w:numPr>
        <w:autoSpaceDE w:val="0"/>
        <w:autoSpaceDN w:val="0"/>
        <w:spacing w:after="0" w:line="240" w:lineRule="auto"/>
        <w:ind w:left="630" w:hanging="270"/>
        <w:jc w:val="both"/>
        <w:rPr>
          <w:rFonts w:ascii="Times New Roman" w:hAnsi="Times New Roman"/>
          <w:color w:val="000000"/>
          <w:sz w:val="24"/>
          <w:szCs w:val="24"/>
          <w:lang w:val="es-ES"/>
        </w:rPr>
      </w:pPr>
      <w:r w:rsidRPr="007379E8">
        <w:rPr>
          <w:rFonts w:ascii="Times New Roman" w:hAnsi="Times New Roman"/>
          <w:color w:val="000000"/>
          <w:sz w:val="24"/>
          <w:szCs w:val="24"/>
          <w:lang w:val="es-ES"/>
        </w:rPr>
        <w:t xml:space="preserve">investigación y </w:t>
      </w:r>
      <w:r w:rsidR="00E27874" w:rsidRPr="007379E8">
        <w:rPr>
          <w:rFonts w:ascii="Times New Roman" w:hAnsi="Times New Roman"/>
          <w:color w:val="000000"/>
          <w:sz w:val="24"/>
          <w:szCs w:val="24"/>
          <w:lang w:val="es-ES"/>
        </w:rPr>
        <w:t>seguimiento</w:t>
      </w:r>
      <w:r w:rsidRPr="007379E8">
        <w:rPr>
          <w:rFonts w:ascii="Times New Roman" w:hAnsi="Times New Roman"/>
          <w:color w:val="000000"/>
          <w:sz w:val="24"/>
          <w:szCs w:val="24"/>
          <w:lang w:val="es-ES"/>
        </w:rPr>
        <w:t>;</w:t>
      </w:r>
    </w:p>
    <w:p w:rsidR="00E27874" w:rsidRPr="007379E8" w:rsidRDefault="006C14CD" w:rsidP="00E27874">
      <w:pPr>
        <w:pStyle w:val="ListParagraph"/>
        <w:numPr>
          <w:ilvl w:val="0"/>
          <w:numId w:val="2"/>
        </w:numPr>
        <w:autoSpaceDE w:val="0"/>
        <w:autoSpaceDN w:val="0"/>
        <w:spacing w:after="0" w:line="240" w:lineRule="auto"/>
        <w:ind w:left="630" w:hanging="270"/>
        <w:jc w:val="both"/>
        <w:rPr>
          <w:rFonts w:ascii="Times New Roman" w:hAnsi="Times New Roman"/>
          <w:color w:val="000000"/>
          <w:sz w:val="24"/>
          <w:szCs w:val="24"/>
          <w:lang w:val="es-ES"/>
        </w:rPr>
      </w:pPr>
      <w:r w:rsidRPr="007379E8">
        <w:rPr>
          <w:rFonts w:ascii="Times New Roman" w:hAnsi="Times New Roman"/>
          <w:color w:val="000000"/>
          <w:sz w:val="24"/>
          <w:szCs w:val="24"/>
          <w:lang w:val="es-ES"/>
        </w:rPr>
        <w:lastRenderedPageBreak/>
        <w:t xml:space="preserve">garantizar los derechos procesales (por ejemplo, </w:t>
      </w:r>
      <w:r w:rsidR="00E27874" w:rsidRPr="007379E8">
        <w:rPr>
          <w:rFonts w:ascii="Times New Roman" w:hAnsi="Times New Roman"/>
          <w:color w:val="000000"/>
          <w:sz w:val="24"/>
          <w:szCs w:val="24"/>
          <w:lang w:val="es-ES"/>
        </w:rPr>
        <w:t>el acceso a la información sobre el cambio climático, la participación del público en la toma de decisiones sobre el cambio climático, el acceso a la justicia y a los recursos</w:t>
      </w:r>
      <w:r w:rsidRPr="007379E8">
        <w:rPr>
          <w:rFonts w:ascii="Times New Roman" w:hAnsi="Times New Roman"/>
          <w:color w:val="000000"/>
          <w:sz w:val="24"/>
          <w:szCs w:val="24"/>
          <w:lang w:val="es-ES"/>
        </w:rPr>
        <w:t>);</w:t>
      </w:r>
    </w:p>
    <w:p w:rsidR="00E27874" w:rsidRPr="007379E8" w:rsidRDefault="006C14CD" w:rsidP="00E27874">
      <w:pPr>
        <w:pStyle w:val="ListParagraph"/>
        <w:numPr>
          <w:ilvl w:val="0"/>
          <w:numId w:val="2"/>
        </w:numPr>
        <w:autoSpaceDE w:val="0"/>
        <w:autoSpaceDN w:val="0"/>
        <w:spacing w:after="0" w:line="240" w:lineRule="auto"/>
        <w:ind w:left="630" w:hanging="270"/>
        <w:jc w:val="both"/>
        <w:rPr>
          <w:rFonts w:ascii="Times New Roman" w:hAnsi="Times New Roman"/>
          <w:color w:val="000000"/>
          <w:sz w:val="24"/>
          <w:szCs w:val="24"/>
          <w:lang w:val="es-ES"/>
        </w:rPr>
      </w:pPr>
      <w:r w:rsidRPr="007379E8">
        <w:rPr>
          <w:rFonts w:ascii="Times New Roman" w:hAnsi="Times New Roman"/>
          <w:color w:val="000000"/>
          <w:sz w:val="24"/>
          <w:szCs w:val="24"/>
          <w:lang w:val="es-ES"/>
        </w:rPr>
        <w:t xml:space="preserve">eliminación de las subvenciones </w:t>
      </w:r>
      <w:r w:rsidR="00E27874" w:rsidRPr="007379E8">
        <w:rPr>
          <w:rFonts w:ascii="Times New Roman" w:hAnsi="Times New Roman"/>
          <w:color w:val="000000"/>
          <w:sz w:val="24"/>
          <w:szCs w:val="24"/>
          <w:lang w:val="es-ES"/>
        </w:rPr>
        <w:t>a</w:t>
      </w:r>
      <w:r w:rsidRPr="007379E8">
        <w:rPr>
          <w:rFonts w:ascii="Times New Roman" w:hAnsi="Times New Roman"/>
          <w:color w:val="000000"/>
          <w:sz w:val="24"/>
          <w:szCs w:val="24"/>
          <w:lang w:val="es-ES"/>
        </w:rPr>
        <w:t xml:space="preserve"> la </w:t>
      </w:r>
      <w:r w:rsidR="00E27874" w:rsidRPr="007379E8">
        <w:rPr>
          <w:rFonts w:ascii="Times New Roman" w:hAnsi="Times New Roman"/>
          <w:color w:val="000000"/>
          <w:sz w:val="24"/>
          <w:szCs w:val="24"/>
          <w:lang w:val="es-ES"/>
        </w:rPr>
        <w:t>producción y uso de combustibles fósiles</w:t>
      </w:r>
      <w:r w:rsidRPr="007379E8">
        <w:rPr>
          <w:rFonts w:ascii="Times New Roman" w:hAnsi="Times New Roman"/>
          <w:color w:val="000000"/>
          <w:sz w:val="24"/>
          <w:szCs w:val="24"/>
          <w:lang w:val="es-ES"/>
        </w:rPr>
        <w:t xml:space="preserve">; </w:t>
      </w:r>
      <w:r w:rsidR="00E27874" w:rsidRPr="007379E8">
        <w:rPr>
          <w:rFonts w:ascii="Times New Roman" w:hAnsi="Times New Roman"/>
          <w:color w:val="000000"/>
          <w:sz w:val="24"/>
          <w:szCs w:val="24"/>
          <w:lang w:val="es-ES"/>
        </w:rPr>
        <w:t>legislación, regulaciones, estándares y políticas sobre el cambio climático</w:t>
      </w:r>
      <w:r w:rsidRPr="007379E8">
        <w:rPr>
          <w:rFonts w:ascii="Times New Roman" w:hAnsi="Times New Roman"/>
          <w:color w:val="000000"/>
          <w:sz w:val="24"/>
          <w:szCs w:val="24"/>
          <w:lang w:val="es-ES"/>
        </w:rPr>
        <w:t xml:space="preserve">; </w:t>
      </w:r>
    </w:p>
    <w:p w:rsidR="00E27874" w:rsidRPr="007379E8" w:rsidRDefault="006C14CD" w:rsidP="00E27874">
      <w:pPr>
        <w:pStyle w:val="ListParagraph"/>
        <w:numPr>
          <w:ilvl w:val="0"/>
          <w:numId w:val="2"/>
        </w:numPr>
        <w:autoSpaceDE w:val="0"/>
        <w:autoSpaceDN w:val="0"/>
        <w:spacing w:after="0" w:line="240" w:lineRule="auto"/>
        <w:ind w:left="630" w:hanging="270"/>
        <w:jc w:val="both"/>
        <w:rPr>
          <w:rFonts w:ascii="Times New Roman" w:hAnsi="Times New Roman"/>
          <w:color w:val="000000"/>
          <w:sz w:val="24"/>
          <w:szCs w:val="24"/>
          <w:lang w:val="es-ES"/>
        </w:rPr>
      </w:pPr>
      <w:r w:rsidRPr="007379E8">
        <w:rPr>
          <w:rFonts w:ascii="Times New Roman" w:hAnsi="Times New Roman"/>
          <w:color w:val="000000"/>
          <w:sz w:val="24"/>
          <w:szCs w:val="24"/>
          <w:lang w:val="es-ES"/>
        </w:rPr>
        <w:t>iniciativas para reducir las emisiones de gases de efecto invernadero de sectores específicos (por ejemplo, la generación de electricidad, industria, gobierno, transporte, agr</w:t>
      </w:r>
      <w:r w:rsidR="00E27874" w:rsidRPr="007379E8">
        <w:rPr>
          <w:rFonts w:ascii="Times New Roman" w:hAnsi="Times New Roman"/>
          <w:color w:val="000000"/>
          <w:sz w:val="24"/>
          <w:szCs w:val="24"/>
          <w:lang w:val="es-ES"/>
        </w:rPr>
        <w:t>icultura, gestión de residuos);</w:t>
      </w:r>
    </w:p>
    <w:p w:rsidR="00E27874" w:rsidRPr="007379E8" w:rsidRDefault="006C14CD" w:rsidP="00E27874">
      <w:pPr>
        <w:pStyle w:val="ListParagraph"/>
        <w:numPr>
          <w:ilvl w:val="0"/>
          <w:numId w:val="2"/>
        </w:numPr>
        <w:autoSpaceDE w:val="0"/>
        <w:autoSpaceDN w:val="0"/>
        <w:spacing w:after="0" w:line="240" w:lineRule="auto"/>
        <w:ind w:left="630" w:hanging="270"/>
        <w:jc w:val="both"/>
        <w:rPr>
          <w:rFonts w:ascii="Times New Roman" w:hAnsi="Times New Roman"/>
          <w:color w:val="000000"/>
          <w:sz w:val="24"/>
          <w:szCs w:val="24"/>
          <w:lang w:val="es-ES"/>
        </w:rPr>
      </w:pPr>
      <w:r w:rsidRPr="007379E8">
        <w:rPr>
          <w:rFonts w:ascii="Times New Roman" w:hAnsi="Times New Roman"/>
          <w:color w:val="000000"/>
          <w:sz w:val="24"/>
          <w:szCs w:val="24"/>
          <w:lang w:val="es-ES"/>
        </w:rPr>
        <w:t xml:space="preserve">las leyes, políticas y programas para proteger a las poblaciones vulnerables del cambio climático; </w:t>
      </w:r>
    </w:p>
    <w:p w:rsidR="00E27874" w:rsidRPr="007379E8" w:rsidRDefault="006C14CD" w:rsidP="00E27874">
      <w:pPr>
        <w:pStyle w:val="ListParagraph"/>
        <w:numPr>
          <w:ilvl w:val="0"/>
          <w:numId w:val="2"/>
        </w:numPr>
        <w:autoSpaceDE w:val="0"/>
        <w:autoSpaceDN w:val="0"/>
        <w:spacing w:after="0" w:line="240" w:lineRule="auto"/>
        <w:ind w:left="630" w:hanging="270"/>
        <w:jc w:val="both"/>
        <w:rPr>
          <w:rFonts w:ascii="Times New Roman" w:hAnsi="Times New Roman"/>
          <w:color w:val="000000"/>
          <w:sz w:val="24"/>
          <w:szCs w:val="24"/>
          <w:lang w:val="es-ES"/>
        </w:rPr>
      </w:pPr>
      <w:r w:rsidRPr="007379E8">
        <w:rPr>
          <w:rFonts w:ascii="Times New Roman" w:hAnsi="Times New Roman"/>
          <w:color w:val="000000"/>
          <w:sz w:val="24"/>
          <w:szCs w:val="24"/>
          <w:lang w:val="es-ES"/>
        </w:rPr>
        <w:t xml:space="preserve">las leyes, políticas o programas </w:t>
      </w:r>
      <w:r w:rsidR="00E27874" w:rsidRPr="007379E8">
        <w:rPr>
          <w:rFonts w:ascii="Times New Roman" w:hAnsi="Times New Roman"/>
          <w:color w:val="000000"/>
          <w:sz w:val="24"/>
          <w:szCs w:val="24"/>
          <w:lang w:val="es-ES"/>
        </w:rPr>
        <w:t>para abordar simultáneamente el cambio climático y la contaminación del aire (por ejemplo, programas de promoción de combustibles limpios y estufas para cocinar y calentar</w:t>
      </w:r>
      <w:r w:rsidRPr="007379E8">
        <w:rPr>
          <w:rFonts w:ascii="Times New Roman" w:hAnsi="Times New Roman"/>
          <w:color w:val="000000"/>
          <w:sz w:val="24"/>
          <w:szCs w:val="24"/>
          <w:lang w:val="es-ES"/>
        </w:rPr>
        <w:t xml:space="preserve">); y </w:t>
      </w:r>
    </w:p>
    <w:p w:rsidR="006C14CD" w:rsidRPr="007379E8" w:rsidRDefault="00E27874" w:rsidP="00E27874">
      <w:pPr>
        <w:pStyle w:val="ListParagraph"/>
        <w:numPr>
          <w:ilvl w:val="0"/>
          <w:numId w:val="2"/>
        </w:numPr>
        <w:autoSpaceDE w:val="0"/>
        <w:autoSpaceDN w:val="0"/>
        <w:spacing w:after="0" w:line="240" w:lineRule="auto"/>
        <w:ind w:left="630" w:hanging="270"/>
        <w:jc w:val="both"/>
        <w:rPr>
          <w:rFonts w:ascii="Times New Roman" w:hAnsi="Times New Roman"/>
          <w:color w:val="000000"/>
          <w:sz w:val="24"/>
          <w:szCs w:val="24"/>
          <w:lang w:val="es-ES"/>
        </w:rPr>
      </w:pPr>
      <w:r w:rsidRPr="007379E8">
        <w:rPr>
          <w:rFonts w:ascii="Times New Roman" w:hAnsi="Times New Roman"/>
          <w:color w:val="000000"/>
          <w:sz w:val="24"/>
          <w:szCs w:val="24"/>
          <w:lang w:val="es-ES"/>
        </w:rPr>
        <w:t xml:space="preserve">la aplicación efectiva </w:t>
      </w:r>
      <w:r w:rsidR="006C14CD" w:rsidRPr="007379E8">
        <w:rPr>
          <w:rFonts w:ascii="Times New Roman" w:hAnsi="Times New Roman"/>
          <w:color w:val="000000"/>
          <w:sz w:val="24"/>
          <w:szCs w:val="24"/>
          <w:lang w:val="es-ES"/>
        </w:rPr>
        <w:t xml:space="preserve">de las normas que rigen las emisiones de gases de efecto invernadero, la deforestación y la agricultura industrial. </w:t>
      </w:r>
    </w:p>
    <w:p w:rsidR="006C14CD" w:rsidRPr="007379E8" w:rsidRDefault="006C14CD" w:rsidP="006C14CD">
      <w:pPr>
        <w:autoSpaceDE w:val="0"/>
        <w:autoSpaceDN w:val="0"/>
        <w:spacing w:after="0" w:line="240" w:lineRule="auto"/>
        <w:ind w:left="720"/>
        <w:rPr>
          <w:rFonts w:ascii="Times New Roman" w:eastAsia="Times New Roman" w:hAnsi="Times New Roman" w:cs="Times New Roman"/>
          <w:color w:val="000000"/>
          <w:sz w:val="24"/>
          <w:szCs w:val="24"/>
          <w:lang w:val="es-ES"/>
        </w:rPr>
      </w:pPr>
      <w:r w:rsidRPr="007379E8">
        <w:rPr>
          <w:rFonts w:ascii="Times New Roman" w:eastAsia="Times New Roman" w:hAnsi="Times New Roman" w:cs="Times New Roman"/>
          <w:color w:val="000000"/>
          <w:sz w:val="24"/>
          <w:szCs w:val="24"/>
          <w:lang w:val="es-ES"/>
        </w:rPr>
        <w:t> </w:t>
      </w:r>
    </w:p>
    <w:p w:rsidR="006C14CD" w:rsidRPr="007379E8" w:rsidRDefault="006C14CD" w:rsidP="00E27874">
      <w:pPr>
        <w:autoSpaceDE w:val="0"/>
        <w:autoSpaceDN w:val="0"/>
        <w:spacing w:after="0" w:line="240" w:lineRule="auto"/>
        <w:jc w:val="both"/>
        <w:rPr>
          <w:rFonts w:ascii="Times New Roman" w:eastAsia="Times New Roman" w:hAnsi="Times New Roman" w:cs="Times New Roman"/>
          <w:color w:val="000000"/>
          <w:sz w:val="24"/>
          <w:szCs w:val="24"/>
          <w:lang w:val="es-ES"/>
        </w:rPr>
      </w:pPr>
      <w:r w:rsidRPr="007379E8">
        <w:rPr>
          <w:rFonts w:ascii="Times New Roman" w:eastAsia="Times New Roman" w:hAnsi="Times New Roman" w:cs="Times New Roman"/>
          <w:color w:val="000000"/>
          <w:sz w:val="24"/>
          <w:szCs w:val="24"/>
          <w:lang w:val="es-ES"/>
        </w:rPr>
        <w:t xml:space="preserve">4. Si </w:t>
      </w:r>
      <w:r w:rsidR="00E27874" w:rsidRPr="007379E8">
        <w:rPr>
          <w:rFonts w:ascii="Times New Roman" w:eastAsia="Times New Roman" w:hAnsi="Times New Roman" w:cs="Times New Roman"/>
          <w:color w:val="000000"/>
          <w:sz w:val="24"/>
          <w:szCs w:val="24"/>
          <w:lang w:val="es-ES"/>
        </w:rPr>
        <w:t>su E</w:t>
      </w:r>
      <w:r w:rsidRPr="007379E8">
        <w:rPr>
          <w:rFonts w:ascii="Times New Roman" w:eastAsia="Times New Roman" w:hAnsi="Times New Roman" w:cs="Times New Roman"/>
          <w:color w:val="000000"/>
          <w:sz w:val="24"/>
          <w:szCs w:val="24"/>
          <w:lang w:val="es-ES"/>
        </w:rPr>
        <w:t xml:space="preserve">stado ha fijado un plazo para la eliminación de la generación de electricidad </w:t>
      </w:r>
      <w:r w:rsidR="00E27874" w:rsidRPr="007379E8">
        <w:rPr>
          <w:rFonts w:ascii="Times New Roman" w:eastAsia="Times New Roman" w:hAnsi="Times New Roman" w:cs="Times New Roman"/>
          <w:color w:val="000000"/>
          <w:sz w:val="24"/>
          <w:szCs w:val="24"/>
          <w:lang w:val="es-ES"/>
        </w:rPr>
        <w:t>a partir del carbón y/o poner fin a la venta de vehículos con motores de combustión interna</w:t>
      </w:r>
      <w:r w:rsidRPr="007379E8">
        <w:rPr>
          <w:rFonts w:ascii="Times New Roman" w:eastAsia="Times New Roman" w:hAnsi="Times New Roman" w:cs="Times New Roman"/>
          <w:color w:val="000000"/>
          <w:sz w:val="24"/>
          <w:szCs w:val="24"/>
          <w:lang w:val="es-ES"/>
        </w:rPr>
        <w:t xml:space="preserve">, </w:t>
      </w:r>
      <w:r w:rsidR="00E27874" w:rsidRPr="007379E8">
        <w:rPr>
          <w:rFonts w:ascii="Times New Roman" w:eastAsia="Times New Roman" w:hAnsi="Times New Roman" w:cs="Times New Roman"/>
          <w:color w:val="000000"/>
          <w:sz w:val="24"/>
          <w:szCs w:val="24"/>
          <w:lang w:val="es-ES"/>
        </w:rPr>
        <w:t>sírvase proporcionar detalles. Si su Estado impone un precio a las emisiones de carbono, sírvase proporcionar detalles</w:t>
      </w:r>
      <w:r w:rsidRPr="007379E8">
        <w:rPr>
          <w:rFonts w:ascii="Times New Roman" w:eastAsia="Times New Roman" w:hAnsi="Times New Roman" w:cs="Times New Roman"/>
          <w:color w:val="000000"/>
          <w:sz w:val="24"/>
          <w:szCs w:val="24"/>
          <w:lang w:val="es-ES"/>
        </w:rPr>
        <w:t>.</w:t>
      </w:r>
    </w:p>
    <w:p w:rsidR="006C14CD" w:rsidRPr="007379E8" w:rsidRDefault="006C14CD" w:rsidP="006C14CD">
      <w:pPr>
        <w:autoSpaceDE w:val="0"/>
        <w:autoSpaceDN w:val="0"/>
        <w:spacing w:after="0" w:line="240" w:lineRule="auto"/>
        <w:rPr>
          <w:rFonts w:ascii="Times New Roman" w:eastAsia="Times New Roman" w:hAnsi="Times New Roman" w:cs="Times New Roman"/>
          <w:color w:val="000000"/>
          <w:sz w:val="24"/>
          <w:szCs w:val="24"/>
          <w:lang w:val="es-ES"/>
        </w:rPr>
      </w:pPr>
      <w:r w:rsidRPr="007379E8">
        <w:rPr>
          <w:rFonts w:ascii="Times New Roman" w:eastAsia="Times New Roman" w:hAnsi="Times New Roman" w:cs="Times New Roman"/>
          <w:color w:val="000000"/>
          <w:sz w:val="24"/>
          <w:szCs w:val="24"/>
          <w:lang w:val="es-ES"/>
        </w:rPr>
        <w:t> </w:t>
      </w:r>
    </w:p>
    <w:p w:rsidR="006C14CD" w:rsidRPr="007379E8" w:rsidRDefault="006C14CD" w:rsidP="00E27874">
      <w:pPr>
        <w:autoSpaceDE w:val="0"/>
        <w:autoSpaceDN w:val="0"/>
        <w:spacing w:after="0" w:line="240" w:lineRule="auto"/>
        <w:jc w:val="both"/>
        <w:rPr>
          <w:rFonts w:ascii="Times New Roman" w:eastAsia="Times New Roman" w:hAnsi="Times New Roman" w:cs="Times New Roman"/>
          <w:color w:val="000000"/>
          <w:sz w:val="24"/>
          <w:szCs w:val="24"/>
          <w:lang w:val="es-ES"/>
        </w:rPr>
      </w:pPr>
      <w:r w:rsidRPr="007379E8">
        <w:rPr>
          <w:rFonts w:ascii="Times New Roman" w:eastAsia="Times New Roman" w:hAnsi="Times New Roman" w:cs="Times New Roman"/>
          <w:color w:val="000000"/>
          <w:sz w:val="24"/>
          <w:szCs w:val="24"/>
          <w:lang w:val="es-ES"/>
        </w:rPr>
        <w:t xml:space="preserve">5. </w:t>
      </w:r>
      <w:r w:rsidR="00E27874" w:rsidRPr="007379E8">
        <w:rPr>
          <w:rFonts w:ascii="Times New Roman" w:eastAsia="Times New Roman" w:hAnsi="Times New Roman" w:cs="Times New Roman"/>
          <w:color w:val="000000"/>
          <w:sz w:val="24"/>
          <w:szCs w:val="24"/>
          <w:lang w:val="es-ES"/>
        </w:rPr>
        <w:t>Sírvase proporcionar pruebas relacionadas con la aplicación, el cumplimiento y la eficacia de las medidas identificadas en sus respuestas a las Preguntas 3 y 4. Esto podría incluir información relacionada con los presupuestos (por ejemplo, inversiones en energía renovable o ingresos generados por los impuestos sobre el carbono), recursos humanos (tamaño de los organismos responsables de la vigilancia y aplicación de la legislación ambiental) y resultados</w:t>
      </w:r>
      <w:r w:rsidRPr="007379E8">
        <w:rPr>
          <w:rFonts w:ascii="Times New Roman" w:eastAsia="Times New Roman" w:hAnsi="Times New Roman" w:cs="Times New Roman"/>
          <w:color w:val="000000"/>
          <w:sz w:val="24"/>
          <w:szCs w:val="24"/>
          <w:lang w:val="es-ES"/>
        </w:rPr>
        <w:t xml:space="preserve"> medibles </w:t>
      </w:r>
      <w:r w:rsidR="00E27874" w:rsidRPr="007379E8">
        <w:rPr>
          <w:rFonts w:ascii="Times New Roman" w:eastAsia="Times New Roman" w:hAnsi="Times New Roman" w:cs="Times New Roman"/>
          <w:color w:val="000000"/>
          <w:sz w:val="24"/>
          <w:szCs w:val="24"/>
          <w:lang w:val="es-ES"/>
        </w:rPr>
        <w:t>como la reducción de las emisiones de gases de efecto invernadero, la disminución de las tasas de deforestación o el aumento de la superficie reforestada o del número de árboles plantados</w:t>
      </w:r>
      <w:r w:rsidRPr="007379E8">
        <w:rPr>
          <w:rFonts w:ascii="Times New Roman" w:eastAsia="Times New Roman" w:hAnsi="Times New Roman" w:cs="Times New Roman"/>
          <w:color w:val="000000"/>
          <w:sz w:val="24"/>
          <w:szCs w:val="24"/>
          <w:lang w:val="es-ES"/>
        </w:rPr>
        <w:t xml:space="preserve">. </w:t>
      </w:r>
    </w:p>
    <w:p w:rsidR="006C14CD" w:rsidRPr="007379E8" w:rsidRDefault="006C14CD" w:rsidP="006C14CD">
      <w:pPr>
        <w:autoSpaceDE w:val="0"/>
        <w:autoSpaceDN w:val="0"/>
        <w:spacing w:after="0" w:line="240" w:lineRule="auto"/>
        <w:rPr>
          <w:rFonts w:ascii="Times New Roman" w:eastAsia="Times New Roman" w:hAnsi="Times New Roman" w:cs="Times New Roman"/>
          <w:color w:val="000000"/>
          <w:sz w:val="24"/>
          <w:szCs w:val="24"/>
          <w:lang w:val="es-ES"/>
        </w:rPr>
      </w:pPr>
      <w:r w:rsidRPr="007379E8">
        <w:rPr>
          <w:rFonts w:ascii="Times New Roman" w:eastAsia="Times New Roman" w:hAnsi="Times New Roman" w:cs="Times New Roman"/>
          <w:color w:val="000000"/>
          <w:sz w:val="24"/>
          <w:szCs w:val="24"/>
          <w:lang w:val="es-ES"/>
        </w:rPr>
        <w:t> </w:t>
      </w:r>
    </w:p>
    <w:p w:rsidR="00E27874" w:rsidRPr="007379E8" w:rsidRDefault="006C14CD" w:rsidP="004D2425">
      <w:pPr>
        <w:autoSpaceDE w:val="0"/>
        <w:autoSpaceDN w:val="0"/>
        <w:spacing w:after="0" w:line="240" w:lineRule="auto"/>
        <w:jc w:val="both"/>
        <w:rPr>
          <w:rFonts w:ascii="Times New Roman" w:eastAsia="Times New Roman" w:hAnsi="Times New Roman" w:cs="Times New Roman"/>
          <w:color w:val="000000"/>
          <w:sz w:val="24"/>
          <w:szCs w:val="24"/>
          <w:lang w:val="es-ES"/>
        </w:rPr>
      </w:pPr>
      <w:r w:rsidRPr="007379E8">
        <w:rPr>
          <w:rFonts w:ascii="Times New Roman" w:eastAsia="Times New Roman" w:hAnsi="Times New Roman" w:cs="Times New Roman"/>
          <w:color w:val="000000"/>
          <w:sz w:val="24"/>
          <w:szCs w:val="24"/>
          <w:lang w:val="es-ES"/>
        </w:rPr>
        <w:t xml:space="preserve">6. </w:t>
      </w:r>
      <w:r w:rsidR="00E27874" w:rsidRPr="007379E8">
        <w:rPr>
          <w:rFonts w:ascii="Times New Roman" w:eastAsia="Times New Roman" w:hAnsi="Times New Roman" w:cs="Times New Roman"/>
          <w:color w:val="000000"/>
          <w:sz w:val="24"/>
          <w:szCs w:val="24"/>
          <w:lang w:val="es-ES"/>
        </w:rPr>
        <w:t>¿De qué manera los Estados de ingresos altos deberían ayudar a los Estados de ingresos bajos a responder al cambio climático, contribuyendo al mismo tiempo al desarrollo sostenible en esos Estados de ingresos bajos?</w:t>
      </w:r>
    </w:p>
    <w:p w:rsidR="006C14CD" w:rsidRPr="007379E8" w:rsidRDefault="006C14CD" w:rsidP="006C14CD">
      <w:pPr>
        <w:autoSpaceDE w:val="0"/>
        <w:autoSpaceDN w:val="0"/>
        <w:spacing w:after="0" w:line="240" w:lineRule="auto"/>
        <w:rPr>
          <w:rFonts w:ascii="Times New Roman" w:eastAsia="Times New Roman" w:hAnsi="Times New Roman" w:cs="Times New Roman"/>
          <w:color w:val="000000"/>
          <w:sz w:val="24"/>
          <w:szCs w:val="24"/>
          <w:lang w:val="es-ES"/>
        </w:rPr>
      </w:pPr>
      <w:r w:rsidRPr="007379E8">
        <w:rPr>
          <w:rFonts w:ascii="Times New Roman" w:eastAsia="Times New Roman" w:hAnsi="Times New Roman" w:cs="Times New Roman"/>
          <w:color w:val="000000"/>
          <w:sz w:val="24"/>
          <w:szCs w:val="24"/>
          <w:lang w:val="es-ES"/>
        </w:rPr>
        <w:t> </w:t>
      </w:r>
    </w:p>
    <w:p w:rsidR="006C14CD" w:rsidRPr="007379E8" w:rsidRDefault="006C14CD" w:rsidP="004D2425">
      <w:pPr>
        <w:spacing w:after="0" w:line="240" w:lineRule="auto"/>
        <w:jc w:val="both"/>
        <w:rPr>
          <w:rFonts w:ascii="Times New Roman" w:eastAsia="Times New Roman" w:hAnsi="Times New Roman" w:cs="Times New Roman"/>
          <w:sz w:val="24"/>
          <w:szCs w:val="24"/>
          <w:lang w:val="es-ES"/>
        </w:rPr>
      </w:pPr>
      <w:r w:rsidRPr="007379E8">
        <w:rPr>
          <w:rFonts w:ascii="Times New Roman" w:eastAsia="Times New Roman" w:hAnsi="Times New Roman" w:cs="Times New Roman"/>
          <w:sz w:val="24"/>
          <w:szCs w:val="24"/>
          <w:lang w:val="es-ES"/>
        </w:rPr>
        <w:t xml:space="preserve">7. ¿Cuáles son los principales desafíos o barreras </w:t>
      </w:r>
      <w:r w:rsidR="004D2425" w:rsidRPr="007379E8">
        <w:rPr>
          <w:rFonts w:ascii="Times New Roman" w:eastAsia="Times New Roman" w:hAnsi="Times New Roman" w:cs="Times New Roman"/>
          <w:sz w:val="24"/>
          <w:szCs w:val="24"/>
          <w:lang w:val="es-ES"/>
        </w:rPr>
        <w:t xml:space="preserve">a los que </w:t>
      </w:r>
      <w:r w:rsidRPr="007379E8">
        <w:rPr>
          <w:rFonts w:ascii="Times New Roman" w:eastAsia="Times New Roman" w:hAnsi="Times New Roman" w:cs="Times New Roman"/>
          <w:sz w:val="24"/>
          <w:szCs w:val="24"/>
          <w:lang w:val="es-ES"/>
        </w:rPr>
        <w:t xml:space="preserve">su gobierno, empresa u organización </w:t>
      </w:r>
      <w:r w:rsidR="004D2425" w:rsidRPr="007379E8">
        <w:rPr>
          <w:rFonts w:ascii="Times New Roman" w:eastAsia="Times New Roman" w:hAnsi="Times New Roman" w:cs="Times New Roman"/>
          <w:sz w:val="24"/>
          <w:szCs w:val="24"/>
          <w:lang w:val="es-ES"/>
        </w:rPr>
        <w:t xml:space="preserve">se ha enfrentado </w:t>
      </w:r>
      <w:r w:rsidRPr="007379E8">
        <w:rPr>
          <w:rFonts w:ascii="Times New Roman" w:eastAsia="Times New Roman" w:hAnsi="Times New Roman" w:cs="Times New Roman"/>
          <w:sz w:val="24"/>
          <w:szCs w:val="24"/>
          <w:lang w:val="es-ES"/>
        </w:rPr>
        <w:t xml:space="preserve">para tratar de atender los impactos del cambio climático </w:t>
      </w:r>
      <w:r w:rsidR="004D2425" w:rsidRPr="007379E8">
        <w:rPr>
          <w:rFonts w:ascii="Times New Roman" w:eastAsia="Times New Roman" w:hAnsi="Times New Roman" w:cs="Times New Roman"/>
          <w:sz w:val="24"/>
          <w:szCs w:val="24"/>
          <w:lang w:val="es-ES"/>
        </w:rPr>
        <w:t>en</w:t>
      </w:r>
      <w:r w:rsidRPr="007379E8">
        <w:rPr>
          <w:rFonts w:ascii="Times New Roman" w:eastAsia="Times New Roman" w:hAnsi="Times New Roman" w:cs="Times New Roman"/>
          <w:sz w:val="24"/>
          <w:szCs w:val="24"/>
          <w:lang w:val="es-ES"/>
        </w:rPr>
        <w:t xml:space="preserve"> los derechos humanos?</w:t>
      </w:r>
    </w:p>
    <w:p w:rsidR="006C14CD" w:rsidRPr="007379E8" w:rsidRDefault="006C14CD" w:rsidP="006C14CD">
      <w:pPr>
        <w:spacing w:after="0" w:line="240" w:lineRule="auto"/>
        <w:rPr>
          <w:rFonts w:ascii="Times New Roman" w:eastAsia="Times New Roman" w:hAnsi="Times New Roman" w:cs="Times New Roman"/>
          <w:sz w:val="24"/>
          <w:szCs w:val="24"/>
          <w:lang w:val="es-ES"/>
        </w:rPr>
      </w:pPr>
      <w:r w:rsidRPr="007379E8">
        <w:rPr>
          <w:rFonts w:ascii="Times New Roman" w:eastAsia="Times New Roman" w:hAnsi="Times New Roman" w:cs="Times New Roman"/>
          <w:sz w:val="24"/>
          <w:szCs w:val="24"/>
          <w:lang w:val="es-ES"/>
        </w:rPr>
        <w:t> </w:t>
      </w:r>
    </w:p>
    <w:p w:rsidR="004D2425" w:rsidRPr="007379E8" w:rsidRDefault="006C14CD" w:rsidP="004D2425">
      <w:pPr>
        <w:autoSpaceDE w:val="0"/>
        <w:autoSpaceDN w:val="0"/>
        <w:spacing w:after="0" w:line="240" w:lineRule="auto"/>
        <w:jc w:val="both"/>
        <w:rPr>
          <w:rFonts w:ascii="Times New Roman" w:eastAsia="Times New Roman" w:hAnsi="Times New Roman" w:cs="Times New Roman"/>
          <w:color w:val="000000"/>
          <w:sz w:val="24"/>
          <w:szCs w:val="24"/>
          <w:lang w:val="es-ES"/>
        </w:rPr>
      </w:pPr>
      <w:r w:rsidRPr="007379E8">
        <w:rPr>
          <w:rFonts w:ascii="Times New Roman" w:eastAsia="Times New Roman" w:hAnsi="Times New Roman" w:cs="Times New Roman"/>
          <w:color w:val="000000"/>
          <w:sz w:val="24"/>
          <w:szCs w:val="24"/>
          <w:lang w:val="es-ES"/>
        </w:rPr>
        <w:t xml:space="preserve">8. </w:t>
      </w:r>
      <w:r w:rsidR="004D2425" w:rsidRPr="007379E8">
        <w:rPr>
          <w:rFonts w:ascii="Times New Roman" w:eastAsia="Times New Roman" w:hAnsi="Times New Roman" w:cs="Times New Roman"/>
          <w:color w:val="000000"/>
          <w:sz w:val="24"/>
          <w:szCs w:val="24"/>
          <w:lang w:val="es-ES"/>
        </w:rPr>
        <w:t xml:space="preserve">¿De qué manera se proporciona (o debería proporcionarse) protección adicional a las poblaciones que pueden encontrarse en circunstancias en las que son particularmente vulnerables al cambio climático (por ejemplo, las mujeres, los niños, las personas que viven en la pobreza, los pueblos indígenas y los miembros de comunidades tradicionales, las personas de edad, las personas con discapacidad, las minorías étnicas, raciales o de otro tipo y las personas desplazadas)? ¿De qué manera se puede empoderar a estas poblaciones para que actúen como agentes de cambio en la lucha contra el cambio climático? </w:t>
      </w:r>
    </w:p>
    <w:p w:rsidR="006C14CD" w:rsidRPr="007379E8" w:rsidRDefault="006C14CD" w:rsidP="006C14CD">
      <w:pPr>
        <w:spacing w:after="0" w:line="240" w:lineRule="auto"/>
        <w:rPr>
          <w:rFonts w:ascii="Times New Roman" w:eastAsia="Times New Roman" w:hAnsi="Times New Roman" w:cs="Times New Roman"/>
          <w:sz w:val="24"/>
          <w:szCs w:val="24"/>
          <w:lang w:val="es-ES"/>
        </w:rPr>
      </w:pPr>
      <w:r w:rsidRPr="007379E8">
        <w:rPr>
          <w:rFonts w:ascii="Times New Roman" w:eastAsia="Times New Roman" w:hAnsi="Times New Roman" w:cs="Times New Roman"/>
          <w:sz w:val="24"/>
          <w:szCs w:val="24"/>
          <w:lang w:val="es-ES"/>
        </w:rPr>
        <w:t> </w:t>
      </w:r>
    </w:p>
    <w:p w:rsidR="006C14CD" w:rsidRPr="007379E8" w:rsidRDefault="006C14CD" w:rsidP="004D2425">
      <w:pPr>
        <w:spacing w:after="0" w:line="240" w:lineRule="auto"/>
        <w:jc w:val="both"/>
        <w:rPr>
          <w:rFonts w:ascii="Times New Roman" w:eastAsia="Times New Roman" w:hAnsi="Times New Roman" w:cs="Times New Roman"/>
          <w:sz w:val="24"/>
          <w:szCs w:val="24"/>
          <w:lang w:val="es-ES"/>
        </w:rPr>
      </w:pPr>
      <w:r w:rsidRPr="007379E8">
        <w:rPr>
          <w:rFonts w:ascii="Times New Roman" w:eastAsia="Times New Roman" w:hAnsi="Times New Roman" w:cs="Times New Roman"/>
          <w:sz w:val="24"/>
          <w:szCs w:val="24"/>
          <w:lang w:val="es-ES"/>
        </w:rPr>
        <w:t xml:space="preserve">9. </w:t>
      </w:r>
      <w:r w:rsidR="004D2425" w:rsidRPr="007379E8">
        <w:rPr>
          <w:rFonts w:ascii="Times New Roman" w:eastAsia="Times New Roman" w:hAnsi="Times New Roman" w:cs="Times New Roman"/>
          <w:sz w:val="24"/>
          <w:szCs w:val="24"/>
          <w:lang w:val="es-ES"/>
        </w:rPr>
        <w:t xml:space="preserve">¿Cómo se garantiza la protección de los derechos de las personas que trabajan en el ámbito del cambio climático (defensores de los derechos humanos en materia de medio ambiente)? ¿Qué </w:t>
      </w:r>
      <w:r w:rsidR="004D2425" w:rsidRPr="007379E8">
        <w:rPr>
          <w:rFonts w:ascii="Times New Roman" w:eastAsia="Times New Roman" w:hAnsi="Times New Roman" w:cs="Times New Roman"/>
          <w:sz w:val="24"/>
          <w:szCs w:val="24"/>
          <w:lang w:val="es-ES"/>
        </w:rPr>
        <w:lastRenderedPageBreak/>
        <w:t>medidas ha adoptado su Gobierno o empresa para crear un entorno seguro y propicio para que puedan ejercer libremente sus derechos sin temor a la violencia, la intimidación, el acoso o las represalias?</w:t>
      </w:r>
    </w:p>
    <w:p w:rsidR="006C14CD" w:rsidRPr="007379E8" w:rsidRDefault="006C14CD" w:rsidP="006C14CD">
      <w:pPr>
        <w:spacing w:after="0" w:line="240" w:lineRule="auto"/>
        <w:rPr>
          <w:rFonts w:ascii="Times New Roman" w:eastAsia="Times New Roman" w:hAnsi="Times New Roman" w:cs="Times New Roman"/>
          <w:sz w:val="24"/>
          <w:szCs w:val="24"/>
          <w:lang w:val="es-ES"/>
        </w:rPr>
      </w:pPr>
      <w:r w:rsidRPr="007379E8">
        <w:rPr>
          <w:rFonts w:ascii="Times New Roman" w:eastAsia="Times New Roman" w:hAnsi="Times New Roman" w:cs="Times New Roman"/>
          <w:sz w:val="24"/>
          <w:szCs w:val="24"/>
          <w:lang w:val="es-ES"/>
        </w:rPr>
        <w:t> </w:t>
      </w:r>
    </w:p>
    <w:p w:rsidR="006C14CD" w:rsidRPr="007379E8" w:rsidRDefault="006C14CD" w:rsidP="004D2425">
      <w:pPr>
        <w:spacing w:after="150" w:line="240" w:lineRule="auto"/>
        <w:jc w:val="both"/>
        <w:rPr>
          <w:rFonts w:ascii="Times New Roman" w:eastAsia="Times New Roman" w:hAnsi="Times New Roman" w:cs="Times New Roman"/>
          <w:sz w:val="24"/>
          <w:szCs w:val="24"/>
          <w:lang w:val="es-ES"/>
        </w:rPr>
      </w:pPr>
      <w:r w:rsidRPr="007379E8">
        <w:rPr>
          <w:rFonts w:ascii="Times New Roman" w:eastAsia="Times New Roman" w:hAnsi="Times New Roman" w:cs="Times New Roman"/>
          <w:sz w:val="24"/>
          <w:szCs w:val="24"/>
          <w:lang w:val="es-ES"/>
        </w:rPr>
        <w:t xml:space="preserve">10. </w:t>
      </w:r>
      <w:r w:rsidR="004D2425" w:rsidRPr="007379E8">
        <w:rPr>
          <w:rFonts w:ascii="Times New Roman" w:eastAsia="Times New Roman" w:hAnsi="Times New Roman" w:cs="Times New Roman"/>
          <w:sz w:val="24"/>
          <w:szCs w:val="24"/>
          <w:lang w:val="es-ES"/>
        </w:rPr>
        <w:t>Para las empresas, ¿qué políticas o prácticas existen para asegurar que sus actividades, productos y servicios (extracción/</w:t>
      </w:r>
      <w:r w:rsidR="00405551" w:rsidRPr="007379E8">
        <w:rPr>
          <w:rFonts w:ascii="Times New Roman" w:eastAsia="Times New Roman" w:hAnsi="Times New Roman" w:cs="Times New Roman"/>
          <w:sz w:val="24"/>
          <w:szCs w:val="24"/>
          <w:lang w:val="es-ES"/>
        </w:rPr>
        <w:t>abastecimiento</w:t>
      </w:r>
      <w:r w:rsidR="004D2425" w:rsidRPr="007379E8">
        <w:rPr>
          <w:rFonts w:ascii="Times New Roman" w:eastAsia="Times New Roman" w:hAnsi="Times New Roman" w:cs="Times New Roman"/>
          <w:sz w:val="24"/>
          <w:szCs w:val="24"/>
          <w:lang w:val="es-ES"/>
        </w:rPr>
        <w:t xml:space="preserve">, fabricación, distribución, venta y gestión del final de la vida útil) minimicen los impactos del cambio climático y cumplan con las normas de derechos humanos, especialmente aquellas articuladas en los Principios Rectores </w:t>
      </w:r>
      <w:r w:rsidR="00405551" w:rsidRPr="007379E8">
        <w:rPr>
          <w:rFonts w:ascii="Times New Roman" w:eastAsia="Times New Roman" w:hAnsi="Times New Roman" w:cs="Times New Roman"/>
          <w:sz w:val="24"/>
          <w:szCs w:val="24"/>
          <w:lang w:val="es-ES"/>
        </w:rPr>
        <w:t>sobre</w:t>
      </w:r>
      <w:r w:rsidR="004D2425" w:rsidRPr="007379E8">
        <w:rPr>
          <w:rFonts w:ascii="Times New Roman" w:eastAsia="Times New Roman" w:hAnsi="Times New Roman" w:cs="Times New Roman"/>
          <w:sz w:val="24"/>
          <w:szCs w:val="24"/>
          <w:lang w:val="es-ES"/>
        </w:rPr>
        <w:t xml:space="preserve"> las Empresas y los Derechos Humanos?</w:t>
      </w:r>
    </w:p>
    <w:p w:rsidR="006C14CD" w:rsidRPr="007379E8" w:rsidRDefault="006C14CD" w:rsidP="006C14CD">
      <w:pPr>
        <w:autoSpaceDE w:val="0"/>
        <w:autoSpaceDN w:val="0"/>
        <w:spacing w:after="0" w:line="240" w:lineRule="auto"/>
        <w:rPr>
          <w:rFonts w:ascii="Times New Roman" w:eastAsia="Times New Roman" w:hAnsi="Times New Roman" w:cs="Times New Roman"/>
          <w:color w:val="000000"/>
          <w:sz w:val="24"/>
          <w:szCs w:val="24"/>
          <w:lang w:val="es-ES"/>
        </w:rPr>
      </w:pPr>
      <w:r w:rsidRPr="007379E8">
        <w:rPr>
          <w:rFonts w:ascii="Times New Roman" w:eastAsia="Times New Roman" w:hAnsi="Times New Roman" w:cs="Times New Roman"/>
          <w:b/>
          <w:bCs/>
          <w:color w:val="000000"/>
          <w:sz w:val="24"/>
          <w:szCs w:val="24"/>
          <w:lang w:val="es-ES"/>
        </w:rPr>
        <w:t xml:space="preserve">Presentación de las respuestas </w:t>
      </w:r>
    </w:p>
    <w:p w:rsidR="006C14CD" w:rsidRPr="007379E8" w:rsidRDefault="00405551" w:rsidP="00405551">
      <w:pPr>
        <w:autoSpaceDE w:val="0"/>
        <w:autoSpaceDN w:val="0"/>
        <w:spacing w:after="0" w:line="240" w:lineRule="auto"/>
        <w:jc w:val="both"/>
        <w:rPr>
          <w:rFonts w:ascii="Times New Roman" w:eastAsia="Times New Roman" w:hAnsi="Times New Roman" w:cs="Times New Roman"/>
          <w:color w:val="000000"/>
          <w:sz w:val="24"/>
          <w:szCs w:val="24"/>
          <w:lang w:val="es-ES"/>
        </w:rPr>
      </w:pPr>
      <w:r w:rsidRPr="007379E8">
        <w:rPr>
          <w:rFonts w:ascii="Times New Roman" w:eastAsia="Times New Roman" w:hAnsi="Times New Roman" w:cs="Times New Roman"/>
          <w:color w:val="000000"/>
          <w:sz w:val="24"/>
          <w:szCs w:val="24"/>
          <w:lang w:val="es-ES"/>
        </w:rPr>
        <w:t xml:space="preserve">Le </w:t>
      </w:r>
      <w:r w:rsidR="00E831FE" w:rsidRPr="007379E8">
        <w:rPr>
          <w:rFonts w:ascii="Times New Roman" w:eastAsia="Times New Roman" w:hAnsi="Times New Roman" w:cs="Times New Roman"/>
          <w:color w:val="000000"/>
          <w:sz w:val="24"/>
          <w:szCs w:val="24"/>
          <w:lang w:val="es-ES"/>
        </w:rPr>
        <w:t>animamos a</w:t>
      </w:r>
      <w:r w:rsidRPr="007379E8">
        <w:rPr>
          <w:rFonts w:ascii="Times New Roman" w:eastAsia="Times New Roman" w:hAnsi="Times New Roman" w:cs="Times New Roman"/>
          <w:color w:val="000000"/>
          <w:sz w:val="24"/>
          <w:szCs w:val="24"/>
          <w:lang w:val="es-ES"/>
        </w:rPr>
        <w:t xml:space="preserve"> que envíe sus respuestas al cuestionario</w:t>
      </w:r>
      <w:r w:rsidR="006C14CD" w:rsidRPr="007379E8">
        <w:rPr>
          <w:rFonts w:ascii="Times New Roman" w:eastAsia="Times New Roman" w:hAnsi="Times New Roman" w:cs="Times New Roman"/>
          <w:color w:val="000000"/>
          <w:sz w:val="24"/>
          <w:szCs w:val="24"/>
          <w:lang w:val="es-ES"/>
        </w:rPr>
        <w:t xml:space="preserve"> </w:t>
      </w:r>
      <w:r w:rsidR="006C14CD" w:rsidRPr="007379E8">
        <w:rPr>
          <w:rFonts w:ascii="Times New Roman" w:eastAsia="Times New Roman" w:hAnsi="Times New Roman" w:cs="Times New Roman"/>
          <w:color w:val="000000"/>
          <w:sz w:val="24"/>
          <w:szCs w:val="24"/>
          <w:u w:val="single"/>
          <w:lang w:val="es-ES"/>
        </w:rPr>
        <w:t>en formato Word</w:t>
      </w:r>
      <w:r w:rsidR="006C14CD" w:rsidRPr="007379E8">
        <w:rPr>
          <w:rFonts w:ascii="Times New Roman" w:eastAsia="Times New Roman" w:hAnsi="Times New Roman" w:cs="Times New Roman"/>
          <w:color w:val="000000"/>
          <w:sz w:val="24"/>
          <w:szCs w:val="24"/>
          <w:lang w:val="es-ES"/>
        </w:rPr>
        <w:t xml:space="preserve"> </w:t>
      </w:r>
      <w:r w:rsidR="006C14CD" w:rsidRPr="007379E8">
        <w:rPr>
          <w:rFonts w:ascii="Times New Roman" w:eastAsia="Times New Roman" w:hAnsi="Times New Roman" w:cs="Times New Roman"/>
          <w:b/>
          <w:bCs/>
          <w:color w:val="000000"/>
          <w:sz w:val="24"/>
          <w:szCs w:val="24"/>
          <w:lang w:val="es-ES"/>
        </w:rPr>
        <w:t>por correo electrónico</w:t>
      </w:r>
      <w:r w:rsidR="006C14CD" w:rsidRPr="007379E8">
        <w:rPr>
          <w:rFonts w:ascii="Times New Roman" w:eastAsia="Times New Roman" w:hAnsi="Times New Roman" w:cs="Times New Roman"/>
          <w:color w:val="000000"/>
          <w:sz w:val="24"/>
          <w:szCs w:val="24"/>
          <w:lang w:val="es-ES"/>
        </w:rPr>
        <w:t xml:space="preserve"> a </w:t>
      </w:r>
      <w:hyperlink r:id="rId10" w:history="1">
        <w:r w:rsidR="006C14CD" w:rsidRPr="007379E8">
          <w:rPr>
            <w:rFonts w:ascii="Times New Roman" w:eastAsia="Times New Roman" w:hAnsi="Times New Roman" w:cs="Times New Roman"/>
            <w:color w:val="0000FF"/>
            <w:sz w:val="24"/>
            <w:szCs w:val="24"/>
            <w:u w:val="single"/>
            <w:lang w:val="es-ES"/>
          </w:rPr>
          <w:t xml:space="preserve">srenvironment@ohchr.org </w:t>
        </w:r>
      </w:hyperlink>
      <w:r w:rsidR="006C14CD" w:rsidRPr="007379E8">
        <w:rPr>
          <w:rFonts w:ascii="Times New Roman" w:eastAsia="Times New Roman" w:hAnsi="Times New Roman" w:cs="Times New Roman"/>
          <w:color w:val="000000"/>
          <w:sz w:val="24"/>
          <w:szCs w:val="24"/>
          <w:lang w:val="es-ES"/>
        </w:rPr>
        <w:t xml:space="preserve">. </w:t>
      </w:r>
    </w:p>
    <w:p w:rsidR="006C14CD" w:rsidRPr="007379E8" w:rsidRDefault="006C14CD" w:rsidP="006C14CD">
      <w:pPr>
        <w:autoSpaceDE w:val="0"/>
        <w:autoSpaceDN w:val="0"/>
        <w:spacing w:after="0" w:line="240" w:lineRule="auto"/>
        <w:rPr>
          <w:rFonts w:ascii="Times New Roman" w:eastAsia="Times New Roman" w:hAnsi="Times New Roman" w:cs="Times New Roman"/>
          <w:color w:val="000000"/>
          <w:sz w:val="24"/>
          <w:szCs w:val="24"/>
          <w:lang w:val="es-ES"/>
        </w:rPr>
      </w:pPr>
      <w:r w:rsidRPr="007379E8">
        <w:rPr>
          <w:rFonts w:ascii="Times New Roman" w:eastAsia="Times New Roman" w:hAnsi="Times New Roman" w:cs="Times New Roman"/>
          <w:color w:val="000000"/>
          <w:sz w:val="24"/>
          <w:szCs w:val="24"/>
          <w:lang w:val="es-ES"/>
        </w:rPr>
        <w:t> </w:t>
      </w:r>
    </w:p>
    <w:p w:rsidR="006C14CD" w:rsidRPr="007379E8" w:rsidRDefault="006C14CD" w:rsidP="006C14CD">
      <w:pPr>
        <w:autoSpaceDE w:val="0"/>
        <w:autoSpaceDN w:val="0"/>
        <w:spacing w:after="0" w:line="240" w:lineRule="auto"/>
        <w:rPr>
          <w:rFonts w:ascii="Times New Roman" w:eastAsia="Times New Roman" w:hAnsi="Times New Roman" w:cs="Times New Roman"/>
          <w:color w:val="000000"/>
          <w:sz w:val="24"/>
          <w:szCs w:val="24"/>
          <w:lang w:val="es-ES"/>
        </w:rPr>
      </w:pPr>
      <w:r w:rsidRPr="007379E8">
        <w:rPr>
          <w:rFonts w:ascii="Times New Roman" w:eastAsia="Times New Roman" w:hAnsi="Times New Roman" w:cs="Times New Roman"/>
          <w:color w:val="000000"/>
          <w:sz w:val="24"/>
          <w:szCs w:val="24"/>
          <w:lang w:val="es-ES"/>
        </w:rPr>
        <w:t xml:space="preserve">También se aceptarán </w:t>
      </w:r>
      <w:r w:rsidR="00405551" w:rsidRPr="007379E8">
        <w:rPr>
          <w:rFonts w:ascii="Times New Roman" w:eastAsia="Times New Roman" w:hAnsi="Times New Roman" w:cs="Times New Roman"/>
          <w:color w:val="000000"/>
          <w:sz w:val="24"/>
          <w:szCs w:val="24"/>
          <w:lang w:val="es-ES"/>
        </w:rPr>
        <w:t>respuestas</w:t>
      </w:r>
      <w:r w:rsidRPr="007379E8">
        <w:rPr>
          <w:rFonts w:ascii="Times New Roman" w:eastAsia="Times New Roman" w:hAnsi="Times New Roman" w:cs="Times New Roman"/>
          <w:color w:val="000000"/>
          <w:sz w:val="24"/>
          <w:szCs w:val="24"/>
          <w:lang w:val="es-ES"/>
        </w:rPr>
        <w:t xml:space="preserve"> vía correo ordinario a la siguiente dirección:</w:t>
      </w:r>
    </w:p>
    <w:p w:rsidR="00405551" w:rsidRPr="007379E8" w:rsidRDefault="00405551" w:rsidP="00405551">
      <w:pPr>
        <w:spacing w:after="0" w:line="240" w:lineRule="auto"/>
        <w:ind w:left="720"/>
        <w:rPr>
          <w:rFonts w:ascii="Times New Roman" w:eastAsia="Times New Roman" w:hAnsi="Times New Roman" w:cs="Times New Roman"/>
          <w:sz w:val="24"/>
          <w:szCs w:val="24"/>
          <w:lang w:val="es-ES"/>
        </w:rPr>
      </w:pPr>
      <w:r w:rsidRPr="007379E8">
        <w:rPr>
          <w:rFonts w:ascii="Times New Roman" w:eastAsia="Times New Roman" w:hAnsi="Times New Roman" w:cs="Times New Roman"/>
          <w:sz w:val="24"/>
          <w:szCs w:val="24"/>
          <w:lang w:val="es-ES"/>
        </w:rPr>
        <w:t>Relator Especial de las Naciones Unidas sobre los derechos humanos y el medio ambiente</w:t>
      </w:r>
    </w:p>
    <w:p w:rsidR="00405551" w:rsidRPr="007379E8" w:rsidRDefault="00405551" w:rsidP="00405551">
      <w:pPr>
        <w:spacing w:after="0" w:line="240" w:lineRule="auto"/>
        <w:ind w:left="720"/>
        <w:rPr>
          <w:rFonts w:ascii="Times New Roman" w:eastAsia="Times New Roman" w:hAnsi="Times New Roman" w:cs="Times New Roman"/>
          <w:sz w:val="24"/>
          <w:szCs w:val="24"/>
        </w:rPr>
      </w:pPr>
      <w:r w:rsidRPr="007379E8">
        <w:rPr>
          <w:rFonts w:ascii="Times New Roman" w:eastAsia="Times New Roman" w:hAnsi="Times New Roman" w:cs="Times New Roman"/>
          <w:sz w:val="24"/>
          <w:szCs w:val="24"/>
        </w:rPr>
        <w:t>Thematic Engagement, Special Procedures and Right to Development Division</w:t>
      </w:r>
    </w:p>
    <w:p w:rsidR="00405551" w:rsidRPr="007379E8" w:rsidRDefault="00405551" w:rsidP="00405551">
      <w:pPr>
        <w:spacing w:after="0" w:line="240" w:lineRule="auto"/>
        <w:ind w:left="720"/>
        <w:rPr>
          <w:rFonts w:ascii="Times New Roman" w:eastAsia="Times New Roman" w:hAnsi="Times New Roman" w:cs="Times New Roman"/>
          <w:sz w:val="24"/>
          <w:szCs w:val="24"/>
        </w:rPr>
      </w:pPr>
      <w:r w:rsidRPr="007379E8">
        <w:rPr>
          <w:rFonts w:ascii="Times New Roman" w:eastAsia="Times New Roman" w:hAnsi="Times New Roman" w:cs="Times New Roman"/>
          <w:sz w:val="24"/>
          <w:szCs w:val="24"/>
        </w:rPr>
        <w:t xml:space="preserve">UNOG-OHCHR </w:t>
      </w:r>
    </w:p>
    <w:p w:rsidR="006C14CD" w:rsidRPr="007379E8" w:rsidRDefault="00405551" w:rsidP="00405551">
      <w:pPr>
        <w:spacing w:after="0" w:line="240" w:lineRule="auto"/>
        <w:ind w:left="720"/>
        <w:rPr>
          <w:rFonts w:ascii="Times New Roman" w:eastAsia="Times New Roman" w:hAnsi="Times New Roman" w:cs="Times New Roman"/>
          <w:sz w:val="24"/>
          <w:szCs w:val="24"/>
        </w:rPr>
      </w:pPr>
      <w:r w:rsidRPr="007379E8">
        <w:rPr>
          <w:rFonts w:ascii="Times New Roman" w:eastAsia="Times New Roman" w:hAnsi="Times New Roman" w:cs="Times New Roman"/>
          <w:sz w:val="24"/>
          <w:szCs w:val="24"/>
        </w:rPr>
        <w:t>CH-1211 Geneva 10, Switzerland</w:t>
      </w:r>
    </w:p>
    <w:p w:rsidR="00405551" w:rsidRPr="007379E8" w:rsidRDefault="00405551" w:rsidP="00405551">
      <w:pPr>
        <w:spacing w:after="0" w:line="240" w:lineRule="auto"/>
        <w:ind w:left="720"/>
        <w:rPr>
          <w:rFonts w:ascii="Times New Roman" w:eastAsia="Times New Roman" w:hAnsi="Times New Roman" w:cs="Times New Roman"/>
          <w:sz w:val="24"/>
          <w:szCs w:val="24"/>
        </w:rPr>
      </w:pPr>
    </w:p>
    <w:p w:rsidR="006C14CD" w:rsidRPr="007379E8" w:rsidRDefault="00405551" w:rsidP="00405551">
      <w:pPr>
        <w:autoSpaceDE w:val="0"/>
        <w:autoSpaceDN w:val="0"/>
        <w:spacing w:after="0" w:line="240" w:lineRule="auto"/>
        <w:jc w:val="both"/>
        <w:rPr>
          <w:rFonts w:ascii="Times New Roman" w:eastAsia="Times New Roman" w:hAnsi="Times New Roman" w:cs="Times New Roman"/>
          <w:color w:val="000000"/>
          <w:sz w:val="24"/>
          <w:szCs w:val="24"/>
          <w:lang w:val="es-ES"/>
        </w:rPr>
      </w:pPr>
      <w:r w:rsidRPr="007379E8">
        <w:rPr>
          <w:rFonts w:ascii="Times New Roman" w:eastAsia="Times New Roman" w:hAnsi="Times New Roman" w:cs="Times New Roman"/>
          <w:color w:val="000000"/>
          <w:sz w:val="24"/>
          <w:szCs w:val="24"/>
          <w:lang w:val="es-ES"/>
        </w:rPr>
        <w:t xml:space="preserve">Le rogamos que su respuesta sea concisa y limitada a un máximo de 5 páginas (o 2.500 palabras), sin incluir los apéndices ni los archivos adjuntos. </w:t>
      </w:r>
      <w:r w:rsidRPr="007379E8">
        <w:rPr>
          <w:rFonts w:ascii="Times New Roman" w:eastAsia="Times New Roman" w:hAnsi="Times New Roman" w:cs="Times New Roman"/>
          <w:color w:val="000000"/>
          <w:sz w:val="24"/>
          <w:szCs w:val="24"/>
          <w:u w:val="single"/>
          <w:lang w:val="es-ES"/>
        </w:rPr>
        <w:t>Debido a la capacidad limitada de traducción</w:t>
      </w:r>
      <w:r w:rsidR="006C14CD" w:rsidRPr="007379E8">
        <w:rPr>
          <w:rFonts w:ascii="Times New Roman" w:eastAsia="Times New Roman" w:hAnsi="Times New Roman" w:cs="Times New Roman"/>
          <w:color w:val="000000"/>
          <w:sz w:val="24"/>
          <w:szCs w:val="24"/>
          <w:u w:val="single"/>
          <w:lang w:val="es-ES"/>
        </w:rPr>
        <w:t xml:space="preserve">, también pedimos </w:t>
      </w:r>
      <w:r w:rsidRPr="007379E8">
        <w:rPr>
          <w:rFonts w:ascii="Times New Roman" w:eastAsia="Times New Roman" w:hAnsi="Times New Roman" w:cs="Times New Roman"/>
          <w:color w:val="000000"/>
          <w:sz w:val="24"/>
          <w:szCs w:val="24"/>
          <w:u w:val="single"/>
          <w:lang w:val="es-ES"/>
        </w:rPr>
        <w:t>que sus aportes se envíen en inglés, francés o español</w:t>
      </w:r>
      <w:r w:rsidR="006C14CD" w:rsidRPr="007379E8">
        <w:rPr>
          <w:rFonts w:ascii="Times New Roman" w:eastAsia="Times New Roman" w:hAnsi="Times New Roman" w:cs="Times New Roman"/>
          <w:color w:val="000000"/>
          <w:sz w:val="24"/>
          <w:szCs w:val="24"/>
          <w:u w:val="single"/>
          <w:lang w:val="es-ES"/>
        </w:rPr>
        <w:t>.</w:t>
      </w:r>
    </w:p>
    <w:p w:rsidR="006C14CD" w:rsidRPr="007379E8" w:rsidRDefault="006C14CD" w:rsidP="006C14CD">
      <w:pPr>
        <w:autoSpaceDE w:val="0"/>
        <w:autoSpaceDN w:val="0"/>
        <w:spacing w:after="0" w:line="240" w:lineRule="auto"/>
        <w:rPr>
          <w:rFonts w:ascii="Times New Roman" w:eastAsia="Times New Roman" w:hAnsi="Times New Roman" w:cs="Times New Roman"/>
          <w:color w:val="000000"/>
          <w:sz w:val="24"/>
          <w:szCs w:val="24"/>
          <w:lang w:val="es-ES"/>
        </w:rPr>
      </w:pPr>
      <w:r w:rsidRPr="007379E8">
        <w:rPr>
          <w:rFonts w:ascii="Times New Roman" w:eastAsia="Times New Roman" w:hAnsi="Times New Roman" w:cs="Times New Roman"/>
          <w:color w:val="000000"/>
          <w:sz w:val="24"/>
          <w:szCs w:val="24"/>
          <w:lang w:val="es-ES"/>
        </w:rPr>
        <w:t> </w:t>
      </w:r>
    </w:p>
    <w:p w:rsidR="006C14CD" w:rsidRDefault="00405551" w:rsidP="00405551">
      <w:pPr>
        <w:autoSpaceDE w:val="0"/>
        <w:autoSpaceDN w:val="0"/>
        <w:spacing w:after="0" w:line="240" w:lineRule="auto"/>
        <w:jc w:val="both"/>
        <w:rPr>
          <w:rFonts w:ascii="Times New Roman" w:eastAsia="Times New Roman" w:hAnsi="Times New Roman" w:cs="Times New Roman"/>
          <w:color w:val="000000"/>
          <w:sz w:val="24"/>
          <w:szCs w:val="24"/>
          <w:lang w:val="es-ES"/>
        </w:rPr>
      </w:pPr>
      <w:r w:rsidRPr="007379E8">
        <w:rPr>
          <w:rFonts w:ascii="Times New Roman" w:eastAsia="Times New Roman" w:hAnsi="Times New Roman" w:cs="Times New Roman"/>
          <w:color w:val="000000"/>
          <w:sz w:val="24"/>
          <w:szCs w:val="24"/>
          <w:lang w:val="es-ES"/>
        </w:rPr>
        <w:t>Para evitar duplicaciones innecesarias: si usted ha respondido recientemente a otros cuestionarios de los mecanismos de derechos humanos de la ONU (u otros organismos internacionales) con información que también sería relevante para esta solicitud, le agradecemos que nos dirija a esas respuestas</w:t>
      </w:r>
      <w:r w:rsidR="006C14CD" w:rsidRPr="007379E8">
        <w:rPr>
          <w:rFonts w:ascii="Times New Roman" w:eastAsia="Times New Roman" w:hAnsi="Times New Roman" w:cs="Times New Roman"/>
          <w:color w:val="000000"/>
          <w:sz w:val="24"/>
          <w:szCs w:val="24"/>
          <w:lang w:val="es-ES"/>
        </w:rPr>
        <w:t xml:space="preserve">. </w:t>
      </w:r>
    </w:p>
    <w:p w:rsidR="00DB4724" w:rsidRPr="007379E8" w:rsidRDefault="00DB4724" w:rsidP="00405551">
      <w:pPr>
        <w:autoSpaceDE w:val="0"/>
        <w:autoSpaceDN w:val="0"/>
        <w:spacing w:after="0" w:line="240" w:lineRule="auto"/>
        <w:jc w:val="both"/>
        <w:rPr>
          <w:rFonts w:ascii="Times New Roman" w:eastAsia="Times New Roman" w:hAnsi="Times New Roman" w:cs="Times New Roman"/>
          <w:color w:val="000000"/>
          <w:sz w:val="24"/>
          <w:szCs w:val="24"/>
          <w:lang w:val="es-ES"/>
        </w:rPr>
      </w:pPr>
    </w:p>
    <w:p w:rsidR="006C14CD" w:rsidRPr="007379E8" w:rsidRDefault="00405551" w:rsidP="006C14CD">
      <w:pPr>
        <w:autoSpaceDE w:val="0"/>
        <w:autoSpaceDN w:val="0"/>
        <w:spacing w:after="0" w:line="240" w:lineRule="auto"/>
        <w:rPr>
          <w:rFonts w:ascii="Times New Roman" w:eastAsia="Times New Roman" w:hAnsi="Times New Roman" w:cs="Times New Roman"/>
          <w:color w:val="000000"/>
          <w:sz w:val="24"/>
          <w:szCs w:val="24"/>
          <w:lang w:val="es-ES"/>
        </w:rPr>
      </w:pPr>
      <w:r w:rsidRPr="007379E8">
        <w:rPr>
          <w:rFonts w:ascii="Times New Roman" w:eastAsia="Times New Roman" w:hAnsi="Times New Roman" w:cs="Times New Roman"/>
          <w:b/>
          <w:bCs/>
          <w:color w:val="000000"/>
          <w:sz w:val="24"/>
          <w:szCs w:val="24"/>
          <w:lang w:val="es-ES"/>
        </w:rPr>
        <w:t>La fe</w:t>
      </w:r>
      <w:r w:rsidR="00C575BF">
        <w:rPr>
          <w:rFonts w:ascii="Times New Roman" w:eastAsia="Times New Roman" w:hAnsi="Times New Roman" w:cs="Times New Roman"/>
          <w:b/>
          <w:bCs/>
          <w:color w:val="000000"/>
          <w:sz w:val="24"/>
          <w:szCs w:val="24"/>
          <w:lang w:val="es-ES"/>
        </w:rPr>
        <w:t>cha límite de presentación es</w:t>
      </w:r>
      <w:r w:rsidRPr="007379E8">
        <w:rPr>
          <w:rFonts w:ascii="Times New Roman" w:eastAsia="Times New Roman" w:hAnsi="Times New Roman" w:cs="Times New Roman"/>
          <w:b/>
          <w:bCs/>
          <w:color w:val="000000"/>
          <w:sz w:val="24"/>
          <w:szCs w:val="24"/>
          <w:lang w:val="es-ES"/>
        </w:rPr>
        <w:t xml:space="preserve"> </w:t>
      </w:r>
      <w:r w:rsidR="00554808" w:rsidRPr="007379E8">
        <w:rPr>
          <w:rFonts w:ascii="Times New Roman" w:eastAsia="Times New Roman" w:hAnsi="Times New Roman" w:cs="Times New Roman"/>
          <w:b/>
          <w:bCs/>
          <w:color w:val="000000"/>
          <w:sz w:val="24"/>
          <w:szCs w:val="24"/>
          <w:lang w:val="es-ES"/>
        </w:rPr>
        <w:t>8 de junio</w:t>
      </w:r>
      <w:r w:rsidRPr="007379E8">
        <w:rPr>
          <w:rFonts w:ascii="Times New Roman" w:eastAsia="Times New Roman" w:hAnsi="Times New Roman" w:cs="Times New Roman"/>
          <w:b/>
          <w:bCs/>
          <w:color w:val="000000"/>
          <w:sz w:val="24"/>
          <w:szCs w:val="24"/>
          <w:lang w:val="es-ES"/>
        </w:rPr>
        <w:t xml:space="preserve"> de 2019</w:t>
      </w:r>
      <w:r w:rsidR="006C14CD" w:rsidRPr="007379E8">
        <w:rPr>
          <w:rFonts w:ascii="Times New Roman" w:eastAsia="Times New Roman" w:hAnsi="Times New Roman" w:cs="Times New Roman"/>
          <w:b/>
          <w:bCs/>
          <w:color w:val="000000"/>
          <w:sz w:val="24"/>
          <w:szCs w:val="24"/>
          <w:lang w:val="es-ES"/>
        </w:rPr>
        <w:t xml:space="preserve">. </w:t>
      </w:r>
    </w:p>
    <w:p w:rsidR="006C14CD" w:rsidRPr="007379E8" w:rsidRDefault="00405551" w:rsidP="00803C03">
      <w:pPr>
        <w:spacing w:after="0" w:line="240" w:lineRule="auto"/>
        <w:jc w:val="both"/>
        <w:rPr>
          <w:rFonts w:ascii="Times New Roman" w:eastAsia="Times New Roman" w:hAnsi="Times New Roman" w:cs="Times New Roman"/>
          <w:sz w:val="24"/>
          <w:szCs w:val="24"/>
          <w:lang w:val="es-ES"/>
        </w:rPr>
      </w:pPr>
      <w:r w:rsidRPr="007379E8">
        <w:rPr>
          <w:rFonts w:ascii="Times New Roman" w:eastAsia="Times New Roman" w:hAnsi="Times New Roman" w:cs="Times New Roman"/>
          <w:sz w:val="24"/>
          <w:szCs w:val="24"/>
          <w:lang w:val="es-ES"/>
        </w:rPr>
        <w:t xml:space="preserve">A menos que se solicite lo contrario, todas las </w:t>
      </w:r>
      <w:r w:rsidR="00803C03" w:rsidRPr="007379E8">
        <w:rPr>
          <w:rFonts w:ascii="Times New Roman" w:eastAsia="Times New Roman" w:hAnsi="Times New Roman" w:cs="Times New Roman"/>
          <w:sz w:val="24"/>
          <w:szCs w:val="24"/>
          <w:lang w:val="es-ES"/>
        </w:rPr>
        <w:t>respuestas</w:t>
      </w:r>
      <w:r w:rsidRPr="007379E8">
        <w:rPr>
          <w:rFonts w:ascii="Times New Roman" w:eastAsia="Times New Roman" w:hAnsi="Times New Roman" w:cs="Times New Roman"/>
          <w:sz w:val="24"/>
          <w:szCs w:val="24"/>
          <w:lang w:val="es-ES"/>
        </w:rPr>
        <w:t xml:space="preserve"> se pondrán a disposición del público y se publicarán en la página web del Relator Especial en el sitio web del ACNUDH</w:t>
      </w:r>
      <w:r w:rsidR="006C14CD" w:rsidRPr="007379E8">
        <w:rPr>
          <w:rFonts w:ascii="Times New Roman" w:eastAsia="Times New Roman" w:hAnsi="Times New Roman" w:cs="Times New Roman"/>
          <w:sz w:val="24"/>
          <w:szCs w:val="24"/>
          <w:lang w:val="es-ES"/>
        </w:rPr>
        <w:t>.</w:t>
      </w:r>
    </w:p>
    <w:p w:rsidR="00CE6BB5" w:rsidRPr="007379E8" w:rsidRDefault="00CE6BB5">
      <w:pPr>
        <w:rPr>
          <w:rFonts w:ascii="Times New Roman" w:hAnsi="Times New Roman" w:cs="Times New Roman"/>
          <w:sz w:val="24"/>
          <w:szCs w:val="24"/>
          <w:lang w:val="es-ES"/>
        </w:rPr>
      </w:pPr>
    </w:p>
    <w:sectPr w:rsidR="00CE6BB5" w:rsidRPr="007379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F2CFF"/>
    <w:multiLevelType w:val="hybridMultilevel"/>
    <w:tmpl w:val="EF64650A"/>
    <w:lvl w:ilvl="0" w:tplc="5BCC2D3E">
      <w:numFmt w:val="bullet"/>
      <w:lvlText w:val="-"/>
      <w:lvlJc w:val="left"/>
      <w:pPr>
        <w:ind w:left="720" w:hanging="360"/>
      </w:pPr>
      <w:rPr>
        <w:rFonts w:ascii="Times New Roman" w:eastAsia="Times New Roman" w:hAnsi="Times New Roman" w:cs="Times New Roman" w:hint="default"/>
        <w:sz w:val="2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E50946"/>
    <w:multiLevelType w:val="hybridMultilevel"/>
    <w:tmpl w:val="B9045A2A"/>
    <w:lvl w:ilvl="0" w:tplc="3D4E6CC8">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5BCC2D3E">
      <w:numFmt w:val="bullet"/>
      <w:lvlText w:val="-"/>
      <w:lvlJc w:val="left"/>
      <w:pPr>
        <w:ind w:left="2160" w:hanging="360"/>
      </w:pPr>
      <w:rPr>
        <w:rFonts w:ascii="Times New Roman" w:eastAsia="Times New Roman" w:hAnsi="Times New Roman" w:cs="Times New Roman" w:hint="default"/>
        <w:sz w:val="21"/>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4CD"/>
    <w:rsid w:val="002136BA"/>
    <w:rsid w:val="00281E18"/>
    <w:rsid w:val="00341F98"/>
    <w:rsid w:val="00405551"/>
    <w:rsid w:val="004D2425"/>
    <w:rsid w:val="00554808"/>
    <w:rsid w:val="005D3AF2"/>
    <w:rsid w:val="006C14CD"/>
    <w:rsid w:val="007379E8"/>
    <w:rsid w:val="007E6E73"/>
    <w:rsid w:val="00803C03"/>
    <w:rsid w:val="009E612C"/>
    <w:rsid w:val="00A43848"/>
    <w:rsid w:val="00AB4E07"/>
    <w:rsid w:val="00C575BF"/>
    <w:rsid w:val="00CE6BB5"/>
    <w:rsid w:val="00D27BC1"/>
    <w:rsid w:val="00D36A00"/>
    <w:rsid w:val="00DB4724"/>
    <w:rsid w:val="00DD4627"/>
    <w:rsid w:val="00E27874"/>
    <w:rsid w:val="00E831FE"/>
    <w:rsid w:val="00EE1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461B5A-86E1-4F06-B002-CA2235592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14CD"/>
    <w:rPr>
      <w:color w:val="0000FF"/>
      <w:u w:val="single"/>
    </w:rPr>
  </w:style>
  <w:style w:type="paragraph" w:styleId="ListParagraph">
    <w:name w:val="List Paragraph"/>
    <w:basedOn w:val="Normal"/>
    <w:uiPriority w:val="34"/>
    <w:qFormat/>
    <w:rsid w:val="006C14CD"/>
    <w:pPr>
      <w:spacing w:after="200" w:line="276" w:lineRule="auto"/>
      <w:ind w:left="720"/>
    </w:pPr>
    <w:rPr>
      <w:rFonts w:ascii="Cambria" w:eastAsia="Times New Roman" w:hAnsi="Cambria" w:cs="Times New Roman"/>
    </w:rPr>
  </w:style>
  <w:style w:type="paragraph" w:customStyle="1" w:styleId="Default">
    <w:name w:val="Default"/>
    <w:basedOn w:val="Normal"/>
    <w:rsid w:val="006C14CD"/>
    <w:pPr>
      <w:autoSpaceDE w:val="0"/>
      <w:autoSpaceDN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136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6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94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chr.org/EN/Issues/Environment/SREnvironment/Pages/FrameworkPrinciplesReport.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renvironment@ohchr.org" TargetMode="External"/><Relationship Id="rId4" Type="http://schemas.openxmlformats.org/officeDocument/2006/relationships/numbering" Target="numbering.xml"/><Relationship Id="rId9" Type="http://schemas.openxmlformats.org/officeDocument/2006/relationships/hyperlink" Target="https://www.ohchr.org/EN/NewsEvents/Pages/BurningDowntheHous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F97F50-DAED-4010-9F0C-BFB535F49E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88FB26A-C590-4A7F-BB17-6621A0C6CDE8}">
  <ds:schemaRefs>
    <ds:schemaRef ds:uri="http://schemas.microsoft.com/sharepoint/v3/contenttype/forms"/>
  </ds:schemaRefs>
</ds:datastoreItem>
</file>

<file path=customXml/itemProps3.xml><?xml version="1.0" encoding="utf-8"?>
<ds:datastoreItem xmlns:ds="http://schemas.openxmlformats.org/officeDocument/2006/customXml" ds:itemID="{B3598F17-EC98-40F5-A533-F5A81E978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1244</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TORRENTE Maria</dc:creator>
  <cp:keywords/>
  <dc:description/>
  <cp:lastModifiedBy>HWANG Soo Young</cp:lastModifiedBy>
  <cp:revision>3</cp:revision>
  <dcterms:created xsi:type="dcterms:W3CDTF">2019-11-18T14:28:00Z</dcterms:created>
  <dcterms:modified xsi:type="dcterms:W3CDTF">2019-11-18T14:28:00Z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