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E3207" w14:textId="40860452" w:rsidR="00975DCA" w:rsidRDefault="002A0F2F" w:rsidP="00FA4125">
      <w:pPr>
        <w:bidi/>
        <w:spacing w:after="0" w:line="240" w:lineRule="auto"/>
        <w:jc w:val="center"/>
        <w:rPr>
          <w:rFonts w:ascii="Simplified Arabic" w:hAnsi="Simplified Arabic" w:cs="Simplified Arabic"/>
          <w:b/>
          <w:bCs/>
          <w:sz w:val="28"/>
          <w:szCs w:val="28"/>
          <w:rtl/>
        </w:rPr>
      </w:pPr>
      <w:bookmarkStart w:id="0" w:name="_GoBack"/>
      <w:bookmarkEnd w:id="0"/>
      <w:r>
        <w:rPr>
          <w:rFonts w:ascii="Simplified Arabic" w:hAnsi="Simplified Arabic" w:cs="Simplified Arabic"/>
          <w:b/>
          <w:bCs/>
          <w:noProof/>
          <w:sz w:val="28"/>
          <w:szCs w:val="28"/>
          <w:rtl/>
          <w:lang w:val="en-GB" w:eastAsia="en-GB"/>
        </w:rPr>
        <w:drawing>
          <wp:anchor distT="0" distB="0" distL="114300" distR="114300" simplePos="0" relativeHeight="251659264" behindDoc="0" locked="0" layoutInCell="1" allowOverlap="1" wp14:anchorId="63ECF4BA" wp14:editId="70609D8C">
            <wp:simplePos x="0" y="0"/>
            <wp:positionH relativeFrom="margin">
              <wp:align>center</wp:align>
            </wp:positionH>
            <wp:positionV relativeFrom="paragraph">
              <wp:posOffset>38100</wp:posOffset>
            </wp:positionV>
            <wp:extent cx="842010" cy="754380"/>
            <wp:effectExtent l="0" t="0" r="0" b="7620"/>
            <wp:wrapSquare wrapText="bothSides"/>
            <wp:docPr id="2" name="Picture 2" descr="Syri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ria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2010" cy="754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implified Arabic" w:hAnsi="Simplified Arabic" w:cs="Simplified Arabic"/>
          <w:b/>
          <w:bCs/>
          <w:noProof/>
          <w:sz w:val="28"/>
          <w:szCs w:val="28"/>
          <w:rtl/>
          <w:lang w:val="en-GB" w:eastAsia="en-GB"/>
        </w:rPr>
        <mc:AlternateContent>
          <mc:Choice Requires="wps">
            <w:drawing>
              <wp:anchor distT="91440" distB="91440" distL="114300" distR="114300" simplePos="0" relativeHeight="251660288" behindDoc="0" locked="0" layoutInCell="0" allowOverlap="1" wp14:anchorId="14756F78" wp14:editId="5990589A">
                <wp:simplePos x="0" y="0"/>
                <wp:positionH relativeFrom="margin">
                  <wp:posOffset>-335664</wp:posOffset>
                </wp:positionH>
                <wp:positionV relativeFrom="margin">
                  <wp:posOffset>-173041</wp:posOffset>
                </wp:positionV>
                <wp:extent cx="2637790" cy="1311275"/>
                <wp:effectExtent l="3810" t="0" r="0" b="317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37790" cy="131127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995E2C" w14:textId="77777777" w:rsidR="002A0F2F" w:rsidRPr="00D860ED" w:rsidRDefault="002A0F2F" w:rsidP="002A0F2F">
                            <w:pPr>
                              <w:bidi/>
                              <w:spacing w:after="0"/>
                              <w:ind w:left="708" w:hanging="708"/>
                              <w:jc w:val="center"/>
                              <w:rPr>
                                <w:rFonts w:ascii="Garamond" w:hAnsi="Garamond"/>
                                <w:b/>
                                <w:bCs/>
                                <w:sz w:val="32"/>
                                <w:szCs w:val="32"/>
                              </w:rPr>
                            </w:pPr>
                          </w:p>
                          <w:p w14:paraId="34BE97D4" w14:textId="77777777" w:rsidR="002A0F2F" w:rsidRPr="00862535" w:rsidRDefault="002A0F2F" w:rsidP="002A0F2F">
                            <w:pPr>
                              <w:bidi/>
                              <w:spacing w:after="0"/>
                              <w:ind w:left="708" w:hanging="708"/>
                              <w:jc w:val="center"/>
                              <w:rPr>
                                <w:rFonts w:ascii="Garamond" w:hAnsi="Garamond"/>
                                <w:b/>
                                <w:bCs/>
                                <w:sz w:val="28"/>
                                <w:szCs w:val="28"/>
                              </w:rPr>
                            </w:pPr>
                            <w:r w:rsidRPr="00862535">
                              <w:rPr>
                                <w:rFonts w:ascii="Garamond" w:hAnsi="Garamond"/>
                                <w:b/>
                                <w:bCs/>
                                <w:sz w:val="28"/>
                                <w:szCs w:val="28"/>
                              </w:rPr>
                              <w:t>Mission Permanente</w:t>
                            </w:r>
                          </w:p>
                          <w:p w14:paraId="0ED36255" w14:textId="77777777" w:rsidR="002A0F2F" w:rsidRPr="00862535" w:rsidRDefault="002A0F2F" w:rsidP="002A0F2F">
                            <w:pPr>
                              <w:spacing w:after="0" w:line="240" w:lineRule="auto"/>
                              <w:ind w:left="708" w:hanging="708"/>
                              <w:jc w:val="center"/>
                              <w:rPr>
                                <w:rFonts w:ascii="Garamond" w:hAnsi="Garamond"/>
                                <w:b/>
                                <w:bCs/>
                                <w:sz w:val="28"/>
                                <w:szCs w:val="28"/>
                              </w:rPr>
                            </w:pPr>
                            <w:r w:rsidRPr="00862535">
                              <w:rPr>
                                <w:rFonts w:ascii="Garamond" w:hAnsi="Garamond"/>
                                <w:b/>
                                <w:bCs/>
                                <w:sz w:val="28"/>
                                <w:szCs w:val="28"/>
                              </w:rPr>
                              <w:t>De La</w:t>
                            </w:r>
                          </w:p>
                          <w:p w14:paraId="5E7000D6" w14:textId="77777777" w:rsidR="002A0F2F" w:rsidRPr="00862535" w:rsidRDefault="002A0F2F" w:rsidP="002A0F2F">
                            <w:pPr>
                              <w:bidi/>
                              <w:spacing w:after="0" w:line="240" w:lineRule="auto"/>
                              <w:ind w:left="708" w:hanging="708"/>
                              <w:jc w:val="center"/>
                              <w:rPr>
                                <w:rFonts w:ascii="Garamond" w:hAnsi="Garamond"/>
                                <w:b/>
                                <w:bCs/>
                                <w:sz w:val="28"/>
                                <w:szCs w:val="28"/>
                              </w:rPr>
                            </w:pPr>
                            <w:r w:rsidRPr="00862535">
                              <w:rPr>
                                <w:rFonts w:ascii="Garamond" w:hAnsi="Garamond"/>
                                <w:b/>
                                <w:bCs/>
                                <w:sz w:val="28"/>
                                <w:szCs w:val="28"/>
                              </w:rPr>
                              <w:t>République Arabe Syrienne</w:t>
                            </w:r>
                          </w:p>
                          <w:p w14:paraId="09DD0729" w14:textId="77777777" w:rsidR="002A0F2F" w:rsidRPr="00862535" w:rsidRDefault="002A0F2F" w:rsidP="002A0F2F">
                            <w:pPr>
                              <w:bidi/>
                              <w:spacing w:after="0" w:line="240" w:lineRule="auto"/>
                              <w:ind w:left="708" w:hanging="708"/>
                              <w:jc w:val="center"/>
                              <w:rPr>
                                <w:rFonts w:ascii="Garamond" w:hAnsi="Garamond"/>
                                <w:sz w:val="28"/>
                                <w:szCs w:val="28"/>
                              </w:rPr>
                            </w:pPr>
                            <w:r w:rsidRPr="00862535">
                              <w:rPr>
                                <w:rFonts w:ascii="Garamond" w:hAnsi="Garamond"/>
                                <w:b/>
                                <w:bCs/>
                                <w:sz w:val="28"/>
                                <w:szCs w:val="28"/>
                              </w:rPr>
                              <w:t>Genève</w:t>
                            </w:r>
                          </w:p>
                          <w:p w14:paraId="7F685535" w14:textId="77777777" w:rsidR="002A0F2F" w:rsidRPr="00BA15E7" w:rsidRDefault="002A0F2F" w:rsidP="002A0F2F">
                            <w:pPr>
                              <w:rPr>
                                <w:color w:val="4F81BD"/>
                                <w:sz w:val="20"/>
                                <w:szCs w:val="20"/>
                              </w:rPr>
                            </w:pP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4756F78" id="Rectangle 4" o:spid="_x0000_s1026" style="position:absolute;left:0;text-align:left;margin-left:-26.45pt;margin-top:-13.65pt;width:207.7pt;height:103.25pt;flip:x;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" o:allowincell="f" filled="f" fillcolor="black" stroked="f" strokeweight="1.5pt">
                <v:textbox inset="0,0,0,0">
                  <w:txbxContent>
                    <w:p w14:paraId="36995E2C" w14:textId="77777777" w:rsidR="002A0F2F" w:rsidRPr="00D860ED" w:rsidRDefault="002A0F2F" w:rsidP="002A0F2F">
                      <w:pPr>
                        <w:bidi/>
                        <w:spacing w:after="0"/>
                        <w:ind w:left="708" w:hanging="708"/>
                        <w:jc w:val="center"/>
                        <w:rPr>
                          <w:rFonts w:ascii="Garamond" w:hAnsi="Garamond"/>
                          <w:b/>
                          <w:bCs/>
                          <w:sz w:val="32"/>
                          <w:szCs w:val="32"/>
                        </w:rPr>
                      </w:pPr>
                    </w:p>
                    <w:p w14:paraId="34BE97D4" w14:textId="77777777" w:rsidR="002A0F2F" w:rsidRPr="00862535" w:rsidRDefault="002A0F2F" w:rsidP="002A0F2F">
                      <w:pPr>
                        <w:bidi/>
                        <w:spacing w:after="0"/>
                        <w:ind w:left="708" w:hanging="708"/>
                        <w:jc w:val="center"/>
                        <w:rPr>
                          <w:rFonts w:ascii="Garamond" w:hAnsi="Garamond"/>
                          <w:b/>
                          <w:bCs/>
                          <w:sz w:val="28"/>
                          <w:szCs w:val="28"/>
                        </w:rPr>
                      </w:pPr>
                      <w:r w:rsidRPr="00862535">
                        <w:rPr>
                          <w:rFonts w:ascii="Garamond" w:hAnsi="Garamond"/>
                          <w:b/>
                          <w:bCs/>
                          <w:sz w:val="28"/>
                          <w:szCs w:val="28"/>
                        </w:rPr>
                        <w:t>Mission Permanente</w:t>
                      </w:r>
                    </w:p>
                    <w:p w14:paraId="0ED36255" w14:textId="77777777" w:rsidR="002A0F2F" w:rsidRPr="00862535" w:rsidRDefault="002A0F2F" w:rsidP="002A0F2F">
                      <w:pPr>
                        <w:spacing w:after="0" w:line="240" w:lineRule="auto"/>
                        <w:ind w:left="708" w:hanging="708"/>
                        <w:jc w:val="center"/>
                        <w:rPr>
                          <w:rFonts w:ascii="Garamond" w:hAnsi="Garamond"/>
                          <w:b/>
                          <w:bCs/>
                          <w:sz w:val="28"/>
                          <w:szCs w:val="28"/>
                        </w:rPr>
                      </w:pPr>
                      <w:r w:rsidRPr="00862535">
                        <w:rPr>
                          <w:rFonts w:ascii="Garamond" w:hAnsi="Garamond"/>
                          <w:b/>
                          <w:bCs/>
                          <w:sz w:val="28"/>
                          <w:szCs w:val="28"/>
                        </w:rPr>
                        <w:t>De La</w:t>
                      </w:r>
                    </w:p>
                    <w:p w14:paraId="5E7000D6" w14:textId="77777777" w:rsidR="002A0F2F" w:rsidRPr="00862535" w:rsidRDefault="002A0F2F" w:rsidP="002A0F2F">
                      <w:pPr>
                        <w:bidi/>
                        <w:spacing w:after="0" w:line="240" w:lineRule="auto"/>
                        <w:ind w:left="708" w:hanging="708"/>
                        <w:jc w:val="center"/>
                        <w:rPr>
                          <w:rFonts w:ascii="Garamond" w:hAnsi="Garamond"/>
                          <w:b/>
                          <w:bCs/>
                          <w:sz w:val="28"/>
                          <w:szCs w:val="28"/>
                        </w:rPr>
                      </w:pPr>
                      <w:r w:rsidRPr="00862535">
                        <w:rPr>
                          <w:rFonts w:ascii="Garamond" w:hAnsi="Garamond"/>
                          <w:b/>
                          <w:bCs/>
                          <w:sz w:val="28"/>
                          <w:szCs w:val="28"/>
                        </w:rPr>
                        <w:t>République Arabe Syrienne</w:t>
                      </w:r>
                    </w:p>
                    <w:p w14:paraId="09DD0729" w14:textId="77777777" w:rsidR="002A0F2F" w:rsidRPr="00862535" w:rsidRDefault="002A0F2F" w:rsidP="002A0F2F">
                      <w:pPr>
                        <w:bidi/>
                        <w:spacing w:after="0" w:line="240" w:lineRule="auto"/>
                        <w:ind w:left="708" w:hanging="708"/>
                        <w:jc w:val="center"/>
                        <w:rPr>
                          <w:rFonts w:ascii="Garamond" w:hAnsi="Garamond"/>
                          <w:sz w:val="28"/>
                          <w:szCs w:val="28"/>
                        </w:rPr>
                      </w:pPr>
                      <w:r w:rsidRPr="00862535">
                        <w:rPr>
                          <w:rFonts w:ascii="Garamond" w:hAnsi="Garamond"/>
                          <w:b/>
                          <w:bCs/>
                          <w:sz w:val="28"/>
                          <w:szCs w:val="28"/>
                        </w:rPr>
                        <w:t>Genève</w:t>
                      </w:r>
                    </w:p>
                    <w:p w14:paraId="7F685535" w14:textId="77777777" w:rsidR="002A0F2F" w:rsidRPr="00BA15E7" w:rsidRDefault="002A0F2F" w:rsidP="002A0F2F">
                      <w:pPr>
                        <w:rPr>
                          <w:color w:val="4F81BD"/>
                          <w:sz w:val="20"/>
                          <w:szCs w:val="20"/>
                        </w:rPr>
                      </w:pPr>
                    </w:p>
                  </w:txbxContent>
                </v:textbox>
                <w10:wrap type="square" anchorx="margin" anchory="margin"/>
              </v:rect>
            </w:pict>
          </mc:Fallback>
        </mc:AlternateContent>
      </w:r>
      <w:r w:rsidR="00975DCA">
        <w:rPr>
          <w:rFonts w:ascii="Simplified Arabic" w:hAnsi="Simplified Arabic" w:cs="Simplified Arabic"/>
          <w:b/>
          <w:bCs/>
          <w:noProof/>
          <w:sz w:val="28"/>
          <w:szCs w:val="28"/>
          <w:rtl/>
          <w:lang w:val="en-GB" w:eastAsia="en-GB"/>
        </w:rPr>
        <w:drawing>
          <wp:anchor distT="0" distB="0" distL="114300" distR="114300" simplePos="0" relativeHeight="251658240" behindDoc="1" locked="0" layoutInCell="1" allowOverlap="1" wp14:anchorId="784217A5" wp14:editId="7F7C6E46">
            <wp:simplePos x="0" y="0"/>
            <wp:positionH relativeFrom="column">
              <wp:posOffset>3761688</wp:posOffset>
            </wp:positionH>
            <wp:positionV relativeFrom="paragraph">
              <wp:posOffset>629</wp:posOffset>
            </wp:positionV>
            <wp:extent cx="2447290" cy="935355"/>
            <wp:effectExtent l="0" t="0" r="0" b="0"/>
            <wp:wrapTight wrapText="bothSides">
              <wp:wrapPolygon edited="0">
                <wp:start x="0" y="0"/>
                <wp:lineTo x="0" y="21116"/>
                <wp:lineTo x="21353" y="21116"/>
                <wp:lineTo x="213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7290" cy="935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58721" w14:textId="619A6B38" w:rsidR="00975DCA" w:rsidRDefault="00975DCA" w:rsidP="00975DCA">
      <w:pPr>
        <w:bidi/>
        <w:spacing w:after="0" w:line="240" w:lineRule="auto"/>
        <w:jc w:val="center"/>
        <w:rPr>
          <w:rFonts w:ascii="Simplified Arabic" w:hAnsi="Simplified Arabic" w:cs="Simplified Arabic"/>
          <w:b/>
          <w:bCs/>
          <w:sz w:val="28"/>
          <w:szCs w:val="28"/>
          <w:rtl/>
        </w:rPr>
      </w:pPr>
    </w:p>
    <w:p w14:paraId="6EAD94EC" w14:textId="0C4ED53E" w:rsidR="001F373A" w:rsidRPr="000B1CF2" w:rsidRDefault="00EC4219" w:rsidP="002A0F2F">
      <w:pPr>
        <w:bidi/>
        <w:spacing w:after="0" w:line="240" w:lineRule="auto"/>
        <w:jc w:val="center"/>
        <w:rPr>
          <w:rFonts w:ascii="Simplified Arabic" w:hAnsi="Simplified Arabic" w:cs="Simplified Arabic"/>
          <w:b/>
          <w:bCs/>
          <w:sz w:val="32"/>
          <w:szCs w:val="32"/>
          <w:rtl/>
        </w:rPr>
      </w:pPr>
      <w:r w:rsidRPr="000B1CF2">
        <w:rPr>
          <w:rFonts w:ascii="Simplified Arabic" w:hAnsi="Simplified Arabic" w:cs="Simplified Arabic"/>
          <w:b/>
          <w:bCs/>
          <w:sz w:val="32"/>
          <w:szCs w:val="32"/>
          <w:rtl/>
        </w:rPr>
        <w:t xml:space="preserve">المعلومات </w:t>
      </w:r>
      <w:r w:rsidR="00E72462" w:rsidRPr="000B1CF2">
        <w:rPr>
          <w:rFonts w:ascii="Simplified Arabic" w:hAnsi="Simplified Arabic" w:cs="Simplified Arabic"/>
          <w:b/>
          <w:bCs/>
          <w:sz w:val="32"/>
          <w:szCs w:val="32"/>
          <w:rtl/>
        </w:rPr>
        <w:t>المتعلقة ب</w:t>
      </w:r>
      <w:r w:rsidRPr="000B1CF2">
        <w:rPr>
          <w:rFonts w:ascii="Simplified Arabic" w:hAnsi="Simplified Arabic" w:cs="Simplified Arabic"/>
          <w:b/>
          <w:bCs/>
          <w:sz w:val="32"/>
          <w:szCs w:val="32"/>
          <w:rtl/>
        </w:rPr>
        <w:t>النظم الغذائية</w:t>
      </w:r>
      <w:r w:rsidR="006818CA" w:rsidRPr="000B1CF2">
        <w:rPr>
          <w:rFonts w:ascii="Simplified Arabic" w:hAnsi="Simplified Arabic" w:cs="Simplified Arabic"/>
          <w:b/>
          <w:bCs/>
          <w:sz w:val="32"/>
          <w:szCs w:val="32"/>
          <w:rtl/>
        </w:rPr>
        <w:t xml:space="preserve"> وحقوق ا</w:t>
      </w:r>
      <w:r w:rsidR="006818CA" w:rsidRPr="000B1CF2">
        <w:rPr>
          <w:rFonts w:ascii="Simplified Arabic" w:hAnsi="Simplified Arabic" w:cs="Simplified Arabic" w:hint="cs"/>
          <w:b/>
          <w:bCs/>
          <w:sz w:val="32"/>
          <w:szCs w:val="32"/>
          <w:rtl/>
        </w:rPr>
        <w:t>لإ</w:t>
      </w:r>
      <w:r w:rsidR="0073748B" w:rsidRPr="000B1CF2">
        <w:rPr>
          <w:rFonts w:ascii="Simplified Arabic" w:hAnsi="Simplified Arabic" w:cs="Simplified Arabic"/>
          <w:b/>
          <w:bCs/>
          <w:sz w:val="32"/>
          <w:szCs w:val="32"/>
          <w:rtl/>
        </w:rPr>
        <w:t>نسان</w:t>
      </w:r>
      <w:r w:rsidR="00E72462" w:rsidRPr="000B1CF2">
        <w:rPr>
          <w:rFonts w:ascii="Simplified Arabic" w:hAnsi="Simplified Arabic" w:cs="Simplified Arabic"/>
          <w:b/>
          <w:bCs/>
          <w:sz w:val="32"/>
          <w:szCs w:val="32"/>
          <w:rtl/>
        </w:rPr>
        <w:t xml:space="preserve">، في إطار </w:t>
      </w:r>
      <w:r w:rsidR="00407BCC" w:rsidRPr="000B1CF2">
        <w:rPr>
          <w:rFonts w:ascii="Simplified Arabic" w:hAnsi="Simplified Arabic" w:cs="Simplified Arabic" w:hint="cs"/>
          <w:b/>
          <w:bCs/>
          <w:sz w:val="32"/>
          <w:szCs w:val="32"/>
          <w:rtl/>
          <w:lang w:bidi="ar-SY"/>
        </w:rPr>
        <w:t xml:space="preserve">الرد </w:t>
      </w:r>
      <w:r w:rsidR="00407BCC" w:rsidRPr="000B1CF2">
        <w:rPr>
          <w:rFonts w:ascii="Simplified Arabic" w:hAnsi="Simplified Arabic" w:cs="Simplified Arabic" w:hint="cs"/>
          <w:b/>
          <w:bCs/>
          <w:sz w:val="32"/>
          <w:szCs w:val="32"/>
          <w:rtl/>
        </w:rPr>
        <w:t>على أسئلة</w:t>
      </w:r>
      <w:r w:rsidR="00E72462" w:rsidRPr="000B1CF2">
        <w:rPr>
          <w:rFonts w:ascii="Simplified Arabic" w:hAnsi="Simplified Arabic" w:cs="Simplified Arabic"/>
          <w:b/>
          <w:bCs/>
          <w:sz w:val="32"/>
          <w:szCs w:val="32"/>
          <w:rtl/>
        </w:rPr>
        <w:t xml:space="preserve"> </w:t>
      </w:r>
      <w:r w:rsidR="00407BCC" w:rsidRPr="000B1CF2">
        <w:rPr>
          <w:rFonts w:ascii="Simplified Arabic" w:hAnsi="Simplified Arabic" w:cs="Simplified Arabic" w:hint="cs"/>
          <w:b/>
          <w:bCs/>
          <w:sz w:val="32"/>
          <w:szCs w:val="32"/>
          <w:rtl/>
        </w:rPr>
        <w:t xml:space="preserve">المقرر </w:t>
      </w:r>
      <w:r w:rsidR="00E72462" w:rsidRPr="000B1CF2">
        <w:rPr>
          <w:rFonts w:ascii="Simplified Arabic" w:hAnsi="Simplified Arabic" w:cs="Simplified Arabic"/>
          <w:b/>
          <w:bCs/>
          <w:sz w:val="32"/>
          <w:szCs w:val="32"/>
          <w:rtl/>
        </w:rPr>
        <w:t xml:space="preserve">الخاص المعني بالحق في </w:t>
      </w:r>
      <w:r w:rsidR="00A5203A" w:rsidRPr="000B1CF2">
        <w:rPr>
          <w:rFonts w:ascii="Simplified Arabic" w:hAnsi="Simplified Arabic" w:cs="Simplified Arabic"/>
          <w:b/>
          <w:bCs/>
          <w:sz w:val="32"/>
          <w:szCs w:val="32"/>
          <w:rtl/>
        </w:rPr>
        <w:t xml:space="preserve">الغذاء </w:t>
      </w:r>
      <w:r w:rsidR="005E717F" w:rsidRPr="000B1CF2">
        <w:rPr>
          <w:rFonts w:ascii="Simplified Arabic" w:hAnsi="Simplified Arabic" w:cs="Simplified Arabic" w:hint="cs"/>
          <w:b/>
          <w:bCs/>
          <w:sz w:val="32"/>
          <w:szCs w:val="32"/>
          <w:rtl/>
        </w:rPr>
        <w:t xml:space="preserve">للمساهمة في إعداد </w:t>
      </w:r>
      <w:r w:rsidR="00A5203A" w:rsidRPr="000B1CF2">
        <w:rPr>
          <w:rFonts w:ascii="Simplified Arabic" w:hAnsi="Simplified Arabic" w:cs="Simplified Arabic"/>
          <w:b/>
          <w:bCs/>
          <w:sz w:val="32"/>
          <w:szCs w:val="32"/>
          <w:rtl/>
        </w:rPr>
        <w:t>تقريره</w:t>
      </w:r>
      <w:r w:rsidR="0073748B" w:rsidRPr="000B1CF2">
        <w:rPr>
          <w:rFonts w:ascii="Simplified Arabic" w:hAnsi="Simplified Arabic" w:cs="Simplified Arabic"/>
          <w:b/>
          <w:bCs/>
          <w:sz w:val="32"/>
          <w:szCs w:val="32"/>
          <w:rtl/>
        </w:rPr>
        <w:t xml:space="preserve"> المواض</w:t>
      </w:r>
      <w:r w:rsidR="00FA4125" w:rsidRPr="000B1CF2">
        <w:rPr>
          <w:rFonts w:ascii="Simplified Arabic" w:hAnsi="Simplified Arabic" w:cs="Simplified Arabic" w:hint="cs"/>
          <w:b/>
          <w:bCs/>
          <w:sz w:val="32"/>
          <w:szCs w:val="32"/>
          <w:rtl/>
          <w:lang w:val="fr-CH" w:bidi="ar-SY"/>
        </w:rPr>
        <w:t>ي</w:t>
      </w:r>
      <w:r w:rsidR="0073748B" w:rsidRPr="000B1CF2">
        <w:rPr>
          <w:rFonts w:ascii="Simplified Arabic" w:hAnsi="Simplified Arabic" w:cs="Simplified Arabic"/>
          <w:b/>
          <w:bCs/>
          <w:sz w:val="32"/>
          <w:szCs w:val="32"/>
          <w:rtl/>
        </w:rPr>
        <w:t>عي الذي سيقدمه إلى الدورة (</w:t>
      </w:r>
      <w:r w:rsidR="005E717F" w:rsidRPr="000B1CF2">
        <w:rPr>
          <w:rFonts w:ascii="Simplified Arabic" w:hAnsi="Simplified Arabic" w:cs="Simplified Arabic"/>
          <w:b/>
          <w:bCs/>
          <w:sz w:val="32"/>
          <w:szCs w:val="32"/>
        </w:rPr>
        <w:t>76</w:t>
      </w:r>
      <w:r w:rsidR="0073748B" w:rsidRPr="000B1CF2">
        <w:rPr>
          <w:rFonts w:ascii="Simplified Arabic" w:hAnsi="Simplified Arabic" w:cs="Simplified Arabic"/>
          <w:b/>
          <w:bCs/>
          <w:sz w:val="32"/>
          <w:szCs w:val="32"/>
          <w:rtl/>
        </w:rPr>
        <w:t>) للجمعية العامة للأمم المتحدة</w:t>
      </w:r>
    </w:p>
    <w:p w14:paraId="31A3683D" w14:textId="77777777" w:rsidR="00FA4125" w:rsidRPr="00FA4125" w:rsidRDefault="00FA4125" w:rsidP="00FA4125">
      <w:pPr>
        <w:bidi/>
        <w:spacing w:after="0" w:line="240" w:lineRule="auto"/>
        <w:jc w:val="center"/>
        <w:rPr>
          <w:rFonts w:ascii="Simplified Arabic" w:hAnsi="Simplified Arabic" w:cs="Simplified Arabic"/>
          <w:b/>
          <w:bCs/>
          <w:sz w:val="32"/>
          <w:szCs w:val="32"/>
          <w:rtl/>
        </w:rPr>
      </w:pPr>
    </w:p>
    <w:p w14:paraId="36CFF960" w14:textId="25DB6050" w:rsidR="0073748B" w:rsidRPr="00C32002" w:rsidRDefault="001F373A" w:rsidP="001F373A">
      <w:pPr>
        <w:bidi/>
        <w:spacing w:after="0" w:line="240" w:lineRule="auto"/>
        <w:jc w:val="both"/>
        <w:rPr>
          <w:rFonts w:ascii="Simplified Arabic" w:hAnsi="Simplified Arabic" w:cs="Simplified Arabic"/>
          <w:sz w:val="26"/>
          <w:szCs w:val="26"/>
          <w:rtl/>
        </w:rPr>
      </w:pPr>
      <w:r>
        <w:rPr>
          <w:rFonts w:ascii="Simplified Arabic" w:hAnsi="Simplified Arabic" w:cs="Simplified Arabic" w:hint="cs"/>
          <w:sz w:val="26"/>
          <w:szCs w:val="26"/>
          <w:rtl/>
        </w:rPr>
        <w:t xml:space="preserve">   </w:t>
      </w:r>
      <w:r w:rsidR="00FA4125">
        <w:rPr>
          <w:rFonts w:ascii="Simplified Arabic" w:hAnsi="Simplified Arabic" w:cs="Simplified Arabic" w:hint="cs"/>
          <w:b/>
          <w:bCs/>
          <w:sz w:val="26"/>
          <w:szCs w:val="26"/>
          <w:rtl/>
        </w:rPr>
        <w:t>فيما يلي</w:t>
      </w:r>
      <w:r w:rsidR="005B62D8" w:rsidRPr="005E0856">
        <w:rPr>
          <w:rFonts w:ascii="Simplified Arabic" w:hAnsi="Simplified Arabic" w:cs="Simplified Arabic"/>
          <w:b/>
          <w:bCs/>
          <w:sz w:val="26"/>
          <w:szCs w:val="26"/>
          <w:rtl/>
        </w:rPr>
        <w:t xml:space="preserve"> أهم المعلومات</w:t>
      </w:r>
      <w:r w:rsidR="0067631D" w:rsidRPr="005E0856">
        <w:rPr>
          <w:rFonts w:ascii="Simplified Arabic" w:hAnsi="Simplified Arabic" w:cs="Simplified Arabic" w:hint="cs"/>
          <w:b/>
          <w:bCs/>
          <w:sz w:val="26"/>
          <w:szCs w:val="26"/>
          <w:rtl/>
        </w:rPr>
        <w:t xml:space="preserve"> </w:t>
      </w:r>
      <w:r w:rsidR="001246E1" w:rsidRPr="005E0856">
        <w:rPr>
          <w:rFonts w:ascii="Simplified Arabic" w:hAnsi="Simplified Arabic" w:cs="Simplified Arabic" w:hint="cs"/>
          <w:b/>
          <w:bCs/>
          <w:sz w:val="26"/>
          <w:szCs w:val="26"/>
          <w:rtl/>
        </w:rPr>
        <w:t xml:space="preserve">والإجراءات الوطنية </w:t>
      </w:r>
      <w:r w:rsidR="0067631D" w:rsidRPr="005E0856">
        <w:rPr>
          <w:rFonts w:ascii="Simplified Arabic" w:hAnsi="Simplified Arabic" w:cs="Simplified Arabic" w:hint="cs"/>
          <w:b/>
          <w:bCs/>
          <w:sz w:val="26"/>
          <w:szCs w:val="26"/>
          <w:rtl/>
        </w:rPr>
        <w:t>ا</w:t>
      </w:r>
      <w:r>
        <w:rPr>
          <w:rFonts w:ascii="Simplified Arabic" w:hAnsi="Simplified Arabic" w:cs="Simplified Arabic" w:hint="cs"/>
          <w:b/>
          <w:bCs/>
          <w:sz w:val="26"/>
          <w:szCs w:val="26"/>
          <w:rtl/>
        </w:rPr>
        <w:t>لمتخذة</w:t>
      </w:r>
      <w:r w:rsidR="0067631D" w:rsidRPr="005E0856">
        <w:rPr>
          <w:rFonts w:ascii="Simplified Arabic" w:hAnsi="Simplified Arabic" w:cs="Simplified Arabic" w:hint="cs"/>
          <w:b/>
          <w:bCs/>
          <w:sz w:val="26"/>
          <w:szCs w:val="26"/>
          <w:rtl/>
        </w:rPr>
        <w:t xml:space="preserve"> </w:t>
      </w:r>
      <w:r w:rsidR="00821210">
        <w:rPr>
          <w:rFonts w:ascii="Simplified Arabic" w:hAnsi="Simplified Arabic" w:cs="Simplified Arabic" w:hint="cs"/>
          <w:b/>
          <w:bCs/>
          <w:sz w:val="26"/>
          <w:szCs w:val="26"/>
          <w:rtl/>
        </w:rPr>
        <w:t xml:space="preserve">في مجال </w:t>
      </w:r>
      <w:r w:rsidR="0067631D" w:rsidRPr="005E0856">
        <w:rPr>
          <w:rFonts w:ascii="Simplified Arabic" w:hAnsi="Simplified Arabic" w:cs="Simplified Arabic" w:hint="cs"/>
          <w:b/>
          <w:bCs/>
          <w:sz w:val="26"/>
          <w:szCs w:val="26"/>
          <w:rtl/>
        </w:rPr>
        <w:t>النظم الغذائية والحق في الغذاء</w:t>
      </w:r>
      <w:r w:rsidR="0073748B" w:rsidRPr="00C32002">
        <w:rPr>
          <w:rFonts w:ascii="Simplified Arabic" w:hAnsi="Simplified Arabic" w:cs="Simplified Arabic"/>
          <w:sz w:val="26"/>
          <w:szCs w:val="26"/>
          <w:rtl/>
        </w:rPr>
        <w:t>:</w:t>
      </w:r>
      <w:r w:rsidR="002E5956" w:rsidRPr="00C32002">
        <w:rPr>
          <w:rFonts w:ascii="Simplified Arabic" w:hAnsi="Simplified Arabic" w:cs="Simplified Arabic"/>
          <w:sz w:val="26"/>
          <w:szCs w:val="26"/>
          <w:rtl/>
        </w:rPr>
        <w:t xml:space="preserve"> </w:t>
      </w:r>
    </w:p>
    <w:p w14:paraId="0305412B" w14:textId="6C93C4DA" w:rsidR="006818CA" w:rsidRPr="009D1FA1" w:rsidRDefault="0024234D" w:rsidP="0067631D">
      <w:pPr>
        <w:pStyle w:val="ListParagraph"/>
        <w:numPr>
          <w:ilvl w:val="0"/>
          <w:numId w:val="5"/>
        </w:numPr>
        <w:bidi/>
        <w:spacing w:after="0" w:line="240" w:lineRule="auto"/>
        <w:ind w:left="270" w:hanging="270"/>
        <w:jc w:val="both"/>
        <w:rPr>
          <w:rFonts w:ascii="Simplified Arabic" w:hAnsi="Simplified Arabic" w:cs="Simplified Arabic"/>
          <w:b/>
          <w:bCs/>
          <w:sz w:val="26"/>
          <w:szCs w:val="26"/>
          <w:u w:val="single"/>
        </w:rPr>
      </w:pPr>
      <w:r w:rsidRPr="009D1FA1">
        <w:rPr>
          <w:rFonts w:ascii="Simplified Arabic" w:hAnsi="Simplified Arabic" w:cs="Simplified Arabic"/>
          <w:b/>
          <w:bCs/>
          <w:sz w:val="26"/>
          <w:szCs w:val="26"/>
          <w:u w:val="single"/>
          <w:rtl/>
        </w:rPr>
        <w:t>أبرز التحديات التي تواجه النظم الغذائية في الدولة والمنطقة وأسبابها.</w:t>
      </w:r>
    </w:p>
    <w:p w14:paraId="4F811973" w14:textId="12CE3D9E" w:rsidR="00107EBF" w:rsidRDefault="00C32002" w:rsidP="0067631D">
      <w:pPr>
        <w:pStyle w:val="ListParagraph"/>
        <w:bidi/>
        <w:spacing w:after="0" w:line="240" w:lineRule="auto"/>
        <w:ind w:left="270"/>
        <w:jc w:val="both"/>
        <w:rPr>
          <w:rFonts w:ascii="Simplified Arabic" w:hAnsi="Simplified Arabic" w:cs="Simplified Arabic"/>
          <w:sz w:val="26"/>
          <w:szCs w:val="26"/>
          <w:rtl/>
          <w:lang w:bidi="ar-SY"/>
        </w:rPr>
      </w:pPr>
      <w:r w:rsidRPr="006818CA">
        <w:rPr>
          <w:rFonts w:ascii="Simplified Arabic" w:hAnsi="Simplified Arabic" w:cs="Simplified Arabic" w:hint="cs"/>
          <w:sz w:val="26"/>
          <w:szCs w:val="26"/>
          <w:rtl/>
        </w:rPr>
        <w:t>أدّت</w:t>
      </w:r>
      <w:r w:rsidR="006818CA">
        <w:rPr>
          <w:rFonts w:ascii="Simplified Arabic" w:hAnsi="Simplified Arabic" w:cs="Simplified Arabic" w:hint="cs"/>
          <w:sz w:val="26"/>
          <w:szCs w:val="26"/>
          <w:rtl/>
        </w:rPr>
        <w:t xml:space="preserve"> </w:t>
      </w:r>
      <w:r w:rsidR="00C506FF" w:rsidRPr="006818CA">
        <w:rPr>
          <w:rFonts w:ascii="Simplified Arabic" w:hAnsi="Simplified Arabic" w:cs="Simplified Arabic"/>
          <w:sz w:val="26"/>
          <w:szCs w:val="26"/>
          <w:rtl/>
        </w:rPr>
        <w:t xml:space="preserve">الحرب على سورية عام </w:t>
      </w:r>
      <w:r w:rsidR="00C506FF" w:rsidRPr="00EE7BF2">
        <w:rPr>
          <w:rFonts w:asciiTheme="majorBidi" w:hAnsiTheme="majorBidi" w:cstheme="majorBidi"/>
          <w:sz w:val="26"/>
          <w:szCs w:val="26"/>
        </w:rPr>
        <w:t>2011</w:t>
      </w:r>
      <w:r w:rsidR="00A5203A" w:rsidRPr="006818CA">
        <w:rPr>
          <w:rFonts w:ascii="Simplified Arabic" w:hAnsi="Simplified Arabic" w:cs="Simplified Arabic"/>
          <w:sz w:val="26"/>
          <w:szCs w:val="26"/>
          <w:rtl/>
        </w:rPr>
        <w:t xml:space="preserve"> </w:t>
      </w:r>
      <w:r w:rsidR="00851C0C" w:rsidRPr="006818CA">
        <w:rPr>
          <w:rFonts w:ascii="Simplified Arabic" w:hAnsi="Simplified Arabic" w:cs="Simplified Arabic" w:hint="cs"/>
          <w:sz w:val="26"/>
          <w:szCs w:val="26"/>
          <w:rtl/>
        </w:rPr>
        <w:t>و</w:t>
      </w:r>
      <w:r w:rsidR="00531FCE" w:rsidRPr="006818CA">
        <w:rPr>
          <w:rFonts w:ascii="Simplified Arabic" w:hAnsi="Simplified Arabic" w:cs="Simplified Arabic" w:hint="cs"/>
          <w:sz w:val="26"/>
          <w:szCs w:val="26"/>
          <w:rtl/>
        </w:rPr>
        <w:t>ما</w:t>
      </w:r>
      <w:r w:rsidR="00531FCE" w:rsidRPr="006818CA">
        <w:rPr>
          <w:rFonts w:ascii="Simplified Arabic" w:hAnsi="Simplified Arabic" w:cs="Simplified Arabic"/>
          <w:sz w:val="26"/>
          <w:szCs w:val="26"/>
        </w:rPr>
        <w:t xml:space="preserve"> </w:t>
      </w:r>
      <w:r w:rsidR="00531FCE" w:rsidRPr="006818CA">
        <w:rPr>
          <w:rFonts w:ascii="Simplified Arabic" w:hAnsi="Simplified Arabic" w:cs="Simplified Arabic" w:hint="cs"/>
          <w:sz w:val="26"/>
          <w:szCs w:val="26"/>
          <w:rtl/>
        </w:rPr>
        <w:t>رافقها</w:t>
      </w:r>
      <w:r w:rsidR="00531FCE" w:rsidRPr="006818CA">
        <w:rPr>
          <w:rFonts w:ascii="Simplified Arabic" w:hAnsi="Simplified Arabic" w:cs="Simplified Arabic"/>
          <w:sz w:val="26"/>
          <w:szCs w:val="26"/>
        </w:rPr>
        <w:t xml:space="preserve"> </w:t>
      </w:r>
      <w:r w:rsidR="00531FCE" w:rsidRPr="006818CA">
        <w:rPr>
          <w:rFonts w:ascii="Simplified Arabic" w:hAnsi="Simplified Arabic" w:cs="Simplified Arabic" w:hint="cs"/>
          <w:sz w:val="26"/>
          <w:szCs w:val="26"/>
          <w:rtl/>
        </w:rPr>
        <w:t>من</w:t>
      </w:r>
      <w:r w:rsidR="00531FCE" w:rsidRPr="006818CA">
        <w:rPr>
          <w:rFonts w:ascii="Simplified Arabic" w:hAnsi="Simplified Arabic" w:cs="Simplified Arabic"/>
          <w:sz w:val="26"/>
          <w:szCs w:val="26"/>
        </w:rPr>
        <w:t xml:space="preserve"> </w:t>
      </w:r>
      <w:r w:rsidR="00531FCE" w:rsidRPr="006818CA">
        <w:rPr>
          <w:rFonts w:ascii="Simplified Arabic" w:hAnsi="Simplified Arabic" w:cs="Simplified Arabic" w:hint="cs"/>
          <w:sz w:val="26"/>
          <w:szCs w:val="26"/>
          <w:rtl/>
        </w:rPr>
        <w:t>إجراءات</w:t>
      </w:r>
      <w:r w:rsidR="00531FCE" w:rsidRPr="006818CA">
        <w:rPr>
          <w:rFonts w:ascii="Simplified Arabic" w:hAnsi="Simplified Arabic" w:cs="Simplified Arabic"/>
          <w:sz w:val="26"/>
          <w:szCs w:val="26"/>
        </w:rPr>
        <w:t xml:space="preserve"> </w:t>
      </w:r>
      <w:r w:rsidR="00531FCE" w:rsidRPr="006818CA">
        <w:rPr>
          <w:rFonts w:ascii="Simplified Arabic" w:hAnsi="Simplified Arabic" w:cs="Simplified Arabic" w:hint="cs"/>
          <w:sz w:val="26"/>
          <w:szCs w:val="26"/>
          <w:rtl/>
        </w:rPr>
        <w:t>قسرية</w:t>
      </w:r>
      <w:r w:rsidR="00531FCE" w:rsidRPr="006818CA">
        <w:rPr>
          <w:rFonts w:ascii="Simplified Arabic" w:hAnsi="Simplified Arabic" w:cs="Simplified Arabic"/>
          <w:sz w:val="26"/>
          <w:szCs w:val="26"/>
        </w:rPr>
        <w:t xml:space="preserve"> </w:t>
      </w:r>
      <w:r w:rsidR="00531FCE" w:rsidRPr="006818CA">
        <w:rPr>
          <w:rFonts w:ascii="Simplified Arabic" w:hAnsi="Simplified Arabic" w:cs="Simplified Arabic" w:hint="cs"/>
          <w:sz w:val="26"/>
          <w:szCs w:val="26"/>
          <w:rtl/>
        </w:rPr>
        <w:t>أحادية</w:t>
      </w:r>
      <w:r w:rsidR="00531FCE" w:rsidRPr="006818CA">
        <w:rPr>
          <w:rFonts w:ascii="Simplified Arabic" w:hAnsi="Simplified Arabic" w:cs="Simplified Arabic"/>
          <w:sz w:val="26"/>
          <w:szCs w:val="26"/>
        </w:rPr>
        <w:t xml:space="preserve"> </w:t>
      </w:r>
      <w:r w:rsidR="00531FCE" w:rsidRPr="006818CA">
        <w:rPr>
          <w:rFonts w:ascii="Simplified Arabic" w:hAnsi="Simplified Arabic" w:cs="Simplified Arabic" w:hint="cs"/>
          <w:sz w:val="26"/>
          <w:szCs w:val="26"/>
          <w:rtl/>
        </w:rPr>
        <w:t>الجانب</w:t>
      </w:r>
      <w:r w:rsidR="00531FCE" w:rsidRPr="006818CA">
        <w:rPr>
          <w:rFonts w:ascii="Simplified Arabic" w:hAnsi="Simplified Arabic" w:cs="Simplified Arabic"/>
          <w:sz w:val="26"/>
          <w:szCs w:val="26"/>
          <w:rtl/>
        </w:rPr>
        <w:t xml:space="preserve"> </w:t>
      </w:r>
      <w:r w:rsidR="00C506FF" w:rsidRPr="006818CA">
        <w:rPr>
          <w:rFonts w:ascii="Simplified Arabic" w:hAnsi="Simplified Arabic" w:cs="Simplified Arabic"/>
          <w:sz w:val="26"/>
          <w:szCs w:val="26"/>
          <w:rtl/>
        </w:rPr>
        <w:t xml:space="preserve">إلى أضرار في مقومات التنمية </w:t>
      </w:r>
      <w:r w:rsidR="00DD7510">
        <w:rPr>
          <w:rFonts w:ascii="Simplified Arabic" w:hAnsi="Simplified Arabic" w:cs="Simplified Arabic" w:hint="cs"/>
          <w:sz w:val="26"/>
          <w:szCs w:val="26"/>
          <w:rtl/>
        </w:rPr>
        <w:t>الاقتصادية و</w:t>
      </w:r>
      <w:r w:rsidR="00C506FF" w:rsidRPr="006818CA">
        <w:rPr>
          <w:rFonts w:ascii="Simplified Arabic" w:hAnsi="Simplified Arabic" w:cs="Simplified Arabic"/>
          <w:sz w:val="26"/>
          <w:szCs w:val="26"/>
          <w:rtl/>
        </w:rPr>
        <w:t xml:space="preserve">البشرية </w:t>
      </w:r>
      <w:r w:rsidR="00531FCE" w:rsidRPr="006818CA">
        <w:rPr>
          <w:rFonts w:ascii="Simplified Arabic" w:hAnsi="Simplified Arabic" w:cs="Simplified Arabic" w:hint="cs"/>
          <w:sz w:val="26"/>
          <w:szCs w:val="26"/>
          <w:rtl/>
        </w:rPr>
        <w:t>الأمر الذي أدى إلى انحرافها عن مسار</w:t>
      </w:r>
      <w:r w:rsidR="0067631D">
        <w:rPr>
          <w:rFonts w:ascii="Simplified Arabic" w:hAnsi="Simplified Arabic" w:cs="Simplified Arabic" w:hint="cs"/>
          <w:sz w:val="26"/>
          <w:szCs w:val="26"/>
          <w:rtl/>
        </w:rPr>
        <w:t>ها</w:t>
      </w:r>
      <w:r w:rsidR="00531FCE" w:rsidRPr="006818CA">
        <w:rPr>
          <w:rFonts w:ascii="Simplified Arabic" w:hAnsi="Simplified Arabic" w:cs="Simplified Arabic" w:hint="cs"/>
          <w:sz w:val="26"/>
          <w:szCs w:val="26"/>
          <w:rtl/>
        </w:rPr>
        <w:t xml:space="preserve"> التنموي الذي</w:t>
      </w:r>
      <w:r w:rsidR="00531FCE" w:rsidRPr="006818CA">
        <w:rPr>
          <w:rFonts w:ascii="Simplified Arabic" w:hAnsi="Simplified Arabic" w:cs="Simplified Arabic"/>
          <w:sz w:val="26"/>
          <w:szCs w:val="26"/>
        </w:rPr>
        <w:t xml:space="preserve"> </w:t>
      </w:r>
      <w:r w:rsidR="00531FCE" w:rsidRPr="006818CA">
        <w:rPr>
          <w:rFonts w:ascii="Simplified Arabic" w:hAnsi="Simplified Arabic" w:cs="Simplified Arabic" w:hint="cs"/>
          <w:sz w:val="26"/>
          <w:szCs w:val="26"/>
          <w:rtl/>
        </w:rPr>
        <w:t>كانت</w:t>
      </w:r>
      <w:r w:rsidR="00531FCE" w:rsidRPr="006818CA">
        <w:rPr>
          <w:rFonts w:ascii="Simplified Arabic" w:hAnsi="Simplified Arabic" w:cs="Simplified Arabic"/>
          <w:sz w:val="26"/>
          <w:szCs w:val="26"/>
        </w:rPr>
        <w:t xml:space="preserve"> </w:t>
      </w:r>
      <w:r w:rsidR="00531FCE" w:rsidRPr="006818CA">
        <w:rPr>
          <w:rFonts w:ascii="Simplified Arabic" w:hAnsi="Simplified Arabic" w:cs="Simplified Arabic" w:hint="cs"/>
          <w:sz w:val="26"/>
          <w:szCs w:val="26"/>
          <w:rtl/>
        </w:rPr>
        <w:t>قد</w:t>
      </w:r>
      <w:r w:rsidR="00531FCE" w:rsidRPr="006818CA">
        <w:rPr>
          <w:rFonts w:ascii="Simplified Arabic" w:hAnsi="Simplified Arabic" w:cs="Simplified Arabic"/>
          <w:sz w:val="26"/>
          <w:szCs w:val="26"/>
        </w:rPr>
        <w:t xml:space="preserve"> </w:t>
      </w:r>
      <w:r w:rsidR="00531FCE" w:rsidRPr="006818CA">
        <w:rPr>
          <w:rFonts w:ascii="Simplified Arabic" w:hAnsi="Simplified Arabic" w:cs="Simplified Arabic" w:hint="cs"/>
          <w:sz w:val="26"/>
          <w:szCs w:val="26"/>
          <w:rtl/>
        </w:rPr>
        <w:t>قطعت</w:t>
      </w:r>
      <w:r w:rsidR="00531FCE" w:rsidRPr="006818CA">
        <w:rPr>
          <w:rFonts w:ascii="Simplified Arabic" w:hAnsi="Simplified Arabic" w:cs="Simplified Arabic"/>
          <w:sz w:val="26"/>
          <w:szCs w:val="26"/>
        </w:rPr>
        <w:t xml:space="preserve"> </w:t>
      </w:r>
      <w:r w:rsidR="00531FCE" w:rsidRPr="006818CA">
        <w:rPr>
          <w:rFonts w:ascii="Simplified Arabic" w:hAnsi="Simplified Arabic" w:cs="Simplified Arabic" w:hint="cs"/>
          <w:sz w:val="26"/>
          <w:szCs w:val="26"/>
          <w:rtl/>
        </w:rPr>
        <w:t>فيه</w:t>
      </w:r>
      <w:r w:rsidR="00531FCE" w:rsidRPr="006818CA">
        <w:rPr>
          <w:rFonts w:ascii="Simplified Arabic" w:hAnsi="Simplified Arabic" w:cs="Simplified Arabic"/>
          <w:sz w:val="26"/>
          <w:szCs w:val="26"/>
        </w:rPr>
        <w:t xml:space="preserve"> </w:t>
      </w:r>
      <w:r w:rsidR="00531FCE" w:rsidRPr="006818CA">
        <w:rPr>
          <w:rFonts w:ascii="Simplified Arabic" w:hAnsi="Simplified Arabic" w:cs="Simplified Arabic" w:hint="cs"/>
          <w:sz w:val="26"/>
          <w:szCs w:val="26"/>
          <w:rtl/>
        </w:rPr>
        <w:t>أشواطاً</w:t>
      </w:r>
      <w:r w:rsidR="00531FCE" w:rsidRPr="006818CA">
        <w:rPr>
          <w:rFonts w:ascii="Simplified Arabic" w:hAnsi="Simplified Arabic" w:cs="Simplified Arabic"/>
          <w:sz w:val="26"/>
          <w:szCs w:val="26"/>
        </w:rPr>
        <w:t xml:space="preserve"> </w:t>
      </w:r>
      <w:r w:rsidR="00EF1020" w:rsidRPr="006818CA">
        <w:rPr>
          <w:rFonts w:ascii="Simplified Arabic" w:hAnsi="Simplified Arabic" w:cs="Simplified Arabic" w:hint="cs"/>
          <w:sz w:val="26"/>
          <w:szCs w:val="26"/>
          <w:rtl/>
        </w:rPr>
        <w:t>متقدمة و</w:t>
      </w:r>
      <w:r w:rsidR="00531FCE" w:rsidRPr="006818CA">
        <w:rPr>
          <w:rFonts w:ascii="Simplified Arabic" w:hAnsi="Simplified Arabic" w:cs="Simplified Arabic" w:hint="cs"/>
          <w:sz w:val="26"/>
          <w:szCs w:val="26"/>
          <w:rtl/>
        </w:rPr>
        <w:t>واسعة</w:t>
      </w:r>
      <w:r w:rsidR="00426C84" w:rsidRPr="006818CA">
        <w:rPr>
          <w:rFonts w:ascii="Simplified Arabic" w:hAnsi="Simplified Arabic" w:cs="Simplified Arabic" w:hint="cs"/>
          <w:sz w:val="26"/>
          <w:szCs w:val="26"/>
          <w:rtl/>
        </w:rPr>
        <w:t xml:space="preserve"> </w:t>
      </w:r>
      <w:r w:rsidR="0067631D">
        <w:rPr>
          <w:rFonts w:ascii="Simplified Arabic" w:hAnsi="Simplified Arabic" w:cs="Simplified Arabic" w:hint="cs"/>
          <w:sz w:val="26"/>
          <w:szCs w:val="26"/>
          <w:rtl/>
        </w:rPr>
        <w:t>إذ</w:t>
      </w:r>
      <w:r w:rsidR="00426C84" w:rsidRPr="006818CA">
        <w:rPr>
          <w:rFonts w:ascii="Simplified Arabic" w:hAnsi="Simplified Arabic" w:cs="Simplified Arabic" w:hint="cs"/>
          <w:sz w:val="26"/>
          <w:szCs w:val="26"/>
          <w:rtl/>
        </w:rPr>
        <w:t xml:space="preserve"> كان بإمكانها </w:t>
      </w:r>
      <w:r w:rsidR="00531FCE" w:rsidRPr="006818CA">
        <w:rPr>
          <w:rFonts w:ascii="Simplified Arabic" w:hAnsi="Simplified Arabic" w:cs="Simplified Arabic" w:hint="cs"/>
          <w:sz w:val="26"/>
          <w:szCs w:val="26"/>
          <w:rtl/>
        </w:rPr>
        <w:t>المضي قدماً</w:t>
      </w:r>
      <w:r w:rsidR="00531FCE" w:rsidRPr="006818CA">
        <w:rPr>
          <w:rFonts w:ascii="Simplified Arabic" w:hAnsi="Simplified Arabic" w:cs="Simplified Arabic"/>
          <w:sz w:val="26"/>
          <w:szCs w:val="26"/>
        </w:rPr>
        <w:t xml:space="preserve"> </w:t>
      </w:r>
      <w:r w:rsidR="00531FCE" w:rsidRPr="006818CA">
        <w:rPr>
          <w:rFonts w:ascii="Simplified Arabic" w:hAnsi="Simplified Arabic" w:cs="Simplified Arabic" w:hint="cs"/>
          <w:sz w:val="26"/>
          <w:szCs w:val="26"/>
          <w:rtl/>
        </w:rPr>
        <w:t>نحو</w:t>
      </w:r>
      <w:r w:rsidR="00531FCE" w:rsidRPr="006818CA">
        <w:rPr>
          <w:rFonts w:ascii="Simplified Arabic" w:hAnsi="Simplified Arabic" w:cs="Simplified Arabic"/>
          <w:sz w:val="26"/>
          <w:szCs w:val="26"/>
        </w:rPr>
        <w:t xml:space="preserve"> </w:t>
      </w:r>
      <w:r w:rsidR="00531FCE" w:rsidRPr="006818CA">
        <w:rPr>
          <w:rFonts w:ascii="Simplified Arabic" w:hAnsi="Simplified Arabic" w:cs="Simplified Arabic" w:hint="cs"/>
          <w:sz w:val="26"/>
          <w:szCs w:val="26"/>
          <w:rtl/>
        </w:rPr>
        <w:t>تنمية</w:t>
      </w:r>
      <w:r w:rsidR="00531FCE" w:rsidRPr="006818CA">
        <w:rPr>
          <w:rFonts w:ascii="Simplified Arabic" w:hAnsi="Simplified Arabic" w:cs="Simplified Arabic"/>
          <w:sz w:val="26"/>
          <w:szCs w:val="26"/>
        </w:rPr>
        <w:t xml:space="preserve"> </w:t>
      </w:r>
      <w:r w:rsidR="00531FCE" w:rsidRPr="006818CA">
        <w:rPr>
          <w:rFonts w:ascii="Simplified Arabic" w:hAnsi="Simplified Arabic" w:cs="Simplified Arabic" w:hint="cs"/>
          <w:sz w:val="26"/>
          <w:szCs w:val="26"/>
          <w:rtl/>
        </w:rPr>
        <w:t>مستدامة</w:t>
      </w:r>
      <w:r w:rsidR="00107EBF" w:rsidRPr="006818CA">
        <w:rPr>
          <w:rFonts w:ascii="Simplified Arabic" w:hAnsi="Simplified Arabic" w:cs="Simplified Arabic" w:hint="cs"/>
          <w:sz w:val="26"/>
          <w:szCs w:val="26"/>
          <w:rtl/>
        </w:rPr>
        <w:t>.</w:t>
      </w:r>
      <w:r w:rsidR="006818CA" w:rsidRPr="006818CA">
        <w:rPr>
          <w:rFonts w:ascii="Simplified Arabic" w:hAnsi="Simplified Arabic" w:cs="Simplified Arabic" w:hint="cs"/>
          <w:sz w:val="26"/>
          <w:szCs w:val="26"/>
          <w:rtl/>
        </w:rPr>
        <w:t xml:space="preserve"> </w:t>
      </w:r>
      <w:r w:rsidR="00DD7510">
        <w:rPr>
          <w:rFonts w:ascii="Simplified Arabic" w:hAnsi="Simplified Arabic" w:cs="Simplified Arabic" w:hint="cs"/>
          <w:sz w:val="26"/>
          <w:szCs w:val="26"/>
          <w:rtl/>
        </w:rPr>
        <w:t xml:space="preserve">فقد </w:t>
      </w:r>
      <w:r w:rsidR="006818CA" w:rsidRPr="006818CA">
        <w:rPr>
          <w:rFonts w:ascii="Simplified Arabic" w:hAnsi="Simplified Arabic" w:cs="Simplified Arabic" w:hint="cs"/>
          <w:sz w:val="26"/>
          <w:szCs w:val="26"/>
          <w:rtl/>
        </w:rPr>
        <w:t>شكلت الإجراءات</w:t>
      </w:r>
      <w:r w:rsidR="00DD7510">
        <w:rPr>
          <w:rFonts w:ascii="Simplified Arabic" w:hAnsi="Simplified Arabic" w:cs="Simplified Arabic" w:hint="cs"/>
          <w:sz w:val="26"/>
          <w:szCs w:val="26"/>
          <w:rtl/>
        </w:rPr>
        <w:t xml:space="preserve"> القسرية أحادية الجانب</w:t>
      </w:r>
      <w:r w:rsidR="006818CA" w:rsidRPr="006818CA">
        <w:rPr>
          <w:rFonts w:ascii="Simplified Arabic" w:hAnsi="Simplified Arabic" w:cs="Simplified Arabic" w:hint="cs"/>
          <w:sz w:val="26"/>
          <w:szCs w:val="26"/>
          <w:rtl/>
        </w:rPr>
        <w:t xml:space="preserve"> </w:t>
      </w:r>
      <w:r w:rsidR="005308A3">
        <w:rPr>
          <w:rFonts w:ascii="Simplified Arabic" w:hAnsi="Simplified Arabic" w:cs="Simplified Arabic" w:hint="cs"/>
          <w:sz w:val="26"/>
          <w:szCs w:val="26"/>
          <w:rtl/>
        </w:rPr>
        <w:t xml:space="preserve">وسرقة النفط السوري وخفض معدلات تدفق المياه في نهر الفرات المشترك مع تركيا إلى مستويات تضر بمشاريع الري المُقامة على النهر وبالأمن الغذائي السوري أسباباً </w:t>
      </w:r>
      <w:r w:rsidR="006818CA" w:rsidRPr="006818CA">
        <w:rPr>
          <w:rFonts w:ascii="Simplified Arabic" w:hAnsi="Simplified Arabic" w:cs="Simplified Arabic" w:hint="cs"/>
          <w:sz w:val="26"/>
          <w:szCs w:val="26"/>
          <w:rtl/>
        </w:rPr>
        <w:t>رئيسي</w:t>
      </w:r>
      <w:r w:rsidR="005308A3">
        <w:rPr>
          <w:rFonts w:ascii="Simplified Arabic" w:hAnsi="Simplified Arabic" w:cs="Simplified Arabic" w:hint="cs"/>
          <w:sz w:val="26"/>
          <w:szCs w:val="26"/>
          <w:rtl/>
        </w:rPr>
        <w:t>ة</w:t>
      </w:r>
      <w:r w:rsidR="006818CA" w:rsidRPr="006818CA">
        <w:rPr>
          <w:rFonts w:ascii="Simplified Arabic" w:hAnsi="Simplified Arabic" w:cs="Simplified Arabic" w:hint="cs"/>
          <w:sz w:val="26"/>
          <w:szCs w:val="26"/>
          <w:rtl/>
        </w:rPr>
        <w:t xml:space="preserve">ً في نشوء الأزمة الإنسانية وتعميق تداعياتها </w:t>
      </w:r>
      <w:r w:rsidR="00DD7510">
        <w:rPr>
          <w:rFonts w:ascii="Simplified Arabic" w:hAnsi="Simplified Arabic" w:cs="Simplified Arabic" w:hint="cs"/>
          <w:sz w:val="26"/>
          <w:szCs w:val="26"/>
          <w:rtl/>
        </w:rPr>
        <w:t>م</w:t>
      </w:r>
      <w:r w:rsidR="006818CA" w:rsidRPr="006818CA">
        <w:rPr>
          <w:rFonts w:ascii="Simplified Arabic" w:hAnsi="Simplified Arabic" w:cs="Simplified Arabic" w:hint="cs"/>
          <w:sz w:val="26"/>
          <w:szCs w:val="26"/>
          <w:rtl/>
        </w:rPr>
        <w:t>ما أثر سلباً على كافة حقوق ا</w:t>
      </w:r>
      <w:r w:rsidR="00DD7510">
        <w:rPr>
          <w:rFonts w:ascii="Simplified Arabic" w:hAnsi="Simplified Arabic" w:cs="Simplified Arabic" w:hint="cs"/>
          <w:sz w:val="26"/>
          <w:szCs w:val="26"/>
          <w:rtl/>
        </w:rPr>
        <w:t>لإ</w:t>
      </w:r>
      <w:r w:rsidR="006818CA" w:rsidRPr="006818CA">
        <w:rPr>
          <w:rFonts w:ascii="Simplified Arabic" w:hAnsi="Simplified Arabic" w:cs="Simplified Arabic" w:hint="cs"/>
          <w:sz w:val="26"/>
          <w:szCs w:val="26"/>
          <w:rtl/>
        </w:rPr>
        <w:t xml:space="preserve">نسان </w:t>
      </w:r>
      <w:r w:rsidR="00DD7510">
        <w:rPr>
          <w:rFonts w:ascii="Simplified Arabic" w:hAnsi="Simplified Arabic" w:cs="Simplified Arabic" w:hint="cs"/>
          <w:sz w:val="26"/>
          <w:szCs w:val="26"/>
          <w:rtl/>
        </w:rPr>
        <w:t>في سورية</w:t>
      </w:r>
      <w:r w:rsidR="006818CA" w:rsidRPr="006818CA">
        <w:rPr>
          <w:rFonts w:ascii="Simplified Arabic" w:hAnsi="Simplified Arabic" w:cs="Simplified Arabic" w:hint="cs"/>
          <w:sz w:val="26"/>
          <w:szCs w:val="26"/>
          <w:rtl/>
        </w:rPr>
        <w:t xml:space="preserve"> وبخاصة حقه في التنمية والعيش الكريم</w:t>
      </w:r>
      <w:r w:rsidR="00DD7510">
        <w:rPr>
          <w:rFonts w:ascii="Simplified Arabic" w:hAnsi="Simplified Arabic" w:cs="Simplified Arabic" w:hint="cs"/>
          <w:sz w:val="26"/>
          <w:szCs w:val="26"/>
          <w:rtl/>
        </w:rPr>
        <w:t>.</w:t>
      </w:r>
    </w:p>
    <w:p w14:paraId="441D055D" w14:textId="77777777" w:rsidR="00764911" w:rsidRPr="0067631D" w:rsidRDefault="00764911" w:rsidP="0067631D">
      <w:pPr>
        <w:pStyle w:val="ListParagraph"/>
        <w:bidi/>
        <w:spacing w:after="0" w:line="240" w:lineRule="auto"/>
        <w:ind w:left="270"/>
        <w:jc w:val="both"/>
        <w:rPr>
          <w:rFonts w:ascii="Simplified Arabic" w:hAnsi="Simplified Arabic" w:cs="Simplified Arabic"/>
          <w:sz w:val="10"/>
          <w:szCs w:val="10"/>
          <w:rtl/>
        </w:rPr>
      </w:pPr>
    </w:p>
    <w:p w14:paraId="4D6FD5E2" w14:textId="7EF93336" w:rsidR="00A438F3" w:rsidRDefault="001F1B8E" w:rsidP="00A54F50">
      <w:pPr>
        <w:pStyle w:val="ListParagraph"/>
        <w:bidi/>
        <w:spacing w:after="0" w:line="240" w:lineRule="auto"/>
        <w:ind w:left="270"/>
        <w:jc w:val="both"/>
        <w:rPr>
          <w:rFonts w:ascii="Simplified Arabic" w:hAnsi="Simplified Arabic" w:cs="Simplified Arabic"/>
          <w:sz w:val="26"/>
          <w:szCs w:val="26"/>
          <w:rtl/>
        </w:rPr>
      </w:pPr>
      <w:r w:rsidRPr="00A677CA">
        <w:rPr>
          <w:rFonts w:ascii="Simplified Arabic" w:hAnsi="Simplified Arabic" w:cs="Simplified Arabic" w:hint="cs"/>
          <w:sz w:val="26"/>
          <w:szCs w:val="26"/>
          <w:rtl/>
        </w:rPr>
        <w:t>أثرت</w:t>
      </w:r>
      <w:r w:rsidR="007C2B0C" w:rsidRPr="00A677CA">
        <w:rPr>
          <w:rFonts w:ascii="Simplified Arabic" w:hAnsi="Simplified Arabic" w:cs="Simplified Arabic" w:hint="cs"/>
          <w:sz w:val="26"/>
          <w:szCs w:val="26"/>
          <w:rtl/>
        </w:rPr>
        <w:t xml:space="preserve"> المفرزات السلبية </w:t>
      </w:r>
      <w:r w:rsidR="009664F3" w:rsidRPr="00A677CA">
        <w:rPr>
          <w:rFonts w:ascii="Simplified Arabic" w:hAnsi="Simplified Arabic" w:cs="Simplified Arabic" w:hint="cs"/>
          <w:sz w:val="26"/>
          <w:szCs w:val="26"/>
          <w:rtl/>
        </w:rPr>
        <w:t xml:space="preserve">للحرب </w:t>
      </w:r>
      <w:r w:rsidR="007C2B0C" w:rsidRPr="00A677CA">
        <w:rPr>
          <w:rFonts w:ascii="Simplified Arabic" w:hAnsi="Simplified Arabic" w:cs="Simplified Arabic" w:hint="cs"/>
          <w:sz w:val="26"/>
          <w:szCs w:val="26"/>
          <w:rtl/>
        </w:rPr>
        <w:t xml:space="preserve">على </w:t>
      </w:r>
      <w:r w:rsidR="00107EBF" w:rsidRPr="00A677CA">
        <w:rPr>
          <w:rFonts w:ascii="Simplified Arabic" w:hAnsi="Simplified Arabic" w:cs="Simplified Arabic" w:hint="cs"/>
          <w:sz w:val="26"/>
          <w:szCs w:val="26"/>
          <w:rtl/>
        </w:rPr>
        <w:t>المكاسب</w:t>
      </w:r>
      <w:r w:rsidR="00107EBF" w:rsidRPr="00A677CA">
        <w:rPr>
          <w:rFonts w:ascii="Simplified Arabic" w:hAnsi="Simplified Arabic" w:cs="Simplified Arabic"/>
          <w:sz w:val="26"/>
          <w:szCs w:val="26"/>
        </w:rPr>
        <w:t xml:space="preserve"> </w:t>
      </w:r>
      <w:r w:rsidR="00107EBF" w:rsidRPr="00A677CA">
        <w:rPr>
          <w:rFonts w:ascii="Simplified Arabic" w:hAnsi="Simplified Arabic" w:cs="Simplified Arabic" w:hint="cs"/>
          <w:sz w:val="26"/>
          <w:szCs w:val="26"/>
          <w:rtl/>
        </w:rPr>
        <w:t>التنموية الهامة</w:t>
      </w:r>
      <w:r w:rsidRPr="00A677CA">
        <w:rPr>
          <w:rFonts w:ascii="Simplified Arabic" w:hAnsi="Simplified Arabic" w:cs="Simplified Arabic" w:hint="cs"/>
          <w:sz w:val="26"/>
          <w:szCs w:val="26"/>
          <w:rtl/>
        </w:rPr>
        <w:t xml:space="preserve"> التي حققتها سورية</w:t>
      </w:r>
      <w:r w:rsidR="00764911" w:rsidRPr="00A677CA">
        <w:rPr>
          <w:rFonts w:ascii="Simplified Arabic" w:hAnsi="Simplified Arabic" w:cs="Simplified Arabic" w:hint="cs"/>
          <w:sz w:val="26"/>
          <w:szCs w:val="26"/>
          <w:rtl/>
        </w:rPr>
        <w:t xml:space="preserve"> قبل الحرب عليها</w:t>
      </w:r>
      <w:r w:rsidR="00107EBF" w:rsidRPr="00A677CA">
        <w:rPr>
          <w:rFonts w:ascii="Simplified Arabic" w:hAnsi="Simplified Arabic" w:cs="Simplified Arabic"/>
          <w:sz w:val="26"/>
          <w:szCs w:val="26"/>
        </w:rPr>
        <w:t xml:space="preserve"> </w:t>
      </w:r>
      <w:r w:rsidR="00107EBF" w:rsidRPr="00A677CA">
        <w:rPr>
          <w:rFonts w:ascii="Simplified Arabic" w:hAnsi="Simplified Arabic" w:cs="Simplified Arabic" w:hint="cs"/>
          <w:sz w:val="26"/>
          <w:szCs w:val="26"/>
          <w:rtl/>
        </w:rPr>
        <w:t>في</w:t>
      </w:r>
      <w:r w:rsidR="00107EBF" w:rsidRPr="00A677CA">
        <w:rPr>
          <w:rFonts w:ascii="Simplified Arabic" w:hAnsi="Simplified Arabic" w:cs="Simplified Arabic"/>
          <w:sz w:val="26"/>
          <w:szCs w:val="26"/>
        </w:rPr>
        <w:t xml:space="preserve"> </w:t>
      </w:r>
      <w:r w:rsidR="00107EBF" w:rsidRPr="006818CA">
        <w:rPr>
          <w:rFonts w:ascii="Simplified Arabic" w:hAnsi="Simplified Arabic" w:cs="Simplified Arabic" w:hint="cs"/>
          <w:sz w:val="26"/>
          <w:szCs w:val="26"/>
          <w:rtl/>
        </w:rPr>
        <w:t>قطاعات</w:t>
      </w:r>
      <w:r w:rsidR="00107EBF" w:rsidRPr="006818CA">
        <w:rPr>
          <w:rFonts w:ascii="Simplified Arabic" w:hAnsi="Simplified Arabic" w:cs="Simplified Arabic"/>
          <w:sz w:val="26"/>
          <w:szCs w:val="26"/>
        </w:rPr>
        <w:t xml:space="preserve"> </w:t>
      </w:r>
      <w:r w:rsidR="00107EBF" w:rsidRPr="006818CA">
        <w:rPr>
          <w:rFonts w:ascii="Simplified Arabic" w:hAnsi="Simplified Arabic" w:cs="Simplified Arabic" w:hint="cs"/>
          <w:sz w:val="26"/>
          <w:szCs w:val="26"/>
          <w:rtl/>
        </w:rPr>
        <w:t>مختلفة</w:t>
      </w:r>
      <w:r w:rsidR="00107EBF" w:rsidRPr="006818CA">
        <w:rPr>
          <w:rFonts w:ascii="Simplified Arabic" w:hAnsi="Simplified Arabic" w:cs="Simplified Arabic"/>
          <w:sz w:val="26"/>
          <w:szCs w:val="26"/>
        </w:rPr>
        <w:t xml:space="preserve"> </w:t>
      </w:r>
      <w:r w:rsidR="00107EBF" w:rsidRPr="006818CA">
        <w:rPr>
          <w:rFonts w:ascii="Simplified Arabic" w:hAnsi="Simplified Arabic" w:cs="Simplified Arabic" w:hint="cs"/>
          <w:sz w:val="26"/>
          <w:szCs w:val="26"/>
          <w:rtl/>
        </w:rPr>
        <w:t>كالتعليم</w:t>
      </w:r>
      <w:r w:rsidR="00107EBF" w:rsidRPr="006818CA">
        <w:rPr>
          <w:rFonts w:ascii="Simplified Arabic" w:hAnsi="Simplified Arabic" w:cs="Simplified Arabic"/>
          <w:sz w:val="26"/>
          <w:szCs w:val="26"/>
        </w:rPr>
        <w:t xml:space="preserve"> </w:t>
      </w:r>
      <w:r w:rsidR="00107EBF" w:rsidRPr="006818CA">
        <w:rPr>
          <w:rFonts w:ascii="Simplified Arabic" w:hAnsi="Simplified Arabic" w:cs="Simplified Arabic" w:hint="cs"/>
          <w:sz w:val="26"/>
          <w:szCs w:val="26"/>
          <w:rtl/>
        </w:rPr>
        <w:t>والصحة</w:t>
      </w:r>
      <w:r w:rsidR="00107EBF" w:rsidRPr="006818CA">
        <w:rPr>
          <w:rFonts w:ascii="Simplified Arabic" w:hAnsi="Simplified Arabic" w:cs="Simplified Arabic"/>
          <w:sz w:val="26"/>
          <w:szCs w:val="26"/>
        </w:rPr>
        <w:t xml:space="preserve"> </w:t>
      </w:r>
      <w:r w:rsidR="00107EBF" w:rsidRPr="006818CA">
        <w:rPr>
          <w:rFonts w:ascii="Simplified Arabic" w:hAnsi="Simplified Arabic" w:cs="Simplified Arabic" w:hint="cs"/>
          <w:sz w:val="26"/>
          <w:szCs w:val="26"/>
          <w:rtl/>
        </w:rPr>
        <w:t>والخدمات</w:t>
      </w:r>
      <w:r w:rsidR="00107EBF" w:rsidRPr="006818CA">
        <w:rPr>
          <w:rFonts w:ascii="Simplified Arabic" w:hAnsi="Simplified Arabic" w:cs="Simplified Arabic"/>
          <w:sz w:val="26"/>
          <w:szCs w:val="26"/>
        </w:rPr>
        <w:t xml:space="preserve"> </w:t>
      </w:r>
      <w:r w:rsidR="00107EBF" w:rsidRPr="006818CA">
        <w:rPr>
          <w:rFonts w:ascii="Simplified Arabic" w:hAnsi="Simplified Arabic" w:cs="Simplified Arabic" w:hint="cs"/>
          <w:sz w:val="26"/>
          <w:szCs w:val="26"/>
          <w:rtl/>
        </w:rPr>
        <w:t>العامة</w:t>
      </w:r>
      <w:r w:rsidR="00EA5AA4">
        <w:rPr>
          <w:rFonts w:ascii="Simplified Arabic" w:hAnsi="Simplified Arabic" w:cs="Simplified Arabic" w:hint="cs"/>
          <w:sz w:val="26"/>
          <w:szCs w:val="26"/>
          <w:rtl/>
        </w:rPr>
        <w:t xml:space="preserve"> والزراعة والصناعة</w:t>
      </w:r>
      <w:r w:rsidR="00720FF9">
        <w:rPr>
          <w:rFonts w:ascii="Simplified Arabic" w:hAnsi="Simplified Arabic" w:cs="Simplified Arabic" w:hint="cs"/>
          <w:sz w:val="26"/>
          <w:szCs w:val="26"/>
          <w:rtl/>
        </w:rPr>
        <w:t>...</w:t>
      </w:r>
      <w:r w:rsidR="006D6D90">
        <w:rPr>
          <w:rFonts w:ascii="Simplified Arabic" w:hAnsi="Simplified Arabic" w:cs="Simplified Arabic" w:hint="cs"/>
          <w:sz w:val="26"/>
          <w:szCs w:val="26"/>
          <w:rtl/>
        </w:rPr>
        <w:t>،</w:t>
      </w:r>
      <w:r w:rsidRPr="001F1B8E">
        <w:rPr>
          <w:rFonts w:ascii="Simplified Arabic" w:hAnsi="Simplified Arabic" w:cs="Simplified Arabic" w:hint="cs"/>
          <w:sz w:val="26"/>
          <w:szCs w:val="26"/>
          <w:rtl/>
        </w:rPr>
        <w:t xml:space="preserve"> </w:t>
      </w:r>
      <w:r>
        <w:rPr>
          <w:rFonts w:ascii="Simplified Arabic" w:hAnsi="Simplified Arabic" w:cs="Simplified Arabic" w:hint="cs"/>
          <w:sz w:val="26"/>
          <w:szCs w:val="26"/>
          <w:rtl/>
        </w:rPr>
        <w:t xml:space="preserve">كما انعكست سلباً على الاستقرار المكاني للسكان حيث </w:t>
      </w:r>
      <w:r w:rsidR="005C2773">
        <w:rPr>
          <w:rFonts w:ascii="Simplified Arabic" w:hAnsi="Simplified Arabic" w:cs="Simplified Arabic" w:hint="cs"/>
          <w:sz w:val="26"/>
          <w:szCs w:val="26"/>
          <w:rtl/>
        </w:rPr>
        <w:t xml:space="preserve">شهدت </w:t>
      </w:r>
      <w:r>
        <w:rPr>
          <w:rFonts w:ascii="Simplified Arabic" w:hAnsi="Simplified Arabic" w:cs="Simplified Arabic" w:hint="cs"/>
          <w:sz w:val="26"/>
          <w:szCs w:val="26"/>
          <w:rtl/>
        </w:rPr>
        <w:t xml:space="preserve">بعض المحافظات السورية </w:t>
      </w:r>
      <w:r w:rsidR="005C2773" w:rsidRPr="00A677CA">
        <w:rPr>
          <w:rFonts w:ascii="Simplified Arabic" w:hAnsi="Simplified Arabic" w:cs="Simplified Arabic" w:hint="cs"/>
          <w:sz w:val="26"/>
          <w:szCs w:val="26"/>
          <w:rtl/>
        </w:rPr>
        <w:t>حرك</w:t>
      </w:r>
      <w:r w:rsidR="00CD52AF" w:rsidRPr="00A677CA">
        <w:rPr>
          <w:rFonts w:ascii="Simplified Arabic" w:hAnsi="Simplified Arabic" w:cs="Simplified Arabic" w:hint="cs"/>
          <w:sz w:val="26"/>
          <w:szCs w:val="26"/>
          <w:rtl/>
        </w:rPr>
        <w:t>ات</w:t>
      </w:r>
      <w:r w:rsidR="005C2773" w:rsidRPr="00A677CA">
        <w:rPr>
          <w:rFonts w:ascii="Simplified Arabic" w:hAnsi="Simplified Arabic" w:cs="Simplified Arabic" w:hint="cs"/>
          <w:sz w:val="26"/>
          <w:szCs w:val="26"/>
          <w:rtl/>
        </w:rPr>
        <w:t xml:space="preserve"> نزوح</w:t>
      </w:r>
      <w:r w:rsidR="00A677CA">
        <w:rPr>
          <w:rFonts w:ascii="Simplified Arabic" w:hAnsi="Simplified Arabic" w:cs="Simplified Arabic" w:hint="cs"/>
          <w:sz w:val="26"/>
          <w:szCs w:val="26"/>
          <w:rtl/>
        </w:rPr>
        <w:t xml:space="preserve"> أدّت</w:t>
      </w:r>
      <w:r>
        <w:rPr>
          <w:rFonts w:ascii="Simplified Arabic" w:hAnsi="Simplified Arabic" w:cs="Simplified Arabic" w:hint="cs"/>
          <w:sz w:val="26"/>
          <w:szCs w:val="26"/>
          <w:rtl/>
        </w:rPr>
        <w:t xml:space="preserve"> إلى </w:t>
      </w:r>
      <w:r w:rsidR="00A677CA">
        <w:rPr>
          <w:rFonts w:ascii="Simplified Arabic" w:hAnsi="Simplified Arabic" w:cs="Simplified Arabic" w:hint="cs"/>
          <w:sz w:val="26"/>
          <w:szCs w:val="26"/>
          <w:rtl/>
        </w:rPr>
        <w:t xml:space="preserve">حدوث </w:t>
      </w:r>
      <w:r>
        <w:rPr>
          <w:rFonts w:ascii="Simplified Arabic" w:hAnsi="Simplified Arabic" w:cs="Simplified Arabic" w:hint="cs"/>
          <w:sz w:val="26"/>
          <w:szCs w:val="26"/>
          <w:rtl/>
        </w:rPr>
        <w:t>خلل ديموغرافي للسكان</w:t>
      </w:r>
      <w:r w:rsidR="00E26815">
        <w:rPr>
          <w:rFonts w:ascii="Simplified Arabic" w:hAnsi="Simplified Arabic" w:cs="Simplified Arabic" w:hint="cs"/>
          <w:sz w:val="26"/>
          <w:szCs w:val="26"/>
          <w:rtl/>
        </w:rPr>
        <w:t xml:space="preserve"> </w:t>
      </w:r>
      <w:r>
        <w:rPr>
          <w:rFonts w:ascii="Simplified Arabic" w:hAnsi="Simplified Arabic" w:cs="Simplified Arabic" w:hint="cs"/>
          <w:sz w:val="26"/>
          <w:szCs w:val="26"/>
          <w:rtl/>
        </w:rPr>
        <w:t>كان تأث</w:t>
      </w:r>
      <w:r w:rsidR="00E26815">
        <w:rPr>
          <w:rFonts w:ascii="Simplified Arabic" w:hAnsi="Simplified Arabic" w:cs="Simplified Arabic" w:hint="cs"/>
          <w:sz w:val="26"/>
          <w:szCs w:val="26"/>
          <w:rtl/>
        </w:rPr>
        <w:t>ي</w:t>
      </w:r>
      <w:r>
        <w:rPr>
          <w:rFonts w:ascii="Simplified Arabic" w:hAnsi="Simplified Arabic" w:cs="Simplified Arabic" w:hint="cs"/>
          <w:sz w:val="26"/>
          <w:szCs w:val="26"/>
          <w:rtl/>
        </w:rPr>
        <w:t>رها الأشد على الفئات</w:t>
      </w:r>
      <w:r w:rsidR="00F573AE">
        <w:rPr>
          <w:rFonts w:ascii="Simplified Arabic" w:hAnsi="Simplified Arabic" w:cs="Simplified Arabic" w:hint="cs"/>
          <w:sz w:val="26"/>
          <w:szCs w:val="26"/>
          <w:rtl/>
        </w:rPr>
        <w:t xml:space="preserve"> الاجتماعية</w:t>
      </w:r>
      <w:r>
        <w:rPr>
          <w:rFonts w:ascii="Simplified Arabic" w:hAnsi="Simplified Arabic" w:cs="Simplified Arabic" w:hint="cs"/>
          <w:sz w:val="26"/>
          <w:szCs w:val="26"/>
          <w:rtl/>
        </w:rPr>
        <w:t xml:space="preserve"> الأكثر </w:t>
      </w:r>
      <w:r w:rsidR="00F573AE">
        <w:rPr>
          <w:rFonts w:ascii="Simplified Arabic" w:hAnsi="Simplified Arabic" w:cs="Simplified Arabic" w:hint="cs"/>
          <w:sz w:val="26"/>
          <w:szCs w:val="26"/>
          <w:rtl/>
        </w:rPr>
        <w:t>احتياجاً كالنساء والأطفال والمسنين وذوي الاحتياجات الخاصة</w:t>
      </w:r>
      <w:r w:rsidR="00E7369C">
        <w:rPr>
          <w:rFonts w:ascii="Simplified Arabic" w:hAnsi="Simplified Arabic" w:cs="Simplified Arabic" w:hint="cs"/>
          <w:sz w:val="26"/>
          <w:szCs w:val="26"/>
          <w:rtl/>
        </w:rPr>
        <w:t>.</w:t>
      </w:r>
    </w:p>
    <w:p w14:paraId="3E9894DF" w14:textId="77777777" w:rsidR="00A438F3" w:rsidRPr="00A438F3" w:rsidRDefault="00A438F3" w:rsidP="00A438F3">
      <w:pPr>
        <w:pStyle w:val="ListParagraph"/>
        <w:bidi/>
        <w:spacing w:after="0" w:line="240" w:lineRule="auto"/>
        <w:ind w:left="270"/>
        <w:jc w:val="both"/>
        <w:rPr>
          <w:rFonts w:ascii="Simplified Arabic" w:hAnsi="Simplified Arabic" w:cs="Simplified Arabic"/>
          <w:sz w:val="10"/>
          <w:szCs w:val="10"/>
          <w:rtl/>
        </w:rPr>
      </w:pPr>
    </w:p>
    <w:p w14:paraId="2321F292" w14:textId="4AECFB8C" w:rsidR="00673D77" w:rsidRDefault="005703D9" w:rsidP="004268E9">
      <w:pPr>
        <w:pStyle w:val="ListParagraph"/>
        <w:bidi/>
        <w:spacing w:after="0" w:line="240" w:lineRule="auto"/>
        <w:ind w:left="270"/>
        <w:jc w:val="both"/>
        <w:rPr>
          <w:rFonts w:ascii="Simplified Arabic" w:hAnsi="Simplified Arabic" w:cs="Simplified Arabic"/>
          <w:sz w:val="26"/>
          <w:szCs w:val="26"/>
          <w:rtl/>
          <w:lang w:bidi="ar-SY"/>
        </w:rPr>
      </w:pPr>
      <w:r w:rsidRPr="00E06788">
        <w:rPr>
          <w:rFonts w:ascii="Simplified Arabic" w:hAnsi="Simplified Arabic" w:cs="Simplified Arabic"/>
          <w:sz w:val="26"/>
          <w:szCs w:val="26"/>
          <w:rtl/>
        </w:rPr>
        <w:t xml:space="preserve">ارتفعت نسبة السكان الذين يعانون من الفقر </w:t>
      </w:r>
      <w:r w:rsidR="00D44007">
        <w:rPr>
          <w:rFonts w:ascii="Simplified Arabic" w:hAnsi="Simplified Arabic" w:cs="Simplified Arabic" w:hint="cs"/>
          <w:sz w:val="26"/>
          <w:szCs w:val="26"/>
          <w:rtl/>
        </w:rPr>
        <w:t>ف</w:t>
      </w:r>
      <w:r w:rsidRPr="00E06788">
        <w:rPr>
          <w:rFonts w:ascii="Simplified Arabic" w:hAnsi="Simplified Arabic" w:cs="Simplified Arabic"/>
          <w:sz w:val="26"/>
          <w:szCs w:val="26"/>
          <w:rtl/>
        </w:rPr>
        <w:t xml:space="preserve">كانوا أول ضحايا الحرب </w:t>
      </w:r>
      <w:r w:rsidR="009170A4">
        <w:rPr>
          <w:rFonts w:ascii="Simplified Arabic" w:hAnsi="Simplified Arabic" w:cs="Simplified Arabic" w:hint="cs"/>
          <w:sz w:val="26"/>
          <w:szCs w:val="26"/>
          <w:rtl/>
        </w:rPr>
        <w:t>نتيجة ل</w:t>
      </w:r>
      <w:r w:rsidR="009170A4" w:rsidRPr="00851C0C">
        <w:rPr>
          <w:rFonts w:ascii="Simplified Arabic" w:hAnsi="Simplified Arabic" w:cs="Simplified Arabic"/>
          <w:sz w:val="26"/>
          <w:szCs w:val="26"/>
          <w:rtl/>
        </w:rPr>
        <w:t>فقدان</w:t>
      </w:r>
      <w:r w:rsidR="009170A4">
        <w:rPr>
          <w:rFonts w:ascii="Simplified Arabic" w:hAnsi="Simplified Arabic" w:cs="Simplified Arabic" w:hint="cs"/>
          <w:sz w:val="26"/>
          <w:szCs w:val="26"/>
          <w:rtl/>
        </w:rPr>
        <w:t>هم</w:t>
      </w:r>
      <w:r w:rsidR="009170A4" w:rsidRPr="00851C0C">
        <w:rPr>
          <w:rFonts w:ascii="Simplified Arabic" w:hAnsi="Simplified Arabic" w:cs="Simplified Arabic"/>
          <w:sz w:val="26"/>
          <w:szCs w:val="26"/>
          <w:rtl/>
        </w:rPr>
        <w:t xml:space="preserve"> مصادر </w:t>
      </w:r>
      <w:r w:rsidR="009170A4">
        <w:rPr>
          <w:rFonts w:ascii="Simplified Arabic" w:hAnsi="Simplified Arabic" w:cs="Simplified Arabic" w:hint="cs"/>
          <w:sz w:val="26"/>
          <w:szCs w:val="26"/>
          <w:rtl/>
        </w:rPr>
        <w:t>دخلهم</w:t>
      </w:r>
      <w:r w:rsidR="009D2E8E">
        <w:rPr>
          <w:rFonts w:ascii="Simplified Arabic" w:hAnsi="Simplified Arabic" w:cs="Simplified Arabic" w:hint="cs"/>
          <w:sz w:val="26"/>
          <w:szCs w:val="26"/>
          <w:rtl/>
        </w:rPr>
        <w:t xml:space="preserve"> بسبب </w:t>
      </w:r>
      <w:r w:rsidR="003A1A6F">
        <w:rPr>
          <w:rFonts w:ascii="Simplified Arabic" w:hAnsi="Simplified Arabic" w:cs="Simplified Arabic" w:hint="cs"/>
          <w:sz w:val="26"/>
          <w:szCs w:val="26"/>
          <w:rtl/>
        </w:rPr>
        <w:t xml:space="preserve">قيام المجموعات الإرهابية المسلحة </w:t>
      </w:r>
      <w:r w:rsidR="00A305DC">
        <w:rPr>
          <w:rFonts w:ascii="Simplified Arabic" w:hAnsi="Simplified Arabic" w:cs="Simplified Arabic" w:hint="cs"/>
          <w:sz w:val="26"/>
          <w:szCs w:val="26"/>
          <w:rtl/>
        </w:rPr>
        <w:t>ب</w:t>
      </w:r>
      <w:r w:rsidR="00F64BDA">
        <w:rPr>
          <w:rFonts w:ascii="Simplified Arabic" w:hAnsi="Simplified Arabic" w:cs="Simplified Arabic" w:hint="cs"/>
          <w:sz w:val="26"/>
          <w:szCs w:val="26"/>
          <w:rtl/>
        </w:rPr>
        <w:t>ـ (</w:t>
      </w:r>
      <w:r w:rsidR="00A305DC">
        <w:rPr>
          <w:rFonts w:ascii="Simplified Arabic" w:hAnsi="Simplified Arabic" w:cs="Simplified Arabic" w:hint="cs"/>
          <w:sz w:val="26"/>
          <w:szCs w:val="26"/>
          <w:rtl/>
        </w:rPr>
        <w:t>استيلائه</w:t>
      </w:r>
      <w:r w:rsidR="00A305DC">
        <w:rPr>
          <w:rFonts w:ascii="Simplified Arabic" w:hAnsi="Simplified Arabic" w:cs="Simplified Arabic" w:hint="eastAsia"/>
          <w:sz w:val="26"/>
          <w:szCs w:val="26"/>
          <w:rtl/>
        </w:rPr>
        <w:t>ا</w:t>
      </w:r>
      <w:r w:rsidR="00F412DE">
        <w:rPr>
          <w:rFonts w:ascii="Simplified Arabic" w:hAnsi="Simplified Arabic" w:cs="Simplified Arabic" w:hint="cs"/>
          <w:sz w:val="26"/>
          <w:szCs w:val="26"/>
          <w:rtl/>
        </w:rPr>
        <w:t xml:space="preserve"> </w:t>
      </w:r>
      <w:r w:rsidR="00A438F3">
        <w:rPr>
          <w:rFonts w:ascii="Simplified Arabic" w:hAnsi="Simplified Arabic" w:cs="Simplified Arabic" w:hint="cs"/>
          <w:sz w:val="26"/>
          <w:szCs w:val="26"/>
          <w:rtl/>
        </w:rPr>
        <w:t xml:space="preserve">على </w:t>
      </w:r>
      <w:r w:rsidR="00F412DE" w:rsidRPr="00F412DE">
        <w:rPr>
          <w:rFonts w:ascii="Simplified Arabic" w:hAnsi="Simplified Arabic" w:cs="Simplified Arabic" w:hint="cs"/>
          <w:sz w:val="26"/>
          <w:szCs w:val="26"/>
          <w:rtl/>
        </w:rPr>
        <w:t xml:space="preserve">المساحات المزروعة </w:t>
      </w:r>
      <w:r w:rsidR="00A438F3" w:rsidRPr="00F412DE">
        <w:rPr>
          <w:rFonts w:ascii="Simplified Arabic" w:hAnsi="Simplified Arabic" w:cs="Simplified Arabic" w:hint="cs"/>
          <w:sz w:val="26"/>
          <w:szCs w:val="26"/>
          <w:rtl/>
        </w:rPr>
        <w:t xml:space="preserve">بالحبوب </w:t>
      </w:r>
      <w:r w:rsidR="00F64BDA" w:rsidRPr="00F412DE">
        <w:rPr>
          <w:rFonts w:ascii="Simplified Arabic" w:hAnsi="Simplified Arabic" w:cs="Simplified Arabic" w:hint="cs"/>
          <w:sz w:val="26"/>
          <w:szCs w:val="26"/>
          <w:rtl/>
        </w:rPr>
        <w:t xml:space="preserve">في المنطقتين الشمالية والشرقية </w:t>
      </w:r>
      <w:r w:rsidR="00A81D0D" w:rsidRPr="00F412DE">
        <w:rPr>
          <w:rFonts w:ascii="Simplified Arabic" w:hAnsi="Simplified Arabic" w:cs="Simplified Arabic" w:hint="cs"/>
          <w:sz w:val="26"/>
          <w:szCs w:val="26"/>
          <w:rtl/>
        </w:rPr>
        <w:t xml:space="preserve">والتي تشكل أكثر من </w:t>
      </w:r>
      <w:r w:rsidR="00A81D0D" w:rsidRPr="00A81D0D">
        <w:rPr>
          <w:rFonts w:asciiTheme="majorBidi" w:hAnsiTheme="majorBidi" w:cstheme="majorBidi"/>
          <w:sz w:val="26"/>
          <w:szCs w:val="26"/>
        </w:rPr>
        <w:t>70</w:t>
      </w:r>
      <w:r w:rsidR="00A81D0D" w:rsidRPr="00A81D0D">
        <w:rPr>
          <w:rFonts w:asciiTheme="majorBidi" w:hAnsiTheme="majorBidi" w:cstheme="majorBidi"/>
          <w:sz w:val="26"/>
          <w:szCs w:val="26"/>
          <w:rtl/>
        </w:rPr>
        <w:t>%</w:t>
      </w:r>
      <w:r w:rsidR="00A81D0D" w:rsidRPr="00F412DE">
        <w:rPr>
          <w:rFonts w:ascii="Simplified Arabic" w:hAnsi="Simplified Arabic" w:cs="Simplified Arabic" w:hint="cs"/>
          <w:sz w:val="26"/>
          <w:szCs w:val="26"/>
          <w:rtl/>
        </w:rPr>
        <w:t xml:space="preserve"> </w:t>
      </w:r>
      <w:r w:rsidR="00F64BDA">
        <w:rPr>
          <w:rFonts w:ascii="Simplified Arabic" w:hAnsi="Simplified Arabic" w:cs="Simplified Arabic" w:hint="cs"/>
          <w:sz w:val="26"/>
          <w:szCs w:val="26"/>
          <w:rtl/>
        </w:rPr>
        <w:t>من إجمالي مساحات الحبوب المزروعة في سورية،</w:t>
      </w:r>
      <w:r w:rsidR="00A81D0D">
        <w:rPr>
          <w:rFonts w:ascii="Simplified Arabic" w:hAnsi="Simplified Arabic" w:cs="Simplified Arabic" w:hint="cs"/>
          <w:sz w:val="26"/>
          <w:szCs w:val="26"/>
          <w:rtl/>
        </w:rPr>
        <w:t xml:space="preserve"> </w:t>
      </w:r>
      <w:r w:rsidR="004049FB">
        <w:rPr>
          <w:rFonts w:ascii="Simplified Arabic" w:hAnsi="Simplified Arabic" w:cs="Simplified Arabic" w:hint="cs"/>
          <w:sz w:val="26"/>
          <w:szCs w:val="26"/>
          <w:rtl/>
        </w:rPr>
        <w:t>و</w:t>
      </w:r>
      <w:r w:rsidR="009D2E8E">
        <w:rPr>
          <w:rFonts w:ascii="Simplified Arabic" w:hAnsi="Simplified Arabic" w:cs="Simplified Arabic" w:hint="cs"/>
          <w:sz w:val="26"/>
          <w:szCs w:val="26"/>
          <w:rtl/>
        </w:rPr>
        <w:t xml:space="preserve">تدمير المنشآت الإنتاجية </w:t>
      </w:r>
      <w:r w:rsidR="001F58EC">
        <w:rPr>
          <w:rFonts w:ascii="Simplified Arabic" w:hAnsi="Simplified Arabic" w:cs="Simplified Arabic" w:hint="cs"/>
          <w:sz w:val="26"/>
          <w:szCs w:val="26"/>
          <w:rtl/>
        </w:rPr>
        <w:t>في بعض المحافظات السورية</w:t>
      </w:r>
      <w:r w:rsidR="0050044D">
        <w:rPr>
          <w:rFonts w:ascii="Simplified Arabic" w:hAnsi="Simplified Arabic" w:cs="Simplified Arabic" w:hint="cs"/>
          <w:sz w:val="26"/>
          <w:szCs w:val="26"/>
          <w:rtl/>
        </w:rPr>
        <w:t>،</w:t>
      </w:r>
      <w:r w:rsidR="0050044D" w:rsidRPr="0050044D">
        <w:rPr>
          <w:rFonts w:ascii="Simplified Arabic" w:hAnsi="Simplified Arabic" w:cs="Simplified Arabic"/>
          <w:sz w:val="26"/>
          <w:szCs w:val="26"/>
          <w:rtl/>
        </w:rPr>
        <w:t xml:space="preserve"> </w:t>
      </w:r>
      <w:r w:rsidR="003B2FD5">
        <w:rPr>
          <w:rFonts w:ascii="Simplified Arabic" w:hAnsi="Simplified Arabic" w:cs="Simplified Arabic" w:hint="cs"/>
          <w:sz w:val="26"/>
          <w:szCs w:val="26"/>
          <w:rtl/>
        </w:rPr>
        <w:t>و</w:t>
      </w:r>
      <w:r w:rsidR="0050044D" w:rsidRPr="0050044D">
        <w:rPr>
          <w:rFonts w:ascii="Simplified Arabic" w:hAnsi="Simplified Arabic" w:cs="Simplified Arabic"/>
          <w:sz w:val="26"/>
          <w:szCs w:val="26"/>
          <w:rtl/>
        </w:rPr>
        <w:t>حرق الأراضي الزراعية واتلاف المحاصيل وسرقة الثروات الحيوانية والأسمدة وتفخيخ السدود المخصصة لري الأراضي</w:t>
      </w:r>
      <w:r w:rsidR="00F64BDA">
        <w:rPr>
          <w:rFonts w:ascii="Simplified Arabic" w:hAnsi="Simplified Arabic" w:cs="Simplified Arabic" w:hint="cs"/>
          <w:sz w:val="26"/>
          <w:szCs w:val="26"/>
          <w:rtl/>
        </w:rPr>
        <w:t>)</w:t>
      </w:r>
      <w:r w:rsidR="003B2FD5">
        <w:rPr>
          <w:rFonts w:ascii="Simplified Arabic" w:hAnsi="Simplified Arabic" w:cs="Simplified Arabic" w:hint="cs"/>
          <w:sz w:val="26"/>
          <w:szCs w:val="26"/>
          <w:rtl/>
        </w:rPr>
        <w:t xml:space="preserve">، الأمر الذي أدّى إلى </w:t>
      </w:r>
      <w:r w:rsidR="009D2E8E">
        <w:rPr>
          <w:rFonts w:ascii="Simplified Arabic" w:hAnsi="Simplified Arabic" w:cs="Simplified Arabic" w:hint="cs"/>
          <w:sz w:val="26"/>
          <w:szCs w:val="26"/>
          <w:rtl/>
        </w:rPr>
        <w:t>صعوبة تأمين مستلزمات الإنتاج الزراعي والصناعي</w:t>
      </w:r>
      <w:r w:rsidR="009170A4" w:rsidRPr="00851C0C">
        <w:rPr>
          <w:rFonts w:ascii="Simplified Arabic" w:hAnsi="Simplified Arabic" w:cs="Simplified Arabic"/>
          <w:sz w:val="26"/>
          <w:szCs w:val="26"/>
          <w:rtl/>
        </w:rPr>
        <w:t>،</w:t>
      </w:r>
      <w:r w:rsidR="00E935A5">
        <w:rPr>
          <w:rFonts w:ascii="Simplified Arabic" w:hAnsi="Simplified Arabic" w:cs="Simplified Arabic" w:hint="cs"/>
          <w:sz w:val="26"/>
          <w:szCs w:val="26"/>
          <w:rtl/>
        </w:rPr>
        <w:t xml:space="preserve"> </w:t>
      </w:r>
      <w:r w:rsidR="00345390">
        <w:rPr>
          <w:rFonts w:ascii="Simplified Arabic" w:hAnsi="Simplified Arabic" w:cs="Simplified Arabic" w:hint="cs"/>
          <w:sz w:val="26"/>
          <w:szCs w:val="26"/>
          <w:rtl/>
        </w:rPr>
        <w:t>كما أثر</w:t>
      </w:r>
      <w:r w:rsidR="00E00007">
        <w:rPr>
          <w:rFonts w:ascii="Simplified Arabic" w:hAnsi="Simplified Arabic" w:cs="Simplified Arabic" w:hint="cs"/>
          <w:sz w:val="26"/>
          <w:szCs w:val="26"/>
          <w:rtl/>
        </w:rPr>
        <w:t>ت</w:t>
      </w:r>
      <w:r w:rsidR="00F40AB7">
        <w:rPr>
          <w:rFonts w:ascii="Simplified Arabic" w:hAnsi="Simplified Arabic" w:cs="Simplified Arabic" w:hint="cs"/>
          <w:sz w:val="26"/>
          <w:szCs w:val="26"/>
          <w:rtl/>
        </w:rPr>
        <w:t xml:space="preserve"> </w:t>
      </w:r>
      <w:r w:rsidR="009170A4" w:rsidRPr="00851C0C">
        <w:rPr>
          <w:rFonts w:ascii="Simplified Arabic" w:hAnsi="Simplified Arabic" w:cs="Simplified Arabic"/>
          <w:sz w:val="26"/>
          <w:szCs w:val="26"/>
          <w:rtl/>
        </w:rPr>
        <w:t xml:space="preserve">الأسعار </w:t>
      </w:r>
      <w:r w:rsidR="009170A4">
        <w:rPr>
          <w:rFonts w:ascii="Simplified Arabic" w:hAnsi="Simplified Arabic" w:cs="Simplified Arabic" w:hint="cs"/>
          <w:sz w:val="26"/>
          <w:szCs w:val="26"/>
          <w:rtl/>
        </w:rPr>
        <w:t xml:space="preserve">بشكل ملحوظ </w:t>
      </w:r>
      <w:r w:rsidR="00345390">
        <w:rPr>
          <w:rFonts w:ascii="Simplified Arabic" w:hAnsi="Simplified Arabic" w:cs="Simplified Arabic" w:hint="cs"/>
          <w:sz w:val="26"/>
          <w:szCs w:val="26"/>
          <w:rtl/>
        </w:rPr>
        <w:t xml:space="preserve">على ارتفاع نسبة السكان الذين يعانون من الفقر </w:t>
      </w:r>
      <w:r w:rsidR="009170A4">
        <w:rPr>
          <w:rFonts w:ascii="Simplified Arabic" w:hAnsi="Simplified Arabic" w:cs="Simplified Arabic"/>
          <w:sz w:val="26"/>
          <w:szCs w:val="26"/>
          <w:rtl/>
        </w:rPr>
        <w:t>بفعل ا</w:t>
      </w:r>
      <w:r w:rsidR="009170A4">
        <w:rPr>
          <w:rFonts w:ascii="Simplified Arabic" w:hAnsi="Simplified Arabic" w:cs="Simplified Arabic" w:hint="cs"/>
          <w:sz w:val="26"/>
          <w:szCs w:val="26"/>
          <w:rtl/>
        </w:rPr>
        <w:t>لإ</w:t>
      </w:r>
      <w:r w:rsidR="009170A4" w:rsidRPr="00E06788">
        <w:rPr>
          <w:rFonts w:ascii="Simplified Arabic" w:hAnsi="Simplified Arabic" w:cs="Simplified Arabic"/>
          <w:sz w:val="26"/>
          <w:szCs w:val="26"/>
          <w:rtl/>
        </w:rPr>
        <w:t>جراءات الاقتصادية القسرية أحادية الجانب</w:t>
      </w:r>
      <w:r w:rsidR="00D2651F">
        <w:rPr>
          <w:rFonts w:ascii="Simplified Arabic" w:hAnsi="Simplified Arabic" w:cs="Simplified Arabic" w:hint="cs"/>
          <w:sz w:val="26"/>
          <w:szCs w:val="26"/>
          <w:rtl/>
        </w:rPr>
        <w:t xml:space="preserve"> </w:t>
      </w:r>
      <w:r w:rsidR="00EF624B">
        <w:rPr>
          <w:rFonts w:ascii="Simplified Arabic" w:hAnsi="Simplified Arabic" w:cs="Simplified Arabic" w:hint="cs"/>
          <w:sz w:val="26"/>
          <w:szCs w:val="26"/>
          <w:rtl/>
        </w:rPr>
        <w:t>(خارجياً)</w:t>
      </w:r>
      <w:r w:rsidR="009170A4" w:rsidRPr="00E06788">
        <w:rPr>
          <w:rFonts w:ascii="Simplified Arabic" w:hAnsi="Simplified Arabic" w:cs="Simplified Arabic"/>
          <w:sz w:val="26"/>
          <w:szCs w:val="26"/>
          <w:rtl/>
        </w:rPr>
        <w:t xml:space="preserve"> </w:t>
      </w:r>
      <w:r w:rsidR="004A223E">
        <w:rPr>
          <w:rFonts w:ascii="Simplified Arabic" w:hAnsi="Simplified Arabic" w:cs="Simplified Arabic" w:hint="cs"/>
          <w:sz w:val="26"/>
          <w:szCs w:val="26"/>
          <w:rtl/>
        </w:rPr>
        <w:t>و</w:t>
      </w:r>
      <w:r w:rsidR="009170A4" w:rsidRPr="00E06788">
        <w:rPr>
          <w:rFonts w:ascii="Simplified Arabic" w:hAnsi="Simplified Arabic" w:cs="Simplified Arabic"/>
          <w:sz w:val="26"/>
          <w:szCs w:val="26"/>
          <w:rtl/>
        </w:rPr>
        <w:t>ضعف النشاط الاقتصادي</w:t>
      </w:r>
      <w:r w:rsidR="009170A4" w:rsidRPr="00E06788">
        <w:rPr>
          <w:rFonts w:ascii="Simplified Arabic" w:hAnsi="Simplified Arabic" w:cs="Simplified Arabic"/>
          <w:sz w:val="26"/>
          <w:szCs w:val="26"/>
          <w:rtl/>
          <w:lang w:bidi="ar-SY"/>
        </w:rPr>
        <w:t xml:space="preserve"> ا</w:t>
      </w:r>
      <w:r w:rsidR="009170A4">
        <w:rPr>
          <w:rFonts w:ascii="Simplified Arabic" w:hAnsi="Simplified Arabic" w:cs="Simplified Arabic" w:hint="cs"/>
          <w:sz w:val="26"/>
          <w:szCs w:val="26"/>
          <w:rtl/>
          <w:lang w:bidi="ar-SY"/>
        </w:rPr>
        <w:t>لإ</w:t>
      </w:r>
      <w:r w:rsidR="009170A4" w:rsidRPr="00E06788">
        <w:rPr>
          <w:rFonts w:ascii="Simplified Arabic" w:hAnsi="Simplified Arabic" w:cs="Simplified Arabic"/>
          <w:sz w:val="26"/>
          <w:szCs w:val="26"/>
          <w:rtl/>
          <w:lang w:bidi="ar-SY"/>
        </w:rPr>
        <w:t>نتاجي الذي خرج قسم كبير من منشآته خارج الدور</w:t>
      </w:r>
      <w:r w:rsidR="009170A4">
        <w:rPr>
          <w:rFonts w:ascii="Simplified Arabic" w:hAnsi="Simplified Arabic" w:cs="Simplified Arabic"/>
          <w:sz w:val="26"/>
          <w:szCs w:val="26"/>
          <w:rtl/>
          <w:lang w:bidi="ar-SY"/>
        </w:rPr>
        <w:t>ة الاقتصادية</w:t>
      </w:r>
      <w:r w:rsidR="00EF624B">
        <w:rPr>
          <w:rFonts w:ascii="Simplified Arabic" w:hAnsi="Simplified Arabic" w:cs="Simplified Arabic" w:hint="cs"/>
          <w:sz w:val="26"/>
          <w:szCs w:val="26"/>
          <w:rtl/>
          <w:lang w:bidi="ar-SY"/>
        </w:rPr>
        <w:t xml:space="preserve"> (محلياً)</w:t>
      </w:r>
      <w:r w:rsidR="009170A4">
        <w:rPr>
          <w:rFonts w:ascii="Simplified Arabic" w:hAnsi="Simplified Arabic" w:cs="Simplified Arabic" w:hint="cs"/>
          <w:sz w:val="26"/>
          <w:szCs w:val="26"/>
          <w:rtl/>
          <w:lang w:bidi="ar-SY"/>
        </w:rPr>
        <w:t>، م</w:t>
      </w:r>
      <w:r w:rsidR="009170A4">
        <w:rPr>
          <w:rFonts w:ascii="Simplified Arabic" w:hAnsi="Simplified Arabic" w:cs="Simplified Arabic"/>
          <w:sz w:val="26"/>
          <w:szCs w:val="26"/>
          <w:rtl/>
          <w:lang w:bidi="ar-SY"/>
        </w:rPr>
        <w:t>ما انعكس</w:t>
      </w:r>
      <w:r w:rsidR="009170A4" w:rsidRPr="00E06788">
        <w:rPr>
          <w:rFonts w:ascii="Simplified Arabic" w:hAnsi="Simplified Arabic" w:cs="Simplified Arabic"/>
          <w:sz w:val="26"/>
          <w:szCs w:val="26"/>
          <w:rtl/>
          <w:lang w:bidi="ar-SY"/>
        </w:rPr>
        <w:t xml:space="preserve"> سلباً على م</w:t>
      </w:r>
      <w:r w:rsidR="009170A4">
        <w:rPr>
          <w:rFonts w:ascii="Simplified Arabic" w:hAnsi="Simplified Arabic" w:cs="Simplified Arabic"/>
          <w:sz w:val="26"/>
          <w:szCs w:val="26"/>
          <w:rtl/>
          <w:lang w:bidi="ar-SY"/>
        </w:rPr>
        <w:t>ؤشرات الفقر كافة واتساع نطاقه و</w:t>
      </w:r>
      <w:r w:rsidR="009170A4">
        <w:rPr>
          <w:rFonts w:ascii="Simplified Arabic" w:hAnsi="Simplified Arabic" w:cs="Simplified Arabic" w:hint="cs"/>
          <w:sz w:val="26"/>
          <w:szCs w:val="26"/>
          <w:rtl/>
          <w:lang w:bidi="ar-SY"/>
        </w:rPr>
        <w:t>ت</w:t>
      </w:r>
      <w:r w:rsidR="009170A4" w:rsidRPr="00E06788">
        <w:rPr>
          <w:rFonts w:ascii="Simplified Arabic" w:hAnsi="Simplified Arabic" w:cs="Simplified Arabic"/>
          <w:sz w:val="26"/>
          <w:szCs w:val="26"/>
          <w:rtl/>
          <w:lang w:bidi="ar-SY"/>
        </w:rPr>
        <w:t>عمق حد</w:t>
      </w:r>
      <w:r w:rsidR="00E05DEC">
        <w:rPr>
          <w:rFonts w:ascii="Simplified Arabic" w:hAnsi="Simplified Arabic" w:cs="Simplified Arabic" w:hint="cs"/>
          <w:sz w:val="26"/>
          <w:szCs w:val="26"/>
          <w:rtl/>
          <w:lang w:bidi="ar-SY"/>
        </w:rPr>
        <w:t>ّ</w:t>
      </w:r>
      <w:r w:rsidR="009170A4" w:rsidRPr="00E06788">
        <w:rPr>
          <w:rFonts w:ascii="Simplified Arabic" w:hAnsi="Simplified Arabic" w:cs="Simplified Arabic"/>
          <w:sz w:val="26"/>
          <w:szCs w:val="26"/>
          <w:rtl/>
          <w:lang w:bidi="ar-SY"/>
        </w:rPr>
        <w:t>ته وفجوته</w:t>
      </w:r>
      <w:r w:rsidR="009170A4">
        <w:rPr>
          <w:rFonts w:ascii="Simplified Arabic" w:hAnsi="Simplified Arabic" w:cs="Simplified Arabic" w:hint="cs"/>
          <w:sz w:val="26"/>
          <w:szCs w:val="26"/>
          <w:rtl/>
          <w:lang w:bidi="ar-SY"/>
        </w:rPr>
        <w:t xml:space="preserve">، </w:t>
      </w:r>
      <w:r w:rsidR="00FA5C92">
        <w:rPr>
          <w:rFonts w:ascii="Simplified Arabic" w:hAnsi="Simplified Arabic" w:cs="Simplified Arabic" w:hint="cs"/>
          <w:sz w:val="26"/>
          <w:szCs w:val="26"/>
          <w:rtl/>
          <w:lang w:bidi="ar-SY"/>
        </w:rPr>
        <w:t>وبالتالي على</w:t>
      </w:r>
      <w:r w:rsidR="009170A4">
        <w:rPr>
          <w:rFonts w:ascii="Simplified Arabic" w:hAnsi="Simplified Arabic" w:cs="Simplified Arabic" w:hint="cs"/>
          <w:sz w:val="26"/>
          <w:szCs w:val="26"/>
          <w:rtl/>
        </w:rPr>
        <w:t xml:space="preserve"> عدم تمتع </w:t>
      </w:r>
      <w:r w:rsidR="00FA5C92">
        <w:rPr>
          <w:rFonts w:ascii="Simplified Arabic" w:hAnsi="Simplified Arabic" w:cs="Simplified Arabic" w:hint="cs"/>
          <w:sz w:val="26"/>
          <w:szCs w:val="26"/>
          <w:rtl/>
        </w:rPr>
        <w:t xml:space="preserve">معظم </w:t>
      </w:r>
      <w:r w:rsidR="009170A4">
        <w:rPr>
          <w:rFonts w:ascii="Simplified Arabic" w:hAnsi="Simplified Arabic" w:cs="Simplified Arabic" w:hint="cs"/>
          <w:sz w:val="26"/>
          <w:szCs w:val="26"/>
          <w:rtl/>
        </w:rPr>
        <w:t>السكان في سورية</w:t>
      </w:r>
      <w:r w:rsidR="009170A4" w:rsidRPr="00851C0C">
        <w:rPr>
          <w:rFonts w:ascii="Simplified Arabic" w:hAnsi="Simplified Arabic" w:cs="Simplified Arabic"/>
          <w:sz w:val="26"/>
          <w:szCs w:val="26"/>
          <w:rtl/>
        </w:rPr>
        <w:t xml:space="preserve"> بمستويات أمن غذائي جيدة طوال سنوات الحرب</w:t>
      </w:r>
      <w:r w:rsidR="009170A4">
        <w:rPr>
          <w:rFonts w:ascii="Simplified Arabic" w:hAnsi="Simplified Arabic" w:cs="Simplified Arabic" w:hint="cs"/>
          <w:sz w:val="26"/>
          <w:szCs w:val="26"/>
          <w:rtl/>
        </w:rPr>
        <w:t xml:space="preserve"> عليها</w:t>
      </w:r>
      <w:r w:rsidR="004268E9">
        <w:rPr>
          <w:rFonts w:ascii="Simplified Arabic" w:hAnsi="Simplified Arabic" w:cs="Simplified Arabic" w:hint="cs"/>
          <w:sz w:val="26"/>
          <w:szCs w:val="26"/>
          <w:rtl/>
          <w:lang w:bidi="ar-SY"/>
        </w:rPr>
        <w:t>.</w:t>
      </w:r>
    </w:p>
    <w:p w14:paraId="007B09B2" w14:textId="77777777" w:rsidR="00046AF4" w:rsidRPr="00046AF4" w:rsidRDefault="00046AF4" w:rsidP="00046AF4">
      <w:pPr>
        <w:pStyle w:val="ListParagraph"/>
        <w:bidi/>
        <w:spacing w:after="0" w:line="240" w:lineRule="auto"/>
        <w:ind w:left="270"/>
        <w:jc w:val="both"/>
        <w:rPr>
          <w:rFonts w:ascii="Simplified Arabic" w:hAnsi="Simplified Arabic" w:cs="Simplified Arabic"/>
          <w:sz w:val="10"/>
          <w:szCs w:val="10"/>
          <w:rtl/>
          <w:lang w:bidi="ar-SY"/>
        </w:rPr>
      </w:pPr>
    </w:p>
    <w:p w14:paraId="10AE4AD9" w14:textId="16F770E9" w:rsidR="00F32F66" w:rsidRDefault="00046AF4" w:rsidP="00F32F66">
      <w:pPr>
        <w:pStyle w:val="ListParagraph"/>
        <w:bidi/>
        <w:spacing w:after="0" w:line="240" w:lineRule="auto"/>
        <w:ind w:left="270"/>
        <w:jc w:val="both"/>
        <w:rPr>
          <w:rFonts w:ascii="Simplified Arabic" w:hAnsi="Simplified Arabic" w:cs="Simplified Arabic"/>
          <w:sz w:val="26"/>
          <w:szCs w:val="26"/>
          <w:rtl/>
          <w:lang w:bidi="ar-SY"/>
        </w:rPr>
      </w:pPr>
      <w:r w:rsidRPr="00C678E6">
        <w:rPr>
          <w:rFonts w:ascii="Simplified Arabic" w:hAnsi="Simplified Arabic" w:cs="Simplified Arabic" w:hint="cs"/>
          <w:sz w:val="26"/>
          <w:szCs w:val="26"/>
          <w:rtl/>
          <w:lang w:bidi="ar-SY"/>
        </w:rPr>
        <w:t xml:space="preserve">كما أدّت الحــرب إلى ممارســات ضــارة بــالأراضي </w:t>
      </w:r>
      <w:r w:rsidR="003304EC">
        <w:rPr>
          <w:rFonts w:ascii="Simplified Arabic" w:hAnsi="Simplified Arabic" w:cs="Simplified Arabic" w:hint="cs"/>
          <w:sz w:val="26"/>
          <w:szCs w:val="26"/>
          <w:rtl/>
          <w:lang w:bidi="ar-SY"/>
        </w:rPr>
        <w:t xml:space="preserve">السورية </w:t>
      </w:r>
      <w:r w:rsidRPr="00C678E6">
        <w:rPr>
          <w:rFonts w:ascii="Simplified Arabic" w:hAnsi="Simplified Arabic" w:cs="Simplified Arabic" w:hint="cs"/>
          <w:sz w:val="26"/>
          <w:szCs w:val="26"/>
          <w:rtl/>
          <w:lang w:bidi="ar-SY"/>
        </w:rPr>
        <w:t xml:space="preserve">كتكريــر النفــط بالطــرق البدائيــة، </w:t>
      </w:r>
      <w:r w:rsidR="00C678E6">
        <w:rPr>
          <w:rFonts w:ascii="Simplified Arabic" w:hAnsi="Simplified Arabic" w:cs="Simplified Arabic" w:hint="cs"/>
          <w:sz w:val="26"/>
          <w:szCs w:val="26"/>
          <w:rtl/>
          <w:lang w:bidi="ar-SY"/>
        </w:rPr>
        <w:t>و</w:t>
      </w:r>
      <w:r w:rsidRPr="00C678E6">
        <w:rPr>
          <w:rFonts w:ascii="Simplified Arabic" w:hAnsi="Simplified Arabic" w:cs="Simplified Arabic" w:hint="cs"/>
          <w:sz w:val="26"/>
          <w:szCs w:val="26"/>
          <w:rtl/>
          <w:lang w:bidi="ar-SY"/>
        </w:rPr>
        <w:t xml:space="preserve">الاعتــداء عــلى </w:t>
      </w:r>
      <w:r w:rsidR="000D30CE" w:rsidRPr="00C678E6">
        <w:rPr>
          <w:rFonts w:ascii="Simplified Arabic" w:hAnsi="Simplified Arabic" w:cs="Simplified Arabic" w:hint="cs"/>
          <w:sz w:val="26"/>
          <w:szCs w:val="26"/>
          <w:rtl/>
          <w:lang w:bidi="ar-SY"/>
        </w:rPr>
        <w:t>الغابــات والأشجار</w:t>
      </w:r>
      <w:r w:rsidRPr="00C678E6">
        <w:rPr>
          <w:rFonts w:ascii="Simplified Arabic" w:hAnsi="Simplified Arabic" w:cs="Simplified Arabic" w:hint="cs"/>
          <w:sz w:val="26"/>
          <w:szCs w:val="26"/>
          <w:rtl/>
          <w:lang w:bidi="ar-SY"/>
        </w:rPr>
        <w:t xml:space="preserve"> بشكل جائر، حيــث وصلــت نســبة الجفــاف والتصحــر إلى ذروتهــا في عــام</w:t>
      </w:r>
      <w:r w:rsidR="000D30CE">
        <w:rPr>
          <w:rFonts w:asciiTheme="majorBidi" w:hAnsiTheme="majorBidi" w:cstheme="majorBidi"/>
          <w:sz w:val="26"/>
          <w:szCs w:val="26"/>
          <w:lang w:bidi="ar-SY"/>
        </w:rPr>
        <w:t xml:space="preserve"> </w:t>
      </w:r>
      <w:r w:rsidR="000D30CE" w:rsidRPr="000D30CE">
        <w:rPr>
          <w:rFonts w:asciiTheme="majorBidi" w:hAnsiTheme="majorBidi" w:cstheme="majorBidi"/>
          <w:sz w:val="26"/>
          <w:szCs w:val="26"/>
          <w:lang w:bidi="ar-SY"/>
        </w:rPr>
        <w:t xml:space="preserve">2014 </w:t>
      </w:r>
      <w:r w:rsidR="000D30CE" w:rsidRPr="00C678E6">
        <w:rPr>
          <w:rFonts w:ascii="Simplified Arabic" w:hAnsi="Simplified Arabic" w:cs="Simplified Arabic" w:hint="cs"/>
          <w:sz w:val="26"/>
          <w:szCs w:val="26"/>
          <w:rtl/>
          <w:lang w:bidi="ar-SY"/>
        </w:rPr>
        <w:t>نتيجة</w:t>
      </w:r>
      <w:r w:rsidRPr="00C678E6">
        <w:rPr>
          <w:rFonts w:ascii="Simplified Arabic" w:hAnsi="Simplified Arabic" w:cs="Simplified Arabic" w:hint="cs"/>
          <w:sz w:val="26"/>
          <w:szCs w:val="26"/>
          <w:rtl/>
          <w:lang w:bidi="ar-SY"/>
        </w:rPr>
        <w:t xml:space="preserve"> انحباس الأمطار وتراجعها</w:t>
      </w:r>
      <w:r w:rsidR="00353134">
        <w:rPr>
          <w:rFonts w:ascii="Simplified Arabic" w:hAnsi="Simplified Arabic" w:cs="Simplified Arabic" w:hint="cs"/>
          <w:sz w:val="26"/>
          <w:szCs w:val="26"/>
          <w:rtl/>
          <w:lang w:bidi="ar-SY"/>
        </w:rPr>
        <w:t xml:space="preserve"> إلى مستويات قياسية</w:t>
      </w:r>
      <w:r w:rsidRPr="00C678E6">
        <w:rPr>
          <w:rFonts w:ascii="Simplified Arabic" w:hAnsi="Simplified Arabic" w:cs="Simplified Arabic" w:hint="cs"/>
          <w:sz w:val="26"/>
          <w:szCs w:val="26"/>
          <w:rtl/>
          <w:lang w:bidi="ar-SY"/>
        </w:rPr>
        <w:t xml:space="preserve">، بالإضافة إلى </w:t>
      </w:r>
      <w:r w:rsidR="00C678E6">
        <w:rPr>
          <w:rFonts w:ascii="Simplified Arabic" w:hAnsi="Simplified Arabic" w:cs="Simplified Arabic" w:hint="cs"/>
          <w:sz w:val="26"/>
          <w:szCs w:val="26"/>
          <w:rtl/>
          <w:lang w:bidi="ar-SY"/>
        </w:rPr>
        <w:t xml:space="preserve">نشوء </w:t>
      </w:r>
      <w:r w:rsidRPr="00C678E6">
        <w:rPr>
          <w:rFonts w:ascii="Simplified Arabic" w:hAnsi="Simplified Arabic" w:cs="Simplified Arabic" w:hint="cs"/>
          <w:sz w:val="26"/>
          <w:szCs w:val="26"/>
          <w:rtl/>
          <w:lang w:bidi="ar-SY"/>
        </w:rPr>
        <w:t xml:space="preserve">المشــكلات البيئيــة </w:t>
      </w:r>
      <w:r w:rsidR="00C678E6" w:rsidRPr="00C678E6">
        <w:rPr>
          <w:rFonts w:ascii="Simplified Arabic" w:hAnsi="Simplified Arabic" w:cs="Simplified Arabic" w:hint="cs"/>
          <w:sz w:val="26"/>
          <w:szCs w:val="26"/>
          <w:rtl/>
          <w:lang w:bidi="ar-SY"/>
        </w:rPr>
        <w:t>ومنها</w:t>
      </w:r>
      <w:r w:rsidR="00C678E6">
        <w:rPr>
          <w:rFonts w:ascii="Simplified Arabic" w:hAnsi="Simplified Arabic" w:cs="Simplified Arabic" w:hint="cs"/>
          <w:sz w:val="26"/>
          <w:szCs w:val="26"/>
          <w:rtl/>
          <w:lang w:bidi="ar-SY"/>
        </w:rPr>
        <w:t xml:space="preserve"> مشكلة</w:t>
      </w:r>
      <w:r w:rsidR="00C678E6" w:rsidRPr="00C678E6">
        <w:rPr>
          <w:rFonts w:ascii="Simplified Arabic" w:hAnsi="Simplified Arabic" w:cs="Simplified Arabic" w:hint="cs"/>
          <w:sz w:val="26"/>
          <w:szCs w:val="26"/>
          <w:rtl/>
          <w:lang w:bidi="ar-SY"/>
        </w:rPr>
        <w:t xml:space="preserve"> تدهور التربة</w:t>
      </w:r>
      <w:r w:rsidR="00C678E6">
        <w:rPr>
          <w:rFonts w:ascii="Simplified Arabic" w:hAnsi="Simplified Arabic" w:cs="Simplified Arabic" w:hint="cs"/>
          <w:sz w:val="26"/>
          <w:szCs w:val="26"/>
          <w:rtl/>
          <w:lang w:bidi="ar-SY"/>
        </w:rPr>
        <w:t xml:space="preserve"> الناتج عن</w:t>
      </w:r>
      <w:r w:rsidRPr="00C678E6">
        <w:rPr>
          <w:rFonts w:ascii="Simplified Arabic" w:hAnsi="Simplified Arabic" w:cs="Simplified Arabic" w:hint="cs"/>
          <w:sz w:val="26"/>
          <w:szCs w:val="26"/>
          <w:rtl/>
          <w:lang w:bidi="ar-SY"/>
        </w:rPr>
        <w:t xml:space="preserve"> الأنشــطة الجائــرة لاســتخدام الأراضي والاســتخدام </w:t>
      </w:r>
      <w:r w:rsidR="00C678E6">
        <w:rPr>
          <w:rFonts w:ascii="Simplified Arabic" w:hAnsi="Simplified Arabic" w:cs="Simplified Arabic" w:hint="cs"/>
          <w:sz w:val="26"/>
          <w:szCs w:val="26"/>
          <w:rtl/>
          <w:lang w:bidi="ar-SY"/>
        </w:rPr>
        <w:t>المفرط للموارد المائية وخصوصاً</w:t>
      </w:r>
      <w:r w:rsidRPr="00C678E6">
        <w:rPr>
          <w:rFonts w:ascii="Simplified Arabic" w:hAnsi="Simplified Arabic" w:cs="Simplified Arabic" w:hint="cs"/>
          <w:sz w:val="26"/>
          <w:szCs w:val="26"/>
          <w:rtl/>
          <w:lang w:bidi="ar-SY"/>
        </w:rPr>
        <w:t xml:space="preserve"> في المناطــق التــي كانــت خــارج ســيطرة الحكومــة الســورية</w:t>
      </w:r>
      <w:r w:rsidR="000D30CE">
        <w:rPr>
          <w:rFonts w:ascii="Simplified Arabic" w:hAnsi="Simplified Arabic" w:cs="Simplified Arabic" w:hint="cs"/>
          <w:sz w:val="26"/>
          <w:szCs w:val="26"/>
          <w:rtl/>
          <w:lang w:bidi="ar-SY"/>
        </w:rPr>
        <w:t>.</w:t>
      </w:r>
    </w:p>
    <w:p w14:paraId="2DB34FB2" w14:textId="77777777" w:rsidR="00F32F66" w:rsidRPr="00F32F66" w:rsidRDefault="00F32F66" w:rsidP="00F32F66">
      <w:pPr>
        <w:pStyle w:val="ListParagraph"/>
        <w:bidi/>
        <w:spacing w:after="0" w:line="240" w:lineRule="auto"/>
        <w:ind w:left="270"/>
        <w:jc w:val="both"/>
        <w:rPr>
          <w:rFonts w:ascii="Simplified Arabic" w:hAnsi="Simplified Arabic" w:cs="Simplified Arabic"/>
          <w:sz w:val="10"/>
          <w:szCs w:val="10"/>
          <w:rtl/>
          <w:lang w:bidi="ar-SY"/>
        </w:rPr>
      </w:pPr>
    </w:p>
    <w:p w14:paraId="66B18DB3" w14:textId="53052A38" w:rsidR="00F32F66" w:rsidRDefault="007A7186" w:rsidP="00F32F66">
      <w:pPr>
        <w:pStyle w:val="ListParagraph"/>
        <w:bidi/>
        <w:spacing w:after="0" w:line="240" w:lineRule="auto"/>
        <w:ind w:left="270"/>
        <w:jc w:val="both"/>
        <w:rPr>
          <w:rFonts w:ascii="Simplified Arabic" w:hAnsi="Simplified Arabic" w:cs="Simplified Arabic"/>
          <w:sz w:val="26"/>
          <w:szCs w:val="26"/>
          <w:rtl/>
          <w:lang w:bidi="ar-SY"/>
        </w:rPr>
      </w:pPr>
      <w:r w:rsidRPr="00A54F50">
        <w:rPr>
          <w:rFonts w:ascii="Simplified Arabic" w:hAnsi="Simplified Arabic" w:cs="Simplified Arabic" w:hint="cs"/>
          <w:sz w:val="26"/>
          <w:szCs w:val="26"/>
          <w:rtl/>
          <w:lang w:bidi="ar-SY"/>
        </w:rPr>
        <w:t>بدأت الحكومة الس</w:t>
      </w:r>
      <w:r w:rsidR="00B97454" w:rsidRPr="00A54F50">
        <w:rPr>
          <w:rFonts w:ascii="Simplified Arabic" w:hAnsi="Simplified Arabic" w:cs="Simplified Arabic" w:hint="cs"/>
          <w:sz w:val="26"/>
          <w:szCs w:val="26"/>
          <w:rtl/>
          <w:lang w:bidi="ar-SY"/>
        </w:rPr>
        <w:t>ورية</w:t>
      </w:r>
      <w:r w:rsidR="00B97454">
        <w:rPr>
          <w:rFonts w:ascii="Simplified Arabic" w:hAnsi="Simplified Arabic" w:cs="Simplified Arabic" w:hint="cs"/>
          <w:sz w:val="26"/>
          <w:szCs w:val="26"/>
          <w:rtl/>
          <w:lang w:bidi="ar-SY"/>
        </w:rPr>
        <w:t xml:space="preserve"> بتطبيق التدابير الاحترازية لمواجهة خطر انتشار </w:t>
      </w:r>
      <w:r w:rsidR="00583366">
        <w:rPr>
          <w:rFonts w:ascii="Simplified Arabic" w:hAnsi="Simplified Arabic" w:cs="Simplified Arabic" w:hint="cs"/>
          <w:sz w:val="26"/>
          <w:szCs w:val="26"/>
          <w:rtl/>
          <w:lang w:bidi="ar-SY"/>
        </w:rPr>
        <w:t xml:space="preserve">جائحة </w:t>
      </w:r>
      <w:r w:rsidR="00B97454">
        <w:rPr>
          <w:rFonts w:ascii="Simplified Arabic" w:hAnsi="Simplified Arabic" w:cs="Simplified Arabic" w:hint="cs"/>
          <w:sz w:val="26"/>
          <w:szCs w:val="26"/>
          <w:rtl/>
          <w:lang w:bidi="ar-SY"/>
        </w:rPr>
        <w:t>كوفيد-</w:t>
      </w:r>
      <w:r w:rsidR="00B97454" w:rsidRPr="00F32F66">
        <w:rPr>
          <w:rFonts w:ascii="Simplified Arabic" w:hAnsi="Simplified Arabic" w:cs="Simplified Arabic"/>
          <w:sz w:val="26"/>
          <w:szCs w:val="26"/>
          <w:lang w:bidi="ar-SY"/>
        </w:rPr>
        <w:t>19</w:t>
      </w:r>
      <w:r w:rsidR="00626781">
        <w:rPr>
          <w:rFonts w:ascii="Simplified Arabic" w:hAnsi="Simplified Arabic" w:cs="Simplified Arabic" w:hint="cs"/>
          <w:sz w:val="26"/>
          <w:szCs w:val="26"/>
          <w:rtl/>
          <w:lang w:bidi="ar-SY"/>
        </w:rPr>
        <w:t xml:space="preserve"> </w:t>
      </w:r>
      <w:r w:rsidR="00B97454">
        <w:rPr>
          <w:rFonts w:ascii="Simplified Arabic" w:hAnsi="Simplified Arabic" w:cs="Simplified Arabic" w:hint="cs"/>
          <w:sz w:val="26"/>
          <w:szCs w:val="26"/>
          <w:rtl/>
          <w:lang w:bidi="ar-SY"/>
        </w:rPr>
        <w:t xml:space="preserve">بتاريخ </w:t>
      </w:r>
      <w:r w:rsidR="00B97454" w:rsidRPr="00F32F66">
        <w:rPr>
          <w:rFonts w:ascii="Simplified Arabic" w:hAnsi="Simplified Arabic" w:cs="Simplified Arabic"/>
          <w:sz w:val="26"/>
          <w:szCs w:val="26"/>
          <w:lang w:bidi="ar-SY"/>
        </w:rPr>
        <w:t>12</w:t>
      </w:r>
      <w:r w:rsidR="00B97454">
        <w:rPr>
          <w:rFonts w:ascii="Simplified Arabic" w:hAnsi="Simplified Arabic" w:cs="Simplified Arabic" w:hint="cs"/>
          <w:sz w:val="26"/>
          <w:szCs w:val="26"/>
          <w:rtl/>
          <w:lang w:bidi="ar-SY"/>
        </w:rPr>
        <w:t xml:space="preserve"> آذار</w:t>
      </w:r>
      <w:r w:rsidR="00B97454" w:rsidRPr="00F32F66">
        <w:rPr>
          <w:rFonts w:ascii="Simplified Arabic" w:hAnsi="Simplified Arabic" w:cs="Simplified Arabic"/>
          <w:sz w:val="26"/>
          <w:szCs w:val="26"/>
          <w:lang w:bidi="ar-SY"/>
        </w:rPr>
        <w:t>2020</w:t>
      </w:r>
      <w:r w:rsidR="00B97454" w:rsidRPr="00F32F66">
        <w:rPr>
          <w:rFonts w:ascii="Simplified Arabic" w:hAnsi="Simplified Arabic" w:cs="Simplified Arabic"/>
          <w:sz w:val="26"/>
          <w:szCs w:val="26"/>
          <w:rtl/>
          <w:lang w:bidi="ar-SY"/>
        </w:rPr>
        <w:t xml:space="preserve"> </w:t>
      </w:r>
      <w:r w:rsidR="00B97454">
        <w:rPr>
          <w:rFonts w:ascii="Simplified Arabic" w:hAnsi="Simplified Arabic" w:cs="Simplified Arabic" w:hint="cs"/>
          <w:sz w:val="26"/>
          <w:szCs w:val="26"/>
          <w:rtl/>
          <w:lang w:bidi="ar-SY"/>
        </w:rPr>
        <w:t xml:space="preserve">فأوقفت جميع </w:t>
      </w:r>
      <w:r w:rsidR="00E00007">
        <w:rPr>
          <w:rFonts w:ascii="Simplified Arabic" w:hAnsi="Simplified Arabic" w:cs="Simplified Arabic" w:hint="cs"/>
          <w:sz w:val="26"/>
          <w:szCs w:val="26"/>
          <w:rtl/>
          <w:lang w:bidi="ar-SY"/>
        </w:rPr>
        <w:t>الأنشطة</w:t>
      </w:r>
      <w:r w:rsidR="00B97454">
        <w:rPr>
          <w:rFonts w:ascii="Simplified Arabic" w:hAnsi="Simplified Arabic" w:cs="Simplified Arabic" w:hint="cs"/>
          <w:sz w:val="26"/>
          <w:szCs w:val="26"/>
          <w:rtl/>
          <w:lang w:bidi="ar-SY"/>
        </w:rPr>
        <w:t xml:space="preserve"> الصناعية والتجارية والخدمات التعليمية </w:t>
      </w:r>
      <w:r w:rsidR="005D0304">
        <w:rPr>
          <w:rFonts w:ascii="Simplified Arabic" w:hAnsi="Simplified Arabic" w:cs="Simplified Arabic" w:hint="cs"/>
          <w:sz w:val="26"/>
          <w:szCs w:val="26"/>
          <w:rtl/>
          <w:lang w:bidi="ar-SY"/>
        </w:rPr>
        <w:t>...</w:t>
      </w:r>
      <w:r w:rsidR="00944785">
        <w:rPr>
          <w:rFonts w:ascii="Simplified Arabic" w:hAnsi="Simplified Arabic" w:cs="Simplified Arabic" w:hint="cs"/>
          <w:sz w:val="26"/>
          <w:szCs w:val="26"/>
          <w:rtl/>
          <w:lang w:bidi="ar-SY"/>
        </w:rPr>
        <w:t xml:space="preserve">، </w:t>
      </w:r>
      <w:r w:rsidR="00A61B92">
        <w:rPr>
          <w:rFonts w:ascii="Simplified Arabic" w:hAnsi="Simplified Arabic" w:cs="Simplified Arabic" w:hint="cs"/>
          <w:sz w:val="26"/>
          <w:szCs w:val="26"/>
          <w:rtl/>
          <w:lang w:bidi="ar-SY"/>
        </w:rPr>
        <w:t xml:space="preserve">مما </w:t>
      </w:r>
      <w:r w:rsidR="005D0304">
        <w:rPr>
          <w:rFonts w:ascii="Simplified Arabic" w:hAnsi="Simplified Arabic" w:cs="Simplified Arabic" w:hint="cs"/>
          <w:sz w:val="26"/>
          <w:szCs w:val="26"/>
          <w:rtl/>
          <w:lang w:bidi="ar-SY"/>
        </w:rPr>
        <w:t xml:space="preserve">أثر </w:t>
      </w:r>
      <w:r w:rsidR="00F64BDA">
        <w:rPr>
          <w:rFonts w:ascii="Simplified Arabic" w:hAnsi="Simplified Arabic" w:cs="Simplified Arabic" w:hint="cs"/>
          <w:sz w:val="26"/>
          <w:szCs w:val="26"/>
          <w:rtl/>
          <w:lang w:bidi="ar-SY"/>
        </w:rPr>
        <w:t>سلباً ع</w:t>
      </w:r>
      <w:r w:rsidR="005D0304">
        <w:rPr>
          <w:rFonts w:ascii="Simplified Arabic" w:hAnsi="Simplified Arabic" w:cs="Simplified Arabic" w:hint="cs"/>
          <w:sz w:val="26"/>
          <w:szCs w:val="26"/>
          <w:rtl/>
          <w:lang w:bidi="ar-SY"/>
        </w:rPr>
        <w:t xml:space="preserve">لى سلاسل الإمداد بالغذاء وخاصة </w:t>
      </w:r>
      <w:r w:rsidR="00A61B92">
        <w:rPr>
          <w:rFonts w:ascii="Simplified Arabic" w:hAnsi="Simplified Arabic" w:cs="Simplified Arabic" w:hint="cs"/>
          <w:sz w:val="26"/>
          <w:szCs w:val="26"/>
          <w:rtl/>
          <w:lang w:bidi="ar-SY"/>
        </w:rPr>
        <w:t>ما يتعلق</w:t>
      </w:r>
      <w:r w:rsidR="005D0304">
        <w:rPr>
          <w:rFonts w:ascii="Simplified Arabic" w:hAnsi="Simplified Arabic" w:cs="Simplified Arabic" w:hint="cs"/>
          <w:sz w:val="26"/>
          <w:szCs w:val="26"/>
          <w:rtl/>
          <w:lang w:bidi="ar-SY"/>
        </w:rPr>
        <w:t xml:space="preserve"> </w:t>
      </w:r>
      <w:r w:rsidR="00A61B92">
        <w:rPr>
          <w:rFonts w:ascii="Simplified Arabic" w:hAnsi="Simplified Arabic" w:cs="Simplified Arabic" w:hint="cs"/>
          <w:sz w:val="26"/>
          <w:szCs w:val="26"/>
          <w:rtl/>
          <w:lang w:bidi="ar-SY"/>
        </w:rPr>
        <w:t>ب</w:t>
      </w:r>
      <w:r w:rsidR="00C53D7F">
        <w:rPr>
          <w:rFonts w:ascii="Simplified Arabic" w:hAnsi="Simplified Arabic" w:cs="Simplified Arabic" w:hint="cs"/>
          <w:sz w:val="26"/>
          <w:szCs w:val="26"/>
          <w:rtl/>
          <w:lang w:bidi="ar-SY"/>
        </w:rPr>
        <w:t>عمليات</w:t>
      </w:r>
      <w:r w:rsidR="005D0304">
        <w:rPr>
          <w:rFonts w:ascii="Simplified Arabic" w:hAnsi="Simplified Arabic" w:cs="Simplified Arabic" w:hint="cs"/>
          <w:sz w:val="26"/>
          <w:szCs w:val="26"/>
          <w:rtl/>
          <w:lang w:bidi="ar-SY"/>
        </w:rPr>
        <w:t xml:space="preserve"> التصنيع الغذائي</w:t>
      </w:r>
      <w:r w:rsidR="00400662">
        <w:rPr>
          <w:rFonts w:ascii="Simplified Arabic" w:hAnsi="Simplified Arabic" w:cs="Simplified Arabic" w:hint="cs"/>
          <w:sz w:val="26"/>
          <w:szCs w:val="26"/>
          <w:rtl/>
          <w:lang w:bidi="ar-SY"/>
        </w:rPr>
        <w:t>، حيث</w:t>
      </w:r>
      <w:r w:rsidR="005D0304">
        <w:rPr>
          <w:rFonts w:ascii="Simplified Arabic" w:hAnsi="Simplified Arabic" w:cs="Simplified Arabic" w:hint="cs"/>
          <w:sz w:val="26"/>
          <w:szCs w:val="26"/>
          <w:rtl/>
          <w:lang w:bidi="ar-SY"/>
        </w:rPr>
        <w:t xml:space="preserve"> </w:t>
      </w:r>
      <w:r w:rsidR="00E00007">
        <w:rPr>
          <w:rFonts w:ascii="Simplified Arabic" w:hAnsi="Simplified Arabic" w:cs="Simplified Arabic" w:hint="cs"/>
          <w:sz w:val="26"/>
          <w:szCs w:val="26"/>
          <w:rtl/>
          <w:lang w:bidi="ar-SY"/>
        </w:rPr>
        <w:t xml:space="preserve">ازدادت </w:t>
      </w:r>
      <w:r w:rsidR="00FA332F" w:rsidRPr="00626781">
        <w:rPr>
          <w:rFonts w:ascii="Simplified Arabic" w:hAnsi="Simplified Arabic" w:cs="Simplified Arabic"/>
          <w:sz w:val="26"/>
          <w:szCs w:val="26"/>
          <w:rtl/>
          <w:lang w:bidi="ar-SY"/>
        </w:rPr>
        <w:t>تكاليف جميع المدخلات الزراعية (العمالة والآلات والبذور وأعلاف الحيوانات) ن</w:t>
      </w:r>
      <w:r w:rsidR="00A61B92">
        <w:rPr>
          <w:rFonts w:ascii="Simplified Arabic" w:hAnsi="Simplified Arabic" w:cs="Simplified Arabic"/>
          <w:sz w:val="26"/>
          <w:szCs w:val="26"/>
          <w:rtl/>
          <w:lang w:bidi="ar-SY"/>
        </w:rPr>
        <w:t xml:space="preserve">تيجة </w:t>
      </w:r>
      <w:r w:rsidR="00673D77">
        <w:rPr>
          <w:rFonts w:ascii="Simplified Arabic" w:hAnsi="Simplified Arabic" w:cs="Simplified Arabic" w:hint="cs"/>
          <w:sz w:val="26"/>
          <w:szCs w:val="26"/>
          <w:rtl/>
          <w:lang w:bidi="ar-SY"/>
        </w:rPr>
        <w:t>ل</w:t>
      </w:r>
      <w:r w:rsidR="00400662">
        <w:rPr>
          <w:rFonts w:ascii="Simplified Arabic" w:hAnsi="Simplified Arabic" w:cs="Simplified Arabic"/>
          <w:sz w:val="26"/>
          <w:szCs w:val="26"/>
          <w:rtl/>
          <w:lang w:bidi="ar-SY"/>
        </w:rPr>
        <w:t>تضخم الأسعار</w:t>
      </w:r>
      <w:r w:rsidR="003D205B">
        <w:rPr>
          <w:rFonts w:ascii="Simplified Arabic" w:hAnsi="Simplified Arabic" w:cs="Simplified Arabic" w:hint="cs"/>
          <w:sz w:val="26"/>
          <w:szCs w:val="26"/>
          <w:rtl/>
          <w:lang w:bidi="ar-SY"/>
        </w:rPr>
        <w:t xml:space="preserve">، </w:t>
      </w:r>
      <w:r w:rsidR="00C53D7F">
        <w:rPr>
          <w:rFonts w:ascii="Simplified Arabic" w:hAnsi="Simplified Arabic" w:cs="Simplified Arabic" w:hint="cs"/>
          <w:sz w:val="26"/>
          <w:szCs w:val="26"/>
          <w:rtl/>
          <w:lang w:bidi="ar-SY"/>
        </w:rPr>
        <w:t xml:space="preserve">مما أدى إلى تراجع القدرة الشرائية للمواطنين </w:t>
      </w:r>
      <w:r w:rsidR="00AD0758">
        <w:rPr>
          <w:rFonts w:ascii="Simplified Arabic" w:hAnsi="Simplified Arabic" w:cs="Simplified Arabic" w:hint="cs"/>
          <w:sz w:val="26"/>
          <w:szCs w:val="26"/>
          <w:rtl/>
          <w:lang w:bidi="ar-SY"/>
        </w:rPr>
        <w:t xml:space="preserve">وبالتالي </w:t>
      </w:r>
      <w:r w:rsidR="003D205B">
        <w:rPr>
          <w:rFonts w:ascii="Simplified Arabic" w:hAnsi="Simplified Arabic" w:cs="Simplified Arabic" w:hint="cs"/>
          <w:sz w:val="26"/>
          <w:szCs w:val="26"/>
          <w:rtl/>
          <w:lang w:bidi="ar-SY"/>
        </w:rPr>
        <w:t xml:space="preserve">انخفاض فرص الحصول على الغذاء والوصول إلى الأسواق وخاصة في المناطق </w:t>
      </w:r>
      <w:r w:rsidR="00C53D7F">
        <w:rPr>
          <w:rFonts w:ascii="Simplified Arabic" w:hAnsi="Simplified Arabic" w:cs="Simplified Arabic" w:hint="cs"/>
          <w:sz w:val="26"/>
          <w:szCs w:val="26"/>
          <w:rtl/>
          <w:lang w:bidi="ar-SY"/>
        </w:rPr>
        <w:t>خارج</w:t>
      </w:r>
      <w:r w:rsidR="003D205B">
        <w:rPr>
          <w:rFonts w:ascii="Simplified Arabic" w:hAnsi="Simplified Arabic" w:cs="Simplified Arabic" w:hint="cs"/>
          <w:sz w:val="26"/>
          <w:szCs w:val="26"/>
          <w:rtl/>
          <w:lang w:bidi="ar-SY"/>
        </w:rPr>
        <w:t xml:space="preserve"> سيطرة الدولة.</w:t>
      </w:r>
    </w:p>
    <w:p w14:paraId="083175EC" w14:textId="77777777" w:rsidR="00F32F66" w:rsidRPr="00F32F66" w:rsidRDefault="00F32F66" w:rsidP="00F32F66">
      <w:pPr>
        <w:pStyle w:val="ListParagraph"/>
        <w:bidi/>
        <w:spacing w:after="0" w:line="240" w:lineRule="auto"/>
        <w:ind w:left="270"/>
        <w:jc w:val="both"/>
        <w:rPr>
          <w:rFonts w:ascii="Simplified Arabic" w:hAnsi="Simplified Arabic" w:cs="Simplified Arabic"/>
          <w:sz w:val="10"/>
          <w:szCs w:val="10"/>
          <w:rtl/>
          <w:lang w:bidi="ar-SY"/>
        </w:rPr>
      </w:pPr>
    </w:p>
    <w:p w14:paraId="1F786772" w14:textId="2D27B0AC" w:rsidR="00B97454" w:rsidRPr="00AD6FF9" w:rsidRDefault="00E00007" w:rsidP="00F32F66">
      <w:pPr>
        <w:bidi/>
        <w:spacing w:line="240" w:lineRule="auto"/>
        <w:ind w:left="270"/>
        <w:jc w:val="both"/>
        <w:rPr>
          <w:rFonts w:ascii="Simplified Arabic" w:hAnsi="Simplified Arabic" w:cs="Simplified Arabic"/>
          <w:sz w:val="26"/>
          <w:szCs w:val="26"/>
          <w:rtl/>
          <w:lang w:bidi="ar-SY"/>
        </w:rPr>
      </w:pPr>
      <w:r>
        <w:rPr>
          <w:rFonts w:ascii="Simplified Arabic" w:hAnsi="Simplified Arabic" w:cs="Simplified Arabic" w:hint="cs"/>
          <w:sz w:val="26"/>
          <w:szCs w:val="26"/>
          <w:rtl/>
          <w:lang w:bidi="ar-SY"/>
        </w:rPr>
        <w:lastRenderedPageBreak/>
        <w:t xml:space="preserve">ساهمت </w:t>
      </w:r>
      <w:r w:rsidR="00944785" w:rsidRPr="00A61B92">
        <w:rPr>
          <w:rFonts w:ascii="Simplified Arabic" w:hAnsi="Simplified Arabic" w:cs="Simplified Arabic" w:hint="cs"/>
          <w:sz w:val="26"/>
          <w:szCs w:val="26"/>
          <w:rtl/>
          <w:lang w:bidi="ar-SY"/>
        </w:rPr>
        <w:t xml:space="preserve">التحديات </w:t>
      </w:r>
      <w:r>
        <w:rPr>
          <w:rFonts w:ascii="Simplified Arabic" w:hAnsi="Simplified Arabic" w:cs="Simplified Arabic" w:hint="cs"/>
          <w:sz w:val="26"/>
          <w:szCs w:val="26"/>
          <w:rtl/>
          <w:lang w:bidi="ar-SY"/>
        </w:rPr>
        <w:t xml:space="preserve">التي واجهتها سورية </w:t>
      </w:r>
      <w:r w:rsidR="00944785" w:rsidRPr="00A61B92">
        <w:rPr>
          <w:rFonts w:ascii="Simplified Arabic" w:hAnsi="Simplified Arabic" w:cs="Simplified Arabic" w:hint="cs"/>
          <w:sz w:val="26"/>
          <w:szCs w:val="26"/>
          <w:rtl/>
          <w:lang w:bidi="ar-SY"/>
        </w:rPr>
        <w:t>(الحرب والتدابير القسرية أحادية الجانب) إلى تعميق الآثار السلبية لجائحة كوفيد-</w:t>
      </w:r>
      <w:r w:rsidRPr="00E00007">
        <w:rPr>
          <w:rFonts w:asciiTheme="majorBidi" w:hAnsiTheme="majorBidi" w:cstheme="majorBidi"/>
          <w:sz w:val="26"/>
          <w:szCs w:val="26"/>
          <w:lang w:bidi="ar-SY"/>
        </w:rPr>
        <w:t>19</w:t>
      </w:r>
      <w:r w:rsidR="00944785" w:rsidRPr="00A61B92">
        <w:rPr>
          <w:rFonts w:ascii="Simplified Arabic" w:hAnsi="Simplified Arabic" w:cs="Simplified Arabic" w:hint="cs"/>
          <w:sz w:val="26"/>
          <w:szCs w:val="26"/>
          <w:rtl/>
          <w:lang w:bidi="ar-SY"/>
        </w:rPr>
        <w:t xml:space="preserve"> </w:t>
      </w:r>
      <w:r w:rsidR="00B85DE5">
        <w:rPr>
          <w:rFonts w:ascii="Simplified Arabic" w:hAnsi="Simplified Arabic" w:cs="Simplified Arabic" w:hint="cs"/>
          <w:sz w:val="26"/>
          <w:szCs w:val="26"/>
          <w:rtl/>
          <w:lang w:bidi="ar-SY"/>
        </w:rPr>
        <w:t xml:space="preserve">من ناحية </w:t>
      </w:r>
      <w:r w:rsidR="00944785" w:rsidRPr="00A61B92">
        <w:rPr>
          <w:rFonts w:ascii="Simplified Arabic" w:hAnsi="Simplified Arabic" w:cs="Simplified Arabic" w:hint="cs"/>
          <w:sz w:val="26"/>
          <w:szCs w:val="26"/>
          <w:rtl/>
          <w:lang w:bidi="ar-SY"/>
        </w:rPr>
        <w:t>حق الموا</w:t>
      </w:r>
      <w:r w:rsidR="00531212" w:rsidRPr="00A61B92">
        <w:rPr>
          <w:rFonts w:ascii="Simplified Arabic" w:hAnsi="Simplified Arabic" w:cs="Simplified Arabic" w:hint="cs"/>
          <w:sz w:val="26"/>
          <w:szCs w:val="26"/>
          <w:rtl/>
          <w:lang w:bidi="ar-SY"/>
        </w:rPr>
        <w:t>طنين السوريين في</w:t>
      </w:r>
      <w:r w:rsidR="00A61B92">
        <w:rPr>
          <w:rFonts w:ascii="Simplified Arabic" w:hAnsi="Simplified Arabic" w:cs="Simplified Arabic" w:hint="cs"/>
          <w:sz w:val="26"/>
          <w:szCs w:val="26"/>
          <w:rtl/>
          <w:lang w:bidi="ar-SY"/>
        </w:rPr>
        <w:t xml:space="preserve"> الحصول على كفايتهم من</w:t>
      </w:r>
      <w:r w:rsidR="00531212" w:rsidRPr="00A61B92">
        <w:rPr>
          <w:rFonts w:ascii="Simplified Arabic" w:hAnsi="Simplified Arabic" w:cs="Simplified Arabic" w:hint="cs"/>
          <w:sz w:val="26"/>
          <w:szCs w:val="26"/>
          <w:rtl/>
          <w:lang w:bidi="ar-SY"/>
        </w:rPr>
        <w:t xml:space="preserve"> </w:t>
      </w:r>
      <w:r w:rsidR="00435664" w:rsidRPr="00A61B92">
        <w:rPr>
          <w:rFonts w:ascii="Simplified Arabic" w:hAnsi="Simplified Arabic" w:cs="Simplified Arabic" w:hint="cs"/>
          <w:sz w:val="26"/>
          <w:szCs w:val="26"/>
          <w:rtl/>
          <w:lang w:bidi="ar-SY"/>
        </w:rPr>
        <w:t xml:space="preserve">استهلاك الغذاء </w:t>
      </w:r>
      <w:r w:rsidR="009D79F0" w:rsidRPr="00A61B92">
        <w:rPr>
          <w:rFonts w:ascii="Simplified Arabic" w:hAnsi="Simplified Arabic" w:cs="Simplified Arabic" w:hint="cs"/>
          <w:sz w:val="26"/>
          <w:szCs w:val="26"/>
          <w:rtl/>
          <w:lang w:bidi="ar-SY"/>
        </w:rPr>
        <w:t xml:space="preserve">خاصة بالنسبة للفئات </w:t>
      </w:r>
      <w:r w:rsidR="00435664" w:rsidRPr="00A61B92">
        <w:rPr>
          <w:rFonts w:ascii="Simplified Arabic" w:hAnsi="Simplified Arabic" w:cs="Simplified Arabic" w:hint="cs"/>
          <w:sz w:val="26"/>
          <w:szCs w:val="26"/>
          <w:rtl/>
          <w:lang w:bidi="ar-SY"/>
        </w:rPr>
        <w:t>الأك</w:t>
      </w:r>
      <w:r w:rsidR="009D79F0" w:rsidRPr="00A61B92">
        <w:rPr>
          <w:rFonts w:ascii="Simplified Arabic" w:hAnsi="Simplified Arabic" w:cs="Simplified Arabic" w:hint="cs"/>
          <w:sz w:val="26"/>
          <w:szCs w:val="26"/>
          <w:rtl/>
          <w:lang w:bidi="ar-SY"/>
        </w:rPr>
        <w:t xml:space="preserve">ثر هشاشة </w:t>
      </w:r>
      <w:r w:rsidR="00A61B92">
        <w:rPr>
          <w:rFonts w:ascii="Simplified Arabic" w:hAnsi="Simplified Arabic" w:cs="Simplified Arabic" w:hint="cs"/>
          <w:sz w:val="26"/>
          <w:szCs w:val="26"/>
          <w:rtl/>
          <w:lang w:bidi="ar-SY"/>
        </w:rPr>
        <w:t>(النازحين، الفقراء</w:t>
      </w:r>
      <w:r w:rsidR="00F64BDA">
        <w:rPr>
          <w:rFonts w:ascii="Simplified Arabic" w:hAnsi="Simplified Arabic" w:cs="Simplified Arabic" w:hint="cs"/>
          <w:sz w:val="26"/>
          <w:szCs w:val="26"/>
          <w:rtl/>
          <w:lang w:bidi="ar-SY"/>
        </w:rPr>
        <w:t>، النساء، الأطفال...</w:t>
      </w:r>
      <w:r w:rsidR="00A61B92">
        <w:rPr>
          <w:rFonts w:ascii="Simplified Arabic" w:hAnsi="Simplified Arabic" w:cs="Simplified Arabic" w:hint="cs"/>
          <w:sz w:val="26"/>
          <w:szCs w:val="26"/>
          <w:rtl/>
          <w:lang w:bidi="ar-SY"/>
        </w:rPr>
        <w:t xml:space="preserve">) </w:t>
      </w:r>
      <w:r w:rsidR="00531212" w:rsidRPr="00A61B92">
        <w:rPr>
          <w:rFonts w:ascii="Simplified Arabic" w:hAnsi="Simplified Arabic" w:cs="Simplified Arabic" w:hint="cs"/>
          <w:sz w:val="26"/>
          <w:szCs w:val="26"/>
          <w:rtl/>
          <w:lang w:bidi="ar-SY"/>
        </w:rPr>
        <w:t xml:space="preserve">حيث </w:t>
      </w:r>
      <w:r w:rsidR="002B5EBC" w:rsidRPr="00A61B92">
        <w:rPr>
          <w:rFonts w:ascii="Simplified Arabic" w:hAnsi="Simplified Arabic" w:cs="Simplified Arabic" w:hint="cs"/>
          <w:sz w:val="26"/>
          <w:szCs w:val="26"/>
          <w:rtl/>
          <w:lang w:bidi="ar-SY"/>
        </w:rPr>
        <w:t xml:space="preserve">لجأت هذه الفئات لآليات التأقلم السلبية لمواجهة هذا الوضع </w:t>
      </w:r>
      <w:r w:rsidR="00F64BDA">
        <w:rPr>
          <w:rFonts w:ascii="Simplified Arabic" w:hAnsi="Simplified Arabic" w:cs="Simplified Arabic" w:hint="cs"/>
          <w:sz w:val="26"/>
          <w:szCs w:val="26"/>
          <w:rtl/>
          <w:lang w:bidi="ar-SY"/>
        </w:rPr>
        <w:t>وتمثلت</w:t>
      </w:r>
      <w:r w:rsidR="00A61B92">
        <w:rPr>
          <w:rFonts w:ascii="Simplified Arabic" w:hAnsi="Simplified Arabic" w:cs="Simplified Arabic" w:hint="cs"/>
          <w:sz w:val="26"/>
          <w:szCs w:val="26"/>
          <w:rtl/>
          <w:lang w:bidi="ar-SY"/>
        </w:rPr>
        <w:t xml:space="preserve"> بـ </w:t>
      </w:r>
      <w:r w:rsidR="002B5EBC" w:rsidRPr="00A61B92">
        <w:rPr>
          <w:rFonts w:ascii="Simplified Arabic" w:hAnsi="Simplified Arabic" w:cs="Simplified Arabic" w:hint="cs"/>
          <w:sz w:val="26"/>
          <w:szCs w:val="26"/>
          <w:rtl/>
          <w:lang w:bidi="ar-SY"/>
        </w:rPr>
        <w:t xml:space="preserve">(الاعتماد على الغذاء الأقل تكلفة، اقتراض المال لشراء المواد الغذائية الأساسية....). </w:t>
      </w:r>
    </w:p>
    <w:p w14:paraId="203C1D59" w14:textId="1D6BBDFE" w:rsidR="00A3520A" w:rsidRPr="009D1FA1" w:rsidRDefault="0024234D" w:rsidP="00AD0758">
      <w:pPr>
        <w:pStyle w:val="ListParagraph"/>
        <w:numPr>
          <w:ilvl w:val="0"/>
          <w:numId w:val="5"/>
        </w:numPr>
        <w:bidi/>
        <w:spacing w:after="0" w:line="240" w:lineRule="auto"/>
        <w:ind w:left="270" w:hanging="270"/>
        <w:jc w:val="both"/>
        <w:rPr>
          <w:rFonts w:ascii="Simplified Arabic" w:hAnsi="Simplified Arabic" w:cs="Simplified Arabic"/>
          <w:b/>
          <w:bCs/>
          <w:sz w:val="26"/>
          <w:szCs w:val="26"/>
          <w:u w:val="single"/>
          <w:rtl/>
        </w:rPr>
      </w:pPr>
      <w:r w:rsidRPr="009D1FA1">
        <w:rPr>
          <w:rFonts w:ascii="Simplified Arabic" w:hAnsi="Simplified Arabic" w:cs="Simplified Arabic"/>
          <w:b/>
          <w:bCs/>
          <w:sz w:val="26"/>
          <w:szCs w:val="26"/>
          <w:u w:val="single"/>
          <w:rtl/>
        </w:rPr>
        <w:t>أمثلة عن الطرق التي تؤثر فيها هذه التحديات سلباً على حقوق الإنسان بشكل عام وعلى الحق في الغذاء بشكل خاص.</w:t>
      </w:r>
    </w:p>
    <w:p w14:paraId="790ED625" w14:textId="6B8021E6" w:rsidR="009770C2" w:rsidRDefault="00AD6FF9" w:rsidP="009770C2">
      <w:pPr>
        <w:pStyle w:val="ListParagraph"/>
        <w:bidi/>
        <w:spacing w:after="0" w:line="240" w:lineRule="auto"/>
        <w:ind w:left="270"/>
        <w:jc w:val="both"/>
        <w:rPr>
          <w:rFonts w:ascii="Simplified Arabic" w:hAnsi="Simplified Arabic" w:cs="Simplified Arabic"/>
          <w:sz w:val="26"/>
          <w:szCs w:val="26"/>
          <w:rtl/>
        </w:rPr>
      </w:pPr>
      <w:r>
        <w:rPr>
          <w:rFonts w:ascii="Simplified Arabic" w:hAnsi="Simplified Arabic" w:cs="Simplified Arabic" w:hint="cs"/>
          <w:sz w:val="26"/>
          <w:szCs w:val="26"/>
          <w:rtl/>
        </w:rPr>
        <w:t>أثّرت</w:t>
      </w:r>
      <w:r w:rsidR="000E60F3">
        <w:rPr>
          <w:rFonts w:ascii="Simplified Arabic" w:hAnsi="Simplified Arabic" w:cs="Simplified Arabic" w:hint="cs"/>
          <w:sz w:val="26"/>
          <w:szCs w:val="26"/>
          <w:rtl/>
        </w:rPr>
        <w:t xml:space="preserve"> التحديات </w:t>
      </w:r>
      <w:r>
        <w:rPr>
          <w:rFonts w:ascii="Simplified Arabic" w:hAnsi="Simplified Arabic" w:cs="Simplified Arabic" w:hint="cs"/>
          <w:sz w:val="26"/>
          <w:szCs w:val="26"/>
          <w:rtl/>
        </w:rPr>
        <w:t xml:space="preserve">التي واجهتها الجمهورية العربية السورية </w:t>
      </w:r>
      <w:r w:rsidR="000E60F3">
        <w:rPr>
          <w:rFonts w:ascii="Simplified Arabic" w:hAnsi="Simplified Arabic" w:cs="Simplified Arabic" w:hint="cs"/>
          <w:sz w:val="26"/>
          <w:szCs w:val="26"/>
          <w:rtl/>
        </w:rPr>
        <w:t xml:space="preserve">على </w:t>
      </w:r>
      <w:r w:rsidR="00FD0968">
        <w:rPr>
          <w:rFonts w:ascii="Simplified Arabic" w:hAnsi="Simplified Arabic" w:cs="Simplified Arabic" w:hint="cs"/>
          <w:sz w:val="26"/>
          <w:szCs w:val="26"/>
          <w:rtl/>
        </w:rPr>
        <w:t>مجمل حقوق الإ</w:t>
      </w:r>
      <w:r w:rsidR="00B331C5">
        <w:rPr>
          <w:rFonts w:ascii="Simplified Arabic" w:hAnsi="Simplified Arabic" w:cs="Simplified Arabic" w:hint="cs"/>
          <w:sz w:val="26"/>
          <w:szCs w:val="26"/>
          <w:rtl/>
        </w:rPr>
        <w:t>نسان كالحق في الحياة والحق في الأمان والصحة والتعليم والعمل والغذاء و</w:t>
      </w:r>
      <w:r w:rsidR="00F9404C">
        <w:rPr>
          <w:rFonts w:ascii="Simplified Arabic" w:hAnsi="Simplified Arabic" w:cs="Simplified Arabic" w:hint="cs"/>
          <w:sz w:val="26"/>
          <w:szCs w:val="26"/>
          <w:rtl/>
        </w:rPr>
        <w:t xml:space="preserve">الحق في مستوى معيشي لائق وغيرها، </w:t>
      </w:r>
      <w:r w:rsidR="00F03E04">
        <w:rPr>
          <w:rFonts w:ascii="Simplified Arabic" w:hAnsi="Simplified Arabic" w:cs="Simplified Arabic" w:hint="cs"/>
          <w:sz w:val="26"/>
          <w:szCs w:val="26"/>
          <w:rtl/>
        </w:rPr>
        <w:t>حيث أقدمت المجموعات ا</w:t>
      </w:r>
      <w:r w:rsidR="004049FB">
        <w:rPr>
          <w:rFonts w:ascii="Simplified Arabic" w:hAnsi="Simplified Arabic" w:cs="Simplified Arabic" w:hint="cs"/>
          <w:sz w:val="26"/>
          <w:szCs w:val="26"/>
          <w:rtl/>
        </w:rPr>
        <w:t>لإ</w:t>
      </w:r>
      <w:r w:rsidR="00F03E04">
        <w:rPr>
          <w:rFonts w:ascii="Simplified Arabic" w:hAnsi="Simplified Arabic" w:cs="Simplified Arabic" w:hint="cs"/>
          <w:sz w:val="26"/>
          <w:szCs w:val="26"/>
          <w:rtl/>
        </w:rPr>
        <w:t xml:space="preserve">رهابية المسلحة على القيام بـ (تدمير </w:t>
      </w:r>
      <w:r w:rsidR="00F9404C">
        <w:rPr>
          <w:rFonts w:ascii="Simplified Arabic" w:hAnsi="Simplified Arabic" w:cs="Simplified Arabic" w:hint="cs"/>
          <w:sz w:val="26"/>
          <w:szCs w:val="26"/>
          <w:rtl/>
        </w:rPr>
        <w:t>الممتلكات العامة والخاصة والمرافق والبنى التحتية مثل المدارس والمشافي ومحطات توليد ال</w:t>
      </w:r>
      <w:r w:rsidR="000E60F3">
        <w:rPr>
          <w:rFonts w:ascii="Simplified Arabic" w:hAnsi="Simplified Arabic" w:cs="Simplified Arabic" w:hint="cs"/>
          <w:sz w:val="26"/>
          <w:szCs w:val="26"/>
          <w:rtl/>
        </w:rPr>
        <w:t xml:space="preserve">كهرباء والمياه...، </w:t>
      </w:r>
      <w:r w:rsidR="009770C2">
        <w:rPr>
          <w:rFonts w:ascii="Simplified Arabic" w:hAnsi="Simplified Arabic" w:cs="Simplified Arabic" w:hint="cs"/>
          <w:sz w:val="26"/>
          <w:szCs w:val="26"/>
          <w:rtl/>
        </w:rPr>
        <w:t>و</w:t>
      </w:r>
      <w:r w:rsidR="000E60F3">
        <w:rPr>
          <w:rFonts w:ascii="Simplified Arabic" w:hAnsi="Simplified Arabic" w:cs="Simplified Arabic" w:hint="cs"/>
          <w:sz w:val="26"/>
          <w:szCs w:val="26"/>
          <w:rtl/>
        </w:rPr>
        <w:t xml:space="preserve">تطبيق عقوبات </w:t>
      </w:r>
      <w:r w:rsidR="00F9404C">
        <w:rPr>
          <w:rFonts w:ascii="Simplified Arabic" w:hAnsi="Simplified Arabic" w:cs="Simplified Arabic" w:hint="cs"/>
          <w:sz w:val="26"/>
          <w:szCs w:val="26"/>
          <w:rtl/>
        </w:rPr>
        <w:t>لا إنسانية وممارسة الاسترقاق وأعمال السخرة، وانتهاك حرية الدين والمعتقد والحق في ممارسة الشعائر الدينية).</w:t>
      </w:r>
      <w:r w:rsidR="009B6884" w:rsidRPr="009B6884">
        <w:rPr>
          <w:rFonts w:ascii="Simplified Arabic" w:hAnsi="Simplified Arabic" w:cs="Simplified Arabic" w:hint="cs"/>
          <w:sz w:val="26"/>
          <w:szCs w:val="26"/>
          <w:rtl/>
        </w:rPr>
        <w:t xml:space="preserve"> </w:t>
      </w:r>
    </w:p>
    <w:p w14:paraId="5D1985D3" w14:textId="77777777" w:rsidR="009770C2" w:rsidRPr="009770C2" w:rsidRDefault="009770C2" w:rsidP="009770C2">
      <w:pPr>
        <w:pStyle w:val="ListParagraph"/>
        <w:bidi/>
        <w:spacing w:after="0" w:line="240" w:lineRule="auto"/>
        <w:ind w:left="270"/>
        <w:jc w:val="both"/>
        <w:rPr>
          <w:rFonts w:ascii="Simplified Arabic" w:hAnsi="Simplified Arabic" w:cs="Simplified Arabic"/>
          <w:sz w:val="10"/>
          <w:szCs w:val="10"/>
          <w:rtl/>
        </w:rPr>
      </w:pPr>
    </w:p>
    <w:p w14:paraId="69646F15" w14:textId="44BFFAEA" w:rsidR="009F368E" w:rsidRPr="009770C2" w:rsidRDefault="00217D5E" w:rsidP="009770C2">
      <w:pPr>
        <w:pStyle w:val="ListParagraph"/>
        <w:bidi/>
        <w:spacing w:after="0" w:line="240" w:lineRule="auto"/>
        <w:ind w:left="270"/>
        <w:jc w:val="both"/>
        <w:rPr>
          <w:rFonts w:ascii="Simplified Arabic" w:hAnsi="Simplified Arabic" w:cs="Simplified Arabic"/>
          <w:sz w:val="26"/>
          <w:szCs w:val="26"/>
          <w:rtl/>
          <w:lang w:bidi="ar-SY"/>
        </w:rPr>
      </w:pPr>
      <w:r w:rsidRPr="009770C2">
        <w:rPr>
          <w:rFonts w:ascii="Simplified Arabic" w:hAnsi="Simplified Arabic" w:cs="Simplified Arabic" w:hint="cs"/>
          <w:sz w:val="26"/>
          <w:szCs w:val="26"/>
          <w:rtl/>
        </w:rPr>
        <w:t xml:space="preserve">كما </w:t>
      </w:r>
      <w:r w:rsidR="009F368E" w:rsidRPr="009770C2">
        <w:rPr>
          <w:rFonts w:ascii="Simplified Arabic" w:hAnsi="Simplified Arabic" w:cs="Simplified Arabic" w:hint="cs"/>
          <w:sz w:val="26"/>
          <w:szCs w:val="26"/>
          <w:rtl/>
        </w:rPr>
        <w:t xml:space="preserve">أثرت هذه التحديات على حقوق الإنسان من خلال الصعوبات الكثيرة التي واجهت المتضررين من الحرب </w:t>
      </w:r>
      <w:r w:rsidR="00D6318E" w:rsidRPr="009770C2">
        <w:rPr>
          <w:rFonts w:ascii="Simplified Arabic" w:hAnsi="Simplified Arabic" w:cs="Simplified Arabic" w:hint="cs"/>
          <w:sz w:val="26"/>
          <w:szCs w:val="26"/>
          <w:rtl/>
        </w:rPr>
        <w:t xml:space="preserve">في حقهم </w:t>
      </w:r>
      <w:r w:rsidR="00D158C5">
        <w:rPr>
          <w:rFonts w:ascii="Simplified Arabic" w:hAnsi="Simplified Arabic" w:cs="Simplified Arabic" w:hint="cs"/>
          <w:sz w:val="26"/>
          <w:szCs w:val="26"/>
          <w:rtl/>
        </w:rPr>
        <w:t>ب</w:t>
      </w:r>
      <w:r w:rsidR="00D6318E" w:rsidRPr="009770C2">
        <w:rPr>
          <w:rFonts w:ascii="Simplified Arabic" w:hAnsi="Simplified Arabic" w:cs="Simplified Arabic" w:hint="cs"/>
          <w:sz w:val="26"/>
          <w:szCs w:val="26"/>
          <w:rtl/>
        </w:rPr>
        <w:t xml:space="preserve">الوصول </w:t>
      </w:r>
      <w:r w:rsidR="009F368E" w:rsidRPr="009770C2">
        <w:rPr>
          <w:rFonts w:ascii="Simplified Arabic" w:hAnsi="Simplified Arabic" w:cs="Simplified Arabic" w:hint="cs"/>
          <w:sz w:val="26"/>
          <w:szCs w:val="26"/>
          <w:rtl/>
        </w:rPr>
        <w:t>إلى</w:t>
      </w:r>
      <w:r w:rsidRPr="009770C2">
        <w:rPr>
          <w:rFonts w:ascii="Simplified Arabic" w:hAnsi="Simplified Arabic" w:cs="Simplified Arabic" w:hint="cs"/>
          <w:sz w:val="26"/>
          <w:szCs w:val="26"/>
          <w:rtl/>
        </w:rPr>
        <w:t xml:space="preserve"> المساعدات الإنسانية، </w:t>
      </w:r>
      <w:r w:rsidR="009F368E" w:rsidRPr="009770C2">
        <w:rPr>
          <w:rFonts w:ascii="Simplified Arabic" w:hAnsi="Simplified Arabic" w:cs="Simplified Arabic" w:hint="cs"/>
          <w:sz w:val="26"/>
          <w:szCs w:val="26"/>
          <w:rtl/>
        </w:rPr>
        <w:t xml:space="preserve">ومنها (الحصار الذي فرضته الجماعات الإرهابية المسلحة </w:t>
      </w:r>
      <w:r w:rsidR="001452C4">
        <w:rPr>
          <w:rFonts w:ascii="Simplified Arabic" w:hAnsi="Simplified Arabic" w:cs="Simplified Arabic" w:hint="cs"/>
          <w:sz w:val="26"/>
          <w:szCs w:val="26"/>
          <w:rtl/>
        </w:rPr>
        <w:t>ومنعها</w:t>
      </w:r>
      <w:r w:rsidR="009F368E" w:rsidRPr="009770C2">
        <w:rPr>
          <w:rFonts w:ascii="Simplified Arabic" w:hAnsi="Simplified Arabic" w:cs="Simplified Arabic" w:hint="cs"/>
          <w:sz w:val="26"/>
          <w:szCs w:val="26"/>
          <w:rtl/>
        </w:rPr>
        <w:t xml:space="preserve"> </w:t>
      </w:r>
      <w:r w:rsidR="001452C4">
        <w:rPr>
          <w:rFonts w:ascii="Simplified Arabic" w:hAnsi="Simplified Arabic" w:cs="Simplified Arabic" w:hint="cs"/>
          <w:sz w:val="26"/>
          <w:szCs w:val="26"/>
          <w:rtl/>
        </w:rPr>
        <w:t xml:space="preserve">من </w:t>
      </w:r>
      <w:r w:rsidR="00F03E04" w:rsidRPr="009770C2">
        <w:rPr>
          <w:rFonts w:ascii="Simplified Arabic" w:hAnsi="Simplified Arabic" w:cs="Simplified Arabic" w:hint="cs"/>
          <w:sz w:val="26"/>
          <w:szCs w:val="26"/>
          <w:rtl/>
        </w:rPr>
        <w:t>إ</w:t>
      </w:r>
      <w:r w:rsidR="009F368E" w:rsidRPr="009770C2">
        <w:rPr>
          <w:rFonts w:ascii="Simplified Arabic" w:hAnsi="Simplified Arabic" w:cs="Simplified Arabic" w:hint="cs"/>
          <w:sz w:val="26"/>
          <w:szCs w:val="26"/>
          <w:rtl/>
        </w:rPr>
        <w:t>دخال المساعدات</w:t>
      </w:r>
      <w:r w:rsidR="001452C4">
        <w:rPr>
          <w:rFonts w:ascii="Simplified Arabic" w:hAnsi="Simplified Arabic" w:cs="Simplified Arabic" w:hint="cs"/>
          <w:sz w:val="26"/>
          <w:szCs w:val="26"/>
          <w:rtl/>
        </w:rPr>
        <w:t xml:space="preserve"> الإنسانية</w:t>
      </w:r>
      <w:r w:rsidR="009F368E" w:rsidRPr="009770C2">
        <w:rPr>
          <w:rFonts w:ascii="Simplified Arabic" w:hAnsi="Simplified Arabic" w:cs="Simplified Arabic" w:hint="cs"/>
          <w:sz w:val="26"/>
          <w:szCs w:val="26"/>
          <w:rtl/>
        </w:rPr>
        <w:t>، واستهدا</w:t>
      </w:r>
      <w:r w:rsidR="009F368E" w:rsidRPr="009770C2">
        <w:rPr>
          <w:rFonts w:ascii="Simplified Arabic" w:hAnsi="Simplified Arabic" w:cs="Simplified Arabic" w:hint="eastAsia"/>
          <w:sz w:val="26"/>
          <w:szCs w:val="26"/>
          <w:rtl/>
        </w:rPr>
        <w:t>ف</w:t>
      </w:r>
      <w:r w:rsidR="009F368E" w:rsidRPr="009770C2">
        <w:rPr>
          <w:rFonts w:ascii="Simplified Arabic" w:hAnsi="Simplified Arabic" w:cs="Simplified Arabic" w:hint="cs"/>
          <w:sz w:val="26"/>
          <w:szCs w:val="26"/>
          <w:rtl/>
        </w:rPr>
        <w:t xml:space="preserve"> هذه المجموعات لق</w:t>
      </w:r>
      <w:r w:rsidR="009770C2" w:rsidRPr="009770C2">
        <w:rPr>
          <w:rFonts w:ascii="Simplified Arabic" w:hAnsi="Simplified Arabic" w:cs="Simplified Arabic" w:hint="cs"/>
          <w:sz w:val="26"/>
          <w:szCs w:val="26"/>
          <w:rtl/>
        </w:rPr>
        <w:t xml:space="preserve">وافل المساعدات الإنسانية والسطو </w:t>
      </w:r>
      <w:r w:rsidR="009F368E" w:rsidRPr="009770C2">
        <w:rPr>
          <w:rFonts w:ascii="Simplified Arabic" w:hAnsi="Simplified Arabic" w:cs="Simplified Arabic" w:hint="cs"/>
          <w:sz w:val="26"/>
          <w:szCs w:val="26"/>
          <w:rtl/>
        </w:rPr>
        <w:t xml:space="preserve">عليها وقطع الطرقات </w:t>
      </w:r>
      <w:r w:rsidR="00A0079E" w:rsidRPr="009770C2">
        <w:rPr>
          <w:rFonts w:ascii="Simplified Arabic" w:hAnsi="Simplified Arabic" w:cs="Simplified Arabic" w:hint="cs"/>
          <w:sz w:val="26"/>
          <w:szCs w:val="26"/>
          <w:rtl/>
        </w:rPr>
        <w:t>والاعتداء</w:t>
      </w:r>
      <w:r w:rsidR="009F368E" w:rsidRPr="009770C2">
        <w:rPr>
          <w:rFonts w:ascii="Simplified Arabic" w:hAnsi="Simplified Arabic" w:cs="Simplified Arabic" w:hint="cs"/>
          <w:sz w:val="26"/>
          <w:szCs w:val="26"/>
          <w:rtl/>
        </w:rPr>
        <w:t xml:space="preserve"> على العاملين في المجال الإنساني</w:t>
      </w:r>
      <w:r w:rsidR="00A0079E" w:rsidRPr="009770C2">
        <w:rPr>
          <w:rFonts w:ascii="Simplified Arabic" w:hAnsi="Simplified Arabic" w:cs="Simplified Arabic" w:hint="cs"/>
          <w:sz w:val="26"/>
          <w:szCs w:val="26"/>
          <w:rtl/>
        </w:rPr>
        <w:t>)</w:t>
      </w:r>
      <w:r w:rsidR="009F368E" w:rsidRPr="009770C2">
        <w:rPr>
          <w:rFonts w:ascii="Simplified Arabic" w:hAnsi="Simplified Arabic" w:cs="Simplified Arabic" w:hint="cs"/>
          <w:sz w:val="26"/>
          <w:szCs w:val="26"/>
          <w:rtl/>
        </w:rPr>
        <w:t>، بالإضافة إلى نقص تمويل خطط الاستجابة الإنسانية المتعاقبة نتيجة لعدم وفاء الدول المانحة بتعهداته</w:t>
      </w:r>
      <w:r w:rsidR="009F368E" w:rsidRPr="009770C2">
        <w:rPr>
          <w:rFonts w:ascii="Simplified Arabic" w:hAnsi="Simplified Arabic" w:cs="Simplified Arabic" w:hint="eastAsia"/>
          <w:sz w:val="26"/>
          <w:szCs w:val="26"/>
          <w:rtl/>
        </w:rPr>
        <w:t>ا</w:t>
      </w:r>
      <w:r w:rsidR="009F368E" w:rsidRPr="009770C2">
        <w:rPr>
          <w:rFonts w:ascii="Simplified Arabic" w:hAnsi="Simplified Arabic" w:cs="Simplified Arabic" w:hint="cs"/>
          <w:sz w:val="26"/>
          <w:szCs w:val="26"/>
          <w:rtl/>
          <w:lang w:bidi="ar-SY"/>
        </w:rPr>
        <w:t>.</w:t>
      </w:r>
    </w:p>
    <w:p w14:paraId="056134F4" w14:textId="77777777" w:rsidR="00BC737E" w:rsidRPr="00BC737E" w:rsidRDefault="00BC737E" w:rsidP="0067631D">
      <w:pPr>
        <w:pStyle w:val="ListParagraph"/>
        <w:bidi/>
        <w:spacing w:after="0" w:line="240" w:lineRule="auto"/>
        <w:ind w:left="270"/>
        <w:jc w:val="both"/>
        <w:rPr>
          <w:rFonts w:ascii="Simplified Arabic" w:hAnsi="Simplified Arabic" w:cs="Simplified Arabic"/>
          <w:sz w:val="10"/>
          <w:szCs w:val="10"/>
          <w:lang w:bidi="ar-SY"/>
        </w:rPr>
      </w:pPr>
    </w:p>
    <w:p w14:paraId="434F71C5" w14:textId="1409C4CB" w:rsidR="00FD0968" w:rsidRPr="00B85BF5" w:rsidRDefault="00BE31BB" w:rsidP="00B85BF5">
      <w:pPr>
        <w:pStyle w:val="ListParagraph"/>
        <w:bidi/>
        <w:spacing w:after="0" w:line="240" w:lineRule="auto"/>
        <w:ind w:left="270"/>
        <w:jc w:val="both"/>
        <w:rPr>
          <w:rFonts w:ascii="Simplified Arabic" w:hAnsi="Simplified Arabic" w:cs="Simplified Arabic"/>
          <w:sz w:val="26"/>
          <w:szCs w:val="26"/>
          <w:rtl/>
          <w:lang w:bidi="ar-SY"/>
        </w:rPr>
      </w:pPr>
      <w:r>
        <w:rPr>
          <w:rFonts w:ascii="Simplified Arabic" w:hAnsi="Simplified Arabic" w:cs="Simplified Arabic" w:hint="cs"/>
          <w:sz w:val="26"/>
          <w:szCs w:val="26"/>
          <w:rtl/>
          <w:lang w:bidi="ar-SY"/>
        </w:rPr>
        <w:t>نتج عن</w:t>
      </w:r>
      <w:r w:rsidR="00FA63D9">
        <w:rPr>
          <w:rFonts w:ascii="Simplified Arabic" w:hAnsi="Simplified Arabic" w:cs="Simplified Arabic" w:hint="cs"/>
          <w:sz w:val="26"/>
          <w:szCs w:val="26"/>
          <w:rtl/>
          <w:lang w:bidi="ar-SY"/>
        </w:rPr>
        <w:t xml:space="preserve"> التدابير القسرية أحادية الجانب </w:t>
      </w:r>
      <w:r>
        <w:rPr>
          <w:rFonts w:ascii="Simplified Arabic" w:hAnsi="Simplified Arabic" w:cs="Simplified Arabic" w:hint="cs"/>
          <w:sz w:val="26"/>
          <w:szCs w:val="26"/>
          <w:rtl/>
          <w:lang w:bidi="ar-SY"/>
        </w:rPr>
        <w:t>آثاراً سلبية عل</w:t>
      </w:r>
      <w:r w:rsidR="00CF1266">
        <w:rPr>
          <w:rFonts w:ascii="Simplified Arabic" w:hAnsi="Simplified Arabic" w:cs="Simplified Arabic" w:hint="cs"/>
          <w:sz w:val="26"/>
          <w:szCs w:val="26"/>
          <w:rtl/>
          <w:lang w:bidi="ar-SY"/>
        </w:rPr>
        <w:t xml:space="preserve">ى جميع القطاعات </w:t>
      </w:r>
      <w:r w:rsidR="001452C4">
        <w:rPr>
          <w:rFonts w:ascii="Simplified Arabic" w:hAnsi="Simplified Arabic" w:cs="Simplified Arabic" w:hint="cs"/>
          <w:sz w:val="26"/>
          <w:szCs w:val="26"/>
          <w:rtl/>
          <w:lang w:bidi="ar-SY"/>
        </w:rPr>
        <w:t xml:space="preserve">الاقتصادية، </w:t>
      </w:r>
      <w:r w:rsidR="000E60F3">
        <w:rPr>
          <w:rFonts w:ascii="Simplified Arabic" w:hAnsi="Simplified Arabic" w:cs="Simplified Arabic" w:hint="cs"/>
          <w:sz w:val="26"/>
          <w:szCs w:val="26"/>
          <w:rtl/>
          <w:lang w:bidi="ar-SY"/>
        </w:rPr>
        <w:t xml:space="preserve">مما أدّى </w:t>
      </w:r>
      <w:r w:rsidR="00FA63D9">
        <w:rPr>
          <w:rFonts w:ascii="Simplified Arabic" w:hAnsi="Simplified Arabic" w:cs="Simplified Arabic" w:hint="cs"/>
          <w:sz w:val="26"/>
          <w:szCs w:val="26"/>
          <w:rtl/>
          <w:lang w:bidi="ar-SY"/>
        </w:rPr>
        <w:t xml:space="preserve">إلى خلق صعوبات </w:t>
      </w:r>
      <w:r w:rsidR="000E60F3" w:rsidRPr="00A54F50">
        <w:rPr>
          <w:rFonts w:ascii="Simplified Arabic" w:hAnsi="Simplified Arabic" w:cs="Simplified Arabic" w:hint="cs"/>
          <w:sz w:val="26"/>
          <w:szCs w:val="26"/>
          <w:rtl/>
          <w:lang w:bidi="ar-SY"/>
        </w:rPr>
        <w:t>في توفير المستلزمات الأساسية لا</w:t>
      </w:r>
      <w:r w:rsidR="00FA63D9" w:rsidRPr="00A54F50">
        <w:rPr>
          <w:rFonts w:ascii="Simplified Arabic" w:hAnsi="Simplified Arabic" w:cs="Simplified Arabic" w:hint="cs"/>
          <w:sz w:val="26"/>
          <w:szCs w:val="26"/>
          <w:rtl/>
          <w:lang w:bidi="ar-SY"/>
        </w:rPr>
        <w:t xml:space="preserve">سيما </w:t>
      </w:r>
      <w:r w:rsidR="00FA63D9">
        <w:rPr>
          <w:rFonts w:ascii="Simplified Arabic" w:hAnsi="Simplified Arabic" w:cs="Simplified Arabic" w:hint="cs"/>
          <w:sz w:val="26"/>
          <w:szCs w:val="26"/>
          <w:rtl/>
          <w:lang w:bidi="ar-SY"/>
        </w:rPr>
        <w:t xml:space="preserve">في قطاعات الصحة والغذاء والكهرباء، </w:t>
      </w:r>
      <w:r w:rsidR="001452C4">
        <w:rPr>
          <w:rFonts w:ascii="Simplified Arabic" w:hAnsi="Simplified Arabic" w:cs="Simplified Arabic" w:hint="cs"/>
          <w:sz w:val="26"/>
          <w:szCs w:val="26"/>
          <w:rtl/>
          <w:lang w:bidi="ar-SY"/>
        </w:rPr>
        <w:t xml:space="preserve">الأمر الذي أدّى إلى </w:t>
      </w:r>
      <w:r w:rsidR="00FA63D9">
        <w:rPr>
          <w:rFonts w:ascii="Simplified Arabic" w:hAnsi="Simplified Arabic" w:cs="Simplified Arabic" w:hint="cs"/>
          <w:sz w:val="26"/>
          <w:szCs w:val="26"/>
          <w:rtl/>
          <w:lang w:bidi="ar-SY"/>
        </w:rPr>
        <w:t>عرقل</w:t>
      </w:r>
      <w:r w:rsidR="00E3779C">
        <w:rPr>
          <w:rFonts w:ascii="Simplified Arabic" w:hAnsi="Simplified Arabic" w:cs="Simplified Arabic" w:hint="cs"/>
          <w:sz w:val="26"/>
          <w:szCs w:val="26"/>
          <w:rtl/>
          <w:lang w:bidi="ar-SY"/>
        </w:rPr>
        <w:t>ة</w:t>
      </w:r>
      <w:r w:rsidR="00FA63D9">
        <w:rPr>
          <w:rFonts w:ascii="Simplified Arabic" w:hAnsi="Simplified Arabic" w:cs="Simplified Arabic" w:hint="cs"/>
          <w:sz w:val="26"/>
          <w:szCs w:val="26"/>
          <w:rtl/>
          <w:lang w:bidi="ar-SY"/>
        </w:rPr>
        <w:t xml:space="preserve"> تأمين الاحتياجات المعيشية الأساسية للمواطنين السوريين </w:t>
      </w:r>
      <w:r w:rsidR="001452C4">
        <w:rPr>
          <w:rFonts w:ascii="Simplified Arabic" w:hAnsi="Simplified Arabic" w:cs="Simplified Arabic" w:hint="cs"/>
          <w:sz w:val="26"/>
          <w:szCs w:val="26"/>
          <w:rtl/>
          <w:lang w:bidi="ar-SY"/>
        </w:rPr>
        <w:t xml:space="preserve">وصعوبة </w:t>
      </w:r>
      <w:r w:rsidR="00FA63D9">
        <w:rPr>
          <w:rFonts w:ascii="Simplified Arabic" w:hAnsi="Simplified Arabic" w:cs="Simplified Arabic" w:hint="cs"/>
          <w:sz w:val="26"/>
          <w:szCs w:val="26"/>
          <w:rtl/>
          <w:lang w:bidi="ar-SY"/>
        </w:rPr>
        <w:t>توفير مستلزمات المستشفيات من التجهيزات الطبية وقطع الغ</w:t>
      </w:r>
      <w:r w:rsidR="000E60F3">
        <w:rPr>
          <w:rFonts w:ascii="Simplified Arabic" w:hAnsi="Simplified Arabic" w:cs="Simplified Arabic" w:hint="cs"/>
          <w:sz w:val="26"/>
          <w:szCs w:val="26"/>
          <w:rtl/>
          <w:lang w:bidi="ar-SY"/>
        </w:rPr>
        <w:t>يار ومستلزمات العلاج من الأدوية.</w:t>
      </w:r>
      <w:r w:rsidR="00A0079E" w:rsidRPr="00A0079E">
        <w:rPr>
          <w:rFonts w:ascii="Simplified Arabic" w:hAnsi="Simplified Arabic" w:cs="Simplified Arabic" w:hint="cs"/>
          <w:sz w:val="26"/>
          <w:szCs w:val="26"/>
          <w:rtl/>
        </w:rPr>
        <w:t xml:space="preserve"> </w:t>
      </w:r>
      <w:r w:rsidR="00B85BF5" w:rsidRPr="00B85BF5">
        <w:rPr>
          <w:rFonts w:ascii="Simplified Arabic" w:hAnsi="Simplified Arabic" w:cs="Simplified Arabic" w:hint="cs"/>
          <w:sz w:val="26"/>
          <w:szCs w:val="26"/>
          <w:rtl/>
        </w:rPr>
        <w:t xml:space="preserve">كما </w:t>
      </w:r>
      <w:r w:rsidR="00F9404C" w:rsidRPr="00B85BF5">
        <w:rPr>
          <w:rFonts w:ascii="Simplified Arabic" w:hAnsi="Simplified Arabic" w:cs="Simplified Arabic" w:hint="cs"/>
          <w:sz w:val="26"/>
          <w:szCs w:val="26"/>
          <w:rtl/>
        </w:rPr>
        <w:t xml:space="preserve">حالت </w:t>
      </w:r>
      <w:r w:rsidR="00B85BF5" w:rsidRPr="00B85BF5">
        <w:rPr>
          <w:rFonts w:ascii="Simplified Arabic" w:hAnsi="Simplified Arabic" w:cs="Simplified Arabic" w:hint="cs"/>
          <w:sz w:val="26"/>
          <w:szCs w:val="26"/>
          <w:rtl/>
        </w:rPr>
        <w:t xml:space="preserve">هذه </w:t>
      </w:r>
      <w:r w:rsidR="00F9404C" w:rsidRPr="00B85BF5">
        <w:rPr>
          <w:rFonts w:ascii="Simplified Arabic" w:hAnsi="Simplified Arabic" w:cs="Simplified Arabic" w:hint="cs"/>
          <w:sz w:val="26"/>
          <w:szCs w:val="26"/>
          <w:rtl/>
          <w:lang w:bidi="ar-SY"/>
        </w:rPr>
        <w:t xml:space="preserve">التدابير دون حصول السوريين على احتياجاتهم من المواد </w:t>
      </w:r>
      <w:r w:rsidR="00BB6BCE" w:rsidRPr="00B85BF5">
        <w:rPr>
          <w:rFonts w:ascii="Simplified Arabic" w:hAnsi="Simplified Arabic" w:cs="Simplified Arabic" w:hint="cs"/>
          <w:sz w:val="26"/>
          <w:szCs w:val="26"/>
          <w:rtl/>
          <w:lang w:bidi="ar-SY"/>
        </w:rPr>
        <w:t xml:space="preserve">الغذائية </w:t>
      </w:r>
      <w:r w:rsidR="00F9404C" w:rsidRPr="00B85BF5">
        <w:rPr>
          <w:rFonts w:ascii="Simplified Arabic" w:hAnsi="Simplified Arabic" w:cs="Simplified Arabic" w:hint="cs"/>
          <w:sz w:val="26"/>
          <w:szCs w:val="26"/>
          <w:rtl/>
          <w:lang w:bidi="ar-SY"/>
        </w:rPr>
        <w:t xml:space="preserve">الأساسية </w:t>
      </w:r>
      <w:r w:rsidR="00F9404C" w:rsidRPr="00B85BF5">
        <w:rPr>
          <w:rFonts w:ascii="Simplified Arabic" w:eastAsia="BatangChe" w:hAnsi="Simplified Arabic" w:cs="Simplified Arabic" w:hint="cs"/>
          <w:sz w:val="26"/>
          <w:szCs w:val="26"/>
          <w:rtl/>
          <w:lang w:bidi="ar-SY"/>
        </w:rPr>
        <w:t>حيث</w:t>
      </w:r>
      <w:r w:rsidR="00F9404C" w:rsidRPr="00B85BF5">
        <w:rPr>
          <w:rFonts w:ascii="Simplified Arabic" w:eastAsia="BatangChe" w:hAnsi="Simplified Arabic" w:cs="Simplified Arabic"/>
          <w:sz w:val="26"/>
          <w:szCs w:val="26"/>
          <w:rtl/>
          <w:lang w:bidi="ar-SY"/>
        </w:rPr>
        <w:t xml:space="preserve"> طالت </w:t>
      </w:r>
      <w:r w:rsidR="00F9404C" w:rsidRPr="00B85BF5">
        <w:rPr>
          <w:rFonts w:ascii="Simplified Arabic" w:eastAsia="BatangChe" w:hAnsi="Simplified Arabic" w:cs="Simplified Arabic" w:hint="cs"/>
          <w:sz w:val="26"/>
          <w:szCs w:val="26"/>
          <w:rtl/>
          <w:lang w:bidi="ar-SY"/>
        </w:rPr>
        <w:t xml:space="preserve">هذه </w:t>
      </w:r>
      <w:r w:rsidR="000E60F3" w:rsidRPr="00B85BF5">
        <w:rPr>
          <w:rFonts w:ascii="Simplified Arabic" w:eastAsia="BatangChe" w:hAnsi="Simplified Arabic" w:cs="Simplified Arabic" w:hint="cs"/>
          <w:sz w:val="26"/>
          <w:szCs w:val="26"/>
          <w:rtl/>
          <w:lang w:bidi="ar-SY"/>
        </w:rPr>
        <w:t>التدابير</w:t>
      </w:r>
      <w:r w:rsidR="00F9404C" w:rsidRPr="00B85BF5">
        <w:rPr>
          <w:rFonts w:ascii="Simplified Arabic" w:eastAsia="BatangChe" w:hAnsi="Simplified Arabic" w:cs="Simplified Arabic" w:hint="cs"/>
          <w:sz w:val="26"/>
          <w:szCs w:val="26"/>
          <w:rtl/>
          <w:lang w:bidi="ar-SY"/>
        </w:rPr>
        <w:t xml:space="preserve"> </w:t>
      </w:r>
      <w:r w:rsidR="00F9404C" w:rsidRPr="00B85BF5">
        <w:rPr>
          <w:rFonts w:ascii="Simplified Arabic" w:eastAsia="BatangChe" w:hAnsi="Simplified Arabic" w:cs="Simplified Arabic"/>
          <w:sz w:val="26"/>
          <w:szCs w:val="26"/>
          <w:rtl/>
          <w:lang w:bidi="ar-SY"/>
        </w:rPr>
        <w:t xml:space="preserve">مكامن </w:t>
      </w:r>
      <w:r w:rsidR="00F9404C" w:rsidRPr="00B85BF5">
        <w:rPr>
          <w:rFonts w:ascii="Simplified Arabic" w:eastAsia="BatangChe" w:hAnsi="Simplified Arabic" w:cs="Simplified Arabic" w:hint="cs"/>
          <w:sz w:val="26"/>
          <w:szCs w:val="26"/>
          <w:rtl/>
          <w:lang w:bidi="ar-SY"/>
        </w:rPr>
        <w:t>إ</w:t>
      </w:r>
      <w:r w:rsidR="00F9404C" w:rsidRPr="00B85BF5">
        <w:rPr>
          <w:rFonts w:ascii="Simplified Arabic" w:eastAsia="BatangChe" w:hAnsi="Simplified Arabic" w:cs="Simplified Arabic"/>
          <w:sz w:val="26"/>
          <w:szCs w:val="26"/>
          <w:rtl/>
          <w:lang w:bidi="ar-SY"/>
        </w:rPr>
        <w:t>نتاج الغذاء وال</w:t>
      </w:r>
      <w:r w:rsidR="000E60F3" w:rsidRPr="00B85BF5">
        <w:rPr>
          <w:rFonts w:ascii="Simplified Arabic" w:eastAsia="BatangChe" w:hAnsi="Simplified Arabic" w:cs="Simplified Arabic"/>
          <w:sz w:val="26"/>
          <w:szCs w:val="26"/>
          <w:rtl/>
          <w:lang w:bidi="ar-SY"/>
        </w:rPr>
        <w:t>صادرات والواردات</w:t>
      </w:r>
      <w:r w:rsidR="000E60F3" w:rsidRPr="00B85BF5">
        <w:rPr>
          <w:rFonts w:ascii="Simplified Arabic" w:eastAsia="BatangChe" w:hAnsi="Simplified Arabic" w:cs="Simplified Arabic" w:hint="cs"/>
          <w:sz w:val="26"/>
          <w:szCs w:val="26"/>
          <w:rtl/>
          <w:lang w:bidi="ar-SY"/>
        </w:rPr>
        <w:t xml:space="preserve">، </w:t>
      </w:r>
      <w:r w:rsidR="00F9404C" w:rsidRPr="00B85BF5">
        <w:rPr>
          <w:rFonts w:ascii="Simplified Arabic" w:eastAsia="BatangChe" w:hAnsi="Simplified Arabic" w:cs="Simplified Arabic" w:hint="cs"/>
          <w:sz w:val="26"/>
          <w:szCs w:val="26"/>
          <w:rtl/>
          <w:lang w:bidi="ar-SY"/>
        </w:rPr>
        <w:t xml:space="preserve">مما </w:t>
      </w:r>
      <w:r w:rsidR="00F9404C" w:rsidRPr="00B85BF5">
        <w:rPr>
          <w:rFonts w:ascii="Simplified Arabic" w:eastAsia="BatangChe" w:hAnsi="Simplified Arabic" w:cs="Simplified Arabic"/>
          <w:sz w:val="26"/>
          <w:szCs w:val="26"/>
          <w:rtl/>
          <w:lang w:bidi="ar-SY"/>
        </w:rPr>
        <w:t>أثر بشكل مباشر على أهم حقوق الانسان وهو حقه في الحصول على الغذاء.</w:t>
      </w:r>
      <w:r w:rsidR="00F9404C" w:rsidRPr="00B85BF5">
        <w:rPr>
          <w:rFonts w:ascii="Simplified Arabic" w:eastAsia="BatangChe" w:hAnsi="Simplified Arabic" w:cs="Simplified Arabic" w:hint="cs"/>
          <w:sz w:val="26"/>
          <w:szCs w:val="26"/>
          <w:rtl/>
          <w:lang w:bidi="ar-SY"/>
        </w:rPr>
        <w:t xml:space="preserve"> </w:t>
      </w:r>
      <w:r w:rsidR="00F9404C" w:rsidRPr="00B85BF5">
        <w:rPr>
          <w:rFonts w:ascii="Simplified Arabic" w:eastAsia="BatangChe" w:hAnsi="Simplified Arabic" w:cs="Simplified Arabic"/>
          <w:sz w:val="26"/>
          <w:szCs w:val="26"/>
          <w:rtl/>
          <w:lang w:bidi="ar-SY"/>
        </w:rPr>
        <w:t xml:space="preserve">وبالتالي شكلت هذه </w:t>
      </w:r>
      <w:r w:rsidR="00F9404C" w:rsidRPr="00B85BF5">
        <w:rPr>
          <w:rFonts w:ascii="Simplified Arabic" w:eastAsia="BatangChe" w:hAnsi="Simplified Arabic" w:cs="Simplified Arabic" w:hint="cs"/>
          <w:sz w:val="26"/>
          <w:szCs w:val="26"/>
          <w:rtl/>
          <w:lang w:bidi="ar-SY"/>
        </w:rPr>
        <w:t>التحديات</w:t>
      </w:r>
      <w:r w:rsidR="00F9404C" w:rsidRPr="00B85BF5">
        <w:rPr>
          <w:rFonts w:ascii="Simplified Arabic" w:eastAsia="BatangChe" w:hAnsi="Simplified Arabic" w:cs="Simplified Arabic"/>
          <w:sz w:val="26"/>
          <w:szCs w:val="26"/>
          <w:rtl/>
          <w:lang w:bidi="ar-SY"/>
        </w:rPr>
        <w:t xml:space="preserve"> انتهاكات بالجملة لحقوق ا</w:t>
      </w:r>
      <w:r w:rsidR="00F9404C" w:rsidRPr="00B85BF5">
        <w:rPr>
          <w:rFonts w:ascii="Simplified Arabic" w:eastAsia="BatangChe" w:hAnsi="Simplified Arabic" w:cs="Simplified Arabic" w:hint="cs"/>
          <w:sz w:val="26"/>
          <w:szCs w:val="26"/>
          <w:rtl/>
          <w:lang w:bidi="ar-SY"/>
        </w:rPr>
        <w:t>لإ</w:t>
      </w:r>
      <w:r w:rsidR="00F9404C" w:rsidRPr="00B85BF5">
        <w:rPr>
          <w:rFonts w:ascii="Simplified Arabic" w:eastAsia="BatangChe" w:hAnsi="Simplified Arabic" w:cs="Simplified Arabic"/>
          <w:sz w:val="26"/>
          <w:szCs w:val="26"/>
          <w:rtl/>
          <w:lang w:bidi="ar-SY"/>
        </w:rPr>
        <w:t>نسان السوري والمنصوص عنها في شرعة ا</w:t>
      </w:r>
      <w:r w:rsidR="00F9404C" w:rsidRPr="00B85BF5">
        <w:rPr>
          <w:rFonts w:ascii="Simplified Arabic" w:eastAsia="BatangChe" w:hAnsi="Simplified Arabic" w:cs="Simplified Arabic" w:hint="cs"/>
          <w:sz w:val="26"/>
          <w:szCs w:val="26"/>
          <w:rtl/>
          <w:lang w:bidi="ar-SY"/>
        </w:rPr>
        <w:t>لأ</w:t>
      </w:r>
      <w:r w:rsidR="00F9404C" w:rsidRPr="00B85BF5">
        <w:rPr>
          <w:rFonts w:ascii="Simplified Arabic" w:eastAsia="BatangChe" w:hAnsi="Simplified Arabic" w:cs="Simplified Arabic"/>
          <w:sz w:val="26"/>
          <w:szCs w:val="26"/>
          <w:rtl/>
          <w:lang w:bidi="ar-SY"/>
        </w:rPr>
        <w:t>مم المتحدة لحقوق ا</w:t>
      </w:r>
      <w:r w:rsidR="00F9404C" w:rsidRPr="00B85BF5">
        <w:rPr>
          <w:rFonts w:ascii="Simplified Arabic" w:eastAsia="BatangChe" w:hAnsi="Simplified Arabic" w:cs="Simplified Arabic" w:hint="cs"/>
          <w:sz w:val="26"/>
          <w:szCs w:val="26"/>
          <w:rtl/>
          <w:lang w:bidi="ar-SY"/>
        </w:rPr>
        <w:t>لإ</w:t>
      </w:r>
      <w:r w:rsidR="00F9404C" w:rsidRPr="00B85BF5">
        <w:rPr>
          <w:rFonts w:ascii="Simplified Arabic" w:eastAsia="BatangChe" w:hAnsi="Simplified Arabic" w:cs="Simplified Arabic"/>
          <w:sz w:val="26"/>
          <w:szCs w:val="26"/>
          <w:rtl/>
          <w:lang w:bidi="ar-SY"/>
        </w:rPr>
        <w:t>نسان</w:t>
      </w:r>
      <w:r w:rsidR="00F9404C" w:rsidRPr="00B85BF5">
        <w:rPr>
          <w:rFonts w:ascii="Simplified Arabic" w:eastAsia="BatangChe" w:hAnsi="Simplified Arabic" w:cs="Simplified Arabic" w:hint="cs"/>
          <w:sz w:val="26"/>
          <w:szCs w:val="26"/>
          <w:rtl/>
          <w:lang w:bidi="ar-SY"/>
        </w:rPr>
        <w:t xml:space="preserve">. </w:t>
      </w:r>
    </w:p>
    <w:p w14:paraId="267AF54F" w14:textId="7721F0E1" w:rsidR="005E43DE" w:rsidRPr="00BC737E" w:rsidRDefault="005E43DE" w:rsidP="0067631D">
      <w:pPr>
        <w:bidi/>
        <w:spacing w:after="0" w:line="240" w:lineRule="auto"/>
        <w:ind w:left="270"/>
        <w:jc w:val="both"/>
        <w:rPr>
          <w:rFonts w:ascii="Simplified Arabic" w:hAnsi="Simplified Arabic" w:cs="Simplified Arabic"/>
          <w:sz w:val="10"/>
          <w:szCs w:val="10"/>
          <w:highlight w:val="lightGray"/>
          <w:rtl/>
          <w:lang w:bidi="ar-SY"/>
        </w:rPr>
      </w:pPr>
    </w:p>
    <w:p w14:paraId="0EA1E7A9" w14:textId="7FE4D9FA" w:rsidR="000A729A" w:rsidRDefault="005C0D46" w:rsidP="000A729A">
      <w:pPr>
        <w:pStyle w:val="ListParagraph"/>
        <w:bidi/>
        <w:spacing w:after="0" w:line="240" w:lineRule="auto"/>
        <w:ind w:left="270"/>
        <w:jc w:val="both"/>
        <w:rPr>
          <w:rFonts w:ascii="Simplified Arabic" w:eastAsia="BatangChe" w:hAnsi="Simplified Arabic" w:cs="Simplified Arabic"/>
          <w:sz w:val="26"/>
          <w:szCs w:val="26"/>
          <w:rtl/>
          <w:lang w:bidi="ar-SY"/>
        </w:rPr>
      </w:pPr>
      <w:r>
        <w:rPr>
          <w:rFonts w:ascii="Simplified Arabic" w:hAnsi="Simplified Arabic" w:cs="Simplified Arabic" w:hint="cs"/>
          <w:sz w:val="26"/>
          <w:szCs w:val="26"/>
          <w:rtl/>
        </w:rPr>
        <w:t>أثرت</w:t>
      </w:r>
      <w:r w:rsidR="009F368E">
        <w:rPr>
          <w:rFonts w:ascii="Simplified Arabic" w:hAnsi="Simplified Arabic" w:cs="Simplified Arabic" w:hint="cs"/>
          <w:sz w:val="26"/>
          <w:szCs w:val="26"/>
          <w:rtl/>
        </w:rPr>
        <w:t xml:space="preserve"> هذه </w:t>
      </w:r>
      <w:r w:rsidR="00527F6F">
        <w:rPr>
          <w:rFonts w:ascii="Simplified Arabic" w:hAnsi="Simplified Arabic" w:cs="Simplified Arabic" w:hint="cs"/>
          <w:sz w:val="26"/>
          <w:szCs w:val="26"/>
          <w:rtl/>
        </w:rPr>
        <w:t>التحديات</w:t>
      </w:r>
      <w:r w:rsidR="00123EB5">
        <w:rPr>
          <w:rFonts w:ascii="Simplified Arabic" w:hAnsi="Simplified Arabic" w:cs="Simplified Arabic" w:hint="cs"/>
          <w:sz w:val="26"/>
          <w:szCs w:val="26"/>
          <w:rtl/>
        </w:rPr>
        <w:t xml:space="preserve"> </w:t>
      </w:r>
      <w:r w:rsidR="00BC737E">
        <w:rPr>
          <w:rFonts w:ascii="Simplified Arabic" w:hAnsi="Simplified Arabic" w:cs="Simplified Arabic" w:hint="cs"/>
          <w:sz w:val="26"/>
          <w:szCs w:val="26"/>
          <w:rtl/>
        </w:rPr>
        <w:t>تأثيراً مباشراً</w:t>
      </w:r>
      <w:r w:rsidR="009F368E">
        <w:rPr>
          <w:rFonts w:ascii="Simplified Arabic" w:hAnsi="Simplified Arabic" w:cs="Simplified Arabic" w:hint="cs"/>
          <w:sz w:val="26"/>
          <w:szCs w:val="26"/>
          <w:rtl/>
        </w:rPr>
        <w:t xml:space="preserve"> </w:t>
      </w:r>
      <w:r w:rsidR="008F0CF4">
        <w:rPr>
          <w:rFonts w:ascii="Simplified Arabic" w:hAnsi="Simplified Arabic" w:cs="Simplified Arabic" w:hint="cs"/>
          <w:sz w:val="26"/>
          <w:szCs w:val="26"/>
          <w:rtl/>
        </w:rPr>
        <w:t xml:space="preserve">على حق </w:t>
      </w:r>
      <w:r w:rsidR="000E0EE3">
        <w:rPr>
          <w:rFonts w:ascii="Simplified Arabic" w:hAnsi="Simplified Arabic" w:cs="Simplified Arabic" w:hint="cs"/>
          <w:sz w:val="26"/>
          <w:szCs w:val="26"/>
          <w:rtl/>
        </w:rPr>
        <w:t xml:space="preserve">المواطنين السوريين </w:t>
      </w:r>
      <w:r w:rsidR="008F0CF4">
        <w:rPr>
          <w:rFonts w:ascii="Simplified Arabic" w:hAnsi="Simplified Arabic" w:cs="Simplified Arabic" w:hint="cs"/>
          <w:sz w:val="26"/>
          <w:szCs w:val="26"/>
          <w:rtl/>
        </w:rPr>
        <w:t xml:space="preserve">في </w:t>
      </w:r>
      <w:r w:rsidR="000E0EE3">
        <w:rPr>
          <w:rFonts w:ascii="Simplified Arabic" w:hAnsi="Simplified Arabic" w:cs="Simplified Arabic" w:hint="cs"/>
          <w:sz w:val="26"/>
          <w:szCs w:val="26"/>
          <w:rtl/>
        </w:rPr>
        <w:t xml:space="preserve">الحصول على الغذاء، </w:t>
      </w:r>
      <w:r w:rsidR="000F4181">
        <w:rPr>
          <w:rFonts w:ascii="Simplified Arabic" w:hAnsi="Simplified Arabic" w:cs="Simplified Arabic" w:hint="cs"/>
          <w:sz w:val="26"/>
          <w:szCs w:val="26"/>
          <w:rtl/>
        </w:rPr>
        <w:t>من خلال تأث</w:t>
      </w:r>
      <w:r w:rsidR="00D158C5">
        <w:rPr>
          <w:rFonts w:ascii="Simplified Arabic" w:hAnsi="Simplified Arabic" w:cs="Simplified Arabic" w:hint="cs"/>
          <w:sz w:val="26"/>
          <w:szCs w:val="26"/>
          <w:rtl/>
        </w:rPr>
        <w:t>ي</w:t>
      </w:r>
      <w:r w:rsidR="000F4181">
        <w:rPr>
          <w:rFonts w:ascii="Simplified Arabic" w:hAnsi="Simplified Arabic" w:cs="Simplified Arabic" w:hint="cs"/>
          <w:sz w:val="26"/>
          <w:szCs w:val="26"/>
          <w:rtl/>
        </w:rPr>
        <w:t>رها السلبي</w:t>
      </w:r>
      <w:r w:rsidR="00123EB5">
        <w:rPr>
          <w:rFonts w:ascii="Simplified Arabic" w:hAnsi="Simplified Arabic" w:cs="Simplified Arabic" w:hint="cs"/>
          <w:sz w:val="26"/>
          <w:szCs w:val="26"/>
          <w:rtl/>
        </w:rPr>
        <w:t xml:space="preserve"> </w:t>
      </w:r>
      <w:r w:rsidR="000E0EE3">
        <w:rPr>
          <w:rFonts w:ascii="Simplified Arabic" w:hAnsi="Simplified Arabic" w:cs="Simplified Arabic" w:hint="cs"/>
          <w:sz w:val="26"/>
          <w:szCs w:val="26"/>
          <w:rtl/>
        </w:rPr>
        <w:t>على</w:t>
      </w:r>
      <w:r w:rsidR="00E06788">
        <w:rPr>
          <w:rFonts w:ascii="Simplified Arabic" w:hAnsi="Simplified Arabic" w:cs="Simplified Arabic" w:hint="cs"/>
          <w:sz w:val="26"/>
          <w:szCs w:val="26"/>
          <w:rtl/>
        </w:rPr>
        <w:t xml:space="preserve"> مستويات</w:t>
      </w:r>
      <w:r w:rsidR="000E0EE3">
        <w:rPr>
          <w:rFonts w:ascii="Simplified Arabic" w:hAnsi="Simplified Arabic" w:cs="Simplified Arabic"/>
          <w:sz w:val="26"/>
          <w:szCs w:val="26"/>
          <w:rtl/>
        </w:rPr>
        <w:t xml:space="preserve"> الأمن الغذائي</w:t>
      </w:r>
      <w:r w:rsidR="000E0EE3">
        <w:rPr>
          <w:rFonts w:ascii="Simplified Arabic" w:hAnsi="Simplified Arabic" w:cs="Simplified Arabic" w:hint="cs"/>
          <w:sz w:val="26"/>
          <w:szCs w:val="26"/>
          <w:rtl/>
        </w:rPr>
        <w:t xml:space="preserve"> في سورية</w:t>
      </w:r>
      <w:r w:rsidR="00BA4C11">
        <w:rPr>
          <w:rFonts w:ascii="Simplified Arabic" w:hAnsi="Simplified Arabic" w:cs="Simplified Arabic" w:hint="cs"/>
          <w:sz w:val="26"/>
          <w:szCs w:val="26"/>
          <w:rtl/>
        </w:rPr>
        <w:t xml:space="preserve">، </w:t>
      </w:r>
      <w:r w:rsidR="00E06788" w:rsidRPr="00851C0C">
        <w:rPr>
          <w:rFonts w:ascii="Simplified Arabic" w:hAnsi="Simplified Arabic" w:cs="Simplified Arabic"/>
          <w:sz w:val="26"/>
          <w:szCs w:val="26"/>
          <w:rtl/>
        </w:rPr>
        <w:t xml:space="preserve">حيث عانى حوالي </w:t>
      </w:r>
      <w:r w:rsidR="00E06788" w:rsidRPr="00381934">
        <w:rPr>
          <w:rFonts w:asciiTheme="majorBidi" w:hAnsiTheme="majorBidi" w:cstheme="majorBidi"/>
          <w:sz w:val="26"/>
          <w:szCs w:val="26"/>
        </w:rPr>
        <w:t>33</w:t>
      </w:r>
      <w:r w:rsidR="00E06788" w:rsidRPr="00381934">
        <w:rPr>
          <w:rFonts w:asciiTheme="majorBidi" w:hAnsiTheme="majorBidi" w:cstheme="majorBidi"/>
          <w:sz w:val="26"/>
          <w:szCs w:val="26"/>
          <w:rtl/>
          <w:lang w:bidi="ar-SY"/>
        </w:rPr>
        <w:t>%</w:t>
      </w:r>
      <w:r w:rsidR="00E06788" w:rsidRPr="00851C0C">
        <w:rPr>
          <w:rFonts w:ascii="Simplified Arabic" w:hAnsi="Simplified Arabic" w:cs="Simplified Arabic"/>
          <w:sz w:val="26"/>
          <w:szCs w:val="26"/>
          <w:rtl/>
          <w:lang w:bidi="ar-SY"/>
        </w:rPr>
        <w:t xml:space="preserve"> من الأسر السورية من انعدام الأمن الغذائي عام </w:t>
      </w:r>
      <w:r w:rsidR="00E06788" w:rsidRPr="00381934">
        <w:rPr>
          <w:rFonts w:asciiTheme="majorBidi" w:hAnsiTheme="majorBidi" w:cstheme="majorBidi"/>
          <w:sz w:val="26"/>
          <w:szCs w:val="26"/>
        </w:rPr>
        <w:t>2015</w:t>
      </w:r>
      <w:r w:rsidR="00E06788" w:rsidRPr="00851C0C">
        <w:rPr>
          <w:rFonts w:ascii="Simplified Arabic" w:hAnsi="Simplified Arabic" w:cs="Simplified Arabic"/>
          <w:sz w:val="26"/>
          <w:szCs w:val="26"/>
          <w:rtl/>
          <w:lang w:bidi="ar-SY"/>
        </w:rPr>
        <w:t xml:space="preserve"> (وفق نتائج مسح الأمن الغذائي لعام </w:t>
      </w:r>
      <w:r w:rsidR="00E06788" w:rsidRPr="00381934">
        <w:rPr>
          <w:rFonts w:asciiTheme="majorBidi" w:hAnsiTheme="majorBidi" w:cstheme="majorBidi"/>
          <w:sz w:val="26"/>
          <w:szCs w:val="26"/>
        </w:rPr>
        <w:t>2015</w:t>
      </w:r>
      <w:r w:rsidR="00E06788" w:rsidRPr="00851C0C">
        <w:rPr>
          <w:rFonts w:ascii="Simplified Arabic" w:hAnsi="Simplified Arabic" w:cs="Simplified Arabic"/>
          <w:sz w:val="26"/>
          <w:szCs w:val="26"/>
          <w:rtl/>
          <w:lang w:bidi="ar-SY"/>
        </w:rPr>
        <w:t xml:space="preserve">)، وشكلت الأسر المعرضة لانعدام الأمن الغذائي ما نسبته </w:t>
      </w:r>
      <w:r w:rsidR="00E06788" w:rsidRPr="00381934">
        <w:rPr>
          <w:rFonts w:asciiTheme="majorBidi" w:hAnsiTheme="majorBidi" w:cstheme="majorBidi"/>
          <w:sz w:val="26"/>
          <w:szCs w:val="26"/>
        </w:rPr>
        <w:t>51</w:t>
      </w:r>
      <w:r w:rsidR="00E06788" w:rsidRPr="00381934">
        <w:rPr>
          <w:rFonts w:asciiTheme="majorBidi" w:hAnsiTheme="majorBidi" w:cstheme="majorBidi"/>
          <w:sz w:val="26"/>
          <w:szCs w:val="26"/>
          <w:rtl/>
        </w:rPr>
        <w:t>%</w:t>
      </w:r>
      <w:r w:rsidR="00E06788" w:rsidRPr="00851C0C">
        <w:rPr>
          <w:rFonts w:ascii="Simplified Arabic" w:hAnsi="Simplified Arabic" w:cs="Simplified Arabic"/>
          <w:sz w:val="26"/>
          <w:szCs w:val="26"/>
          <w:rtl/>
          <w:lang w:bidi="ar-SY"/>
        </w:rPr>
        <w:t xml:space="preserve"> بينما بلغت نسبة الأسر ال</w:t>
      </w:r>
      <w:r w:rsidR="00D158C5">
        <w:rPr>
          <w:rFonts w:ascii="Simplified Arabic" w:hAnsi="Simplified Arabic" w:cs="Simplified Arabic" w:hint="cs"/>
          <w:sz w:val="26"/>
          <w:szCs w:val="26"/>
          <w:rtl/>
          <w:lang w:bidi="ar-SY"/>
        </w:rPr>
        <w:t>آ</w:t>
      </w:r>
      <w:r w:rsidR="00E06788" w:rsidRPr="00851C0C">
        <w:rPr>
          <w:rFonts w:ascii="Simplified Arabic" w:hAnsi="Simplified Arabic" w:cs="Simplified Arabic"/>
          <w:sz w:val="26"/>
          <w:szCs w:val="26"/>
          <w:rtl/>
          <w:lang w:bidi="ar-SY"/>
        </w:rPr>
        <w:t xml:space="preserve">منة غذائياً حوالي </w:t>
      </w:r>
      <w:r w:rsidR="00E06788" w:rsidRPr="00381934">
        <w:rPr>
          <w:rFonts w:asciiTheme="majorBidi" w:hAnsiTheme="majorBidi" w:cstheme="majorBidi"/>
          <w:sz w:val="26"/>
          <w:szCs w:val="26"/>
        </w:rPr>
        <w:t>16</w:t>
      </w:r>
      <w:r w:rsidR="00E06788" w:rsidRPr="00381934">
        <w:rPr>
          <w:rFonts w:asciiTheme="majorBidi" w:hAnsiTheme="majorBidi" w:cstheme="majorBidi"/>
          <w:sz w:val="26"/>
          <w:szCs w:val="26"/>
          <w:rtl/>
        </w:rPr>
        <w:t>%،</w:t>
      </w:r>
      <w:r w:rsidR="00E06788" w:rsidRPr="006F05BE">
        <w:rPr>
          <w:rFonts w:ascii="Simplified Arabic" w:hAnsi="Simplified Arabic" w:cs="Simplified Arabic"/>
          <w:sz w:val="26"/>
          <w:szCs w:val="26"/>
          <w:rtl/>
        </w:rPr>
        <w:t xml:space="preserve"> </w:t>
      </w:r>
      <w:r w:rsidR="00A0079E">
        <w:rPr>
          <w:rFonts w:ascii="Simplified Arabic" w:hAnsi="Simplified Arabic" w:cs="Simplified Arabic" w:hint="cs"/>
          <w:sz w:val="26"/>
          <w:szCs w:val="26"/>
          <w:rtl/>
        </w:rPr>
        <w:t xml:space="preserve">كما </w:t>
      </w:r>
      <w:r w:rsidR="00A0079E" w:rsidRPr="00C32002">
        <w:rPr>
          <w:rFonts w:ascii="Simplified Arabic" w:hAnsi="Simplified Arabic" w:cs="Simplified Arabic"/>
          <w:sz w:val="26"/>
          <w:szCs w:val="26"/>
          <w:rtl/>
        </w:rPr>
        <w:t xml:space="preserve">شهدت الفجوة الغذائية اتساعاً بسبب انخفاض الكمية المستوردة من المواد الغذائية من حوالي </w:t>
      </w:r>
      <w:r w:rsidR="00A0079E" w:rsidRPr="00381934">
        <w:rPr>
          <w:rFonts w:asciiTheme="majorBidi" w:hAnsiTheme="majorBidi" w:cstheme="majorBidi"/>
          <w:sz w:val="26"/>
          <w:szCs w:val="26"/>
        </w:rPr>
        <w:t>4750</w:t>
      </w:r>
      <w:r w:rsidR="00A0079E" w:rsidRPr="00C32002">
        <w:rPr>
          <w:rFonts w:ascii="Simplified Arabic" w:hAnsi="Simplified Arabic" w:cs="Simplified Arabic"/>
          <w:sz w:val="26"/>
          <w:szCs w:val="26"/>
          <w:rtl/>
          <w:lang w:bidi="ar-SY"/>
        </w:rPr>
        <w:t xml:space="preserve"> ألف طن عام </w:t>
      </w:r>
      <w:r w:rsidR="00A0079E" w:rsidRPr="00381934">
        <w:rPr>
          <w:rFonts w:asciiTheme="majorBidi" w:hAnsiTheme="majorBidi" w:cstheme="majorBidi"/>
          <w:sz w:val="26"/>
          <w:szCs w:val="26"/>
        </w:rPr>
        <w:t>2010</w:t>
      </w:r>
      <w:r w:rsidR="00A0079E" w:rsidRPr="00C32002">
        <w:rPr>
          <w:rFonts w:ascii="Simplified Arabic" w:hAnsi="Simplified Arabic" w:cs="Simplified Arabic"/>
          <w:sz w:val="26"/>
          <w:szCs w:val="26"/>
          <w:rtl/>
          <w:lang w:bidi="ar-SY"/>
        </w:rPr>
        <w:t xml:space="preserve"> إلى </w:t>
      </w:r>
      <w:r w:rsidR="00A0079E" w:rsidRPr="00381934">
        <w:rPr>
          <w:rFonts w:asciiTheme="majorBidi" w:hAnsiTheme="majorBidi" w:cstheme="majorBidi"/>
          <w:sz w:val="26"/>
          <w:szCs w:val="26"/>
        </w:rPr>
        <w:t>3700</w:t>
      </w:r>
      <w:r w:rsidR="00A0079E" w:rsidRPr="00C32002">
        <w:rPr>
          <w:rFonts w:ascii="Simplified Arabic" w:hAnsi="Simplified Arabic" w:cs="Simplified Arabic"/>
          <w:sz w:val="26"/>
          <w:szCs w:val="26"/>
          <w:rtl/>
          <w:lang w:bidi="ar-SY"/>
        </w:rPr>
        <w:t xml:space="preserve"> ألف طن عام </w:t>
      </w:r>
      <w:r w:rsidR="00A0079E" w:rsidRPr="00381934">
        <w:rPr>
          <w:rFonts w:asciiTheme="majorBidi" w:hAnsiTheme="majorBidi" w:cstheme="majorBidi"/>
          <w:sz w:val="26"/>
          <w:szCs w:val="26"/>
        </w:rPr>
        <w:t>2013</w:t>
      </w:r>
      <w:r w:rsidR="00A0079E" w:rsidRPr="00C32002">
        <w:rPr>
          <w:rFonts w:ascii="Simplified Arabic" w:hAnsi="Simplified Arabic" w:cs="Simplified Arabic"/>
          <w:sz w:val="26"/>
          <w:szCs w:val="26"/>
          <w:rtl/>
          <w:lang w:bidi="ar-SY"/>
        </w:rPr>
        <w:t xml:space="preserve">، وذلك رغم أنّ قيمة هذه الواردات قد ارتفعت من </w:t>
      </w:r>
      <w:r w:rsidR="00A0079E" w:rsidRPr="00381934">
        <w:rPr>
          <w:rFonts w:asciiTheme="majorBidi" w:hAnsiTheme="majorBidi" w:cstheme="majorBidi"/>
          <w:sz w:val="26"/>
          <w:szCs w:val="26"/>
        </w:rPr>
        <w:t>123</w:t>
      </w:r>
      <w:r w:rsidR="00A0079E" w:rsidRPr="00C32002">
        <w:rPr>
          <w:rFonts w:ascii="Simplified Arabic" w:hAnsi="Simplified Arabic" w:cs="Simplified Arabic"/>
          <w:sz w:val="26"/>
          <w:szCs w:val="26"/>
          <w:rtl/>
          <w:lang w:bidi="ar-SY"/>
        </w:rPr>
        <w:t xml:space="preserve"> مليار ليرة سورية إلى </w:t>
      </w:r>
      <w:r w:rsidR="00A0079E" w:rsidRPr="00381934">
        <w:rPr>
          <w:rFonts w:asciiTheme="majorBidi" w:hAnsiTheme="majorBidi" w:cstheme="majorBidi"/>
          <w:sz w:val="26"/>
          <w:szCs w:val="26"/>
        </w:rPr>
        <w:t>138</w:t>
      </w:r>
      <w:r w:rsidR="00A0079E" w:rsidRPr="00C32002">
        <w:rPr>
          <w:rFonts w:ascii="Simplified Arabic" w:hAnsi="Simplified Arabic" w:cs="Simplified Arabic"/>
          <w:sz w:val="26"/>
          <w:szCs w:val="26"/>
          <w:rtl/>
          <w:lang w:bidi="ar-SY"/>
        </w:rPr>
        <w:t xml:space="preserve"> مليار ليرة سورية عام </w:t>
      </w:r>
      <w:r w:rsidR="00A0079E" w:rsidRPr="00381934">
        <w:rPr>
          <w:rFonts w:asciiTheme="majorBidi" w:hAnsiTheme="majorBidi" w:cstheme="majorBidi"/>
          <w:sz w:val="26"/>
          <w:szCs w:val="26"/>
        </w:rPr>
        <w:t>2013</w:t>
      </w:r>
      <w:r w:rsidR="00A0079E" w:rsidRPr="00C32002">
        <w:rPr>
          <w:rFonts w:ascii="Simplified Arabic" w:hAnsi="Simplified Arabic" w:cs="Simplified Arabic"/>
          <w:sz w:val="26"/>
          <w:szCs w:val="26"/>
          <w:rtl/>
          <w:lang w:bidi="ar-SY"/>
        </w:rPr>
        <w:t xml:space="preserve"> نتيجة لارتفاع الأسعار</w:t>
      </w:r>
      <w:r w:rsidR="00A0079E">
        <w:rPr>
          <w:rFonts w:ascii="Simplified Arabic" w:hAnsi="Simplified Arabic" w:cs="Simplified Arabic"/>
          <w:sz w:val="26"/>
          <w:szCs w:val="26"/>
          <w:rtl/>
          <w:lang w:bidi="ar-SY"/>
        </w:rPr>
        <w:t xml:space="preserve"> وانخفاض سعر صرف الليرة السورية</w:t>
      </w:r>
      <w:r w:rsidR="00A0079E">
        <w:rPr>
          <w:rFonts w:ascii="Simplified Arabic" w:hAnsi="Simplified Arabic" w:cs="Simplified Arabic" w:hint="cs"/>
          <w:sz w:val="26"/>
          <w:szCs w:val="26"/>
          <w:rtl/>
          <w:lang w:bidi="ar-SY"/>
        </w:rPr>
        <w:t>.</w:t>
      </w:r>
      <w:r w:rsidR="00381934">
        <w:rPr>
          <w:rFonts w:ascii="Simplified Arabic" w:hAnsi="Simplified Arabic" w:cs="Simplified Arabic" w:hint="cs"/>
          <w:sz w:val="26"/>
          <w:szCs w:val="26"/>
          <w:rtl/>
          <w:lang w:bidi="ar-SY"/>
        </w:rPr>
        <w:t xml:space="preserve"> كما </w:t>
      </w:r>
      <w:r w:rsidR="00381934" w:rsidRPr="00381934">
        <w:rPr>
          <w:rFonts w:ascii="Simplified Arabic" w:eastAsia="BatangChe" w:hAnsi="Simplified Arabic" w:cs="Simplified Arabic" w:hint="cs"/>
          <w:sz w:val="26"/>
          <w:szCs w:val="26"/>
          <w:rtl/>
          <w:lang w:bidi="ar-SY"/>
        </w:rPr>
        <w:t xml:space="preserve">تراجع </w:t>
      </w:r>
      <w:r w:rsidR="00381934" w:rsidRPr="00381934">
        <w:rPr>
          <w:rFonts w:ascii="Simplified Arabic" w:eastAsia="BatangChe" w:hAnsi="Simplified Arabic" w:cs="Simplified Arabic"/>
          <w:sz w:val="26"/>
          <w:szCs w:val="26"/>
          <w:rtl/>
          <w:lang w:bidi="ar-SY"/>
        </w:rPr>
        <w:t>مستو</w:t>
      </w:r>
      <w:r w:rsidR="00381934" w:rsidRPr="00381934">
        <w:rPr>
          <w:rFonts w:ascii="Simplified Arabic" w:eastAsia="BatangChe" w:hAnsi="Simplified Arabic" w:cs="Simplified Arabic" w:hint="cs"/>
          <w:sz w:val="26"/>
          <w:szCs w:val="26"/>
          <w:rtl/>
          <w:lang w:bidi="ar-SY"/>
        </w:rPr>
        <w:t>ى</w:t>
      </w:r>
      <w:r w:rsidR="00381934" w:rsidRPr="00381934">
        <w:rPr>
          <w:rFonts w:ascii="Simplified Arabic" w:eastAsia="BatangChe" w:hAnsi="Simplified Arabic" w:cs="Simplified Arabic"/>
          <w:sz w:val="26"/>
          <w:szCs w:val="26"/>
          <w:rtl/>
          <w:lang w:bidi="ar-SY"/>
        </w:rPr>
        <w:t xml:space="preserve"> الإنتاج الزراعي </w:t>
      </w:r>
      <w:r w:rsidRPr="00381934">
        <w:rPr>
          <w:rFonts w:ascii="Simplified Arabic" w:eastAsia="BatangChe" w:hAnsi="Simplified Arabic" w:cs="Simplified Arabic"/>
          <w:sz w:val="26"/>
          <w:szCs w:val="26"/>
          <w:rtl/>
          <w:lang w:bidi="ar-SY"/>
        </w:rPr>
        <w:t>بشكل واضح</w:t>
      </w:r>
      <w:r w:rsidRPr="00381934">
        <w:rPr>
          <w:rFonts w:ascii="Simplified Arabic" w:eastAsia="BatangChe" w:hAnsi="Simplified Arabic" w:cs="Simplified Arabic" w:hint="cs"/>
          <w:sz w:val="26"/>
          <w:szCs w:val="26"/>
          <w:rtl/>
          <w:lang w:bidi="ar-SY"/>
        </w:rPr>
        <w:t xml:space="preserve"> </w:t>
      </w:r>
      <w:r>
        <w:rPr>
          <w:rFonts w:ascii="Simplified Arabic" w:eastAsia="BatangChe" w:hAnsi="Simplified Arabic" w:cs="Simplified Arabic" w:hint="cs"/>
          <w:sz w:val="26"/>
          <w:szCs w:val="26"/>
          <w:rtl/>
          <w:lang w:bidi="ar-SY"/>
        </w:rPr>
        <w:t>والذي</w:t>
      </w:r>
      <w:r w:rsidR="00381934" w:rsidRPr="00381934">
        <w:rPr>
          <w:rFonts w:ascii="Simplified Arabic" w:eastAsia="BatangChe" w:hAnsi="Simplified Arabic" w:cs="Simplified Arabic" w:hint="cs"/>
          <w:sz w:val="26"/>
          <w:szCs w:val="26"/>
          <w:rtl/>
          <w:lang w:bidi="ar-SY"/>
        </w:rPr>
        <w:t xml:space="preserve"> يشكل </w:t>
      </w:r>
      <w:r w:rsidR="00381934" w:rsidRPr="00381934">
        <w:rPr>
          <w:rFonts w:ascii="Simplified Arabic" w:eastAsia="BatangChe" w:hAnsi="Simplified Arabic" w:cs="Simplified Arabic"/>
          <w:sz w:val="26"/>
          <w:szCs w:val="26"/>
          <w:rtl/>
          <w:lang w:bidi="ar-SY"/>
        </w:rPr>
        <w:t>الدور الأبرز في تحديد سبل العيش وتأمين فرص العمل</w:t>
      </w:r>
      <w:r w:rsidR="00381934" w:rsidRPr="00381934">
        <w:rPr>
          <w:rFonts w:ascii="Simplified Arabic" w:eastAsia="BatangChe" w:hAnsi="Simplified Arabic" w:cs="Simplified Arabic" w:hint="cs"/>
          <w:sz w:val="26"/>
          <w:szCs w:val="26"/>
          <w:rtl/>
          <w:lang w:bidi="ar-SY"/>
        </w:rPr>
        <w:t xml:space="preserve"> </w:t>
      </w:r>
      <w:r w:rsidRPr="00381934">
        <w:rPr>
          <w:rFonts w:ascii="Simplified Arabic" w:eastAsia="BatangChe" w:hAnsi="Simplified Arabic" w:cs="Simplified Arabic" w:hint="cs"/>
          <w:sz w:val="26"/>
          <w:szCs w:val="26"/>
          <w:rtl/>
          <w:lang w:bidi="ar-SY"/>
        </w:rPr>
        <w:t>له،</w:t>
      </w:r>
      <w:r w:rsidR="00381934" w:rsidRPr="00381934">
        <w:rPr>
          <w:rFonts w:ascii="Simplified Arabic" w:eastAsia="BatangChe" w:hAnsi="Simplified Arabic" w:cs="Simplified Arabic" w:hint="cs"/>
          <w:sz w:val="26"/>
          <w:szCs w:val="26"/>
          <w:rtl/>
          <w:lang w:bidi="ar-SY"/>
        </w:rPr>
        <w:t xml:space="preserve"> </w:t>
      </w:r>
      <w:r w:rsidR="000A729A" w:rsidRPr="00381934">
        <w:rPr>
          <w:rFonts w:ascii="Simplified Arabic" w:eastAsia="BatangChe" w:hAnsi="Simplified Arabic" w:cs="Simplified Arabic"/>
          <w:sz w:val="26"/>
          <w:szCs w:val="26"/>
          <w:rtl/>
          <w:lang w:bidi="ar-SY"/>
        </w:rPr>
        <w:t>مما ساهم في ازدياد معدلات التضخم وارتف</w:t>
      </w:r>
      <w:r>
        <w:rPr>
          <w:rFonts w:ascii="Simplified Arabic" w:eastAsia="BatangChe" w:hAnsi="Simplified Arabic" w:cs="Simplified Arabic" w:hint="cs"/>
          <w:sz w:val="26"/>
          <w:szCs w:val="26"/>
          <w:rtl/>
          <w:lang w:bidi="ar-SY"/>
        </w:rPr>
        <w:t>اع</w:t>
      </w:r>
      <w:r w:rsidR="000A729A" w:rsidRPr="00381934">
        <w:rPr>
          <w:rFonts w:ascii="Simplified Arabic" w:eastAsia="BatangChe" w:hAnsi="Simplified Arabic" w:cs="Simplified Arabic"/>
          <w:sz w:val="26"/>
          <w:szCs w:val="26"/>
          <w:rtl/>
          <w:lang w:bidi="ar-SY"/>
        </w:rPr>
        <w:t xml:space="preserve"> ا</w:t>
      </w:r>
      <w:r>
        <w:rPr>
          <w:rFonts w:ascii="Simplified Arabic" w:eastAsia="BatangChe" w:hAnsi="Simplified Arabic" w:cs="Simplified Arabic" w:hint="cs"/>
          <w:sz w:val="26"/>
          <w:szCs w:val="26"/>
          <w:rtl/>
          <w:lang w:bidi="ar-SY"/>
        </w:rPr>
        <w:t>لأ</w:t>
      </w:r>
      <w:r w:rsidR="000A729A" w:rsidRPr="00381934">
        <w:rPr>
          <w:rFonts w:ascii="Simplified Arabic" w:eastAsia="BatangChe" w:hAnsi="Simplified Arabic" w:cs="Simplified Arabic"/>
          <w:sz w:val="26"/>
          <w:szCs w:val="26"/>
          <w:rtl/>
          <w:lang w:bidi="ar-SY"/>
        </w:rPr>
        <w:t>سعار بشكل عام وأسعار الغذاء بشكل خاص مما ساهم في توسع دائرة الأسر الفاقدة لأمنها الغذائي.</w:t>
      </w:r>
    </w:p>
    <w:p w14:paraId="4A1D4A07" w14:textId="77777777" w:rsidR="00381934" w:rsidRPr="00A16830" w:rsidRDefault="00381934" w:rsidP="00A16830">
      <w:pPr>
        <w:bidi/>
        <w:spacing w:after="0" w:line="240" w:lineRule="auto"/>
        <w:jc w:val="both"/>
        <w:rPr>
          <w:rFonts w:ascii="Simplified Arabic" w:hAnsi="Simplified Arabic" w:cs="Simplified Arabic"/>
          <w:sz w:val="10"/>
          <w:szCs w:val="10"/>
          <w:rtl/>
          <w:lang w:bidi="ar-SY"/>
        </w:rPr>
      </w:pPr>
    </w:p>
    <w:p w14:paraId="16BA3BB8" w14:textId="05B151F7" w:rsidR="00583188" w:rsidRPr="009D1FA1" w:rsidRDefault="00F0391B" w:rsidP="008D7D0B">
      <w:pPr>
        <w:pStyle w:val="ListParagraph"/>
        <w:numPr>
          <w:ilvl w:val="0"/>
          <w:numId w:val="5"/>
        </w:numPr>
        <w:bidi/>
        <w:spacing w:after="0" w:line="240" w:lineRule="auto"/>
        <w:ind w:left="270" w:hanging="270"/>
        <w:jc w:val="both"/>
        <w:rPr>
          <w:rFonts w:ascii="Simplified Arabic" w:hAnsi="Simplified Arabic" w:cs="Simplified Arabic"/>
          <w:b/>
          <w:bCs/>
          <w:sz w:val="26"/>
          <w:szCs w:val="26"/>
          <w:u w:val="single"/>
        </w:rPr>
      </w:pPr>
      <w:r w:rsidRPr="009D1FA1">
        <w:rPr>
          <w:rFonts w:ascii="Simplified Arabic" w:hAnsi="Simplified Arabic" w:cs="Simplified Arabic"/>
          <w:b/>
          <w:bCs/>
          <w:sz w:val="26"/>
          <w:szCs w:val="26"/>
          <w:u w:val="single"/>
          <w:rtl/>
        </w:rPr>
        <w:t xml:space="preserve">التحديات التي تواجهها الدولة لدى سعيها لتوظيف نهج قائم على الحقوق لتحويل النظم الغذائية </w:t>
      </w:r>
      <w:r w:rsidR="008D7D0B" w:rsidRPr="009D1FA1">
        <w:rPr>
          <w:rFonts w:ascii="Simplified Arabic" w:hAnsi="Simplified Arabic" w:cs="Simplified Arabic" w:hint="cs"/>
          <w:b/>
          <w:bCs/>
          <w:sz w:val="26"/>
          <w:szCs w:val="26"/>
          <w:u w:val="single"/>
          <w:rtl/>
        </w:rPr>
        <w:t>"</w:t>
      </w:r>
      <w:r w:rsidR="008D7D0B" w:rsidRPr="009D1FA1">
        <w:rPr>
          <w:rFonts w:ascii="Simplified Arabic" w:hAnsi="Simplified Arabic" w:cs="Simplified Arabic"/>
          <w:b/>
          <w:bCs/>
          <w:sz w:val="26"/>
          <w:szCs w:val="26"/>
          <w:u w:val="single"/>
          <w:rtl/>
        </w:rPr>
        <w:t xml:space="preserve"> ألا يتخلف أحد عن الركب </w:t>
      </w:r>
      <w:r w:rsidR="008D7D0B" w:rsidRPr="009D1FA1">
        <w:rPr>
          <w:rFonts w:ascii="Simplified Arabic" w:hAnsi="Simplified Arabic" w:cs="Simplified Arabic" w:hint="cs"/>
          <w:b/>
          <w:bCs/>
          <w:sz w:val="26"/>
          <w:szCs w:val="26"/>
          <w:u w:val="single"/>
          <w:rtl/>
        </w:rPr>
        <w:t>"</w:t>
      </w:r>
      <w:r w:rsidRPr="009D1FA1">
        <w:rPr>
          <w:rFonts w:ascii="Simplified Arabic" w:hAnsi="Simplified Arabic" w:cs="Simplified Arabic"/>
          <w:b/>
          <w:bCs/>
          <w:sz w:val="26"/>
          <w:szCs w:val="26"/>
          <w:u w:val="single"/>
          <w:rtl/>
        </w:rPr>
        <w:t>.</w:t>
      </w:r>
    </w:p>
    <w:p w14:paraId="0A2B2A37" w14:textId="175C76EB" w:rsidR="00FD6C9F" w:rsidRDefault="00CA3DEA" w:rsidP="008D7D0B">
      <w:pPr>
        <w:pStyle w:val="ListParagraph"/>
        <w:bidi/>
        <w:spacing w:after="0" w:line="240" w:lineRule="auto"/>
        <w:ind w:left="270"/>
        <w:jc w:val="both"/>
        <w:rPr>
          <w:rFonts w:ascii="Simplified Arabic" w:hAnsi="Simplified Arabic" w:cs="Simplified Arabic"/>
          <w:sz w:val="26"/>
          <w:szCs w:val="26"/>
          <w:rtl/>
          <w:lang w:bidi="ar-SY"/>
        </w:rPr>
      </w:pPr>
      <w:r>
        <w:rPr>
          <w:rFonts w:ascii="Simplified Arabic" w:hAnsi="Simplified Arabic" w:cs="Simplified Arabic" w:hint="cs"/>
          <w:sz w:val="26"/>
          <w:szCs w:val="26"/>
          <w:rtl/>
        </w:rPr>
        <w:t>أد</w:t>
      </w:r>
      <w:r w:rsidR="00034EF3">
        <w:rPr>
          <w:rFonts w:ascii="Simplified Arabic" w:hAnsi="Simplified Arabic" w:cs="Simplified Arabic" w:hint="cs"/>
          <w:sz w:val="26"/>
          <w:szCs w:val="26"/>
          <w:rtl/>
        </w:rPr>
        <w:t>ّ</w:t>
      </w:r>
      <w:r>
        <w:rPr>
          <w:rFonts w:ascii="Simplified Arabic" w:hAnsi="Simplified Arabic" w:cs="Simplified Arabic" w:hint="cs"/>
          <w:sz w:val="26"/>
          <w:szCs w:val="26"/>
          <w:rtl/>
        </w:rPr>
        <w:t>ت التحديات التي واج</w:t>
      </w:r>
      <w:r w:rsidR="00B3280E">
        <w:rPr>
          <w:rFonts w:ascii="Simplified Arabic" w:hAnsi="Simplified Arabic" w:cs="Simplified Arabic" w:hint="cs"/>
          <w:sz w:val="26"/>
          <w:szCs w:val="26"/>
          <w:rtl/>
        </w:rPr>
        <w:t>هت</w:t>
      </w:r>
      <w:r>
        <w:rPr>
          <w:rFonts w:ascii="Simplified Arabic" w:hAnsi="Simplified Arabic" w:cs="Simplified Arabic" w:hint="cs"/>
          <w:sz w:val="26"/>
          <w:szCs w:val="26"/>
          <w:rtl/>
        </w:rPr>
        <w:t xml:space="preserve"> </w:t>
      </w:r>
      <w:r w:rsidR="00295973" w:rsidRPr="00583188">
        <w:rPr>
          <w:rFonts w:ascii="Simplified Arabic" w:hAnsi="Simplified Arabic" w:cs="Simplified Arabic" w:hint="cs"/>
          <w:sz w:val="26"/>
          <w:szCs w:val="26"/>
          <w:rtl/>
        </w:rPr>
        <w:t xml:space="preserve">الحكومة السورية </w:t>
      </w:r>
      <w:r>
        <w:rPr>
          <w:rFonts w:ascii="Simplified Arabic" w:hAnsi="Simplified Arabic" w:cs="Simplified Arabic" w:hint="cs"/>
          <w:sz w:val="26"/>
          <w:szCs w:val="26"/>
          <w:rtl/>
        </w:rPr>
        <w:t xml:space="preserve">والتي تمثلت بالحرب عليها وما رافقها من التدابير </w:t>
      </w:r>
      <w:r w:rsidRPr="00A61B92">
        <w:rPr>
          <w:rFonts w:ascii="Simplified Arabic" w:hAnsi="Simplified Arabic" w:cs="Simplified Arabic" w:hint="cs"/>
          <w:sz w:val="26"/>
          <w:szCs w:val="26"/>
          <w:rtl/>
          <w:lang w:bidi="ar-SY"/>
        </w:rPr>
        <w:t>القسرية أحادية الجانب</w:t>
      </w:r>
      <w:r w:rsidR="00034EF3">
        <w:rPr>
          <w:rFonts w:ascii="Simplified Arabic" w:hAnsi="Simplified Arabic" w:cs="Simplified Arabic" w:hint="cs"/>
          <w:sz w:val="26"/>
          <w:szCs w:val="26"/>
          <w:rtl/>
          <w:lang w:bidi="ar-SY"/>
        </w:rPr>
        <w:t>،</w:t>
      </w:r>
      <w:r>
        <w:rPr>
          <w:rFonts w:ascii="Simplified Arabic" w:hAnsi="Simplified Arabic" w:cs="Simplified Arabic" w:hint="cs"/>
          <w:sz w:val="26"/>
          <w:szCs w:val="26"/>
          <w:rtl/>
        </w:rPr>
        <w:t xml:space="preserve"> </w:t>
      </w:r>
      <w:r w:rsidR="00034EF3">
        <w:rPr>
          <w:rFonts w:ascii="Simplified Arabic" w:hAnsi="Simplified Arabic" w:cs="Simplified Arabic" w:hint="cs"/>
          <w:sz w:val="26"/>
          <w:szCs w:val="26"/>
          <w:rtl/>
        </w:rPr>
        <w:t xml:space="preserve">بالإضافة إلى </w:t>
      </w:r>
      <w:r w:rsidR="005F05C9">
        <w:rPr>
          <w:rFonts w:ascii="Simplified Arabic" w:hAnsi="Simplified Arabic" w:cs="Simplified Arabic" w:hint="cs"/>
          <w:sz w:val="26"/>
          <w:szCs w:val="26"/>
          <w:rtl/>
        </w:rPr>
        <w:t xml:space="preserve">التدابير الاحترازية التي اتخذتها الحكومة السورية </w:t>
      </w:r>
      <w:r w:rsidR="00583366">
        <w:rPr>
          <w:rFonts w:ascii="Simplified Arabic" w:hAnsi="Simplified Arabic" w:cs="Simplified Arabic" w:hint="cs"/>
          <w:sz w:val="26"/>
          <w:szCs w:val="26"/>
          <w:rtl/>
        </w:rPr>
        <w:t xml:space="preserve">لمواجهة </w:t>
      </w:r>
      <w:r w:rsidR="00583366">
        <w:rPr>
          <w:rFonts w:ascii="Simplified Arabic" w:hAnsi="Simplified Arabic" w:cs="Simplified Arabic" w:hint="cs"/>
          <w:sz w:val="26"/>
          <w:szCs w:val="26"/>
          <w:rtl/>
          <w:lang w:bidi="ar-SY"/>
        </w:rPr>
        <w:t>خطر انتشار جائحة كوفيد-</w:t>
      </w:r>
      <w:r w:rsidR="00583366" w:rsidRPr="00A61B92">
        <w:rPr>
          <w:rFonts w:asciiTheme="majorBidi" w:hAnsiTheme="majorBidi" w:cstheme="majorBidi"/>
          <w:sz w:val="26"/>
          <w:szCs w:val="26"/>
          <w:lang w:bidi="ar-SY"/>
        </w:rPr>
        <w:t>19</w:t>
      </w:r>
      <w:r w:rsidR="00583366">
        <w:rPr>
          <w:rFonts w:ascii="Simplified Arabic" w:hAnsi="Simplified Arabic" w:cs="Simplified Arabic" w:hint="cs"/>
          <w:sz w:val="26"/>
          <w:szCs w:val="26"/>
          <w:rtl/>
          <w:lang w:bidi="ar-SY"/>
        </w:rPr>
        <w:t xml:space="preserve"> </w:t>
      </w:r>
      <w:r w:rsidR="00583366">
        <w:rPr>
          <w:rFonts w:ascii="Simplified Arabic" w:hAnsi="Simplified Arabic" w:cs="Simplified Arabic" w:hint="cs"/>
          <w:sz w:val="26"/>
          <w:szCs w:val="26"/>
          <w:rtl/>
        </w:rPr>
        <w:t xml:space="preserve"> </w:t>
      </w:r>
      <w:r w:rsidR="00034EF3">
        <w:rPr>
          <w:rFonts w:ascii="Simplified Arabic" w:hAnsi="Simplified Arabic" w:cs="Simplified Arabic" w:hint="cs"/>
          <w:sz w:val="26"/>
          <w:szCs w:val="26"/>
          <w:rtl/>
        </w:rPr>
        <w:t xml:space="preserve">إلى مفرزات سلبية انعكست مجمل </w:t>
      </w:r>
      <w:r w:rsidR="004E459B">
        <w:rPr>
          <w:rFonts w:ascii="Simplified Arabic" w:hAnsi="Simplified Arabic" w:cs="Simplified Arabic" w:hint="cs"/>
          <w:sz w:val="26"/>
          <w:szCs w:val="26"/>
          <w:rtl/>
        </w:rPr>
        <w:t>آ</w:t>
      </w:r>
      <w:r w:rsidR="00034EF3">
        <w:rPr>
          <w:rFonts w:ascii="Simplified Arabic" w:hAnsi="Simplified Arabic" w:cs="Simplified Arabic" w:hint="cs"/>
          <w:sz w:val="26"/>
          <w:szCs w:val="26"/>
          <w:rtl/>
        </w:rPr>
        <w:t xml:space="preserve">ثارها على </w:t>
      </w:r>
      <w:r w:rsidR="00B3280E">
        <w:rPr>
          <w:rFonts w:ascii="Simplified Arabic" w:hAnsi="Simplified Arabic" w:cs="Simplified Arabic" w:hint="cs"/>
          <w:sz w:val="26"/>
          <w:szCs w:val="26"/>
          <w:rtl/>
        </w:rPr>
        <w:t xml:space="preserve">تمتع كافة </w:t>
      </w:r>
      <w:r w:rsidR="00034EF3">
        <w:rPr>
          <w:rFonts w:ascii="Simplified Arabic" w:hAnsi="Simplified Arabic" w:cs="Simplified Arabic" w:hint="cs"/>
          <w:sz w:val="26"/>
          <w:szCs w:val="26"/>
          <w:rtl/>
        </w:rPr>
        <w:t>المواطنين السوريين</w:t>
      </w:r>
      <w:r w:rsidR="004E459B">
        <w:rPr>
          <w:rFonts w:ascii="Simplified Arabic" w:hAnsi="Simplified Arabic" w:cs="Simplified Arabic" w:hint="cs"/>
          <w:sz w:val="26"/>
          <w:szCs w:val="26"/>
          <w:rtl/>
        </w:rPr>
        <w:t xml:space="preserve"> </w:t>
      </w:r>
      <w:r w:rsidR="00B3280E">
        <w:rPr>
          <w:rFonts w:ascii="Simplified Arabic" w:hAnsi="Simplified Arabic" w:cs="Simplified Arabic" w:hint="cs"/>
          <w:sz w:val="26"/>
          <w:szCs w:val="26"/>
          <w:rtl/>
        </w:rPr>
        <w:t xml:space="preserve">بحقوقهم </w:t>
      </w:r>
      <w:r w:rsidR="004E459B">
        <w:rPr>
          <w:rFonts w:ascii="Simplified Arabic" w:hAnsi="Simplified Arabic" w:cs="Simplified Arabic" w:hint="cs"/>
          <w:sz w:val="26"/>
          <w:szCs w:val="26"/>
          <w:rtl/>
        </w:rPr>
        <w:t>سواء (الحق</w:t>
      </w:r>
      <w:r w:rsidR="00B3280E">
        <w:rPr>
          <w:rFonts w:ascii="Simplified Arabic" w:hAnsi="Simplified Arabic" w:cs="Simplified Arabic" w:hint="cs"/>
          <w:sz w:val="26"/>
          <w:szCs w:val="26"/>
          <w:rtl/>
        </w:rPr>
        <w:t xml:space="preserve"> في الحياة والحق في الأمان والصحة والتعليم والعمل والغذاء وغيرها)، وحرصاً من الحكومة السورية </w:t>
      </w:r>
      <w:r w:rsidR="00034EF3">
        <w:rPr>
          <w:rFonts w:ascii="Simplified Arabic" w:hAnsi="Simplified Arabic" w:cs="Simplified Arabic" w:hint="cs"/>
          <w:sz w:val="26"/>
          <w:szCs w:val="26"/>
          <w:rtl/>
        </w:rPr>
        <w:t>على</w:t>
      </w:r>
      <w:r w:rsidR="00353134">
        <w:rPr>
          <w:rFonts w:ascii="Simplified Arabic" w:hAnsi="Simplified Arabic" w:cs="Simplified Arabic" w:hint="cs"/>
          <w:sz w:val="26"/>
          <w:szCs w:val="26"/>
          <w:rtl/>
        </w:rPr>
        <w:t xml:space="preserve"> "</w:t>
      </w:r>
      <w:r w:rsidR="00353134" w:rsidRPr="00583188">
        <w:rPr>
          <w:rFonts w:ascii="Simplified Arabic" w:hAnsi="Simplified Arabic" w:cs="Simplified Arabic" w:hint="cs"/>
          <w:sz w:val="26"/>
          <w:szCs w:val="26"/>
          <w:rtl/>
        </w:rPr>
        <w:t>ألا يتخلف أحد عن الركب</w:t>
      </w:r>
      <w:r w:rsidR="00353134">
        <w:rPr>
          <w:rFonts w:ascii="Simplified Arabic" w:hAnsi="Simplified Arabic" w:cs="Simplified Arabic" w:hint="cs"/>
          <w:sz w:val="26"/>
          <w:szCs w:val="26"/>
          <w:rtl/>
        </w:rPr>
        <w:t>"</w:t>
      </w:r>
      <w:r w:rsidR="00B3280E">
        <w:rPr>
          <w:rFonts w:ascii="Simplified Arabic" w:hAnsi="Simplified Arabic" w:cs="Simplified Arabic" w:hint="cs"/>
          <w:sz w:val="26"/>
          <w:szCs w:val="26"/>
          <w:rtl/>
        </w:rPr>
        <w:t xml:space="preserve"> فقد </w:t>
      </w:r>
      <w:r w:rsidR="00353134">
        <w:rPr>
          <w:rFonts w:ascii="Simplified Arabic" w:hAnsi="Simplified Arabic" w:cs="Simplified Arabic" w:hint="cs"/>
          <w:sz w:val="26"/>
          <w:szCs w:val="26"/>
          <w:rtl/>
        </w:rPr>
        <w:t xml:space="preserve">تبنت هذا الشعار </w:t>
      </w:r>
      <w:r w:rsidR="00B3280E" w:rsidRPr="00583188">
        <w:rPr>
          <w:rFonts w:ascii="Simplified Arabic" w:hAnsi="Simplified Arabic" w:cs="Simplified Arabic"/>
          <w:sz w:val="26"/>
          <w:szCs w:val="26"/>
          <w:rtl/>
        </w:rPr>
        <w:t>في</w:t>
      </w:r>
      <w:r w:rsidR="00B3280E" w:rsidRPr="00583188">
        <w:rPr>
          <w:rFonts w:ascii="Simplified Arabic" w:hAnsi="Simplified Arabic" w:cs="Simplified Arabic" w:hint="cs"/>
          <w:sz w:val="26"/>
          <w:szCs w:val="26"/>
          <w:rtl/>
        </w:rPr>
        <w:t xml:space="preserve"> سياساتها</w:t>
      </w:r>
      <w:r w:rsidR="00B3280E" w:rsidRPr="00583188">
        <w:rPr>
          <w:rFonts w:ascii="Simplified Arabic" w:hAnsi="Simplified Arabic" w:cs="Simplified Arabic"/>
          <w:sz w:val="26"/>
          <w:szCs w:val="26"/>
          <w:rtl/>
        </w:rPr>
        <w:t xml:space="preserve"> </w:t>
      </w:r>
      <w:r w:rsidR="00B3280E" w:rsidRPr="00583188">
        <w:rPr>
          <w:rFonts w:ascii="Simplified Arabic" w:hAnsi="Simplified Arabic" w:cs="Simplified Arabic" w:hint="cs"/>
          <w:sz w:val="26"/>
          <w:szCs w:val="26"/>
          <w:rtl/>
        </w:rPr>
        <w:t>و</w:t>
      </w:r>
      <w:r w:rsidR="00B3280E">
        <w:rPr>
          <w:rFonts w:ascii="Simplified Arabic" w:hAnsi="Simplified Arabic" w:cs="Simplified Arabic" w:hint="cs"/>
          <w:sz w:val="26"/>
          <w:szCs w:val="26"/>
          <w:rtl/>
        </w:rPr>
        <w:t xml:space="preserve">ضمن </w:t>
      </w:r>
      <w:r w:rsidR="00B3280E" w:rsidRPr="00583188">
        <w:rPr>
          <w:rFonts w:ascii="Simplified Arabic" w:hAnsi="Simplified Arabic" w:cs="Simplified Arabic" w:hint="cs"/>
          <w:sz w:val="26"/>
          <w:szCs w:val="26"/>
          <w:rtl/>
        </w:rPr>
        <w:t xml:space="preserve">خططها </w:t>
      </w:r>
      <w:r w:rsidR="00B3280E" w:rsidRPr="00583188">
        <w:rPr>
          <w:rFonts w:ascii="Simplified Arabic" w:hAnsi="Simplified Arabic" w:cs="Simplified Arabic"/>
          <w:sz w:val="26"/>
          <w:szCs w:val="26"/>
          <w:rtl/>
        </w:rPr>
        <w:t>الوطنية</w:t>
      </w:r>
      <w:r w:rsidR="00295973" w:rsidRPr="00583188">
        <w:rPr>
          <w:rFonts w:ascii="Simplified Arabic" w:hAnsi="Simplified Arabic" w:cs="Simplified Arabic"/>
          <w:sz w:val="26"/>
          <w:szCs w:val="26"/>
          <w:rtl/>
        </w:rPr>
        <w:t xml:space="preserve">، </w:t>
      </w:r>
      <w:r w:rsidR="00E817CE" w:rsidRPr="00583188">
        <w:rPr>
          <w:rFonts w:ascii="Simplified Arabic" w:hAnsi="Simplified Arabic" w:cs="Simplified Arabic" w:hint="cs"/>
          <w:sz w:val="26"/>
          <w:szCs w:val="26"/>
          <w:rtl/>
        </w:rPr>
        <w:t>و</w:t>
      </w:r>
      <w:r w:rsidR="00E3779C">
        <w:rPr>
          <w:rFonts w:ascii="Simplified Arabic" w:hAnsi="Simplified Arabic" w:cs="Simplified Arabic" w:hint="cs"/>
          <w:sz w:val="26"/>
          <w:szCs w:val="26"/>
          <w:rtl/>
        </w:rPr>
        <w:t xml:space="preserve">تجلى </w:t>
      </w:r>
      <w:r w:rsidR="00E817CE" w:rsidRPr="00583188">
        <w:rPr>
          <w:rFonts w:ascii="Simplified Arabic" w:hAnsi="Simplified Arabic" w:cs="Simplified Arabic" w:hint="cs"/>
          <w:sz w:val="26"/>
          <w:szCs w:val="26"/>
          <w:rtl/>
        </w:rPr>
        <w:t xml:space="preserve">ذلك من خلال </w:t>
      </w:r>
      <w:r w:rsidR="00E3779C">
        <w:rPr>
          <w:rFonts w:ascii="Simplified Arabic" w:hAnsi="Simplified Arabic" w:cs="Simplified Arabic" w:hint="cs"/>
          <w:sz w:val="26"/>
          <w:szCs w:val="26"/>
          <w:rtl/>
        </w:rPr>
        <w:t xml:space="preserve">سعيها </w:t>
      </w:r>
      <w:r w:rsidR="00D57D21" w:rsidRPr="00583188">
        <w:rPr>
          <w:rFonts w:ascii="Simplified Arabic" w:hAnsi="Simplified Arabic" w:cs="Simplified Arabic" w:hint="cs"/>
          <w:sz w:val="26"/>
          <w:szCs w:val="26"/>
          <w:rtl/>
        </w:rPr>
        <w:t>ل</w:t>
      </w:r>
      <w:r w:rsidR="00295973" w:rsidRPr="00583188">
        <w:rPr>
          <w:rFonts w:ascii="Simplified Arabic" w:hAnsi="Simplified Arabic" w:cs="Simplified Arabic"/>
          <w:sz w:val="26"/>
          <w:szCs w:val="26"/>
          <w:rtl/>
        </w:rPr>
        <w:t xml:space="preserve">تحقيق تنمية تشميلية </w:t>
      </w:r>
      <w:r w:rsidR="00295973" w:rsidRPr="008D7D0B">
        <w:rPr>
          <w:rFonts w:asciiTheme="majorBidi" w:hAnsiTheme="majorBidi" w:cstheme="majorBidi"/>
          <w:sz w:val="26"/>
          <w:szCs w:val="26"/>
        </w:rPr>
        <w:t>inclusive</w:t>
      </w:r>
      <w:r w:rsidR="00295973" w:rsidRPr="00583188">
        <w:rPr>
          <w:rFonts w:ascii="Simplified Arabic" w:hAnsi="Simplified Arabic" w:cs="Simplified Arabic"/>
          <w:sz w:val="26"/>
          <w:szCs w:val="26"/>
          <w:rtl/>
        </w:rPr>
        <w:t xml:space="preserve"> تعمّ الجميع بعوائدها، في سياق من العدالة الاجتماعية،</w:t>
      </w:r>
      <w:r w:rsidR="00295973" w:rsidRPr="00583188">
        <w:rPr>
          <w:rFonts w:ascii="Simplified Arabic" w:hAnsi="Simplified Arabic" w:cs="Simplified Arabic" w:hint="cs"/>
          <w:sz w:val="26"/>
          <w:szCs w:val="26"/>
          <w:rtl/>
        </w:rPr>
        <w:t xml:space="preserve"> </w:t>
      </w:r>
      <w:r w:rsidR="00295973" w:rsidRPr="00583188">
        <w:rPr>
          <w:rFonts w:ascii="Simplified Arabic" w:hAnsi="Simplified Arabic" w:cs="Simplified Arabic"/>
          <w:sz w:val="26"/>
          <w:szCs w:val="26"/>
          <w:rtl/>
        </w:rPr>
        <w:t>ورفض التمييز والحرص ع</w:t>
      </w:r>
      <w:r w:rsidR="00295973" w:rsidRPr="00583188">
        <w:rPr>
          <w:rFonts w:ascii="Simplified Arabic" w:hAnsi="Simplified Arabic" w:cs="Simplified Arabic" w:hint="cs"/>
          <w:sz w:val="26"/>
          <w:szCs w:val="26"/>
          <w:rtl/>
        </w:rPr>
        <w:t>ل</w:t>
      </w:r>
      <w:r w:rsidR="00295973" w:rsidRPr="00583188">
        <w:rPr>
          <w:rFonts w:ascii="Simplified Arabic" w:hAnsi="Simplified Arabic" w:cs="Simplified Arabic"/>
          <w:sz w:val="26"/>
          <w:szCs w:val="26"/>
          <w:rtl/>
        </w:rPr>
        <w:t>ى حصول من هم أك</w:t>
      </w:r>
      <w:r w:rsidR="00295973" w:rsidRPr="00583188">
        <w:rPr>
          <w:rFonts w:ascii="Simplified Arabic" w:hAnsi="Simplified Arabic" w:cs="Simplified Arabic" w:hint="cs"/>
          <w:sz w:val="26"/>
          <w:szCs w:val="26"/>
          <w:rtl/>
        </w:rPr>
        <w:t>ث</w:t>
      </w:r>
      <w:r w:rsidR="00295973" w:rsidRPr="00583188">
        <w:rPr>
          <w:rFonts w:ascii="Simplified Arabic" w:hAnsi="Simplified Arabic" w:cs="Simplified Arabic"/>
          <w:sz w:val="26"/>
          <w:szCs w:val="26"/>
          <w:rtl/>
        </w:rPr>
        <w:t>ر فقراً وتهميشاً ع</w:t>
      </w:r>
      <w:r w:rsidR="00295973" w:rsidRPr="00583188">
        <w:rPr>
          <w:rFonts w:ascii="Simplified Arabic" w:hAnsi="Simplified Arabic" w:cs="Simplified Arabic" w:hint="cs"/>
          <w:sz w:val="26"/>
          <w:szCs w:val="26"/>
          <w:rtl/>
        </w:rPr>
        <w:t>ل</w:t>
      </w:r>
      <w:r w:rsidR="00295973" w:rsidRPr="00583188">
        <w:rPr>
          <w:rFonts w:ascii="Simplified Arabic" w:hAnsi="Simplified Arabic" w:cs="Simplified Arabic"/>
          <w:sz w:val="26"/>
          <w:szCs w:val="26"/>
          <w:rtl/>
        </w:rPr>
        <w:t>ى حقوقهم، بفضل سياسات متنوعة قائمة ع</w:t>
      </w:r>
      <w:r w:rsidR="00295973" w:rsidRPr="00583188">
        <w:rPr>
          <w:rFonts w:ascii="Simplified Arabic" w:hAnsi="Simplified Arabic" w:cs="Simplified Arabic" w:hint="cs"/>
          <w:sz w:val="26"/>
          <w:szCs w:val="26"/>
          <w:rtl/>
        </w:rPr>
        <w:t>ل</w:t>
      </w:r>
      <w:r w:rsidR="00295973" w:rsidRPr="00583188">
        <w:rPr>
          <w:rFonts w:ascii="Simplified Arabic" w:hAnsi="Simplified Arabic" w:cs="Simplified Arabic"/>
          <w:sz w:val="26"/>
          <w:szCs w:val="26"/>
          <w:rtl/>
        </w:rPr>
        <w:t>ى أساس</w:t>
      </w:r>
      <w:r w:rsidR="00295973" w:rsidRPr="00583188">
        <w:rPr>
          <w:rFonts w:ascii="Simplified Arabic" w:hAnsi="Simplified Arabic" w:cs="Simplified Arabic" w:hint="cs"/>
          <w:sz w:val="26"/>
          <w:szCs w:val="26"/>
          <w:rtl/>
        </w:rPr>
        <w:t xml:space="preserve"> </w:t>
      </w:r>
      <w:r w:rsidR="00295973" w:rsidRPr="00583188">
        <w:rPr>
          <w:rFonts w:ascii="Simplified Arabic" w:hAnsi="Simplified Arabic" w:cs="Simplified Arabic"/>
          <w:sz w:val="26"/>
          <w:szCs w:val="26"/>
          <w:rtl/>
        </w:rPr>
        <w:t>الحقوق.</w:t>
      </w:r>
      <w:r w:rsidR="008D7D0B">
        <w:rPr>
          <w:rFonts w:ascii="Simplified Arabic" w:hAnsi="Simplified Arabic" w:cs="Simplified Arabic" w:hint="cs"/>
          <w:sz w:val="26"/>
          <w:szCs w:val="26"/>
          <w:rtl/>
        </w:rPr>
        <w:t xml:space="preserve"> وقد</w:t>
      </w:r>
      <w:r w:rsidR="00DB620F" w:rsidRPr="00583188">
        <w:rPr>
          <w:rFonts w:ascii="Simplified Arabic" w:hAnsi="Simplified Arabic" w:cs="Simplified Arabic" w:hint="cs"/>
          <w:sz w:val="26"/>
          <w:szCs w:val="26"/>
          <w:rtl/>
        </w:rPr>
        <w:t xml:space="preserve"> تجلى</w:t>
      </w:r>
      <w:r w:rsidR="008D7D0B">
        <w:rPr>
          <w:rFonts w:ascii="Simplified Arabic" w:hAnsi="Simplified Arabic" w:cs="Simplified Arabic" w:hint="cs"/>
          <w:sz w:val="26"/>
          <w:szCs w:val="26"/>
          <w:rtl/>
        </w:rPr>
        <w:t xml:space="preserve"> تطبيق هذا الشعار</w:t>
      </w:r>
      <w:r w:rsidR="00DB620F" w:rsidRPr="00583188">
        <w:rPr>
          <w:rFonts w:ascii="Simplified Arabic" w:hAnsi="Simplified Arabic" w:cs="Simplified Arabic" w:hint="cs"/>
          <w:sz w:val="26"/>
          <w:szCs w:val="26"/>
          <w:rtl/>
        </w:rPr>
        <w:t xml:space="preserve"> </w:t>
      </w:r>
      <w:r w:rsidR="00FD6C9F" w:rsidRPr="00583188">
        <w:rPr>
          <w:rFonts w:ascii="Simplified Arabic" w:hAnsi="Simplified Arabic" w:cs="Simplified Arabic" w:hint="cs"/>
          <w:sz w:val="26"/>
          <w:szCs w:val="26"/>
          <w:rtl/>
        </w:rPr>
        <w:t xml:space="preserve">من خلال مبادرة الحكومة السورية بالاستجابة لتداعيات الحرب على المواطن السوري ومعيشته </w:t>
      </w:r>
      <w:r w:rsidR="005724A1">
        <w:rPr>
          <w:rFonts w:ascii="Simplified Arabic" w:hAnsi="Simplified Arabic" w:cs="Simplified Arabic" w:hint="cs"/>
          <w:sz w:val="26"/>
          <w:szCs w:val="26"/>
          <w:rtl/>
        </w:rPr>
        <w:t>من خلال توظيف</w:t>
      </w:r>
      <w:r w:rsidR="00FD6C9F" w:rsidRPr="00583188">
        <w:rPr>
          <w:rFonts w:ascii="Simplified Arabic" w:hAnsi="Simplified Arabic" w:cs="Simplified Arabic" w:hint="cs"/>
          <w:sz w:val="26"/>
          <w:szCs w:val="26"/>
          <w:rtl/>
        </w:rPr>
        <w:t xml:space="preserve"> مواردها لتلبية الاحتياجات الأساسية للسكان المتضررين من الحرب فقد عملت على تذليل الصعوبات والتحديات التي واجه</w:t>
      </w:r>
      <w:r w:rsidR="00D158C5">
        <w:rPr>
          <w:rFonts w:ascii="Simplified Arabic" w:hAnsi="Simplified Arabic" w:cs="Simplified Arabic" w:hint="cs"/>
          <w:sz w:val="26"/>
          <w:szCs w:val="26"/>
          <w:rtl/>
        </w:rPr>
        <w:t>ت</w:t>
      </w:r>
      <w:r w:rsidR="00FD6C9F" w:rsidRPr="00583188">
        <w:rPr>
          <w:rFonts w:ascii="Simplified Arabic" w:hAnsi="Simplified Arabic" w:cs="Simplified Arabic" w:hint="cs"/>
          <w:sz w:val="26"/>
          <w:szCs w:val="26"/>
          <w:rtl/>
        </w:rPr>
        <w:t xml:space="preserve"> عملية تسي</w:t>
      </w:r>
      <w:r w:rsidR="005724A1">
        <w:rPr>
          <w:rFonts w:ascii="Simplified Arabic" w:hAnsi="Simplified Arabic" w:cs="Simplified Arabic" w:hint="cs"/>
          <w:sz w:val="26"/>
          <w:szCs w:val="26"/>
          <w:rtl/>
        </w:rPr>
        <w:t>ير قوافل المساعدات الإنسانية،</w:t>
      </w:r>
      <w:r w:rsidR="00FD6C9F" w:rsidRPr="00583188">
        <w:rPr>
          <w:rFonts w:ascii="Simplified Arabic" w:hAnsi="Simplified Arabic" w:cs="Simplified Arabic" w:hint="cs"/>
          <w:sz w:val="26"/>
          <w:szCs w:val="26"/>
          <w:rtl/>
        </w:rPr>
        <w:t xml:space="preserve"> إذ تنبت الحكومة السورية العديد من التدابير أهمها (تشكيل اللجنة العليا للإغاثة بقرار من رئاسة مجلس الوزراء عام </w:t>
      </w:r>
      <w:r w:rsidR="00FD6C9F" w:rsidRPr="00CA3DEA">
        <w:rPr>
          <w:rFonts w:asciiTheme="majorBidi" w:hAnsiTheme="majorBidi" w:cstheme="majorBidi"/>
          <w:sz w:val="26"/>
          <w:szCs w:val="26"/>
        </w:rPr>
        <w:t>2012</w:t>
      </w:r>
      <w:r w:rsidR="005724A1">
        <w:rPr>
          <w:rFonts w:ascii="Simplified Arabic" w:hAnsi="Simplified Arabic" w:cs="Simplified Arabic" w:hint="cs"/>
          <w:sz w:val="26"/>
          <w:szCs w:val="26"/>
          <w:rtl/>
          <w:lang w:bidi="ar-SY"/>
        </w:rPr>
        <w:t xml:space="preserve"> لمتابعة أوضاع الأسر </w:t>
      </w:r>
      <w:r w:rsidR="00FD6C9F" w:rsidRPr="00583188">
        <w:rPr>
          <w:rFonts w:ascii="Simplified Arabic" w:hAnsi="Simplified Arabic" w:cs="Simplified Arabic" w:hint="cs"/>
          <w:sz w:val="26"/>
          <w:szCs w:val="26"/>
          <w:rtl/>
          <w:lang w:bidi="ar-SY"/>
        </w:rPr>
        <w:t xml:space="preserve">المهجرة ومعالجتها، الاتفاق على خطط الاستجابة الإنسانية المتعاقبة وتنفيذها، </w:t>
      </w:r>
      <w:r w:rsidR="005724A1">
        <w:rPr>
          <w:rFonts w:ascii="Simplified Arabic" w:hAnsi="Simplified Arabic" w:cs="Simplified Arabic" w:hint="cs"/>
          <w:sz w:val="26"/>
          <w:szCs w:val="26"/>
          <w:rtl/>
          <w:lang w:bidi="ar-SY"/>
        </w:rPr>
        <w:t>ووافقت</w:t>
      </w:r>
      <w:r w:rsidR="00FD6C9F" w:rsidRPr="00583188">
        <w:rPr>
          <w:rFonts w:ascii="Simplified Arabic" w:hAnsi="Simplified Arabic" w:cs="Simplified Arabic" w:hint="cs"/>
          <w:sz w:val="26"/>
          <w:szCs w:val="26"/>
          <w:rtl/>
          <w:lang w:bidi="ar-SY"/>
        </w:rPr>
        <w:t xml:space="preserve"> الحكومة السورية على فتح ثلاث مكاتب إضافية للأمم المتحدة في المحافظات السورية</w:t>
      </w:r>
      <w:r w:rsidR="00E3779C">
        <w:rPr>
          <w:rFonts w:ascii="Simplified Arabic" w:hAnsi="Simplified Arabic" w:cs="Simplified Arabic" w:hint="cs"/>
          <w:sz w:val="26"/>
          <w:szCs w:val="26"/>
          <w:rtl/>
          <w:lang w:bidi="ar-SY"/>
        </w:rPr>
        <w:t>)</w:t>
      </w:r>
      <w:r w:rsidR="00FD6C9F" w:rsidRPr="00583188">
        <w:rPr>
          <w:rFonts w:ascii="Simplified Arabic" w:hAnsi="Simplified Arabic" w:cs="Simplified Arabic" w:hint="cs"/>
          <w:sz w:val="26"/>
          <w:szCs w:val="26"/>
          <w:rtl/>
          <w:lang w:bidi="ar-SY"/>
        </w:rPr>
        <w:t>، كما وفرت الحكومة السورية الوصول للمنظمات الدولية الإنسانية الشريكة في تنفيذ خطة الاستجابة الإنسانية لسورية إلى جميع السوريين المتضررين.</w:t>
      </w:r>
    </w:p>
    <w:p w14:paraId="0F4756A1" w14:textId="77777777" w:rsidR="00763E19" w:rsidRPr="00763E19" w:rsidRDefault="00763E19" w:rsidP="0067631D">
      <w:pPr>
        <w:pStyle w:val="ListParagraph"/>
        <w:bidi/>
        <w:spacing w:after="0" w:line="240" w:lineRule="auto"/>
        <w:ind w:left="270"/>
        <w:jc w:val="both"/>
        <w:rPr>
          <w:rFonts w:ascii="Simplified Arabic" w:hAnsi="Simplified Arabic" w:cs="Simplified Arabic"/>
          <w:sz w:val="10"/>
          <w:szCs w:val="10"/>
          <w:rtl/>
          <w:lang w:bidi="ar-SY"/>
        </w:rPr>
      </w:pPr>
    </w:p>
    <w:p w14:paraId="370FF0F3" w14:textId="67D64542" w:rsidR="005E4DF7" w:rsidRPr="00A01091" w:rsidRDefault="00421528" w:rsidP="00305B03">
      <w:pPr>
        <w:pStyle w:val="ListParagraph"/>
        <w:bidi/>
        <w:spacing w:after="0" w:line="240" w:lineRule="auto"/>
        <w:ind w:left="270"/>
        <w:jc w:val="both"/>
        <w:rPr>
          <w:rFonts w:ascii="Simplified Arabic" w:hAnsi="Simplified Arabic" w:cs="Simplified Arabic"/>
          <w:sz w:val="26"/>
          <w:szCs w:val="26"/>
          <w:rtl/>
          <w:lang w:bidi="ar-SY"/>
        </w:rPr>
      </w:pPr>
      <w:r>
        <w:rPr>
          <w:rFonts w:ascii="Simplified Arabic" w:hAnsi="Simplified Arabic" w:cs="Simplified Arabic" w:hint="cs"/>
          <w:sz w:val="26"/>
          <w:szCs w:val="26"/>
          <w:rtl/>
          <w:lang w:bidi="ar-SY"/>
        </w:rPr>
        <w:t>كما</w:t>
      </w:r>
      <w:r w:rsidR="00A16830">
        <w:rPr>
          <w:rFonts w:ascii="Simplified Arabic" w:hAnsi="Simplified Arabic" w:cs="Simplified Arabic" w:hint="cs"/>
          <w:sz w:val="26"/>
          <w:szCs w:val="26"/>
          <w:rtl/>
          <w:lang w:bidi="ar-SY"/>
        </w:rPr>
        <w:t xml:space="preserve"> </w:t>
      </w:r>
      <w:r w:rsidR="004262AD" w:rsidRPr="00C32002">
        <w:rPr>
          <w:rFonts w:ascii="Simplified Arabic" w:hAnsi="Simplified Arabic" w:cs="Simplified Arabic"/>
          <w:sz w:val="26"/>
          <w:szCs w:val="26"/>
          <w:rtl/>
          <w:lang w:bidi="ar-SY"/>
        </w:rPr>
        <w:t xml:space="preserve">اعتمد البرنامج الوطني لسورية </w:t>
      </w:r>
      <w:r w:rsidR="00A72E23">
        <w:rPr>
          <w:rFonts w:ascii="Simplified Arabic" w:hAnsi="Simplified Arabic" w:cs="Simplified Arabic" w:hint="cs"/>
          <w:sz w:val="26"/>
          <w:szCs w:val="26"/>
          <w:rtl/>
          <w:lang w:bidi="ar-SY"/>
        </w:rPr>
        <w:t xml:space="preserve">فيما </w:t>
      </w:r>
      <w:r w:rsidR="004262AD" w:rsidRPr="00C32002">
        <w:rPr>
          <w:rFonts w:ascii="Simplified Arabic" w:hAnsi="Simplified Arabic" w:cs="Simplified Arabic"/>
          <w:sz w:val="26"/>
          <w:szCs w:val="26"/>
          <w:rtl/>
          <w:lang w:bidi="ar-SY"/>
        </w:rPr>
        <w:t xml:space="preserve">بعد الحرب- استراتيجية </w:t>
      </w:r>
      <w:r w:rsidR="004262AD" w:rsidRPr="00C32002">
        <w:rPr>
          <w:rFonts w:ascii="Simplified Arabic" w:hAnsi="Simplified Arabic" w:cs="Simplified Arabic"/>
          <w:sz w:val="26"/>
          <w:szCs w:val="26"/>
          <w:lang w:bidi="ar-SY"/>
        </w:rPr>
        <w:t>2030</w:t>
      </w:r>
      <w:r w:rsidR="004262AD" w:rsidRPr="00C32002">
        <w:rPr>
          <w:rFonts w:ascii="Simplified Arabic" w:hAnsi="Simplified Arabic" w:cs="Simplified Arabic"/>
          <w:sz w:val="26"/>
          <w:szCs w:val="26"/>
          <w:rtl/>
          <w:lang w:bidi="ar-SY"/>
        </w:rPr>
        <w:t xml:space="preserve"> برنامجاً إطارياً لتطوير منظومة الحماية الاجتماعية وشبكات الأمان الاجتماعي بهدف توفير بيئة مؤسساتية حديثة وشاملة لخدمات الضمان الاجتماعي والفئات الأشد احتياجاً وزيادة منعتها ضد العوز والحاجة، ووضع أطر ومعايير وطنية للخدمات الاجتماعية المتخصصة لشرائح اجتماعية محددة لضمان تمكين هذه الشرائح وتحقي</w:t>
      </w:r>
      <w:r w:rsidR="00B37EF8">
        <w:rPr>
          <w:rFonts w:ascii="Simplified Arabic" w:hAnsi="Simplified Arabic" w:cs="Simplified Arabic"/>
          <w:sz w:val="26"/>
          <w:szCs w:val="26"/>
          <w:rtl/>
          <w:lang w:bidi="ar-SY"/>
        </w:rPr>
        <w:t>ق الادماج الاقتصادي والاجتماعي</w:t>
      </w:r>
      <w:r w:rsidR="00B37EF8">
        <w:rPr>
          <w:rFonts w:ascii="Simplified Arabic" w:hAnsi="Simplified Arabic" w:cs="Simplified Arabic" w:hint="cs"/>
          <w:sz w:val="26"/>
          <w:szCs w:val="26"/>
          <w:rtl/>
          <w:lang w:bidi="ar-SY"/>
        </w:rPr>
        <w:t xml:space="preserve">. </w:t>
      </w:r>
      <w:r w:rsidR="00763E19">
        <w:rPr>
          <w:rFonts w:ascii="Simplified Arabic" w:hAnsi="Simplified Arabic" w:cs="Simplified Arabic" w:hint="cs"/>
          <w:sz w:val="26"/>
          <w:szCs w:val="26"/>
          <w:rtl/>
          <w:lang w:bidi="ar-SY"/>
        </w:rPr>
        <w:t>وأهم ال</w:t>
      </w:r>
      <w:r w:rsidR="004262AD" w:rsidRPr="00B37EF8">
        <w:rPr>
          <w:rFonts w:ascii="Simplified Arabic" w:hAnsi="Simplified Arabic" w:cs="Simplified Arabic" w:hint="cs"/>
          <w:sz w:val="26"/>
          <w:szCs w:val="26"/>
          <w:rtl/>
          <w:lang w:bidi="ar-SY"/>
        </w:rPr>
        <w:t xml:space="preserve">برامج </w:t>
      </w:r>
      <w:r w:rsidR="00763E19">
        <w:rPr>
          <w:rFonts w:ascii="Simplified Arabic" w:hAnsi="Simplified Arabic" w:cs="Simplified Arabic" w:hint="cs"/>
          <w:sz w:val="26"/>
          <w:szCs w:val="26"/>
          <w:rtl/>
          <w:lang w:bidi="ar-SY"/>
        </w:rPr>
        <w:t xml:space="preserve">الفرعية </w:t>
      </w:r>
      <w:r w:rsidR="00911EB5">
        <w:rPr>
          <w:rFonts w:ascii="Simplified Arabic" w:hAnsi="Simplified Arabic" w:cs="Simplified Arabic" w:hint="cs"/>
          <w:sz w:val="26"/>
          <w:szCs w:val="26"/>
          <w:rtl/>
          <w:lang w:bidi="ar-SY"/>
        </w:rPr>
        <w:t xml:space="preserve">التي </w:t>
      </w:r>
      <w:r w:rsidR="00763E19">
        <w:rPr>
          <w:rFonts w:ascii="Simplified Arabic" w:hAnsi="Simplified Arabic" w:cs="Simplified Arabic" w:hint="cs"/>
          <w:sz w:val="26"/>
          <w:szCs w:val="26"/>
          <w:rtl/>
          <w:lang w:bidi="ar-SY"/>
        </w:rPr>
        <w:t>تحقق مبدأ "</w:t>
      </w:r>
      <w:r w:rsidR="008D7D0B" w:rsidRPr="00583188">
        <w:rPr>
          <w:rFonts w:ascii="Simplified Arabic" w:hAnsi="Simplified Arabic" w:cs="Simplified Arabic" w:hint="cs"/>
          <w:sz w:val="26"/>
          <w:szCs w:val="26"/>
          <w:rtl/>
        </w:rPr>
        <w:t>ألا يتخلف أحد عن الركب</w:t>
      </w:r>
      <w:r w:rsidR="004262AD" w:rsidRPr="00B37EF8">
        <w:rPr>
          <w:rFonts w:ascii="Simplified Arabic" w:hAnsi="Simplified Arabic" w:cs="Simplified Arabic" w:hint="cs"/>
          <w:sz w:val="26"/>
          <w:szCs w:val="26"/>
          <w:rtl/>
          <w:lang w:bidi="ar-SY"/>
        </w:rPr>
        <w:t>" (</w:t>
      </w:r>
      <w:r w:rsidR="00B37EF8" w:rsidRPr="00B37EF8">
        <w:rPr>
          <w:rFonts w:ascii="Simplified Arabic" w:hAnsi="Simplified Arabic" w:cs="Simplified Arabic"/>
          <w:sz w:val="26"/>
          <w:szCs w:val="26"/>
          <w:rtl/>
          <w:lang w:bidi="ar-SY"/>
        </w:rPr>
        <w:t xml:space="preserve">برامج استهدافية لمكافحة الفقر المتعدد الأبعاد، </w:t>
      </w:r>
      <w:r w:rsidR="005E4DF7" w:rsidRPr="00B37EF8">
        <w:rPr>
          <w:rFonts w:ascii="Simplified Arabic" w:hAnsi="Simplified Arabic" w:cs="Simplified Arabic"/>
          <w:sz w:val="26"/>
          <w:szCs w:val="26"/>
          <w:rtl/>
          <w:lang w:bidi="ar-SY"/>
        </w:rPr>
        <w:t xml:space="preserve">برنامج التنمية الريفية المتكاملة، </w:t>
      </w:r>
      <w:r w:rsidR="00196E1E" w:rsidRPr="00B37EF8">
        <w:rPr>
          <w:rFonts w:ascii="Simplified Arabic" w:hAnsi="Simplified Arabic" w:cs="Simplified Arabic"/>
          <w:sz w:val="26"/>
          <w:szCs w:val="26"/>
          <w:rtl/>
          <w:lang w:bidi="ar-SY"/>
        </w:rPr>
        <w:t>برنامج تطوير شبكات الأمان الاجتماعي، برنامج تطوير نظم الضمان الاجتماعي، البرنامج الوطني للمعونة الاجتماعية، البرنامج الوطني للتمكين الاجتماعي، وبرنامج الدعم النفسي والاجتماعي</w:t>
      </w:r>
      <w:r w:rsidR="00911EB5">
        <w:rPr>
          <w:rFonts w:ascii="Simplified Arabic" w:hAnsi="Simplified Arabic" w:cs="Simplified Arabic" w:hint="cs"/>
          <w:sz w:val="26"/>
          <w:szCs w:val="26"/>
          <w:rtl/>
          <w:lang w:bidi="ar-SY"/>
        </w:rPr>
        <w:t>)</w:t>
      </w:r>
      <w:r w:rsidR="00A01091">
        <w:rPr>
          <w:rFonts w:ascii="Simplified Arabic" w:hAnsi="Simplified Arabic" w:cs="Simplified Arabic" w:hint="cs"/>
          <w:sz w:val="26"/>
          <w:szCs w:val="26"/>
          <w:rtl/>
          <w:lang w:bidi="ar-SY"/>
        </w:rPr>
        <w:t>.</w:t>
      </w:r>
    </w:p>
    <w:p w14:paraId="7A0C1905" w14:textId="77777777" w:rsidR="00347C08" w:rsidRPr="00155481" w:rsidRDefault="00347C08" w:rsidP="00BB69A9">
      <w:pPr>
        <w:bidi/>
        <w:spacing w:after="0" w:line="240" w:lineRule="auto"/>
        <w:jc w:val="both"/>
        <w:rPr>
          <w:rFonts w:ascii="Simplified Arabic" w:hAnsi="Simplified Arabic" w:cs="Simplified Arabic"/>
          <w:sz w:val="10"/>
          <w:szCs w:val="10"/>
        </w:rPr>
      </w:pPr>
    </w:p>
    <w:p w14:paraId="6BA41F6E" w14:textId="6DF22C95" w:rsidR="00843F8A" w:rsidRPr="0074741A" w:rsidRDefault="00F0391B" w:rsidP="00BB69A9">
      <w:pPr>
        <w:pStyle w:val="ListParagraph"/>
        <w:numPr>
          <w:ilvl w:val="0"/>
          <w:numId w:val="5"/>
        </w:numPr>
        <w:bidi/>
        <w:spacing w:after="0" w:line="240" w:lineRule="auto"/>
        <w:ind w:left="270" w:hanging="270"/>
        <w:jc w:val="both"/>
        <w:rPr>
          <w:rFonts w:ascii="Simplified Arabic" w:hAnsi="Simplified Arabic" w:cs="Simplified Arabic"/>
          <w:b/>
          <w:bCs/>
          <w:sz w:val="26"/>
          <w:szCs w:val="26"/>
          <w:u w:val="single"/>
        </w:rPr>
      </w:pPr>
      <w:r w:rsidRPr="0074741A">
        <w:rPr>
          <w:rFonts w:ascii="Simplified Arabic" w:hAnsi="Simplified Arabic" w:cs="Simplified Arabic"/>
          <w:b/>
          <w:bCs/>
          <w:sz w:val="26"/>
          <w:szCs w:val="26"/>
          <w:u w:val="single"/>
          <w:rtl/>
        </w:rPr>
        <w:t>أمثلة عن المبادرات والممارسات الجيدة القائمة على الحقوق (بما في ذلك السياسات والمعايير والبرامج) التي نجحت في تحسين وصول الناس إلى الغذاء الكافي بطريقة مستدامة ومنهجية على الرغم من تحديات الجائحة</w:t>
      </w:r>
      <w:r w:rsidR="006E6423" w:rsidRPr="0074741A">
        <w:rPr>
          <w:rFonts w:ascii="Simplified Arabic" w:hAnsi="Simplified Arabic" w:cs="Simplified Arabic" w:hint="cs"/>
          <w:b/>
          <w:bCs/>
          <w:sz w:val="26"/>
          <w:szCs w:val="26"/>
          <w:u w:val="single"/>
          <w:rtl/>
        </w:rPr>
        <w:t>.</w:t>
      </w:r>
    </w:p>
    <w:p w14:paraId="10F40FAF" w14:textId="6D727038" w:rsidR="00F32F66" w:rsidRDefault="00466368" w:rsidP="00F32F66">
      <w:pPr>
        <w:tabs>
          <w:tab w:val="left" w:pos="2981"/>
        </w:tabs>
        <w:bidi/>
        <w:spacing w:after="0" w:line="240" w:lineRule="auto"/>
        <w:ind w:left="270"/>
        <w:jc w:val="both"/>
        <w:rPr>
          <w:rFonts w:ascii="Simplified Arabic" w:hAnsi="Simplified Arabic" w:cs="Simplified Arabic"/>
          <w:sz w:val="26"/>
          <w:szCs w:val="26"/>
          <w:rtl/>
          <w:lang w:bidi="ar-SY"/>
        </w:rPr>
      </w:pPr>
      <w:r w:rsidRPr="004D2107">
        <w:rPr>
          <w:rFonts w:ascii="Simplified Arabic" w:hAnsi="Simplified Arabic" w:cs="Simplified Arabic"/>
          <w:sz w:val="26"/>
          <w:szCs w:val="26"/>
          <w:rtl/>
          <w:lang w:bidi="ar-SY"/>
        </w:rPr>
        <w:t xml:space="preserve">سعت الحكومة </w:t>
      </w:r>
      <w:r w:rsidR="006B0E2D">
        <w:rPr>
          <w:rFonts w:ascii="Simplified Arabic" w:hAnsi="Simplified Arabic" w:cs="Simplified Arabic" w:hint="cs"/>
          <w:sz w:val="26"/>
          <w:szCs w:val="26"/>
          <w:rtl/>
          <w:lang w:bidi="ar-SY"/>
        </w:rPr>
        <w:t xml:space="preserve">السورية </w:t>
      </w:r>
      <w:r w:rsidR="006B0E2D">
        <w:rPr>
          <w:rFonts w:ascii="Simplified Arabic" w:hAnsi="Simplified Arabic" w:cs="Simplified Arabic"/>
          <w:sz w:val="26"/>
          <w:szCs w:val="26"/>
          <w:rtl/>
          <w:lang w:bidi="ar-SY"/>
        </w:rPr>
        <w:t xml:space="preserve">خلال فترة الحرب </w:t>
      </w:r>
      <w:r w:rsidR="006B0E2D">
        <w:rPr>
          <w:rFonts w:ascii="Simplified Arabic" w:hAnsi="Simplified Arabic" w:cs="Simplified Arabic" w:hint="cs"/>
          <w:sz w:val="26"/>
          <w:szCs w:val="26"/>
          <w:rtl/>
          <w:lang w:bidi="ar-SY"/>
        </w:rPr>
        <w:t xml:space="preserve">عليها </w:t>
      </w:r>
      <w:r w:rsidRPr="004D2107">
        <w:rPr>
          <w:rFonts w:ascii="Simplified Arabic" w:hAnsi="Simplified Arabic" w:cs="Simplified Arabic"/>
          <w:sz w:val="26"/>
          <w:szCs w:val="26"/>
          <w:rtl/>
          <w:lang w:bidi="ar-SY"/>
        </w:rPr>
        <w:t>إلى تكريس جهودها لتخفيف الآثار السلبية للحرب التي طالت كافة القطاعات التنموية والتي كان من أبرزها قطاع التنمية البشرية الذي تأثر بشكل كبير بهذه الآثار سيما على ال</w:t>
      </w:r>
      <w:r>
        <w:rPr>
          <w:rFonts w:ascii="Simplified Arabic" w:hAnsi="Simplified Arabic" w:cs="Simplified Arabic"/>
          <w:sz w:val="26"/>
          <w:szCs w:val="26"/>
          <w:rtl/>
          <w:lang w:bidi="ar-SY"/>
        </w:rPr>
        <w:t>فئات الاجتماعية الأكثر احتياجاً</w:t>
      </w:r>
      <w:r>
        <w:rPr>
          <w:rFonts w:ascii="Simplified Arabic" w:hAnsi="Simplified Arabic" w:cs="Simplified Arabic" w:hint="cs"/>
          <w:sz w:val="26"/>
          <w:szCs w:val="26"/>
          <w:rtl/>
          <w:lang w:bidi="ar-SY"/>
        </w:rPr>
        <w:t xml:space="preserve">، </w:t>
      </w:r>
      <w:r w:rsidRPr="004D2107">
        <w:rPr>
          <w:rFonts w:ascii="Simplified Arabic" w:hAnsi="Simplified Arabic" w:cs="Simplified Arabic"/>
          <w:sz w:val="26"/>
          <w:szCs w:val="26"/>
          <w:rtl/>
          <w:lang w:bidi="ar-SY"/>
        </w:rPr>
        <w:t>وبناء</w:t>
      </w:r>
      <w:r w:rsidR="00D07504">
        <w:rPr>
          <w:rFonts w:ascii="Simplified Arabic" w:hAnsi="Simplified Arabic" w:cs="Simplified Arabic" w:hint="cs"/>
          <w:sz w:val="26"/>
          <w:szCs w:val="26"/>
          <w:rtl/>
          <w:lang w:bidi="ar-SY"/>
        </w:rPr>
        <w:t>ً</w:t>
      </w:r>
      <w:r w:rsidRPr="004D2107">
        <w:rPr>
          <w:rFonts w:ascii="Simplified Arabic" w:hAnsi="Simplified Arabic" w:cs="Simplified Arabic"/>
          <w:sz w:val="26"/>
          <w:szCs w:val="26"/>
          <w:rtl/>
          <w:lang w:bidi="ar-SY"/>
        </w:rPr>
        <w:t xml:space="preserve"> على ذلك قامت الحكومة </w:t>
      </w:r>
      <w:r w:rsidR="00D07504">
        <w:rPr>
          <w:rFonts w:ascii="Simplified Arabic" w:hAnsi="Simplified Arabic" w:cs="Simplified Arabic" w:hint="cs"/>
          <w:sz w:val="26"/>
          <w:szCs w:val="26"/>
          <w:rtl/>
          <w:lang w:bidi="ar-SY"/>
        </w:rPr>
        <w:t>ب</w:t>
      </w:r>
      <w:r w:rsidR="00B024E4">
        <w:rPr>
          <w:rFonts w:ascii="Simplified Arabic" w:hAnsi="Simplified Arabic" w:cs="Simplified Arabic" w:hint="cs"/>
          <w:sz w:val="26"/>
          <w:szCs w:val="26"/>
          <w:rtl/>
          <w:lang w:bidi="ar-SY"/>
        </w:rPr>
        <w:t>إعداد</w:t>
      </w:r>
      <w:r>
        <w:rPr>
          <w:rFonts w:ascii="Simplified Arabic" w:hAnsi="Simplified Arabic" w:cs="Simplified Arabic" w:hint="cs"/>
          <w:sz w:val="26"/>
          <w:szCs w:val="26"/>
          <w:rtl/>
          <w:lang w:bidi="ar-SY"/>
        </w:rPr>
        <w:t xml:space="preserve"> </w:t>
      </w:r>
      <w:r w:rsidRPr="003E5FAB">
        <w:rPr>
          <w:rFonts w:ascii="Simplified Arabic" w:hAnsi="Simplified Arabic" w:cs="Simplified Arabic" w:hint="cs"/>
          <w:b/>
          <w:bCs/>
          <w:sz w:val="26"/>
          <w:szCs w:val="26"/>
          <w:rtl/>
          <w:lang w:bidi="ar-SY"/>
        </w:rPr>
        <w:t>البرنامج الوطني لسورية فيما بعد الحرب</w:t>
      </w:r>
      <w:r w:rsidRPr="003E5FAB">
        <w:rPr>
          <w:rFonts w:ascii="Simplified Arabic" w:hAnsi="Simplified Arabic" w:cs="Simplified Arabic"/>
          <w:b/>
          <w:bCs/>
          <w:sz w:val="26"/>
          <w:szCs w:val="26"/>
          <w:rtl/>
          <w:lang w:bidi="ar-SY"/>
        </w:rPr>
        <w:t>–</w:t>
      </w:r>
      <w:r w:rsidRPr="003E5FAB">
        <w:rPr>
          <w:rFonts w:ascii="Simplified Arabic" w:hAnsi="Simplified Arabic" w:cs="Simplified Arabic" w:hint="cs"/>
          <w:b/>
          <w:bCs/>
          <w:sz w:val="26"/>
          <w:szCs w:val="26"/>
          <w:rtl/>
          <w:lang w:bidi="ar-SY"/>
        </w:rPr>
        <w:t xml:space="preserve"> استراتيجية </w:t>
      </w:r>
      <w:r w:rsidRPr="00C15FBB">
        <w:rPr>
          <w:rFonts w:asciiTheme="majorBidi" w:hAnsiTheme="majorBidi" w:cstheme="majorBidi"/>
          <w:b/>
          <w:bCs/>
          <w:sz w:val="26"/>
          <w:szCs w:val="26"/>
          <w:lang w:bidi="ar-SY"/>
        </w:rPr>
        <w:t>2030</w:t>
      </w:r>
      <w:r w:rsidR="00C867AC">
        <w:rPr>
          <w:rFonts w:ascii="Simplified Arabic" w:hAnsi="Simplified Arabic" w:cs="Simplified Arabic" w:hint="cs"/>
          <w:sz w:val="26"/>
          <w:szCs w:val="26"/>
          <w:rtl/>
          <w:lang w:bidi="ar-SY"/>
        </w:rPr>
        <w:t xml:space="preserve"> </w:t>
      </w:r>
      <w:r w:rsidR="005B1324">
        <w:rPr>
          <w:rFonts w:ascii="Simplified Arabic" w:hAnsi="Simplified Arabic" w:cs="Simplified Arabic" w:hint="cs"/>
          <w:sz w:val="26"/>
          <w:szCs w:val="26"/>
          <w:rtl/>
          <w:lang w:bidi="ar-SY"/>
        </w:rPr>
        <w:t xml:space="preserve">الذي </w:t>
      </w:r>
      <w:r w:rsidR="00517B35">
        <w:rPr>
          <w:rFonts w:ascii="Simplified Arabic" w:hAnsi="Simplified Arabic" w:cs="Simplified Arabic" w:hint="cs"/>
          <w:sz w:val="26"/>
          <w:szCs w:val="26"/>
          <w:rtl/>
          <w:lang w:bidi="ar-SY"/>
        </w:rPr>
        <w:t xml:space="preserve">تناول ضمن محاوره، </w:t>
      </w:r>
      <w:r w:rsidR="008728F0" w:rsidRPr="008728F0">
        <w:rPr>
          <w:rFonts w:ascii="Simplified Arabic" w:hAnsi="Simplified Arabic" w:cs="Simplified Arabic"/>
          <w:sz w:val="26"/>
          <w:szCs w:val="26"/>
          <w:rtl/>
          <w:lang w:bidi="ar-SY"/>
        </w:rPr>
        <w:t>محور النمو والتنمية</w:t>
      </w:r>
      <w:r w:rsidR="00517B35">
        <w:rPr>
          <w:rFonts w:ascii="Simplified Arabic" w:hAnsi="Simplified Arabic" w:cs="Simplified Arabic" w:hint="cs"/>
          <w:sz w:val="26"/>
          <w:szCs w:val="26"/>
          <w:rtl/>
          <w:lang w:bidi="ar-SY"/>
        </w:rPr>
        <w:t xml:space="preserve">، </w:t>
      </w:r>
      <w:r w:rsidR="00C867AC">
        <w:rPr>
          <w:rFonts w:ascii="Simplified Arabic" w:hAnsi="Simplified Arabic" w:cs="Simplified Arabic" w:hint="cs"/>
          <w:sz w:val="26"/>
          <w:szCs w:val="26"/>
          <w:rtl/>
          <w:lang w:bidi="ar-SY"/>
        </w:rPr>
        <w:t>حيث ركّز</w:t>
      </w:r>
      <w:r w:rsidR="008728F0" w:rsidRPr="008728F0">
        <w:rPr>
          <w:rFonts w:ascii="Simplified Arabic" w:hAnsi="Simplified Arabic" w:cs="Simplified Arabic"/>
          <w:sz w:val="26"/>
          <w:szCs w:val="26"/>
          <w:rtl/>
          <w:lang w:bidi="ar-SY"/>
        </w:rPr>
        <w:t xml:space="preserve"> </w:t>
      </w:r>
      <w:r w:rsidR="003E5FAB">
        <w:rPr>
          <w:rFonts w:ascii="Simplified Arabic" w:hAnsi="Simplified Arabic" w:cs="Simplified Arabic" w:hint="cs"/>
          <w:sz w:val="26"/>
          <w:szCs w:val="26"/>
          <w:rtl/>
          <w:lang w:bidi="ar-SY"/>
        </w:rPr>
        <w:t xml:space="preserve">على </w:t>
      </w:r>
      <w:r w:rsidR="008728F0" w:rsidRPr="008728F0">
        <w:rPr>
          <w:rFonts w:ascii="Simplified Arabic" w:hAnsi="Simplified Arabic" w:cs="Simplified Arabic"/>
          <w:sz w:val="26"/>
          <w:szCs w:val="26"/>
          <w:rtl/>
          <w:lang w:bidi="ar-SY"/>
        </w:rPr>
        <w:t>قضايا استعادة الانتعاش الاقتصادي بهدف معالجة</w:t>
      </w:r>
      <w:r w:rsidR="008728F0" w:rsidRPr="008728F0">
        <w:rPr>
          <w:rFonts w:ascii="Simplified Arabic" w:hAnsi="Simplified Arabic" w:cs="Simplified Arabic" w:hint="cs"/>
          <w:sz w:val="26"/>
          <w:szCs w:val="26"/>
          <w:rtl/>
          <w:lang w:bidi="ar-SY"/>
        </w:rPr>
        <w:t xml:space="preserve"> </w:t>
      </w:r>
      <w:r w:rsidR="008728F0" w:rsidRPr="008728F0">
        <w:rPr>
          <w:rFonts w:ascii="Simplified Arabic" w:hAnsi="Simplified Arabic" w:cs="Simplified Arabic"/>
          <w:sz w:val="26"/>
          <w:szCs w:val="26"/>
          <w:rtl/>
          <w:lang w:bidi="ar-SY"/>
        </w:rPr>
        <w:t>الآثار الاقتصادية للأزمة في سورية خ</w:t>
      </w:r>
      <w:r w:rsidR="008728F0" w:rsidRPr="008728F0">
        <w:rPr>
          <w:rFonts w:ascii="Simplified Arabic" w:hAnsi="Simplified Arabic" w:cs="Simplified Arabic" w:hint="cs"/>
          <w:sz w:val="26"/>
          <w:szCs w:val="26"/>
          <w:rtl/>
          <w:lang w:bidi="ar-SY"/>
        </w:rPr>
        <w:t>ل</w:t>
      </w:r>
      <w:r w:rsidR="008728F0" w:rsidRPr="008728F0">
        <w:rPr>
          <w:rFonts w:ascii="Simplified Arabic" w:hAnsi="Simplified Arabic" w:cs="Simplified Arabic"/>
          <w:sz w:val="26"/>
          <w:szCs w:val="26"/>
          <w:rtl/>
          <w:lang w:bidi="ar-SY"/>
        </w:rPr>
        <w:t xml:space="preserve">ال السنوات من </w:t>
      </w:r>
      <w:r w:rsidR="009A27A7">
        <w:rPr>
          <w:rFonts w:asciiTheme="majorBidi" w:hAnsiTheme="majorBidi" w:cstheme="majorBidi"/>
          <w:sz w:val="26"/>
          <w:szCs w:val="26"/>
          <w:lang w:bidi="ar-SY"/>
        </w:rPr>
        <w:t>2011</w:t>
      </w:r>
      <w:r w:rsidR="008728F0" w:rsidRPr="008728F0">
        <w:rPr>
          <w:rFonts w:ascii="Simplified Arabic" w:hAnsi="Simplified Arabic" w:cs="Simplified Arabic"/>
          <w:sz w:val="26"/>
          <w:szCs w:val="26"/>
          <w:rtl/>
          <w:lang w:bidi="ar-SY"/>
        </w:rPr>
        <w:t xml:space="preserve"> إلى الآن، وذلك بغية إعادة وضع الاقتصاد السوري </w:t>
      </w:r>
      <w:r w:rsidR="008A583F">
        <w:rPr>
          <w:rFonts w:ascii="Simplified Arabic" w:hAnsi="Simplified Arabic" w:cs="Simplified Arabic" w:hint="cs"/>
          <w:sz w:val="26"/>
          <w:szCs w:val="26"/>
          <w:rtl/>
          <w:lang w:bidi="ar-SY"/>
        </w:rPr>
        <w:t>إ</w:t>
      </w:r>
      <w:r w:rsidR="008728F0" w:rsidRPr="008728F0">
        <w:rPr>
          <w:rFonts w:ascii="Simplified Arabic" w:hAnsi="Simplified Arabic" w:cs="Simplified Arabic" w:hint="cs"/>
          <w:sz w:val="26"/>
          <w:szCs w:val="26"/>
          <w:rtl/>
          <w:lang w:bidi="ar-SY"/>
        </w:rPr>
        <w:t>ل</w:t>
      </w:r>
      <w:r w:rsidR="008728F0" w:rsidRPr="008728F0">
        <w:rPr>
          <w:rFonts w:ascii="Simplified Arabic" w:hAnsi="Simplified Arabic" w:cs="Simplified Arabic"/>
          <w:sz w:val="26"/>
          <w:szCs w:val="26"/>
          <w:rtl/>
          <w:lang w:bidi="ar-SY"/>
        </w:rPr>
        <w:t>ى مسار</w:t>
      </w:r>
      <w:r w:rsidR="008728F0" w:rsidRPr="008728F0">
        <w:rPr>
          <w:rFonts w:ascii="Simplified Arabic" w:hAnsi="Simplified Arabic" w:cs="Simplified Arabic" w:hint="cs"/>
          <w:sz w:val="26"/>
          <w:szCs w:val="26"/>
          <w:rtl/>
          <w:lang w:bidi="ar-SY"/>
        </w:rPr>
        <w:t xml:space="preserve"> </w:t>
      </w:r>
      <w:r w:rsidR="008728F0" w:rsidRPr="008728F0">
        <w:rPr>
          <w:rFonts w:ascii="Simplified Arabic" w:hAnsi="Simplified Arabic" w:cs="Simplified Arabic"/>
          <w:sz w:val="26"/>
          <w:szCs w:val="26"/>
          <w:rtl/>
          <w:lang w:bidi="ar-SY"/>
        </w:rPr>
        <w:t>التنمية المستدامة التي تساعد في القضاء ع</w:t>
      </w:r>
      <w:r w:rsidR="008728F0" w:rsidRPr="008728F0">
        <w:rPr>
          <w:rFonts w:ascii="Simplified Arabic" w:hAnsi="Simplified Arabic" w:cs="Simplified Arabic" w:hint="cs"/>
          <w:sz w:val="26"/>
          <w:szCs w:val="26"/>
          <w:rtl/>
          <w:lang w:bidi="ar-SY"/>
        </w:rPr>
        <w:t>ل</w:t>
      </w:r>
      <w:r w:rsidR="008728F0" w:rsidRPr="008728F0">
        <w:rPr>
          <w:rFonts w:ascii="Simplified Arabic" w:hAnsi="Simplified Arabic" w:cs="Simplified Arabic"/>
          <w:sz w:val="26"/>
          <w:szCs w:val="26"/>
          <w:rtl/>
          <w:lang w:bidi="ar-SY"/>
        </w:rPr>
        <w:t>ى الفقر والبطالة واللا</w:t>
      </w:r>
      <w:r w:rsidR="009C4CE8">
        <w:rPr>
          <w:rFonts w:ascii="Simplified Arabic" w:hAnsi="Simplified Arabic" w:cs="Simplified Arabic"/>
          <w:sz w:val="26"/>
          <w:szCs w:val="26"/>
          <w:rtl/>
          <w:lang w:bidi="ar-SY"/>
        </w:rPr>
        <w:t xml:space="preserve">مساواة. </w:t>
      </w:r>
      <w:r w:rsidR="0082624B">
        <w:rPr>
          <w:rFonts w:ascii="Simplified Arabic" w:hAnsi="Simplified Arabic" w:cs="Simplified Arabic" w:hint="cs"/>
          <w:sz w:val="26"/>
          <w:szCs w:val="26"/>
          <w:rtl/>
          <w:lang w:bidi="ar-SY"/>
        </w:rPr>
        <w:t>كما</w:t>
      </w:r>
      <w:r w:rsidR="008728F0" w:rsidRPr="008728F0">
        <w:rPr>
          <w:rFonts w:ascii="Simplified Arabic" w:hAnsi="Simplified Arabic" w:cs="Simplified Arabic"/>
          <w:sz w:val="26"/>
          <w:szCs w:val="26"/>
          <w:rtl/>
          <w:lang w:bidi="ar-SY"/>
        </w:rPr>
        <w:t xml:space="preserve"> رك</w:t>
      </w:r>
      <w:r w:rsidR="009C4CE8">
        <w:rPr>
          <w:rFonts w:ascii="Simplified Arabic" w:hAnsi="Simplified Arabic" w:cs="Simplified Arabic" w:hint="cs"/>
          <w:sz w:val="26"/>
          <w:szCs w:val="26"/>
          <w:rtl/>
          <w:lang w:bidi="ar-SY"/>
        </w:rPr>
        <w:t>ّ</w:t>
      </w:r>
      <w:r w:rsidR="008728F0" w:rsidRPr="008728F0">
        <w:rPr>
          <w:rFonts w:ascii="Simplified Arabic" w:hAnsi="Simplified Arabic" w:cs="Simplified Arabic"/>
          <w:sz w:val="26"/>
          <w:szCs w:val="26"/>
          <w:rtl/>
          <w:lang w:bidi="ar-SY"/>
        </w:rPr>
        <w:t>ز المحور بوجه خاص ع</w:t>
      </w:r>
      <w:r w:rsidR="008728F0" w:rsidRPr="008728F0">
        <w:rPr>
          <w:rFonts w:ascii="Simplified Arabic" w:hAnsi="Simplified Arabic" w:cs="Simplified Arabic" w:hint="cs"/>
          <w:sz w:val="26"/>
          <w:szCs w:val="26"/>
          <w:rtl/>
          <w:lang w:bidi="ar-SY"/>
        </w:rPr>
        <w:t>ل</w:t>
      </w:r>
      <w:r w:rsidR="008728F0" w:rsidRPr="008728F0">
        <w:rPr>
          <w:rFonts w:ascii="Simplified Arabic" w:hAnsi="Simplified Arabic" w:cs="Simplified Arabic"/>
          <w:sz w:val="26"/>
          <w:szCs w:val="26"/>
          <w:rtl/>
          <w:lang w:bidi="ar-SY"/>
        </w:rPr>
        <w:t>ى قضايا النمو</w:t>
      </w:r>
      <w:r w:rsidR="008728F0" w:rsidRPr="008728F0">
        <w:rPr>
          <w:rFonts w:ascii="Simplified Arabic" w:hAnsi="Simplified Arabic" w:cs="Simplified Arabic" w:hint="cs"/>
          <w:sz w:val="26"/>
          <w:szCs w:val="26"/>
          <w:rtl/>
          <w:lang w:bidi="ar-SY"/>
        </w:rPr>
        <w:t xml:space="preserve"> </w:t>
      </w:r>
      <w:r w:rsidR="008728F0" w:rsidRPr="008728F0">
        <w:rPr>
          <w:rFonts w:ascii="Simplified Arabic" w:hAnsi="Simplified Arabic" w:cs="Simplified Arabic"/>
          <w:sz w:val="26"/>
          <w:szCs w:val="26"/>
          <w:rtl/>
          <w:lang w:bidi="ar-SY"/>
        </w:rPr>
        <w:t>التشميلي والتوازن القطاعي واستقرار المالية العامة وسعر ال</w:t>
      </w:r>
      <w:r w:rsidR="008728F0" w:rsidRPr="008728F0">
        <w:rPr>
          <w:rFonts w:ascii="Simplified Arabic" w:hAnsi="Simplified Arabic" w:cs="Simplified Arabic" w:hint="cs"/>
          <w:sz w:val="26"/>
          <w:szCs w:val="26"/>
          <w:rtl/>
          <w:lang w:bidi="ar-SY"/>
        </w:rPr>
        <w:t>ص</w:t>
      </w:r>
      <w:r w:rsidR="008728F0" w:rsidRPr="008728F0">
        <w:rPr>
          <w:rFonts w:ascii="Simplified Arabic" w:hAnsi="Simplified Arabic" w:cs="Simplified Arabic"/>
          <w:sz w:val="26"/>
          <w:szCs w:val="26"/>
          <w:rtl/>
          <w:lang w:bidi="ar-SY"/>
        </w:rPr>
        <w:t>رف.</w:t>
      </w:r>
      <w:r w:rsidR="00706D2F">
        <w:rPr>
          <w:rFonts w:ascii="Simplified Arabic" w:hAnsi="Simplified Arabic" w:cs="Simplified Arabic" w:hint="cs"/>
          <w:sz w:val="26"/>
          <w:szCs w:val="26"/>
          <w:rtl/>
          <w:lang w:bidi="ar-SY"/>
        </w:rPr>
        <w:t xml:space="preserve"> وقد تضمن </w:t>
      </w:r>
      <w:r w:rsidR="00706D2F" w:rsidRPr="00706D2F">
        <w:rPr>
          <w:rFonts w:ascii="Simplified Arabic" w:hAnsi="Simplified Arabic" w:cs="Simplified Arabic" w:hint="cs"/>
          <w:sz w:val="26"/>
          <w:szCs w:val="26"/>
          <w:rtl/>
          <w:lang w:bidi="ar-SY"/>
        </w:rPr>
        <w:t>البرنامج الوطني لسورية فيما بعد الحرب</w:t>
      </w:r>
      <w:r w:rsidR="00706D2F" w:rsidRPr="00706D2F">
        <w:rPr>
          <w:rFonts w:ascii="Simplified Arabic" w:hAnsi="Simplified Arabic" w:cs="Simplified Arabic"/>
          <w:sz w:val="26"/>
          <w:szCs w:val="26"/>
          <w:rtl/>
          <w:lang w:bidi="ar-SY"/>
        </w:rPr>
        <w:t>–</w:t>
      </w:r>
      <w:r w:rsidR="00706D2F" w:rsidRPr="00706D2F">
        <w:rPr>
          <w:rFonts w:ascii="Simplified Arabic" w:hAnsi="Simplified Arabic" w:cs="Simplified Arabic" w:hint="cs"/>
          <w:sz w:val="26"/>
          <w:szCs w:val="26"/>
          <w:rtl/>
          <w:lang w:bidi="ar-SY"/>
        </w:rPr>
        <w:t xml:space="preserve"> استراتيجية </w:t>
      </w:r>
      <w:r w:rsidR="00706D2F" w:rsidRPr="00C15FBB">
        <w:rPr>
          <w:rFonts w:asciiTheme="majorBidi" w:hAnsiTheme="majorBidi" w:cstheme="majorBidi"/>
          <w:sz w:val="26"/>
          <w:szCs w:val="26"/>
          <w:lang w:bidi="ar-SY"/>
        </w:rPr>
        <w:t>2030</w:t>
      </w:r>
      <w:r w:rsidR="00706D2F">
        <w:rPr>
          <w:rFonts w:ascii="Simplified Arabic" w:hAnsi="Simplified Arabic" w:cs="Simplified Arabic" w:hint="cs"/>
          <w:sz w:val="26"/>
          <w:szCs w:val="26"/>
          <w:rtl/>
          <w:lang w:bidi="ar-SY"/>
        </w:rPr>
        <w:t xml:space="preserve"> على العديد من البرامج الفرعية التي تحقق هذه ا</w:t>
      </w:r>
      <w:r w:rsidR="009C4CE8">
        <w:rPr>
          <w:rFonts w:ascii="Simplified Arabic" w:hAnsi="Simplified Arabic" w:cs="Simplified Arabic" w:hint="cs"/>
          <w:sz w:val="26"/>
          <w:szCs w:val="26"/>
          <w:rtl/>
          <w:lang w:bidi="ar-SY"/>
        </w:rPr>
        <w:t>لقضايا</w:t>
      </w:r>
      <w:r w:rsidR="00706D2F">
        <w:rPr>
          <w:rFonts w:ascii="Simplified Arabic" w:hAnsi="Simplified Arabic" w:cs="Simplified Arabic" w:hint="cs"/>
          <w:sz w:val="26"/>
          <w:szCs w:val="26"/>
          <w:rtl/>
          <w:lang w:bidi="ar-SY"/>
        </w:rPr>
        <w:t xml:space="preserve"> والتي يتم </w:t>
      </w:r>
      <w:r w:rsidR="0082624B">
        <w:rPr>
          <w:rFonts w:ascii="Simplified Arabic" w:hAnsi="Simplified Arabic" w:cs="Simplified Arabic" w:hint="cs"/>
          <w:sz w:val="26"/>
          <w:szCs w:val="26"/>
          <w:rtl/>
          <w:lang w:bidi="ar-SY"/>
        </w:rPr>
        <w:t xml:space="preserve">العمل على </w:t>
      </w:r>
      <w:r w:rsidR="00706D2F">
        <w:rPr>
          <w:rFonts w:ascii="Simplified Arabic" w:hAnsi="Simplified Arabic" w:cs="Simplified Arabic" w:hint="cs"/>
          <w:sz w:val="26"/>
          <w:szCs w:val="26"/>
          <w:rtl/>
          <w:lang w:bidi="ar-SY"/>
        </w:rPr>
        <w:t>تنفيذ</w:t>
      </w:r>
      <w:r w:rsidR="0082624B">
        <w:rPr>
          <w:rFonts w:ascii="Simplified Arabic" w:hAnsi="Simplified Arabic" w:cs="Simplified Arabic" w:hint="cs"/>
          <w:sz w:val="26"/>
          <w:szCs w:val="26"/>
          <w:rtl/>
          <w:lang w:bidi="ar-SY"/>
        </w:rPr>
        <w:t>ها</w:t>
      </w:r>
      <w:r w:rsidR="00706D2F">
        <w:rPr>
          <w:rFonts w:ascii="Simplified Arabic" w:hAnsi="Simplified Arabic" w:cs="Simplified Arabic" w:hint="cs"/>
          <w:sz w:val="26"/>
          <w:szCs w:val="26"/>
          <w:rtl/>
          <w:lang w:bidi="ar-SY"/>
        </w:rPr>
        <w:t xml:space="preserve"> حالياً ومن أهمها (</w:t>
      </w:r>
      <w:r w:rsidR="00292DAD" w:rsidRPr="00C15FBB">
        <w:rPr>
          <w:rFonts w:ascii="Simplified Arabic" w:hAnsi="Simplified Arabic" w:cs="Simplified Arabic"/>
          <w:sz w:val="26"/>
          <w:szCs w:val="26"/>
          <w:rtl/>
          <w:lang w:bidi="ar-SY"/>
        </w:rPr>
        <w:t>البرنامج الوطني للتنمية الزراعية، البرنامج الوطني للنهوض بالصناعة</w:t>
      </w:r>
      <w:r w:rsidR="00292DAD" w:rsidRPr="00C15FBB">
        <w:rPr>
          <w:rFonts w:ascii="Simplified Arabic" w:hAnsi="Simplified Arabic" w:cs="Simplified Arabic" w:hint="cs"/>
          <w:sz w:val="26"/>
          <w:szCs w:val="26"/>
          <w:rtl/>
          <w:lang w:bidi="ar-SY"/>
        </w:rPr>
        <w:t xml:space="preserve">، </w:t>
      </w:r>
      <w:r w:rsidR="00292DAD" w:rsidRPr="00C15FBB">
        <w:rPr>
          <w:rFonts w:ascii="Simplified Arabic" w:hAnsi="Simplified Arabic" w:cs="Simplified Arabic"/>
          <w:sz w:val="26"/>
          <w:szCs w:val="26"/>
          <w:rtl/>
          <w:lang w:bidi="ar-SY"/>
        </w:rPr>
        <w:t xml:space="preserve">برنامج التشغيل من أجل النمو التشميلي، </w:t>
      </w:r>
      <w:r w:rsidR="00C15FBB" w:rsidRPr="00C15FBB">
        <w:rPr>
          <w:rFonts w:ascii="Simplified Arabic" w:hAnsi="Simplified Arabic" w:cs="Simplified Arabic"/>
          <w:sz w:val="26"/>
          <w:szCs w:val="26"/>
          <w:rtl/>
          <w:lang w:bidi="ar-SY"/>
        </w:rPr>
        <w:t>برنامج الأمن الغذائي</w:t>
      </w:r>
      <w:r w:rsidR="00305B03">
        <w:rPr>
          <w:rFonts w:ascii="Simplified Arabic" w:hAnsi="Simplified Arabic" w:cs="Simplified Arabic" w:hint="cs"/>
          <w:sz w:val="26"/>
          <w:szCs w:val="26"/>
          <w:rtl/>
          <w:lang w:bidi="ar-SY"/>
        </w:rPr>
        <w:t xml:space="preserve">، </w:t>
      </w:r>
      <w:r w:rsidR="00C15FBB" w:rsidRPr="00C15FBB">
        <w:rPr>
          <w:rFonts w:ascii="Simplified Arabic" w:hAnsi="Simplified Arabic" w:cs="Simplified Arabic" w:hint="cs"/>
          <w:sz w:val="26"/>
          <w:szCs w:val="26"/>
          <w:rtl/>
          <w:lang w:bidi="ar-SY"/>
        </w:rPr>
        <w:t>...).</w:t>
      </w:r>
    </w:p>
    <w:p w14:paraId="700AD945" w14:textId="77777777" w:rsidR="00F32F66" w:rsidRPr="00F32F66" w:rsidRDefault="00F32F66" w:rsidP="00F32F66">
      <w:pPr>
        <w:tabs>
          <w:tab w:val="left" w:pos="2981"/>
        </w:tabs>
        <w:bidi/>
        <w:spacing w:after="0" w:line="240" w:lineRule="auto"/>
        <w:ind w:left="270"/>
        <w:jc w:val="both"/>
        <w:rPr>
          <w:rFonts w:ascii="Simplified Arabic" w:hAnsi="Simplified Arabic" w:cs="Simplified Arabic"/>
          <w:sz w:val="10"/>
          <w:szCs w:val="10"/>
          <w:rtl/>
          <w:lang w:bidi="ar-SY"/>
        </w:rPr>
      </w:pPr>
    </w:p>
    <w:p w14:paraId="1F71FF21" w14:textId="7E0A667E" w:rsidR="00DE0AB3" w:rsidRPr="00F32F66" w:rsidRDefault="00DE0AB3" w:rsidP="00F32F66">
      <w:pPr>
        <w:tabs>
          <w:tab w:val="left" w:pos="2981"/>
        </w:tabs>
        <w:bidi/>
        <w:spacing w:after="0" w:line="240" w:lineRule="auto"/>
        <w:ind w:left="270"/>
        <w:jc w:val="both"/>
        <w:rPr>
          <w:rFonts w:ascii="Simplified Arabic" w:hAnsi="Simplified Arabic" w:cs="Simplified Arabic"/>
          <w:sz w:val="26"/>
          <w:szCs w:val="26"/>
          <w:rtl/>
          <w:lang w:bidi="ar-SY"/>
        </w:rPr>
      </w:pPr>
      <w:r w:rsidRPr="00F32F66">
        <w:rPr>
          <w:rFonts w:ascii="Simplified Arabic" w:hAnsi="Simplified Arabic" w:cs="Simplified Arabic" w:hint="cs"/>
          <w:sz w:val="26"/>
          <w:szCs w:val="26"/>
          <w:rtl/>
          <w:lang w:bidi="ar-SY"/>
        </w:rPr>
        <w:t>اتبعت الحكومة السورية سياسات التمكين الاجتماعية من خلال تنفيذ تدخلات برامجية لاستهداف الفقراء عبر تحسين دخل الأسر (المساعدات الإنسانية، منح القروض....) ومن خلال تنفيذ البرامج والمشاريع والأنشطة للسكان الأكثر فقراً عن طريق تعزيز القطاعات الإنتاجية لتوليد فرص العمل ومن أهمها، (تطوير عمل صناديق المعونة الاجتماعية للفئات الأشد فقراً والمشاريع مولدة للدخل وفرص العمل، تطوير عمل المجتمع الأهلي والتعاون والشراكة معه والاستفادة من المبادرات التطوعية، والعمل على اصدار قوانين استثمار جديدة لتخفيف آثار الأزمة الإنسانية والنهوض بمختلف أوجه النشاط الاقتصادي والاجتماعي).</w:t>
      </w:r>
    </w:p>
    <w:p w14:paraId="735548FC" w14:textId="77777777" w:rsidR="00DE0AB3" w:rsidRPr="006E6423" w:rsidRDefault="00DE0AB3" w:rsidP="00D67B35">
      <w:pPr>
        <w:pStyle w:val="ListParagraph"/>
        <w:bidi/>
        <w:spacing w:after="0" w:line="240" w:lineRule="auto"/>
        <w:ind w:left="270"/>
        <w:rPr>
          <w:rFonts w:ascii="Simplified Arabic" w:hAnsi="Simplified Arabic" w:cs="Simplified Arabic"/>
          <w:sz w:val="10"/>
          <w:szCs w:val="10"/>
          <w:rtl/>
          <w:lang w:bidi="ar-SY"/>
        </w:rPr>
      </w:pPr>
    </w:p>
    <w:p w14:paraId="353E548F" w14:textId="01F6BB99" w:rsidR="00D67B35" w:rsidRDefault="00DE0AB3" w:rsidP="00FB444D">
      <w:pPr>
        <w:pStyle w:val="ListParagraph"/>
        <w:bidi/>
        <w:spacing w:after="0" w:line="240" w:lineRule="auto"/>
        <w:ind w:left="270"/>
        <w:jc w:val="both"/>
        <w:rPr>
          <w:rFonts w:ascii="Simplified Arabic" w:hAnsi="Simplified Arabic" w:cs="Simplified Arabic"/>
          <w:sz w:val="26"/>
          <w:szCs w:val="26"/>
          <w:rtl/>
          <w:lang w:bidi="ar-SY"/>
        </w:rPr>
      </w:pPr>
      <w:r>
        <w:rPr>
          <w:rFonts w:ascii="Simplified Arabic" w:hAnsi="Simplified Arabic" w:cs="Simplified Arabic" w:hint="cs"/>
          <w:sz w:val="26"/>
          <w:szCs w:val="26"/>
          <w:rtl/>
        </w:rPr>
        <w:t xml:space="preserve">كما </w:t>
      </w:r>
      <w:r w:rsidRPr="00A01091">
        <w:rPr>
          <w:rFonts w:ascii="Simplified Arabic" w:hAnsi="Simplified Arabic" w:cs="Simplified Arabic"/>
          <w:sz w:val="26"/>
          <w:szCs w:val="26"/>
          <w:rtl/>
        </w:rPr>
        <w:t xml:space="preserve">استمرت الحكومة السورية في تقديم الدعم بكافة أشكاله للأسر السورية خلال فترة الحرب على سورية </w:t>
      </w:r>
      <w:r>
        <w:rPr>
          <w:rFonts w:ascii="Simplified Arabic" w:hAnsi="Simplified Arabic" w:cs="Simplified Arabic" w:hint="cs"/>
          <w:sz w:val="26"/>
          <w:szCs w:val="26"/>
          <w:rtl/>
        </w:rPr>
        <w:t xml:space="preserve">من خلال </w:t>
      </w:r>
      <w:r w:rsidRPr="00A01091">
        <w:rPr>
          <w:rFonts w:ascii="Simplified Arabic" w:hAnsi="Simplified Arabic" w:cs="Simplified Arabic"/>
          <w:sz w:val="26"/>
          <w:szCs w:val="26"/>
          <w:rtl/>
        </w:rPr>
        <w:t>دعم</w:t>
      </w:r>
      <w:r w:rsidR="0082624B">
        <w:rPr>
          <w:rFonts w:ascii="Simplified Arabic" w:hAnsi="Simplified Arabic" w:cs="Simplified Arabic" w:hint="cs"/>
          <w:sz w:val="26"/>
          <w:szCs w:val="26"/>
          <w:rtl/>
        </w:rPr>
        <w:t xml:space="preserve"> بعض</w:t>
      </w:r>
      <w:r w:rsidRPr="00A01091">
        <w:rPr>
          <w:rFonts w:ascii="Simplified Arabic" w:hAnsi="Simplified Arabic" w:cs="Simplified Arabic"/>
          <w:sz w:val="26"/>
          <w:szCs w:val="26"/>
          <w:rtl/>
        </w:rPr>
        <w:t xml:space="preserve"> أسعار السلع والخدمات </w:t>
      </w:r>
      <w:r>
        <w:rPr>
          <w:rFonts w:ascii="Simplified Arabic" w:hAnsi="Simplified Arabic" w:cs="Simplified Arabic" w:hint="cs"/>
          <w:sz w:val="26"/>
          <w:szCs w:val="26"/>
          <w:rtl/>
        </w:rPr>
        <w:t xml:space="preserve">وخاصة الدعم الموجه للسلع الغذائية الأساسية حيث </w:t>
      </w:r>
      <w:r w:rsidRPr="00A01091">
        <w:rPr>
          <w:rFonts w:ascii="Simplified Arabic" w:hAnsi="Simplified Arabic" w:cs="Simplified Arabic"/>
          <w:sz w:val="26"/>
          <w:szCs w:val="26"/>
          <w:rtl/>
        </w:rPr>
        <w:t xml:space="preserve">شمل الدعم الخبز والسلع التموينية، وقد حافظت سورية على نسب دعم مرتفعة لجميع مكونات الدعم الأسري وخاصة ما يتعلق بدعم المواد التموينية التي بقيت نسبتها مرتفعة بالرغم من ازدياد كلف النقل والاستيراد حيث قُدر الحجم الإجمالي للدعم في عام </w:t>
      </w:r>
      <w:r w:rsidRPr="006E6423">
        <w:rPr>
          <w:rFonts w:asciiTheme="majorBidi" w:hAnsiTheme="majorBidi" w:cstheme="majorBidi"/>
          <w:sz w:val="26"/>
          <w:szCs w:val="26"/>
        </w:rPr>
        <w:t>2018</w:t>
      </w:r>
      <w:r w:rsidRPr="00A01091">
        <w:rPr>
          <w:rFonts w:ascii="Simplified Arabic" w:hAnsi="Simplified Arabic" w:cs="Simplified Arabic"/>
          <w:sz w:val="26"/>
          <w:szCs w:val="26"/>
          <w:rtl/>
          <w:lang w:bidi="ar-SY"/>
        </w:rPr>
        <w:t xml:space="preserve"> بحوالي </w:t>
      </w:r>
      <w:r w:rsidRPr="006E6423">
        <w:rPr>
          <w:rFonts w:asciiTheme="majorBidi" w:hAnsiTheme="majorBidi" w:cstheme="majorBidi"/>
          <w:sz w:val="26"/>
          <w:szCs w:val="26"/>
        </w:rPr>
        <w:t>1,360</w:t>
      </w:r>
      <w:r w:rsidRPr="00A01091">
        <w:rPr>
          <w:rFonts w:ascii="Simplified Arabic" w:hAnsi="Simplified Arabic" w:cs="Simplified Arabic"/>
          <w:sz w:val="26"/>
          <w:szCs w:val="26"/>
          <w:rtl/>
          <w:lang w:bidi="ar-SY"/>
        </w:rPr>
        <w:t xml:space="preserve"> مليار ليرة سورية.</w:t>
      </w:r>
    </w:p>
    <w:p w14:paraId="09AA06BE" w14:textId="77777777" w:rsidR="00D67B35" w:rsidRPr="00D67B35" w:rsidRDefault="00D67B35" w:rsidP="00D67B35">
      <w:pPr>
        <w:pStyle w:val="ListParagraph"/>
        <w:bidi/>
        <w:spacing w:after="0" w:line="240" w:lineRule="auto"/>
        <w:ind w:left="270"/>
        <w:rPr>
          <w:rFonts w:ascii="Simplified Arabic" w:hAnsi="Simplified Arabic" w:cs="Simplified Arabic"/>
          <w:sz w:val="10"/>
          <w:szCs w:val="10"/>
          <w:rtl/>
          <w:lang w:bidi="ar-SY"/>
        </w:rPr>
      </w:pPr>
    </w:p>
    <w:p w14:paraId="2828A653" w14:textId="63DAB479" w:rsidR="00DE0AB3" w:rsidRDefault="00DE0AB3" w:rsidP="00FB444D">
      <w:pPr>
        <w:pStyle w:val="ListParagraph"/>
        <w:bidi/>
        <w:spacing w:after="0" w:line="240" w:lineRule="auto"/>
        <w:ind w:left="270"/>
        <w:jc w:val="both"/>
        <w:rPr>
          <w:rFonts w:ascii="Simplified Arabic" w:hAnsi="Simplified Arabic" w:cs="Simplified Arabic"/>
          <w:sz w:val="26"/>
          <w:szCs w:val="26"/>
          <w:rtl/>
          <w:lang w:bidi="ar-SY"/>
        </w:rPr>
      </w:pPr>
      <w:r>
        <w:rPr>
          <w:rFonts w:ascii="Simplified Arabic" w:hAnsi="Simplified Arabic" w:cs="Simplified Arabic" w:hint="cs"/>
          <w:sz w:val="26"/>
          <w:szCs w:val="26"/>
          <w:rtl/>
          <w:lang w:bidi="ar-SY"/>
        </w:rPr>
        <w:t xml:space="preserve">أولت الحكومة السورية اهتماماً كبيراً بالقطاع الزراعي باعتباره يعزز الأمن الغذائي ويقلص الفقر ويحقق الاستقرار السكاني، إذ ارتفعت نسبة الإنفاق الاستثماري على قطاع الزراعة من </w:t>
      </w:r>
      <w:r w:rsidRPr="00CA3DEA">
        <w:rPr>
          <w:rFonts w:asciiTheme="majorBidi" w:hAnsiTheme="majorBidi" w:cstheme="majorBidi"/>
          <w:sz w:val="26"/>
          <w:szCs w:val="26"/>
          <w:lang w:bidi="ar-SY"/>
        </w:rPr>
        <w:t>4.2</w:t>
      </w:r>
      <w:r w:rsidRPr="00CA3DEA">
        <w:rPr>
          <w:rFonts w:asciiTheme="majorBidi" w:hAnsiTheme="majorBidi" w:cstheme="majorBidi"/>
          <w:sz w:val="26"/>
          <w:szCs w:val="26"/>
          <w:rtl/>
          <w:lang w:bidi="ar-SY"/>
        </w:rPr>
        <w:t>%</w:t>
      </w:r>
      <w:r w:rsidRPr="00D67B35">
        <w:rPr>
          <w:rFonts w:ascii="Simplified Arabic" w:hAnsi="Simplified Arabic" w:cs="Simplified Arabic"/>
          <w:sz w:val="26"/>
          <w:szCs w:val="26"/>
          <w:rtl/>
          <w:lang w:bidi="ar-SY"/>
        </w:rPr>
        <w:t xml:space="preserve"> </w:t>
      </w:r>
      <w:r>
        <w:rPr>
          <w:rFonts w:ascii="Simplified Arabic" w:hAnsi="Simplified Arabic" w:cs="Simplified Arabic" w:hint="cs"/>
          <w:sz w:val="26"/>
          <w:szCs w:val="26"/>
          <w:rtl/>
          <w:lang w:bidi="ar-SY"/>
        </w:rPr>
        <w:t>في عام</w:t>
      </w:r>
      <w:r w:rsidRPr="00CA3DEA">
        <w:rPr>
          <w:rFonts w:asciiTheme="majorBidi" w:hAnsiTheme="majorBidi" w:cstheme="majorBidi"/>
          <w:sz w:val="26"/>
          <w:szCs w:val="26"/>
          <w:lang w:bidi="ar-SY"/>
        </w:rPr>
        <w:t>2015</w:t>
      </w:r>
      <w:r w:rsidR="00CA3DEA">
        <w:rPr>
          <w:rFonts w:ascii="Simplified Arabic" w:hAnsi="Simplified Arabic" w:cs="Simplified Arabic"/>
          <w:sz w:val="26"/>
          <w:szCs w:val="26"/>
          <w:lang w:bidi="ar-SY"/>
        </w:rPr>
        <w:t xml:space="preserve"> </w:t>
      </w:r>
      <w:r>
        <w:rPr>
          <w:rFonts w:ascii="Simplified Arabic" w:hAnsi="Simplified Arabic" w:cs="Simplified Arabic" w:hint="cs"/>
          <w:sz w:val="26"/>
          <w:szCs w:val="26"/>
          <w:rtl/>
          <w:lang w:bidi="ar-SY"/>
        </w:rPr>
        <w:t xml:space="preserve">، ليصل إلى </w:t>
      </w:r>
      <w:r w:rsidRPr="00CA3DEA">
        <w:rPr>
          <w:rFonts w:asciiTheme="majorBidi" w:hAnsiTheme="majorBidi" w:cstheme="majorBidi"/>
          <w:sz w:val="26"/>
          <w:szCs w:val="26"/>
          <w:lang w:bidi="ar-SY"/>
        </w:rPr>
        <w:t>5.1</w:t>
      </w:r>
      <w:r w:rsidRPr="00CA3DEA">
        <w:rPr>
          <w:rFonts w:asciiTheme="majorBidi" w:hAnsiTheme="majorBidi" w:cstheme="majorBidi" w:hint="cs"/>
          <w:sz w:val="26"/>
          <w:szCs w:val="26"/>
          <w:rtl/>
          <w:lang w:bidi="ar-SY"/>
        </w:rPr>
        <w:t xml:space="preserve">% </w:t>
      </w:r>
      <w:r>
        <w:rPr>
          <w:rFonts w:ascii="Simplified Arabic" w:hAnsi="Simplified Arabic" w:cs="Simplified Arabic" w:hint="cs"/>
          <w:sz w:val="26"/>
          <w:szCs w:val="26"/>
          <w:rtl/>
          <w:lang w:bidi="ar-SY"/>
        </w:rPr>
        <w:t xml:space="preserve">في عام </w:t>
      </w:r>
      <w:r w:rsidRPr="00CA3DEA">
        <w:rPr>
          <w:rFonts w:asciiTheme="majorBidi" w:hAnsiTheme="majorBidi" w:cstheme="majorBidi"/>
          <w:sz w:val="26"/>
          <w:szCs w:val="26"/>
          <w:lang w:bidi="ar-SY"/>
        </w:rPr>
        <w:t>2018</w:t>
      </w:r>
      <w:r>
        <w:rPr>
          <w:rFonts w:ascii="Simplified Arabic" w:hAnsi="Simplified Arabic" w:cs="Simplified Arabic" w:hint="cs"/>
          <w:sz w:val="26"/>
          <w:szCs w:val="26"/>
          <w:rtl/>
          <w:lang w:bidi="ar-SY"/>
        </w:rPr>
        <w:t>، وكنوع من عودة الاكتفاء الذاتي إلى الاقتصاد السوري فقد شهد انتاج الحبوب ارتفاعاً ملحوظاً نتيجة لعودة الاستقرار في العديد من مناطق انتاج الحبوب وتمكن المزارع</w:t>
      </w:r>
      <w:r w:rsidR="00941446">
        <w:rPr>
          <w:rFonts w:ascii="Simplified Arabic" w:hAnsi="Simplified Arabic" w:cs="Simplified Arabic" w:hint="cs"/>
          <w:sz w:val="26"/>
          <w:szCs w:val="26"/>
          <w:rtl/>
          <w:lang w:bidi="ar-SY"/>
        </w:rPr>
        <w:t>و</w:t>
      </w:r>
      <w:r>
        <w:rPr>
          <w:rFonts w:ascii="Simplified Arabic" w:hAnsi="Simplified Arabic" w:cs="Simplified Arabic" w:hint="cs"/>
          <w:sz w:val="26"/>
          <w:szCs w:val="26"/>
          <w:rtl/>
          <w:lang w:bidi="ar-SY"/>
        </w:rPr>
        <w:t>ن من الوصول إلى أراضيهم لزراعتها</w:t>
      </w:r>
      <w:r w:rsidR="00941446">
        <w:rPr>
          <w:rFonts w:ascii="Simplified Arabic" w:hAnsi="Simplified Arabic" w:cs="Simplified Arabic" w:hint="cs"/>
          <w:sz w:val="26"/>
          <w:szCs w:val="26"/>
          <w:rtl/>
          <w:lang w:bidi="ar-SY"/>
        </w:rPr>
        <w:t>.</w:t>
      </w:r>
      <w:r>
        <w:rPr>
          <w:rFonts w:ascii="Simplified Arabic" w:hAnsi="Simplified Arabic" w:cs="Simplified Arabic" w:hint="cs"/>
          <w:sz w:val="26"/>
          <w:szCs w:val="26"/>
          <w:rtl/>
          <w:lang w:bidi="ar-SY"/>
        </w:rPr>
        <w:t xml:space="preserve"> </w:t>
      </w:r>
      <w:r w:rsidR="00D67B35" w:rsidRPr="00D67B35">
        <w:rPr>
          <w:rFonts w:ascii="Simplified Arabic" w:hAnsi="Simplified Arabic" w:cs="Simplified Arabic"/>
          <w:sz w:val="26"/>
          <w:szCs w:val="26"/>
          <w:rtl/>
          <w:lang w:bidi="ar-SY"/>
        </w:rPr>
        <w:t>وع</w:t>
      </w:r>
      <w:r w:rsidR="00D67B35" w:rsidRPr="00D67B35">
        <w:rPr>
          <w:rFonts w:ascii="Simplified Arabic" w:hAnsi="Simplified Arabic" w:cs="Simplified Arabic" w:hint="cs"/>
          <w:sz w:val="26"/>
          <w:szCs w:val="26"/>
          <w:rtl/>
          <w:lang w:bidi="ar-SY"/>
        </w:rPr>
        <w:t>ل</w:t>
      </w:r>
      <w:r w:rsidR="00D67B35" w:rsidRPr="00D67B35">
        <w:rPr>
          <w:rFonts w:ascii="Simplified Arabic" w:hAnsi="Simplified Arabic" w:cs="Simplified Arabic"/>
          <w:sz w:val="26"/>
          <w:szCs w:val="26"/>
          <w:rtl/>
          <w:lang w:bidi="ar-SY"/>
        </w:rPr>
        <w:t>ى الرغم من عودة إنتاج الحبوب وبداية التحسن في تحقيق الاكتفاء الذاتي، فإن ذلك الاكتفاء ما زال غ</w:t>
      </w:r>
      <w:r w:rsidR="00D67B35" w:rsidRPr="00D67B35">
        <w:rPr>
          <w:rFonts w:ascii="Simplified Arabic" w:hAnsi="Simplified Arabic" w:cs="Simplified Arabic" w:hint="cs"/>
          <w:sz w:val="26"/>
          <w:szCs w:val="26"/>
          <w:rtl/>
          <w:lang w:bidi="ar-SY"/>
        </w:rPr>
        <w:t>ي</w:t>
      </w:r>
      <w:r w:rsidR="00D67B35" w:rsidRPr="00D67B35">
        <w:rPr>
          <w:rFonts w:ascii="Simplified Arabic" w:hAnsi="Simplified Arabic" w:cs="Simplified Arabic"/>
          <w:sz w:val="26"/>
          <w:szCs w:val="26"/>
          <w:rtl/>
          <w:lang w:bidi="ar-SY"/>
        </w:rPr>
        <w:t>ر مستقر استقراراً</w:t>
      </w:r>
      <w:r w:rsidR="00D67B35" w:rsidRPr="00D67B35">
        <w:rPr>
          <w:rFonts w:ascii="Simplified Arabic" w:hAnsi="Simplified Arabic" w:cs="Simplified Arabic" w:hint="cs"/>
          <w:sz w:val="26"/>
          <w:szCs w:val="26"/>
          <w:rtl/>
          <w:lang w:bidi="ar-SY"/>
        </w:rPr>
        <w:t xml:space="preserve"> </w:t>
      </w:r>
      <w:r w:rsidR="00D67B35" w:rsidRPr="00D67B35">
        <w:rPr>
          <w:rFonts w:ascii="Simplified Arabic" w:hAnsi="Simplified Arabic" w:cs="Simplified Arabic"/>
          <w:sz w:val="26"/>
          <w:szCs w:val="26"/>
          <w:rtl/>
          <w:lang w:bidi="ar-SY"/>
        </w:rPr>
        <w:t>كام</w:t>
      </w:r>
      <w:r w:rsidR="00D67B35" w:rsidRPr="00D67B35">
        <w:rPr>
          <w:rFonts w:ascii="Simplified Arabic" w:hAnsi="Simplified Arabic" w:cs="Simplified Arabic" w:hint="cs"/>
          <w:sz w:val="26"/>
          <w:szCs w:val="26"/>
          <w:rtl/>
          <w:lang w:bidi="ar-SY"/>
        </w:rPr>
        <w:t>ل</w:t>
      </w:r>
      <w:r w:rsidR="00D67B35" w:rsidRPr="00D67B35">
        <w:rPr>
          <w:rFonts w:ascii="Simplified Arabic" w:hAnsi="Simplified Arabic" w:cs="Simplified Arabic"/>
          <w:sz w:val="26"/>
          <w:szCs w:val="26"/>
          <w:rtl/>
          <w:lang w:bidi="ar-SY"/>
        </w:rPr>
        <w:t>اً، فقد شهدت نسبة الاعت</w:t>
      </w:r>
      <w:r w:rsidR="00D67B35" w:rsidRPr="00D67B35">
        <w:rPr>
          <w:rFonts w:ascii="Simplified Arabic" w:hAnsi="Simplified Arabic" w:cs="Simplified Arabic" w:hint="cs"/>
          <w:sz w:val="26"/>
          <w:szCs w:val="26"/>
          <w:rtl/>
          <w:lang w:bidi="ar-SY"/>
        </w:rPr>
        <w:t>م</w:t>
      </w:r>
      <w:r w:rsidR="00D67B35" w:rsidRPr="00D67B35">
        <w:rPr>
          <w:rFonts w:ascii="Simplified Arabic" w:hAnsi="Simplified Arabic" w:cs="Simplified Arabic"/>
          <w:sz w:val="26"/>
          <w:szCs w:val="26"/>
          <w:rtl/>
          <w:lang w:bidi="ar-SY"/>
        </w:rPr>
        <w:t>اد ع</w:t>
      </w:r>
      <w:r w:rsidR="00CA3DEA">
        <w:rPr>
          <w:rFonts w:ascii="Simplified Arabic" w:hAnsi="Simplified Arabic" w:cs="Simplified Arabic" w:hint="cs"/>
          <w:sz w:val="26"/>
          <w:szCs w:val="26"/>
          <w:rtl/>
          <w:lang w:bidi="ar-SY"/>
        </w:rPr>
        <w:t>لى</w:t>
      </w:r>
      <w:r w:rsidR="00D67B35" w:rsidRPr="00D67B35">
        <w:rPr>
          <w:rFonts w:ascii="Simplified Arabic" w:hAnsi="Simplified Arabic" w:cs="Simplified Arabic"/>
          <w:sz w:val="26"/>
          <w:szCs w:val="26"/>
          <w:rtl/>
          <w:lang w:bidi="ar-SY"/>
        </w:rPr>
        <w:t xml:space="preserve"> المستوردات الغذائية من الحبوب حالة من التقلب الدائم خ</w:t>
      </w:r>
      <w:r w:rsidR="00D67B35" w:rsidRPr="00D67B35">
        <w:rPr>
          <w:rFonts w:ascii="Simplified Arabic" w:hAnsi="Simplified Arabic" w:cs="Simplified Arabic" w:hint="cs"/>
          <w:sz w:val="26"/>
          <w:szCs w:val="26"/>
          <w:rtl/>
          <w:lang w:bidi="ar-SY"/>
        </w:rPr>
        <w:t>ل</w:t>
      </w:r>
      <w:r w:rsidR="00D67B35" w:rsidRPr="00D67B35">
        <w:rPr>
          <w:rFonts w:ascii="Simplified Arabic" w:hAnsi="Simplified Arabic" w:cs="Simplified Arabic"/>
          <w:sz w:val="26"/>
          <w:szCs w:val="26"/>
          <w:rtl/>
          <w:lang w:bidi="ar-SY"/>
        </w:rPr>
        <w:t xml:space="preserve">ال الأعوام </w:t>
      </w:r>
      <w:r w:rsidR="00CA3DEA" w:rsidRPr="00CA3DEA">
        <w:rPr>
          <w:rFonts w:asciiTheme="majorBidi" w:hAnsiTheme="majorBidi" w:cstheme="majorBidi"/>
          <w:sz w:val="26"/>
          <w:szCs w:val="26"/>
        </w:rPr>
        <w:t>2019-2015</w:t>
      </w:r>
      <w:r w:rsidR="00CA3DEA" w:rsidRPr="00CA3DEA">
        <w:rPr>
          <w:rFonts w:asciiTheme="majorBidi" w:hAnsiTheme="majorBidi" w:cstheme="majorBidi" w:hint="cs"/>
          <w:sz w:val="26"/>
          <w:szCs w:val="26"/>
          <w:rtl/>
        </w:rPr>
        <w:t>.</w:t>
      </w:r>
    </w:p>
    <w:p w14:paraId="49C5355E" w14:textId="77777777" w:rsidR="00F32F66" w:rsidRPr="00F32F66" w:rsidRDefault="00F32F66" w:rsidP="00F32F66">
      <w:pPr>
        <w:pStyle w:val="ListParagraph"/>
        <w:bidi/>
        <w:spacing w:after="0" w:line="240" w:lineRule="auto"/>
        <w:ind w:left="270"/>
        <w:jc w:val="both"/>
        <w:rPr>
          <w:rFonts w:ascii="Simplified Arabic" w:hAnsi="Simplified Arabic" w:cs="Simplified Arabic"/>
          <w:sz w:val="10"/>
          <w:szCs w:val="10"/>
          <w:rtl/>
          <w:lang w:bidi="ar-SY"/>
        </w:rPr>
      </w:pPr>
    </w:p>
    <w:p w14:paraId="3A8193B9" w14:textId="39359C2D" w:rsidR="00DE0AB3" w:rsidRDefault="00DE0AB3" w:rsidP="00414853">
      <w:pPr>
        <w:pStyle w:val="ListParagraph"/>
        <w:bidi/>
        <w:spacing w:after="0" w:line="240" w:lineRule="auto"/>
        <w:ind w:left="270"/>
        <w:jc w:val="both"/>
        <w:rPr>
          <w:rFonts w:ascii="Simplified Arabic" w:hAnsi="Simplified Arabic" w:cs="Simplified Arabic"/>
          <w:sz w:val="26"/>
          <w:szCs w:val="26"/>
          <w:rtl/>
          <w:lang w:bidi="ar-SY"/>
        </w:rPr>
      </w:pPr>
      <w:r w:rsidRPr="009D487A">
        <w:rPr>
          <w:rFonts w:ascii="Simplified Arabic" w:hAnsi="Simplified Arabic" w:cs="Simplified Arabic"/>
          <w:sz w:val="26"/>
          <w:szCs w:val="26"/>
          <w:rtl/>
          <w:lang w:bidi="ar-SY"/>
        </w:rPr>
        <w:t xml:space="preserve">خصصت </w:t>
      </w:r>
      <w:r>
        <w:rPr>
          <w:rFonts w:ascii="Simplified Arabic" w:hAnsi="Simplified Arabic" w:cs="Simplified Arabic" w:hint="cs"/>
          <w:sz w:val="26"/>
          <w:szCs w:val="26"/>
          <w:rtl/>
          <w:lang w:bidi="ar-SY"/>
        </w:rPr>
        <w:t>الحكومة السورية</w:t>
      </w:r>
      <w:r w:rsidRPr="009D487A">
        <w:rPr>
          <w:rFonts w:ascii="Simplified Arabic" w:hAnsi="Simplified Arabic" w:cs="Simplified Arabic"/>
          <w:sz w:val="26"/>
          <w:szCs w:val="26"/>
          <w:rtl/>
          <w:lang w:bidi="ar-SY"/>
        </w:rPr>
        <w:t xml:space="preserve"> ميزانية لتمويل جميع إجراءات </w:t>
      </w:r>
      <w:r w:rsidRPr="009D487A">
        <w:rPr>
          <w:rFonts w:ascii="Simplified Arabic" w:hAnsi="Simplified Arabic" w:cs="Simplified Arabic" w:hint="cs"/>
          <w:sz w:val="26"/>
          <w:szCs w:val="26"/>
          <w:rtl/>
          <w:lang w:bidi="ar-SY"/>
        </w:rPr>
        <w:t xml:space="preserve">احتواء </w:t>
      </w:r>
      <w:r>
        <w:rPr>
          <w:rFonts w:ascii="Simplified Arabic" w:hAnsi="Simplified Arabic" w:cs="Simplified Arabic" w:hint="cs"/>
          <w:sz w:val="26"/>
          <w:szCs w:val="26"/>
          <w:rtl/>
          <w:lang w:bidi="ar-SY"/>
        </w:rPr>
        <w:t xml:space="preserve">انتشار </w:t>
      </w:r>
      <w:r w:rsidRPr="009D487A">
        <w:rPr>
          <w:rFonts w:ascii="Simplified Arabic" w:hAnsi="Simplified Arabic" w:cs="Simplified Arabic" w:hint="cs"/>
          <w:sz w:val="26"/>
          <w:szCs w:val="26"/>
          <w:rtl/>
          <w:lang w:bidi="ar-SY"/>
        </w:rPr>
        <w:t>جائحة كوفيد-</w:t>
      </w:r>
      <w:r>
        <w:rPr>
          <w:rFonts w:asciiTheme="majorBidi" w:hAnsiTheme="majorBidi" w:cstheme="majorBidi"/>
          <w:sz w:val="26"/>
          <w:szCs w:val="26"/>
          <w:lang w:bidi="ar-SY"/>
        </w:rPr>
        <w:t>19</w:t>
      </w:r>
      <w:r>
        <w:rPr>
          <w:rFonts w:ascii="Simplified Arabic" w:hAnsi="Simplified Arabic" w:cs="Simplified Arabic" w:hint="cs"/>
          <w:sz w:val="26"/>
          <w:szCs w:val="26"/>
          <w:rtl/>
          <w:lang w:bidi="ar-SY"/>
        </w:rPr>
        <w:t xml:space="preserve">، </w:t>
      </w:r>
      <w:r w:rsidR="008E244F">
        <w:rPr>
          <w:rFonts w:ascii="Simplified Arabic" w:hAnsi="Simplified Arabic" w:cs="Simplified Arabic" w:hint="cs"/>
          <w:sz w:val="26"/>
          <w:szCs w:val="26"/>
          <w:rtl/>
          <w:lang w:bidi="ar-SY"/>
        </w:rPr>
        <w:t xml:space="preserve">حيث تم </w:t>
      </w:r>
      <w:r>
        <w:rPr>
          <w:rFonts w:ascii="Simplified Arabic" w:hAnsi="Simplified Arabic" w:cs="Simplified Arabic" w:hint="cs"/>
          <w:sz w:val="26"/>
          <w:szCs w:val="26"/>
          <w:rtl/>
          <w:lang w:bidi="ar-SY"/>
        </w:rPr>
        <w:t xml:space="preserve">اتخاذ الإجراءات اللازمة </w:t>
      </w:r>
      <w:r w:rsidRPr="009D487A">
        <w:rPr>
          <w:rFonts w:ascii="Simplified Arabic" w:hAnsi="Simplified Arabic" w:cs="Simplified Arabic"/>
          <w:sz w:val="26"/>
          <w:szCs w:val="26"/>
          <w:rtl/>
          <w:lang w:bidi="ar-SY"/>
        </w:rPr>
        <w:t xml:space="preserve">لضمان استمرار الإنتاج </w:t>
      </w:r>
      <w:r>
        <w:rPr>
          <w:rFonts w:ascii="Simplified Arabic" w:hAnsi="Simplified Arabic" w:cs="Simplified Arabic" w:hint="cs"/>
          <w:sz w:val="26"/>
          <w:szCs w:val="26"/>
          <w:rtl/>
          <w:lang w:bidi="ar-SY"/>
        </w:rPr>
        <w:t>وخاصة</w:t>
      </w:r>
      <w:r w:rsidRPr="009D487A">
        <w:rPr>
          <w:rFonts w:ascii="Simplified Arabic" w:hAnsi="Simplified Arabic" w:cs="Simplified Arabic"/>
          <w:sz w:val="26"/>
          <w:szCs w:val="26"/>
          <w:rtl/>
          <w:lang w:bidi="ar-SY"/>
        </w:rPr>
        <w:t xml:space="preserve"> الصناعات الغذائية والطبية في القطاعين العام والخاص</w:t>
      </w:r>
      <w:r w:rsidRPr="009D487A">
        <w:rPr>
          <w:rFonts w:ascii="Simplified Arabic" w:hAnsi="Simplified Arabic" w:cs="Simplified Arabic" w:hint="cs"/>
          <w:sz w:val="26"/>
          <w:szCs w:val="26"/>
          <w:rtl/>
          <w:lang w:bidi="ar-SY"/>
        </w:rPr>
        <w:t xml:space="preserve">، </w:t>
      </w:r>
      <w:r w:rsidR="00352C02">
        <w:rPr>
          <w:rFonts w:ascii="Simplified Arabic" w:hAnsi="Simplified Arabic" w:cs="Simplified Arabic" w:hint="cs"/>
          <w:sz w:val="26"/>
          <w:szCs w:val="26"/>
          <w:rtl/>
          <w:lang w:bidi="ar-SY"/>
        </w:rPr>
        <w:t>ومنح</w:t>
      </w:r>
      <w:r w:rsidRPr="009D487A">
        <w:rPr>
          <w:rFonts w:ascii="Simplified Arabic" w:hAnsi="Simplified Arabic" w:cs="Simplified Arabic"/>
          <w:sz w:val="26"/>
          <w:szCs w:val="26"/>
          <w:rtl/>
          <w:lang w:bidi="ar-SY"/>
        </w:rPr>
        <w:t xml:space="preserve"> </w:t>
      </w:r>
      <w:r w:rsidR="00352C02" w:rsidRPr="009D487A">
        <w:rPr>
          <w:rFonts w:ascii="Simplified Arabic" w:hAnsi="Simplified Arabic" w:cs="Simplified Arabic"/>
          <w:sz w:val="26"/>
          <w:szCs w:val="26"/>
          <w:rtl/>
          <w:lang w:bidi="ar-SY"/>
        </w:rPr>
        <w:t xml:space="preserve">تسهيلات خاصة </w:t>
      </w:r>
      <w:r w:rsidR="00352C02">
        <w:rPr>
          <w:rFonts w:ascii="Simplified Arabic" w:hAnsi="Simplified Arabic" w:cs="Simplified Arabic" w:hint="cs"/>
          <w:sz w:val="26"/>
          <w:szCs w:val="26"/>
          <w:rtl/>
          <w:lang w:bidi="ar-SY"/>
        </w:rPr>
        <w:t>لل</w:t>
      </w:r>
      <w:r w:rsidRPr="009D487A">
        <w:rPr>
          <w:rFonts w:ascii="Simplified Arabic" w:hAnsi="Simplified Arabic" w:cs="Simplified Arabic"/>
          <w:sz w:val="26"/>
          <w:szCs w:val="26"/>
          <w:rtl/>
          <w:lang w:bidi="ar-SY"/>
        </w:rPr>
        <w:t>مخابز والمطاحن الخاصة ومستوردو القمح لاستيراد القمح وال</w:t>
      </w:r>
      <w:r>
        <w:rPr>
          <w:rFonts w:ascii="Simplified Arabic" w:hAnsi="Simplified Arabic" w:cs="Simplified Arabic"/>
          <w:sz w:val="26"/>
          <w:szCs w:val="26"/>
          <w:rtl/>
          <w:lang w:bidi="ar-SY"/>
        </w:rPr>
        <w:t>دقيق اللازمين للعمل بأقصى طاق</w:t>
      </w:r>
      <w:r>
        <w:rPr>
          <w:rFonts w:ascii="Simplified Arabic" w:hAnsi="Simplified Arabic" w:cs="Simplified Arabic" w:hint="cs"/>
          <w:sz w:val="26"/>
          <w:szCs w:val="26"/>
          <w:rtl/>
          <w:lang w:bidi="ar-SY"/>
        </w:rPr>
        <w:t>ة</w:t>
      </w:r>
      <w:r w:rsidRPr="009D487A">
        <w:rPr>
          <w:rFonts w:ascii="Simplified Arabic" w:hAnsi="Simplified Arabic" w:cs="Simplified Arabic"/>
          <w:sz w:val="26"/>
          <w:szCs w:val="26"/>
          <w:rtl/>
          <w:lang w:bidi="ar-SY"/>
        </w:rPr>
        <w:t xml:space="preserve"> إنتاجية،</w:t>
      </w:r>
      <w:r w:rsidRPr="009D487A">
        <w:rPr>
          <w:rFonts w:ascii="Simplified Arabic" w:hAnsi="Simplified Arabic" w:cs="Simplified Arabic" w:hint="cs"/>
          <w:sz w:val="26"/>
          <w:szCs w:val="26"/>
          <w:rtl/>
          <w:lang w:bidi="ar-SY"/>
        </w:rPr>
        <w:t xml:space="preserve"> بالإضافة إلى تقديم تحويلات مالية لدعم الأشخاص الأكثر تضرراً</w:t>
      </w:r>
      <w:r w:rsidR="00414853">
        <w:rPr>
          <w:rFonts w:ascii="Simplified Arabic" w:hAnsi="Simplified Arabic" w:cs="Simplified Arabic" w:hint="cs"/>
          <w:sz w:val="26"/>
          <w:szCs w:val="26"/>
          <w:rtl/>
          <w:lang w:bidi="ar-SY"/>
        </w:rPr>
        <w:t>.</w:t>
      </w:r>
    </w:p>
    <w:p w14:paraId="3820F60A" w14:textId="5F19BAE4" w:rsidR="00D34A18" w:rsidRPr="00C15FBB" w:rsidRDefault="00D34A18" w:rsidP="0067631D">
      <w:pPr>
        <w:bidi/>
        <w:spacing w:after="0" w:line="240" w:lineRule="auto"/>
        <w:ind w:left="270"/>
        <w:jc w:val="both"/>
        <w:rPr>
          <w:rFonts w:ascii="Simplified Arabic" w:hAnsi="Simplified Arabic" w:cs="Simplified Arabic"/>
          <w:sz w:val="10"/>
          <w:szCs w:val="10"/>
          <w:rtl/>
          <w:lang w:bidi="ar-SY"/>
        </w:rPr>
      </w:pPr>
    </w:p>
    <w:p w14:paraId="20DE5245" w14:textId="289F60D6" w:rsidR="00466368" w:rsidRDefault="00466368" w:rsidP="0067631D">
      <w:pPr>
        <w:bidi/>
        <w:spacing w:after="0" w:line="240" w:lineRule="auto"/>
        <w:ind w:left="270"/>
        <w:jc w:val="both"/>
        <w:rPr>
          <w:rFonts w:ascii="Simplified Arabic" w:hAnsi="Simplified Arabic" w:cs="Simplified Arabic"/>
          <w:sz w:val="26"/>
          <w:szCs w:val="26"/>
          <w:rtl/>
          <w:lang w:bidi="ar-SY"/>
        </w:rPr>
      </w:pPr>
      <w:r w:rsidRPr="008728F0">
        <w:rPr>
          <w:rFonts w:ascii="Simplified Arabic" w:hAnsi="Simplified Arabic" w:cs="Simplified Arabic"/>
          <w:sz w:val="26"/>
          <w:szCs w:val="26"/>
          <w:rtl/>
          <w:lang w:bidi="ar-SY"/>
        </w:rPr>
        <w:t xml:space="preserve">أو من خلال </w:t>
      </w:r>
      <w:r w:rsidRPr="008728F0">
        <w:rPr>
          <w:rFonts w:ascii="Simplified Arabic" w:hAnsi="Simplified Arabic" w:cs="Simplified Arabic"/>
          <w:b/>
          <w:bCs/>
          <w:sz w:val="26"/>
          <w:szCs w:val="26"/>
          <w:rtl/>
          <w:lang w:bidi="ar-SY"/>
        </w:rPr>
        <w:t xml:space="preserve">التعاون مع منظمات ووكالات الأمم المتحدة </w:t>
      </w:r>
      <w:r w:rsidRPr="008728F0">
        <w:rPr>
          <w:rFonts w:ascii="Simplified Arabic" w:hAnsi="Simplified Arabic" w:cs="Simplified Arabic"/>
          <w:sz w:val="26"/>
          <w:szCs w:val="26"/>
          <w:rtl/>
          <w:lang w:bidi="ar-SY"/>
        </w:rPr>
        <w:t>عن طريق إعداد البرامج القطري</w:t>
      </w:r>
      <w:r w:rsidR="009C51F9">
        <w:rPr>
          <w:rFonts w:ascii="Simplified Arabic" w:hAnsi="Simplified Arabic" w:cs="Simplified Arabic" w:hint="cs"/>
          <w:sz w:val="26"/>
          <w:szCs w:val="26"/>
          <w:rtl/>
          <w:lang w:bidi="ar-SY"/>
        </w:rPr>
        <w:t>ة</w:t>
      </w:r>
      <w:r w:rsidRPr="008728F0">
        <w:rPr>
          <w:rFonts w:ascii="Simplified Arabic" w:hAnsi="Simplified Arabic" w:cs="Simplified Arabic"/>
          <w:sz w:val="26"/>
          <w:szCs w:val="26"/>
          <w:rtl/>
          <w:lang w:bidi="ar-SY"/>
        </w:rPr>
        <w:t xml:space="preserve"> مع المنظمات الدولية التي يتم تنفيذها من خلال الخطط السنوية (الاطار الاستراتيجي)، وكذلك من خلال وضع وتنفيذ سبع خطط استجابة للمساعدات الإنسانية بالتعاون والتنسيق بين الجمهورية العربية السورية ومنظمات ووكالات الأمم المتحدة المتخصصة والمنظمات غير الحكومية الوطنية والأجنبية، </w:t>
      </w:r>
      <w:r w:rsidRPr="008728F0">
        <w:rPr>
          <w:rFonts w:ascii="Simplified Arabic" w:hAnsi="Simplified Arabic" w:cs="Simplified Arabic" w:hint="cs"/>
          <w:sz w:val="26"/>
          <w:szCs w:val="26"/>
          <w:rtl/>
          <w:lang w:bidi="ar-SY"/>
        </w:rPr>
        <w:t>حيث ركزت هذه الخطط على ت</w:t>
      </w:r>
      <w:r w:rsidRPr="008728F0">
        <w:rPr>
          <w:rFonts w:ascii="Simplified Arabic" w:hAnsi="Simplified Arabic" w:cs="Simplified Arabic"/>
          <w:sz w:val="26"/>
          <w:szCs w:val="26"/>
          <w:rtl/>
          <w:lang w:bidi="ar-SY"/>
        </w:rPr>
        <w:t xml:space="preserve">عزيز حماية الأشخاص المتضررين من الحرب الجائرة التي تعرضت لها سورية منذ </w:t>
      </w:r>
      <w:r w:rsidR="009A27A7" w:rsidRPr="009A27A7">
        <w:rPr>
          <w:rFonts w:asciiTheme="majorBidi" w:hAnsiTheme="majorBidi" w:cstheme="majorBidi"/>
          <w:sz w:val="26"/>
          <w:szCs w:val="26"/>
          <w:lang w:bidi="ar-SY"/>
        </w:rPr>
        <w:t>2011</w:t>
      </w:r>
      <w:r w:rsidRPr="008728F0">
        <w:rPr>
          <w:rFonts w:ascii="Simplified Arabic" w:hAnsi="Simplified Arabic" w:cs="Simplified Arabic"/>
          <w:sz w:val="26"/>
          <w:szCs w:val="26"/>
          <w:rtl/>
          <w:lang w:bidi="ar-SY"/>
        </w:rPr>
        <w:t xml:space="preserve"> ومساعدتهم وتقديم المعونات المنقذة للحياة وتعزيز القدرة على الصمود وسبل الحياة والتعافي المبكر</w:t>
      </w:r>
      <w:r w:rsidRPr="008728F0">
        <w:rPr>
          <w:rFonts w:ascii="Simplified Arabic" w:hAnsi="Simplified Arabic" w:cs="Simplified Arabic" w:hint="cs"/>
          <w:sz w:val="26"/>
          <w:szCs w:val="26"/>
          <w:rtl/>
          <w:lang w:bidi="ar-SY"/>
        </w:rPr>
        <w:t xml:space="preserve">، وذلك من خلال تناولها </w:t>
      </w:r>
      <w:r w:rsidRPr="008728F0">
        <w:rPr>
          <w:rFonts w:ascii="Simplified Arabic" w:hAnsi="Simplified Arabic" w:cs="Simplified Arabic"/>
          <w:sz w:val="26"/>
          <w:szCs w:val="26"/>
          <w:rtl/>
          <w:lang w:bidi="ar-SY"/>
        </w:rPr>
        <w:t>عدة قطاعات</w:t>
      </w:r>
      <w:r w:rsidR="009C4CE8">
        <w:rPr>
          <w:rFonts w:ascii="Simplified Arabic" w:hAnsi="Simplified Arabic" w:cs="Simplified Arabic" w:hint="cs"/>
          <w:sz w:val="26"/>
          <w:szCs w:val="26"/>
          <w:rtl/>
          <w:lang w:bidi="ar-SY"/>
        </w:rPr>
        <w:t xml:space="preserve"> </w:t>
      </w:r>
      <w:r w:rsidR="006B0E2D" w:rsidRPr="008728F0">
        <w:rPr>
          <w:rFonts w:ascii="Simplified Arabic" w:hAnsi="Simplified Arabic" w:cs="Simplified Arabic" w:hint="cs"/>
          <w:sz w:val="26"/>
          <w:szCs w:val="26"/>
          <w:rtl/>
          <w:lang w:bidi="ar-SY"/>
        </w:rPr>
        <w:t>(</w:t>
      </w:r>
      <w:r w:rsidRPr="008728F0">
        <w:rPr>
          <w:rFonts w:ascii="Simplified Arabic" w:hAnsi="Simplified Arabic" w:cs="Simplified Arabic"/>
          <w:sz w:val="26"/>
          <w:szCs w:val="26"/>
          <w:rtl/>
          <w:lang w:bidi="ar-SY"/>
        </w:rPr>
        <w:t xml:space="preserve"> كالزراعة والأمن الغذائي، التعافي المبكر وتحسين سبل العيش</w:t>
      </w:r>
      <w:r w:rsidR="006B0E2D" w:rsidRPr="008728F0">
        <w:rPr>
          <w:rFonts w:ascii="Simplified Arabic" w:hAnsi="Simplified Arabic" w:cs="Simplified Arabic" w:hint="cs"/>
          <w:sz w:val="26"/>
          <w:szCs w:val="26"/>
          <w:rtl/>
          <w:lang w:bidi="ar-SY"/>
        </w:rPr>
        <w:t>)</w:t>
      </w:r>
      <w:r w:rsidRPr="008728F0">
        <w:rPr>
          <w:rFonts w:ascii="Simplified Arabic" w:hAnsi="Simplified Arabic" w:cs="Simplified Arabic"/>
          <w:sz w:val="26"/>
          <w:szCs w:val="26"/>
          <w:rtl/>
          <w:lang w:bidi="ar-SY"/>
        </w:rPr>
        <w:t>. وقد ساهمت هذه التدخلات في تعزيز صمود المجتمع، وتمكين السكان من العودة الى مناطقهم</w:t>
      </w:r>
      <w:r w:rsidRPr="008728F0">
        <w:rPr>
          <w:rFonts w:ascii="Simplified Arabic" w:hAnsi="Simplified Arabic" w:cs="Simplified Arabic" w:hint="cs"/>
          <w:sz w:val="26"/>
          <w:szCs w:val="26"/>
          <w:rtl/>
          <w:lang w:bidi="ar-SY"/>
        </w:rPr>
        <w:t>، و</w:t>
      </w:r>
      <w:r w:rsidRPr="008728F0">
        <w:rPr>
          <w:rFonts w:ascii="Simplified Arabic" w:hAnsi="Simplified Arabic" w:cs="Simplified Arabic"/>
          <w:sz w:val="26"/>
          <w:szCs w:val="26"/>
          <w:rtl/>
          <w:lang w:bidi="ar-SY"/>
        </w:rPr>
        <w:t xml:space="preserve">زيادة عدد المستفيدين من الخدمات الأساسية، </w:t>
      </w:r>
      <w:r w:rsidRPr="008728F0">
        <w:rPr>
          <w:rFonts w:ascii="Simplified Arabic" w:hAnsi="Simplified Arabic" w:cs="Simplified Arabic" w:hint="cs"/>
          <w:sz w:val="26"/>
          <w:szCs w:val="26"/>
          <w:rtl/>
          <w:lang w:bidi="ar-SY"/>
        </w:rPr>
        <w:t>و</w:t>
      </w:r>
      <w:r w:rsidRPr="008728F0">
        <w:rPr>
          <w:rFonts w:ascii="Simplified Arabic" w:hAnsi="Simplified Arabic" w:cs="Simplified Arabic"/>
          <w:sz w:val="26"/>
          <w:szCs w:val="26"/>
          <w:rtl/>
          <w:lang w:bidi="ar-SY"/>
        </w:rPr>
        <w:t>توفير عدد من فرص العمل لاسيما ضمن المناطق الريفية</w:t>
      </w:r>
      <w:r w:rsidRPr="008728F0">
        <w:rPr>
          <w:rFonts w:ascii="Simplified Arabic" w:hAnsi="Simplified Arabic" w:cs="Simplified Arabic"/>
          <w:sz w:val="26"/>
          <w:szCs w:val="26"/>
          <w:lang w:bidi="ar-SY"/>
        </w:rPr>
        <w:t>.</w:t>
      </w:r>
    </w:p>
    <w:p w14:paraId="0552BF4C" w14:textId="53C343BA" w:rsidR="009C51F9" w:rsidRPr="009C51F9" w:rsidRDefault="009C51F9" w:rsidP="009C51F9">
      <w:pPr>
        <w:pStyle w:val="ListParagraph"/>
        <w:numPr>
          <w:ilvl w:val="0"/>
          <w:numId w:val="5"/>
        </w:numPr>
        <w:bidi/>
        <w:spacing w:after="0" w:line="240" w:lineRule="auto"/>
        <w:jc w:val="center"/>
        <w:rPr>
          <w:rFonts w:ascii="Simplified Arabic" w:hAnsi="Simplified Arabic" w:cs="Simplified Arabic"/>
          <w:sz w:val="26"/>
          <w:szCs w:val="26"/>
          <w:rtl/>
          <w:lang w:bidi="ar-SY"/>
        </w:rPr>
      </w:pPr>
      <w:r>
        <w:rPr>
          <w:rFonts w:ascii="Simplified Arabic" w:hAnsi="Simplified Arabic" w:cs="Simplified Arabic" w:hint="cs"/>
          <w:sz w:val="26"/>
          <w:szCs w:val="26"/>
          <w:rtl/>
          <w:lang w:bidi="ar-SY"/>
        </w:rPr>
        <w:t>انتهى -</w:t>
      </w:r>
    </w:p>
    <w:p w14:paraId="7E40A051" w14:textId="77777777" w:rsidR="006B0E2D" w:rsidRPr="00FB444D" w:rsidRDefault="006B0E2D" w:rsidP="00FB444D">
      <w:pPr>
        <w:bidi/>
        <w:spacing w:after="0" w:line="240" w:lineRule="auto"/>
        <w:jc w:val="both"/>
        <w:rPr>
          <w:rFonts w:ascii="Simplified Arabic" w:hAnsi="Simplified Arabic" w:cs="Simplified Arabic"/>
          <w:sz w:val="4"/>
          <w:szCs w:val="4"/>
          <w:highlight w:val="lightGray"/>
          <w:rtl/>
        </w:rPr>
      </w:pPr>
    </w:p>
    <w:p w14:paraId="10534880" w14:textId="77777777" w:rsidR="006B0E2D" w:rsidRPr="00C15FBB" w:rsidRDefault="006B0E2D" w:rsidP="006B0E2D">
      <w:pPr>
        <w:pStyle w:val="ListParagraph"/>
        <w:bidi/>
        <w:spacing w:after="0" w:line="240" w:lineRule="auto"/>
        <w:jc w:val="both"/>
        <w:rPr>
          <w:rFonts w:ascii="Simplified Arabic" w:hAnsi="Simplified Arabic" w:cs="Simplified Arabic"/>
          <w:sz w:val="10"/>
          <w:szCs w:val="10"/>
          <w:highlight w:val="lightGray"/>
          <w:rtl/>
        </w:rPr>
      </w:pPr>
    </w:p>
    <w:sectPr w:rsidR="006B0E2D" w:rsidRPr="00C15FBB" w:rsidSect="002A0F2F">
      <w:footerReference w:type="default" r:id="rId12"/>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33ADD" w14:textId="77777777" w:rsidR="00287652" w:rsidRDefault="00287652" w:rsidP="003B7031">
      <w:pPr>
        <w:spacing w:after="0" w:line="240" w:lineRule="auto"/>
      </w:pPr>
      <w:r>
        <w:separator/>
      </w:r>
    </w:p>
  </w:endnote>
  <w:endnote w:type="continuationSeparator" w:id="0">
    <w:p w14:paraId="515CCF81" w14:textId="77777777" w:rsidR="00287652" w:rsidRDefault="00287652" w:rsidP="003B7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plified Arabic">
    <w:altName w:val="Microsoft Sans Serif"/>
    <w:charset w:val="00"/>
    <w:family w:val="roman"/>
    <w:pitch w:val="variable"/>
    <w:sig w:usb0="00000000"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516488"/>
      <w:docPartObj>
        <w:docPartGallery w:val="Page Numbers (Bottom of Page)"/>
        <w:docPartUnique/>
      </w:docPartObj>
    </w:sdtPr>
    <w:sdtEndPr>
      <w:rPr>
        <w:noProof/>
      </w:rPr>
    </w:sdtEndPr>
    <w:sdtContent>
      <w:p w14:paraId="13244690" w14:textId="27F53730" w:rsidR="003B7031" w:rsidRDefault="003B7031">
        <w:pPr>
          <w:pStyle w:val="Footer"/>
          <w:jc w:val="center"/>
        </w:pPr>
        <w:r>
          <w:fldChar w:fldCharType="begin"/>
        </w:r>
        <w:r>
          <w:instrText xml:space="preserve"> PAGE   \* MERGEFORMAT </w:instrText>
        </w:r>
        <w:r>
          <w:fldChar w:fldCharType="separate"/>
        </w:r>
        <w:r w:rsidR="009F6265">
          <w:rPr>
            <w:noProof/>
          </w:rPr>
          <w:t>1</w:t>
        </w:r>
        <w:r>
          <w:rPr>
            <w:noProof/>
          </w:rPr>
          <w:fldChar w:fldCharType="end"/>
        </w:r>
      </w:p>
    </w:sdtContent>
  </w:sdt>
  <w:p w14:paraId="6460A5E5" w14:textId="77777777" w:rsidR="003B7031" w:rsidRDefault="003B7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4F9D5" w14:textId="77777777" w:rsidR="00287652" w:rsidRDefault="00287652" w:rsidP="003B7031">
      <w:pPr>
        <w:spacing w:after="0" w:line="240" w:lineRule="auto"/>
      </w:pPr>
      <w:r>
        <w:separator/>
      </w:r>
    </w:p>
  </w:footnote>
  <w:footnote w:type="continuationSeparator" w:id="0">
    <w:p w14:paraId="0DAA99C1" w14:textId="77777777" w:rsidR="00287652" w:rsidRDefault="00287652" w:rsidP="003B7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E06CC"/>
    <w:multiLevelType w:val="hybridMultilevel"/>
    <w:tmpl w:val="60D648D4"/>
    <w:lvl w:ilvl="0" w:tplc="64B00F4A">
      <w:start w:val="1"/>
      <w:numFmt w:val="decimal"/>
      <w:lvlText w:val="%1-"/>
      <w:lvlJc w:val="left"/>
      <w:pPr>
        <w:ind w:left="720" w:hanging="360"/>
      </w:pPr>
      <w:rPr>
        <w:rFonts w:hint="default"/>
        <w:b/>
        <w:bCs/>
        <w:color w:val="auto"/>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63070"/>
    <w:multiLevelType w:val="hybridMultilevel"/>
    <w:tmpl w:val="B7DE7582"/>
    <w:lvl w:ilvl="0" w:tplc="8356134C">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01118"/>
    <w:multiLevelType w:val="hybridMultilevel"/>
    <w:tmpl w:val="E1EA514E"/>
    <w:lvl w:ilvl="0" w:tplc="3606D934">
      <w:numFmt w:val="bullet"/>
      <w:lvlText w:val="-"/>
      <w:lvlJc w:val="left"/>
      <w:pPr>
        <w:ind w:left="1080" w:hanging="360"/>
      </w:pPr>
      <w:rPr>
        <w:rFonts w:ascii="Calibri" w:eastAsia="Times New Roman" w:hAnsi="Calibri" w:cs="Arabic Transparen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0A8467E"/>
    <w:multiLevelType w:val="hybridMultilevel"/>
    <w:tmpl w:val="789ED242"/>
    <w:lvl w:ilvl="0" w:tplc="4356A474">
      <w:start w:val="1"/>
      <w:numFmt w:val="bullet"/>
      <w:lvlText w:val="-"/>
      <w:lvlJc w:val="left"/>
      <w:pPr>
        <w:ind w:left="1034" w:hanging="360"/>
      </w:pPr>
      <w:rPr>
        <w:rFonts w:ascii="Arial" w:eastAsiaTheme="minorHAnsi" w:hAnsi="Arial" w:cs="Arial" w:hint="default"/>
      </w:rPr>
    </w:lvl>
    <w:lvl w:ilvl="1" w:tplc="04090003" w:tentative="1">
      <w:start w:val="1"/>
      <w:numFmt w:val="bullet"/>
      <w:lvlText w:val="o"/>
      <w:lvlJc w:val="left"/>
      <w:pPr>
        <w:ind w:left="1754" w:hanging="360"/>
      </w:pPr>
      <w:rPr>
        <w:rFonts w:ascii="Courier New" w:hAnsi="Courier New" w:cs="Courier New" w:hint="default"/>
      </w:rPr>
    </w:lvl>
    <w:lvl w:ilvl="2" w:tplc="04090005" w:tentative="1">
      <w:start w:val="1"/>
      <w:numFmt w:val="bullet"/>
      <w:lvlText w:val=""/>
      <w:lvlJc w:val="left"/>
      <w:pPr>
        <w:ind w:left="2474" w:hanging="360"/>
      </w:pPr>
      <w:rPr>
        <w:rFonts w:ascii="Wingdings" w:hAnsi="Wingdings" w:hint="default"/>
      </w:rPr>
    </w:lvl>
    <w:lvl w:ilvl="3" w:tplc="04090001" w:tentative="1">
      <w:start w:val="1"/>
      <w:numFmt w:val="bullet"/>
      <w:lvlText w:val=""/>
      <w:lvlJc w:val="left"/>
      <w:pPr>
        <w:ind w:left="3194" w:hanging="360"/>
      </w:pPr>
      <w:rPr>
        <w:rFonts w:ascii="Symbol" w:hAnsi="Symbol" w:hint="default"/>
      </w:rPr>
    </w:lvl>
    <w:lvl w:ilvl="4" w:tplc="04090003" w:tentative="1">
      <w:start w:val="1"/>
      <w:numFmt w:val="bullet"/>
      <w:lvlText w:val="o"/>
      <w:lvlJc w:val="left"/>
      <w:pPr>
        <w:ind w:left="3914" w:hanging="360"/>
      </w:pPr>
      <w:rPr>
        <w:rFonts w:ascii="Courier New" w:hAnsi="Courier New" w:cs="Courier New" w:hint="default"/>
      </w:rPr>
    </w:lvl>
    <w:lvl w:ilvl="5" w:tplc="04090005" w:tentative="1">
      <w:start w:val="1"/>
      <w:numFmt w:val="bullet"/>
      <w:lvlText w:val=""/>
      <w:lvlJc w:val="left"/>
      <w:pPr>
        <w:ind w:left="4634" w:hanging="360"/>
      </w:pPr>
      <w:rPr>
        <w:rFonts w:ascii="Wingdings" w:hAnsi="Wingdings" w:hint="default"/>
      </w:rPr>
    </w:lvl>
    <w:lvl w:ilvl="6" w:tplc="04090001" w:tentative="1">
      <w:start w:val="1"/>
      <w:numFmt w:val="bullet"/>
      <w:lvlText w:val=""/>
      <w:lvlJc w:val="left"/>
      <w:pPr>
        <w:ind w:left="5354" w:hanging="360"/>
      </w:pPr>
      <w:rPr>
        <w:rFonts w:ascii="Symbol" w:hAnsi="Symbol" w:hint="default"/>
      </w:rPr>
    </w:lvl>
    <w:lvl w:ilvl="7" w:tplc="04090003" w:tentative="1">
      <w:start w:val="1"/>
      <w:numFmt w:val="bullet"/>
      <w:lvlText w:val="o"/>
      <w:lvlJc w:val="left"/>
      <w:pPr>
        <w:ind w:left="6074" w:hanging="360"/>
      </w:pPr>
      <w:rPr>
        <w:rFonts w:ascii="Courier New" w:hAnsi="Courier New" w:cs="Courier New" w:hint="default"/>
      </w:rPr>
    </w:lvl>
    <w:lvl w:ilvl="8" w:tplc="04090005" w:tentative="1">
      <w:start w:val="1"/>
      <w:numFmt w:val="bullet"/>
      <w:lvlText w:val=""/>
      <w:lvlJc w:val="left"/>
      <w:pPr>
        <w:ind w:left="6794" w:hanging="360"/>
      </w:pPr>
      <w:rPr>
        <w:rFonts w:ascii="Wingdings" w:hAnsi="Wingdings" w:hint="default"/>
      </w:rPr>
    </w:lvl>
  </w:abstractNum>
  <w:abstractNum w:abstractNumId="4" w15:restartNumberingAfterBreak="0">
    <w:nsid w:val="7BF25571"/>
    <w:multiLevelType w:val="hybridMultilevel"/>
    <w:tmpl w:val="612662CC"/>
    <w:lvl w:ilvl="0" w:tplc="7D0EE15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A1D"/>
    <w:rsid w:val="00002136"/>
    <w:rsid w:val="00013FB2"/>
    <w:rsid w:val="00034EF3"/>
    <w:rsid w:val="0003562C"/>
    <w:rsid w:val="0003593B"/>
    <w:rsid w:val="00046AF4"/>
    <w:rsid w:val="00054E11"/>
    <w:rsid w:val="00062678"/>
    <w:rsid w:val="00090955"/>
    <w:rsid w:val="000A729A"/>
    <w:rsid w:val="000B1CF2"/>
    <w:rsid w:val="000B4851"/>
    <w:rsid w:val="000D086D"/>
    <w:rsid w:val="000D30CE"/>
    <w:rsid w:val="000D45F0"/>
    <w:rsid w:val="000D6180"/>
    <w:rsid w:val="000E0EE3"/>
    <w:rsid w:val="000E1030"/>
    <w:rsid w:val="000E60F3"/>
    <w:rsid w:val="000E7F41"/>
    <w:rsid w:val="000F1BC8"/>
    <w:rsid w:val="000F4181"/>
    <w:rsid w:val="00102DEA"/>
    <w:rsid w:val="00107EBF"/>
    <w:rsid w:val="00123EB5"/>
    <w:rsid w:val="001246E1"/>
    <w:rsid w:val="001452C4"/>
    <w:rsid w:val="00155481"/>
    <w:rsid w:val="00172E11"/>
    <w:rsid w:val="00186730"/>
    <w:rsid w:val="00196E1E"/>
    <w:rsid w:val="001C2801"/>
    <w:rsid w:val="001C5254"/>
    <w:rsid w:val="001F1B8E"/>
    <w:rsid w:val="001F373A"/>
    <w:rsid w:val="001F58EC"/>
    <w:rsid w:val="00216EEE"/>
    <w:rsid w:val="00217D5E"/>
    <w:rsid w:val="00234DE1"/>
    <w:rsid w:val="0024234D"/>
    <w:rsid w:val="00245109"/>
    <w:rsid w:val="00252420"/>
    <w:rsid w:val="00270FD4"/>
    <w:rsid w:val="00287652"/>
    <w:rsid w:val="00292DAD"/>
    <w:rsid w:val="0029419C"/>
    <w:rsid w:val="00295973"/>
    <w:rsid w:val="002A0F2F"/>
    <w:rsid w:val="002B5EBC"/>
    <w:rsid w:val="002B6D17"/>
    <w:rsid w:val="002B7871"/>
    <w:rsid w:val="002E1F69"/>
    <w:rsid w:val="002E5956"/>
    <w:rsid w:val="002F63E0"/>
    <w:rsid w:val="003040EC"/>
    <w:rsid w:val="00305B03"/>
    <w:rsid w:val="00317032"/>
    <w:rsid w:val="003304EC"/>
    <w:rsid w:val="003309B6"/>
    <w:rsid w:val="0033491F"/>
    <w:rsid w:val="00345390"/>
    <w:rsid w:val="00347C08"/>
    <w:rsid w:val="003522BC"/>
    <w:rsid w:val="00352C02"/>
    <w:rsid w:val="00352EC3"/>
    <w:rsid w:val="00353134"/>
    <w:rsid w:val="003652B8"/>
    <w:rsid w:val="00381934"/>
    <w:rsid w:val="00385B3A"/>
    <w:rsid w:val="003A1A6F"/>
    <w:rsid w:val="003B03AD"/>
    <w:rsid w:val="003B2FD5"/>
    <w:rsid w:val="003B7031"/>
    <w:rsid w:val="003D205B"/>
    <w:rsid w:val="003D2CA1"/>
    <w:rsid w:val="003E5FAB"/>
    <w:rsid w:val="00400662"/>
    <w:rsid w:val="004049FB"/>
    <w:rsid w:val="00407BCC"/>
    <w:rsid w:val="00414853"/>
    <w:rsid w:val="00421528"/>
    <w:rsid w:val="004262AD"/>
    <w:rsid w:val="004268E9"/>
    <w:rsid w:val="00426C84"/>
    <w:rsid w:val="00435664"/>
    <w:rsid w:val="0043743C"/>
    <w:rsid w:val="004618ED"/>
    <w:rsid w:val="00461DE4"/>
    <w:rsid w:val="00466368"/>
    <w:rsid w:val="004669D9"/>
    <w:rsid w:val="00476CB9"/>
    <w:rsid w:val="004811EA"/>
    <w:rsid w:val="004829DC"/>
    <w:rsid w:val="004858DA"/>
    <w:rsid w:val="004A1E1A"/>
    <w:rsid w:val="004A223E"/>
    <w:rsid w:val="004C741C"/>
    <w:rsid w:val="004C77F0"/>
    <w:rsid w:val="004D2107"/>
    <w:rsid w:val="004D74B8"/>
    <w:rsid w:val="004D7631"/>
    <w:rsid w:val="004E3969"/>
    <w:rsid w:val="004E4557"/>
    <w:rsid w:val="004E459B"/>
    <w:rsid w:val="0050044D"/>
    <w:rsid w:val="00512AF6"/>
    <w:rsid w:val="00513F11"/>
    <w:rsid w:val="00517B35"/>
    <w:rsid w:val="00527F6F"/>
    <w:rsid w:val="005308A3"/>
    <w:rsid w:val="00531212"/>
    <w:rsid w:val="00531FCE"/>
    <w:rsid w:val="00550455"/>
    <w:rsid w:val="005703D9"/>
    <w:rsid w:val="005724A1"/>
    <w:rsid w:val="005760C2"/>
    <w:rsid w:val="00583188"/>
    <w:rsid w:val="00583366"/>
    <w:rsid w:val="005834F0"/>
    <w:rsid w:val="005964D6"/>
    <w:rsid w:val="005A0883"/>
    <w:rsid w:val="005A6B8A"/>
    <w:rsid w:val="005B1324"/>
    <w:rsid w:val="005B62D8"/>
    <w:rsid w:val="005B752A"/>
    <w:rsid w:val="005C0D46"/>
    <w:rsid w:val="005C2773"/>
    <w:rsid w:val="005C367D"/>
    <w:rsid w:val="005D0304"/>
    <w:rsid w:val="005E0856"/>
    <w:rsid w:val="005E43DE"/>
    <w:rsid w:val="005E4DF7"/>
    <w:rsid w:val="005E6DEF"/>
    <w:rsid w:val="005E717F"/>
    <w:rsid w:val="005E795D"/>
    <w:rsid w:val="005F05C9"/>
    <w:rsid w:val="005F7227"/>
    <w:rsid w:val="00621C0D"/>
    <w:rsid w:val="00626781"/>
    <w:rsid w:val="00637537"/>
    <w:rsid w:val="006434CB"/>
    <w:rsid w:val="00660769"/>
    <w:rsid w:val="0067007A"/>
    <w:rsid w:val="00673D77"/>
    <w:rsid w:val="006741D5"/>
    <w:rsid w:val="0067631D"/>
    <w:rsid w:val="00677D11"/>
    <w:rsid w:val="006818CA"/>
    <w:rsid w:val="006A2E12"/>
    <w:rsid w:val="006A3EAF"/>
    <w:rsid w:val="006A5A3C"/>
    <w:rsid w:val="006B0E2D"/>
    <w:rsid w:val="006B48DD"/>
    <w:rsid w:val="006C2DD7"/>
    <w:rsid w:val="006D0E53"/>
    <w:rsid w:val="006D6D90"/>
    <w:rsid w:val="006E6423"/>
    <w:rsid w:val="006F05BE"/>
    <w:rsid w:val="00706D2F"/>
    <w:rsid w:val="00720FF9"/>
    <w:rsid w:val="0073748B"/>
    <w:rsid w:val="0074741A"/>
    <w:rsid w:val="00760151"/>
    <w:rsid w:val="00763BBE"/>
    <w:rsid w:val="00763E19"/>
    <w:rsid w:val="00764911"/>
    <w:rsid w:val="00776632"/>
    <w:rsid w:val="007878F6"/>
    <w:rsid w:val="007A7186"/>
    <w:rsid w:val="007C2B0C"/>
    <w:rsid w:val="007E6DCA"/>
    <w:rsid w:val="007F71CF"/>
    <w:rsid w:val="00821210"/>
    <w:rsid w:val="0082624B"/>
    <w:rsid w:val="00843F8A"/>
    <w:rsid w:val="00851C0C"/>
    <w:rsid w:val="008728F0"/>
    <w:rsid w:val="0088641E"/>
    <w:rsid w:val="008A583F"/>
    <w:rsid w:val="008B6E06"/>
    <w:rsid w:val="008C73D4"/>
    <w:rsid w:val="008D21D0"/>
    <w:rsid w:val="008D7D0B"/>
    <w:rsid w:val="008E05B1"/>
    <w:rsid w:val="008E244F"/>
    <w:rsid w:val="008E7654"/>
    <w:rsid w:val="008F0CF4"/>
    <w:rsid w:val="008F5AAD"/>
    <w:rsid w:val="0090177C"/>
    <w:rsid w:val="00902DC4"/>
    <w:rsid w:val="00904A8F"/>
    <w:rsid w:val="00911EB5"/>
    <w:rsid w:val="00915CBF"/>
    <w:rsid w:val="009169BE"/>
    <w:rsid w:val="009170A4"/>
    <w:rsid w:val="00935F38"/>
    <w:rsid w:val="00935FAB"/>
    <w:rsid w:val="00941446"/>
    <w:rsid w:val="00944785"/>
    <w:rsid w:val="009524A5"/>
    <w:rsid w:val="00964422"/>
    <w:rsid w:val="009664F3"/>
    <w:rsid w:val="00971CA3"/>
    <w:rsid w:val="00975DCA"/>
    <w:rsid w:val="009770C2"/>
    <w:rsid w:val="00997BBF"/>
    <w:rsid w:val="009A27A7"/>
    <w:rsid w:val="009A6A2E"/>
    <w:rsid w:val="009B3F45"/>
    <w:rsid w:val="009B6884"/>
    <w:rsid w:val="009C4CE8"/>
    <w:rsid w:val="009C51F9"/>
    <w:rsid w:val="009C7586"/>
    <w:rsid w:val="009D1FA1"/>
    <w:rsid w:val="009D2E8E"/>
    <w:rsid w:val="009D487A"/>
    <w:rsid w:val="009D79F0"/>
    <w:rsid w:val="009F368E"/>
    <w:rsid w:val="009F6265"/>
    <w:rsid w:val="00A0062C"/>
    <w:rsid w:val="00A0079E"/>
    <w:rsid w:val="00A01091"/>
    <w:rsid w:val="00A16830"/>
    <w:rsid w:val="00A30085"/>
    <w:rsid w:val="00A305DC"/>
    <w:rsid w:val="00A33006"/>
    <w:rsid w:val="00A3520A"/>
    <w:rsid w:val="00A43361"/>
    <w:rsid w:val="00A438F3"/>
    <w:rsid w:val="00A5203A"/>
    <w:rsid w:val="00A54F50"/>
    <w:rsid w:val="00A61B92"/>
    <w:rsid w:val="00A677CA"/>
    <w:rsid w:val="00A72E23"/>
    <w:rsid w:val="00A81D0D"/>
    <w:rsid w:val="00A836AF"/>
    <w:rsid w:val="00A90263"/>
    <w:rsid w:val="00A90A1D"/>
    <w:rsid w:val="00A91149"/>
    <w:rsid w:val="00AA63CC"/>
    <w:rsid w:val="00AC20CB"/>
    <w:rsid w:val="00AC4F29"/>
    <w:rsid w:val="00AD0758"/>
    <w:rsid w:val="00AD6FF9"/>
    <w:rsid w:val="00AF02E6"/>
    <w:rsid w:val="00B024E4"/>
    <w:rsid w:val="00B06020"/>
    <w:rsid w:val="00B06B18"/>
    <w:rsid w:val="00B108EA"/>
    <w:rsid w:val="00B12795"/>
    <w:rsid w:val="00B27B3E"/>
    <w:rsid w:val="00B3280E"/>
    <w:rsid w:val="00B331C5"/>
    <w:rsid w:val="00B37EF8"/>
    <w:rsid w:val="00B42D27"/>
    <w:rsid w:val="00B6010B"/>
    <w:rsid w:val="00B63FCA"/>
    <w:rsid w:val="00B67FF9"/>
    <w:rsid w:val="00B70417"/>
    <w:rsid w:val="00B85BF5"/>
    <w:rsid w:val="00B85DE5"/>
    <w:rsid w:val="00B91312"/>
    <w:rsid w:val="00B941A8"/>
    <w:rsid w:val="00B962C2"/>
    <w:rsid w:val="00B97454"/>
    <w:rsid w:val="00BA4C11"/>
    <w:rsid w:val="00BB2872"/>
    <w:rsid w:val="00BB69A9"/>
    <w:rsid w:val="00BB6BCE"/>
    <w:rsid w:val="00BC1F36"/>
    <w:rsid w:val="00BC68F7"/>
    <w:rsid w:val="00BC737E"/>
    <w:rsid w:val="00BE31BB"/>
    <w:rsid w:val="00C03A15"/>
    <w:rsid w:val="00C05EDD"/>
    <w:rsid w:val="00C15FBB"/>
    <w:rsid w:val="00C25837"/>
    <w:rsid w:val="00C269C2"/>
    <w:rsid w:val="00C32002"/>
    <w:rsid w:val="00C3243A"/>
    <w:rsid w:val="00C506FF"/>
    <w:rsid w:val="00C53D7F"/>
    <w:rsid w:val="00C54472"/>
    <w:rsid w:val="00C678E6"/>
    <w:rsid w:val="00C73F67"/>
    <w:rsid w:val="00C867AC"/>
    <w:rsid w:val="00C97E79"/>
    <w:rsid w:val="00CA2F82"/>
    <w:rsid w:val="00CA3DEA"/>
    <w:rsid w:val="00CD52AF"/>
    <w:rsid w:val="00CD5567"/>
    <w:rsid w:val="00CD7410"/>
    <w:rsid w:val="00CF1266"/>
    <w:rsid w:val="00D07504"/>
    <w:rsid w:val="00D158C5"/>
    <w:rsid w:val="00D2086F"/>
    <w:rsid w:val="00D22B0F"/>
    <w:rsid w:val="00D2651F"/>
    <w:rsid w:val="00D34A18"/>
    <w:rsid w:val="00D36445"/>
    <w:rsid w:val="00D44007"/>
    <w:rsid w:val="00D4699E"/>
    <w:rsid w:val="00D57D21"/>
    <w:rsid w:val="00D6318E"/>
    <w:rsid w:val="00D67B35"/>
    <w:rsid w:val="00D67C10"/>
    <w:rsid w:val="00D67F64"/>
    <w:rsid w:val="00D84793"/>
    <w:rsid w:val="00D84A5F"/>
    <w:rsid w:val="00D96122"/>
    <w:rsid w:val="00DA4E99"/>
    <w:rsid w:val="00DB620F"/>
    <w:rsid w:val="00DD2DAA"/>
    <w:rsid w:val="00DD7510"/>
    <w:rsid w:val="00DD786C"/>
    <w:rsid w:val="00DE0AB3"/>
    <w:rsid w:val="00DE0DFC"/>
    <w:rsid w:val="00E00007"/>
    <w:rsid w:val="00E00089"/>
    <w:rsid w:val="00E05DEC"/>
    <w:rsid w:val="00E06788"/>
    <w:rsid w:val="00E12FA2"/>
    <w:rsid w:val="00E220DB"/>
    <w:rsid w:val="00E26815"/>
    <w:rsid w:val="00E3110E"/>
    <w:rsid w:val="00E36ED0"/>
    <w:rsid w:val="00E3779C"/>
    <w:rsid w:val="00E424BC"/>
    <w:rsid w:val="00E46DD5"/>
    <w:rsid w:val="00E550E6"/>
    <w:rsid w:val="00E638CD"/>
    <w:rsid w:val="00E70155"/>
    <w:rsid w:val="00E72462"/>
    <w:rsid w:val="00E7369C"/>
    <w:rsid w:val="00E817CE"/>
    <w:rsid w:val="00E84226"/>
    <w:rsid w:val="00E85205"/>
    <w:rsid w:val="00E935A5"/>
    <w:rsid w:val="00EA5AA4"/>
    <w:rsid w:val="00EC4219"/>
    <w:rsid w:val="00EE7BF2"/>
    <w:rsid w:val="00EF1020"/>
    <w:rsid w:val="00EF38C2"/>
    <w:rsid w:val="00EF624B"/>
    <w:rsid w:val="00F03671"/>
    <w:rsid w:val="00F0391B"/>
    <w:rsid w:val="00F03E04"/>
    <w:rsid w:val="00F04C64"/>
    <w:rsid w:val="00F1540F"/>
    <w:rsid w:val="00F24BBF"/>
    <w:rsid w:val="00F32F66"/>
    <w:rsid w:val="00F40AB7"/>
    <w:rsid w:val="00F412DE"/>
    <w:rsid w:val="00F573AE"/>
    <w:rsid w:val="00F64BDA"/>
    <w:rsid w:val="00F8259B"/>
    <w:rsid w:val="00F9193E"/>
    <w:rsid w:val="00F9404C"/>
    <w:rsid w:val="00FA2934"/>
    <w:rsid w:val="00FA332F"/>
    <w:rsid w:val="00FA4125"/>
    <w:rsid w:val="00FA5C92"/>
    <w:rsid w:val="00FA63D9"/>
    <w:rsid w:val="00FB444D"/>
    <w:rsid w:val="00FC4118"/>
    <w:rsid w:val="00FC7A61"/>
    <w:rsid w:val="00FD0968"/>
    <w:rsid w:val="00FD236B"/>
    <w:rsid w:val="00FD2B32"/>
    <w:rsid w:val="00FD4BC3"/>
    <w:rsid w:val="00FD6C9F"/>
    <w:rsid w:val="00FF288A"/>
    <w:rsid w:val="00FF4A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D423"/>
  <w15:docId w15:val="{D1AE951A-62E6-45A7-A2FE-A15480C3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601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60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34D"/>
    <w:pPr>
      <w:ind w:left="720"/>
      <w:contextualSpacing/>
    </w:pPr>
  </w:style>
  <w:style w:type="character" w:customStyle="1" w:styleId="Heading1Char">
    <w:name w:val="Heading 1 Char"/>
    <w:basedOn w:val="DefaultParagraphFont"/>
    <w:link w:val="Heading1"/>
    <w:uiPriority w:val="9"/>
    <w:rsid w:val="0076015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015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6015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B70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031"/>
  </w:style>
  <w:style w:type="paragraph" w:styleId="Footer">
    <w:name w:val="footer"/>
    <w:basedOn w:val="Normal"/>
    <w:link w:val="FooterChar"/>
    <w:uiPriority w:val="99"/>
    <w:unhideWhenUsed/>
    <w:rsid w:val="003B7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8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8D2D3D-F9E5-4D4A-BC4D-1D5265120BC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47E45F1-20B9-44BE-8AA4-81AD52AA5FFB}"/>
</file>

<file path=customXml/itemProps3.xml><?xml version="1.0" encoding="utf-8"?>
<ds:datastoreItem xmlns:ds="http://schemas.openxmlformats.org/officeDocument/2006/customXml" ds:itemID="{697D0E50-9520-4363-9FDE-DE82E8545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1858</Words>
  <Characters>10592</Characters>
  <Application>Microsoft Office Word</Application>
  <DocSecurity>0</DocSecurity>
  <Lines>88</Lines>
  <Paragraphs>24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BOURQUE Frederique</cp:lastModifiedBy>
  <cp:revision>2</cp:revision>
  <cp:lastPrinted>2021-06-27T11:03:00Z</cp:lastPrinted>
  <dcterms:created xsi:type="dcterms:W3CDTF">2021-07-02T07:20:00Z</dcterms:created>
  <dcterms:modified xsi:type="dcterms:W3CDTF">2021-07-02T07:20:00Z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