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F01" w:rsidRPr="00252163" w:rsidRDefault="007911E4" w:rsidP="00BF284F">
      <w:pPr>
        <w:spacing w:after="0" w:line="240" w:lineRule="auto"/>
        <w:jc w:val="center"/>
        <w:rPr>
          <w:rFonts w:ascii="Arial" w:hAnsi="Arial" w:cs="Arial"/>
          <w:b/>
          <w:u w:val="single"/>
          <w:lang w:val="en-US"/>
        </w:rPr>
      </w:pPr>
      <w:bookmarkStart w:id="0" w:name="_GoBack"/>
      <w:bookmarkEnd w:id="0"/>
      <w:r w:rsidRPr="00252163">
        <w:rPr>
          <w:rFonts w:ascii="Arial" w:hAnsi="Arial" w:cs="Arial"/>
          <w:b/>
          <w:u w:val="single"/>
          <w:lang w:val="en-US"/>
        </w:rPr>
        <w:t>Mandate of the special Report on the right to adequate housing</w:t>
      </w:r>
    </w:p>
    <w:p w:rsidR="007911E4" w:rsidRPr="00252163" w:rsidRDefault="007911E4" w:rsidP="00BF284F">
      <w:pPr>
        <w:spacing w:after="0" w:line="240" w:lineRule="auto"/>
        <w:jc w:val="center"/>
        <w:rPr>
          <w:rFonts w:ascii="Arial" w:hAnsi="Arial" w:cs="Arial"/>
          <w:b/>
          <w:u w:val="single"/>
          <w:lang w:val="en-US"/>
        </w:rPr>
      </w:pPr>
      <w:r w:rsidRPr="00252163">
        <w:rPr>
          <w:rFonts w:ascii="Arial" w:hAnsi="Arial" w:cs="Arial"/>
          <w:b/>
          <w:u w:val="single"/>
          <w:lang w:val="en-US"/>
        </w:rPr>
        <w:t xml:space="preserve">Questionnaire for National Human Rights Institutions, UN agencies and civil society </w:t>
      </w:r>
      <w:proofErr w:type="spellStart"/>
      <w:r w:rsidRPr="00252163">
        <w:rPr>
          <w:rFonts w:ascii="Arial" w:hAnsi="Arial" w:cs="Arial"/>
          <w:b/>
          <w:u w:val="single"/>
          <w:lang w:val="en-US"/>
        </w:rPr>
        <w:t>organisations</w:t>
      </w:r>
      <w:proofErr w:type="spellEnd"/>
      <w:r w:rsidRPr="00252163">
        <w:rPr>
          <w:rFonts w:ascii="Arial" w:hAnsi="Arial" w:cs="Arial"/>
          <w:b/>
          <w:u w:val="single"/>
          <w:lang w:val="en-US"/>
        </w:rPr>
        <w:t xml:space="preserve"> in general</w:t>
      </w:r>
    </w:p>
    <w:p w:rsidR="007911E4" w:rsidRPr="00252163" w:rsidRDefault="007911E4" w:rsidP="00BF284F">
      <w:pPr>
        <w:spacing w:after="0" w:line="240" w:lineRule="auto"/>
        <w:rPr>
          <w:rFonts w:ascii="Arial" w:hAnsi="Arial" w:cs="Arial"/>
          <w:b/>
          <w:u w:val="single"/>
          <w:lang w:val="en-US"/>
        </w:rPr>
      </w:pPr>
    </w:p>
    <w:p w:rsidR="007911E4" w:rsidRDefault="007911E4" w:rsidP="00BF284F">
      <w:pPr>
        <w:pStyle w:val="ListParagraph"/>
        <w:numPr>
          <w:ilvl w:val="0"/>
          <w:numId w:val="1"/>
        </w:numPr>
        <w:spacing w:after="0" w:line="240" w:lineRule="auto"/>
        <w:jc w:val="both"/>
        <w:rPr>
          <w:rFonts w:ascii="Arial" w:hAnsi="Arial" w:cs="Arial"/>
          <w:b/>
          <w:lang w:val="en-US"/>
        </w:rPr>
      </w:pPr>
      <w:r w:rsidRPr="00252163">
        <w:rPr>
          <w:rFonts w:ascii="Arial" w:hAnsi="Arial" w:cs="Arial"/>
          <w:b/>
          <w:lang w:val="en-US"/>
        </w:rPr>
        <w:t xml:space="preserve">Please explain how your </w:t>
      </w:r>
      <w:proofErr w:type="spellStart"/>
      <w:r w:rsidRPr="00252163">
        <w:rPr>
          <w:rFonts w:ascii="Arial" w:hAnsi="Arial" w:cs="Arial"/>
          <w:b/>
          <w:lang w:val="en-US"/>
        </w:rPr>
        <w:t>organisation</w:t>
      </w:r>
      <w:proofErr w:type="spellEnd"/>
      <w:r w:rsidRPr="00252163">
        <w:rPr>
          <w:rFonts w:ascii="Arial" w:hAnsi="Arial" w:cs="Arial"/>
          <w:b/>
          <w:lang w:val="en-US"/>
        </w:rPr>
        <w:t xml:space="preserve"> or institution define homelessness in various contexts, for example, when measuring the extent of homelessness or conducting research about it, or preparing proposals and advocacy projects. Please explain why the definition was chosen. Do these definitions differ from those used by government? Please provide any available data on the extent of homelessness in general and among particular groups in your country and identify any limitations to this data.</w:t>
      </w:r>
    </w:p>
    <w:p w:rsidR="008E04E1" w:rsidRPr="00252163" w:rsidRDefault="008E04E1" w:rsidP="00BF284F">
      <w:pPr>
        <w:pStyle w:val="ListParagraph"/>
        <w:spacing w:after="0" w:line="240" w:lineRule="auto"/>
        <w:jc w:val="both"/>
        <w:rPr>
          <w:rFonts w:ascii="Arial" w:hAnsi="Arial" w:cs="Arial"/>
          <w:b/>
          <w:lang w:val="en-US"/>
        </w:rPr>
      </w:pPr>
    </w:p>
    <w:p w:rsidR="004533DA" w:rsidRPr="00252163" w:rsidRDefault="008E04E1" w:rsidP="00BF284F">
      <w:pPr>
        <w:spacing w:after="120" w:line="240" w:lineRule="auto"/>
        <w:rPr>
          <w:rFonts w:ascii="Arial" w:hAnsi="Arial" w:cs="Arial"/>
          <w:lang w:val="en-US"/>
        </w:rPr>
      </w:pPr>
      <w:r>
        <w:rPr>
          <w:rFonts w:ascii="Arial" w:eastAsia="Times New Roman" w:hAnsi="Arial" w:cs="Arial"/>
          <w:color w:val="000000" w:themeColor="text1"/>
          <w:lang w:val="en"/>
        </w:rPr>
        <w:t xml:space="preserve">According to </w:t>
      </w:r>
      <w:r w:rsidR="004533DA" w:rsidRPr="00252163">
        <w:rPr>
          <w:rFonts w:ascii="Arial" w:eastAsia="Times New Roman" w:hAnsi="Arial" w:cs="Arial"/>
          <w:color w:val="000000" w:themeColor="text1"/>
          <w:lang w:val="en"/>
        </w:rPr>
        <w:t>Article 59</w:t>
      </w:r>
      <w:r w:rsidR="00411601" w:rsidRPr="00252163">
        <w:rPr>
          <w:rFonts w:ascii="Arial" w:eastAsia="Times New Roman" w:hAnsi="Arial" w:cs="Arial"/>
          <w:color w:val="000000" w:themeColor="text1"/>
          <w:lang w:val="en"/>
        </w:rPr>
        <w:t>, point 1.b</w:t>
      </w:r>
      <w:r w:rsidR="004533DA" w:rsidRPr="00252163">
        <w:rPr>
          <w:rFonts w:ascii="Arial" w:eastAsia="Times New Roman" w:hAnsi="Arial" w:cs="Arial"/>
          <w:color w:val="000000" w:themeColor="text1"/>
          <w:lang w:val="en"/>
        </w:rPr>
        <w:t xml:space="preserve"> of the Constitution of the R</w:t>
      </w:r>
      <w:r w:rsidR="00252163" w:rsidRPr="00252163">
        <w:rPr>
          <w:rFonts w:ascii="Arial" w:eastAsia="Times New Roman" w:hAnsi="Arial" w:cs="Arial"/>
          <w:color w:val="000000" w:themeColor="text1"/>
          <w:lang w:val="en"/>
        </w:rPr>
        <w:t xml:space="preserve">epublic of Albania: </w:t>
      </w:r>
      <w:r w:rsidR="00411601" w:rsidRPr="00252163">
        <w:rPr>
          <w:rFonts w:ascii="Arial" w:eastAsia="Times New Roman" w:hAnsi="Arial" w:cs="Arial"/>
          <w:color w:val="000000" w:themeColor="text1"/>
          <w:lang w:val="en"/>
        </w:rPr>
        <w:t>“</w:t>
      </w:r>
      <w:r w:rsidR="004533DA" w:rsidRPr="00252163">
        <w:rPr>
          <w:rFonts w:ascii="Arial" w:eastAsia="Times New Roman" w:hAnsi="Arial" w:cs="Arial"/>
          <w:i/>
          <w:color w:val="000000" w:themeColor="text1"/>
          <w:lang w:val="en"/>
        </w:rPr>
        <w:t xml:space="preserve">The State, within its constitutional powers and the means at its disposal, and to supplement private initiative and </w:t>
      </w:r>
      <w:r w:rsidR="00252163" w:rsidRPr="00252163">
        <w:rPr>
          <w:rFonts w:ascii="Arial" w:eastAsia="Times New Roman" w:hAnsi="Arial" w:cs="Arial"/>
          <w:i/>
          <w:color w:val="000000" w:themeColor="text1"/>
          <w:lang w:val="en"/>
        </w:rPr>
        <w:t>responsibility,</w:t>
      </w:r>
      <w:r w:rsidR="004533DA" w:rsidRPr="00252163">
        <w:rPr>
          <w:rFonts w:ascii="Arial" w:eastAsia="Times New Roman" w:hAnsi="Arial" w:cs="Arial"/>
          <w:i/>
          <w:color w:val="000000" w:themeColor="text1"/>
          <w:lang w:val="en"/>
        </w:rPr>
        <w:t xml:space="preserve"> aimed at meeting the housing needs of its citizens</w:t>
      </w:r>
      <w:r w:rsidR="00411601" w:rsidRPr="00252163">
        <w:rPr>
          <w:rFonts w:ascii="Arial" w:eastAsia="Times New Roman" w:hAnsi="Arial" w:cs="Arial"/>
          <w:color w:val="000000" w:themeColor="text1"/>
          <w:lang w:val="en"/>
        </w:rPr>
        <w:t>”</w:t>
      </w:r>
    </w:p>
    <w:p w:rsidR="007911E4" w:rsidRPr="00252163" w:rsidRDefault="003E5B89" w:rsidP="00BF284F">
      <w:pPr>
        <w:spacing w:after="120" w:line="240" w:lineRule="auto"/>
        <w:jc w:val="both"/>
        <w:rPr>
          <w:rFonts w:ascii="Arial" w:hAnsi="Arial" w:cs="Arial"/>
          <w:lang w:val="en-US"/>
        </w:rPr>
      </w:pPr>
      <w:r w:rsidRPr="00252163">
        <w:rPr>
          <w:rFonts w:ascii="Arial" w:hAnsi="Arial" w:cs="Arial"/>
          <w:lang w:val="en-US"/>
        </w:rPr>
        <w:t xml:space="preserve">In the framework of social objectives enshrined by the Constitution of the Republic of Albania, the Ombudsman institution has attached special </w:t>
      </w:r>
      <w:r w:rsidR="00CE7D9E" w:rsidRPr="00252163">
        <w:rPr>
          <w:rFonts w:ascii="Arial" w:hAnsi="Arial" w:cs="Arial"/>
          <w:lang w:val="en-US"/>
        </w:rPr>
        <w:t>focus to the social objectives f</w:t>
      </w:r>
      <w:r w:rsidRPr="00252163">
        <w:rPr>
          <w:rFonts w:ascii="Arial" w:hAnsi="Arial" w:cs="Arial"/>
          <w:lang w:val="en-US"/>
        </w:rPr>
        <w:t xml:space="preserve">or housing, in terms of which it has prepared </w:t>
      </w:r>
      <w:r w:rsidR="008175E7" w:rsidRPr="00252163">
        <w:rPr>
          <w:rFonts w:ascii="Arial" w:hAnsi="Arial" w:cs="Arial"/>
          <w:lang w:val="en-US"/>
        </w:rPr>
        <w:t xml:space="preserve"> </w:t>
      </w:r>
      <w:r w:rsidRPr="00252163">
        <w:rPr>
          <w:rFonts w:ascii="Arial" w:hAnsi="Arial" w:cs="Arial"/>
          <w:lang w:val="en-US"/>
        </w:rPr>
        <w:t xml:space="preserve">a special report “On situation of housing issues in Republic of Albania”, submitted to the </w:t>
      </w:r>
      <w:r w:rsidR="00F76D65" w:rsidRPr="00252163">
        <w:rPr>
          <w:rFonts w:ascii="Arial" w:hAnsi="Arial" w:cs="Arial"/>
          <w:lang w:val="en-US"/>
        </w:rPr>
        <w:t>Parliament</w:t>
      </w:r>
      <w:r w:rsidRPr="00252163">
        <w:rPr>
          <w:rFonts w:ascii="Arial" w:hAnsi="Arial" w:cs="Arial"/>
          <w:lang w:val="en-US"/>
        </w:rPr>
        <w:t xml:space="preserve"> in October 2014. </w:t>
      </w:r>
      <w:r w:rsidR="008E04E1">
        <w:rPr>
          <w:rFonts w:ascii="Arial" w:hAnsi="Arial" w:cs="Arial"/>
          <w:lang w:val="en-US"/>
        </w:rPr>
        <w:t xml:space="preserve">Furthermore, the Ombudsman Institution has </w:t>
      </w:r>
      <w:r w:rsidR="00F76D65" w:rsidRPr="00252163">
        <w:rPr>
          <w:rFonts w:ascii="Arial" w:hAnsi="Arial" w:cs="Arial"/>
          <w:lang w:val="en-US"/>
        </w:rPr>
        <w:t>submitted</w:t>
      </w:r>
      <w:r w:rsidRPr="00252163">
        <w:rPr>
          <w:rFonts w:ascii="Arial" w:hAnsi="Arial" w:cs="Arial"/>
          <w:lang w:val="en-US"/>
        </w:rPr>
        <w:t xml:space="preserve"> opinion</w:t>
      </w:r>
      <w:r w:rsidR="00F76D65" w:rsidRPr="00252163">
        <w:rPr>
          <w:rFonts w:ascii="Arial" w:hAnsi="Arial" w:cs="Arial"/>
          <w:lang w:val="en-US"/>
        </w:rPr>
        <w:t>s</w:t>
      </w:r>
      <w:r w:rsidRPr="00252163">
        <w:rPr>
          <w:rFonts w:ascii="Arial" w:hAnsi="Arial" w:cs="Arial"/>
          <w:lang w:val="en-US"/>
        </w:rPr>
        <w:t xml:space="preserve"> and recommendation</w:t>
      </w:r>
      <w:r w:rsidR="00F76D65" w:rsidRPr="00252163">
        <w:rPr>
          <w:rFonts w:ascii="Arial" w:hAnsi="Arial" w:cs="Arial"/>
          <w:lang w:val="en-US"/>
        </w:rPr>
        <w:t>s</w:t>
      </w:r>
      <w:r w:rsidRPr="00252163">
        <w:rPr>
          <w:rFonts w:ascii="Arial" w:hAnsi="Arial" w:cs="Arial"/>
          <w:lang w:val="en-US"/>
        </w:rPr>
        <w:t xml:space="preserve"> for the new strategy of social housing that has been </w:t>
      </w:r>
      <w:r w:rsidR="00252163" w:rsidRPr="00252163">
        <w:rPr>
          <w:rFonts w:ascii="Arial" w:hAnsi="Arial" w:cs="Arial"/>
          <w:lang w:val="en-US"/>
        </w:rPr>
        <w:t>prepared</w:t>
      </w:r>
      <w:r w:rsidRPr="00252163">
        <w:rPr>
          <w:rFonts w:ascii="Arial" w:hAnsi="Arial" w:cs="Arial"/>
          <w:lang w:val="en-US"/>
        </w:rPr>
        <w:t xml:space="preserve"> by th</w:t>
      </w:r>
      <w:r w:rsidR="005771A3" w:rsidRPr="00252163">
        <w:rPr>
          <w:rFonts w:ascii="Arial" w:hAnsi="Arial" w:cs="Arial"/>
          <w:lang w:val="en-US"/>
        </w:rPr>
        <w:t>e Ministry of Urban Development</w:t>
      </w:r>
      <w:r w:rsidR="00F76D65" w:rsidRPr="00252163">
        <w:rPr>
          <w:rFonts w:ascii="Arial" w:hAnsi="Arial" w:cs="Arial"/>
          <w:lang w:val="en-US"/>
        </w:rPr>
        <w:t xml:space="preserve"> during the last months</w:t>
      </w:r>
      <w:r w:rsidRPr="00252163">
        <w:rPr>
          <w:rFonts w:ascii="Arial" w:hAnsi="Arial" w:cs="Arial"/>
          <w:lang w:val="en-US"/>
        </w:rPr>
        <w:t>.</w:t>
      </w:r>
    </w:p>
    <w:p w:rsidR="005771A3" w:rsidRPr="00252163" w:rsidRDefault="005771A3" w:rsidP="00BF284F">
      <w:pPr>
        <w:spacing w:after="120" w:line="240" w:lineRule="auto"/>
        <w:jc w:val="both"/>
        <w:rPr>
          <w:rFonts w:ascii="Arial" w:hAnsi="Arial" w:cs="Arial"/>
          <w:lang w:val="en-US"/>
        </w:rPr>
      </w:pPr>
      <w:r w:rsidRPr="00252163">
        <w:rPr>
          <w:rFonts w:ascii="Arial" w:hAnsi="Arial" w:cs="Arial"/>
          <w:lang w:val="en-US"/>
        </w:rPr>
        <w:t>Currently although there are a number of legal and sublegal acts regulating this social objective, real facts show that housing remain one of the most sensitive social issues in Albania</w:t>
      </w:r>
      <w:r w:rsidR="008E04E1">
        <w:rPr>
          <w:rFonts w:ascii="Arial" w:hAnsi="Arial" w:cs="Arial"/>
          <w:lang w:val="en-US"/>
        </w:rPr>
        <w:t xml:space="preserve">, as a result of </w:t>
      </w:r>
      <w:r w:rsidRPr="00252163">
        <w:rPr>
          <w:rFonts w:ascii="Arial" w:hAnsi="Arial" w:cs="Arial"/>
          <w:lang w:val="en-US"/>
        </w:rPr>
        <w:t>law enforcement and benefit</w:t>
      </w:r>
      <w:r w:rsidR="008E04E1">
        <w:rPr>
          <w:rFonts w:ascii="Arial" w:hAnsi="Arial" w:cs="Arial"/>
          <w:lang w:val="en-US"/>
        </w:rPr>
        <w:t xml:space="preserve">s </w:t>
      </w:r>
      <w:r w:rsidRPr="00252163">
        <w:rPr>
          <w:rFonts w:ascii="Arial" w:hAnsi="Arial" w:cs="Arial"/>
          <w:lang w:val="en-US"/>
        </w:rPr>
        <w:t xml:space="preserve">from that </w:t>
      </w:r>
      <w:r w:rsidR="00F76D65" w:rsidRPr="00252163">
        <w:rPr>
          <w:rFonts w:ascii="Arial" w:hAnsi="Arial" w:cs="Arial"/>
          <w:lang w:val="en-US"/>
        </w:rPr>
        <w:t>right directly</w:t>
      </w:r>
      <w:r w:rsidRPr="00252163">
        <w:rPr>
          <w:rFonts w:ascii="Arial" w:hAnsi="Arial" w:cs="Arial"/>
          <w:lang w:val="en-US"/>
        </w:rPr>
        <w:t xml:space="preserve"> impacts the possibilities </w:t>
      </w:r>
      <w:r w:rsidR="008E04E1">
        <w:rPr>
          <w:rFonts w:ascii="Arial" w:hAnsi="Arial" w:cs="Arial"/>
          <w:lang w:val="en-US"/>
        </w:rPr>
        <w:t xml:space="preserve">for access to </w:t>
      </w:r>
      <w:r w:rsidRPr="00252163">
        <w:rPr>
          <w:rFonts w:ascii="Arial" w:hAnsi="Arial" w:cs="Arial"/>
          <w:lang w:val="en-US"/>
        </w:rPr>
        <w:t>special benefits</w:t>
      </w:r>
      <w:r w:rsidR="008E04E1">
        <w:rPr>
          <w:rFonts w:ascii="Arial" w:hAnsi="Arial" w:cs="Arial"/>
          <w:lang w:val="en-US"/>
        </w:rPr>
        <w:t>,</w:t>
      </w:r>
      <w:r w:rsidRPr="00252163">
        <w:rPr>
          <w:rFonts w:ascii="Arial" w:hAnsi="Arial" w:cs="Arial"/>
          <w:lang w:val="en-US"/>
        </w:rPr>
        <w:t xml:space="preserve"> </w:t>
      </w:r>
      <w:r w:rsidR="008E04E1">
        <w:rPr>
          <w:rFonts w:ascii="Arial" w:hAnsi="Arial" w:cs="Arial"/>
          <w:lang w:val="en-US"/>
        </w:rPr>
        <w:t xml:space="preserve">as well as issues relating </w:t>
      </w:r>
      <w:r w:rsidRPr="00252163">
        <w:rPr>
          <w:rFonts w:ascii="Arial" w:hAnsi="Arial" w:cs="Arial"/>
          <w:lang w:val="en-US"/>
        </w:rPr>
        <w:t>to financial capacities available to the local government units for the implementation of similar programs.</w:t>
      </w:r>
    </w:p>
    <w:p w:rsidR="008175E7" w:rsidRPr="00252163" w:rsidRDefault="008E04E1" w:rsidP="00BF284F">
      <w:pPr>
        <w:spacing w:after="120" w:line="240" w:lineRule="auto"/>
        <w:jc w:val="both"/>
        <w:rPr>
          <w:rFonts w:ascii="Arial" w:hAnsi="Arial" w:cs="Arial"/>
          <w:lang w:val="en-US"/>
        </w:rPr>
      </w:pPr>
      <w:proofErr w:type="gramStart"/>
      <w:r>
        <w:rPr>
          <w:rFonts w:ascii="Arial" w:hAnsi="Arial" w:cs="Arial"/>
          <w:lang w:val="en-US"/>
        </w:rPr>
        <w:t>t</w:t>
      </w:r>
      <w:r w:rsidR="008175E7" w:rsidRPr="00252163">
        <w:rPr>
          <w:rFonts w:ascii="Arial" w:hAnsi="Arial" w:cs="Arial"/>
          <w:lang w:val="en-US"/>
        </w:rPr>
        <w:t>opics</w:t>
      </w:r>
      <w:proofErr w:type="gramEnd"/>
      <w:r w:rsidR="008175E7" w:rsidRPr="00252163">
        <w:rPr>
          <w:rFonts w:ascii="Arial" w:hAnsi="Arial" w:cs="Arial"/>
          <w:lang w:val="en-US"/>
        </w:rPr>
        <w:t xml:space="preserve"> and issues relates to adequate housing</w:t>
      </w:r>
      <w:r>
        <w:rPr>
          <w:rFonts w:ascii="Arial" w:hAnsi="Arial" w:cs="Arial"/>
          <w:lang w:val="en-US"/>
        </w:rPr>
        <w:t xml:space="preserve"> comprise </w:t>
      </w:r>
      <w:r w:rsidR="008175E7" w:rsidRPr="00252163">
        <w:rPr>
          <w:rFonts w:ascii="Arial" w:hAnsi="Arial" w:cs="Arial"/>
          <w:lang w:val="en-US"/>
        </w:rPr>
        <w:t xml:space="preserve">the main objects of complains addressed to our office. For the period 2013-2015 in the Ombudsman institution has been addressed </w:t>
      </w:r>
      <w:r w:rsidR="00F76D65" w:rsidRPr="00252163">
        <w:rPr>
          <w:rFonts w:ascii="Arial" w:hAnsi="Arial" w:cs="Arial"/>
          <w:lang w:val="en-US"/>
        </w:rPr>
        <w:t xml:space="preserve">around </w:t>
      </w:r>
      <w:r w:rsidR="008175E7" w:rsidRPr="00252163">
        <w:rPr>
          <w:rFonts w:ascii="Arial" w:hAnsi="Arial" w:cs="Arial"/>
          <w:lang w:val="en-US"/>
        </w:rPr>
        <w:t>400 (four hundred) complain</w:t>
      </w:r>
      <w:r>
        <w:rPr>
          <w:rFonts w:ascii="Arial" w:hAnsi="Arial" w:cs="Arial"/>
          <w:lang w:val="en-US"/>
        </w:rPr>
        <w:t>t</w:t>
      </w:r>
      <w:r w:rsidR="008175E7" w:rsidRPr="00252163">
        <w:rPr>
          <w:rFonts w:ascii="Arial" w:hAnsi="Arial" w:cs="Arial"/>
          <w:lang w:val="en-US"/>
        </w:rPr>
        <w:t xml:space="preserve">s. </w:t>
      </w:r>
    </w:p>
    <w:p w:rsidR="00AA600F" w:rsidRPr="00252163" w:rsidRDefault="00CE7D9E" w:rsidP="00BF284F">
      <w:pPr>
        <w:spacing w:after="120" w:line="240" w:lineRule="auto"/>
        <w:jc w:val="both"/>
        <w:rPr>
          <w:rFonts w:ascii="Arial" w:hAnsi="Arial" w:cs="Arial"/>
          <w:lang w:val="en-GB"/>
        </w:rPr>
      </w:pPr>
      <w:r w:rsidRPr="00252163">
        <w:rPr>
          <w:rFonts w:ascii="Arial" w:hAnsi="Arial" w:cs="Arial"/>
          <w:lang w:val="en-GB"/>
        </w:rPr>
        <w:t xml:space="preserve">Regarding to the statistics provided by the 42 (forty two) local </w:t>
      </w:r>
      <w:r w:rsidR="00F76D65" w:rsidRPr="00252163">
        <w:rPr>
          <w:rFonts w:ascii="Arial" w:hAnsi="Arial" w:cs="Arial"/>
          <w:lang w:val="en-GB"/>
        </w:rPr>
        <w:t>governments</w:t>
      </w:r>
      <w:r w:rsidRPr="00252163">
        <w:rPr>
          <w:rFonts w:ascii="Arial" w:hAnsi="Arial" w:cs="Arial"/>
          <w:lang w:val="en-GB"/>
        </w:rPr>
        <w:t xml:space="preserve"> units</w:t>
      </w:r>
      <w:r w:rsidRPr="00252163">
        <w:rPr>
          <w:rStyle w:val="FootnoteReference"/>
          <w:rFonts w:ascii="Arial" w:hAnsi="Arial" w:cs="Arial"/>
          <w:lang w:val="en-GB"/>
        </w:rPr>
        <w:footnoteReference w:id="1"/>
      </w:r>
      <w:r w:rsidRPr="00252163">
        <w:rPr>
          <w:rFonts w:ascii="Arial" w:hAnsi="Arial" w:cs="Arial"/>
          <w:lang w:val="en-GB"/>
        </w:rPr>
        <w:t xml:space="preserve">, there are about </w:t>
      </w:r>
      <w:r w:rsidRPr="00252163">
        <w:rPr>
          <w:rFonts w:ascii="Arial" w:hAnsi="Arial" w:cs="Arial"/>
          <w:b/>
          <w:lang w:val="en-GB"/>
        </w:rPr>
        <w:t xml:space="preserve">17.424 families with </w:t>
      </w:r>
      <w:r w:rsidR="00AA600F" w:rsidRPr="00252163">
        <w:rPr>
          <w:rFonts w:ascii="Arial" w:hAnsi="Arial" w:cs="Arial"/>
          <w:lang w:val="en-GB"/>
        </w:rPr>
        <w:t xml:space="preserve">“homeless status”, from which only </w:t>
      </w:r>
      <w:r w:rsidRPr="00252163">
        <w:rPr>
          <w:rFonts w:ascii="Arial" w:hAnsi="Arial" w:cs="Arial"/>
          <w:b/>
          <w:lang w:val="en-GB"/>
        </w:rPr>
        <w:t xml:space="preserve">2490 </w:t>
      </w:r>
      <w:r w:rsidR="00AA600F" w:rsidRPr="00252163">
        <w:rPr>
          <w:rFonts w:ascii="Arial" w:hAnsi="Arial" w:cs="Arial"/>
          <w:b/>
          <w:lang w:val="en-GB"/>
        </w:rPr>
        <w:t xml:space="preserve">families </w:t>
      </w:r>
      <w:r w:rsidR="00AA600F" w:rsidRPr="00252163">
        <w:rPr>
          <w:rFonts w:ascii="Arial" w:hAnsi="Arial" w:cs="Arial"/>
          <w:lang w:val="en-GB"/>
        </w:rPr>
        <w:t>have benefit</w:t>
      </w:r>
      <w:r w:rsidR="00F76D65" w:rsidRPr="00252163">
        <w:rPr>
          <w:rFonts w:ascii="Arial" w:hAnsi="Arial" w:cs="Arial"/>
          <w:lang w:val="en-GB"/>
        </w:rPr>
        <w:t>ed</w:t>
      </w:r>
      <w:r w:rsidR="00AA600F" w:rsidRPr="00252163">
        <w:rPr>
          <w:rFonts w:ascii="Arial" w:hAnsi="Arial" w:cs="Arial"/>
          <w:lang w:val="en-GB"/>
        </w:rPr>
        <w:t xml:space="preserve"> from one of the social programme</w:t>
      </w:r>
      <w:r w:rsidRPr="00252163">
        <w:rPr>
          <w:rFonts w:ascii="Arial" w:hAnsi="Arial" w:cs="Arial"/>
          <w:lang w:val="en-GB"/>
        </w:rPr>
        <w:t>.</w:t>
      </w:r>
    </w:p>
    <w:p w:rsidR="0068718D" w:rsidRPr="00252163" w:rsidRDefault="003E5B89" w:rsidP="00BF284F">
      <w:pPr>
        <w:spacing w:after="120" w:line="240" w:lineRule="auto"/>
        <w:jc w:val="both"/>
        <w:rPr>
          <w:rFonts w:ascii="Arial" w:hAnsi="Arial" w:cs="Arial"/>
          <w:lang w:val="en-US"/>
        </w:rPr>
      </w:pPr>
      <w:r w:rsidRPr="00252163">
        <w:rPr>
          <w:rFonts w:ascii="Arial" w:hAnsi="Arial" w:cs="Arial"/>
          <w:lang w:val="en-US"/>
        </w:rPr>
        <w:t>In the view of our institution and based on the issues encountered while addressing complains and monitoring steps undertaken with the local government unit, we deem</w:t>
      </w:r>
      <w:r w:rsidR="00EA28F9" w:rsidRPr="00252163">
        <w:rPr>
          <w:rFonts w:ascii="Arial" w:hAnsi="Arial" w:cs="Arial"/>
          <w:lang w:val="en-US"/>
        </w:rPr>
        <w:t xml:space="preserve"> that </w:t>
      </w:r>
      <w:r w:rsidR="00252163" w:rsidRPr="00252163">
        <w:rPr>
          <w:rFonts w:ascii="Arial" w:hAnsi="Arial" w:cs="Arial"/>
          <w:lang w:val="en-US"/>
        </w:rPr>
        <w:t>vulnerable</w:t>
      </w:r>
      <w:r w:rsidR="00EA28F9" w:rsidRPr="00252163">
        <w:rPr>
          <w:rFonts w:ascii="Arial" w:hAnsi="Arial" w:cs="Arial"/>
          <w:lang w:val="en-US"/>
        </w:rPr>
        <w:t xml:space="preserve"> groups could not profit from the housing program.</w:t>
      </w:r>
      <w:r w:rsidRPr="00252163">
        <w:rPr>
          <w:rFonts w:ascii="Arial" w:hAnsi="Arial" w:cs="Arial"/>
          <w:lang w:val="en-US"/>
        </w:rPr>
        <w:t xml:space="preserve"> </w:t>
      </w:r>
    </w:p>
    <w:p w:rsidR="0068718D" w:rsidRPr="00252163" w:rsidRDefault="0068718D" w:rsidP="00BF284F">
      <w:pPr>
        <w:spacing w:after="120" w:line="240" w:lineRule="auto"/>
        <w:jc w:val="both"/>
        <w:rPr>
          <w:rFonts w:ascii="Arial" w:hAnsi="Arial" w:cs="Arial"/>
          <w:lang w:val="en-US"/>
        </w:rPr>
      </w:pPr>
      <w:r w:rsidRPr="00252163">
        <w:rPr>
          <w:rFonts w:ascii="Arial" w:hAnsi="Arial" w:cs="Arial"/>
          <w:lang w:val="en"/>
        </w:rPr>
        <w:t>In ou</w:t>
      </w:r>
      <w:r w:rsidR="00252163" w:rsidRPr="00252163">
        <w:rPr>
          <w:rFonts w:ascii="Arial" w:hAnsi="Arial" w:cs="Arial"/>
          <w:lang w:val="en"/>
        </w:rPr>
        <w:t>r</w:t>
      </w:r>
      <w:r w:rsidRPr="00252163">
        <w:rPr>
          <w:rFonts w:ascii="Arial" w:hAnsi="Arial" w:cs="Arial"/>
          <w:lang w:val="en"/>
        </w:rPr>
        <w:t xml:space="preserve"> opinion it is very necessary to establish a working group for creation a database to identify the exact number of families that have the homeless status and to identify the number of </w:t>
      </w:r>
      <w:r w:rsidR="008E04E1">
        <w:rPr>
          <w:rFonts w:ascii="Arial" w:hAnsi="Arial" w:cs="Arial"/>
          <w:lang w:val="en"/>
        </w:rPr>
        <w:t xml:space="preserve">nomadic </w:t>
      </w:r>
      <w:r w:rsidRPr="00252163">
        <w:rPr>
          <w:rFonts w:ascii="Arial" w:hAnsi="Arial" w:cs="Arial"/>
          <w:lang w:val="en"/>
        </w:rPr>
        <w:t xml:space="preserve">people in order to </w:t>
      </w:r>
      <w:r w:rsidR="008E04E1">
        <w:rPr>
          <w:rFonts w:ascii="Arial" w:hAnsi="Arial" w:cs="Arial"/>
          <w:lang w:val="en"/>
        </w:rPr>
        <w:t xml:space="preserve">include </w:t>
      </w:r>
      <w:r w:rsidRPr="00252163">
        <w:rPr>
          <w:rFonts w:ascii="Arial" w:hAnsi="Arial" w:cs="Arial"/>
          <w:lang w:val="en"/>
        </w:rPr>
        <w:t xml:space="preserve">them in social housing schemes or finding </w:t>
      </w:r>
      <w:r w:rsidR="00252163" w:rsidRPr="00252163">
        <w:rPr>
          <w:rFonts w:ascii="Arial" w:hAnsi="Arial" w:cs="Arial"/>
          <w:lang w:val="en"/>
        </w:rPr>
        <w:t>alternative</w:t>
      </w:r>
      <w:r w:rsidRPr="00252163">
        <w:rPr>
          <w:rFonts w:ascii="Arial" w:hAnsi="Arial" w:cs="Arial"/>
          <w:lang w:val="en"/>
        </w:rPr>
        <w:t xml:space="preserve"> housing </w:t>
      </w:r>
      <w:proofErr w:type="spellStart"/>
      <w:r w:rsidR="00063389" w:rsidRPr="00252163">
        <w:rPr>
          <w:rFonts w:ascii="Arial" w:hAnsi="Arial" w:cs="Arial"/>
          <w:lang w:val="en"/>
        </w:rPr>
        <w:t>programme</w:t>
      </w:r>
      <w:r w:rsidR="008E04E1">
        <w:rPr>
          <w:rFonts w:ascii="Arial" w:hAnsi="Arial" w:cs="Arial"/>
          <w:lang w:val="en"/>
        </w:rPr>
        <w:t>s</w:t>
      </w:r>
      <w:proofErr w:type="spellEnd"/>
      <w:r w:rsidR="00063389" w:rsidRPr="00252163">
        <w:rPr>
          <w:rFonts w:ascii="Arial" w:hAnsi="Arial" w:cs="Arial"/>
          <w:lang w:val="en"/>
        </w:rPr>
        <w:t xml:space="preserve"> </w:t>
      </w:r>
      <w:r w:rsidRPr="00252163">
        <w:rPr>
          <w:rFonts w:ascii="Arial" w:hAnsi="Arial" w:cs="Arial"/>
          <w:lang w:val="en"/>
        </w:rPr>
        <w:t>for this category.</w:t>
      </w:r>
    </w:p>
    <w:p w:rsidR="008114AF" w:rsidRPr="00252163" w:rsidRDefault="008114AF" w:rsidP="00BF284F">
      <w:pPr>
        <w:spacing w:after="0" w:line="240" w:lineRule="auto"/>
        <w:jc w:val="both"/>
        <w:rPr>
          <w:rFonts w:ascii="Arial" w:hAnsi="Arial" w:cs="Arial"/>
          <w:lang w:val="en-GB"/>
        </w:rPr>
      </w:pPr>
    </w:p>
    <w:p w:rsidR="009E44CC" w:rsidRPr="008E04E1" w:rsidRDefault="001B79E4" w:rsidP="00BF284F">
      <w:pPr>
        <w:pStyle w:val="ListParagraph"/>
        <w:numPr>
          <w:ilvl w:val="0"/>
          <w:numId w:val="1"/>
        </w:numPr>
        <w:spacing w:after="0" w:line="240" w:lineRule="auto"/>
        <w:jc w:val="both"/>
        <w:rPr>
          <w:lang w:val="en-US"/>
        </w:rPr>
      </w:pPr>
      <w:r w:rsidRPr="00252163">
        <w:rPr>
          <w:rFonts w:ascii="Arial" w:hAnsi="Arial" w:cs="Arial"/>
          <w:b/>
          <w:lang w:val="en-US"/>
        </w:rPr>
        <w:t xml:space="preserve">What population groups are most affected by </w:t>
      </w:r>
      <w:r w:rsidR="00632527" w:rsidRPr="00252163">
        <w:rPr>
          <w:rFonts w:ascii="Arial" w:hAnsi="Arial" w:cs="Arial"/>
          <w:b/>
          <w:lang w:val="en-US"/>
        </w:rPr>
        <w:t xml:space="preserve">homeless in your country/in your </w:t>
      </w:r>
      <w:r w:rsidR="00F76D65" w:rsidRPr="00252163">
        <w:rPr>
          <w:rFonts w:ascii="Arial" w:hAnsi="Arial" w:cs="Arial"/>
          <w:b/>
          <w:lang w:val="en-US"/>
        </w:rPr>
        <w:t>organization’s</w:t>
      </w:r>
      <w:r w:rsidR="00632527" w:rsidRPr="00252163">
        <w:rPr>
          <w:rFonts w:ascii="Arial" w:hAnsi="Arial" w:cs="Arial"/>
          <w:b/>
          <w:lang w:val="en-US"/>
        </w:rPr>
        <w:t xml:space="preserve"> area of work? Please provide any </w:t>
      </w:r>
      <w:proofErr w:type="gramStart"/>
      <w:r w:rsidR="00632527" w:rsidRPr="00252163">
        <w:rPr>
          <w:rFonts w:ascii="Arial" w:hAnsi="Arial" w:cs="Arial"/>
          <w:b/>
          <w:lang w:val="en-US"/>
        </w:rPr>
        <w:t xml:space="preserve">information </w:t>
      </w:r>
      <w:r w:rsidR="009E44CC" w:rsidRPr="00252163">
        <w:rPr>
          <w:rFonts w:ascii="Arial" w:hAnsi="Arial" w:cs="Arial"/>
          <w:b/>
          <w:lang w:val="en-US"/>
        </w:rPr>
        <w:t xml:space="preserve"> </w:t>
      </w:r>
      <w:r w:rsidR="00632527" w:rsidRPr="00252163">
        <w:rPr>
          <w:rFonts w:ascii="Arial" w:hAnsi="Arial" w:cs="Arial"/>
          <w:b/>
          <w:lang w:val="en-US"/>
        </w:rPr>
        <w:t>you</w:t>
      </w:r>
      <w:proofErr w:type="gramEnd"/>
      <w:r w:rsidR="00632527" w:rsidRPr="00252163">
        <w:rPr>
          <w:rFonts w:ascii="Arial" w:hAnsi="Arial" w:cs="Arial"/>
          <w:b/>
          <w:lang w:val="en-US"/>
        </w:rPr>
        <w:t xml:space="preserve"> have about the extent or experiences of homelessness among particular groups such as children and youth, women, </w:t>
      </w:r>
      <w:r w:rsidR="00F76D65" w:rsidRPr="00252163">
        <w:rPr>
          <w:rFonts w:ascii="Arial" w:hAnsi="Arial" w:cs="Arial"/>
          <w:b/>
          <w:lang w:val="en-US"/>
        </w:rPr>
        <w:t>indigenous</w:t>
      </w:r>
      <w:r w:rsidR="00632527" w:rsidRPr="00252163">
        <w:rPr>
          <w:rFonts w:ascii="Arial" w:hAnsi="Arial" w:cs="Arial"/>
          <w:b/>
          <w:lang w:val="en-US"/>
        </w:rPr>
        <w:t xml:space="preserve"> people, persons with disabilities and others. If relevant studies exist please indicate or share a link, a </w:t>
      </w:r>
      <w:proofErr w:type="spellStart"/>
      <w:r w:rsidR="00632527" w:rsidRPr="00252163">
        <w:rPr>
          <w:rFonts w:ascii="Arial" w:hAnsi="Arial" w:cs="Arial"/>
          <w:b/>
          <w:lang w:val="en-US"/>
        </w:rPr>
        <w:t>refere</w:t>
      </w:r>
      <w:proofErr w:type="spellEnd"/>
      <w:r w:rsidR="00632527" w:rsidRPr="00252163">
        <w:rPr>
          <w:rFonts w:ascii="Arial" w:hAnsi="Arial" w:cs="Arial"/>
          <w:b/>
          <w:lang w:val="en-US"/>
        </w:rPr>
        <w:t xml:space="preserve"> or a copy.</w:t>
      </w:r>
    </w:p>
    <w:p w:rsidR="008E04E1" w:rsidRPr="00252163" w:rsidRDefault="008E04E1" w:rsidP="00BF284F">
      <w:pPr>
        <w:pStyle w:val="ListParagraph"/>
        <w:spacing w:after="0" w:line="240" w:lineRule="auto"/>
        <w:jc w:val="both"/>
        <w:rPr>
          <w:lang w:val="en-US"/>
        </w:rPr>
      </w:pPr>
    </w:p>
    <w:p w:rsidR="00E7221E" w:rsidRPr="00252163" w:rsidRDefault="008E04E1" w:rsidP="00BF284F">
      <w:pPr>
        <w:spacing w:after="120" w:line="240" w:lineRule="auto"/>
        <w:jc w:val="both"/>
        <w:rPr>
          <w:rFonts w:ascii="Arial" w:hAnsi="Arial" w:cs="Arial"/>
          <w:lang w:val="en-US"/>
        </w:rPr>
      </w:pPr>
      <w:r>
        <w:rPr>
          <w:rFonts w:ascii="Arial" w:hAnsi="Arial" w:cs="Arial"/>
          <w:lang w:val="en-US"/>
        </w:rPr>
        <w:t>According</w:t>
      </w:r>
      <w:r w:rsidR="00E7221E" w:rsidRPr="00252163">
        <w:rPr>
          <w:rFonts w:ascii="Arial" w:hAnsi="Arial" w:cs="Arial"/>
          <w:lang w:val="en-US"/>
        </w:rPr>
        <w:t xml:space="preserve"> to the law no.9232/2004 “</w:t>
      </w:r>
      <w:r w:rsidR="00E7221E" w:rsidRPr="00252163">
        <w:rPr>
          <w:rFonts w:ascii="Arial" w:hAnsi="Arial" w:cs="Arial"/>
          <w:i/>
          <w:lang w:val="en-US"/>
        </w:rPr>
        <w:t>On social programs to accommodate the residents from urban areas</w:t>
      </w:r>
      <w:r w:rsidR="00E7221E" w:rsidRPr="00252163">
        <w:rPr>
          <w:rFonts w:ascii="Arial" w:hAnsi="Arial" w:cs="Arial"/>
          <w:lang w:val="en-US"/>
        </w:rPr>
        <w:t>”, as amended by law no.9719/2007, there are some criteria for selection of beneficiaries.</w:t>
      </w:r>
    </w:p>
    <w:p w:rsidR="00E7221E" w:rsidRPr="00252163" w:rsidRDefault="00E7221E" w:rsidP="00BF284F">
      <w:pPr>
        <w:spacing w:after="120" w:line="240" w:lineRule="auto"/>
        <w:jc w:val="both"/>
        <w:rPr>
          <w:rFonts w:ascii="Arial" w:hAnsi="Arial" w:cs="Arial"/>
          <w:lang w:val="en-US"/>
        </w:rPr>
      </w:pPr>
      <w:r w:rsidRPr="00252163">
        <w:rPr>
          <w:rFonts w:ascii="Arial" w:hAnsi="Arial" w:cs="Arial"/>
          <w:lang w:val="en-US"/>
        </w:rPr>
        <w:lastRenderedPageBreak/>
        <w:t xml:space="preserve">Priority is given to individuals and families that are classified </w:t>
      </w:r>
      <w:r w:rsidR="008E04E1">
        <w:rPr>
          <w:rFonts w:ascii="Arial" w:hAnsi="Arial" w:cs="Arial"/>
          <w:lang w:val="en-US"/>
        </w:rPr>
        <w:t xml:space="preserve">as beneficiaries from </w:t>
      </w:r>
      <w:r w:rsidRPr="00252163">
        <w:rPr>
          <w:rFonts w:ascii="Arial" w:hAnsi="Arial" w:cs="Arial"/>
          <w:lang w:val="en-US"/>
        </w:rPr>
        <w:t xml:space="preserve">social programs, approved by the </w:t>
      </w:r>
      <w:r w:rsidR="00F76D65" w:rsidRPr="00252163">
        <w:rPr>
          <w:rFonts w:ascii="Arial" w:hAnsi="Arial" w:cs="Arial"/>
          <w:lang w:val="en-US"/>
        </w:rPr>
        <w:t xml:space="preserve">Municipality council </w:t>
      </w:r>
      <w:r w:rsidRPr="00252163">
        <w:rPr>
          <w:rFonts w:ascii="Arial" w:hAnsi="Arial" w:cs="Arial"/>
          <w:lang w:val="en-US"/>
        </w:rPr>
        <w:t>decision and have these specifications:</w:t>
      </w:r>
    </w:p>
    <w:p w:rsidR="00743527" w:rsidRPr="00252163" w:rsidRDefault="00E7221E" w:rsidP="00BF284F">
      <w:pPr>
        <w:pStyle w:val="ListParagraph"/>
        <w:numPr>
          <w:ilvl w:val="0"/>
          <w:numId w:val="3"/>
        </w:numPr>
        <w:spacing w:after="120" w:line="240" w:lineRule="auto"/>
        <w:contextualSpacing w:val="0"/>
        <w:jc w:val="both"/>
        <w:rPr>
          <w:rFonts w:ascii="Arial" w:hAnsi="Arial" w:cs="Arial"/>
          <w:lang w:val="en-US"/>
        </w:rPr>
      </w:pPr>
      <w:r w:rsidRPr="00252163">
        <w:rPr>
          <w:rFonts w:ascii="Arial" w:hAnsi="Arial" w:cs="Arial"/>
          <w:lang w:val="en-US"/>
        </w:rPr>
        <w:t xml:space="preserve">Families that prove that they have </w:t>
      </w:r>
      <w:r w:rsidR="00743527" w:rsidRPr="00252163">
        <w:rPr>
          <w:rFonts w:ascii="Arial" w:hAnsi="Arial" w:cs="Arial"/>
          <w:lang w:val="en-US"/>
        </w:rPr>
        <w:t>not benefited from law no. 7652/1992 “On privatization of state housing”.</w:t>
      </w:r>
    </w:p>
    <w:p w:rsidR="00743527" w:rsidRPr="00252163" w:rsidRDefault="00743527" w:rsidP="00BF284F">
      <w:pPr>
        <w:pStyle w:val="ListParagraph"/>
        <w:numPr>
          <w:ilvl w:val="0"/>
          <w:numId w:val="3"/>
        </w:numPr>
        <w:spacing w:after="120" w:line="240" w:lineRule="auto"/>
        <w:contextualSpacing w:val="0"/>
        <w:jc w:val="both"/>
        <w:rPr>
          <w:rFonts w:ascii="Arial" w:hAnsi="Arial" w:cs="Arial"/>
          <w:lang w:val="en-US"/>
        </w:rPr>
      </w:pPr>
      <w:r w:rsidRPr="00252163">
        <w:rPr>
          <w:rFonts w:ascii="Arial" w:hAnsi="Arial" w:cs="Arial"/>
          <w:lang w:val="en-US"/>
        </w:rPr>
        <w:t>Families where the head is widow or divorced.</w:t>
      </w:r>
    </w:p>
    <w:p w:rsidR="00743527" w:rsidRPr="00252163" w:rsidRDefault="00743527" w:rsidP="00BF284F">
      <w:pPr>
        <w:pStyle w:val="ListParagraph"/>
        <w:numPr>
          <w:ilvl w:val="0"/>
          <w:numId w:val="3"/>
        </w:numPr>
        <w:spacing w:after="120" w:line="240" w:lineRule="auto"/>
        <w:contextualSpacing w:val="0"/>
        <w:jc w:val="both"/>
        <w:rPr>
          <w:rFonts w:ascii="Arial" w:hAnsi="Arial" w:cs="Arial"/>
          <w:lang w:val="en-US"/>
        </w:rPr>
      </w:pPr>
      <w:r w:rsidRPr="00252163">
        <w:rPr>
          <w:rFonts w:ascii="Arial" w:hAnsi="Arial" w:cs="Arial"/>
          <w:lang w:val="en-US"/>
        </w:rPr>
        <w:t>Single parent families with dependent children.</w:t>
      </w:r>
    </w:p>
    <w:p w:rsidR="00632527" w:rsidRPr="00252163" w:rsidRDefault="00743527" w:rsidP="00BF284F">
      <w:pPr>
        <w:pStyle w:val="ListParagraph"/>
        <w:numPr>
          <w:ilvl w:val="0"/>
          <w:numId w:val="3"/>
        </w:numPr>
        <w:spacing w:after="120" w:line="240" w:lineRule="auto"/>
        <w:contextualSpacing w:val="0"/>
        <w:jc w:val="both"/>
        <w:rPr>
          <w:rFonts w:ascii="Arial" w:hAnsi="Arial" w:cs="Arial"/>
          <w:lang w:val="en-US"/>
        </w:rPr>
      </w:pPr>
      <w:r w:rsidRPr="00252163">
        <w:rPr>
          <w:rFonts w:ascii="Arial" w:hAnsi="Arial" w:cs="Arial"/>
          <w:lang w:val="en-US"/>
        </w:rPr>
        <w:t>Older people who have reached retirement age and are not selected to be housed in social care public institutions.</w:t>
      </w:r>
      <w:r w:rsidR="00632527" w:rsidRPr="00252163">
        <w:rPr>
          <w:rFonts w:ascii="Arial" w:hAnsi="Arial" w:cs="Arial"/>
          <w:lang w:val="en-US"/>
        </w:rPr>
        <w:t xml:space="preserve"> </w:t>
      </w:r>
    </w:p>
    <w:p w:rsidR="00743527" w:rsidRPr="00252163" w:rsidRDefault="00743527" w:rsidP="00BF284F">
      <w:pPr>
        <w:pStyle w:val="ListParagraph"/>
        <w:numPr>
          <w:ilvl w:val="0"/>
          <w:numId w:val="3"/>
        </w:numPr>
        <w:spacing w:after="120" w:line="240" w:lineRule="auto"/>
        <w:contextualSpacing w:val="0"/>
        <w:jc w:val="both"/>
        <w:rPr>
          <w:rFonts w:ascii="Arial" w:hAnsi="Arial" w:cs="Arial"/>
          <w:lang w:val="en-US"/>
        </w:rPr>
      </w:pPr>
      <w:r w:rsidRPr="00252163">
        <w:rPr>
          <w:rFonts w:ascii="Arial" w:hAnsi="Arial" w:cs="Arial"/>
          <w:lang w:val="en-US"/>
        </w:rPr>
        <w:t>Individuals with disabilities, who enjoy the status of the first blind group, the paraplegic and quadriplegic, work disabled and the national liberation war disabled.</w:t>
      </w:r>
    </w:p>
    <w:p w:rsidR="00743527" w:rsidRPr="00252163" w:rsidRDefault="00743527" w:rsidP="00BF284F">
      <w:pPr>
        <w:pStyle w:val="ListParagraph"/>
        <w:numPr>
          <w:ilvl w:val="0"/>
          <w:numId w:val="3"/>
        </w:numPr>
        <w:spacing w:after="120" w:line="240" w:lineRule="auto"/>
        <w:contextualSpacing w:val="0"/>
        <w:jc w:val="both"/>
        <w:rPr>
          <w:rFonts w:ascii="Arial" w:hAnsi="Arial" w:cs="Arial"/>
          <w:lang w:val="en-US"/>
        </w:rPr>
      </w:pPr>
      <w:r w:rsidRPr="00252163">
        <w:rPr>
          <w:rFonts w:ascii="Arial" w:hAnsi="Arial" w:cs="Arial"/>
          <w:lang w:val="en-US"/>
        </w:rPr>
        <w:t>Families with many children.</w:t>
      </w:r>
    </w:p>
    <w:p w:rsidR="00743527" w:rsidRPr="00252163" w:rsidRDefault="00743527" w:rsidP="00BF284F">
      <w:pPr>
        <w:pStyle w:val="ListParagraph"/>
        <w:numPr>
          <w:ilvl w:val="0"/>
          <w:numId w:val="3"/>
        </w:numPr>
        <w:spacing w:after="120" w:line="240" w:lineRule="auto"/>
        <w:contextualSpacing w:val="0"/>
        <w:jc w:val="both"/>
        <w:rPr>
          <w:rFonts w:ascii="Arial" w:hAnsi="Arial" w:cs="Arial"/>
          <w:lang w:val="en-US"/>
        </w:rPr>
      </w:pPr>
      <w:r w:rsidRPr="00252163">
        <w:rPr>
          <w:rFonts w:ascii="Arial" w:hAnsi="Arial" w:cs="Arial"/>
          <w:lang w:val="en-US"/>
        </w:rPr>
        <w:t>New couples with a combined age of 55 years.</w:t>
      </w:r>
    </w:p>
    <w:p w:rsidR="00743527" w:rsidRPr="00252163" w:rsidRDefault="00743527" w:rsidP="00BF284F">
      <w:pPr>
        <w:pStyle w:val="ListParagraph"/>
        <w:numPr>
          <w:ilvl w:val="0"/>
          <w:numId w:val="3"/>
        </w:numPr>
        <w:spacing w:after="120" w:line="240" w:lineRule="auto"/>
        <w:contextualSpacing w:val="0"/>
        <w:jc w:val="both"/>
        <w:rPr>
          <w:rFonts w:ascii="Arial" w:hAnsi="Arial" w:cs="Arial"/>
          <w:lang w:val="en-US"/>
        </w:rPr>
      </w:pPr>
      <w:r w:rsidRPr="00252163">
        <w:rPr>
          <w:rFonts w:ascii="Arial" w:hAnsi="Arial" w:cs="Arial"/>
          <w:lang w:val="en-US"/>
        </w:rPr>
        <w:t>Families that have changed domicile for the purpose of employment.</w:t>
      </w:r>
    </w:p>
    <w:p w:rsidR="00460A2D" w:rsidRPr="00252163" w:rsidRDefault="00743527" w:rsidP="00BF284F">
      <w:pPr>
        <w:pStyle w:val="ListParagraph"/>
        <w:numPr>
          <w:ilvl w:val="0"/>
          <w:numId w:val="3"/>
        </w:numPr>
        <w:spacing w:after="120" w:line="240" w:lineRule="auto"/>
        <w:contextualSpacing w:val="0"/>
        <w:rPr>
          <w:rFonts w:ascii="Arial" w:hAnsi="Arial" w:cs="Arial"/>
          <w:lang w:val="en-US"/>
        </w:rPr>
      </w:pPr>
      <w:r w:rsidRPr="00252163">
        <w:rPr>
          <w:rFonts w:ascii="Arial" w:hAnsi="Arial" w:cs="Arial"/>
          <w:lang w:val="en-US"/>
        </w:rPr>
        <w:t xml:space="preserve">Individual with orphan status from the moment of exiting from orphanages or form social care institutions. </w:t>
      </w:r>
    </w:p>
    <w:p w:rsidR="00460A2D" w:rsidRPr="008E04E1" w:rsidRDefault="008E04E1" w:rsidP="00BF284F">
      <w:pPr>
        <w:spacing w:after="120" w:line="240" w:lineRule="auto"/>
        <w:jc w:val="both"/>
        <w:rPr>
          <w:rFonts w:ascii="Arial" w:hAnsi="Arial" w:cs="Arial"/>
          <w:spacing w:val="-2"/>
          <w:lang w:val="en-US"/>
        </w:rPr>
      </w:pPr>
      <w:r w:rsidRPr="008E04E1">
        <w:rPr>
          <w:rFonts w:ascii="Arial" w:hAnsi="Arial" w:cs="Arial"/>
          <w:spacing w:val="-2"/>
          <w:lang w:val="en-US"/>
        </w:rPr>
        <w:t xml:space="preserve">In </w:t>
      </w:r>
      <w:r w:rsidR="00460A2D" w:rsidRPr="008E04E1">
        <w:rPr>
          <w:rFonts w:ascii="Arial" w:hAnsi="Arial" w:cs="Arial"/>
          <w:spacing w:val="-2"/>
          <w:lang w:val="en-US"/>
        </w:rPr>
        <w:t>reality</w:t>
      </w:r>
      <w:r w:rsidRPr="008E04E1">
        <w:rPr>
          <w:rFonts w:ascii="Arial" w:hAnsi="Arial" w:cs="Arial"/>
          <w:spacing w:val="-2"/>
          <w:lang w:val="en-US"/>
        </w:rPr>
        <w:t>, however,</w:t>
      </w:r>
      <w:r w:rsidR="00460A2D" w:rsidRPr="008E04E1">
        <w:rPr>
          <w:rFonts w:ascii="Arial" w:hAnsi="Arial" w:cs="Arial"/>
          <w:spacing w:val="-2"/>
          <w:lang w:val="en-US"/>
        </w:rPr>
        <w:t xml:space="preserve"> m</w:t>
      </w:r>
      <w:r w:rsidR="00743527" w:rsidRPr="008E04E1">
        <w:rPr>
          <w:rFonts w:ascii="Arial" w:hAnsi="Arial" w:cs="Arial"/>
          <w:spacing w:val="-2"/>
          <w:lang w:val="en-US"/>
        </w:rPr>
        <w:t>ost of the</w:t>
      </w:r>
      <w:r w:rsidR="00460A2D" w:rsidRPr="008E04E1">
        <w:rPr>
          <w:rFonts w:ascii="Arial" w:hAnsi="Arial" w:cs="Arial"/>
          <w:spacing w:val="-2"/>
          <w:lang w:val="en-US"/>
        </w:rPr>
        <w:t xml:space="preserve">se categories of </w:t>
      </w:r>
      <w:r w:rsidR="00F76D65" w:rsidRPr="008E04E1">
        <w:rPr>
          <w:rFonts w:ascii="Arial" w:hAnsi="Arial" w:cs="Arial"/>
          <w:spacing w:val="-2"/>
          <w:lang w:val="en-US"/>
        </w:rPr>
        <w:t>families</w:t>
      </w:r>
      <w:r w:rsidR="00460A2D" w:rsidRPr="008E04E1">
        <w:rPr>
          <w:rFonts w:ascii="Arial" w:hAnsi="Arial" w:cs="Arial"/>
          <w:spacing w:val="-2"/>
          <w:lang w:val="en-US"/>
        </w:rPr>
        <w:t xml:space="preserve"> </w:t>
      </w:r>
      <w:r w:rsidR="00F76D65" w:rsidRPr="008E04E1">
        <w:rPr>
          <w:rFonts w:ascii="Arial" w:hAnsi="Arial" w:cs="Arial"/>
          <w:spacing w:val="-2"/>
          <w:lang w:val="en-US"/>
        </w:rPr>
        <w:t xml:space="preserve">mentioned </w:t>
      </w:r>
      <w:r w:rsidR="00743527" w:rsidRPr="008E04E1">
        <w:rPr>
          <w:rFonts w:ascii="Arial" w:hAnsi="Arial" w:cs="Arial"/>
          <w:spacing w:val="-2"/>
          <w:lang w:val="en-US"/>
        </w:rPr>
        <w:t xml:space="preserve">under homeless status still do not benefit from social programs due to their failure to meet the criteria provided by law. </w:t>
      </w:r>
    </w:p>
    <w:p w:rsidR="00063389" w:rsidRPr="00252163" w:rsidRDefault="00063389" w:rsidP="00BF284F">
      <w:pPr>
        <w:spacing w:after="120" w:line="240" w:lineRule="auto"/>
        <w:jc w:val="both"/>
        <w:rPr>
          <w:rFonts w:ascii="Arial" w:hAnsi="Arial" w:cs="Arial"/>
          <w:lang w:val="en-US"/>
        </w:rPr>
      </w:pPr>
      <w:r w:rsidRPr="00252163">
        <w:rPr>
          <w:rFonts w:ascii="Arial" w:hAnsi="Arial" w:cs="Arial"/>
          <w:lang w:val="en"/>
        </w:rPr>
        <w:t xml:space="preserve">In opinion of </w:t>
      </w:r>
      <w:r w:rsidR="00B850EC" w:rsidRPr="00252163">
        <w:rPr>
          <w:rFonts w:ascii="Arial" w:hAnsi="Arial" w:cs="Arial"/>
          <w:lang w:val="en"/>
        </w:rPr>
        <w:t xml:space="preserve">the </w:t>
      </w:r>
      <w:r w:rsidR="008E04E1">
        <w:rPr>
          <w:rFonts w:ascii="Arial" w:hAnsi="Arial" w:cs="Arial"/>
          <w:lang w:val="en"/>
        </w:rPr>
        <w:t>O</w:t>
      </w:r>
      <w:r w:rsidRPr="00252163">
        <w:rPr>
          <w:rFonts w:ascii="Arial" w:hAnsi="Arial" w:cs="Arial"/>
          <w:lang w:val="en"/>
        </w:rPr>
        <w:t>mbuds</w:t>
      </w:r>
      <w:r w:rsidR="00B850EC" w:rsidRPr="00252163">
        <w:rPr>
          <w:rFonts w:ascii="Arial" w:hAnsi="Arial" w:cs="Arial"/>
          <w:lang w:val="en"/>
        </w:rPr>
        <w:t>man</w:t>
      </w:r>
      <w:r w:rsidRPr="00252163">
        <w:rPr>
          <w:rFonts w:ascii="Arial" w:hAnsi="Arial" w:cs="Arial"/>
          <w:lang w:val="en"/>
        </w:rPr>
        <w:t xml:space="preserve"> Institution is very necessary </w:t>
      </w:r>
      <w:r w:rsidR="00B850EC" w:rsidRPr="00252163">
        <w:rPr>
          <w:rFonts w:ascii="Arial" w:hAnsi="Arial" w:cs="Arial"/>
          <w:lang w:val="en"/>
        </w:rPr>
        <w:t xml:space="preserve">to </w:t>
      </w:r>
      <w:r w:rsidRPr="00252163">
        <w:rPr>
          <w:rFonts w:ascii="Arial" w:hAnsi="Arial" w:cs="Arial"/>
          <w:lang w:val="en"/>
        </w:rPr>
        <w:t xml:space="preserve">establish various housing schemes which are directly related to financial criteria, because the families that are in the scheme of economic aid, </w:t>
      </w:r>
      <w:r w:rsidR="00252163" w:rsidRPr="00252163">
        <w:rPr>
          <w:rFonts w:ascii="Arial" w:hAnsi="Arial" w:cs="Arial"/>
          <w:lang w:val="en"/>
        </w:rPr>
        <w:t>elderly persons,</w:t>
      </w:r>
      <w:r w:rsidRPr="00252163">
        <w:rPr>
          <w:rFonts w:ascii="Arial" w:hAnsi="Arial" w:cs="Arial"/>
          <w:lang w:val="en"/>
        </w:rPr>
        <w:t xml:space="preserve"> orphans, etc. </w:t>
      </w:r>
      <w:r w:rsidR="00252163" w:rsidRPr="00252163">
        <w:rPr>
          <w:rFonts w:ascii="Arial" w:hAnsi="Arial" w:cs="Arial"/>
          <w:lang w:val="en"/>
        </w:rPr>
        <w:t>cannot</w:t>
      </w:r>
      <w:r w:rsidRPr="00252163">
        <w:rPr>
          <w:rFonts w:ascii="Arial" w:hAnsi="Arial" w:cs="Arial"/>
          <w:lang w:val="en"/>
        </w:rPr>
        <w:t xml:space="preserve"> benefit from social housing programs offered, due to </w:t>
      </w:r>
      <w:r w:rsidR="00252163" w:rsidRPr="00252163">
        <w:rPr>
          <w:rFonts w:ascii="Arial" w:hAnsi="Arial" w:cs="Arial"/>
          <w:lang w:val="en"/>
        </w:rPr>
        <w:t>non-fulfillment</w:t>
      </w:r>
      <w:r w:rsidRPr="00252163">
        <w:rPr>
          <w:rFonts w:ascii="Arial" w:hAnsi="Arial" w:cs="Arial"/>
          <w:lang w:val="en"/>
        </w:rPr>
        <w:t xml:space="preserve"> of the economic </w:t>
      </w:r>
      <w:r w:rsidR="00252163" w:rsidRPr="00252163">
        <w:rPr>
          <w:rFonts w:ascii="Arial" w:hAnsi="Arial" w:cs="Arial"/>
          <w:lang w:val="en"/>
        </w:rPr>
        <w:t>criteria.</w:t>
      </w:r>
    </w:p>
    <w:p w:rsidR="00063389" w:rsidRPr="00252163" w:rsidRDefault="008E04E1" w:rsidP="00BF284F">
      <w:pPr>
        <w:spacing w:after="120" w:line="240" w:lineRule="auto"/>
        <w:jc w:val="both"/>
        <w:rPr>
          <w:rFonts w:ascii="Arial" w:hAnsi="Arial" w:cs="Arial"/>
          <w:lang w:val="en-US"/>
        </w:rPr>
      </w:pPr>
      <w:r>
        <w:rPr>
          <w:rFonts w:ascii="Arial" w:hAnsi="Arial" w:cs="Arial"/>
          <w:lang w:val="en"/>
        </w:rPr>
        <w:t>Additionally</w:t>
      </w:r>
      <w:r w:rsidR="00063389" w:rsidRPr="00252163">
        <w:rPr>
          <w:rFonts w:ascii="Arial" w:hAnsi="Arial" w:cs="Arial"/>
          <w:lang w:val="en"/>
        </w:rPr>
        <w:t xml:space="preserve">, persons with disabilities, have difficulties in </w:t>
      </w:r>
      <w:r>
        <w:rPr>
          <w:rFonts w:ascii="Arial" w:hAnsi="Arial" w:cs="Arial"/>
          <w:lang w:val="en"/>
        </w:rPr>
        <w:t xml:space="preserve">benefiting </w:t>
      </w:r>
      <w:r w:rsidR="00063389" w:rsidRPr="00252163">
        <w:rPr>
          <w:rFonts w:ascii="Arial" w:hAnsi="Arial" w:cs="Arial"/>
          <w:lang w:val="en"/>
        </w:rPr>
        <w:t xml:space="preserve">from social housing </w:t>
      </w:r>
      <w:proofErr w:type="spellStart"/>
      <w:r w:rsidR="00063389" w:rsidRPr="00252163">
        <w:rPr>
          <w:rFonts w:ascii="Arial" w:hAnsi="Arial" w:cs="Arial"/>
          <w:lang w:val="en"/>
        </w:rPr>
        <w:t>program</w:t>
      </w:r>
      <w:r>
        <w:rPr>
          <w:rFonts w:ascii="Arial" w:hAnsi="Arial" w:cs="Arial"/>
          <w:lang w:val="en"/>
        </w:rPr>
        <w:t>me</w:t>
      </w:r>
      <w:r w:rsidR="00063389" w:rsidRPr="00252163">
        <w:rPr>
          <w:rFonts w:ascii="Arial" w:hAnsi="Arial" w:cs="Arial"/>
          <w:lang w:val="en"/>
        </w:rPr>
        <w:t>s</w:t>
      </w:r>
      <w:proofErr w:type="spellEnd"/>
      <w:r w:rsidR="00063389" w:rsidRPr="00252163">
        <w:rPr>
          <w:rFonts w:ascii="Arial" w:hAnsi="Arial" w:cs="Arial"/>
          <w:lang w:val="en"/>
        </w:rPr>
        <w:t xml:space="preserve">, because the benefiting disability </w:t>
      </w:r>
      <w:r w:rsidR="00252163" w:rsidRPr="00252163">
        <w:rPr>
          <w:rFonts w:ascii="Arial" w:hAnsi="Arial" w:cs="Arial"/>
          <w:lang w:val="en"/>
        </w:rPr>
        <w:t>payments from the state are</w:t>
      </w:r>
      <w:r w:rsidR="00063389" w:rsidRPr="00252163">
        <w:rPr>
          <w:rFonts w:ascii="Arial" w:hAnsi="Arial" w:cs="Arial"/>
          <w:lang w:val="en"/>
        </w:rPr>
        <w:t xml:space="preserve"> not considered as a source of revenue at the time of application for social credit in bank.</w:t>
      </w:r>
    </w:p>
    <w:p w:rsidR="00B850EC" w:rsidRPr="00252163" w:rsidRDefault="008E04E1" w:rsidP="00BF284F">
      <w:pPr>
        <w:spacing w:after="120" w:line="240" w:lineRule="auto"/>
        <w:jc w:val="both"/>
        <w:rPr>
          <w:rFonts w:ascii="Arial" w:hAnsi="Arial" w:cs="Arial"/>
          <w:lang w:val="en-US"/>
        </w:rPr>
      </w:pPr>
      <w:r>
        <w:rPr>
          <w:rFonts w:ascii="Arial" w:hAnsi="Arial" w:cs="Arial"/>
          <w:lang w:val="en"/>
        </w:rPr>
        <w:t>Furthermore</w:t>
      </w:r>
      <w:r w:rsidR="00B850EC" w:rsidRPr="00252163">
        <w:rPr>
          <w:rFonts w:ascii="Arial" w:hAnsi="Arial" w:cs="Arial"/>
          <w:lang w:val="en"/>
        </w:rPr>
        <w:t>, concerning the category of Roma, often because they work for the collection of recyclable material in very few cases, or in every case, fail to meet the economic criteria established and quoted above.</w:t>
      </w:r>
    </w:p>
    <w:p w:rsidR="00B850EC" w:rsidRPr="00252163" w:rsidRDefault="00B850EC" w:rsidP="00BF284F">
      <w:pPr>
        <w:spacing w:after="0" w:line="240" w:lineRule="auto"/>
        <w:ind w:left="360"/>
        <w:jc w:val="both"/>
        <w:rPr>
          <w:rFonts w:ascii="Arial" w:hAnsi="Arial" w:cs="Arial"/>
          <w:b/>
          <w:lang w:val="en-US"/>
        </w:rPr>
      </w:pPr>
    </w:p>
    <w:p w:rsidR="005037F3" w:rsidRPr="00252163" w:rsidRDefault="00CB0298" w:rsidP="00BF284F">
      <w:pPr>
        <w:pStyle w:val="ListParagraph"/>
        <w:numPr>
          <w:ilvl w:val="0"/>
          <w:numId w:val="1"/>
        </w:numPr>
        <w:spacing w:after="0" w:line="240" w:lineRule="auto"/>
        <w:jc w:val="both"/>
        <w:rPr>
          <w:rFonts w:ascii="Arial" w:hAnsi="Arial" w:cs="Arial"/>
          <w:b/>
          <w:lang w:val="en-US"/>
        </w:rPr>
      </w:pPr>
      <w:r w:rsidRPr="00252163">
        <w:rPr>
          <w:rFonts w:ascii="Arial" w:hAnsi="Arial" w:cs="Arial"/>
          <w:b/>
          <w:lang w:val="en-US"/>
        </w:rPr>
        <w:t>In your organization’s view, what are the primary systemic and structural causes of homelessness? How is your organization addressing these and how should these be addressed by Governments?</w:t>
      </w:r>
    </w:p>
    <w:p w:rsidR="00B850EC" w:rsidRPr="00252163" w:rsidRDefault="005037F3" w:rsidP="00BF284F">
      <w:pPr>
        <w:spacing w:after="120" w:line="240" w:lineRule="auto"/>
        <w:jc w:val="both"/>
        <w:rPr>
          <w:rFonts w:ascii="Arial" w:hAnsi="Arial" w:cs="Arial"/>
          <w:lang w:val="en-US"/>
        </w:rPr>
      </w:pPr>
      <w:r w:rsidRPr="00252163">
        <w:rPr>
          <w:rFonts w:ascii="Arial" w:hAnsi="Arial" w:cs="Arial"/>
          <w:lang w:val="en-US"/>
        </w:rPr>
        <w:t>The central government bodies are responsible and work for improving housing policies as a fundamental right of each citizen that may be provided effectively at high quality and affordable for everyone.</w:t>
      </w:r>
    </w:p>
    <w:p w:rsidR="00B850EC" w:rsidRPr="00252163" w:rsidRDefault="005037F3" w:rsidP="00BF284F">
      <w:pPr>
        <w:spacing w:after="120" w:line="240" w:lineRule="auto"/>
        <w:jc w:val="both"/>
        <w:rPr>
          <w:rFonts w:ascii="Arial" w:hAnsi="Arial" w:cs="Arial"/>
          <w:b/>
          <w:lang w:val="en-US"/>
        </w:rPr>
      </w:pPr>
      <w:r w:rsidRPr="00252163">
        <w:rPr>
          <w:rFonts w:ascii="Arial" w:hAnsi="Arial" w:cs="Arial"/>
          <w:lang w:val="en-US"/>
        </w:rPr>
        <w:t>Facilitated loan programs, establishment of partnership between the public and private sector, delivery of grants to improve living conditions for Roma and Egyptian community, for the national minorities for disabled persons</w:t>
      </w:r>
      <w:r w:rsidR="00573133">
        <w:rPr>
          <w:rFonts w:ascii="Arial" w:hAnsi="Arial" w:cs="Arial"/>
          <w:lang w:val="en-US"/>
        </w:rPr>
        <w:t xml:space="preserve"> and</w:t>
      </w:r>
      <w:r w:rsidRPr="00252163">
        <w:rPr>
          <w:rFonts w:ascii="Arial" w:hAnsi="Arial" w:cs="Arial"/>
          <w:lang w:val="en-US"/>
        </w:rPr>
        <w:t xml:space="preserve"> in general for the vulnerable population, fall within the scope of work of the central institutions, which in cooperation with the local government units, should draft strategies to prepare the ground for the housing of categories in need.</w:t>
      </w:r>
      <w:r w:rsidRPr="00252163">
        <w:rPr>
          <w:rFonts w:ascii="Arial" w:hAnsi="Arial" w:cs="Arial"/>
          <w:b/>
          <w:lang w:val="en-US"/>
        </w:rPr>
        <w:t xml:space="preserve"> </w:t>
      </w:r>
    </w:p>
    <w:p w:rsidR="0051663A" w:rsidRPr="00252163" w:rsidRDefault="0051663A" w:rsidP="00BF284F">
      <w:pPr>
        <w:spacing w:after="120" w:line="240" w:lineRule="auto"/>
        <w:jc w:val="both"/>
        <w:rPr>
          <w:rFonts w:ascii="Arial" w:hAnsi="Arial" w:cs="Arial"/>
          <w:lang w:val="en"/>
        </w:rPr>
      </w:pPr>
      <w:r w:rsidRPr="00252163">
        <w:rPr>
          <w:rFonts w:ascii="Arial" w:hAnsi="Arial" w:cs="Arial"/>
          <w:lang w:val="en"/>
        </w:rPr>
        <w:t xml:space="preserve">Local government bodies, through their structures anticipate resolving the housing problem through three social programs provided by law, based on applications submitted by citizens who require the treatment of the issue of housing, pursuant to the legislation mentioned above. Local government provides three social programs, as following: </w:t>
      </w:r>
    </w:p>
    <w:p w:rsidR="0051663A" w:rsidRPr="00252163" w:rsidRDefault="0051663A" w:rsidP="00BF284F">
      <w:pPr>
        <w:spacing w:after="120" w:line="240" w:lineRule="auto"/>
        <w:jc w:val="both"/>
        <w:rPr>
          <w:rFonts w:ascii="Arial" w:hAnsi="Arial" w:cs="Arial"/>
          <w:lang w:val="en"/>
        </w:rPr>
      </w:pPr>
      <w:r w:rsidRPr="00252163">
        <w:rPr>
          <w:rFonts w:ascii="Arial" w:hAnsi="Arial" w:cs="Arial"/>
          <w:lang w:val="en"/>
        </w:rPr>
        <w:t>Programs of social rental housing, which include:</w:t>
      </w:r>
    </w:p>
    <w:p w:rsidR="0051663A" w:rsidRPr="00252163" w:rsidRDefault="0051663A" w:rsidP="00BF284F">
      <w:pPr>
        <w:numPr>
          <w:ilvl w:val="0"/>
          <w:numId w:val="5"/>
        </w:numPr>
        <w:spacing w:after="120" w:line="240" w:lineRule="auto"/>
        <w:jc w:val="both"/>
        <w:rPr>
          <w:rFonts w:ascii="Arial" w:hAnsi="Arial" w:cs="Arial"/>
          <w:lang w:val="en-US"/>
        </w:rPr>
      </w:pPr>
      <w:r w:rsidRPr="00252163">
        <w:rPr>
          <w:rFonts w:ascii="Arial" w:hAnsi="Arial" w:cs="Arial"/>
          <w:lang w:val="en"/>
        </w:rPr>
        <w:t>Apartments, constructed or purchased in the free market by municipalities or other non-profit organizations, which are rented;</w:t>
      </w:r>
    </w:p>
    <w:p w:rsidR="0051663A" w:rsidRPr="00252163" w:rsidRDefault="0051663A" w:rsidP="00BF284F">
      <w:pPr>
        <w:numPr>
          <w:ilvl w:val="0"/>
          <w:numId w:val="5"/>
        </w:numPr>
        <w:spacing w:after="120" w:line="240" w:lineRule="auto"/>
        <w:jc w:val="both"/>
        <w:rPr>
          <w:rFonts w:ascii="Arial" w:hAnsi="Arial" w:cs="Arial"/>
          <w:lang w:val="en-US"/>
        </w:rPr>
      </w:pPr>
      <w:r w:rsidRPr="00252163">
        <w:rPr>
          <w:rFonts w:ascii="Arial" w:hAnsi="Arial" w:cs="Arial"/>
          <w:lang w:val="en"/>
        </w:rPr>
        <w:lastRenderedPageBreak/>
        <w:t>Existing dwellings, owned by natural or legal entities, which are classified by the local government, or nonprofit organizations as social housing, and can be rented to families that receive housing bonus</w:t>
      </w:r>
    </w:p>
    <w:p w:rsidR="0051663A" w:rsidRPr="00252163" w:rsidRDefault="0051663A" w:rsidP="00BF284F">
      <w:pPr>
        <w:numPr>
          <w:ilvl w:val="0"/>
          <w:numId w:val="5"/>
        </w:numPr>
        <w:spacing w:after="120" w:line="240" w:lineRule="auto"/>
        <w:jc w:val="both"/>
        <w:rPr>
          <w:rFonts w:ascii="Arial" w:hAnsi="Arial" w:cs="Arial"/>
          <w:lang w:val="en-US"/>
        </w:rPr>
      </w:pPr>
      <w:r w:rsidRPr="00252163">
        <w:rPr>
          <w:rFonts w:ascii="Arial" w:hAnsi="Arial" w:cs="Arial"/>
          <w:lang w:val="en"/>
        </w:rPr>
        <w:t>Facilities out of operation, as a result of the closure of an activity, which have passed into the ownership of municipalities and have been approved for transfer to social rented housing, in accordance with the urban regulatory plan.</w:t>
      </w:r>
    </w:p>
    <w:p w:rsidR="00296DA3" w:rsidRPr="00252163" w:rsidRDefault="00B850EC" w:rsidP="00BF284F">
      <w:pPr>
        <w:widowControl w:val="0"/>
        <w:autoSpaceDE w:val="0"/>
        <w:autoSpaceDN w:val="0"/>
        <w:adjustRightInd w:val="0"/>
        <w:spacing w:after="120" w:line="240" w:lineRule="auto"/>
        <w:ind w:right="60"/>
        <w:jc w:val="both"/>
        <w:rPr>
          <w:rFonts w:ascii="Arial" w:hAnsi="Arial" w:cs="Arial"/>
          <w:color w:val="000000" w:themeColor="text1"/>
          <w:lang w:val="en-US"/>
        </w:rPr>
      </w:pPr>
      <w:r w:rsidRPr="00252163">
        <w:rPr>
          <w:rFonts w:ascii="Arial" w:hAnsi="Arial" w:cs="Arial"/>
          <w:color w:val="000000" w:themeColor="text1"/>
          <w:lang w:val="en"/>
        </w:rPr>
        <w:t xml:space="preserve">Today there are a number of laws and other acts that regulate this social objective, but these still can’t solve the problem of housing in </w:t>
      </w:r>
      <w:r w:rsidR="00296DA3" w:rsidRPr="00252163">
        <w:rPr>
          <w:rFonts w:ascii="Arial" w:hAnsi="Arial" w:cs="Arial"/>
          <w:color w:val="000000" w:themeColor="text1"/>
          <w:lang w:val="en"/>
        </w:rPr>
        <w:t>our</w:t>
      </w:r>
      <w:r w:rsidRPr="00252163">
        <w:rPr>
          <w:rFonts w:ascii="Arial" w:hAnsi="Arial" w:cs="Arial"/>
          <w:color w:val="000000" w:themeColor="text1"/>
          <w:lang w:val="en"/>
        </w:rPr>
        <w:t xml:space="preserve"> country, so often repeatedly through recommendations addressed to the main stakeholders, </w:t>
      </w:r>
      <w:r w:rsidR="00296DA3" w:rsidRPr="00252163">
        <w:rPr>
          <w:rFonts w:ascii="Arial" w:hAnsi="Arial" w:cs="Arial"/>
          <w:color w:val="000000" w:themeColor="text1"/>
          <w:lang w:val="en"/>
        </w:rPr>
        <w:t xml:space="preserve">we have strongly recommended for </w:t>
      </w:r>
      <w:r w:rsidR="00252163" w:rsidRPr="00252163">
        <w:rPr>
          <w:rFonts w:ascii="Arial" w:hAnsi="Arial" w:cs="Arial"/>
          <w:color w:val="000000" w:themeColor="text1"/>
          <w:lang w:val="en"/>
        </w:rPr>
        <w:t>amendments</w:t>
      </w:r>
      <w:r w:rsidR="00296DA3" w:rsidRPr="00252163">
        <w:rPr>
          <w:rFonts w:ascii="Arial" w:hAnsi="Arial" w:cs="Arial"/>
          <w:color w:val="000000" w:themeColor="text1"/>
          <w:lang w:val="en"/>
        </w:rPr>
        <w:t xml:space="preserve"> in law or improving the existing provisions.</w:t>
      </w:r>
    </w:p>
    <w:p w:rsidR="0051663A" w:rsidRPr="00252163" w:rsidRDefault="0051663A" w:rsidP="00BF284F">
      <w:pPr>
        <w:widowControl w:val="0"/>
        <w:autoSpaceDE w:val="0"/>
        <w:autoSpaceDN w:val="0"/>
        <w:adjustRightInd w:val="0"/>
        <w:spacing w:after="120" w:line="240" w:lineRule="auto"/>
        <w:ind w:right="60"/>
        <w:jc w:val="both"/>
        <w:rPr>
          <w:rFonts w:ascii="Arial" w:hAnsi="Arial" w:cs="Arial"/>
          <w:color w:val="000000" w:themeColor="text1"/>
          <w:lang w:val="en-US"/>
        </w:rPr>
      </w:pPr>
      <w:r w:rsidRPr="00252163">
        <w:rPr>
          <w:rFonts w:ascii="Arial" w:hAnsi="Arial" w:cs="Arial"/>
          <w:color w:val="000000" w:themeColor="text1"/>
          <w:lang w:val="en-US"/>
        </w:rPr>
        <w:t xml:space="preserve">Local Government Units, especially the small ones, have no adequate budget to offer as housing option the rented buildings or allocation of social </w:t>
      </w:r>
      <w:r w:rsidR="00252163" w:rsidRPr="00252163">
        <w:rPr>
          <w:rFonts w:ascii="Arial" w:hAnsi="Arial" w:cs="Arial"/>
          <w:color w:val="000000" w:themeColor="text1"/>
          <w:lang w:val="en-US"/>
        </w:rPr>
        <w:t>dwellings. Most</w:t>
      </w:r>
      <w:r w:rsidRPr="00252163">
        <w:rPr>
          <w:rFonts w:ascii="Arial" w:hAnsi="Arial" w:cs="Arial"/>
          <w:color w:val="000000" w:themeColor="text1"/>
          <w:lang w:val="en-US"/>
        </w:rPr>
        <w:t xml:space="preserve"> of the Local Government Units are not prepared to provide housing facilities or establishments for the groups in urgent need, such as </w:t>
      </w:r>
      <w:r w:rsidR="00573133">
        <w:rPr>
          <w:rFonts w:ascii="Arial" w:hAnsi="Arial" w:cs="Arial"/>
          <w:color w:val="000000" w:themeColor="text1"/>
          <w:lang w:val="en-US"/>
        </w:rPr>
        <w:t>nomads</w:t>
      </w:r>
      <w:r w:rsidRPr="00252163">
        <w:rPr>
          <w:rFonts w:ascii="Arial" w:hAnsi="Arial" w:cs="Arial"/>
          <w:color w:val="000000" w:themeColor="text1"/>
          <w:lang w:val="en-US"/>
        </w:rPr>
        <w:t xml:space="preserve"> or homeless, notwithstanding the recommendation of the </w:t>
      </w:r>
      <w:r w:rsidR="00573133">
        <w:rPr>
          <w:rFonts w:ascii="Arial" w:hAnsi="Arial" w:cs="Arial"/>
          <w:color w:val="000000" w:themeColor="text1"/>
          <w:lang w:val="en-US"/>
        </w:rPr>
        <w:t xml:space="preserve">Ombudsman </w:t>
      </w:r>
      <w:r w:rsidRPr="00252163">
        <w:rPr>
          <w:rFonts w:ascii="Arial" w:hAnsi="Arial" w:cs="Arial"/>
          <w:color w:val="000000" w:themeColor="text1"/>
          <w:lang w:val="en-US"/>
        </w:rPr>
        <w:t>Institution.</w:t>
      </w:r>
    </w:p>
    <w:p w:rsidR="0051663A" w:rsidRPr="00252163" w:rsidRDefault="0051663A" w:rsidP="00BF284F">
      <w:pPr>
        <w:spacing w:after="120" w:line="240" w:lineRule="auto"/>
        <w:jc w:val="both"/>
        <w:rPr>
          <w:rFonts w:ascii="Arial" w:hAnsi="Arial" w:cs="Arial"/>
          <w:lang w:val="en-US"/>
        </w:rPr>
      </w:pPr>
      <w:r w:rsidRPr="00252163">
        <w:rPr>
          <w:rFonts w:ascii="Arial" w:hAnsi="Arial" w:cs="Arial"/>
          <w:lang w:val="en-US"/>
        </w:rPr>
        <w:t xml:space="preserve">In the view of the </w:t>
      </w:r>
      <w:r w:rsidR="00573133">
        <w:rPr>
          <w:rFonts w:ascii="Arial" w:hAnsi="Arial" w:cs="Arial"/>
          <w:color w:val="000000" w:themeColor="text1"/>
          <w:lang w:val="en-US"/>
        </w:rPr>
        <w:t xml:space="preserve">Ombudsman </w:t>
      </w:r>
      <w:r w:rsidRPr="00252163">
        <w:rPr>
          <w:rFonts w:ascii="Arial" w:hAnsi="Arial" w:cs="Arial"/>
          <w:lang w:val="en-US"/>
        </w:rPr>
        <w:t>Institution and based on issues encountered while addressing complaints and monitoring steps undertaken with the Local Government Unit</w:t>
      </w:r>
      <w:r w:rsidR="00252163" w:rsidRPr="00252163">
        <w:rPr>
          <w:rFonts w:ascii="Arial" w:hAnsi="Arial" w:cs="Arial"/>
          <w:lang w:val="en-US"/>
        </w:rPr>
        <w:t>, we</w:t>
      </w:r>
      <w:r w:rsidRPr="00252163">
        <w:rPr>
          <w:rFonts w:ascii="Arial" w:hAnsi="Arial" w:cs="Arial"/>
          <w:lang w:val="en-US"/>
        </w:rPr>
        <w:t xml:space="preserve"> have recommended</w:t>
      </w:r>
      <w:r w:rsidR="00252163" w:rsidRPr="00252163">
        <w:rPr>
          <w:rFonts w:ascii="Arial" w:hAnsi="Arial" w:cs="Arial"/>
          <w:lang w:val="en-US"/>
        </w:rPr>
        <w:t>:</w:t>
      </w:r>
      <w:r w:rsidRPr="00252163">
        <w:rPr>
          <w:rFonts w:ascii="Arial" w:hAnsi="Arial" w:cs="Arial"/>
          <w:lang w:val="en-US"/>
        </w:rPr>
        <w:t xml:space="preserve"> </w:t>
      </w:r>
    </w:p>
    <w:p w:rsidR="00573133" w:rsidRDefault="0051663A" w:rsidP="00BF284F">
      <w:pPr>
        <w:pStyle w:val="ListParagraph"/>
        <w:numPr>
          <w:ilvl w:val="0"/>
          <w:numId w:val="22"/>
        </w:numPr>
        <w:spacing w:after="120" w:line="240" w:lineRule="auto"/>
        <w:contextualSpacing w:val="0"/>
        <w:jc w:val="both"/>
        <w:rPr>
          <w:rFonts w:ascii="Arial" w:hAnsi="Arial" w:cs="Arial"/>
          <w:lang w:val="en-US"/>
        </w:rPr>
      </w:pPr>
      <w:r w:rsidRPr="00573133">
        <w:rPr>
          <w:rFonts w:ascii="Arial" w:hAnsi="Arial" w:cs="Arial"/>
          <w:lang w:val="en-US"/>
        </w:rPr>
        <w:t>Revision of policies for fund</w:t>
      </w:r>
      <w:r w:rsidR="00573133" w:rsidRPr="00573133">
        <w:rPr>
          <w:rFonts w:ascii="Arial" w:hAnsi="Arial" w:cs="Arial"/>
          <w:lang w:val="en-US"/>
        </w:rPr>
        <w:t>ing allocated</w:t>
      </w:r>
      <w:r w:rsidRPr="00573133">
        <w:rPr>
          <w:rFonts w:ascii="Arial" w:hAnsi="Arial" w:cs="Arial"/>
          <w:lang w:val="en-US"/>
        </w:rPr>
        <w:t xml:space="preserve"> to the local government units at national level, making it part of the Territorial Administrative Reform.</w:t>
      </w:r>
    </w:p>
    <w:p w:rsidR="00573133" w:rsidRDefault="0051663A" w:rsidP="00BF284F">
      <w:pPr>
        <w:pStyle w:val="ListParagraph"/>
        <w:numPr>
          <w:ilvl w:val="0"/>
          <w:numId w:val="22"/>
        </w:numPr>
        <w:spacing w:after="120" w:line="240" w:lineRule="auto"/>
        <w:contextualSpacing w:val="0"/>
        <w:jc w:val="both"/>
        <w:rPr>
          <w:rFonts w:ascii="Arial" w:hAnsi="Arial" w:cs="Arial"/>
          <w:lang w:val="en-US"/>
        </w:rPr>
      </w:pPr>
      <w:r w:rsidRPr="00573133">
        <w:rPr>
          <w:rFonts w:ascii="Arial" w:hAnsi="Arial" w:cs="Arial"/>
          <w:lang w:val="en-US"/>
        </w:rPr>
        <w:t>Revision of mechanisms and policies of social programs, basically aiming to prevent criteria and restrictive policies to the prejudice of interests of the beneficiaries, especially of vulnerable categories.</w:t>
      </w:r>
    </w:p>
    <w:p w:rsidR="00573133" w:rsidRDefault="0051663A" w:rsidP="00BF284F">
      <w:pPr>
        <w:pStyle w:val="ListParagraph"/>
        <w:numPr>
          <w:ilvl w:val="0"/>
          <w:numId w:val="22"/>
        </w:numPr>
        <w:spacing w:after="120" w:line="240" w:lineRule="auto"/>
        <w:contextualSpacing w:val="0"/>
        <w:jc w:val="both"/>
        <w:rPr>
          <w:rFonts w:ascii="Arial" w:hAnsi="Arial" w:cs="Arial"/>
          <w:lang w:val="en-US"/>
        </w:rPr>
      </w:pPr>
      <w:r w:rsidRPr="00573133">
        <w:rPr>
          <w:rFonts w:ascii="Arial" w:hAnsi="Arial" w:cs="Arial"/>
          <w:lang w:val="en-US"/>
        </w:rPr>
        <w:t>Accor</w:t>
      </w:r>
      <w:r w:rsidR="00573133" w:rsidRPr="00573133">
        <w:rPr>
          <w:rFonts w:ascii="Arial" w:hAnsi="Arial" w:cs="Arial"/>
          <w:lang w:val="en-US"/>
        </w:rPr>
        <w:t>ding to the first paragraph of A</w:t>
      </w:r>
      <w:r w:rsidRPr="00573133">
        <w:rPr>
          <w:rFonts w:ascii="Arial" w:hAnsi="Arial" w:cs="Arial"/>
          <w:lang w:val="en-US"/>
        </w:rPr>
        <w:t>rticle 81 of the Constitution of the Republic of Albania, to exert the legislative initiative for the amendment and improvement of legal basis that will enable housing treatment within the shortest time possible, of individuals or tenant families domiciled in the dwellings that are former property of the expropriated subjects.</w:t>
      </w:r>
    </w:p>
    <w:p w:rsidR="0051663A" w:rsidRPr="00573133" w:rsidRDefault="0051663A" w:rsidP="00BF284F">
      <w:pPr>
        <w:pStyle w:val="ListParagraph"/>
        <w:numPr>
          <w:ilvl w:val="0"/>
          <w:numId w:val="22"/>
        </w:numPr>
        <w:spacing w:after="120" w:line="240" w:lineRule="auto"/>
        <w:jc w:val="both"/>
        <w:rPr>
          <w:rFonts w:ascii="Arial" w:hAnsi="Arial" w:cs="Arial"/>
          <w:lang w:val="en-US"/>
        </w:rPr>
      </w:pPr>
      <w:r w:rsidRPr="00573133">
        <w:rPr>
          <w:rFonts w:ascii="Arial" w:hAnsi="Arial" w:cs="Arial"/>
          <w:lang w:val="en-US"/>
        </w:rPr>
        <w:t>Measures should be adopted to reuse or properly operate the temporary housing facilities as a housing option for the categories in need.</w:t>
      </w:r>
    </w:p>
    <w:p w:rsidR="0051663A" w:rsidRPr="00252163" w:rsidRDefault="0051663A" w:rsidP="00BF284F">
      <w:pPr>
        <w:spacing w:after="0" w:line="240" w:lineRule="auto"/>
        <w:jc w:val="both"/>
        <w:rPr>
          <w:rFonts w:ascii="Arial" w:hAnsi="Arial" w:cs="Arial"/>
          <w:b/>
          <w:i/>
          <w:lang w:val="en-US"/>
        </w:rPr>
      </w:pPr>
    </w:p>
    <w:p w:rsidR="00925161" w:rsidRDefault="0051663A" w:rsidP="00BF284F">
      <w:pPr>
        <w:pStyle w:val="ListParagraph"/>
        <w:numPr>
          <w:ilvl w:val="0"/>
          <w:numId w:val="1"/>
        </w:numPr>
        <w:spacing w:after="0" w:line="240" w:lineRule="auto"/>
        <w:jc w:val="both"/>
        <w:rPr>
          <w:rFonts w:ascii="Arial" w:hAnsi="Arial" w:cs="Arial"/>
          <w:b/>
          <w:lang w:val="en-US"/>
        </w:rPr>
      </w:pPr>
      <w:r w:rsidRPr="00252163">
        <w:rPr>
          <w:rFonts w:ascii="Arial" w:hAnsi="Arial" w:cs="Arial"/>
          <w:b/>
          <w:lang w:val="en-US"/>
        </w:rPr>
        <w:t>Please provide any information available about discrimination and stigmatization of people who are homeless, including laws or policies that may be used to remove homeless persons from public spaces or to prohibit activities in public spaces such as sleeping, camping, eating, sitting or asking for money. Please explain whether such discrimination is prohibited by law at national and/or local levels and describe any initiatives being taken or proposed to address this problem.</w:t>
      </w:r>
    </w:p>
    <w:p w:rsidR="00573133" w:rsidRPr="00252163" w:rsidRDefault="00573133" w:rsidP="00BF284F">
      <w:pPr>
        <w:pStyle w:val="ListParagraph"/>
        <w:spacing w:after="0" w:line="240" w:lineRule="auto"/>
        <w:jc w:val="both"/>
        <w:rPr>
          <w:rFonts w:ascii="Arial" w:hAnsi="Arial" w:cs="Arial"/>
          <w:b/>
          <w:lang w:val="en-US"/>
        </w:rPr>
      </w:pPr>
    </w:p>
    <w:p w:rsidR="0051663A" w:rsidRPr="00252163" w:rsidRDefault="00DA107C" w:rsidP="00BF284F">
      <w:pPr>
        <w:spacing w:after="120" w:line="240" w:lineRule="auto"/>
        <w:jc w:val="both"/>
        <w:rPr>
          <w:rFonts w:ascii="Arial" w:hAnsi="Arial" w:cs="Arial"/>
          <w:b/>
          <w:lang w:val="en-US"/>
        </w:rPr>
      </w:pPr>
      <w:r w:rsidRPr="00252163">
        <w:rPr>
          <w:rFonts w:ascii="Arial" w:hAnsi="Arial" w:cs="Arial"/>
          <w:lang w:val="en-US"/>
        </w:rPr>
        <w:t>During October 2015</w:t>
      </w:r>
      <w:r w:rsidR="008E7672" w:rsidRPr="00252163">
        <w:rPr>
          <w:rFonts w:ascii="Arial" w:hAnsi="Arial" w:cs="Arial"/>
          <w:lang w:val="en-US"/>
        </w:rPr>
        <w:t>,</w:t>
      </w:r>
      <w:r w:rsidRPr="00252163">
        <w:rPr>
          <w:rFonts w:ascii="Arial" w:hAnsi="Arial" w:cs="Arial"/>
          <w:lang w:val="en-US"/>
        </w:rPr>
        <w:t xml:space="preserve"> the Ombudsman Insti</w:t>
      </w:r>
      <w:r w:rsidR="00087F08" w:rsidRPr="00252163">
        <w:rPr>
          <w:rFonts w:ascii="Arial" w:hAnsi="Arial" w:cs="Arial"/>
          <w:lang w:val="en-US"/>
        </w:rPr>
        <w:t xml:space="preserve">tution has taken by </w:t>
      </w:r>
      <w:r w:rsidR="008E7672" w:rsidRPr="00252163">
        <w:rPr>
          <w:rFonts w:ascii="Arial" w:hAnsi="Arial" w:cs="Arial"/>
          <w:lang w:val="en-US"/>
        </w:rPr>
        <w:t>its</w:t>
      </w:r>
      <w:r w:rsidR="00087F08" w:rsidRPr="00252163">
        <w:rPr>
          <w:rFonts w:ascii="Arial" w:hAnsi="Arial" w:cs="Arial"/>
          <w:lang w:val="en-US"/>
        </w:rPr>
        <w:t xml:space="preserve"> own init</w:t>
      </w:r>
      <w:r w:rsidRPr="00252163">
        <w:rPr>
          <w:rFonts w:ascii="Arial" w:hAnsi="Arial" w:cs="Arial"/>
          <w:lang w:val="en-US"/>
        </w:rPr>
        <w:t>iati</w:t>
      </w:r>
      <w:r w:rsidR="00925161" w:rsidRPr="00252163">
        <w:rPr>
          <w:rFonts w:ascii="Arial" w:hAnsi="Arial" w:cs="Arial"/>
          <w:lang w:val="en-US"/>
        </w:rPr>
        <w:t>ve the case of fifty Roma famili</w:t>
      </w:r>
      <w:r w:rsidRPr="00252163">
        <w:rPr>
          <w:rFonts w:ascii="Arial" w:hAnsi="Arial" w:cs="Arial"/>
          <w:lang w:val="en-US"/>
        </w:rPr>
        <w:t xml:space="preserve">es, </w:t>
      </w:r>
      <w:r w:rsidR="00573133">
        <w:rPr>
          <w:rFonts w:ascii="Arial" w:hAnsi="Arial" w:cs="Arial"/>
          <w:lang w:val="en-US"/>
        </w:rPr>
        <w:t>settled</w:t>
      </w:r>
      <w:r w:rsidR="00901A5A" w:rsidRPr="00252163">
        <w:rPr>
          <w:rFonts w:ascii="Arial" w:hAnsi="Arial" w:cs="Arial"/>
          <w:lang w:val="en-US"/>
        </w:rPr>
        <w:t xml:space="preserve"> at the artificial lake</w:t>
      </w:r>
      <w:r w:rsidR="00CE44AC" w:rsidRPr="00252163">
        <w:rPr>
          <w:rFonts w:ascii="Arial" w:hAnsi="Arial" w:cs="Arial"/>
          <w:lang w:val="en-US"/>
        </w:rPr>
        <w:t xml:space="preserve"> zone in Tirana</w:t>
      </w:r>
      <w:r w:rsidR="00573133">
        <w:rPr>
          <w:rFonts w:ascii="Arial" w:hAnsi="Arial" w:cs="Arial"/>
          <w:lang w:val="en-US"/>
        </w:rPr>
        <w:t xml:space="preserve"> </w:t>
      </w:r>
      <w:r w:rsidRPr="00252163">
        <w:rPr>
          <w:rFonts w:ascii="Arial" w:hAnsi="Arial" w:cs="Arial"/>
          <w:lang w:val="en-US"/>
        </w:rPr>
        <w:t xml:space="preserve">five years </w:t>
      </w:r>
      <w:r w:rsidR="00CE44AC" w:rsidRPr="00252163">
        <w:rPr>
          <w:rFonts w:ascii="Arial" w:hAnsi="Arial" w:cs="Arial"/>
          <w:lang w:val="en-US"/>
        </w:rPr>
        <w:t>ago</w:t>
      </w:r>
      <w:r w:rsidRPr="00252163">
        <w:rPr>
          <w:rFonts w:ascii="Arial" w:hAnsi="Arial" w:cs="Arial"/>
          <w:lang w:val="en-US"/>
        </w:rPr>
        <w:t xml:space="preserve">. </w:t>
      </w:r>
    </w:p>
    <w:p w:rsidR="00087F08" w:rsidRPr="00252163" w:rsidRDefault="00087F08" w:rsidP="00BF284F">
      <w:pPr>
        <w:spacing w:after="120" w:line="240" w:lineRule="auto"/>
        <w:jc w:val="both"/>
        <w:rPr>
          <w:rFonts w:ascii="Arial" w:hAnsi="Arial" w:cs="Arial"/>
          <w:lang w:val="en-US"/>
        </w:rPr>
      </w:pPr>
      <w:r w:rsidRPr="00252163">
        <w:rPr>
          <w:rFonts w:ascii="Arial" w:hAnsi="Arial" w:cs="Arial"/>
          <w:lang w:val="en-US"/>
        </w:rPr>
        <w:t>The Ombud</w:t>
      </w:r>
      <w:r w:rsidR="00DA107C" w:rsidRPr="00252163">
        <w:rPr>
          <w:rFonts w:ascii="Arial" w:hAnsi="Arial" w:cs="Arial"/>
          <w:lang w:val="en-US"/>
        </w:rPr>
        <w:t xml:space="preserve">sman </w:t>
      </w:r>
      <w:r w:rsidR="00573133">
        <w:rPr>
          <w:rFonts w:ascii="Arial" w:hAnsi="Arial" w:cs="Arial"/>
          <w:lang w:val="en-US"/>
        </w:rPr>
        <w:t>I</w:t>
      </w:r>
      <w:r w:rsidR="00DA107C" w:rsidRPr="00252163">
        <w:rPr>
          <w:rFonts w:ascii="Arial" w:hAnsi="Arial" w:cs="Arial"/>
          <w:lang w:val="en-US"/>
        </w:rPr>
        <w:t xml:space="preserve">nstitution </w:t>
      </w:r>
      <w:r w:rsidRPr="00252163">
        <w:rPr>
          <w:rFonts w:ascii="Arial" w:hAnsi="Arial" w:cs="Arial"/>
          <w:lang w:val="en-US"/>
        </w:rPr>
        <w:t xml:space="preserve">has found lack of transparency from the Municipality of Tirana relates to the urban </w:t>
      </w:r>
      <w:r w:rsidR="00573133">
        <w:rPr>
          <w:rFonts w:ascii="Arial" w:hAnsi="Arial" w:cs="Arial"/>
          <w:lang w:val="en-US"/>
        </w:rPr>
        <w:t xml:space="preserve">planning for this area’s </w:t>
      </w:r>
      <w:r w:rsidR="00901A5A" w:rsidRPr="00252163">
        <w:rPr>
          <w:rFonts w:ascii="Arial" w:hAnsi="Arial" w:cs="Arial"/>
          <w:lang w:val="en-US"/>
        </w:rPr>
        <w:t xml:space="preserve">rehabilitation, </w:t>
      </w:r>
      <w:r w:rsidRPr="00252163">
        <w:rPr>
          <w:rFonts w:ascii="Arial" w:hAnsi="Arial" w:cs="Arial"/>
          <w:lang w:val="en-US"/>
        </w:rPr>
        <w:t>housing issues and conditions</w:t>
      </w:r>
      <w:r w:rsidR="00DA107C" w:rsidRPr="00252163">
        <w:rPr>
          <w:rFonts w:ascii="Arial" w:hAnsi="Arial" w:cs="Arial"/>
          <w:lang w:val="en-US"/>
        </w:rPr>
        <w:t xml:space="preserve"> of </w:t>
      </w:r>
      <w:r w:rsidRPr="00252163">
        <w:rPr>
          <w:rFonts w:ascii="Arial" w:hAnsi="Arial" w:cs="Arial"/>
          <w:lang w:val="en-US"/>
        </w:rPr>
        <w:t>living</w:t>
      </w:r>
      <w:r w:rsidR="00DA107C" w:rsidRPr="00252163">
        <w:rPr>
          <w:rFonts w:ascii="Arial" w:hAnsi="Arial" w:cs="Arial"/>
          <w:lang w:val="en-US"/>
        </w:rPr>
        <w:t xml:space="preserve"> for these Roma </w:t>
      </w:r>
      <w:r w:rsidRPr="00252163">
        <w:rPr>
          <w:rFonts w:ascii="Arial" w:hAnsi="Arial" w:cs="Arial"/>
          <w:lang w:val="en-US"/>
        </w:rPr>
        <w:t>f</w:t>
      </w:r>
      <w:r w:rsidR="00DA107C" w:rsidRPr="00252163">
        <w:rPr>
          <w:rFonts w:ascii="Arial" w:hAnsi="Arial" w:cs="Arial"/>
          <w:lang w:val="en-US"/>
        </w:rPr>
        <w:t xml:space="preserve">amilies. </w:t>
      </w:r>
    </w:p>
    <w:p w:rsidR="00901A5A" w:rsidRPr="00252163" w:rsidRDefault="00573133" w:rsidP="00BF284F">
      <w:pPr>
        <w:spacing w:after="120" w:line="240" w:lineRule="auto"/>
        <w:jc w:val="both"/>
        <w:rPr>
          <w:rFonts w:ascii="Arial" w:hAnsi="Arial" w:cs="Arial"/>
          <w:lang w:val="en-US"/>
        </w:rPr>
      </w:pPr>
      <w:r>
        <w:rPr>
          <w:rFonts w:ascii="Arial" w:hAnsi="Arial" w:cs="Arial"/>
          <w:lang w:val="en-US"/>
        </w:rPr>
        <w:t xml:space="preserve">Taking into </w:t>
      </w:r>
      <w:r w:rsidR="00CE44AC" w:rsidRPr="00252163">
        <w:rPr>
          <w:rFonts w:ascii="Arial" w:hAnsi="Arial" w:cs="Arial"/>
          <w:lang w:val="en-US"/>
        </w:rPr>
        <w:t>account t</w:t>
      </w:r>
      <w:r w:rsidR="00087F08" w:rsidRPr="00252163">
        <w:rPr>
          <w:rFonts w:ascii="Arial" w:hAnsi="Arial" w:cs="Arial"/>
          <w:lang w:val="en-US"/>
        </w:rPr>
        <w:t>his situation</w:t>
      </w:r>
      <w:r w:rsidR="00901A5A" w:rsidRPr="00252163">
        <w:rPr>
          <w:rFonts w:ascii="Arial" w:hAnsi="Arial" w:cs="Arial"/>
          <w:lang w:val="en-US"/>
        </w:rPr>
        <w:t>,</w:t>
      </w:r>
      <w:r w:rsidR="00DA107C" w:rsidRPr="00252163">
        <w:rPr>
          <w:rFonts w:ascii="Arial" w:hAnsi="Arial" w:cs="Arial"/>
          <w:lang w:val="en-US"/>
        </w:rPr>
        <w:t xml:space="preserve"> the </w:t>
      </w:r>
      <w:r w:rsidR="0076113C" w:rsidRPr="00252163">
        <w:rPr>
          <w:rFonts w:ascii="Arial" w:hAnsi="Arial" w:cs="Arial"/>
          <w:lang w:val="en-US"/>
        </w:rPr>
        <w:t>O</w:t>
      </w:r>
      <w:r w:rsidR="00DA107C" w:rsidRPr="00252163">
        <w:rPr>
          <w:rFonts w:ascii="Arial" w:hAnsi="Arial" w:cs="Arial"/>
          <w:lang w:val="en-US"/>
        </w:rPr>
        <w:t>mbudsman</w:t>
      </w:r>
      <w:r w:rsidR="00CE44AC" w:rsidRPr="00252163">
        <w:rPr>
          <w:rFonts w:ascii="Arial" w:hAnsi="Arial" w:cs="Arial"/>
          <w:lang w:val="en-US"/>
        </w:rPr>
        <w:t xml:space="preserve"> addressed</w:t>
      </w:r>
      <w:r w:rsidR="00087F08" w:rsidRPr="00252163">
        <w:rPr>
          <w:rFonts w:ascii="Arial" w:hAnsi="Arial" w:cs="Arial"/>
          <w:lang w:val="en-US"/>
        </w:rPr>
        <w:t xml:space="preserve"> </w:t>
      </w:r>
      <w:r w:rsidR="00DA107C" w:rsidRPr="00252163">
        <w:rPr>
          <w:rFonts w:ascii="Arial" w:hAnsi="Arial" w:cs="Arial"/>
          <w:lang w:val="en-US"/>
        </w:rPr>
        <w:t xml:space="preserve">a </w:t>
      </w:r>
      <w:r w:rsidR="00CE44AC" w:rsidRPr="00252163">
        <w:rPr>
          <w:rFonts w:ascii="Arial" w:hAnsi="Arial" w:cs="Arial"/>
          <w:lang w:val="en-US"/>
        </w:rPr>
        <w:t>recommendation</w:t>
      </w:r>
      <w:r w:rsidR="00C235BF" w:rsidRPr="00252163">
        <w:rPr>
          <w:rStyle w:val="FootnoteReference"/>
          <w:rFonts w:ascii="Arial" w:hAnsi="Arial" w:cs="Arial"/>
          <w:lang w:val="en-US"/>
        </w:rPr>
        <w:footnoteReference w:id="2"/>
      </w:r>
      <w:r w:rsidR="00DA107C" w:rsidRPr="00252163">
        <w:rPr>
          <w:rFonts w:ascii="Arial" w:hAnsi="Arial" w:cs="Arial"/>
          <w:lang w:val="en-US"/>
        </w:rPr>
        <w:t xml:space="preserve"> to the </w:t>
      </w:r>
      <w:r w:rsidR="00087F08" w:rsidRPr="00252163">
        <w:rPr>
          <w:rFonts w:ascii="Arial" w:hAnsi="Arial" w:cs="Arial"/>
          <w:lang w:val="en-US"/>
        </w:rPr>
        <w:t>M</w:t>
      </w:r>
      <w:r w:rsidR="00DA107C" w:rsidRPr="00252163">
        <w:rPr>
          <w:rFonts w:ascii="Arial" w:hAnsi="Arial" w:cs="Arial"/>
          <w:lang w:val="en-US"/>
        </w:rPr>
        <w:t xml:space="preserve">unicipality of </w:t>
      </w:r>
      <w:r w:rsidR="00087F08" w:rsidRPr="00252163">
        <w:rPr>
          <w:rFonts w:ascii="Arial" w:hAnsi="Arial" w:cs="Arial"/>
          <w:lang w:val="en-US"/>
        </w:rPr>
        <w:t>T</w:t>
      </w:r>
      <w:r w:rsidR="00DA107C" w:rsidRPr="00252163">
        <w:rPr>
          <w:rFonts w:ascii="Arial" w:hAnsi="Arial" w:cs="Arial"/>
          <w:lang w:val="en-US"/>
        </w:rPr>
        <w:t>iran</w:t>
      </w:r>
      <w:r w:rsidR="00087F08" w:rsidRPr="00252163">
        <w:rPr>
          <w:rFonts w:ascii="Arial" w:hAnsi="Arial" w:cs="Arial"/>
          <w:lang w:val="en-US"/>
        </w:rPr>
        <w:t>a</w:t>
      </w:r>
      <w:r w:rsidR="00DA107C" w:rsidRPr="00252163">
        <w:rPr>
          <w:rFonts w:ascii="Arial" w:hAnsi="Arial" w:cs="Arial"/>
          <w:lang w:val="en-US"/>
        </w:rPr>
        <w:t xml:space="preserve">, </w:t>
      </w:r>
      <w:r w:rsidR="00C235BF" w:rsidRPr="00252163">
        <w:rPr>
          <w:rFonts w:ascii="Arial" w:hAnsi="Arial" w:cs="Arial"/>
          <w:lang w:val="en-US"/>
        </w:rPr>
        <w:t xml:space="preserve">Prime Minister office, </w:t>
      </w:r>
      <w:r w:rsidR="00087F08" w:rsidRPr="00252163">
        <w:rPr>
          <w:rFonts w:ascii="Arial" w:hAnsi="Arial" w:cs="Arial"/>
          <w:lang w:val="en-US"/>
        </w:rPr>
        <w:t xml:space="preserve">Ministry of </w:t>
      </w:r>
      <w:r w:rsidR="00CE44AC" w:rsidRPr="00252163">
        <w:rPr>
          <w:rFonts w:ascii="Arial" w:hAnsi="Arial" w:cs="Arial"/>
          <w:lang w:val="en-US"/>
        </w:rPr>
        <w:t>Interior</w:t>
      </w:r>
      <w:r w:rsidR="00901A5A" w:rsidRPr="00252163">
        <w:rPr>
          <w:rFonts w:ascii="Arial" w:hAnsi="Arial" w:cs="Arial"/>
          <w:lang w:val="en-US"/>
        </w:rPr>
        <w:t xml:space="preserve"> Affairs</w:t>
      </w:r>
      <w:r w:rsidR="00DA107C" w:rsidRPr="00252163">
        <w:rPr>
          <w:rFonts w:ascii="Arial" w:hAnsi="Arial" w:cs="Arial"/>
          <w:lang w:val="en-US"/>
        </w:rPr>
        <w:t xml:space="preserve">, </w:t>
      </w:r>
      <w:r w:rsidR="00CE44AC" w:rsidRPr="00252163">
        <w:rPr>
          <w:rFonts w:ascii="Arial" w:hAnsi="Arial" w:cs="Arial"/>
          <w:lang w:val="en-US"/>
        </w:rPr>
        <w:t>Ministry</w:t>
      </w:r>
      <w:r w:rsidR="00DA107C" w:rsidRPr="00252163">
        <w:rPr>
          <w:rFonts w:ascii="Arial" w:hAnsi="Arial" w:cs="Arial"/>
          <w:lang w:val="en-US"/>
        </w:rPr>
        <w:t xml:space="preserve"> of Urban </w:t>
      </w:r>
      <w:r w:rsidR="00CE44AC" w:rsidRPr="00252163">
        <w:rPr>
          <w:rFonts w:ascii="Arial" w:hAnsi="Arial" w:cs="Arial"/>
          <w:lang w:val="en-US"/>
        </w:rPr>
        <w:t>Development</w:t>
      </w:r>
      <w:r w:rsidR="00DA107C" w:rsidRPr="00252163">
        <w:rPr>
          <w:rFonts w:ascii="Arial" w:hAnsi="Arial" w:cs="Arial"/>
          <w:lang w:val="en-US"/>
        </w:rPr>
        <w:t xml:space="preserve"> and Ministry of Social </w:t>
      </w:r>
      <w:r w:rsidR="00CE44AC" w:rsidRPr="00252163">
        <w:rPr>
          <w:rFonts w:ascii="Arial" w:hAnsi="Arial" w:cs="Arial"/>
          <w:lang w:val="en-US"/>
        </w:rPr>
        <w:t>Welfare</w:t>
      </w:r>
      <w:r w:rsidR="00DA107C" w:rsidRPr="00252163">
        <w:rPr>
          <w:rFonts w:ascii="Arial" w:hAnsi="Arial" w:cs="Arial"/>
          <w:lang w:val="en-US"/>
        </w:rPr>
        <w:t xml:space="preserve">. </w:t>
      </w:r>
    </w:p>
    <w:p w:rsidR="0021270E" w:rsidRPr="00252163" w:rsidRDefault="00573133" w:rsidP="00BF284F">
      <w:pPr>
        <w:spacing w:after="120" w:line="240" w:lineRule="auto"/>
        <w:jc w:val="both"/>
        <w:rPr>
          <w:rFonts w:ascii="Arial" w:hAnsi="Arial" w:cs="Arial"/>
          <w:lang w:val="en"/>
        </w:rPr>
      </w:pPr>
      <w:r>
        <w:rPr>
          <w:rFonts w:ascii="Arial" w:hAnsi="Arial" w:cs="Arial"/>
          <w:lang w:val="en"/>
        </w:rPr>
        <w:lastRenderedPageBreak/>
        <w:t xml:space="preserve">On </w:t>
      </w:r>
      <w:r w:rsidR="0021270E" w:rsidRPr="00252163">
        <w:rPr>
          <w:rFonts w:ascii="Arial" w:hAnsi="Arial" w:cs="Arial"/>
          <w:lang w:val="en"/>
        </w:rPr>
        <w:t xml:space="preserve">October </w:t>
      </w:r>
      <w:r>
        <w:rPr>
          <w:rFonts w:ascii="Arial" w:hAnsi="Arial" w:cs="Arial"/>
          <w:lang w:val="en"/>
        </w:rPr>
        <w:t>26</w:t>
      </w:r>
      <w:r w:rsidRPr="00573133">
        <w:rPr>
          <w:rFonts w:ascii="Arial" w:hAnsi="Arial" w:cs="Arial"/>
          <w:vertAlign w:val="superscript"/>
          <w:lang w:val="en"/>
        </w:rPr>
        <w:t>th</w:t>
      </w:r>
      <w:r>
        <w:rPr>
          <w:rFonts w:ascii="Arial" w:hAnsi="Arial" w:cs="Arial"/>
          <w:lang w:val="en"/>
        </w:rPr>
        <w:t xml:space="preserve"> 2015, the Ombudsman Institution received </w:t>
      </w:r>
      <w:r w:rsidR="0021270E" w:rsidRPr="00252163">
        <w:rPr>
          <w:rFonts w:ascii="Arial" w:hAnsi="Arial" w:cs="Arial"/>
          <w:lang w:val="en"/>
        </w:rPr>
        <w:t xml:space="preserve">a reply form the General Directorate of Planning and Management Services in the Municipality of Tirana, were informed in the general information that the municipality of Tirana has taken measures as regards 48 Roma families coming from the municipalities of Elbasan, </w:t>
      </w:r>
      <w:proofErr w:type="spellStart"/>
      <w:r w:rsidR="0021270E" w:rsidRPr="00252163">
        <w:rPr>
          <w:rFonts w:ascii="Arial" w:hAnsi="Arial" w:cs="Arial"/>
          <w:lang w:val="en"/>
        </w:rPr>
        <w:t>Bera</w:t>
      </w:r>
      <w:proofErr w:type="spellEnd"/>
      <w:r w:rsidR="0021270E" w:rsidRPr="00252163">
        <w:rPr>
          <w:rFonts w:ascii="Arial" w:hAnsi="Arial" w:cs="Arial"/>
          <w:lang w:val="en"/>
        </w:rPr>
        <w:t xml:space="preserve">, </w:t>
      </w:r>
      <w:proofErr w:type="spellStart"/>
      <w:r w:rsidR="0021270E" w:rsidRPr="00252163">
        <w:rPr>
          <w:rFonts w:ascii="Arial" w:hAnsi="Arial" w:cs="Arial"/>
          <w:lang w:val="en"/>
        </w:rPr>
        <w:t>Bilisht</w:t>
      </w:r>
      <w:proofErr w:type="spellEnd"/>
      <w:r w:rsidR="0021270E" w:rsidRPr="00252163">
        <w:rPr>
          <w:rFonts w:ascii="Arial" w:hAnsi="Arial" w:cs="Arial"/>
          <w:lang w:val="en"/>
        </w:rPr>
        <w:t xml:space="preserve">, </w:t>
      </w:r>
      <w:proofErr w:type="spellStart"/>
      <w:r w:rsidR="0021270E" w:rsidRPr="00252163">
        <w:rPr>
          <w:rFonts w:ascii="Arial" w:hAnsi="Arial" w:cs="Arial"/>
          <w:lang w:val="en"/>
        </w:rPr>
        <w:t>Pogradec</w:t>
      </w:r>
      <w:proofErr w:type="spellEnd"/>
      <w:r w:rsidR="0021270E" w:rsidRPr="00252163">
        <w:rPr>
          <w:rFonts w:ascii="Arial" w:hAnsi="Arial" w:cs="Arial"/>
          <w:lang w:val="en"/>
        </w:rPr>
        <w:t xml:space="preserve"> who </w:t>
      </w:r>
      <w:r>
        <w:rPr>
          <w:rFonts w:ascii="Arial" w:hAnsi="Arial" w:cs="Arial"/>
          <w:lang w:val="en"/>
        </w:rPr>
        <w:t xml:space="preserve">had settled in </w:t>
      </w:r>
      <w:r w:rsidR="0021270E" w:rsidRPr="00252163">
        <w:rPr>
          <w:rFonts w:ascii="Arial" w:hAnsi="Arial" w:cs="Arial"/>
          <w:lang w:val="en"/>
        </w:rPr>
        <w:t xml:space="preserve">the area of ​​artificial lake, through a process that has enabled and will </w:t>
      </w:r>
      <w:proofErr w:type="gramStart"/>
      <w:r w:rsidR="0021270E" w:rsidRPr="00252163">
        <w:rPr>
          <w:rFonts w:ascii="Arial" w:hAnsi="Arial" w:cs="Arial"/>
          <w:lang w:val="en"/>
        </w:rPr>
        <w:t>enable :</w:t>
      </w:r>
      <w:proofErr w:type="gramEnd"/>
    </w:p>
    <w:p w:rsidR="00573133" w:rsidRDefault="0021270E" w:rsidP="00BF284F">
      <w:pPr>
        <w:pStyle w:val="ListParagraph"/>
        <w:numPr>
          <w:ilvl w:val="0"/>
          <w:numId w:val="23"/>
        </w:numPr>
        <w:spacing w:after="120" w:line="240" w:lineRule="auto"/>
        <w:contextualSpacing w:val="0"/>
        <w:jc w:val="both"/>
        <w:rPr>
          <w:rFonts w:ascii="Arial" w:hAnsi="Arial" w:cs="Arial"/>
          <w:lang w:val="en"/>
        </w:rPr>
      </w:pPr>
      <w:r w:rsidRPr="00573133">
        <w:rPr>
          <w:rFonts w:ascii="Arial" w:hAnsi="Arial" w:cs="Arial"/>
          <w:lang w:val="en"/>
        </w:rPr>
        <w:t>Social assessment of children and families for every family,</w:t>
      </w:r>
    </w:p>
    <w:p w:rsidR="00573133" w:rsidRDefault="0021270E" w:rsidP="00BF284F">
      <w:pPr>
        <w:pStyle w:val="ListParagraph"/>
        <w:numPr>
          <w:ilvl w:val="0"/>
          <w:numId w:val="23"/>
        </w:numPr>
        <w:spacing w:after="120" w:line="240" w:lineRule="auto"/>
        <w:contextualSpacing w:val="0"/>
        <w:jc w:val="both"/>
        <w:rPr>
          <w:rFonts w:ascii="Arial" w:hAnsi="Arial" w:cs="Arial"/>
          <w:lang w:val="en"/>
        </w:rPr>
      </w:pPr>
      <w:r w:rsidRPr="00573133">
        <w:rPr>
          <w:rFonts w:ascii="Arial" w:hAnsi="Arial" w:cs="Arial"/>
          <w:lang w:val="en"/>
        </w:rPr>
        <w:t xml:space="preserve">Drafting of individual plans for every </w:t>
      </w:r>
      <w:r w:rsidR="00252163" w:rsidRPr="00573133">
        <w:rPr>
          <w:rFonts w:ascii="Arial" w:hAnsi="Arial" w:cs="Arial"/>
          <w:lang w:val="en"/>
        </w:rPr>
        <w:t>family,</w:t>
      </w:r>
    </w:p>
    <w:p w:rsidR="00573133" w:rsidRDefault="0021270E" w:rsidP="00BF284F">
      <w:pPr>
        <w:pStyle w:val="ListParagraph"/>
        <w:numPr>
          <w:ilvl w:val="0"/>
          <w:numId w:val="23"/>
        </w:numPr>
        <w:spacing w:after="120" w:line="240" w:lineRule="auto"/>
        <w:contextualSpacing w:val="0"/>
        <w:jc w:val="both"/>
        <w:rPr>
          <w:rFonts w:ascii="Arial" w:hAnsi="Arial" w:cs="Arial"/>
          <w:lang w:val="en"/>
        </w:rPr>
      </w:pPr>
      <w:r w:rsidRPr="00573133">
        <w:rPr>
          <w:rFonts w:ascii="Arial" w:hAnsi="Arial" w:cs="Arial"/>
          <w:lang w:val="en"/>
        </w:rPr>
        <w:t xml:space="preserve">Implementation of individual plans of </w:t>
      </w:r>
      <w:r w:rsidR="00252163" w:rsidRPr="00573133">
        <w:rPr>
          <w:rFonts w:ascii="Arial" w:hAnsi="Arial" w:cs="Arial"/>
          <w:lang w:val="en"/>
        </w:rPr>
        <w:t>intervention,</w:t>
      </w:r>
      <w:r w:rsidRPr="00573133">
        <w:rPr>
          <w:rFonts w:ascii="Arial" w:hAnsi="Arial" w:cs="Arial"/>
          <w:lang w:val="en"/>
        </w:rPr>
        <w:t xml:space="preserve"> referral and tracking,</w:t>
      </w:r>
    </w:p>
    <w:p w:rsidR="0021270E" w:rsidRPr="00573133" w:rsidRDefault="0021270E" w:rsidP="00BF284F">
      <w:pPr>
        <w:pStyle w:val="ListParagraph"/>
        <w:numPr>
          <w:ilvl w:val="0"/>
          <w:numId w:val="23"/>
        </w:numPr>
        <w:spacing w:after="120" w:line="240" w:lineRule="auto"/>
        <w:jc w:val="both"/>
        <w:rPr>
          <w:rFonts w:ascii="Arial" w:hAnsi="Arial" w:cs="Arial"/>
          <w:lang w:val="en"/>
        </w:rPr>
      </w:pPr>
      <w:r w:rsidRPr="00573133">
        <w:rPr>
          <w:rFonts w:ascii="Arial" w:hAnsi="Arial" w:cs="Arial"/>
          <w:lang w:val="en"/>
        </w:rPr>
        <w:t xml:space="preserve">Transfer of existing settlements families from the country of </w:t>
      </w:r>
      <w:r w:rsidR="00252163" w:rsidRPr="00573133">
        <w:rPr>
          <w:rFonts w:ascii="Arial" w:hAnsi="Arial" w:cs="Arial"/>
          <w:lang w:val="en"/>
        </w:rPr>
        <w:t>origin,</w:t>
      </w:r>
      <w:r w:rsidRPr="00573133">
        <w:rPr>
          <w:rFonts w:ascii="Arial" w:hAnsi="Arial" w:cs="Arial"/>
          <w:lang w:val="en"/>
        </w:rPr>
        <w:t xml:space="preserve"> or alternative housing in the Town Hall.</w:t>
      </w:r>
    </w:p>
    <w:p w:rsidR="0021270E" w:rsidRPr="00252163" w:rsidRDefault="0021270E" w:rsidP="00BF284F">
      <w:pPr>
        <w:spacing w:after="120" w:line="240" w:lineRule="auto"/>
        <w:jc w:val="both"/>
        <w:rPr>
          <w:rFonts w:ascii="Arial" w:hAnsi="Arial" w:cs="Arial"/>
          <w:lang w:val="en-US"/>
        </w:rPr>
      </w:pPr>
      <w:r w:rsidRPr="00252163">
        <w:rPr>
          <w:rFonts w:ascii="Arial" w:hAnsi="Arial" w:cs="Arial"/>
          <w:lang w:val="en"/>
        </w:rPr>
        <w:t>According to the note,</w:t>
      </w:r>
      <w:r w:rsidR="007E049E">
        <w:rPr>
          <w:rFonts w:ascii="Arial" w:hAnsi="Arial" w:cs="Arial"/>
          <w:lang w:val="en"/>
        </w:rPr>
        <w:t xml:space="preserve"> it is envisioned the establishing of</w:t>
      </w:r>
      <w:r w:rsidRPr="00252163">
        <w:rPr>
          <w:rFonts w:ascii="Arial" w:hAnsi="Arial" w:cs="Arial"/>
          <w:lang w:val="en"/>
        </w:rPr>
        <w:t xml:space="preserve"> collaborative relationships with municipalities where some of the families are registered, while for the remaining families is reportedly formally requested the opportunity to accommodate them in Centre of Transit Emergency and accommodation in private apartments supported </w:t>
      </w:r>
      <w:r w:rsidR="007E049E">
        <w:rPr>
          <w:rFonts w:ascii="Arial" w:hAnsi="Arial" w:cs="Arial"/>
          <w:lang w:val="en"/>
        </w:rPr>
        <w:t>by the h</w:t>
      </w:r>
      <w:r w:rsidRPr="00252163">
        <w:rPr>
          <w:rFonts w:ascii="Arial" w:hAnsi="Arial" w:cs="Arial"/>
          <w:lang w:val="en"/>
        </w:rPr>
        <w:t xml:space="preserve">ousing programs of the Municipality of Tirana, respectively Housing bonus, of the rent will be subsidized from the budget of the Municipality of Tirana </w:t>
      </w:r>
      <w:r w:rsidR="00252163" w:rsidRPr="00252163">
        <w:rPr>
          <w:rFonts w:ascii="Arial" w:hAnsi="Arial" w:cs="Arial"/>
          <w:lang w:val="en"/>
        </w:rPr>
        <w:t>itself.</w:t>
      </w:r>
    </w:p>
    <w:p w:rsidR="00087F08" w:rsidRPr="00252163" w:rsidRDefault="00087F08" w:rsidP="00BF284F">
      <w:pPr>
        <w:spacing w:after="120" w:line="240" w:lineRule="auto"/>
        <w:jc w:val="both"/>
        <w:rPr>
          <w:rFonts w:ascii="Arial" w:hAnsi="Arial" w:cs="Arial"/>
          <w:lang w:val="en-US"/>
        </w:rPr>
      </w:pPr>
      <w:r w:rsidRPr="00252163">
        <w:rPr>
          <w:rFonts w:ascii="Arial" w:hAnsi="Arial" w:cs="Arial"/>
          <w:lang w:val="en-US"/>
        </w:rPr>
        <w:t xml:space="preserve">The Ombudsman </w:t>
      </w:r>
      <w:r w:rsidR="00D52A1D" w:rsidRPr="00252163">
        <w:rPr>
          <w:rFonts w:ascii="Arial" w:hAnsi="Arial" w:cs="Arial"/>
          <w:lang w:val="en-US"/>
        </w:rPr>
        <w:t xml:space="preserve">institution is </w:t>
      </w:r>
      <w:r w:rsidR="007E049E">
        <w:rPr>
          <w:rFonts w:ascii="Arial" w:hAnsi="Arial" w:cs="Arial"/>
          <w:lang w:val="en-US"/>
        </w:rPr>
        <w:t xml:space="preserve">continuously </w:t>
      </w:r>
      <w:r w:rsidR="00D52A1D" w:rsidRPr="00252163">
        <w:rPr>
          <w:rFonts w:ascii="Arial" w:hAnsi="Arial" w:cs="Arial"/>
          <w:lang w:val="en-US"/>
        </w:rPr>
        <w:t xml:space="preserve">following </w:t>
      </w:r>
      <w:r w:rsidRPr="00252163">
        <w:rPr>
          <w:rFonts w:ascii="Arial" w:hAnsi="Arial" w:cs="Arial"/>
          <w:lang w:val="en-US"/>
        </w:rPr>
        <w:t xml:space="preserve">up </w:t>
      </w:r>
      <w:r w:rsidR="007E049E">
        <w:rPr>
          <w:rFonts w:ascii="Arial" w:hAnsi="Arial" w:cs="Arial"/>
          <w:lang w:val="en-US"/>
        </w:rPr>
        <w:t xml:space="preserve">and monitoring </w:t>
      </w:r>
      <w:r w:rsidRPr="00252163">
        <w:rPr>
          <w:rFonts w:ascii="Arial" w:hAnsi="Arial" w:cs="Arial"/>
          <w:lang w:val="en-US"/>
        </w:rPr>
        <w:t>this case</w:t>
      </w:r>
      <w:r w:rsidR="007E049E">
        <w:rPr>
          <w:rFonts w:ascii="Arial" w:hAnsi="Arial" w:cs="Arial"/>
          <w:lang w:val="en-US"/>
        </w:rPr>
        <w:t>.</w:t>
      </w:r>
    </w:p>
    <w:p w:rsidR="00C235BF" w:rsidRPr="00252163" w:rsidRDefault="00C235BF" w:rsidP="00BF284F">
      <w:pPr>
        <w:spacing w:after="120" w:line="240" w:lineRule="auto"/>
        <w:jc w:val="both"/>
        <w:rPr>
          <w:rFonts w:ascii="Arial" w:hAnsi="Arial" w:cs="Arial"/>
          <w:lang w:val="en-US"/>
        </w:rPr>
      </w:pPr>
      <w:r w:rsidRPr="00252163">
        <w:rPr>
          <w:rFonts w:ascii="Arial" w:hAnsi="Arial" w:cs="Arial"/>
          <w:lang w:val="en-US"/>
        </w:rPr>
        <w:t xml:space="preserve">Another important case recognize as a violation of human </w:t>
      </w:r>
      <w:r w:rsidRPr="00252163">
        <w:rPr>
          <w:rFonts w:ascii="Arial" w:hAnsi="Arial" w:cs="Arial"/>
        </w:rPr>
        <w:t>are cases of Roma families evicted from their properies, as a result of  implemention of the construction project of a section of the Great Ring (Unaza e Madhe)</w:t>
      </w:r>
      <w:r w:rsidRPr="00252163">
        <w:rPr>
          <w:rFonts w:ascii="Arial" w:hAnsi="Arial" w:cs="Arial"/>
          <w:lang w:val="en-US"/>
        </w:rPr>
        <w:t xml:space="preserve">. </w:t>
      </w:r>
    </w:p>
    <w:p w:rsidR="00C235BF" w:rsidRPr="00252163" w:rsidRDefault="00C235BF" w:rsidP="00BF284F">
      <w:pPr>
        <w:spacing w:after="120" w:line="240" w:lineRule="auto"/>
        <w:jc w:val="both"/>
        <w:rPr>
          <w:rFonts w:ascii="Arial" w:hAnsi="Arial" w:cs="Arial"/>
          <w:lang w:val="en-US"/>
        </w:rPr>
      </w:pPr>
      <w:r w:rsidRPr="00252163">
        <w:rPr>
          <w:rFonts w:ascii="Arial" w:hAnsi="Arial" w:cs="Arial"/>
          <w:lang w:val="en-US"/>
        </w:rPr>
        <w:t>From the verification of documents and prob</w:t>
      </w:r>
      <w:r w:rsidR="007E049E">
        <w:rPr>
          <w:rFonts w:ascii="Arial" w:hAnsi="Arial" w:cs="Arial"/>
          <w:lang w:val="en-US"/>
        </w:rPr>
        <w:t>lematics of this case we found a</w:t>
      </w:r>
      <w:r w:rsidRPr="00252163">
        <w:rPr>
          <w:rFonts w:ascii="Arial" w:hAnsi="Arial" w:cs="Arial"/>
          <w:lang w:val="en-US"/>
        </w:rPr>
        <w:t xml:space="preserve"> lack of legal proceedings, lack of public information and legal acts approved for this project.</w:t>
      </w:r>
    </w:p>
    <w:p w:rsidR="00C235BF" w:rsidRPr="00252163" w:rsidRDefault="007E049E" w:rsidP="00BF284F">
      <w:pPr>
        <w:spacing w:after="120" w:line="240" w:lineRule="auto"/>
        <w:jc w:val="both"/>
        <w:rPr>
          <w:rFonts w:ascii="Arial" w:hAnsi="Arial" w:cs="Arial"/>
          <w:lang w:val="en-US"/>
        </w:rPr>
      </w:pPr>
      <w:r>
        <w:rPr>
          <w:rFonts w:ascii="Arial" w:hAnsi="Arial" w:cs="Arial"/>
          <w:lang w:val="en-US"/>
        </w:rPr>
        <w:t>Also, for this case we found</w:t>
      </w:r>
      <w:r w:rsidR="00C235BF" w:rsidRPr="00252163">
        <w:rPr>
          <w:rFonts w:ascii="Arial" w:hAnsi="Arial" w:cs="Arial"/>
          <w:lang w:val="en-US"/>
        </w:rPr>
        <w:t xml:space="preserve"> that these families had no real opportunity to follow the legal procedures, not being informed or financial inability to initiate legal proceedings and settle financial obligations in the future.</w:t>
      </w:r>
    </w:p>
    <w:p w:rsidR="00C235BF" w:rsidRPr="00252163" w:rsidRDefault="00C235BF" w:rsidP="00BF284F">
      <w:pPr>
        <w:spacing w:after="120" w:line="240" w:lineRule="auto"/>
        <w:jc w:val="both"/>
        <w:rPr>
          <w:rFonts w:ascii="Arial" w:hAnsi="Arial" w:cs="Arial"/>
          <w:b/>
          <w:i/>
          <w:lang w:val="en-US"/>
        </w:rPr>
      </w:pPr>
      <w:r w:rsidRPr="00252163">
        <w:rPr>
          <w:rFonts w:ascii="Arial" w:hAnsi="Arial" w:cs="Arial"/>
          <w:lang w:val="en-US"/>
        </w:rPr>
        <w:t>The Ombudsman Institution on this case has addressed a recommendation to the relevant institutions for:</w:t>
      </w:r>
    </w:p>
    <w:p w:rsidR="007E049E" w:rsidRDefault="00C235BF" w:rsidP="00BF284F">
      <w:pPr>
        <w:pStyle w:val="ListParagraph"/>
        <w:numPr>
          <w:ilvl w:val="0"/>
          <w:numId w:val="24"/>
        </w:numPr>
        <w:spacing w:after="120" w:line="240" w:lineRule="auto"/>
        <w:contextualSpacing w:val="0"/>
        <w:jc w:val="both"/>
        <w:rPr>
          <w:rFonts w:ascii="Arial" w:hAnsi="Arial" w:cs="Arial"/>
          <w:lang w:val="en-US"/>
        </w:rPr>
      </w:pPr>
      <w:r w:rsidRPr="007E049E">
        <w:rPr>
          <w:rFonts w:ascii="Arial" w:hAnsi="Arial" w:cs="Arial"/>
          <w:lang w:val="en-US"/>
        </w:rPr>
        <w:t>Establish an ad hoc committee to take measures for these Roma families to get the homeless status with an accelerated procedure.</w:t>
      </w:r>
    </w:p>
    <w:p w:rsidR="007E049E" w:rsidRDefault="00C235BF" w:rsidP="00BF284F">
      <w:pPr>
        <w:pStyle w:val="ListParagraph"/>
        <w:numPr>
          <w:ilvl w:val="0"/>
          <w:numId w:val="24"/>
        </w:numPr>
        <w:spacing w:after="120" w:line="240" w:lineRule="auto"/>
        <w:contextualSpacing w:val="0"/>
        <w:jc w:val="both"/>
        <w:rPr>
          <w:rFonts w:ascii="Arial" w:hAnsi="Arial" w:cs="Arial"/>
          <w:lang w:val="en-US"/>
        </w:rPr>
      </w:pPr>
      <w:r w:rsidRPr="007E049E">
        <w:rPr>
          <w:rFonts w:ascii="Arial" w:hAnsi="Arial" w:cs="Arial"/>
          <w:lang w:val="en-US"/>
        </w:rPr>
        <w:t>Harmonization and coordination of activities of institutions  involved in this process in order to guarantee and respect of human rights of Roma community in accordance with international standards, identifying families and their housing needs and other social programs such as employment.</w:t>
      </w:r>
    </w:p>
    <w:p w:rsidR="007E049E" w:rsidRDefault="00C235BF" w:rsidP="00BF284F">
      <w:pPr>
        <w:pStyle w:val="ListParagraph"/>
        <w:numPr>
          <w:ilvl w:val="0"/>
          <w:numId w:val="24"/>
        </w:numPr>
        <w:spacing w:after="120" w:line="240" w:lineRule="auto"/>
        <w:contextualSpacing w:val="0"/>
        <w:jc w:val="both"/>
        <w:rPr>
          <w:rFonts w:ascii="Arial" w:hAnsi="Arial" w:cs="Arial"/>
          <w:lang w:val="en-US"/>
        </w:rPr>
      </w:pPr>
      <w:r w:rsidRPr="007E049E">
        <w:rPr>
          <w:rFonts w:ascii="Arial" w:hAnsi="Arial" w:cs="Arial"/>
          <w:lang w:val="en-US"/>
        </w:rPr>
        <w:t xml:space="preserve">Providing real opportunities of social housing for Roma families affected by the implementation of the project of the Grand Ring </w:t>
      </w:r>
      <w:proofErr w:type="spellStart"/>
      <w:r w:rsidRPr="007E049E">
        <w:rPr>
          <w:rFonts w:ascii="Arial" w:hAnsi="Arial" w:cs="Arial"/>
          <w:lang w:val="en-US"/>
        </w:rPr>
        <w:t>Selita</w:t>
      </w:r>
      <w:proofErr w:type="spellEnd"/>
      <w:r w:rsidRPr="007E049E">
        <w:rPr>
          <w:rFonts w:ascii="Arial" w:hAnsi="Arial" w:cs="Arial"/>
          <w:lang w:val="en-US"/>
        </w:rPr>
        <w:t xml:space="preserve"> as soon as possible.</w:t>
      </w:r>
    </w:p>
    <w:p w:rsidR="00C235BF" w:rsidRPr="007E049E" w:rsidRDefault="00C235BF" w:rsidP="00BF284F">
      <w:pPr>
        <w:pStyle w:val="ListParagraph"/>
        <w:numPr>
          <w:ilvl w:val="0"/>
          <w:numId w:val="24"/>
        </w:numPr>
        <w:spacing w:after="120" w:line="240" w:lineRule="auto"/>
        <w:contextualSpacing w:val="0"/>
        <w:jc w:val="both"/>
        <w:rPr>
          <w:rFonts w:ascii="Arial" w:hAnsi="Arial" w:cs="Arial"/>
          <w:lang w:val="en-US"/>
        </w:rPr>
      </w:pPr>
      <w:r w:rsidRPr="007E049E">
        <w:rPr>
          <w:rFonts w:ascii="Arial" w:hAnsi="Arial" w:cs="Arial"/>
          <w:iCs/>
          <w:lang w:val="en-US"/>
        </w:rPr>
        <w:t>Facilitating the procedures and criteria for dealing with social housing programs to Roma community.</w:t>
      </w:r>
    </w:p>
    <w:p w:rsidR="00E368F4" w:rsidRPr="00252163" w:rsidRDefault="0021270E" w:rsidP="00BF284F">
      <w:pPr>
        <w:spacing w:after="120" w:line="240" w:lineRule="auto"/>
        <w:jc w:val="both"/>
        <w:rPr>
          <w:rFonts w:ascii="Arial" w:hAnsi="Arial" w:cs="Arial"/>
          <w:iCs/>
          <w:lang w:val="en-US"/>
        </w:rPr>
      </w:pPr>
      <w:r w:rsidRPr="00252163">
        <w:rPr>
          <w:rFonts w:ascii="Arial" w:hAnsi="Arial" w:cs="Arial"/>
          <w:iCs/>
          <w:lang w:val="en-US"/>
        </w:rPr>
        <w:t>Actually the local government units ha</w:t>
      </w:r>
      <w:r w:rsidR="007E049E">
        <w:rPr>
          <w:rFonts w:ascii="Arial" w:hAnsi="Arial" w:cs="Arial"/>
          <w:iCs/>
          <w:lang w:val="en-US"/>
        </w:rPr>
        <w:t>ve</w:t>
      </w:r>
      <w:r w:rsidRPr="00252163">
        <w:rPr>
          <w:rFonts w:ascii="Arial" w:hAnsi="Arial" w:cs="Arial"/>
          <w:iCs/>
          <w:lang w:val="en-US"/>
        </w:rPr>
        <w:t xml:space="preserve"> not provide</w:t>
      </w:r>
      <w:r w:rsidR="007E049E">
        <w:rPr>
          <w:rFonts w:ascii="Arial" w:hAnsi="Arial" w:cs="Arial"/>
          <w:iCs/>
          <w:lang w:val="en-US"/>
        </w:rPr>
        <w:t>d</w:t>
      </w:r>
      <w:r w:rsidRPr="00252163">
        <w:rPr>
          <w:rFonts w:ascii="Arial" w:hAnsi="Arial" w:cs="Arial"/>
          <w:iCs/>
          <w:lang w:val="en-US"/>
        </w:rPr>
        <w:t xml:space="preserve"> any concrete solution</w:t>
      </w:r>
      <w:r w:rsidR="007E049E">
        <w:rPr>
          <w:rFonts w:ascii="Arial" w:hAnsi="Arial" w:cs="Arial"/>
          <w:iCs/>
          <w:lang w:val="en-US"/>
        </w:rPr>
        <w:t xml:space="preserve">s; however </w:t>
      </w:r>
      <w:r w:rsidRPr="00252163">
        <w:rPr>
          <w:rFonts w:ascii="Arial" w:hAnsi="Arial" w:cs="Arial"/>
          <w:iCs/>
          <w:lang w:val="en-US"/>
        </w:rPr>
        <w:t>from the central government institutions</w:t>
      </w:r>
      <w:r w:rsidR="007E049E">
        <w:rPr>
          <w:rFonts w:ascii="Arial" w:hAnsi="Arial" w:cs="Arial"/>
          <w:iCs/>
          <w:lang w:val="en-US"/>
        </w:rPr>
        <w:t xml:space="preserve"> have issued a decision in compliance with </w:t>
      </w:r>
      <w:r w:rsidRPr="00252163">
        <w:rPr>
          <w:rFonts w:ascii="Arial" w:hAnsi="Arial" w:cs="Arial"/>
          <w:iCs/>
          <w:lang w:val="en-US"/>
        </w:rPr>
        <w:t>the Decision of the Council of Ministers, no</w:t>
      </w:r>
      <w:r w:rsidR="00086817" w:rsidRPr="00252163">
        <w:rPr>
          <w:rFonts w:ascii="Arial" w:hAnsi="Arial" w:cs="Arial"/>
          <w:iCs/>
          <w:lang w:val="en-US"/>
        </w:rPr>
        <w:t>.230 date 13.03.2015 “</w:t>
      </w:r>
      <w:r w:rsidR="00E368F4" w:rsidRPr="00252163">
        <w:rPr>
          <w:rFonts w:ascii="Arial" w:hAnsi="Arial" w:cs="Arial"/>
          <w:iCs/>
          <w:lang w:val="en"/>
        </w:rPr>
        <w:t>For payment of rent for all families affected by</w:t>
      </w:r>
      <w:r w:rsidR="007E049E">
        <w:rPr>
          <w:rFonts w:ascii="Arial" w:hAnsi="Arial" w:cs="Arial"/>
          <w:iCs/>
          <w:lang w:val="en"/>
        </w:rPr>
        <w:t xml:space="preserve"> the great project of the Ring"; t</w:t>
      </w:r>
      <w:r w:rsidR="00E368F4" w:rsidRPr="00252163">
        <w:rPr>
          <w:rFonts w:ascii="Arial" w:hAnsi="Arial" w:cs="Arial"/>
          <w:iCs/>
          <w:lang w:val="en"/>
        </w:rPr>
        <w:t xml:space="preserve">his decision enables the payment of rent for all families affected by the project and who do not benefit </w:t>
      </w:r>
      <w:r w:rsidR="007E049E">
        <w:rPr>
          <w:rFonts w:ascii="Arial" w:hAnsi="Arial" w:cs="Arial"/>
          <w:iCs/>
          <w:lang w:val="en"/>
        </w:rPr>
        <w:t xml:space="preserve">from </w:t>
      </w:r>
      <w:r w:rsidR="00E368F4" w:rsidRPr="00252163">
        <w:rPr>
          <w:rFonts w:ascii="Arial" w:hAnsi="Arial" w:cs="Arial"/>
          <w:iCs/>
          <w:lang w:val="en"/>
        </w:rPr>
        <w:t xml:space="preserve">expropriation, for a period of two years, calculated according to the definition of family members with a minimum of 15,000 </w:t>
      </w:r>
      <w:proofErr w:type="spellStart"/>
      <w:r w:rsidR="00E368F4" w:rsidRPr="00252163">
        <w:rPr>
          <w:rFonts w:ascii="Arial" w:hAnsi="Arial" w:cs="Arial"/>
          <w:iCs/>
          <w:lang w:val="en"/>
        </w:rPr>
        <w:t>lek</w:t>
      </w:r>
      <w:proofErr w:type="spellEnd"/>
      <w:r w:rsidR="00E368F4" w:rsidRPr="00252163">
        <w:rPr>
          <w:rFonts w:ascii="Arial" w:hAnsi="Arial" w:cs="Arial"/>
          <w:iCs/>
          <w:lang w:val="en"/>
        </w:rPr>
        <w:t>/per month for one member.</w:t>
      </w:r>
    </w:p>
    <w:p w:rsidR="00C235BF" w:rsidRPr="00252163" w:rsidRDefault="00C235BF" w:rsidP="00BF284F">
      <w:pPr>
        <w:spacing w:after="0" w:line="240" w:lineRule="auto"/>
        <w:jc w:val="both"/>
        <w:rPr>
          <w:rFonts w:ascii="Arial" w:hAnsi="Arial" w:cs="Arial"/>
          <w:lang w:val="en-US"/>
        </w:rPr>
      </w:pPr>
    </w:p>
    <w:p w:rsidR="0051663A" w:rsidRDefault="0051663A" w:rsidP="00BF284F">
      <w:pPr>
        <w:pStyle w:val="ListParagraph"/>
        <w:numPr>
          <w:ilvl w:val="0"/>
          <w:numId w:val="1"/>
        </w:numPr>
        <w:spacing w:after="0" w:line="240" w:lineRule="auto"/>
        <w:jc w:val="both"/>
        <w:rPr>
          <w:rFonts w:ascii="Arial" w:hAnsi="Arial" w:cs="Arial"/>
          <w:b/>
          <w:lang w:val="en-US"/>
        </w:rPr>
      </w:pPr>
      <w:r w:rsidRPr="00252163">
        <w:rPr>
          <w:rFonts w:ascii="Arial" w:hAnsi="Arial" w:cs="Arial"/>
          <w:b/>
          <w:lang w:val="en-US"/>
        </w:rPr>
        <w:t xml:space="preserve">Please indicate if you know whether homelessness has been recognized as a human rights violation by courts, by national human rights institutions in your country/ in the area of your expertise, and if so, on the basis of which human </w:t>
      </w:r>
      <w:r w:rsidRPr="00252163">
        <w:rPr>
          <w:rFonts w:ascii="Arial" w:hAnsi="Arial" w:cs="Arial"/>
          <w:b/>
          <w:lang w:val="en-US"/>
        </w:rPr>
        <w:lastRenderedPageBreak/>
        <w:t xml:space="preserve">rights (for example: right to adequate housing, right to life </w:t>
      </w:r>
      <w:proofErr w:type="spellStart"/>
      <w:r w:rsidRPr="00252163">
        <w:rPr>
          <w:rFonts w:ascii="Arial" w:hAnsi="Arial" w:cs="Arial"/>
          <w:b/>
          <w:lang w:val="en-US"/>
        </w:rPr>
        <w:t>etc</w:t>
      </w:r>
      <w:proofErr w:type="spellEnd"/>
      <w:r w:rsidRPr="00252163">
        <w:rPr>
          <w:rFonts w:ascii="Arial" w:hAnsi="Arial" w:cs="Arial"/>
          <w:b/>
          <w:lang w:val="en-US"/>
        </w:rPr>
        <w:t>)</w:t>
      </w:r>
      <w:r w:rsidR="00ED3D0D" w:rsidRPr="00252163">
        <w:rPr>
          <w:rFonts w:ascii="Arial" w:hAnsi="Arial" w:cs="Arial"/>
          <w:b/>
          <w:lang w:val="en-US"/>
        </w:rPr>
        <w:t>.</w:t>
      </w:r>
      <w:r w:rsidRPr="00252163">
        <w:rPr>
          <w:rFonts w:ascii="Arial" w:hAnsi="Arial" w:cs="Arial"/>
          <w:b/>
          <w:lang w:val="en-US"/>
        </w:rPr>
        <w:t xml:space="preserve"> Provide information on any initiatives being taken by your organization or others to address homelessness using an explicit human rights framework.</w:t>
      </w:r>
    </w:p>
    <w:p w:rsidR="007E049E" w:rsidRPr="00252163" w:rsidRDefault="007E049E" w:rsidP="00BF284F">
      <w:pPr>
        <w:pStyle w:val="ListParagraph"/>
        <w:spacing w:after="0" w:line="240" w:lineRule="auto"/>
        <w:jc w:val="both"/>
        <w:rPr>
          <w:rFonts w:ascii="Arial" w:hAnsi="Arial" w:cs="Arial"/>
          <w:b/>
          <w:lang w:val="en-US"/>
        </w:rPr>
      </w:pPr>
    </w:p>
    <w:p w:rsidR="00C235BF" w:rsidRPr="00252163" w:rsidRDefault="007E049E" w:rsidP="00BF284F">
      <w:pPr>
        <w:spacing w:after="120" w:line="240" w:lineRule="auto"/>
        <w:jc w:val="both"/>
        <w:rPr>
          <w:rFonts w:ascii="Arial" w:hAnsi="Arial" w:cs="Arial"/>
          <w:lang w:val="en-US"/>
        </w:rPr>
      </w:pPr>
      <w:r>
        <w:rPr>
          <w:rFonts w:ascii="Arial" w:hAnsi="Arial" w:cs="Arial"/>
          <w:lang w:val="en-US"/>
        </w:rPr>
        <w:t xml:space="preserve">According to information that the Ombudsman Institution avails, </w:t>
      </w:r>
      <w:r w:rsidR="00C235BF" w:rsidRPr="00252163">
        <w:rPr>
          <w:rFonts w:ascii="Arial" w:hAnsi="Arial" w:cs="Arial"/>
        </w:rPr>
        <w:t xml:space="preserve">no case </w:t>
      </w:r>
      <w:r>
        <w:rPr>
          <w:rFonts w:ascii="Arial" w:hAnsi="Arial" w:cs="Arial"/>
        </w:rPr>
        <w:t xml:space="preserve">has been </w:t>
      </w:r>
      <w:r w:rsidR="00C235BF" w:rsidRPr="00252163">
        <w:rPr>
          <w:rFonts w:ascii="Arial" w:hAnsi="Arial" w:cs="Arial"/>
        </w:rPr>
        <w:t xml:space="preserve">treated as </w:t>
      </w:r>
      <w:r>
        <w:rPr>
          <w:rFonts w:ascii="Arial" w:hAnsi="Arial" w:cs="Arial"/>
        </w:rPr>
        <w:t>a case involving H</w:t>
      </w:r>
      <w:r w:rsidR="00C235BF" w:rsidRPr="00252163">
        <w:rPr>
          <w:rFonts w:ascii="Arial" w:hAnsi="Arial" w:cs="Arial"/>
        </w:rPr>
        <w:t>uman Rights violation by the domestic courts.</w:t>
      </w:r>
    </w:p>
    <w:p w:rsidR="00925161" w:rsidRPr="00252163" w:rsidRDefault="00031E0E" w:rsidP="00BF284F">
      <w:pPr>
        <w:spacing w:after="120" w:line="240" w:lineRule="auto"/>
        <w:jc w:val="both"/>
        <w:rPr>
          <w:rFonts w:ascii="Arial" w:hAnsi="Arial" w:cs="Arial"/>
          <w:lang w:val="en-US"/>
        </w:rPr>
      </w:pPr>
      <w:r w:rsidRPr="00252163">
        <w:rPr>
          <w:rFonts w:ascii="Arial" w:hAnsi="Arial" w:cs="Arial"/>
          <w:lang w:val="en-US"/>
        </w:rPr>
        <w:t xml:space="preserve">The case mention above </w:t>
      </w:r>
      <w:r w:rsidR="00925161" w:rsidRPr="00252163">
        <w:rPr>
          <w:rFonts w:ascii="Arial" w:hAnsi="Arial" w:cs="Arial"/>
          <w:lang w:val="en-US"/>
        </w:rPr>
        <w:t>when these Roma families were evicted from the living place, in our opinion and relates to article 8 of the Convention of Human Rights</w:t>
      </w:r>
      <w:r w:rsidRPr="00252163">
        <w:rPr>
          <w:rFonts w:ascii="Arial" w:hAnsi="Arial" w:cs="Arial"/>
          <w:lang w:val="en-US"/>
        </w:rPr>
        <w:t xml:space="preserve"> </w:t>
      </w:r>
      <w:r w:rsidR="00925161" w:rsidRPr="00252163">
        <w:rPr>
          <w:rFonts w:ascii="Arial" w:hAnsi="Arial" w:cs="Arial"/>
          <w:lang w:val="en-US"/>
        </w:rPr>
        <w:t xml:space="preserve">is a violation of both rights, right to adequate housing and right to life. </w:t>
      </w:r>
      <w:r w:rsidR="001E1AC6" w:rsidRPr="00252163">
        <w:rPr>
          <w:rFonts w:ascii="Arial" w:hAnsi="Arial" w:cs="Arial"/>
          <w:lang w:val="en-US"/>
        </w:rPr>
        <w:t xml:space="preserve"> </w:t>
      </w:r>
    </w:p>
    <w:p w:rsidR="001E1AC6" w:rsidRPr="00252163" w:rsidRDefault="007E049E" w:rsidP="00BF284F">
      <w:pPr>
        <w:spacing w:after="120" w:line="240" w:lineRule="auto"/>
        <w:jc w:val="both"/>
        <w:rPr>
          <w:rFonts w:ascii="Arial" w:hAnsi="Arial" w:cs="Arial"/>
          <w:lang w:val="en-US"/>
        </w:rPr>
      </w:pPr>
      <w:r>
        <w:rPr>
          <w:rFonts w:ascii="Arial" w:hAnsi="Arial" w:cs="Arial"/>
          <w:lang w:val="en-US"/>
        </w:rPr>
        <w:t>Furthermore</w:t>
      </w:r>
      <w:r w:rsidR="00925161" w:rsidRPr="00252163">
        <w:rPr>
          <w:rFonts w:ascii="Arial" w:hAnsi="Arial" w:cs="Arial"/>
          <w:lang w:val="en-US"/>
        </w:rPr>
        <w:t xml:space="preserve">, </w:t>
      </w:r>
      <w:r>
        <w:rPr>
          <w:rFonts w:ascii="Arial" w:hAnsi="Arial" w:cs="Arial"/>
          <w:lang w:val="en-US"/>
        </w:rPr>
        <w:t xml:space="preserve">in connection </w:t>
      </w:r>
      <w:r w:rsidR="00925161" w:rsidRPr="00252163">
        <w:rPr>
          <w:rFonts w:ascii="Arial" w:hAnsi="Arial" w:cs="Arial"/>
          <w:lang w:val="en-US"/>
        </w:rPr>
        <w:t xml:space="preserve">to </w:t>
      </w:r>
      <w:r w:rsidR="00252163" w:rsidRPr="00252163">
        <w:rPr>
          <w:rFonts w:ascii="Arial" w:hAnsi="Arial" w:cs="Arial"/>
          <w:lang w:val="en-US"/>
        </w:rPr>
        <w:t>these problems</w:t>
      </w:r>
      <w:r w:rsidR="00925161" w:rsidRPr="00252163">
        <w:rPr>
          <w:rFonts w:ascii="Arial" w:hAnsi="Arial" w:cs="Arial"/>
          <w:lang w:val="en-US"/>
        </w:rPr>
        <w:t>, we have accepted even at l</w:t>
      </w:r>
      <w:r w:rsidR="00D52A1D" w:rsidRPr="00252163">
        <w:rPr>
          <w:rFonts w:ascii="Arial" w:hAnsi="Arial" w:cs="Arial"/>
          <w:lang w:val="en-US"/>
        </w:rPr>
        <w:t>e</w:t>
      </w:r>
      <w:r w:rsidR="00925161" w:rsidRPr="00252163">
        <w:rPr>
          <w:rFonts w:ascii="Arial" w:hAnsi="Arial" w:cs="Arial"/>
          <w:lang w:val="en-US"/>
        </w:rPr>
        <w:t>ast 20 individual complain</w:t>
      </w:r>
      <w:r>
        <w:rPr>
          <w:rFonts w:ascii="Arial" w:hAnsi="Arial" w:cs="Arial"/>
          <w:lang w:val="en-US"/>
        </w:rPr>
        <w:t>t</w:t>
      </w:r>
      <w:r w:rsidR="00925161" w:rsidRPr="00252163">
        <w:rPr>
          <w:rFonts w:ascii="Arial" w:hAnsi="Arial" w:cs="Arial"/>
          <w:lang w:val="en-US"/>
        </w:rPr>
        <w:t xml:space="preserve">s </w:t>
      </w:r>
      <w:r w:rsidR="00D52A1D" w:rsidRPr="00252163">
        <w:rPr>
          <w:rFonts w:ascii="Arial" w:hAnsi="Arial" w:cs="Arial"/>
          <w:lang w:val="en-US"/>
        </w:rPr>
        <w:t xml:space="preserve">of Roma families </w:t>
      </w:r>
      <w:r w:rsidR="00925161" w:rsidRPr="00252163">
        <w:rPr>
          <w:rFonts w:ascii="Arial" w:hAnsi="Arial" w:cs="Arial"/>
          <w:lang w:val="en-US"/>
        </w:rPr>
        <w:t xml:space="preserve">after they were evicted form the </w:t>
      </w:r>
      <w:r w:rsidR="0077414B" w:rsidRPr="00252163">
        <w:rPr>
          <w:rFonts w:ascii="Arial" w:hAnsi="Arial" w:cs="Arial"/>
          <w:lang w:val="en-US"/>
        </w:rPr>
        <w:t>origin</w:t>
      </w:r>
      <w:r w:rsidR="00925161" w:rsidRPr="00252163">
        <w:rPr>
          <w:rFonts w:ascii="Arial" w:hAnsi="Arial" w:cs="Arial"/>
          <w:lang w:val="en-US"/>
        </w:rPr>
        <w:t xml:space="preserve"> place of living </w:t>
      </w:r>
      <w:r w:rsidR="0077414B" w:rsidRPr="00252163">
        <w:rPr>
          <w:rFonts w:ascii="Arial" w:hAnsi="Arial" w:cs="Arial"/>
          <w:lang w:val="en-US"/>
        </w:rPr>
        <w:t>and located</w:t>
      </w:r>
      <w:r w:rsidR="00925161" w:rsidRPr="00252163">
        <w:rPr>
          <w:rFonts w:ascii="Arial" w:hAnsi="Arial" w:cs="Arial"/>
          <w:lang w:val="en-US"/>
        </w:rPr>
        <w:t xml:space="preserve"> in other campus around Tirana City. </w:t>
      </w:r>
    </w:p>
    <w:p w:rsidR="00EB20FE" w:rsidRPr="00252163" w:rsidRDefault="00EB20FE" w:rsidP="00BF284F">
      <w:pPr>
        <w:spacing w:after="120" w:line="240" w:lineRule="auto"/>
        <w:jc w:val="both"/>
        <w:rPr>
          <w:rFonts w:ascii="Arial" w:hAnsi="Arial" w:cs="Arial"/>
          <w:iCs/>
          <w:lang w:val="en-US"/>
        </w:rPr>
      </w:pPr>
      <w:r w:rsidRPr="00252163">
        <w:rPr>
          <w:rFonts w:ascii="Arial" w:hAnsi="Arial" w:cs="Arial"/>
          <w:iCs/>
          <w:lang w:val="en"/>
        </w:rPr>
        <w:t xml:space="preserve">The People’s Advocate Institution is guided by standards </w:t>
      </w:r>
      <w:r w:rsidR="007E049E">
        <w:rPr>
          <w:rFonts w:ascii="Arial" w:hAnsi="Arial" w:cs="Arial"/>
          <w:iCs/>
          <w:lang w:val="en"/>
        </w:rPr>
        <w:t>provided by</w:t>
      </w:r>
      <w:r w:rsidRPr="00252163">
        <w:rPr>
          <w:rFonts w:ascii="Arial" w:hAnsi="Arial" w:cs="Arial"/>
          <w:iCs/>
          <w:lang w:val="en"/>
        </w:rPr>
        <w:t xml:space="preserve"> the international legal framework and the Albanian </w:t>
      </w:r>
      <w:r w:rsidR="007E049E">
        <w:rPr>
          <w:rFonts w:ascii="Arial" w:hAnsi="Arial" w:cs="Arial"/>
          <w:iCs/>
          <w:lang w:val="en"/>
        </w:rPr>
        <w:t>legislation in place</w:t>
      </w:r>
      <w:r w:rsidRPr="00252163">
        <w:rPr>
          <w:rFonts w:ascii="Arial" w:hAnsi="Arial" w:cs="Arial"/>
          <w:iCs/>
          <w:lang w:val="en"/>
        </w:rPr>
        <w:t xml:space="preserve">, a standard for which it has received a number of initiatives considering that no provision of an adequate housing and displacement of marginalized constitutes a violation of the </w:t>
      </w:r>
      <w:r w:rsidR="00252163" w:rsidRPr="00252163">
        <w:rPr>
          <w:rFonts w:ascii="Arial" w:hAnsi="Arial" w:cs="Arial"/>
          <w:iCs/>
          <w:lang w:val="en"/>
        </w:rPr>
        <w:t>convention’s</w:t>
      </w:r>
      <w:r w:rsidRPr="00252163">
        <w:rPr>
          <w:rFonts w:ascii="Arial" w:hAnsi="Arial" w:cs="Arial"/>
          <w:iCs/>
          <w:lang w:val="en"/>
        </w:rPr>
        <w:t xml:space="preserve"> rights and Albanian </w:t>
      </w:r>
      <w:r w:rsidR="007E049E">
        <w:rPr>
          <w:rFonts w:ascii="Arial" w:hAnsi="Arial" w:cs="Arial"/>
          <w:iCs/>
          <w:lang w:val="en"/>
        </w:rPr>
        <w:t>C</w:t>
      </w:r>
      <w:r w:rsidRPr="00252163">
        <w:rPr>
          <w:rFonts w:ascii="Arial" w:hAnsi="Arial" w:cs="Arial"/>
          <w:iCs/>
          <w:lang w:val="en"/>
        </w:rPr>
        <w:t>onstitution.</w:t>
      </w:r>
    </w:p>
    <w:p w:rsidR="00EB20FE" w:rsidRPr="00252163" w:rsidRDefault="007E049E" w:rsidP="00BF284F">
      <w:pPr>
        <w:spacing w:after="120" w:line="240" w:lineRule="auto"/>
        <w:jc w:val="both"/>
        <w:rPr>
          <w:rFonts w:ascii="Arial" w:hAnsi="Arial" w:cs="Arial"/>
          <w:iCs/>
        </w:rPr>
      </w:pPr>
      <w:r>
        <w:rPr>
          <w:rFonts w:ascii="Arial" w:hAnsi="Arial" w:cs="Arial"/>
          <w:iCs/>
        </w:rPr>
        <w:t>In view of the above, the Ombudsman Institution, i</w:t>
      </w:r>
      <w:r w:rsidR="00EB20FE" w:rsidRPr="00252163">
        <w:rPr>
          <w:rFonts w:ascii="Arial" w:hAnsi="Arial" w:cs="Arial"/>
          <w:iCs/>
          <w:lang w:val="en"/>
        </w:rPr>
        <w:t xml:space="preserve">n </w:t>
      </w:r>
      <w:r>
        <w:rPr>
          <w:rFonts w:ascii="Arial" w:hAnsi="Arial" w:cs="Arial"/>
          <w:iCs/>
          <w:lang w:val="en"/>
        </w:rPr>
        <w:t xml:space="preserve">its </w:t>
      </w:r>
      <w:r w:rsidR="00EB20FE" w:rsidRPr="00252163">
        <w:rPr>
          <w:rFonts w:ascii="Arial" w:hAnsi="Arial" w:cs="Arial"/>
          <w:iCs/>
          <w:lang w:val="en"/>
        </w:rPr>
        <w:t>recommendation to the Law no. 9232/2014 "</w:t>
      </w:r>
      <w:r w:rsidR="00EB20FE" w:rsidRPr="00252163">
        <w:rPr>
          <w:rFonts w:ascii="Arial" w:hAnsi="Arial" w:cs="Arial"/>
          <w:i/>
          <w:iCs/>
          <w:lang w:val="en"/>
        </w:rPr>
        <w:t>On social programs for housing residents in urban areas</w:t>
      </w:r>
      <w:r w:rsidR="00EB20FE" w:rsidRPr="00252163">
        <w:rPr>
          <w:rFonts w:ascii="Arial" w:hAnsi="Arial" w:cs="Arial"/>
          <w:iCs/>
          <w:lang w:val="en"/>
        </w:rPr>
        <w:t xml:space="preserve">", as amended, </w:t>
      </w:r>
      <w:r>
        <w:rPr>
          <w:rFonts w:ascii="Arial" w:hAnsi="Arial" w:cs="Arial"/>
          <w:iCs/>
          <w:lang w:val="en"/>
        </w:rPr>
        <w:t xml:space="preserve">has noted that </w:t>
      </w:r>
      <w:r w:rsidR="00EB20FE" w:rsidRPr="00252163">
        <w:rPr>
          <w:rFonts w:ascii="Arial" w:hAnsi="Arial" w:cs="Arial"/>
          <w:iCs/>
          <w:lang w:val="en"/>
        </w:rPr>
        <w:t xml:space="preserve">that the Roma community </w:t>
      </w:r>
      <w:r>
        <w:rPr>
          <w:rFonts w:ascii="Arial" w:hAnsi="Arial" w:cs="Arial"/>
          <w:iCs/>
          <w:lang w:val="en"/>
        </w:rPr>
        <w:t xml:space="preserve">comprises a vulnerable and a risk group and that provided support should </w:t>
      </w:r>
      <w:r w:rsidR="00EB20FE" w:rsidRPr="00252163">
        <w:rPr>
          <w:rFonts w:ascii="Arial" w:hAnsi="Arial" w:cs="Arial"/>
          <w:iCs/>
          <w:lang w:val="en"/>
        </w:rPr>
        <w:t xml:space="preserve">not </w:t>
      </w:r>
      <w:r>
        <w:rPr>
          <w:rFonts w:ascii="Arial" w:hAnsi="Arial" w:cs="Arial"/>
          <w:iCs/>
          <w:lang w:val="en"/>
        </w:rPr>
        <w:t xml:space="preserve">be informed solely from </w:t>
      </w:r>
      <w:r w:rsidR="009E44CC" w:rsidRPr="00252163">
        <w:rPr>
          <w:rFonts w:ascii="Arial" w:hAnsi="Arial" w:cs="Arial"/>
          <w:iCs/>
          <w:lang w:val="en"/>
        </w:rPr>
        <w:t>formal equality</w:t>
      </w:r>
      <w:r>
        <w:rPr>
          <w:rFonts w:ascii="Arial" w:hAnsi="Arial" w:cs="Arial"/>
          <w:iCs/>
          <w:lang w:val="en"/>
        </w:rPr>
        <w:t xml:space="preserve"> stipulated by law</w:t>
      </w:r>
      <w:r w:rsidR="00EB20FE" w:rsidRPr="00252163">
        <w:rPr>
          <w:rFonts w:ascii="Arial" w:hAnsi="Arial" w:cs="Arial"/>
          <w:iCs/>
          <w:lang w:val="en"/>
        </w:rPr>
        <w:t xml:space="preserve">, but </w:t>
      </w:r>
      <w:r>
        <w:rPr>
          <w:rFonts w:ascii="Arial" w:hAnsi="Arial" w:cs="Arial"/>
          <w:iCs/>
          <w:lang w:val="en"/>
        </w:rPr>
        <w:t xml:space="preserve">also ensure substantial </w:t>
      </w:r>
      <w:r w:rsidR="00EB20FE" w:rsidRPr="00252163">
        <w:rPr>
          <w:rFonts w:ascii="Arial" w:hAnsi="Arial" w:cs="Arial"/>
          <w:iCs/>
          <w:lang w:val="en"/>
        </w:rPr>
        <w:t xml:space="preserve">equality </w:t>
      </w:r>
      <w:r w:rsidR="009E44CC" w:rsidRPr="00252163">
        <w:rPr>
          <w:rFonts w:ascii="Arial" w:hAnsi="Arial" w:cs="Arial"/>
          <w:iCs/>
          <w:lang w:val="en"/>
        </w:rPr>
        <w:t>in the treatment housing issues</w:t>
      </w:r>
      <w:r w:rsidR="00EB20FE" w:rsidRPr="00252163">
        <w:rPr>
          <w:rFonts w:ascii="Arial" w:hAnsi="Arial" w:cs="Arial"/>
          <w:iCs/>
          <w:lang w:val="en"/>
        </w:rPr>
        <w:t>.</w:t>
      </w:r>
    </w:p>
    <w:p w:rsidR="009E44CC" w:rsidRPr="00252163" w:rsidRDefault="007E049E" w:rsidP="00BF284F">
      <w:pPr>
        <w:spacing w:after="120" w:line="240" w:lineRule="auto"/>
        <w:jc w:val="both"/>
        <w:rPr>
          <w:rFonts w:ascii="Arial" w:hAnsi="Arial" w:cs="Arial"/>
          <w:b/>
          <w:lang w:val="en-US"/>
        </w:rPr>
      </w:pPr>
      <w:r>
        <w:rPr>
          <w:rFonts w:ascii="Arial" w:hAnsi="Arial" w:cs="Arial"/>
        </w:rPr>
        <w:t>D</w:t>
      </w:r>
      <w:r w:rsidR="009E44CC" w:rsidRPr="00252163">
        <w:rPr>
          <w:rFonts w:ascii="Arial" w:hAnsi="Arial" w:cs="Arial"/>
        </w:rPr>
        <w:t xml:space="preserve">uring the period 2014-2015 </w:t>
      </w:r>
      <w:r w:rsidR="00B96020" w:rsidRPr="00252163">
        <w:rPr>
          <w:rFonts w:ascii="Arial" w:hAnsi="Arial" w:cs="Arial"/>
        </w:rPr>
        <w:t>we have adressed</w:t>
      </w:r>
      <w:r w:rsidR="009E44CC" w:rsidRPr="00252163">
        <w:rPr>
          <w:rFonts w:ascii="Arial" w:hAnsi="Arial" w:cs="Arial"/>
        </w:rPr>
        <w:t xml:space="preserve"> 20 </w:t>
      </w:r>
      <w:r w:rsidR="00B96020" w:rsidRPr="00252163">
        <w:rPr>
          <w:rFonts w:ascii="Arial" w:hAnsi="Arial" w:cs="Arial"/>
        </w:rPr>
        <w:t>individual recommandation for citizen</w:t>
      </w:r>
      <w:r>
        <w:rPr>
          <w:rFonts w:ascii="Arial" w:hAnsi="Arial" w:cs="Arial"/>
        </w:rPr>
        <w:t>s’ complaints.</w:t>
      </w:r>
      <w:r w:rsidR="00B96020" w:rsidRPr="00252163">
        <w:rPr>
          <w:rFonts w:ascii="Arial" w:hAnsi="Arial" w:cs="Arial"/>
        </w:rPr>
        <w:t xml:space="preserve">. </w:t>
      </w:r>
    </w:p>
    <w:p w:rsidR="009E44CC" w:rsidRPr="00252163" w:rsidRDefault="009E44CC" w:rsidP="00BF284F">
      <w:pPr>
        <w:spacing w:after="0" w:line="240" w:lineRule="auto"/>
        <w:jc w:val="both"/>
        <w:rPr>
          <w:rFonts w:ascii="Arial" w:hAnsi="Arial" w:cs="Arial"/>
          <w:b/>
          <w:lang w:val="en-US"/>
        </w:rPr>
      </w:pPr>
    </w:p>
    <w:p w:rsidR="00FA36BE" w:rsidRDefault="009E44CC" w:rsidP="00BF284F">
      <w:pPr>
        <w:pStyle w:val="ListParagraph"/>
        <w:numPr>
          <w:ilvl w:val="0"/>
          <w:numId w:val="1"/>
        </w:numPr>
        <w:spacing w:after="0" w:line="240" w:lineRule="auto"/>
        <w:jc w:val="both"/>
        <w:rPr>
          <w:rFonts w:ascii="Arial" w:hAnsi="Arial" w:cs="Arial"/>
          <w:b/>
          <w:lang w:val="en-US"/>
        </w:rPr>
      </w:pPr>
      <w:r w:rsidRPr="00252163">
        <w:rPr>
          <w:rFonts w:ascii="Arial" w:hAnsi="Arial" w:cs="Arial"/>
          <w:b/>
          <w:lang w:val="en-US"/>
        </w:rPr>
        <w:t>P</w:t>
      </w:r>
      <w:r w:rsidR="0051663A" w:rsidRPr="00252163">
        <w:rPr>
          <w:rFonts w:ascii="Arial" w:hAnsi="Arial" w:cs="Arial"/>
          <w:b/>
          <w:lang w:val="en-US"/>
        </w:rPr>
        <w:t>lease provide information on how your organization has used or intends to use administrative procedures to challenge homelessness as a violation of human rights?</w:t>
      </w:r>
    </w:p>
    <w:p w:rsidR="007E049E" w:rsidRPr="00252163" w:rsidRDefault="007E049E" w:rsidP="00BF284F">
      <w:pPr>
        <w:pStyle w:val="ListParagraph"/>
        <w:spacing w:after="0" w:line="240" w:lineRule="auto"/>
        <w:jc w:val="both"/>
        <w:rPr>
          <w:rFonts w:ascii="Arial" w:hAnsi="Arial" w:cs="Arial"/>
          <w:b/>
          <w:lang w:val="en-US"/>
        </w:rPr>
      </w:pPr>
    </w:p>
    <w:p w:rsidR="003E6735" w:rsidRPr="00252163" w:rsidRDefault="003E6735" w:rsidP="00BF284F">
      <w:pPr>
        <w:pStyle w:val="ListParagraph"/>
        <w:numPr>
          <w:ilvl w:val="0"/>
          <w:numId w:val="12"/>
        </w:numPr>
        <w:spacing w:after="120" w:line="240" w:lineRule="auto"/>
        <w:contextualSpacing w:val="0"/>
        <w:jc w:val="both"/>
        <w:rPr>
          <w:rFonts w:ascii="Arial" w:hAnsi="Arial" w:cs="Arial"/>
          <w:lang w:val="en-US"/>
        </w:rPr>
      </w:pPr>
      <w:r w:rsidRPr="00252163">
        <w:rPr>
          <w:rFonts w:ascii="Arial" w:hAnsi="Arial" w:cs="Arial"/>
          <w:lang w:val="en-US"/>
        </w:rPr>
        <w:t xml:space="preserve">By providing </w:t>
      </w:r>
      <w:r w:rsidR="00252163" w:rsidRPr="00252163">
        <w:rPr>
          <w:rFonts w:ascii="Arial" w:hAnsi="Arial" w:cs="Arial"/>
          <w:lang w:val="en-US"/>
        </w:rPr>
        <w:t>recommendations</w:t>
      </w:r>
      <w:r w:rsidRPr="00252163">
        <w:rPr>
          <w:rFonts w:ascii="Arial" w:hAnsi="Arial" w:cs="Arial"/>
          <w:lang w:val="en-US"/>
        </w:rPr>
        <w:t xml:space="preserve"> for pu</w:t>
      </w:r>
      <w:r w:rsidR="00E6761E" w:rsidRPr="00252163">
        <w:rPr>
          <w:rFonts w:ascii="Arial" w:hAnsi="Arial" w:cs="Arial"/>
          <w:lang w:val="en-US"/>
        </w:rPr>
        <w:t>blic administration institutions.</w:t>
      </w:r>
    </w:p>
    <w:p w:rsidR="003E6735" w:rsidRPr="00252163" w:rsidRDefault="003E6735" w:rsidP="00BF284F">
      <w:pPr>
        <w:pStyle w:val="ListParagraph"/>
        <w:numPr>
          <w:ilvl w:val="0"/>
          <w:numId w:val="12"/>
        </w:numPr>
        <w:spacing w:after="120" w:line="240" w:lineRule="auto"/>
        <w:contextualSpacing w:val="0"/>
        <w:jc w:val="both"/>
        <w:rPr>
          <w:rFonts w:ascii="Arial" w:hAnsi="Arial" w:cs="Arial"/>
          <w:lang w:val="en-US"/>
        </w:rPr>
      </w:pPr>
      <w:r w:rsidRPr="00252163">
        <w:rPr>
          <w:rFonts w:ascii="Arial" w:hAnsi="Arial" w:cs="Arial"/>
          <w:lang w:val="en-US"/>
        </w:rPr>
        <w:t>By drafting special reports in specific issues</w:t>
      </w:r>
      <w:r w:rsidR="00E6761E" w:rsidRPr="00252163">
        <w:rPr>
          <w:rFonts w:ascii="Arial" w:hAnsi="Arial" w:cs="Arial"/>
          <w:lang w:val="en-US"/>
        </w:rPr>
        <w:t>.</w:t>
      </w:r>
    </w:p>
    <w:p w:rsidR="003E6735" w:rsidRPr="00252163" w:rsidRDefault="00FA36BE" w:rsidP="00BF284F">
      <w:pPr>
        <w:pStyle w:val="ListParagraph"/>
        <w:numPr>
          <w:ilvl w:val="0"/>
          <w:numId w:val="12"/>
        </w:numPr>
        <w:spacing w:after="120" w:line="240" w:lineRule="auto"/>
        <w:contextualSpacing w:val="0"/>
        <w:jc w:val="both"/>
        <w:rPr>
          <w:rFonts w:ascii="Arial" w:hAnsi="Arial" w:cs="Arial"/>
          <w:lang w:val="en-US"/>
        </w:rPr>
      </w:pPr>
      <w:r w:rsidRPr="00252163">
        <w:rPr>
          <w:rFonts w:ascii="Arial" w:hAnsi="Arial" w:cs="Arial"/>
          <w:lang w:val="en-US"/>
        </w:rPr>
        <w:t>By realization of intermediary meetings for different stakeholders from one side the public administration institutions, citizens and experts of ombudsman institution. Media in this case has an important role.</w:t>
      </w:r>
    </w:p>
    <w:p w:rsidR="00FA36BE" w:rsidRPr="00252163" w:rsidRDefault="00745788" w:rsidP="00BF284F">
      <w:pPr>
        <w:spacing w:after="120" w:line="240" w:lineRule="auto"/>
        <w:jc w:val="both"/>
        <w:rPr>
          <w:rFonts w:ascii="Arial" w:hAnsi="Arial" w:cs="Arial"/>
          <w:lang w:val="en-US"/>
        </w:rPr>
      </w:pPr>
      <w:r>
        <w:rPr>
          <w:rFonts w:ascii="Arial" w:hAnsi="Arial" w:cs="Arial"/>
          <w:lang w:val="en-US"/>
        </w:rPr>
        <w:t>The</w:t>
      </w:r>
      <w:r w:rsidR="00FA36BE" w:rsidRPr="00252163">
        <w:rPr>
          <w:rFonts w:ascii="Arial" w:hAnsi="Arial" w:cs="Arial"/>
          <w:lang w:val="en-US"/>
        </w:rPr>
        <w:t xml:space="preserve"> Ombudsman Institution ha</w:t>
      </w:r>
      <w:r w:rsidR="00794E08" w:rsidRPr="00252163">
        <w:rPr>
          <w:rFonts w:ascii="Arial" w:hAnsi="Arial" w:cs="Arial"/>
          <w:lang w:val="en-US"/>
        </w:rPr>
        <w:t xml:space="preserve">s </w:t>
      </w:r>
      <w:r w:rsidR="0077414B" w:rsidRPr="00252163">
        <w:rPr>
          <w:rFonts w:ascii="Arial" w:hAnsi="Arial" w:cs="Arial"/>
          <w:lang w:val="en-US"/>
        </w:rPr>
        <w:t>received eight</w:t>
      </w:r>
      <w:r w:rsidR="00FA36BE" w:rsidRPr="00252163">
        <w:rPr>
          <w:rFonts w:ascii="Arial" w:hAnsi="Arial" w:cs="Arial"/>
          <w:lang w:val="en-US"/>
        </w:rPr>
        <w:t xml:space="preserve"> individuals complain</w:t>
      </w:r>
      <w:r w:rsidR="00794E08" w:rsidRPr="00252163">
        <w:rPr>
          <w:rFonts w:ascii="Arial" w:hAnsi="Arial" w:cs="Arial"/>
          <w:lang w:val="en-US"/>
        </w:rPr>
        <w:t>t</w:t>
      </w:r>
      <w:r w:rsidR="00FA36BE" w:rsidRPr="00252163">
        <w:rPr>
          <w:rFonts w:ascii="Arial" w:hAnsi="Arial" w:cs="Arial"/>
          <w:lang w:val="en-US"/>
        </w:rPr>
        <w:t xml:space="preserve">s, in which the citizen complaint </w:t>
      </w:r>
      <w:r w:rsidR="00794E08" w:rsidRPr="00252163">
        <w:rPr>
          <w:rFonts w:ascii="Arial" w:hAnsi="Arial" w:cs="Arial"/>
          <w:lang w:val="en-US"/>
        </w:rPr>
        <w:t xml:space="preserve">against </w:t>
      </w:r>
      <w:r w:rsidR="00FA36BE" w:rsidRPr="00252163">
        <w:rPr>
          <w:rFonts w:ascii="Arial" w:hAnsi="Arial" w:cs="Arial"/>
          <w:lang w:val="en-US"/>
        </w:rPr>
        <w:t>the National Ent</w:t>
      </w:r>
      <w:r>
        <w:rPr>
          <w:rFonts w:ascii="Arial" w:hAnsi="Arial" w:cs="Arial"/>
          <w:lang w:val="en-US"/>
        </w:rPr>
        <w:t>ity of Housing, after compromising</w:t>
      </w:r>
      <w:r w:rsidR="00FA36BE" w:rsidRPr="00252163">
        <w:rPr>
          <w:rFonts w:ascii="Arial" w:hAnsi="Arial" w:cs="Arial"/>
          <w:lang w:val="en-US"/>
        </w:rPr>
        <w:t xml:space="preserve"> </w:t>
      </w:r>
      <w:r w:rsidR="00794E08" w:rsidRPr="00252163">
        <w:rPr>
          <w:rFonts w:ascii="Arial" w:hAnsi="Arial" w:cs="Arial"/>
          <w:lang w:val="en-US"/>
        </w:rPr>
        <w:t xml:space="preserve">their </w:t>
      </w:r>
      <w:r w:rsidR="00FA36BE" w:rsidRPr="00252163">
        <w:rPr>
          <w:rFonts w:ascii="Arial" w:hAnsi="Arial" w:cs="Arial"/>
          <w:lang w:val="en-US"/>
        </w:rPr>
        <w:t>exit from the apartment because of the economic inability to pay monthly social housing obligations.</w:t>
      </w:r>
    </w:p>
    <w:p w:rsidR="00FA36BE" w:rsidRPr="00252163" w:rsidRDefault="00FA36BE" w:rsidP="00BF284F">
      <w:pPr>
        <w:spacing w:after="120" w:line="240" w:lineRule="auto"/>
        <w:jc w:val="both"/>
        <w:rPr>
          <w:rFonts w:ascii="Arial" w:hAnsi="Arial" w:cs="Arial"/>
          <w:lang w:val="en-US"/>
        </w:rPr>
      </w:pPr>
    </w:p>
    <w:p w:rsidR="003E6735" w:rsidRPr="00252163" w:rsidRDefault="00745788" w:rsidP="00BF284F">
      <w:pPr>
        <w:spacing w:after="120" w:line="240" w:lineRule="auto"/>
        <w:jc w:val="both"/>
        <w:rPr>
          <w:rFonts w:ascii="Arial" w:eastAsia="Times New Roman" w:hAnsi="Arial" w:cs="Arial"/>
        </w:rPr>
      </w:pPr>
      <w:r>
        <w:rPr>
          <w:rFonts w:ascii="Arial" w:hAnsi="Arial" w:cs="Arial"/>
          <w:lang w:val="en-US"/>
        </w:rPr>
        <w:t xml:space="preserve">Relating </w:t>
      </w:r>
      <w:r w:rsidR="00794E08" w:rsidRPr="00252163">
        <w:rPr>
          <w:rFonts w:ascii="Arial" w:hAnsi="Arial" w:cs="Arial"/>
          <w:lang w:val="en-US"/>
        </w:rPr>
        <w:t>to this case</w:t>
      </w:r>
      <w:r>
        <w:rPr>
          <w:rFonts w:ascii="Arial" w:hAnsi="Arial" w:cs="Arial"/>
          <w:lang w:val="en-US"/>
        </w:rPr>
        <w:t xml:space="preserve"> for</w:t>
      </w:r>
      <w:r w:rsidR="00794E08" w:rsidRPr="00252163">
        <w:rPr>
          <w:rFonts w:ascii="Arial" w:hAnsi="Arial" w:cs="Arial"/>
          <w:lang w:val="en-US"/>
        </w:rPr>
        <w:t xml:space="preserve"> providing the social housing as a human rights guaranteed by the Constitution of Republic of Albania, </w:t>
      </w:r>
      <w:r>
        <w:rPr>
          <w:rFonts w:ascii="Arial" w:hAnsi="Arial" w:cs="Arial"/>
          <w:lang w:val="en-US"/>
        </w:rPr>
        <w:t xml:space="preserve">as well as </w:t>
      </w:r>
      <w:r w:rsidR="00794E08" w:rsidRPr="00252163">
        <w:rPr>
          <w:rFonts w:ascii="Arial" w:hAnsi="Arial" w:cs="Arial"/>
          <w:lang w:val="en-US"/>
        </w:rPr>
        <w:t xml:space="preserve">National and International Acts, </w:t>
      </w:r>
      <w:r>
        <w:rPr>
          <w:rFonts w:ascii="Arial" w:hAnsi="Arial" w:cs="Arial"/>
          <w:lang w:val="en-US"/>
        </w:rPr>
        <w:t xml:space="preserve">the Ombudsman Institution held a meeting as </w:t>
      </w:r>
      <w:r w:rsidR="00794E08" w:rsidRPr="00252163">
        <w:rPr>
          <w:rFonts w:ascii="Arial" w:hAnsi="Arial" w:cs="Arial"/>
          <w:lang w:val="en-US"/>
        </w:rPr>
        <w:t xml:space="preserve">an intermediary </w:t>
      </w:r>
      <w:r w:rsidR="00794E08" w:rsidRPr="00252163">
        <w:rPr>
          <w:rFonts w:ascii="Arial" w:eastAsia="Times New Roman" w:hAnsi="Arial" w:cs="Arial"/>
          <w:lang w:val="en-US"/>
        </w:rPr>
        <w:t>with the Head Deputy of Municipality of</w:t>
      </w:r>
      <w:r w:rsidR="003E6735" w:rsidRPr="00252163">
        <w:rPr>
          <w:rFonts w:ascii="Arial" w:eastAsia="Times New Roman" w:hAnsi="Arial" w:cs="Arial"/>
          <w:lang w:val="en-US"/>
        </w:rPr>
        <w:t xml:space="preserve"> </w:t>
      </w:r>
      <w:proofErr w:type="spellStart"/>
      <w:r w:rsidR="003E6735" w:rsidRPr="00252163">
        <w:rPr>
          <w:rFonts w:ascii="Arial" w:eastAsia="Times New Roman" w:hAnsi="Arial" w:cs="Arial"/>
          <w:lang w:val="en-US"/>
        </w:rPr>
        <w:t>Korç</w:t>
      </w:r>
      <w:r w:rsidR="00794E08" w:rsidRPr="00252163">
        <w:rPr>
          <w:rFonts w:ascii="Arial" w:eastAsia="Times New Roman" w:hAnsi="Arial" w:cs="Arial"/>
          <w:lang w:val="en-US"/>
        </w:rPr>
        <w:t>a</w:t>
      </w:r>
      <w:proofErr w:type="spellEnd"/>
      <w:r w:rsidR="003E6735" w:rsidRPr="00252163">
        <w:rPr>
          <w:rFonts w:ascii="Arial" w:eastAsia="Times New Roman" w:hAnsi="Arial" w:cs="Arial"/>
          <w:lang w:val="en-US"/>
        </w:rPr>
        <w:t xml:space="preserve">, </w:t>
      </w:r>
      <w:r w:rsidR="00794E08" w:rsidRPr="00252163">
        <w:rPr>
          <w:rFonts w:ascii="Arial" w:eastAsia="Times New Roman" w:hAnsi="Arial" w:cs="Arial"/>
        </w:rPr>
        <w:t xml:space="preserve">and with the Director of Regional Entity of Housing in Korça. </w:t>
      </w:r>
      <w:r w:rsidR="003E6735" w:rsidRPr="00252163">
        <w:rPr>
          <w:rFonts w:ascii="Arial" w:eastAsia="Times New Roman" w:hAnsi="Arial" w:cs="Arial"/>
        </w:rPr>
        <w:t xml:space="preserve"> </w:t>
      </w:r>
    </w:p>
    <w:p w:rsidR="00A03BD3" w:rsidRPr="00252163" w:rsidRDefault="00794E08" w:rsidP="00BF284F">
      <w:pPr>
        <w:spacing w:after="120" w:line="240" w:lineRule="auto"/>
        <w:jc w:val="both"/>
        <w:rPr>
          <w:rFonts w:ascii="Arial" w:eastAsia="Times New Roman" w:hAnsi="Arial" w:cs="Arial"/>
        </w:rPr>
      </w:pPr>
      <w:r w:rsidRPr="00252163">
        <w:rPr>
          <w:rFonts w:ascii="Arial" w:eastAsia="Times New Roman" w:hAnsi="Arial" w:cs="Arial"/>
        </w:rPr>
        <w:t xml:space="preserve">The main aim of this meeting was to find an alternative solution for all these families  </w:t>
      </w:r>
      <w:r w:rsidR="00A03BD3" w:rsidRPr="00252163">
        <w:rPr>
          <w:rFonts w:ascii="Arial" w:eastAsia="Times New Roman" w:hAnsi="Arial" w:cs="Arial"/>
        </w:rPr>
        <w:t>where despite legal obligations stipulated in the contract, or the decision made by the District Court of Korca</w:t>
      </w:r>
      <w:r w:rsidR="00745788">
        <w:rPr>
          <w:rFonts w:ascii="Arial" w:eastAsia="Times New Roman" w:hAnsi="Arial" w:cs="Arial"/>
        </w:rPr>
        <w:t xml:space="preserve">; our institutional position was that </w:t>
      </w:r>
      <w:r w:rsidR="00A03BD3" w:rsidRPr="00252163">
        <w:rPr>
          <w:rFonts w:ascii="Arial" w:eastAsia="Times New Roman" w:hAnsi="Arial" w:cs="Arial"/>
        </w:rPr>
        <w:t>these institutions find a solution to this issue</w:t>
      </w:r>
      <w:r w:rsidR="00745788">
        <w:rPr>
          <w:rFonts w:ascii="Arial" w:eastAsia="Times New Roman" w:hAnsi="Arial" w:cs="Arial"/>
        </w:rPr>
        <w:t xml:space="preserve">, that an extension be made with regard to </w:t>
      </w:r>
      <w:r w:rsidR="00A03BD3" w:rsidRPr="00252163">
        <w:rPr>
          <w:rFonts w:ascii="Arial" w:eastAsia="Times New Roman" w:hAnsi="Arial" w:cs="Arial"/>
        </w:rPr>
        <w:t>payment of monthly dues</w:t>
      </w:r>
      <w:r w:rsidR="00745788">
        <w:rPr>
          <w:rFonts w:ascii="Arial" w:eastAsia="Times New Roman" w:hAnsi="Arial" w:cs="Arial"/>
        </w:rPr>
        <w:t xml:space="preserve">, as well as carrying out </w:t>
      </w:r>
      <w:r w:rsidR="00A03BD3" w:rsidRPr="00252163">
        <w:rPr>
          <w:rFonts w:ascii="Arial" w:eastAsia="Times New Roman" w:hAnsi="Arial" w:cs="Arial"/>
        </w:rPr>
        <w:t>negotiation</w:t>
      </w:r>
      <w:r w:rsidR="00745788">
        <w:rPr>
          <w:rFonts w:ascii="Arial" w:eastAsia="Times New Roman" w:hAnsi="Arial" w:cs="Arial"/>
        </w:rPr>
        <w:t>s</w:t>
      </w:r>
      <w:r w:rsidR="00A03BD3" w:rsidRPr="00252163">
        <w:rPr>
          <w:rFonts w:ascii="Arial" w:eastAsia="Times New Roman" w:hAnsi="Arial" w:cs="Arial"/>
        </w:rPr>
        <w:t xml:space="preserve"> with relevant authorit</w:t>
      </w:r>
      <w:r w:rsidR="00EC0684" w:rsidRPr="00252163">
        <w:rPr>
          <w:rFonts w:ascii="Arial" w:eastAsia="Times New Roman" w:hAnsi="Arial" w:cs="Arial"/>
        </w:rPr>
        <w:t>ies to ensure a job opportunity for all these families.</w:t>
      </w:r>
    </w:p>
    <w:p w:rsidR="00A03BD3" w:rsidRPr="00252163" w:rsidRDefault="00A03BD3" w:rsidP="00BF284F">
      <w:pPr>
        <w:spacing w:after="0" w:line="240" w:lineRule="auto"/>
        <w:jc w:val="both"/>
        <w:rPr>
          <w:rFonts w:ascii="Arial" w:eastAsia="Times New Roman" w:hAnsi="Arial" w:cs="Arial"/>
        </w:rPr>
      </w:pPr>
    </w:p>
    <w:p w:rsidR="00EC0684" w:rsidRPr="00252163" w:rsidRDefault="00EC0684" w:rsidP="00BF284F">
      <w:pPr>
        <w:spacing w:after="120" w:line="240" w:lineRule="auto"/>
        <w:jc w:val="both"/>
        <w:rPr>
          <w:rFonts w:ascii="Arial" w:eastAsia="Times New Roman" w:hAnsi="Arial" w:cs="Arial"/>
        </w:rPr>
      </w:pPr>
      <w:r w:rsidRPr="00252163">
        <w:rPr>
          <w:rFonts w:ascii="Arial" w:eastAsia="Times New Roman" w:hAnsi="Arial" w:cs="Arial"/>
        </w:rPr>
        <w:t>At the end of this case, we agree with the authorities for some topics:</w:t>
      </w:r>
    </w:p>
    <w:p w:rsidR="00EC0684" w:rsidRPr="00252163" w:rsidRDefault="00EC0684" w:rsidP="00BF284F">
      <w:pPr>
        <w:spacing w:after="120" w:line="240" w:lineRule="auto"/>
        <w:jc w:val="both"/>
        <w:rPr>
          <w:rFonts w:ascii="Arial" w:eastAsia="Calibri" w:hAnsi="Arial" w:cs="Arial"/>
          <w:color w:val="000000"/>
        </w:rPr>
      </w:pPr>
      <w:r w:rsidRPr="00252163">
        <w:rPr>
          <w:rFonts w:ascii="Arial" w:eastAsia="Calibri" w:hAnsi="Arial" w:cs="Arial"/>
          <w:color w:val="000000"/>
        </w:rPr>
        <w:lastRenderedPageBreak/>
        <w:t>1.</w:t>
      </w:r>
      <w:r w:rsidRPr="00252163">
        <w:t xml:space="preserve"> </w:t>
      </w:r>
      <w:r w:rsidRPr="00252163">
        <w:rPr>
          <w:rFonts w:ascii="Arial" w:eastAsia="Calibri" w:hAnsi="Arial" w:cs="Arial"/>
          <w:color w:val="000000"/>
        </w:rPr>
        <w:t>To review the terms of the contract of credit to those families who are in lack of payment of monthly installments due to the reduction of their income for several reasons;</w:t>
      </w:r>
    </w:p>
    <w:p w:rsidR="00E6761E" w:rsidRPr="00252163" w:rsidRDefault="00E6761E" w:rsidP="00BF284F">
      <w:pPr>
        <w:spacing w:after="120" w:line="240" w:lineRule="auto"/>
        <w:jc w:val="both"/>
        <w:rPr>
          <w:rFonts w:ascii="Arial" w:eastAsia="Calibri" w:hAnsi="Arial" w:cs="Arial"/>
          <w:color w:val="000000"/>
        </w:rPr>
      </w:pPr>
      <w:r w:rsidRPr="00252163">
        <w:rPr>
          <w:rFonts w:ascii="Arial" w:eastAsia="Calibri" w:hAnsi="Arial" w:cs="Arial"/>
          <w:color w:val="000000"/>
        </w:rPr>
        <w:t>2.</w:t>
      </w:r>
      <w:r w:rsidRPr="00252163">
        <w:t xml:space="preserve"> </w:t>
      </w:r>
      <w:r w:rsidRPr="00252163">
        <w:rPr>
          <w:rFonts w:ascii="Arial" w:eastAsia="Calibri" w:hAnsi="Arial" w:cs="Arial"/>
          <w:color w:val="000000"/>
        </w:rPr>
        <w:t>The extension of the contract of credit overall since these social houses were built with budgetary funds;</w:t>
      </w:r>
    </w:p>
    <w:p w:rsidR="003E6735" w:rsidRPr="00252163" w:rsidRDefault="00E6761E" w:rsidP="00BF284F">
      <w:pPr>
        <w:spacing w:after="0" w:line="240" w:lineRule="auto"/>
        <w:jc w:val="both"/>
        <w:rPr>
          <w:rFonts w:ascii="Arial" w:eastAsia="Calibri" w:hAnsi="Arial" w:cs="Arial"/>
          <w:color w:val="000000"/>
        </w:rPr>
      </w:pPr>
      <w:r w:rsidRPr="00252163">
        <w:rPr>
          <w:rFonts w:ascii="Arial" w:eastAsia="Calibri" w:hAnsi="Arial" w:cs="Arial"/>
          <w:color w:val="000000"/>
        </w:rPr>
        <w:t>3.</w:t>
      </w:r>
      <w:r w:rsidRPr="00252163">
        <w:t xml:space="preserve"> </w:t>
      </w:r>
      <w:r w:rsidRPr="00252163">
        <w:rPr>
          <w:rFonts w:ascii="Arial" w:eastAsia="Calibri" w:hAnsi="Arial" w:cs="Arial"/>
          <w:color w:val="000000"/>
        </w:rPr>
        <w:t>For the apportionment of the delay interests in several installments in order to be affordable by households.</w:t>
      </w:r>
    </w:p>
    <w:p w:rsidR="00E6761E" w:rsidRPr="00252163" w:rsidRDefault="00E6761E" w:rsidP="00BF284F">
      <w:pPr>
        <w:spacing w:after="0" w:line="240" w:lineRule="auto"/>
        <w:jc w:val="both"/>
        <w:rPr>
          <w:rFonts w:ascii="Arial" w:eastAsia="Calibri" w:hAnsi="Arial" w:cs="Arial"/>
          <w:color w:val="000000"/>
        </w:rPr>
      </w:pPr>
    </w:p>
    <w:p w:rsidR="00E6761E" w:rsidRPr="00252163" w:rsidRDefault="00E6761E" w:rsidP="00BF284F">
      <w:pPr>
        <w:spacing w:after="0" w:line="240" w:lineRule="auto"/>
        <w:jc w:val="both"/>
        <w:rPr>
          <w:rFonts w:ascii="Arial" w:hAnsi="Arial" w:cs="Arial"/>
          <w:b/>
          <w:lang w:val="en-US"/>
        </w:rPr>
      </w:pPr>
    </w:p>
    <w:p w:rsidR="005709E1" w:rsidRPr="00252163" w:rsidRDefault="0051663A" w:rsidP="00BF284F">
      <w:pPr>
        <w:pStyle w:val="ListParagraph"/>
        <w:numPr>
          <w:ilvl w:val="0"/>
          <w:numId w:val="1"/>
        </w:numPr>
        <w:spacing w:after="0" w:line="240" w:lineRule="auto"/>
        <w:jc w:val="both"/>
        <w:rPr>
          <w:rFonts w:ascii="Arial" w:hAnsi="Arial" w:cs="Arial"/>
          <w:b/>
          <w:lang w:val="en-US"/>
        </w:rPr>
      </w:pPr>
      <w:r w:rsidRPr="00252163">
        <w:rPr>
          <w:rFonts w:ascii="Arial" w:hAnsi="Arial" w:cs="Arial"/>
          <w:b/>
          <w:lang w:val="en-US"/>
        </w:rPr>
        <w:t xml:space="preserve">Please provide information about any proposed or existing strategies or legislation that your organization or </w:t>
      </w:r>
      <w:r w:rsidR="0077414B" w:rsidRPr="00252163">
        <w:rPr>
          <w:rFonts w:ascii="Arial" w:hAnsi="Arial" w:cs="Arial"/>
          <w:b/>
          <w:lang w:val="en-US"/>
        </w:rPr>
        <w:t>institution might</w:t>
      </w:r>
      <w:r w:rsidRPr="00252163">
        <w:rPr>
          <w:rFonts w:ascii="Arial" w:hAnsi="Arial" w:cs="Arial"/>
          <w:b/>
          <w:lang w:val="en-US"/>
        </w:rPr>
        <w:t xml:space="preserve"> be familiar with aimed to </w:t>
      </w:r>
      <w:proofErr w:type="spellStart"/>
      <w:r w:rsidRPr="00252163">
        <w:rPr>
          <w:rFonts w:ascii="Arial" w:hAnsi="Arial" w:cs="Arial"/>
          <w:b/>
          <w:lang w:val="en-US"/>
        </w:rPr>
        <w:t>reducting</w:t>
      </w:r>
      <w:proofErr w:type="spellEnd"/>
      <w:r w:rsidRPr="00252163">
        <w:rPr>
          <w:rFonts w:ascii="Arial" w:hAnsi="Arial" w:cs="Arial"/>
          <w:b/>
          <w:lang w:val="en-US"/>
        </w:rPr>
        <w:t xml:space="preserve"> or eliminating </w:t>
      </w:r>
      <w:r w:rsidR="005709E1" w:rsidRPr="00252163">
        <w:rPr>
          <w:rFonts w:ascii="Arial" w:hAnsi="Arial" w:cs="Arial"/>
          <w:b/>
          <w:lang w:val="en-US"/>
        </w:rPr>
        <w:t>homelessness. Explain any goals or timelines that have been adopted for this purpose, describe how progress has been monitored, describe how those affected by homelessness have been involved and provide information on results to date. Does your institution/organization have any suggestion for how existing or proposed strategies could be improved?</w:t>
      </w:r>
    </w:p>
    <w:p w:rsidR="00817236" w:rsidRPr="00252163" w:rsidRDefault="00817236" w:rsidP="00BF284F">
      <w:pPr>
        <w:pStyle w:val="ListParagraph"/>
        <w:spacing w:after="0" w:line="240" w:lineRule="auto"/>
        <w:jc w:val="both"/>
        <w:rPr>
          <w:rFonts w:ascii="Arial" w:hAnsi="Arial" w:cs="Arial"/>
          <w:b/>
          <w:lang w:val="en-US"/>
        </w:rPr>
      </w:pPr>
    </w:p>
    <w:p w:rsidR="001E1AC6" w:rsidRPr="00252163" w:rsidRDefault="001E1AC6" w:rsidP="00BF284F">
      <w:pPr>
        <w:spacing w:after="120" w:line="240" w:lineRule="auto"/>
        <w:jc w:val="both"/>
        <w:rPr>
          <w:rFonts w:ascii="Arial" w:hAnsi="Arial" w:cs="Arial"/>
          <w:lang w:val="en-US"/>
        </w:rPr>
      </w:pPr>
      <w:r w:rsidRPr="00252163">
        <w:rPr>
          <w:rFonts w:ascii="Arial" w:hAnsi="Arial" w:cs="Arial"/>
          <w:lang w:val="en-US"/>
        </w:rPr>
        <w:t>In July 2015, the Ombudsman Institution address to the Ministry of Urban Development some comments relates to the new draft-strategy provided by this ministry for social housing issues in Albania</w:t>
      </w:r>
      <w:r w:rsidRPr="00252163">
        <w:rPr>
          <w:rStyle w:val="FootnoteReference"/>
          <w:rFonts w:ascii="Arial" w:hAnsi="Arial" w:cs="Arial"/>
          <w:lang w:val="en-US"/>
        </w:rPr>
        <w:footnoteReference w:id="3"/>
      </w:r>
      <w:r w:rsidRPr="00252163">
        <w:rPr>
          <w:rFonts w:ascii="Arial" w:hAnsi="Arial" w:cs="Arial"/>
          <w:lang w:val="en-US"/>
        </w:rPr>
        <w:t xml:space="preserve">. </w:t>
      </w:r>
    </w:p>
    <w:p w:rsidR="00EE140B" w:rsidRPr="00252163" w:rsidRDefault="00E6761E" w:rsidP="00BF284F">
      <w:pPr>
        <w:spacing w:after="120" w:line="240" w:lineRule="auto"/>
        <w:jc w:val="both"/>
        <w:rPr>
          <w:rFonts w:ascii="Arial" w:hAnsi="Arial" w:cs="Arial"/>
          <w:lang w:val="en-US"/>
        </w:rPr>
      </w:pPr>
      <w:r w:rsidRPr="00252163">
        <w:rPr>
          <w:rFonts w:ascii="Arial" w:hAnsi="Arial" w:cs="Arial"/>
          <w:lang w:val="en-US"/>
        </w:rPr>
        <w:t>Our main comments on this draft-strategy were focused on</w:t>
      </w:r>
      <w:r w:rsidR="00EE140B" w:rsidRPr="00252163">
        <w:rPr>
          <w:rFonts w:ascii="Arial" w:hAnsi="Arial" w:cs="Arial"/>
          <w:lang w:val="en-US"/>
        </w:rPr>
        <w:t>:</w:t>
      </w:r>
    </w:p>
    <w:p w:rsidR="00EE140B" w:rsidRPr="00252163" w:rsidRDefault="0077414B" w:rsidP="00BF284F">
      <w:pPr>
        <w:spacing w:after="120" w:line="240" w:lineRule="auto"/>
        <w:ind w:firstLine="720"/>
        <w:jc w:val="both"/>
        <w:rPr>
          <w:rFonts w:ascii="Arial" w:hAnsi="Arial" w:cs="Arial"/>
          <w:lang w:val="en-US"/>
        </w:rPr>
      </w:pPr>
      <w:r w:rsidRPr="00252163">
        <w:rPr>
          <w:rFonts w:ascii="Arial" w:hAnsi="Arial" w:cs="Arial"/>
          <w:b/>
          <w:lang w:val="en-US"/>
        </w:rPr>
        <w:t>1.</w:t>
      </w:r>
      <w:r w:rsidRPr="00252163">
        <w:rPr>
          <w:rFonts w:ascii="Arial" w:hAnsi="Arial" w:cs="Arial"/>
          <w:lang w:val="en-US"/>
        </w:rPr>
        <w:t xml:space="preserve"> </w:t>
      </w:r>
      <w:r w:rsidR="00252163" w:rsidRPr="00252163">
        <w:rPr>
          <w:rFonts w:ascii="Arial" w:hAnsi="Arial" w:cs="Arial"/>
          <w:lang w:val="en-US"/>
        </w:rPr>
        <w:t>Recommendations</w:t>
      </w:r>
      <w:r w:rsidR="00EE140B" w:rsidRPr="00252163">
        <w:rPr>
          <w:rFonts w:ascii="Arial" w:hAnsi="Arial" w:cs="Arial"/>
          <w:lang w:val="en-US"/>
        </w:rPr>
        <w:t xml:space="preserve"> for the local government units that </w:t>
      </w:r>
      <w:r w:rsidR="00745788">
        <w:rPr>
          <w:rFonts w:ascii="Arial" w:hAnsi="Arial" w:cs="Arial"/>
          <w:lang w:val="en-US"/>
        </w:rPr>
        <w:t xml:space="preserve">their yearly </w:t>
      </w:r>
      <w:r w:rsidR="00EE140B" w:rsidRPr="00252163">
        <w:rPr>
          <w:rFonts w:ascii="Arial" w:hAnsi="Arial" w:cs="Arial"/>
          <w:lang w:val="en-US"/>
        </w:rPr>
        <w:t xml:space="preserve">social housing programs </w:t>
      </w:r>
      <w:r w:rsidR="00745788">
        <w:rPr>
          <w:rFonts w:ascii="Arial" w:hAnsi="Arial" w:cs="Arial"/>
          <w:lang w:val="en-US"/>
        </w:rPr>
        <w:t xml:space="preserve">ear-marks </w:t>
      </w:r>
      <w:r w:rsidR="00EE140B" w:rsidRPr="00252163">
        <w:rPr>
          <w:rFonts w:ascii="Arial" w:hAnsi="Arial" w:cs="Arial"/>
          <w:lang w:val="en-US"/>
        </w:rPr>
        <w:t xml:space="preserve">not less </w:t>
      </w:r>
      <w:proofErr w:type="spellStart"/>
      <w:r w:rsidR="00EE140B" w:rsidRPr="00252163">
        <w:rPr>
          <w:rFonts w:ascii="Arial" w:hAnsi="Arial" w:cs="Arial"/>
          <w:lang w:val="en-US"/>
        </w:rPr>
        <w:t>tha</w:t>
      </w:r>
      <w:r w:rsidR="00745788">
        <w:rPr>
          <w:rFonts w:ascii="Arial" w:hAnsi="Arial" w:cs="Arial"/>
          <w:lang w:val="en-US"/>
        </w:rPr>
        <w:t>t</w:t>
      </w:r>
      <w:proofErr w:type="spellEnd"/>
      <w:r w:rsidR="00EE140B" w:rsidRPr="00252163">
        <w:rPr>
          <w:rFonts w:ascii="Arial" w:hAnsi="Arial" w:cs="Arial"/>
          <w:lang w:val="en-US"/>
        </w:rPr>
        <w:t xml:space="preserve"> 5% of the </w:t>
      </w:r>
      <w:r w:rsidR="00745788">
        <w:rPr>
          <w:rFonts w:ascii="Arial" w:hAnsi="Arial" w:cs="Arial"/>
          <w:lang w:val="en-US"/>
        </w:rPr>
        <w:t>total applicants nation-wide for support from the program</w:t>
      </w:r>
      <w:r w:rsidR="00EE140B" w:rsidRPr="00252163">
        <w:rPr>
          <w:rFonts w:ascii="Arial" w:hAnsi="Arial" w:cs="Arial"/>
          <w:lang w:val="en-US"/>
        </w:rPr>
        <w:t xml:space="preserve">, to be met by families who claim to belong to the Roma minority. Determination of the 5% quota made by local governments based on the number of families who claim to belong to the Roma minority, who have filed an application and </w:t>
      </w:r>
      <w:r w:rsidRPr="00252163">
        <w:rPr>
          <w:rFonts w:ascii="Arial" w:hAnsi="Arial" w:cs="Arial"/>
          <w:lang w:val="en-US"/>
        </w:rPr>
        <w:t>achieve</w:t>
      </w:r>
      <w:r w:rsidR="009F12E9" w:rsidRPr="00252163">
        <w:rPr>
          <w:rFonts w:ascii="Arial" w:hAnsi="Arial" w:cs="Arial"/>
          <w:lang w:val="en-US"/>
        </w:rPr>
        <w:t xml:space="preserve"> </w:t>
      </w:r>
      <w:r w:rsidR="007E1B86" w:rsidRPr="00252163">
        <w:rPr>
          <w:rFonts w:ascii="Arial" w:hAnsi="Arial" w:cs="Arial"/>
          <w:lang w:val="en-US"/>
        </w:rPr>
        <w:t>all</w:t>
      </w:r>
      <w:r w:rsidR="00EE140B" w:rsidRPr="00252163">
        <w:rPr>
          <w:rFonts w:ascii="Arial" w:hAnsi="Arial" w:cs="Arial"/>
          <w:lang w:val="en-US"/>
        </w:rPr>
        <w:t xml:space="preserve"> the criteria to benefit from social housing programs.</w:t>
      </w:r>
    </w:p>
    <w:p w:rsidR="00EE140B" w:rsidRPr="00252163" w:rsidRDefault="009F12E9" w:rsidP="00BF284F">
      <w:pPr>
        <w:spacing w:after="120" w:line="240" w:lineRule="auto"/>
        <w:ind w:firstLine="720"/>
        <w:jc w:val="both"/>
        <w:rPr>
          <w:rFonts w:ascii="Arial" w:hAnsi="Arial" w:cs="Arial"/>
          <w:lang w:val="it-IT"/>
        </w:rPr>
      </w:pPr>
      <w:r w:rsidRPr="00252163">
        <w:rPr>
          <w:rFonts w:ascii="Arial" w:hAnsi="Arial" w:cs="Arial"/>
          <w:b/>
          <w:lang w:val="it-IT"/>
        </w:rPr>
        <w:t>2.</w:t>
      </w:r>
      <w:r w:rsidRPr="00252163">
        <w:rPr>
          <w:rFonts w:ascii="Arial" w:hAnsi="Arial" w:cs="Arial"/>
          <w:lang w:val="it-IT"/>
        </w:rPr>
        <w:t xml:space="preserve"> Also families that are Roma minorities should be considered as priority category for social housing programs, for all criteria of the law, as well as advantages, or grades set by the local government units in the implementation of this law, </w:t>
      </w:r>
    </w:p>
    <w:p w:rsidR="009F12E9" w:rsidRPr="00252163" w:rsidRDefault="009F12E9" w:rsidP="00BF284F">
      <w:pPr>
        <w:spacing w:after="120" w:line="240" w:lineRule="auto"/>
        <w:ind w:firstLine="720"/>
        <w:jc w:val="both"/>
        <w:rPr>
          <w:rFonts w:ascii="Arial" w:hAnsi="Arial" w:cs="Arial"/>
        </w:rPr>
      </w:pPr>
      <w:r w:rsidRPr="00252163">
        <w:rPr>
          <w:rFonts w:ascii="Arial" w:hAnsi="Arial" w:cs="Arial"/>
          <w:b/>
        </w:rPr>
        <w:t>3.</w:t>
      </w:r>
      <w:r w:rsidR="00745788">
        <w:rPr>
          <w:rFonts w:ascii="Arial" w:hAnsi="Arial" w:cs="Arial"/>
          <w:b/>
        </w:rPr>
        <w:t xml:space="preserve"> </w:t>
      </w:r>
      <w:r w:rsidRPr="00252163">
        <w:rPr>
          <w:rFonts w:ascii="Arial" w:hAnsi="Arial" w:cs="Arial"/>
        </w:rPr>
        <w:t xml:space="preserve">Another </w:t>
      </w:r>
      <w:r w:rsidR="00745788">
        <w:rPr>
          <w:rFonts w:ascii="Arial" w:hAnsi="Arial" w:cs="Arial"/>
        </w:rPr>
        <w:t xml:space="preserve">important </w:t>
      </w:r>
      <w:r w:rsidRPr="00252163">
        <w:rPr>
          <w:rFonts w:ascii="Arial" w:hAnsi="Arial" w:cs="Arial"/>
        </w:rPr>
        <w:t>recommandation for this draft-strategy was even for families</w:t>
      </w:r>
      <w:r w:rsidRPr="00252163">
        <w:t xml:space="preserve"> </w:t>
      </w:r>
      <w:r w:rsidRPr="00252163">
        <w:rPr>
          <w:rFonts w:ascii="Arial" w:hAnsi="Arial" w:cs="Arial"/>
        </w:rPr>
        <w:t>former tenant properties to former owners that have emerged from the relevant housing on the basis of the provisions of Act No. 3/2012 normative act of Council of Ministers.</w:t>
      </w:r>
    </w:p>
    <w:p w:rsidR="007F4744" w:rsidRPr="00252163" w:rsidRDefault="009F12E9" w:rsidP="00BF284F">
      <w:pPr>
        <w:spacing w:after="120" w:line="240" w:lineRule="auto"/>
        <w:jc w:val="both"/>
        <w:rPr>
          <w:rFonts w:ascii="Arial" w:hAnsi="Arial" w:cs="Arial"/>
        </w:rPr>
      </w:pPr>
      <w:r w:rsidRPr="00252163">
        <w:rPr>
          <w:rFonts w:ascii="Arial" w:hAnsi="Arial" w:cs="Arial"/>
        </w:rPr>
        <w:t>Today there are about 4</w:t>
      </w:r>
      <w:r w:rsidR="00745788">
        <w:rPr>
          <w:rFonts w:ascii="Arial" w:hAnsi="Arial" w:cs="Arial"/>
        </w:rPr>
        <w:t>.</w:t>
      </w:r>
      <w:r w:rsidRPr="00252163">
        <w:rPr>
          <w:rFonts w:ascii="Arial" w:hAnsi="Arial" w:cs="Arial"/>
        </w:rPr>
        <w:t xml:space="preserve">300 families that </w:t>
      </w:r>
      <w:r w:rsidR="008C77D3" w:rsidRPr="00252163">
        <w:rPr>
          <w:rFonts w:ascii="Arial" w:hAnsi="Arial" w:cs="Arial"/>
        </w:rPr>
        <w:t>a</w:t>
      </w:r>
      <w:r w:rsidRPr="00252163">
        <w:rPr>
          <w:rFonts w:ascii="Arial" w:hAnsi="Arial" w:cs="Arial"/>
        </w:rPr>
        <w:t>re homelessness</w:t>
      </w:r>
      <w:r w:rsidR="008C77D3" w:rsidRPr="00252163">
        <w:rPr>
          <w:rStyle w:val="FootnoteReference"/>
          <w:rFonts w:ascii="Arial" w:hAnsi="Arial" w:cs="Arial"/>
        </w:rPr>
        <w:footnoteReference w:id="4"/>
      </w:r>
      <w:r w:rsidR="008C77D3" w:rsidRPr="00252163">
        <w:rPr>
          <w:rFonts w:ascii="Arial" w:hAnsi="Arial" w:cs="Arial"/>
        </w:rPr>
        <w:t xml:space="preserve"> and all solutions</w:t>
      </w:r>
      <w:r w:rsidR="00745788">
        <w:rPr>
          <w:rFonts w:ascii="Arial" w:hAnsi="Arial" w:cs="Arial"/>
        </w:rPr>
        <w:t xml:space="preserve"> proposed by the Ombudsman Institution </w:t>
      </w:r>
      <w:r w:rsidR="008C77D3" w:rsidRPr="00252163">
        <w:rPr>
          <w:rFonts w:ascii="Arial" w:hAnsi="Arial" w:cs="Arial"/>
        </w:rPr>
        <w:t xml:space="preserve">constitute a concrete base on finding the best option and appropriate treatment on housing, homeless families, former tenants in the houses of the former owners, who have deal with this problem for a long period and practically they are in “streets”. </w:t>
      </w:r>
      <w:r w:rsidR="008E7672" w:rsidRPr="00252163">
        <w:rPr>
          <w:rFonts w:ascii="Arial" w:hAnsi="Arial" w:cs="Arial"/>
        </w:rPr>
        <w:t>These category of citizens</w:t>
      </w:r>
      <w:r w:rsidR="008C77D3" w:rsidRPr="00252163">
        <w:rPr>
          <w:rFonts w:ascii="Arial" w:hAnsi="Arial" w:cs="Arial"/>
        </w:rPr>
        <w:t xml:space="preserve"> should be part </w:t>
      </w:r>
      <w:r w:rsidR="008E7672" w:rsidRPr="00252163">
        <w:rPr>
          <w:rFonts w:ascii="Arial" w:hAnsi="Arial" w:cs="Arial"/>
        </w:rPr>
        <w:t>and included in</w:t>
      </w:r>
      <w:r w:rsidR="008C77D3" w:rsidRPr="00252163">
        <w:rPr>
          <w:rFonts w:ascii="Arial" w:hAnsi="Arial" w:cs="Arial"/>
        </w:rPr>
        <w:t xml:space="preserve"> strategy </w:t>
      </w:r>
      <w:r w:rsidR="008E7672" w:rsidRPr="00252163">
        <w:rPr>
          <w:rFonts w:ascii="Arial" w:hAnsi="Arial" w:cs="Arial"/>
        </w:rPr>
        <w:t>as a</w:t>
      </w:r>
      <w:r w:rsidR="008C77D3" w:rsidRPr="00252163">
        <w:rPr>
          <w:rFonts w:ascii="Arial" w:hAnsi="Arial" w:cs="Arial"/>
        </w:rPr>
        <w:t xml:space="preserve"> group in vulnerable positions.</w:t>
      </w:r>
    </w:p>
    <w:p w:rsidR="00EE140B" w:rsidRPr="00252163" w:rsidRDefault="008E7672" w:rsidP="00BF284F">
      <w:pPr>
        <w:spacing w:after="120" w:line="240" w:lineRule="auto"/>
        <w:ind w:firstLine="720"/>
        <w:jc w:val="both"/>
        <w:rPr>
          <w:rFonts w:ascii="Arial" w:hAnsi="Arial" w:cs="Arial"/>
          <w:b/>
        </w:rPr>
      </w:pPr>
      <w:r w:rsidRPr="00252163">
        <w:rPr>
          <w:rFonts w:ascii="Arial" w:hAnsi="Arial" w:cs="Arial"/>
          <w:b/>
          <w:lang w:val="en-GB"/>
        </w:rPr>
        <w:t>4.</w:t>
      </w:r>
      <w:r w:rsidR="00745788">
        <w:rPr>
          <w:rFonts w:ascii="Arial" w:hAnsi="Arial" w:cs="Arial"/>
          <w:b/>
          <w:lang w:val="en-GB"/>
        </w:rPr>
        <w:t xml:space="preserve"> </w:t>
      </w:r>
      <w:r w:rsidRPr="00252163">
        <w:rPr>
          <w:rFonts w:ascii="Arial" w:hAnsi="Arial" w:cs="Arial"/>
          <w:lang w:val="en-GB"/>
        </w:rPr>
        <w:t>Another important issue that th</w:t>
      </w:r>
      <w:r w:rsidR="00745788">
        <w:rPr>
          <w:rFonts w:ascii="Arial" w:hAnsi="Arial" w:cs="Arial"/>
          <w:lang w:val="en-GB"/>
        </w:rPr>
        <w:t>e Ombudsman Institution identified</w:t>
      </w:r>
      <w:r w:rsidRPr="00252163">
        <w:rPr>
          <w:rFonts w:ascii="Arial" w:hAnsi="Arial" w:cs="Arial"/>
          <w:lang w:val="en-GB"/>
        </w:rPr>
        <w:t xml:space="preserve"> for </w:t>
      </w:r>
      <w:r w:rsidR="00745788">
        <w:rPr>
          <w:rFonts w:ascii="Arial" w:hAnsi="Arial" w:cs="Arial"/>
          <w:lang w:val="en-GB"/>
        </w:rPr>
        <w:t xml:space="preserve">the </w:t>
      </w:r>
      <w:r w:rsidRPr="00252163">
        <w:rPr>
          <w:rFonts w:ascii="Arial" w:hAnsi="Arial" w:cs="Arial"/>
          <w:lang w:val="en-GB"/>
        </w:rPr>
        <w:t xml:space="preserve">category of </w:t>
      </w:r>
      <w:r w:rsidR="0077414B" w:rsidRPr="00252163">
        <w:rPr>
          <w:rFonts w:ascii="Arial" w:hAnsi="Arial" w:cs="Arial"/>
          <w:lang w:val="en-GB"/>
        </w:rPr>
        <w:t>nomad</w:t>
      </w:r>
      <w:r w:rsidR="00745788">
        <w:rPr>
          <w:rFonts w:ascii="Arial" w:hAnsi="Arial" w:cs="Arial"/>
          <w:lang w:val="en-GB"/>
        </w:rPr>
        <w:t>ic</w:t>
      </w:r>
      <w:r w:rsidRPr="00252163">
        <w:rPr>
          <w:rFonts w:ascii="Arial" w:hAnsi="Arial" w:cs="Arial"/>
          <w:lang w:val="en-GB"/>
        </w:rPr>
        <w:t xml:space="preserve"> persons </w:t>
      </w:r>
      <w:r w:rsidR="00745788">
        <w:rPr>
          <w:rFonts w:ascii="Arial" w:hAnsi="Arial" w:cs="Arial"/>
          <w:lang w:val="en-GB"/>
        </w:rPr>
        <w:t xml:space="preserve">living </w:t>
      </w:r>
      <w:r w:rsidRPr="00252163">
        <w:rPr>
          <w:rFonts w:ascii="Arial" w:hAnsi="Arial" w:cs="Arial"/>
          <w:lang w:val="en-GB"/>
        </w:rPr>
        <w:t>in road</w:t>
      </w:r>
      <w:r w:rsidR="00745788">
        <w:rPr>
          <w:rFonts w:ascii="Arial" w:hAnsi="Arial" w:cs="Arial"/>
          <w:lang w:val="en-GB"/>
        </w:rPr>
        <w:t>s</w:t>
      </w:r>
      <w:r w:rsidRPr="00252163">
        <w:rPr>
          <w:rFonts w:ascii="Arial" w:hAnsi="Arial" w:cs="Arial"/>
          <w:lang w:val="en-GB"/>
        </w:rPr>
        <w:t xml:space="preserve">. For </w:t>
      </w:r>
      <w:r w:rsidR="0077414B" w:rsidRPr="00252163">
        <w:rPr>
          <w:rFonts w:ascii="Arial" w:hAnsi="Arial" w:cs="Arial"/>
          <w:lang w:val="en-GB"/>
        </w:rPr>
        <w:t>these categories</w:t>
      </w:r>
      <w:r w:rsidRPr="00252163">
        <w:rPr>
          <w:rFonts w:ascii="Arial" w:hAnsi="Arial" w:cs="Arial"/>
          <w:lang w:val="en-GB"/>
        </w:rPr>
        <w:t xml:space="preserve"> we </w:t>
      </w:r>
      <w:r w:rsidR="0077414B" w:rsidRPr="00252163">
        <w:rPr>
          <w:rFonts w:ascii="Arial" w:hAnsi="Arial" w:cs="Arial"/>
          <w:lang w:val="en-GB"/>
        </w:rPr>
        <w:t xml:space="preserve">have </w:t>
      </w:r>
      <w:r w:rsidRPr="00252163">
        <w:rPr>
          <w:rFonts w:ascii="Arial" w:hAnsi="Arial" w:cs="Arial"/>
          <w:lang w:val="en-GB"/>
        </w:rPr>
        <w:t xml:space="preserve">recommended involvement in social housing schemes, and finding housing options. For example an alternate solution should be adjustment of some facilities for alternative dwelling-place for this social category. </w:t>
      </w:r>
    </w:p>
    <w:p w:rsidR="00EE140B" w:rsidRPr="00252163" w:rsidRDefault="00EE140B" w:rsidP="00BF284F">
      <w:pPr>
        <w:spacing w:after="0" w:line="240" w:lineRule="auto"/>
        <w:jc w:val="both"/>
        <w:rPr>
          <w:rFonts w:ascii="Arial" w:hAnsi="Arial" w:cs="Arial"/>
          <w:b/>
          <w:lang w:val="it-IT"/>
        </w:rPr>
      </w:pPr>
    </w:p>
    <w:p w:rsidR="00CB0298" w:rsidRPr="00252163" w:rsidRDefault="00CB0298" w:rsidP="00BF284F">
      <w:pPr>
        <w:spacing w:after="0" w:line="240" w:lineRule="auto"/>
        <w:jc w:val="both"/>
        <w:rPr>
          <w:rFonts w:ascii="Arial" w:hAnsi="Arial" w:cs="Arial"/>
          <w:lang w:val="en-US"/>
        </w:rPr>
      </w:pPr>
    </w:p>
    <w:sectPr w:rsidR="00CB0298" w:rsidRPr="00252163" w:rsidSect="00824A50">
      <w:pgSz w:w="11906" w:h="16838"/>
      <w:pgMar w:top="1440" w:right="1286" w:bottom="117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14756" w15:done="0"/>
  <w15:commentEx w15:paraId="35FA7B45" w15:done="0"/>
  <w15:commentEx w15:paraId="6557D56A" w15:done="0"/>
  <w15:commentEx w15:paraId="0FB7B957" w15:done="0"/>
  <w15:commentEx w15:paraId="164DFED2" w15:done="0"/>
  <w15:commentEx w15:paraId="49358B51" w15:done="0"/>
  <w15:commentEx w15:paraId="262E71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DE8" w:rsidRDefault="00A42DE8" w:rsidP="00CE7D9E">
      <w:pPr>
        <w:spacing w:after="0" w:line="240" w:lineRule="auto"/>
      </w:pPr>
      <w:r>
        <w:separator/>
      </w:r>
    </w:p>
  </w:endnote>
  <w:endnote w:type="continuationSeparator" w:id="0">
    <w:p w:rsidR="00A42DE8" w:rsidRDefault="00A42DE8" w:rsidP="00CE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DE8" w:rsidRDefault="00A42DE8" w:rsidP="00CE7D9E">
      <w:pPr>
        <w:spacing w:after="0" w:line="240" w:lineRule="auto"/>
      </w:pPr>
      <w:r>
        <w:separator/>
      </w:r>
    </w:p>
  </w:footnote>
  <w:footnote w:type="continuationSeparator" w:id="0">
    <w:p w:rsidR="00A42DE8" w:rsidRDefault="00A42DE8" w:rsidP="00CE7D9E">
      <w:pPr>
        <w:spacing w:after="0" w:line="240" w:lineRule="auto"/>
      </w:pPr>
      <w:r>
        <w:continuationSeparator/>
      </w:r>
    </w:p>
  </w:footnote>
  <w:footnote w:id="1">
    <w:p w:rsidR="00CE7D9E" w:rsidRPr="00CE7D9E" w:rsidRDefault="00CE7D9E">
      <w:pPr>
        <w:pStyle w:val="FootnoteText"/>
        <w:rPr>
          <w:lang w:val="en-US"/>
        </w:rPr>
      </w:pPr>
      <w:r>
        <w:rPr>
          <w:rStyle w:val="FootnoteReference"/>
        </w:rPr>
        <w:footnoteRef/>
      </w:r>
      <w:r>
        <w:t xml:space="preserve"> </w:t>
      </w:r>
      <w:r>
        <w:rPr>
          <w:lang w:val="en-US"/>
        </w:rPr>
        <w:t xml:space="preserve">These statistics are included on the special report “On social Housing issues in Republic of Albania”, provided by the Ombudsman Institution in October 2014, and </w:t>
      </w:r>
      <w:r w:rsidR="00F76D65">
        <w:rPr>
          <w:lang w:val="en-US"/>
        </w:rPr>
        <w:t>submitted</w:t>
      </w:r>
      <w:r>
        <w:rPr>
          <w:lang w:val="en-US"/>
        </w:rPr>
        <w:t xml:space="preserve"> to the </w:t>
      </w:r>
      <w:r w:rsidR="00F76D65">
        <w:rPr>
          <w:lang w:val="en-US"/>
        </w:rPr>
        <w:t>Parliament</w:t>
      </w:r>
      <w:r>
        <w:rPr>
          <w:lang w:val="en-US"/>
        </w:rPr>
        <w:t>.</w:t>
      </w:r>
    </w:p>
  </w:footnote>
  <w:footnote w:id="2">
    <w:p w:rsidR="00C235BF" w:rsidRPr="00411601" w:rsidRDefault="00C235BF">
      <w:pPr>
        <w:pStyle w:val="FootnoteText"/>
        <w:rPr>
          <w:lang w:val="en-US"/>
        </w:rPr>
      </w:pPr>
      <w:r>
        <w:rPr>
          <w:rStyle w:val="FootnoteReference"/>
        </w:rPr>
        <w:footnoteRef/>
      </w:r>
      <w:r>
        <w:t xml:space="preserve"> </w:t>
      </w:r>
      <w:proofErr w:type="gramStart"/>
      <w:r w:rsidR="00252163">
        <w:rPr>
          <w:lang w:val="en-US"/>
        </w:rPr>
        <w:t>Recommendation</w:t>
      </w:r>
      <w:r>
        <w:rPr>
          <w:lang w:val="en-US"/>
        </w:rPr>
        <w:t xml:space="preserve"> with no.</w:t>
      </w:r>
      <w:proofErr w:type="gramEnd"/>
      <w:r>
        <w:rPr>
          <w:lang w:val="en-US"/>
        </w:rPr>
        <w:t xml:space="preserve"> K1/118-4 </w:t>
      </w:r>
      <w:proofErr w:type="spellStart"/>
      <w:r>
        <w:rPr>
          <w:lang w:val="en-US"/>
        </w:rPr>
        <w:t>prot</w:t>
      </w:r>
      <w:proofErr w:type="spellEnd"/>
      <w:r>
        <w:rPr>
          <w:lang w:val="en-US"/>
        </w:rPr>
        <w:t>; date 12.10.2015; no.doc.201501869/4</w:t>
      </w:r>
    </w:p>
  </w:footnote>
  <w:footnote w:id="3">
    <w:p w:rsidR="001E1AC6" w:rsidRPr="001E1AC6" w:rsidRDefault="001E1AC6">
      <w:pPr>
        <w:pStyle w:val="FootnoteText"/>
        <w:rPr>
          <w:lang w:val="en-US"/>
        </w:rPr>
      </w:pPr>
      <w:r>
        <w:rPr>
          <w:rStyle w:val="FootnoteReference"/>
        </w:rPr>
        <w:footnoteRef/>
      </w:r>
      <w:r>
        <w:t xml:space="preserve"> </w:t>
      </w:r>
      <w:hyperlink r:id="rId1" w:history="1">
        <w:r w:rsidR="0046468E" w:rsidRPr="000202CA">
          <w:rPr>
            <w:rStyle w:val="Hyperlink"/>
            <w:lang w:val="en-US"/>
          </w:rPr>
          <w:t>http://www.avokatipopullit.gov.al/sq/content/03082015-mendime-mbi-strategjin</w:t>
        </w:r>
      </w:hyperlink>
      <w:r w:rsidR="0046468E" w:rsidRPr="0046468E">
        <w:rPr>
          <w:lang w:val="en-US"/>
        </w:rPr>
        <w:t>e-strehimit-social</w:t>
      </w:r>
    </w:p>
  </w:footnote>
  <w:footnote w:id="4">
    <w:p w:rsidR="008C77D3" w:rsidRPr="008C77D3" w:rsidRDefault="008C77D3">
      <w:pPr>
        <w:pStyle w:val="FootnoteText"/>
        <w:rPr>
          <w:lang w:val="en-US"/>
        </w:rPr>
      </w:pPr>
      <w:r>
        <w:rPr>
          <w:rStyle w:val="FootnoteReference"/>
        </w:rPr>
        <w:footnoteRef/>
      </w:r>
      <w:r>
        <w:t xml:space="preserve"> </w:t>
      </w:r>
      <w:r w:rsidRPr="0076113C">
        <w:rPr>
          <w:lang w:val="en-US"/>
        </w:rPr>
        <w:t xml:space="preserve">The statistic </w:t>
      </w:r>
      <w:r w:rsidRPr="0076113C">
        <w:t>is in our recommandation with no.201401774/2;  date 12.12.2014,  addressed to the Ministry of Urban Development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363"/>
    <w:multiLevelType w:val="hybridMultilevel"/>
    <w:tmpl w:val="70E20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830D8"/>
    <w:multiLevelType w:val="hybridMultilevel"/>
    <w:tmpl w:val="3C18EDF6"/>
    <w:lvl w:ilvl="0" w:tplc="3F26E69A">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F1D45"/>
    <w:multiLevelType w:val="hybridMultilevel"/>
    <w:tmpl w:val="2DA6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42E8F"/>
    <w:multiLevelType w:val="hybridMultilevel"/>
    <w:tmpl w:val="CF5465F2"/>
    <w:lvl w:ilvl="0" w:tplc="015EE62C">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36409"/>
    <w:multiLevelType w:val="hybridMultilevel"/>
    <w:tmpl w:val="74206F48"/>
    <w:lvl w:ilvl="0" w:tplc="CBAE5ABC">
      <w:start w:val="3"/>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5">
    <w:nsid w:val="23257A4A"/>
    <w:multiLevelType w:val="hybridMultilevel"/>
    <w:tmpl w:val="F5BA679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273E416D"/>
    <w:multiLevelType w:val="hybridMultilevel"/>
    <w:tmpl w:val="90082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76E6C"/>
    <w:multiLevelType w:val="hybridMultilevel"/>
    <w:tmpl w:val="5010D4F0"/>
    <w:lvl w:ilvl="0" w:tplc="041C000F">
      <w:start w:val="1"/>
      <w:numFmt w:val="decimal"/>
      <w:lvlText w:val="%1."/>
      <w:lvlJc w:val="left"/>
      <w:pPr>
        <w:ind w:left="720" w:hanging="36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8">
    <w:nsid w:val="391C3381"/>
    <w:multiLevelType w:val="hybridMultilevel"/>
    <w:tmpl w:val="9CC6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55621E"/>
    <w:multiLevelType w:val="hybridMultilevel"/>
    <w:tmpl w:val="41BC434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3DAB0D97"/>
    <w:multiLevelType w:val="hybridMultilevel"/>
    <w:tmpl w:val="7BDC0BF0"/>
    <w:lvl w:ilvl="0" w:tplc="4D5413B0">
      <w:start w:val="1"/>
      <w:numFmt w:val="decimal"/>
      <w:lvlText w:val="%1."/>
      <w:lvlJc w:val="left"/>
      <w:pPr>
        <w:ind w:left="720" w:hanging="360"/>
      </w:pPr>
      <w:rPr>
        <w:rFonts w:ascii="Arial" w:hAnsi="Arial" w:cs="Arial" w:hint="default"/>
        <w:b/>
        <w:color w:val="548DD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664FDA"/>
    <w:multiLevelType w:val="hybridMultilevel"/>
    <w:tmpl w:val="D152F4BA"/>
    <w:lvl w:ilvl="0" w:tplc="FB544AC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2D427B"/>
    <w:multiLevelType w:val="hybridMultilevel"/>
    <w:tmpl w:val="00306E6E"/>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48662BA6"/>
    <w:multiLevelType w:val="hybridMultilevel"/>
    <w:tmpl w:val="CB1EEF48"/>
    <w:lvl w:ilvl="0" w:tplc="7646DE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113FA9"/>
    <w:multiLevelType w:val="hybridMultilevel"/>
    <w:tmpl w:val="BB6C9186"/>
    <w:lvl w:ilvl="0" w:tplc="F87E9B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7D21AA"/>
    <w:multiLevelType w:val="hybridMultilevel"/>
    <w:tmpl w:val="8FD6AE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A23799"/>
    <w:multiLevelType w:val="hybridMultilevel"/>
    <w:tmpl w:val="19706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D0D04"/>
    <w:multiLevelType w:val="hybridMultilevel"/>
    <w:tmpl w:val="CB1EEF48"/>
    <w:lvl w:ilvl="0" w:tplc="7646DE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58750B"/>
    <w:multiLevelType w:val="hybridMultilevel"/>
    <w:tmpl w:val="1346D9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3C0BED"/>
    <w:multiLevelType w:val="hybridMultilevel"/>
    <w:tmpl w:val="61B255AC"/>
    <w:lvl w:ilvl="0" w:tplc="9C969D12">
      <w:numFmt w:val="bullet"/>
      <w:lvlText w:val="-"/>
      <w:lvlJc w:val="left"/>
      <w:pPr>
        <w:ind w:left="720" w:hanging="360"/>
      </w:pPr>
      <w:rPr>
        <w:rFonts w:ascii="Calibri" w:eastAsiaTheme="minorHAnsi" w:hAnsi="Calibri" w:cstheme="minorBid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nsid w:val="6920489D"/>
    <w:multiLevelType w:val="hybridMultilevel"/>
    <w:tmpl w:val="D756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827926"/>
    <w:multiLevelType w:val="hybridMultilevel"/>
    <w:tmpl w:val="FE38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D95DF8"/>
    <w:multiLevelType w:val="hybridMultilevel"/>
    <w:tmpl w:val="EF368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C7439D"/>
    <w:multiLevelType w:val="hybridMultilevel"/>
    <w:tmpl w:val="5386A846"/>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abstractNumId w:val="9"/>
  </w:num>
  <w:num w:numId="2">
    <w:abstractNumId w:val="5"/>
  </w:num>
  <w:num w:numId="3">
    <w:abstractNumId w:val="12"/>
  </w:num>
  <w:num w:numId="4">
    <w:abstractNumId w:val="10"/>
  </w:num>
  <w:num w:numId="5">
    <w:abstractNumId w:val="14"/>
  </w:num>
  <w:num w:numId="6">
    <w:abstractNumId w:val="13"/>
  </w:num>
  <w:num w:numId="7">
    <w:abstractNumId w:val="1"/>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6"/>
  </w:num>
  <w:num w:numId="12">
    <w:abstractNumId w:val="16"/>
  </w:num>
  <w:num w:numId="13">
    <w:abstractNumId w:val="23"/>
  </w:num>
  <w:num w:numId="14">
    <w:abstractNumId w:val="17"/>
  </w:num>
  <w:num w:numId="15">
    <w:abstractNumId w:val="0"/>
  </w:num>
  <w:num w:numId="16">
    <w:abstractNumId w:val="15"/>
  </w:num>
  <w:num w:numId="17">
    <w:abstractNumId w:val="3"/>
  </w:num>
  <w:num w:numId="18">
    <w:abstractNumId w:val="18"/>
  </w:num>
  <w:num w:numId="19">
    <w:abstractNumId w:val="19"/>
  </w:num>
  <w:num w:numId="20">
    <w:abstractNumId w:val="4"/>
  </w:num>
  <w:num w:numId="21">
    <w:abstractNumId w:val="11"/>
  </w:num>
  <w:num w:numId="22">
    <w:abstractNumId w:val="2"/>
  </w:num>
  <w:num w:numId="23">
    <w:abstractNumId w:val="21"/>
  </w:num>
  <w:num w:numId="2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ela Gogu">
    <w15:presenceInfo w15:providerId="AD" w15:userId="S-1-5-21-4207656941-1881724535-4118415718-1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1E4"/>
    <w:rsid w:val="00031E0E"/>
    <w:rsid w:val="00063389"/>
    <w:rsid w:val="00075092"/>
    <w:rsid w:val="00086817"/>
    <w:rsid w:val="00087C08"/>
    <w:rsid w:val="00087F08"/>
    <w:rsid w:val="000C3C0D"/>
    <w:rsid w:val="000E65D7"/>
    <w:rsid w:val="001B79E4"/>
    <w:rsid w:val="001E1AC6"/>
    <w:rsid w:val="0021270E"/>
    <w:rsid w:val="00252163"/>
    <w:rsid w:val="00296DA3"/>
    <w:rsid w:val="003A6BB6"/>
    <w:rsid w:val="003E5B89"/>
    <w:rsid w:val="003E6735"/>
    <w:rsid w:val="00411601"/>
    <w:rsid w:val="004533DA"/>
    <w:rsid w:val="00460A2D"/>
    <w:rsid w:val="0046468E"/>
    <w:rsid w:val="00476817"/>
    <w:rsid w:val="005037F3"/>
    <w:rsid w:val="0051663A"/>
    <w:rsid w:val="005709E1"/>
    <w:rsid w:val="00573133"/>
    <w:rsid w:val="005771A3"/>
    <w:rsid w:val="005F541C"/>
    <w:rsid w:val="00632527"/>
    <w:rsid w:val="006404C1"/>
    <w:rsid w:val="00684F0A"/>
    <w:rsid w:val="0068718D"/>
    <w:rsid w:val="006953B0"/>
    <w:rsid w:val="006E52CD"/>
    <w:rsid w:val="00743527"/>
    <w:rsid w:val="00745788"/>
    <w:rsid w:val="0076113C"/>
    <w:rsid w:val="007727D8"/>
    <w:rsid w:val="0077414B"/>
    <w:rsid w:val="007911E4"/>
    <w:rsid w:val="00794E08"/>
    <w:rsid w:val="007E049E"/>
    <w:rsid w:val="007E1B86"/>
    <w:rsid w:val="007F4744"/>
    <w:rsid w:val="008114AF"/>
    <w:rsid w:val="00817236"/>
    <w:rsid w:val="008175E7"/>
    <w:rsid w:val="00824A50"/>
    <w:rsid w:val="008C77D3"/>
    <w:rsid w:val="008E04E1"/>
    <w:rsid w:val="008E7672"/>
    <w:rsid w:val="00901A5A"/>
    <w:rsid w:val="00925161"/>
    <w:rsid w:val="00984782"/>
    <w:rsid w:val="009B715E"/>
    <w:rsid w:val="009E44CC"/>
    <w:rsid w:val="009F12E9"/>
    <w:rsid w:val="00A03BD3"/>
    <w:rsid w:val="00A2678C"/>
    <w:rsid w:val="00A42DE8"/>
    <w:rsid w:val="00A43282"/>
    <w:rsid w:val="00AA600F"/>
    <w:rsid w:val="00B055A6"/>
    <w:rsid w:val="00B850EC"/>
    <w:rsid w:val="00B93E53"/>
    <w:rsid w:val="00B96020"/>
    <w:rsid w:val="00BD09FA"/>
    <w:rsid w:val="00BF284F"/>
    <w:rsid w:val="00C235BF"/>
    <w:rsid w:val="00C270CF"/>
    <w:rsid w:val="00CB0298"/>
    <w:rsid w:val="00CE44AC"/>
    <w:rsid w:val="00CE7D9E"/>
    <w:rsid w:val="00D05917"/>
    <w:rsid w:val="00D52A1D"/>
    <w:rsid w:val="00DA107C"/>
    <w:rsid w:val="00DD4145"/>
    <w:rsid w:val="00E1614A"/>
    <w:rsid w:val="00E368F4"/>
    <w:rsid w:val="00E6761E"/>
    <w:rsid w:val="00E71518"/>
    <w:rsid w:val="00E7221E"/>
    <w:rsid w:val="00EA28F9"/>
    <w:rsid w:val="00EB20FE"/>
    <w:rsid w:val="00EC0684"/>
    <w:rsid w:val="00ED3D0D"/>
    <w:rsid w:val="00ED7816"/>
    <w:rsid w:val="00EE140B"/>
    <w:rsid w:val="00F161B9"/>
    <w:rsid w:val="00F76D65"/>
    <w:rsid w:val="00FA36BE"/>
    <w:rsid w:val="00FE6B0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E4"/>
    <w:pPr>
      <w:ind w:left="720"/>
      <w:contextualSpacing/>
    </w:pPr>
  </w:style>
  <w:style w:type="paragraph" w:styleId="FootnoteText">
    <w:name w:val="footnote text"/>
    <w:basedOn w:val="Normal"/>
    <w:link w:val="FootnoteTextChar"/>
    <w:uiPriority w:val="99"/>
    <w:semiHidden/>
    <w:unhideWhenUsed/>
    <w:rsid w:val="00CE7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D9E"/>
    <w:rPr>
      <w:sz w:val="20"/>
      <w:szCs w:val="20"/>
    </w:rPr>
  </w:style>
  <w:style w:type="character" w:styleId="FootnoteReference">
    <w:name w:val="footnote reference"/>
    <w:basedOn w:val="DefaultParagraphFont"/>
    <w:uiPriority w:val="99"/>
    <w:semiHidden/>
    <w:unhideWhenUsed/>
    <w:rsid w:val="00CE7D9E"/>
    <w:rPr>
      <w:vertAlign w:val="superscript"/>
    </w:rPr>
  </w:style>
  <w:style w:type="character" w:styleId="Hyperlink">
    <w:name w:val="Hyperlink"/>
    <w:basedOn w:val="DefaultParagraphFont"/>
    <w:uiPriority w:val="99"/>
    <w:unhideWhenUsed/>
    <w:rsid w:val="0046468E"/>
    <w:rPr>
      <w:color w:val="0000FF" w:themeColor="hyperlink"/>
      <w:u w:val="single"/>
    </w:rPr>
  </w:style>
  <w:style w:type="character" w:styleId="CommentReference">
    <w:name w:val="annotation reference"/>
    <w:basedOn w:val="DefaultParagraphFont"/>
    <w:uiPriority w:val="99"/>
    <w:semiHidden/>
    <w:unhideWhenUsed/>
    <w:rsid w:val="00F76D65"/>
    <w:rPr>
      <w:sz w:val="16"/>
      <w:szCs w:val="16"/>
    </w:rPr>
  </w:style>
  <w:style w:type="paragraph" w:styleId="CommentText">
    <w:name w:val="annotation text"/>
    <w:basedOn w:val="Normal"/>
    <w:link w:val="CommentTextChar"/>
    <w:uiPriority w:val="99"/>
    <w:semiHidden/>
    <w:unhideWhenUsed/>
    <w:rsid w:val="00F76D65"/>
    <w:pPr>
      <w:spacing w:line="240" w:lineRule="auto"/>
    </w:pPr>
    <w:rPr>
      <w:sz w:val="20"/>
      <w:szCs w:val="20"/>
    </w:rPr>
  </w:style>
  <w:style w:type="character" w:customStyle="1" w:styleId="CommentTextChar">
    <w:name w:val="Comment Text Char"/>
    <w:basedOn w:val="DefaultParagraphFont"/>
    <w:link w:val="CommentText"/>
    <w:uiPriority w:val="99"/>
    <w:semiHidden/>
    <w:rsid w:val="00F76D65"/>
    <w:rPr>
      <w:sz w:val="20"/>
      <w:szCs w:val="20"/>
    </w:rPr>
  </w:style>
  <w:style w:type="paragraph" w:styleId="CommentSubject">
    <w:name w:val="annotation subject"/>
    <w:basedOn w:val="CommentText"/>
    <w:next w:val="CommentText"/>
    <w:link w:val="CommentSubjectChar"/>
    <w:uiPriority w:val="99"/>
    <w:semiHidden/>
    <w:unhideWhenUsed/>
    <w:rsid w:val="00F76D65"/>
    <w:rPr>
      <w:b/>
      <w:bCs/>
    </w:rPr>
  </w:style>
  <w:style w:type="character" w:customStyle="1" w:styleId="CommentSubjectChar">
    <w:name w:val="Comment Subject Char"/>
    <w:basedOn w:val="CommentTextChar"/>
    <w:link w:val="CommentSubject"/>
    <w:uiPriority w:val="99"/>
    <w:semiHidden/>
    <w:rsid w:val="00F76D65"/>
    <w:rPr>
      <w:b/>
      <w:bCs/>
      <w:sz w:val="20"/>
      <w:szCs w:val="20"/>
    </w:rPr>
  </w:style>
  <w:style w:type="paragraph" w:styleId="BalloonText">
    <w:name w:val="Balloon Text"/>
    <w:basedOn w:val="Normal"/>
    <w:link w:val="BalloonTextChar"/>
    <w:uiPriority w:val="99"/>
    <w:semiHidden/>
    <w:unhideWhenUsed/>
    <w:rsid w:val="00F76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D65"/>
    <w:rPr>
      <w:rFonts w:ascii="Tahoma" w:hAnsi="Tahoma" w:cs="Tahoma"/>
      <w:sz w:val="16"/>
      <w:szCs w:val="16"/>
    </w:rPr>
  </w:style>
  <w:style w:type="paragraph" w:styleId="HTMLPreformatted">
    <w:name w:val="HTML Preformatted"/>
    <w:basedOn w:val="Normal"/>
    <w:link w:val="HTMLPreformattedChar"/>
    <w:uiPriority w:val="99"/>
    <w:semiHidden/>
    <w:unhideWhenUsed/>
    <w:rsid w:val="00EB20F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20FE"/>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E4"/>
    <w:pPr>
      <w:ind w:left="720"/>
      <w:contextualSpacing/>
    </w:pPr>
  </w:style>
  <w:style w:type="paragraph" w:styleId="FootnoteText">
    <w:name w:val="footnote text"/>
    <w:basedOn w:val="Normal"/>
    <w:link w:val="FootnoteTextChar"/>
    <w:uiPriority w:val="99"/>
    <w:semiHidden/>
    <w:unhideWhenUsed/>
    <w:rsid w:val="00CE7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7D9E"/>
    <w:rPr>
      <w:sz w:val="20"/>
      <w:szCs w:val="20"/>
    </w:rPr>
  </w:style>
  <w:style w:type="character" w:styleId="FootnoteReference">
    <w:name w:val="footnote reference"/>
    <w:basedOn w:val="DefaultParagraphFont"/>
    <w:uiPriority w:val="99"/>
    <w:semiHidden/>
    <w:unhideWhenUsed/>
    <w:rsid w:val="00CE7D9E"/>
    <w:rPr>
      <w:vertAlign w:val="superscript"/>
    </w:rPr>
  </w:style>
  <w:style w:type="character" w:styleId="Hyperlink">
    <w:name w:val="Hyperlink"/>
    <w:basedOn w:val="DefaultParagraphFont"/>
    <w:uiPriority w:val="99"/>
    <w:unhideWhenUsed/>
    <w:rsid w:val="0046468E"/>
    <w:rPr>
      <w:color w:val="0000FF" w:themeColor="hyperlink"/>
      <w:u w:val="single"/>
    </w:rPr>
  </w:style>
  <w:style w:type="character" w:styleId="CommentReference">
    <w:name w:val="annotation reference"/>
    <w:basedOn w:val="DefaultParagraphFont"/>
    <w:uiPriority w:val="99"/>
    <w:semiHidden/>
    <w:unhideWhenUsed/>
    <w:rsid w:val="00F76D65"/>
    <w:rPr>
      <w:sz w:val="16"/>
      <w:szCs w:val="16"/>
    </w:rPr>
  </w:style>
  <w:style w:type="paragraph" w:styleId="CommentText">
    <w:name w:val="annotation text"/>
    <w:basedOn w:val="Normal"/>
    <w:link w:val="CommentTextChar"/>
    <w:uiPriority w:val="99"/>
    <w:semiHidden/>
    <w:unhideWhenUsed/>
    <w:rsid w:val="00F76D65"/>
    <w:pPr>
      <w:spacing w:line="240" w:lineRule="auto"/>
    </w:pPr>
    <w:rPr>
      <w:sz w:val="20"/>
      <w:szCs w:val="20"/>
    </w:rPr>
  </w:style>
  <w:style w:type="character" w:customStyle="1" w:styleId="CommentTextChar">
    <w:name w:val="Comment Text Char"/>
    <w:basedOn w:val="DefaultParagraphFont"/>
    <w:link w:val="CommentText"/>
    <w:uiPriority w:val="99"/>
    <w:semiHidden/>
    <w:rsid w:val="00F76D65"/>
    <w:rPr>
      <w:sz w:val="20"/>
      <w:szCs w:val="20"/>
    </w:rPr>
  </w:style>
  <w:style w:type="paragraph" w:styleId="CommentSubject">
    <w:name w:val="annotation subject"/>
    <w:basedOn w:val="CommentText"/>
    <w:next w:val="CommentText"/>
    <w:link w:val="CommentSubjectChar"/>
    <w:uiPriority w:val="99"/>
    <w:semiHidden/>
    <w:unhideWhenUsed/>
    <w:rsid w:val="00F76D65"/>
    <w:rPr>
      <w:b/>
      <w:bCs/>
    </w:rPr>
  </w:style>
  <w:style w:type="character" w:customStyle="1" w:styleId="CommentSubjectChar">
    <w:name w:val="Comment Subject Char"/>
    <w:basedOn w:val="CommentTextChar"/>
    <w:link w:val="CommentSubject"/>
    <w:uiPriority w:val="99"/>
    <w:semiHidden/>
    <w:rsid w:val="00F76D65"/>
    <w:rPr>
      <w:b/>
      <w:bCs/>
      <w:sz w:val="20"/>
      <w:szCs w:val="20"/>
    </w:rPr>
  </w:style>
  <w:style w:type="paragraph" w:styleId="BalloonText">
    <w:name w:val="Balloon Text"/>
    <w:basedOn w:val="Normal"/>
    <w:link w:val="BalloonTextChar"/>
    <w:uiPriority w:val="99"/>
    <w:semiHidden/>
    <w:unhideWhenUsed/>
    <w:rsid w:val="00F76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D65"/>
    <w:rPr>
      <w:rFonts w:ascii="Tahoma" w:hAnsi="Tahoma" w:cs="Tahoma"/>
      <w:sz w:val="16"/>
      <w:szCs w:val="16"/>
    </w:rPr>
  </w:style>
  <w:style w:type="paragraph" w:styleId="HTMLPreformatted">
    <w:name w:val="HTML Preformatted"/>
    <w:basedOn w:val="Normal"/>
    <w:link w:val="HTMLPreformattedChar"/>
    <w:uiPriority w:val="99"/>
    <w:semiHidden/>
    <w:unhideWhenUsed/>
    <w:rsid w:val="00EB20F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20F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64289">
      <w:bodyDiv w:val="1"/>
      <w:marLeft w:val="0"/>
      <w:marRight w:val="0"/>
      <w:marTop w:val="0"/>
      <w:marBottom w:val="0"/>
      <w:divBdr>
        <w:top w:val="none" w:sz="0" w:space="0" w:color="auto"/>
        <w:left w:val="none" w:sz="0" w:space="0" w:color="auto"/>
        <w:bottom w:val="none" w:sz="0" w:space="0" w:color="auto"/>
        <w:right w:val="none" w:sz="0" w:space="0" w:color="auto"/>
      </w:divBdr>
    </w:div>
    <w:div w:id="476992027">
      <w:bodyDiv w:val="1"/>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0"/>
          <w:divBdr>
            <w:top w:val="none" w:sz="0" w:space="0" w:color="auto"/>
            <w:left w:val="none" w:sz="0" w:space="0" w:color="auto"/>
            <w:bottom w:val="none" w:sz="0" w:space="0" w:color="auto"/>
            <w:right w:val="none" w:sz="0" w:space="0" w:color="auto"/>
          </w:divBdr>
        </w:div>
      </w:divsChild>
    </w:div>
    <w:div w:id="738870202">
      <w:bodyDiv w:val="1"/>
      <w:marLeft w:val="0"/>
      <w:marRight w:val="0"/>
      <w:marTop w:val="0"/>
      <w:marBottom w:val="0"/>
      <w:divBdr>
        <w:top w:val="none" w:sz="0" w:space="0" w:color="auto"/>
        <w:left w:val="none" w:sz="0" w:space="0" w:color="auto"/>
        <w:bottom w:val="none" w:sz="0" w:space="0" w:color="auto"/>
        <w:right w:val="none" w:sz="0" w:space="0" w:color="auto"/>
      </w:divBdr>
    </w:div>
    <w:div w:id="808085585">
      <w:bodyDiv w:val="1"/>
      <w:marLeft w:val="0"/>
      <w:marRight w:val="0"/>
      <w:marTop w:val="0"/>
      <w:marBottom w:val="0"/>
      <w:divBdr>
        <w:top w:val="none" w:sz="0" w:space="0" w:color="auto"/>
        <w:left w:val="none" w:sz="0" w:space="0" w:color="auto"/>
        <w:bottom w:val="none" w:sz="0" w:space="0" w:color="auto"/>
        <w:right w:val="none" w:sz="0" w:space="0" w:color="auto"/>
      </w:divBdr>
    </w:div>
    <w:div w:id="942567827">
      <w:bodyDiv w:val="1"/>
      <w:marLeft w:val="0"/>
      <w:marRight w:val="0"/>
      <w:marTop w:val="0"/>
      <w:marBottom w:val="0"/>
      <w:divBdr>
        <w:top w:val="none" w:sz="0" w:space="0" w:color="auto"/>
        <w:left w:val="none" w:sz="0" w:space="0" w:color="auto"/>
        <w:bottom w:val="none" w:sz="0" w:space="0" w:color="auto"/>
        <w:right w:val="none" w:sz="0" w:space="0" w:color="auto"/>
      </w:divBdr>
    </w:div>
    <w:div w:id="1024748599">
      <w:bodyDiv w:val="1"/>
      <w:marLeft w:val="0"/>
      <w:marRight w:val="0"/>
      <w:marTop w:val="0"/>
      <w:marBottom w:val="0"/>
      <w:divBdr>
        <w:top w:val="none" w:sz="0" w:space="0" w:color="auto"/>
        <w:left w:val="none" w:sz="0" w:space="0" w:color="auto"/>
        <w:bottom w:val="none" w:sz="0" w:space="0" w:color="auto"/>
        <w:right w:val="none" w:sz="0" w:space="0" w:color="auto"/>
      </w:divBdr>
    </w:div>
    <w:div w:id="1379889506">
      <w:bodyDiv w:val="1"/>
      <w:marLeft w:val="0"/>
      <w:marRight w:val="0"/>
      <w:marTop w:val="0"/>
      <w:marBottom w:val="0"/>
      <w:divBdr>
        <w:top w:val="none" w:sz="0" w:space="0" w:color="auto"/>
        <w:left w:val="none" w:sz="0" w:space="0" w:color="auto"/>
        <w:bottom w:val="none" w:sz="0" w:space="0" w:color="auto"/>
        <w:right w:val="none" w:sz="0" w:space="0" w:color="auto"/>
      </w:divBdr>
    </w:div>
    <w:div w:id="1403143431">
      <w:bodyDiv w:val="1"/>
      <w:marLeft w:val="0"/>
      <w:marRight w:val="0"/>
      <w:marTop w:val="0"/>
      <w:marBottom w:val="0"/>
      <w:divBdr>
        <w:top w:val="none" w:sz="0" w:space="0" w:color="auto"/>
        <w:left w:val="none" w:sz="0" w:space="0" w:color="auto"/>
        <w:bottom w:val="none" w:sz="0" w:space="0" w:color="auto"/>
        <w:right w:val="none" w:sz="0" w:space="0" w:color="auto"/>
      </w:divBdr>
    </w:div>
    <w:div w:id="1412972166">
      <w:bodyDiv w:val="1"/>
      <w:marLeft w:val="0"/>
      <w:marRight w:val="0"/>
      <w:marTop w:val="0"/>
      <w:marBottom w:val="0"/>
      <w:divBdr>
        <w:top w:val="none" w:sz="0" w:space="0" w:color="auto"/>
        <w:left w:val="none" w:sz="0" w:space="0" w:color="auto"/>
        <w:bottom w:val="none" w:sz="0" w:space="0" w:color="auto"/>
        <w:right w:val="none" w:sz="0" w:space="0" w:color="auto"/>
      </w:divBdr>
    </w:div>
    <w:div w:id="1422556710">
      <w:bodyDiv w:val="1"/>
      <w:marLeft w:val="0"/>
      <w:marRight w:val="0"/>
      <w:marTop w:val="0"/>
      <w:marBottom w:val="0"/>
      <w:divBdr>
        <w:top w:val="none" w:sz="0" w:space="0" w:color="auto"/>
        <w:left w:val="none" w:sz="0" w:space="0" w:color="auto"/>
        <w:bottom w:val="none" w:sz="0" w:space="0" w:color="auto"/>
        <w:right w:val="none" w:sz="0" w:space="0" w:color="auto"/>
      </w:divBdr>
    </w:div>
    <w:div w:id="1425419576">
      <w:bodyDiv w:val="1"/>
      <w:marLeft w:val="0"/>
      <w:marRight w:val="0"/>
      <w:marTop w:val="0"/>
      <w:marBottom w:val="0"/>
      <w:divBdr>
        <w:top w:val="none" w:sz="0" w:space="0" w:color="auto"/>
        <w:left w:val="none" w:sz="0" w:space="0" w:color="auto"/>
        <w:bottom w:val="none" w:sz="0" w:space="0" w:color="auto"/>
        <w:right w:val="none" w:sz="0" w:space="0" w:color="auto"/>
      </w:divBdr>
      <w:divsChild>
        <w:div w:id="1264803292">
          <w:marLeft w:val="0"/>
          <w:marRight w:val="0"/>
          <w:marTop w:val="0"/>
          <w:marBottom w:val="0"/>
          <w:divBdr>
            <w:top w:val="none" w:sz="0" w:space="0" w:color="auto"/>
            <w:left w:val="none" w:sz="0" w:space="0" w:color="auto"/>
            <w:bottom w:val="none" w:sz="0" w:space="0" w:color="auto"/>
            <w:right w:val="none" w:sz="0" w:space="0" w:color="auto"/>
          </w:divBdr>
        </w:div>
      </w:divsChild>
    </w:div>
    <w:div w:id="1936283079">
      <w:bodyDiv w:val="1"/>
      <w:marLeft w:val="0"/>
      <w:marRight w:val="0"/>
      <w:marTop w:val="0"/>
      <w:marBottom w:val="0"/>
      <w:divBdr>
        <w:top w:val="none" w:sz="0" w:space="0" w:color="auto"/>
        <w:left w:val="none" w:sz="0" w:space="0" w:color="auto"/>
        <w:bottom w:val="none" w:sz="0" w:space="0" w:color="auto"/>
        <w:right w:val="none" w:sz="0" w:space="0" w:color="auto"/>
      </w:divBdr>
      <w:divsChild>
        <w:div w:id="1425805329">
          <w:marLeft w:val="0"/>
          <w:marRight w:val="0"/>
          <w:marTop w:val="0"/>
          <w:marBottom w:val="0"/>
          <w:divBdr>
            <w:top w:val="none" w:sz="0" w:space="0" w:color="auto"/>
            <w:left w:val="none" w:sz="0" w:space="0" w:color="auto"/>
            <w:bottom w:val="none" w:sz="0" w:space="0" w:color="auto"/>
            <w:right w:val="none" w:sz="0" w:space="0" w:color="auto"/>
          </w:divBdr>
        </w:div>
      </w:divsChild>
    </w:div>
    <w:div w:id="21151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avokatipopullit.gov.al/sq/content/03082015-mendime-mbi-strategj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D9FE0-B230-4337-A253-E3A0C3B50797}"/>
</file>

<file path=customXml/itemProps2.xml><?xml version="1.0" encoding="utf-8"?>
<ds:datastoreItem xmlns:ds="http://schemas.openxmlformats.org/officeDocument/2006/customXml" ds:itemID="{30D5A70A-3D73-4E3A-BD86-8935E7D9BF18}"/>
</file>

<file path=customXml/itemProps3.xml><?xml version="1.0" encoding="utf-8"?>
<ds:datastoreItem xmlns:ds="http://schemas.openxmlformats.org/officeDocument/2006/customXml" ds:itemID="{11049F0E-836D-4C5D-A33E-952D07675209}"/>
</file>

<file path=customXml/itemProps4.xml><?xml version="1.0" encoding="utf-8"?>
<ds:datastoreItem xmlns:ds="http://schemas.openxmlformats.org/officeDocument/2006/customXml" ds:itemID="{3FFC3FBD-63CD-4121-880D-0CFAE8C7BB67}"/>
</file>

<file path=docProps/app.xml><?xml version="1.0" encoding="utf-8"?>
<Properties xmlns="http://schemas.openxmlformats.org/officeDocument/2006/extended-properties" xmlns:vt="http://schemas.openxmlformats.org/officeDocument/2006/docPropsVTypes">
  <Template>Normal</Template>
  <TotalTime>0</TotalTime>
  <Pages>6</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Etilda Gjonaj</dc:creator>
  <cp:lastModifiedBy>Mariannick Koffi</cp:lastModifiedBy>
  <cp:revision>2</cp:revision>
  <cp:lastPrinted>2015-10-28T12:46:00Z</cp:lastPrinted>
  <dcterms:created xsi:type="dcterms:W3CDTF">2015-10-28T14:24:00Z</dcterms:created>
  <dcterms:modified xsi:type="dcterms:W3CDTF">2015-10-28T14:24:00Z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3214700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