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9FA" w:rsidRDefault="006C19FA" w:rsidP="00506246">
      <w:pPr>
        <w:jc w:val="both"/>
        <w:rPr>
          <w:rFonts w:cs="Arial"/>
          <w:sz w:val="20"/>
          <w:szCs w:val="20"/>
        </w:rPr>
      </w:pPr>
    </w:p>
    <w:p w:rsidR="008E7F6B" w:rsidRDefault="008E7F6B" w:rsidP="008E7F6B">
      <w:pPr>
        <w:jc w:val="right"/>
        <w:rPr>
          <w:rFonts w:cs="Arial"/>
          <w:sz w:val="20"/>
          <w:szCs w:val="20"/>
        </w:rPr>
      </w:pPr>
      <w:r>
        <w:rPr>
          <w:rFonts w:cs="Arial"/>
          <w:sz w:val="20"/>
          <w:szCs w:val="20"/>
        </w:rPr>
        <w:t>17 de noviembre de 2017</w:t>
      </w:r>
    </w:p>
    <w:p w:rsidR="008E7F6B" w:rsidRPr="00B503E2" w:rsidRDefault="008E7F6B" w:rsidP="00506246">
      <w:pPr>
        <w:jc w:val="both"/>
        <w:rPr>
          <w:rFonts w:cs="Arial"/>
          <w:sz w:val="20"/>
          <w:szCs w:val="20"/>
        </w:rPr>
      </w:pPr>
    </w:p>
    <w:p w:rsidR="00FB16E4" w:rsidRPr="00B503E2" w:rsidRDefault="008E7F6B" w:rsidP="004856D3">
      <w:pPr>
        <w:jc w:val="center"/>
        <w:rPr>
          <w:rFonts w:cs="Arial"/>
          <w:b/>
          <w:sz w:val="20"/>
          <w:szCs w:val="20"/>
        </w:rPr>
      </w:pPr>
      <w:r>
        <w:rPr>
          <w:rFonts w:cs="Arial"/>
          <w:b/>
          <w:sz w:val="20"/>
          <w:szCs w:val="20"/>
        </w:rPr>
        <w:t xml:space="preserve">Contribuciones para el </w:t>
      </w:r>
      <w:r w:rsidRPr="008E7F6B">
        <w:rPr>
          <w:rFonts w:cs="Arial"/>
          <w:b/>
          <w:sz w:val="20"/>
          <w:szCs w:val="20"/>
        </w:rPr>
        <w:t>diseño y aplicación efectiva de estrategias de vivienda basadas en un enfoque de derechos humanos</w:t>
      </w:r>
    </w:p>
    <w:p w:rsidR="004436C1" w:rsidRPr="00B503E2" w:rsidRDefault="004436C1" w:rsidP="00506246">
      <w:pPr>
        <w:pBdr>
          <w:bottom w:val="single" w:sz="4" w:space="1" w:color="auto"/>
        </w:pBdr>
        <w:jc w:val="both"/>
        <w:rPr>
          <w:rFonts w:cs="Arial"/>
          <w:sz w:val="20"/>
          <w:szCs w:val="20"/>
        </w:rPr>
      </w:pPr>
    </w:p>
    <w:p w:rsidR="009665C1" w:rsidRPr="00B503E2" w:rsidRDefault="009665C1" w:rsidP="001E4019">
      <w:pPr>
        <w:spacing w:line="276" w:lineRule="auto"/>
        <w:jc w:val="both"/>
        <w:rPr>
          <w:rFonts w:cs="Arial"/>
          <w:sz w:val="20"/>
          <w:szCs w:val="20"/>
        </w:rPr>
      </w:pPr>
    </w:p>
    <w:p w:rsidR="00A45C99" w:rsidRPr="00B503E2" w:rsidRDefault="001C6DA1" w:rsidP="001E4019">
      <w:pPr>
        <w:pStyle w:val="Prrafodelista"/>
        <w:numPr>
          <w:ilvl w:val="0"/>
          <w:numId w:val="2"/>
        </w:numPr>
        <w:spacing w:line="276" w:lineRule="auto"/>
        <w:jc w:val="both"/>
        <w:rPr>
          <w:rFonts w:cs="Arial"/>
          <w:b/>
          <w:sz w:val="20"/>
          <w:szCs w:val="20"/>
        </w:rPr>
      </w:pPr>
      <w:bookmarkStart w:id="0" w:name="_GoBack"/>
      <w:bookmarkEnd w:id="0"/>
      <w:r w:rsidRPr="00B503E2">
        <w:rPr>
          <w:rFonts w:cs="Arial"/>
          <w:b/>
          <w:sz w:val="20"/>
          <w:szCs w:val="20"/>
        </w:rPr>
        <w:t xml:space="preserve">Dos </w:t>
      </w:r>
      <w:r w:rsidR="007E29BD" w:rsidRPr="00B503E2">
        <w:rPr>
          <w:rFonts w:cs="Arial"/>
          <w:b/>
          <w:sz w:val="20"/>
          <w:szCs w:val="20"/>
        </w:rPr>
        <w:t xml:space="preserve">experiencias </w:t>
      </w:r>
      <w:r w:rsidRPr="00B503E2">
        <w:rPr>
          <w:rFonts w:cs="Arial"/>
          <w:b/>
          <w:sz w:val="20"/>
          <w:szCs w:val="20"/>
        </w:rPr>
        <w:t>de Argentina</w:t>
      </w:r>
    </w:p>
    <w:p w:rsidR="009665C1" w:rsidRPr="00B503E2" w:rsidRDefault="009665C1" w:rsidP="001E4019">
      <w:pPr>
        <w:spacing w:line="276" w:lineRule="auto"/>
        <w:jc w:val="both"/>
        <w:rPr>
          <w:rFonts w:cs="Arial"/>
          <w:b/>
          <w:sz w:val="20"/>
          <w:szCs w:val="20"/>
        </w:rPr>
      </w:pPr>
    </w:p>
    <w:p w:rsidR="009665C1" w:rsidRPr="00B503E2" w:rsidRDefault="007E29BD" w:rsidP="001E4019">
      <w:pPr>
        <w:pStyle w:val="Prrafodelista"/>
        <w:numPr>
          <w:ilvl w:val="0"/>
          <w:numId w:val="3"/>
        </w:numPr>
        <w:spacing w:line="276" w:lineRule="auto"/>
        <w:jc w:val="both"/>
        <w:rPr>
          <w:rFonts w:cs="Arial"/>
          <w:b/>
          <w:sz w:val="20"/>
          <w:szCs w:val="20"/>
        </w:rPr>
      </w:pPr>
      <w:r w:rsidRPr="00B503E2">
        <w:rPr>
          <w:rFonts w:cs="Arial"/>
          <w:b/>
          <w:sz w:val="20"/>
          <w:szCs w:val="20"/>
        </w:rPr>
        <w:t>La Ley de Acceso Justo al Hábitat de la Provincia de Buenos Aires</w:t>
      </w:r>
    </w:p>
    <w:p w:rsidR="00D72467" w:rsidRPr="00B503E2" w:rsidRDefault="00D72467" w:rsidP="001E4019">
      <w:pPr>
        <w:spacing w:line="276" w:lineRule="auto"/>
        <w:jc w:val="both"/>
        <w:rPr>
          <w:rFonts w:cs="Arial"/>
          <w:sz w:val="20"/>
          <w:szCs w:val="20"/>
        </w:rPr>
      </w:pPr>
    </w:p>
    <w:p w:rsidR="00F14005" w:rsidRPr="00B503E2" w:rsidRDefault="00D72467" w:rsidP="001E4019">
      <w:pPr>
        <w:spacing w:line="276" w:lineRule="auto"/>
        <w:jc w:val="both"/>
        <w:rPr>
          <w:rFonts w:eastAsia="Calibri" w:cs="Arial"/>
          <w:sz w:val="20"/>
          <w:szCs w:val="20"/>
        </w:rPr>
      </w:pPr>
      <w:r w:rsidRPr="00B503E2">
        <w:rPr>
          <w:rFonts w:eastAsia="Calibri" w:cs="Arial"/>
          <w:sz w:val="20"/>
          <w:szCs w:val="20"/>
        </w:rPr>
        <w:t>En diciembre de 2012 se aprobó en la Legislatura de la Provincia de Bu</w:t>
      </w:r>
      <w:r w:rsidR="009665C1" w:rsidRPr="00B503E2">
        <w:rPr>
          <w:rFonts w:eastAsia="Calibri" w:cs="Arial"/>
          <w:sz w:val="20"/>
          <w:szCs w:val="20"/>
        </w:rPr>
        <w:t>enos de Aires la Ley 14.449 de Acceso Justo al H</w:t>
      </w:r>
      <w:r w:rsidRPr="00B503E2">
        <w:rPr>
          <w:rFonts w:eastAsia="Calibri" w:cs="Arial"/>
          <w:sz w:val="20"/>
          <w:szCs w:val="20"/>
        </w:rPr>
        <w:t xml:space="preserve">ábitat </w:t>
      </w:r>
      <w:r w:rsidR="009665C1" w:rsidRPr="00B503E2">
        <w:rPr>
          <w:rFonts w:eastAsia="Calibri" w:cs="Arial"/>
          <w:sz w:val="20"/>
          <w:szCs w:val="20"/>
        </w:rPr>
        <w:t xml:space="preserve">(LAJH) </w:t>
      </w:r>
      <w:r w:rsidRPr="00B503E2">
        <w:rPr>
          <w:rFonts w:eastAsia="Calibri" w:cs="Arial"/>
          <w:sz w:val="20"/>
          <w:szCs w:val="20"/>
        </w:rPr>
        <w:t xml:space="preserve">como resultado de cuatro años de </w:t>
      </w:r>
      <w:r w:rsidRPr="00B503E2">
        <w:rPr>
          <w:rFonts w:cs="Arial"/>
          <w:sz w:val="20"/>
          <w:szCs w:val="20"/>
        </w:rPr>
        <w:t>trabajo de incidencia de un conjunto de organizaciones sociales</w:t>
      </w:r>
      <w:r w:rsidR="00DE0139" w:rsidRPr="00B503E2">
        <w:rPr>
          <w:rFonts w:cs="Arial"/>
          <w:sz w:val="20"/>
          <w:szCs w:val="20"/>
        </w:rPr>
        <w:t>. L</w:t>
      </w:r>
      <w:r w:rsidR="00DE0139" w:rsidRPr="00B503E2">
        <w:rPr>
          <w:rFonts w:eastAsia="Calibri" w:cs="Arial"/>
          <w:sz w:val="20"/>
          <w:szCs w:val="20"/>
        </w:rPr>
        <w:t>a ley fue aprobada a pesar</w:t>
      </w:r>
      <w:r w:rsidRPr="00B503E2">
        <w:rPr>
          <w:rFonts w:eastAsia="Calibri" w:cs="Arial"/>
          <w:sz w:val="20"/>
          <w:szCs w:val="20"/>
        </w:rPr>
        <w:t xml:space="preserve"> de una muy fuerte oposición de distintos sectores de poder en diferentes momentos de su debate.</w:t>
      </w:r>
      <w:r w:rsidR="00DA6375" w:rsidRPr="00B503E2">
        <w:rPr>
          <w:rFonts w:eastAsia="Calibri" w:cs="Arial"/>
          <w:sz w:val="20"/>
          <w:szCs w:val="20"/>
        </w:rPr>
        <w:t xml:space="preserve"> </w:t>
      </w:r>
    </w:p>
    <w:p w:rsidR="00F14005" w:rsidRPr="00B503E2" w:rsidRDefault="00F14005" w:rsidP="001E4019">
      <w:pPr>
        <w:spacing w:line="276" w:lineRule="auto"/>
        <w:jc w:val="both"/>
        <w:rPr>
          <w:rFonts w:eastAsia="Calibri" w:cs="Arial"/>
          <w:sz w:val="20"/>
          <w:szCs w:val="20"/>
        </w:rPr>
      </w:pPr>
    </w:p>
    <w:p w:rsidR="00E677E3" w:rsidRPr="00B503E2" w:rsidRDefault="00E677E3" w:rsidP="001E4019">
      <w:pPr>
        <w:spacing w:line="276" w:lineRule="auto"/>
        <w:jc w:val="both"/>
        <w:rPr>
          <w:rFonts w:eastAsia="Calibri" w:cs="Arial"/>
          <w:sz w:val="20"/>
          <w:szCs w:val="20"/>
        </w:rPr>
      </w:pPr>
      <w:r w:rsidRPr="00B503E2">
        <w:rPr>
          <w:rFonts w:eastAsia="Calibri" w:cs="Arial"/>
          <w:sz w:val="20"/>
          <w:szCs w:val="20"/>
        </w:rPr>
        <w:t xml:space="preserve">La ley intenta dar respuesta a los distintos aspectos </w:t>
      </w:r>
      <w:r w:rsidR="00F14005" w:rsidRPr="00B503E2">
        <w:rPr>
          <w:rFonts w:eastAsia="Calibri" w:cs="Arial"/>
          <w:sz w:val="20"/>
          <w:szCs w:val="20"/>
        </w:rPr>
        <w:t xml:space="preserve">de </w:t>
      </w:r>
      <w:r w:rsidRPr="00B503E2">
        <w:rPr>
          <w:rFonts w:eastAsia="Calibri" w:cs="Arial"/>
          <w:sz w:val="20"/>
          <w:szCs w:val="20"/>
        </w:rPr>
        <w:t>la problemática de la tierra y la vivienda incorporando nuevos principios jurídicos rectores, directrices generales e instrumentos de actuación</w:t>
      </w:r>
      <w:r w:rsidR="00ED1A2A" w:rsidRPr="00B503E2">
        <w:rPr>
          <w:rFonts w:eastAsia="Calibri" w:cs="Arial"/>
          <w:sz w:val="20"/>
          <w:szCs w:val="20"/>
        </w:rPr>
        <w:t>. Estas herramientas</w:t>
      </w:r>
      <w:r w:rsidRPr="00B503E2">
        <w:rPr>
          <w:rFonts w:eastAsia="Calibri" w:cs="Arial"/>
          <w:sz w:val="20"/>
          <w:szCs w:val="20"/>
        </w:rPr>
        <w:t xml:space="preserve"> fortalece</w:t>
      </w:r>
      <w:r w:rsidR="00ED1A2A" w:rsidRPr="00B503E2">
        <w:rPr>
          <w:rFonts w:eastAsia="Calibri" w:cs="Arial"/>
          <w:sz w:val="20"/>
          <w:szCs w:val="20"/>
        </w:rPr>
        <w:t>n</w:t>
      </w:r>
      <w:r w:rsidRPr="00B503E2">
        <w:rPr>
          <w:rFonts w:eastAsia="Calibri" w:cs="Arial"/>
          <w:sz w:val="20"/>
          <w:szCs w:val="20"/>
        </w:rPr>
        <w:t xml:space="preserve"> la capacidad estatal para intervenir </w:t>
      </w:r>
      <w:r w:rsidR="005B7770" w:rsidRPr="00B503E2">
        <w:rPr>
          <w:rFonts w:eastAsia="Calibri" w:cs="Arial"/>
          <w:sz w:val="20"/>
          <w:szCs w:val="20"/>
        </w:rPr>
        <w:t xml:space="preserve">y modificar </w:t>
      </w:r>
      <w:r w:rsidRPr="00B503E2">
        <w:rPr>
          <w:rFonts w:eastAsia="Calibri" w:cs="Arial"/>
          <w:sz w:val="20"/>
          <w:szCs w:val="20"/>
        </w:rPr>
        <w:t xml:space="preserve">la cadena de factores relacionados con la dinámica urbana y el mercado del suelo que tradicionalmente </w:t>
      </w:r>
      <w:proofErr w:type="gramStart"/>
      <w:r w:rsidRPr="00B503E2">
        <w:rPr>
          <w:rFonts w:eastAsia="Calibri" w:cs="Arial"/>
          <w:sz w:val="20"/>
          <w:szCs w:val="20"/>
        </w:rPr>
        <w:t>han</w:t>
      </w:r>
      <w:proofErr w:type="gramEnd"/>
      <w:r w:rsidRPr="00B503E2">
        <w:rPr>
          <w:rFonts w:eastAsia="Calibri" w:cs="Arial"/>
          <w:sz w:val="20"/>
          <w:szCs w:val="20"/>
        </w:rPr>
        <w:t xml:space="preserve"> generado la exclusión de amplios sectores medios y pobres a una ciudad más justa. </w:t>
      </w:r>
    </w:p>
    <w:p w:rsidR="004856D3" w:rsidRPr="00B503E2" w:rsidRDefault="004856D3" w:rsidP="001E4019">
      <w:pPr>
        <w:spacing w:line="276" w:lineRule="auto"/>
        <w:jc w:val="both"/>
        <w:rPr>
          <w:rFonts w:eastAsia="Calibri" w:cs="Arial"/>
          <w:sz w:val="20"/>
          <w:szCs w:val="20"/>
        </w:rPr>
      </w:pPr>
    </w:p>
    <w:p w:rsidR="001D2488" w:rsidRPr="00B503E2" w:rsidRDefault="005B7770" w:rsidP="001E4019">
      <w:pPr>
        <w:spacing w:line="276" w:lineRule="auto"/>
        <w:jc w:val="both"/>
        <w:rPr>
          <w:rFonts w:cs="Arial"/>
          <w:sz w:val="20"/>
          <w:szCs w:val="20"/>
        </w:rPr>
      </w:pPr>
      <w:r w:rsidRPr="00B503E2">
        <w:rPr>
          <w:rFonts w:eastAsia="Calibri" w:cs="Arial"/>
          <w:sz w:val="20"/>
          <w:szCs w:val="20"/>
        </w:rPr>
        <w:t xml:space="preserve">Los </w:t>
      </w:r>
      <w:r w:rsidR="00506246" w:rsidRPr="00B503E2">
        <w:rPr>
          <w:rFonts w:eastAsia="Calibri" w:cs="Arial"/>
          <w:sz w:val="20"/>
          <w:szCs w:val="20"/>
        </w:rPr>
        <w:t xml:space="preserve">instrumentos de gestión urbana </w:t>
      </w:r>
      <w:r w:rsidRPr="00B503E2">
        <w:rPr>
          <w:rFonts w:eastAsia="Calibri" w:cs="Arial"/>
          <w:sz w:val="20"/>
          <w:szCs w:val="20"/>
        </w:rPr>
        <w:t>de la norma pueden sintetizarse en 4 grandes grupos</w:t>
      </w:r>
      <w:r w:rsidR="00506246" w:rsidRPr="00B503E2">
        <w:rPr>
          <w:rFonts w:eastAsia="Calibri" w:cs="Arial"/>
          <w:sz w:val="20"/>
          <w:szCs w:val="20"/>
        </w:rPr>
        <w:t>:</w:t>
      </w:r>
      <w:r w:rsidRPr="00B503E2">
        <w:rPr>
          <w:rFonts w:eastAsia="Calibri" w:cs="Arial"/>
          <w:sz w:val="20"/>
          <w:szCs w:val="20"/>
        </w:rPr>
        <w:t xml:space="preserve"> </w:t>
      </w:r>
    </w:p>
    <w:p w:rsidR="00DA6375" w:rsidRPr="00B503E2" w:rsidRDefault="00DA6375" w:rsidP="001E4019">
      <w:pPr>
        <w:spacing w:line="276" w:lineRule="auto"/>
        <w:jc w:val="both"/>
        <w:rPr>
          <w:rFonts w:eastAsia="Calibri" w:cs="Arial"/>
          <w:sz w:val="20"/>
          <w:szCs w:val="20"/>
        </w:rPr>
      </w:pPr>
    </w:p>
    <w:p w:rsidR="00D72467" w:rsidRPr="00B503E2" w:rsidRDefault="001E4019" w:rsidP="001E4019">
      <w:pPr>
        <w:pStyle w:val="Prrafodelista"/>
        <w:numPr>
          <w:ilvl w:val="0"/>
          <w:numId w:val="6"/>
        </w:numPr>
        <w:spacing w:line="276" w:lineRule="auto"/>
        <w:jc w:val="both"/>
        <w:rPr>
          <w:rFonts w:cs="Arial"/>
          <w:sz w:val="20"/>
          <w:szCs w:val="20"/>
        </w:rPr>
      </w:pPr>
      <w:r w:rsidRPr="00B503E2">
        <w:rPr>
          <w:rFonts w:cs="Arial"/>
          <w:sz w:val="20"/>
          <w:szCs w:val="20"/>
        </w:rPr>
        <w:t>S</w:t>
      </w:r>
      <w:r w:rsidR="00D72467" w:rsidRPr="00B503E2">
        <w:rPr>
          <w:rFonts w:cs="Arial"/>
          <w:sz w:val="20"/>
          <w:szCs w:val="20"/>
        </w:rPr>
        <w:t xml:space="preserve">e crean </w:t>
      </w:r>
      <w:r w:rsidR="00D72467" w:rsidRPr="00B503E2">
        <w:rPr>
          <w:rFonts w:cs="Arial"/>
          <w:b/>
          <w:sz w:val="20"/>
          <w:szCs w:val="20"/>
        </w:rPr>
        <w:t>nuevos espacios de interacción entre el Estado y las organizaciones de la sociedad civil</w:t>
      </w:r>
      <w:r w:rsidR="00D72467" w:rsidRPr="00B503E2">
        <w:rPr>
          <w:rFonts w:cs="Arial"/>
          <w:sz w:val="20"/>
          <w:szCs w:val="20"/>
        </w:rPr>
        <w:t xml:space="preserve"> para mejorar la eficacia y hacer más democráticas las decisiones en materia de tierra y vivienda</w:t>
      </w:r>
    </w:p>
    <w:p w:rsidR="003420A0" w:rsidRDefault="003420A0" w:rsidP="001E4019">
      <w:pPr>
        <w:autoSpaceDE w:val="0"/>
        <w:autoSpaceDN w:val="0"/>
        <w:adjustRightInd w:val="0"/>
        <w:spacing w:line="276" w:lineRule="auto"/>
        <w:jc w:val="both"/>
        <w:rPr>
          <w:rFonts w:cs="Arial"/>
          <w:sz w:val="20"/>
          <w:szCs w:val="20"/>
        </w:rPr>
      </w:pPr>
    </w:p>
    <w:p w:rsidR="004F66F8" w:rsidRPr="00B503E2" w:rsidRDefault="00FE64F7" w:rsidP="001E4019">
      <w:pPr>
        <w:autoSpaceDE w:val="0"/>
        <w:autoSpaceDN w:val="0"/>
        <w:adjustRightInd w:val="0"/>
        <w:spacing w:line="276" w:lineRule="auto"/>
        <w:jc w:val="both"/>
        <w:rPr>
          <w:rFonts w:cs="Arial"/>
          <w:sz w:val="20"/>
          <w:szCs w:val="20"/>
        </w:rPr>
      </w:pPr>
      <w:r w:rsidRPr="00B503E2">
        <w:rPr>
          <w:rFonts w:cs="Arial"/>
          <w:sz w:val="20"/>
          <w:szCs w:val="20"/>
        </w:rPr>
        <w:t xml:space="preserve">Se incluyen </w:t>
      </w:r>
      <w:r w:rsidR="004F66F8" w:rsidRPr="00B503E2">
        <w:rPr>
          <w:rFonts w:cs="Arial"/>
          <w:sz w:val="20"/>
          <w:szCs w:val="20"/>
        </w:rPr>
        <w:t xml:space="preserve">instrumentos de apoyo a las iniciativas </w:t>
      </w:r>
      <w:r w:rsidRPr="00B503E2">
        <w:rPr>
          <w:rFonts w:cs="Arial"/>
          <w:sz w:val="20"/>
          <w:szCs w:val="20"/>
        </w:rPr>
        <w:t>popular</w:t>
      </w:r>
      <w:r w:rsidR="00FF3D4B" w:rsidRPr="00B503E2">
        <w:rPr>
          <w:rFonts w:cs="Arial"/>
          <w:sz w:val="20"/>
          <w:szCs w:val="20"/>
        </w:rPr>
        <w:t>es</w:t>
      </w:r>
      <w:r w:rsidRPr="00B503E2">
        <w:rPr>
          <w:rFonts w:cs="Arial"/>
          <w:sz w:val="20"/>
          <w:szCs w:val="20"/>
        </w:rPr>
        <w:t xml:space="preserve"> </w:t>
      </w:r>
      <w:r w:rsidR="00C12291" w:rsidRPr="00B503E2">
        <w:rPr>
          <w:rFonts w:cs="Arial"/>
          <w:sz w:val="20"/>
          <w:szCs w:val="20"/>
        </w:rPr>
        <w:t xml:space="preserve">de </w:t>
      </w:r>
      <w:r w:rsidR="004F66F8" w:rsidRPr="00B503E2">
        <w:rPr>
          <w:rFonts w:cs="Arial"/>
          <w:sz w:val="20"/>
          <w:szCs w:val="20"/>
        </w:rPr>
        <w:t>producción del hábitat</w:t>
      </w:r>
      <w:r w:rsidR="00C12291" w:rsidRPr="00B503E2">
        <w:rPr>
          <w:rFonts w:cs="Arial"/>
          <w:sz w:val="20"/>
          <w:szCs w:val="20"/>
        </w:rPr>
        <w:t xml:space="preserve"> a través de la entrega de </w:t>
      </w:r>
      <w:r w:rsidR="004F66F8" w:rsidRPr="00B503E2">
        <w:rPr>
          <w:rFonts w:cs="Arial"/>
          <w:sz w:val="20"/>
          <w:szCs w:val="20"/>
        </w:rPr>
        <w:t xml:space="preserve">microcréditos, </w:t>
      </w:r>
      <w:r w:rsidR="00C12291" w:rsidRPr="00B503E2">
        <w:rPr>
          <w:rFonts w:cs="Arial"/>
          <w:sz w:val="20"/>
          <w:szCs w:val="20"/>
        </w:rPr>
        <w:t xml:space="preserve">del fomento de procesos de </w:t>
      </w:r>
      <w:r w:rsidR="004F66F8" w:rsidRPr="00B503E2">
        <w:rPr>
          <w:rFonts w:cs="Arial"/>
          <w:sz w:val="20"/>
          <w:szCs w:val="20"/>
        </w:rPr>
        <w:t xml:space="preserve">integración socio urbana para villas y asentamientos y </w:t>
      </w:r>
      <w:r w:rsidR="00C12291" w:rsidRPr="00B503E2">
        <w:rPr>
          <w:rFonts w:cs="Arial"/>
          <w:sz w:val="20"/>
          <w:szCs w:val="20"/>
        </w:rPr>
        <w:t xml:space="preserve">de </w:t>
      </w:r>
      <w:r w:rsidRPr="00B503E2">
        <w:rPr>
          <w:rFonts w:cs="Arial"/>
          <w:sz w:val="20"/>
          <w:szCs w:val="20"/>
        </w:rPr>
        <w:t xml:space="preserve">la </w:t>
      </w:r>
      <w:r w:rsidR="004F66F8" w:rsidRPr="00B503E2">
        <w:rPr>
          <w:rFonts w:cs="Arial"/>
          <w:sz w:val="20"/>
          <w:szCs w:val="20"/>
        </w:rPr>
        <w:t xml:space="preserve">creación de zonas especiales de promoción del hábitat social para ser aplicadas a predios ocupados. A su vez, </w:t>
      </w:r>
      <w:r w:rsidR="00C12291" w:rsidRPr="00B503E2">
        <w:rPr>
          <w:rFonts w:cs="Arial"/>
          <w:sz w:val="20"/>
          <w:szCs w:val="20"/>
        </w:rPr>
        <w:t xml:space="preserve">se establece la </w:t>
      </w:r>
      <w:r w:rsidR="004F66F8" w:rsidRPr="00B503E2">
        <w:rPr>
          <w:rFonts w:cs="Arial"/>
          <w:sz w:val="20"/>
          <w:szCs w:val="20"/>
        </w:rPr>
        <w:t>gratuidad</w:t>
      </w:r>
      <w:r w:rsidR="002F63F9" w:rsidRPr="00B503E2">
        <w:rPr>
          <w:rFonts w:cs="Arial"/>
          <w:sz w:val="20"/>
          <w:szCs w:val="20"/>
        </w:rPr>
        <w:t xml:space="preserve"> y celeridad</w:t>
      </w:r>
      <w:r w:rsidR="004F66F8" w:rsidRPr="00B503E2">
        <w:rPr>
          <w:rFonts w:cs="Arial"/>
          <w:sz w:val="20"/>
          <w:szCs w:val="20"/>
        </w:rPr>
        <w:t xml:space="preserve"> para la tramitación de expedientes </w:t>
      </w:r>
      <w:r w:rsidR="002F63F9" w:rsidRPr="00B503E2">
        <w:rPr>
          <w:rFonts w:cs="Arial"/>
          <w:sz w:val="20"/>
          <w:szCs w:val="20"/>
        </w:rPr>
        <w:t xml:space="preserve">vinculados con la mejora de </w:t>
      </w:r>
      <w:r w:rsidR="004F66F8" w:rsidRPr="00B503E2">
        <w:rPr>
          <w:rFonts w:cs="Arial"/>
          <w:sz w:val="20"/>
          <w:szCs w:val="20"/>
        </w:rPr>
        <w:t xml:space="preserve">urbanizaciones populares, la gratuidad de la escrituración por parte de la Escribanía General de la Provincia </w:t>
      </w:r>
      <w:r w:rsidR="002F63F9" w:rsidRPr="00B503E2">
        <w:rPr>
          <w:rFonts w:cs="Arial"/>
          <w:sz w:val="20"/>
          <w:szCs w:val="20"/>
        </w:rPr>
        <w:t xml:space="preserve">para otorgar títulos de propiedad </w:t>
      </w:r>
      <w:r w:rsidR="004F66F8" w:rsidRPr="00B503E2">
        <w:rPr>
          <w:rFonts w:cs="Arial"/>
          <w:sz w:val="20"/>
          <w:szCs w:val="20"/>
        </w:rPr>
        <w:t>y la suspensión de desalojos para las villas y asentamientos que forman parte del programa.</w:t>
      </w:r>
    </w:p>
    <w:p w:rsidR="00A87E9B" w:rsidRPr="00B503E2" w:rsidRDefault="00A87E9B" w:rsidP="001E4019">
      <w:pPr>
        <w:spacing w:line="276" w:lineRule="auto"/>
        <w:jc w:val="both"/>
        <w:rPr>
          <w:rFonts w:cs="Arial"/>
          <w:sz w:val="20"/>
          <w:szCs w:val="20"/>
        </w:rPr>
      </w:pPr>
    </w:p>
    <w:p w:rsidR="004543AA" w:rsidRPr="00B503E2" w:rsidRDefault="001E4019" w:rsidP="001E4019">
      <w:pPr>
        <w:pStyle w:val="Prrafodelista"/>
        <w:numPr>
          <w:ilvl w:val="0"/>
          <w:numId w:val="6"/>
        </w:numPr>
        <w:autoSpaceDE w:val="0"/>
        <w:autoSpaceDN w:val="0"/>
        <w:adjustRightInd w:val="0"/>
        <w:spacing w:line="276" w:lineRule="auto"/>
        <w:jc w:val="both"/>
        <w:rPr>
          <w:rFonts w:cs="Arial"/>
          <w:sz w:val="20"/>
          <w:szCs w:val="20"/>
        </w:rPr>
      </w:pPr>
      <w:r w:rsidRPr="00B503E2">
        <w:rPr>
          <w:rFonts w:cs="Arial"/>
          <w:sz w:val="20"/>
          <w:szCs w:val="20"/>
        </w:rPr>
        <w:t>S</w:t>
      </w:r>
      <w:r w:rsidR="004F66F8" w:rsidRPr="00B503E2">
        <w:rPr>
          <w:rFonts w:cs="Arial"/>
          <w:sz w:val="20"/>
          <w:szCs w:val="20"/>
        </w:rPr>
        <w:t xml:space="preserve">e le da impulso a </w:t>
      </w:r>
      <w:r w:rsidR="00BA27EC" w:rsidRPr="00B503E2">
        <w:rPr>
          <w:rFonts w:cs="Arial"/>
          <w:b/>
          <w:sz w:val="20"/>
          <w:szCs w:val="20"/>
        </w:rPr>
        <w:t>una intervención pública más activa en los procesos de producción de la ciudad</w:t>
      </w:r>
    </w:p>
    <w:p w:rsidR="005069DD" w:rsidRPr="00B503E2" w:rsidRDefault="005069DD" w:rsidP="001E4019">
      <w:pPr>
        <w:autoSpaceDE w:val="0"/>
        <w:autoSpaceDN w:val="0"/>
        <w:adjustRightInd w:val="0"/>
        <w:spacing w:line="276" w:lineRule="auto"/>
        <w:jc w:val="both"/>
        <w:rPr>
          <w:rFonts w:cs="Arial"/>
          <w:sz w:val="20"/>
          <w:szCs w:val="20"/>
        </w:rPr>
      </w:pPr>
    </w:p>
    <w:p w:rsidR="005069DD" w:rsidRPr="00B503E2" w:rsidRDefault="00FF3D4B" w:rsidP="001E4019">
      <w:pPr>
        <w:autoSpaceDE w:val="0"/>
        <w:autoSpaceDN w:val="0"/>
        <w:adjustRightInd w:val="0"/>
        <w:spacing w:line="276" w:lineRule="auto"/>
        <w:jc w:val="both"/>
        <w:rPr>
          <w:rFonts w:cs="Arial"/>
          <w:sz w:val="20"/>
          <w:szCs w:val="20"/>
        </w:rPr>
      </w:pPr>
      <w:r w:rsidRPr="00B503E2">
        <w:rPr>
          <w:rFonts w:cs="Arial"/>
          <w:sz w:val="20"/>
          <w:szCs w:val="20"/>
        </w:rPr>
        <w:t xml:space="preserve">Se reconocen </w:t>
      </w:r>
      <w:r w:rsidR="005069DD" w:rsidRPr="00B503E2">
        <w:rPr>
          <w:rFonts w:cs="Arial"/>
          <w:sz w:val="20"/>
          <w:szCs w:val="20"/>
        </w:rPr>
        <w:t xml:space="preserve">instrumentos </w:t>
      </w:r>
      <w:r w:rsidRPr="00B503E2">
        <w:rPr>
          <w:rFonts w:cs="Arial"/>
          <w:sz w:val="20"/>
          <w:szCs w:val="20"/>
        </w:rPr>
        <w:t xml:space="preserve">de gestión </w:t>
      </w:r>
      <w:r w:rsidR="00677496" w:rsidRPr="00B503E2">
        <w:rPr>
          <w:rFonts w:cs="Arial"/>
          <w:sz w:val="20"/>
          <w:szCs w:val="20"/>
        </w:rPr>
        <w:t xml:space="preserve">territorial dirigidos a intervenir sobre los procesos de producción urbana: los </w:t>
      </w:r>
      <w:r w:rsidR="005069DD" w:rsidRPr="00B503E2">
        <w:rPr>
          <w:rFonts w:cs="Arial"/>
          <w:sz w:val="20"/>
          <w:szCs w:val="20"/>
        </w:rPr>
        <w:t>consorcios urbanísticos, el mecanismo de reajuste de tierras</w:t>
      </w:r>
      <w:r w:rsidR="00677496" w:rsidRPr="00B503E2">
        <w:rPr>
          <w:rFonts w:cs="Arial"/>
          <w:sz w:val="20"/>
          <w:szCs w:val="20"/>
        </w:rPr>
        <w:t xml:space="preserve">, </w:t>
      </w:r>
      <w:r w:rsidR="005069DD" w:rsidRPr="00B503E2">
        <w:rPr>
          <w:rFonts w:cs="Arial"/>
          <w:sz w:val="20"/>
          <w:szCs w:val="20"/>
        </w:rPr>
        <w:t xml:space="preserve">el </w:t>
      </w:r>
      <w:proofErr w:type="spellStart"/>
      <w:r w:rsidR="005069DD" w:rsidRPr="00B503E2">
        <w:rPr>
          <w:rFonts w:cs="Arial"/>
          <w:sz w:val="20"/>
          <w:szCs w:val="20"/>
        </w:rPr>
        <w:t>parcelamiento</w:t>
      </w:r>
      <w:proofErr w:type="spellEnd"/>
      <w:r w:rsidR="005069DD" w:rsidRPr="00B503E2">
        <w:rPr>
          <w:rFonts w:cs="Arial"/>
          <w:sz w:val="20"/>
          <w:szCs w:val="20"/>
        </w:rPr>
        <w:t xml:space="preserve"> y/o la edificación obligatorios de los inmuebles urbanos baldíos y las zonas especiales de promoción del hábitat social.</w:t>
      </w:r>
    </w:p>
    <w:p w:rsidR="004543AA" w:rsidRPr="00B503E2" w:rsidRDefault="004543AA" w:rsidP="001E4019">
      <w:pPr>
        <w:autoSpaceDE w:val="0"/>
        <w:autoSpaceDN w:val="0"/>
        <w:adjustRightInd w:val="0"/>
        <w:spacing w:line="276" w:lineRule="auto"/>
        <w:jc w:val="both"/>
        <w:rPr>
          <w:rFonts w:cs="Arial"/>
          <w:sz w:val="20"/>
          <w:szCs w:val="20"/>
        </w:rPr>
      </w:pPr>
    </w:p>
    <w:p w:rsidR="004543AA" w:rsidRPr="00B503E2" w:rsidRDefault="001E4019" w:rsidP="001E4019">
      <w:pPr>
        <w:pStyle w:val="Prrafodelista"/>
        <w:numPr>
          <w:ilvl w:val="0"/>
          <w:numId w:val="6"/>
        </w:numPr>
        <w:autoSpaceDE w:val="0"/>
        <w:autoSpaceDN w:val="0"/>
        <w:adjustRightInd w:val="0"/>
        <w:spacing w:line="276" w:lineRule="auto"/>
        <w:jc w:val="both"/>
        <w:rPr>
          <w:rFonts w:cs="Arial"/>
          <w:sz w:val="20"/>
          <w:szCs w:val="20"/>
        </w:rPr>
      </w:pPr>
      <w:r w:rsidRPr="00B503E2">
        <w:rPr>
          <w:rFonts w:cs="Arial"/>
          <w:sz w:val="20"/>
          <w:szCs w:val="20"/>
        </w:rPr>
        <w:t>S</w:t>
      </w:r>
      <w:r w:rsidR="00BA27EC" w:rsidRPr="00B503E2">
        <w:rPr>
          <w:rFonts w:cs="Arial"/>
          <w:sz w:val="20"/>
          <w:szCs w:val="20"/>
        </w:rPr>
        <w:t xml:space="preserve">e define un conjunto de </w:t>
      </w:r>
      <w:r w:rsidR="00BA27EC" w:rsidRPr="00B503E2">
        <w:rPr>
          <w:rFonts w:cs="Arial"/>
          <w:b/>
          <w:sz w:val="20"/>
          <w:szCs w:val="20"/>
        </w:rPr>
        <w:t>dispositivos para contar con recursos específicos</w:t>
      </w:r>
      <w:r w:rsidR="00BA27EC" w:rsidRPr="00B503E2">
        <w:rPr>
          <w:rFonts w:cs="Arial"/>
          <w:sz w:val="20"/>
          <w:szCs w:val="20"/>
        </w:rPr>
        <w:t xml:space="preserve"> (en tierra,</w:t>
      </w:r>
      <w:r w:rsidR="004543AA" w:rsidRPr="00B503E2">
        <w:rPr>
          <w:rFonts w:cs="Arial"/>
          <w:sz w:val="20"/>
          <w:szCs w:val="20"/>
        </w:rPr>
        <w:t xml:space="preserve"> </w:t>
      </w:r>
      <w:r w:rsidR="00BA27EC" w:rsidRPr="00B503E2">
        <w:rPr>
          <w:rFonts w:cs="Arial"/>
          <w:sz w:val="20"/>
          <w:szCs w:val="20"/>
        </w:rPr>
        <w:t>dinero u obras) que, adicionalmente, impactan en el funcionamiento de los mercados inmobiliarios</w:t>
      </w:r>
    </w:p>
    <w:p w:rsidR="0021433F" w:rsidRPr="00B503E2" w:rsidRDefault="0021433F" w:rsidP="001E4019">
      <w:pPr>
        <w:autoSpaceDE w:val="0"/>
        <w:autoSpaceDN w:val="0"/>
        <w:adjustRightInd w:val="0"/>
        <w:spacing w:line="276" w:lineRule="auto"/>
        <w:jc w:val="both"/>
        <w:rPr>
          <w:rFonts w:cs="Arial"/>
          <w:sz w:val="20"/>
          <w:szCs w:val="20"/>
        </w:rPr>
      </w:pPr>
    </w:p>
    <w:p w:rsidR="00594A6D" w:rsidRPr="00B503E2" w:rsidRDefault="0070510E" w:rsidP="001E4019">
      <w:pPr>
        <w:autoSpaceDE w:val="0"/>
        <w:autoSpaceDN w:val="0"/>
        <w:adjustRightInd w:val="0"/>
        <w:spacing w:line="276" w:lineRule="auto"/>
        <w:jc w:val="both"/>
        <w:rPr>
          <w:rFonts w:cs="Arial"/>
          <w:sz w:val="20"/>
          <w:szCs w:val="20"/>
        </w:rPr>
      </w:pPr>
      <w:r w:rsidRPr="00B503E2">
        <w:rPr>
          <w:rFonts w:cs="Arial"/>
          <w:sz w:val="20"/>
          <w:szCs w:val="20"/>
        </w:rPr>
        <w:lastRenderedPageBreak/>
        <w:t xml:space="preserve">La ley </w:t>
      </w:r>
      <w:r w:rsidR="00FB2F92" w:rsidRPr="00B503E2">
        <w:rPr>
          <w:rFonts w:cs="Arial"/>
          <w:sz w:val="20"/>
          <w:szCs w:val="20"/>
        </w:rPr>
        <w:t xml:space="preserve">reconoce tres </w:t>
      </w:r>
      <w:r w:rsidRPr="00B503E2">
        <w:rPr>
          <w:rFonts w:cs="Arial"/>
          <w:sz w:val="20"/>
          <w:szCs w:val="20"/>
        </w:rPr>
        <w:t xml:space="preserve">instrumentos </w:t>
      </w:r>
      <w:r w:rsidR="00594A6D" w:rsidRPr="00B503E2">
        <w:rPr>
          <w:rFonts w:cs="Arial"/>
          <w:sz w:val="20"/>
          <w:szCs w:val="20"/>
        </w:rPr>
        <w:t>fiscales y extra fiscale</w:t>
      </w:r>
      <w:r w:rsidR="00DD7621" w:rsidRPr="00B503E2">
        <w:rPr>
          <w:rFonts w:cs="Arial"/>
          <w:sz w:val="20"/>
          <w:szCs w:val="20"/>
        </w:rPr>
        <w:t>s para la obtención de recursos</w:t>
      </w:r>
      <w:r w:rsidRPr="00B503E2">
        <w:rPr>
          <w:rFonts w:cs="Arial"/>
          <w:sz w:val="20"/>
          <w:szCs w:val="20"/>
        </w:rPr>
        <w:t xml:space="preserve"> destinados a </w:t>
      </w:r>
      <w:r w:rsidR="006B790C" w:rsidRPr="00B503E2">
        <w:rPr>
          <w:rFonts w:cs="Arial"/>
          <w:sz w:val="20"/>
          <w:szCs w:val="20"/>
        </w:rPr>
        <w:t xml:space="preserve">mejorar </w:t>
      </w:r>
      <w:r w:rsidRPr="00B503E2">
        <w:rPr>
          <w:rFonts w:cs="Arial"/>
          <w:sz w:val="20"/>
          <w:szCs w:val="20"/>
        </w:rPr>
        <w:t>las condiciones de</w:t>
      </w:r>
      <w:r w:rsidR="006B790C" w:rsidRPr="00B503E2">
        <w:rPr>
          <w:rFonts w:cs="Arial"/>
          <w:sz w:val="20"/>
          <w:szCs w:val="20"/>
        </w:rPr>
        <w:t>l</w:t>
      </w:r>
      <w:r w:rsidRPr="00B503E2">
        <w:rPr>
          <w:rFonts w:cs="Arial"/>
          <w:sz w:val="20"/>
          <w:szCs w:val="20"/>
        </w:rPr>
        <w:t xml:space="preserve"> hábitat</w:t>
      </w:r>
      <w:r w:rsidR="00FB2F92" w:rsidRPr="00B503E2">
        <w:rPr>
          <w:rFonts w:cs="Arial"/>
          <w:sz w:val="20"/>
          <w:szCs w:val="20"/>
        </w:rPr>
        <w:t xml:space="preserve"> y </w:t>
      </w:r>
      <w:r w:rsidR="006B790C" w:rsidRPr="00B503E2">
        <w:rPr>
          <w:rFonts w:cs="Arial"/>
          <w:sz w:val="20"/>
          <w:szCs w:val="20"/>
        </w:rPr>
        <w:t xml:space="preserve">a </w:t>
      </w:r>
      <w:r w:rsidR="00FB2F92" w:rsidRPr="00B503E2">
        <w:rPr>
          <w:rFonts w:cs="Arial"/>
          <w:sz w:val="20"/>
          <w:szCs w:val="20"/>
        </w:rPr>
        <w:t xml:space="preserve">desincentivar las prácticas especulativas del mercado inmobiliario: </w:t>
      </w:r>
      <w:r w:rsidR="00594A6D" w:rsidRPr="00B503E2">
        <w:rPr>
          <w:rFonts w:cs="Arial"/>
          <w:sz w:val="20"/>
          <w:szCs w:val="20"/>
        </w:rPr>
        <w:t xml:space="preserve">la </w:t>
      </w:r>
      <w:r w:rsidR="00FB2F92" w:rsidRPr="00B503E2">
        <w:rPr>
          <w:rFonts w:cs="Arial"/>
          <w:sz w:val="20"/>
          <w:szCs w:val="20"/>
        </w:rPr>
        <w:t xml:space="preserve">captura de </w:t>
      </w:r>
      <w:r w:rsidR="00594A6D" w:rsidRPr="00B503E2">
        <w:rPr>
          <w:rFonts w:cs="Arial"/>
          <w:sz w:val="20"/>
          <w:szCs w:val="20"/>
        </w:rPr>
        <w:t>las valorizaciones inmobiliarias</w:t>
      </w:r>
      <w:r w:rsidR="008D5924" w:rsidRPr="00B503E2">
        <w:rPr>
          <w:rFonts w:cs="Arial"/>
          <w:sz w:val="20"/>
          <w:szCs w:val="20"/>
        </w:rPr>
        <w:t xml:space="preserve"> (captura de la renta urbana por parte del Estado municipal)</w:t>
      </w:r>
      <w:r w:rsidR="00594A6D" w:rsidRPr="00B503E2">
        <w:rPr>
          <w:rFonts w:cs="Arial"/>
          <w:sz w:val="20"/>
          <w:szCs w:val="20"/>
        </w:rPr>
        <w:t xml:space="preserve">, la aplicación de un </w:t>
      </w:r>
      <w:r w:rsidR="00707964" w:rsidRPr="00B503E2">
        <w:rPr>
          <w:rFonts w:cs="Arial"/>
          <w:sz w:val="20"/>
          <w:szCs w:val="20"/>
        </w:rPr>
        <w:t xml:space="preserve">impuesto </w:t>
      </w:r>
      <w:r w:rsidR="00594A6D" w:rsidRPr="00B503E2">
        <w:rPr>
          <w:rFonts w:cs="Arial"/>
          <w:sz w:val="20"/>
          <w:szCs w:val="20"/>
        </w:rPr>
        <w:t>progresivo</w:t>
      </w:r>
      <w:r w:rsidR="005069DD" w:rsidRPr="00B503E2">
        <w:rPr>
          <w:rFonts w:cs="Arial"/>
          <w:sz w:val="20"/>
          <w:szCs w:val="20"/>
        </w:rPr>
        <w:t xml:space="preserve"> </w:t>
      </w:r>
      <w:r w:rsidR="00594A6D" w:rsidRPr="00B503E2">
        <w:rPr>
          <w:rFonts w:cs="Arial"/>
          <w:sz w:val="20"/>
          <w:szCs w:val="20"/>
        </w:rPr>
        <w:t xml:space="preserve">en el tiempo sobre los inmuebles </w:t>
      </w:r>
      <w:r w:rsidR="00707964" w:rsidRPr="00B503E2">
        <w:rPr>
          <w:rFonts w:cs="Arial"/>
          <w:sz w:val="20"/>
          <w:szCs w:val="20"/>
        </w:rPr>
        <w:t xml:space="preserve">baldíos </w:t>
      </w:r>
      <w:r w:rsidR="00594A6D" w:rsidRPr="00B503E2">
        <w:rPr>
          <w:rFonts w:cs="Arial"/>
          <w:sz w:val="20"/>
          <w:szCs w:val="20"/>
        </w:rPr>
        <w:t>y el aumento del impuesto inmobiliario provincial a</w:t>
      </w:r>
      <w:r w:rsidR="005069DD" w:rsidRPr="00B503E2">
        <w:rPr>
          <w:rFonts w:cs="Arial"/>
          <w:sz w:val="20"/>
          <w:szCs w:val="20"/>
        </w:rPr>
        <w:t xml:space="preserve"> </w:t>
      </w:r>
      <w:r w:rsidR="00707964" w:rsidRPr="00B503E2">
        <w:rPr>
          <w:rFonts w:cs="Arial"/>
          <w:sz w:val="20"/>
          <w:szCs w:val="20"/>
        </w:rPr>
        <w:t>los terrenos urbanos ociosos</w:t>
      </w:r>
      <w:r w:rsidR="00594A6D" w:rsidRPr="00B503E2">
        <w:rPr>
          <w:rFonts w:cs="Arial"/>
          <w:sz w:val="20"/>
          <w:szCs w:val="20"/>
        </w:rPr>
        <w:t xml:space="preserve">. Con el fondeo de este último recurso se constituyó en </w:t>
      </w:r>
      <w:r w:rsidR="00DD7621" w:rsidRPr="00B503E2">
        <w:rPr>
          <w:rFonts w:cs="Arial"/>
          <w:sz w:val="20"/>
          <w:szCs w:val="20"/>
        </w:rPr>
        <w:t xml:space="preserve">el año </w:t>
      </w:r>
      <w:r w:rsidR="00594A6D" w:rsidRPr="00B503E2">
        <w:rPr>
          <w:rFonts w:cs="Arial"/>
          <w:sz w:val="20"/>
          <w:szCs w:val="20"/>
        </w:rPr>
        <w:t>2014 el fondo fiduciario,</w:t>
      </w:r>
      <w:r w:rsidR="005069DD" w:rsidRPr="00B503E2">
        <w:rPr>
          <w:rFonts w:cs="Arial"/>
          <w:sz w:val="20"/>
          <w:szCs w:val="20"/>
        </w:rPr>
        <w:t xml:space="preserve"> </w:t>
      </w:r>
      <w:r w:rsidR="00594A6D" w:rsidRPr="00B503E2">
        <w:rPr>
          <w:rFonts w:cs="Arial"/>
          <w:sz w:val="20"/>
          <w:szCs w:val="20"/>
        </w:rPr>
        <w:t>que actualmente fina</w:t>
      </w:r>
      <w:r w:rsidR="00707964" w:rsidRPr="00B503E2">
        <w:rPr>
          <w:rFonts w:cs="Arial"/>
          <w:sz w:val="20"/>
          <w:szCs w:val="20"/>
        </w:rPr>
        <w:t xml:space="preserve">ncia diferentes iniciativas de mejora del las condiciones habitacionales de </w:t>
      </w:r>
      <w:r w:rsidR="00525128" w:rsidRPr="00B503E2">
        <w:rPr>
          <w:rFonts w:cs="Arial"/>
          <w:sz w:val="20"/>
          <w:szCs w:val="20"/>
        </w:rPr>
        <w:t xml:space="preserve">los sectores más vulnerables. </w:t>
      </w:r>
      <w:r w:rsidR="00040378" w:rsidRPr="00B503E2">
        <w:rPr>
          <w:rFonts w:cs="Arial"/>
          <w:sz w:val="20"/>
          <w:szCs w:val="20"/>
        </w:rPr>
        <w:t xml:space="preserve"> </w:t>
      </w:r>
    </w:p>
    <w:p w:rsidR="00D82F7E" w:rsidRPr="00B503E2" w:rsidRDefault="00D82F7E" w:rsidP="001E4019">
      <w:pPr>
        <w:autoSpaceDE w:val="0"/>
        <w:autoSpaceDN w:val="0"/>
        <w:adjustRightInd w:val="0"/>
        <w:spacing w:line="276" w:lineRule="auto"/>
        <w:jc w:val="both"/>
        <w:rPr>
          <w:rFonts w:cs="Arial"/>
          <w:sz w:val="20"/>
          <w:szCs w:val="20"/>
        </w:rPr>
      </w:pPr>
    </w:p>
    <w:p w:rsidR="00D82F7E" w:rsidRPr="00B503E2" w:rsidRDefault="001E4019" w:rsidP="001E4019">
      <w:pPr>
        <w:pStyle w:val="Prrafodelista"/>
        <w:numPr>
          <w:ilvl w:val="0"/>
          <w:numId w:val="6"/>
        </w:numPr>
        <w:autoSpaceDE w:val="0"/>
        <w:autoSpaceDN w:val="0"/>
        <w:adjustRightInd w:val="0"/>
        <w:spacing w:line="276" w:lineRule="auto"/>
        <w:jc w:val="both"/>
        <w:rPr>
          <w:rFonts w:eastAsia="Calibri" w:cs="Arial"/>
          <w:sz w:val="20"/>
          <w:szCs w:val="20"/>
        </w:rPr>
      </w:pPr>
      <w:r w:rsidRPr="00B503E2">
        <w:rPr>
          <w:rFonts w:cs="Arial"/>
          <w:sz w:val="20"/>
          <w:szCs w:val="20"/>
        </w:rPr>
        <w:t>S</w:t>
      </w:r>
      <w:r w:rsidR="00D82F7E" w:rsidRPr="00B503E2">
        <w:rPr>
          <w:rFonts w:cs="Arial"/>
          <w:sz w:val="20"/>
          <w:szCs w:val="20"/>
        </w:rPr>
        <w:t xml:space="preserve">e establece una serie de </w:t>
      </w:r>
      <w:r w:rsidR="00D82F7E" w:rsidRPr="00B503E2">
        <w:rPr>
          <w:rFonts w:cs="Arial"/>
          <w:b/>
          <w:sz w:val="20"/>
          <w:szCs w:val="20"/>
        </w:rPr>
        <w:t>mecanismos participativos</w:t>
      </w:r>
      <w:r w:rsidR="00D82F7E" w:rsidRPr="00B503E2">
        <w:rPr>
          <w:rFonts w:cs="Arial"/>
          <w:sz w:val="20"/>
          <w:szCs w:val="20"/>
        </w:rPr>
        <w:t xml:space="preserve"> </w:t>
      </w:r>
      <w:r w:rsidR="00D82F7E" w:rsidRPr="00B503E2">
        <w:rPr>
          <w:rFonts w:cs="Arial"/>
          <w:b/>
          <w:sz w:val="20"/>
          <w:szCs w:val="20"/>
        </w:rPr>
        <w:t>orientados a la gestión democrática del territorio</w:t>
      </w:r>
      <w:r w:rsidR="00D82F7E" w:rsidRPr="00B503E2">
        <w:rPr>
          <w:rFonts w:cs="Arial"/>
          <w:sz w:val="20"/>
          <w:szCs w:val="20"/>
        </w:rPr>
        <w:t>.</w:t>
      </w:r>
    </w:p>
    <w:p w:rsidR="00DD7621" w:rsidRPr="00B503E2" w:rsidRDefault="00DD7621" w:rsidP="001E4019">
      <w:pPr>
        <w:spacing w:line="276" w:lineRule="auto"/>
        <w:jc w:val="both"/>
        <w:rPr>
          <w:rFonts w:cs="Arial"/>
          <w:sz w:val="20"/>
          <w:szCs w:val="20"/>
        </w:rPr>
      </w:pPr>
    </w:p>
    <w:p w:rsidR="00594A6D" w:rsidRPr="00B503E2" w:rsidRDefault="00594A6D" w:rsidP="001E4019">
      <w:pPr>
        <w:autoSpaceDE w:val="0"/>
        <w:autoSpaceDN w:val="0"/>
        <w:adjustRightInd w:val="0"/>
        <w:spacing w:line="276" w:lineRule="auto"/>
        <w:jc w:val="both"/>
        <w:rPr>
          <w:rFonts w:cs="Arial"/>
          <w:sz w:val="20"/>
          <w:szCs w:val="20"/>
        </w:rPr>
      </w:pPr>
      <w:r w:rsidRPr="00B503E2">
        <w:rPr>
          <w:rFonts w:cs="Arial"/>
          <w:sz w:val="20"/>
          <w:szCs w:val="20"/>
        </w:rPr>
        <w:t>Se crea un Consejo Provincial de Vivienda y Hábitat</w:t>
      </w:r>
      <w:r w:rsidR="00871A2A" w:rsidRPr="00B503E2">
        <w:rPr>
          <w:rFonts w:cs="Arial"/>
          <w:sz w:val="20"/>
          <w:szCs w:val="20"/>
        </w:rPr>
        <w:t xml:space="preserve"> con representantes del gobierno de la provincia y de gobiernos locales, de organizaciones de la sociedad civil, de colegios profesionales, de universidades públicas y legisladores provinciales. El Consejo sesiona </w:t>
      </w:r>
      <w:r w:rsidR="00B503E2" w:rsidRPr="00B503E2">
        <w:rPr>
          <w:rFonts w:cs="Arial"/>
          <w:sz w:val="20"/>
          <w:szCs w:val="20"/>
        </w:rPr>
        <w:t xml:space="preserve"> </w:t>
      </w:r>
      <w:r w:rsidR="00871A2A" w:rsidRPr="00B503E2">
        <w:rPr>
          <w:rFonts w:cs="Arial"/>
          <w:sz w:val="20"/>
          <w:szCs w:val="20"/>
        </w:rPr>
        <w:t xml:space="preserve">regularmente y funciona como ámbito de debate sobre los lineamientos generales de la política habitacional de la Provincia de Buenos Aires. </w:t>
      </w:r>
    </w:p>
    <w:p w:rsidR="002E332D" w:rsidRPr="00B503E2" w:rsidRDefault="002E332D" w:rsidP="001E4019">
      <w:pPr>
        <w:autoSpaceDE w:val="0"/>
        <w:autoSpaceDN w:val="0"/>
        <w:adjustRightInd w:val="0"/>
        <w:spacing w:line="276" w:lineRule="auto"/>
        <w:jc w:val="both"/>
        <w:rPr>
          <w:rFonts w:cs="Arial"/>
          <w:sz w:val="20"/>
          <w:szCs w:val="20"/>
        </w:rPr>
      </w:pPr>
    </w:p>
    <w:p w:rsidR="00594A6D" w:rsidRPr="00B503E2" w:rsidRDefault="00871A2A" w:rsidP="001E4019">
      <w:pPr>
        <w:autoSpaceDE w:val="0"/>
        <w:autoSpaceDN w:val="0"/>
        <w:adjustRightInd w:val="0"/>
        <w:spacing w:line="276" w:lineRule="auto"/>
        <w:jc w:val="both"/>
        <w:rPr>
          <w:rFonts w:cs="Arial"/>
          <w:sz w:val="20"/>
          <w:szCs w:val="20"/>
        </w:rPr>
      </w:pPr>
      <w:r w:rsidRPr="00B503E2">
        <w:rPr>
          <w:rFonts w:cs="Arial"/>
          <w:sz w:val="20"/>
          <w:szCs w:val="20"/>
        </w:rPr>
        <w:t xml:space="preserve">A su vez, la ley </w:t>
      </w:r>
      <w:r w:rsidR="00E26CD4" w:rsidRPr="00B503E2">
        <w:rPr>
          <w:rFonts w:cs="Arial"/>
          <w:sz w:val="20"/>
          <w:szCs w:val="20"/>
        </w:rPr>
        <w:t xml:space="preserve">obliga al Estado a </w:t>
      </w:r>
      <w:r w:rsidR="00594A6D" w:rsidRPr="00B503E2">
        <w:rPr>
          <w:rFonts w:cs="Arial"/>
          <w:sz w:val="20"/>
          <w:szCs w:val="20"/>
        </w:rPr>
        <w:t>utilizar</w:t>
      </w:r>
      <w:r w:rsidR="00525128" w:rsidRPr="00B503E2">
        <w:rPr>
          <w:rFonts w:cs="Arial"/>
          <w:sz w:val="20"/>
          <w:szCs w:val="20"/>
        </w:rPr>
        <w:t xml:space="preserve"> </w:t>
      </w:r>
      <w:r w:rsidR="00594A6D" w:rsidRPr="00B503E2">
        <w:rPr>
          <w:rFonts w:cs="Arial"/>
          <w:sz w:val="20"/>
          <w:szCs w:val="20"/>
        </w:rPr>
        <w:t>mecanismos de participación</w:t>
      </w:r>
      <w:r w:rsidR="00470684" w:rsidRPr="00B503E2">
        <w:rPr>
          <w:rFonts w:cs="Arial"/>
          <w:sz w:val="20"/>
          <w:szCs w:val="20"/>
        </w:rPr>
        <w:t xml:space="preserve"> </w:t>
      </w:r>
      <w:r w:rsidR="00A20430" w:rsidRPr="00B503E2">
        <w:rPr>
          <w:rFonts w:cs="Arial"/>
          <w:sz w:val="20"/>
          <w:szCs w:val="20"/>
        </w:rPr>
        <w:t xml:space="preserve">en las instancias </w:t>
      </w:r>
      <w:r w:rsidR="003371E3" w:rsidRPr="00B503E2">
        <w:rPr>
          <w:rFonts w:cs="Arial"/>
          <w:sz w:val="20"/>
          <w:szCs w:val="20"/>
        </w:rPr>
        <w:t xml:space="preserve">de planificación y gestión del hábitat, y velar por </w:t>
      </w:r>
      <w:r w:rsidR="00E26CD4" w:rsidRPr="00B503E2">
        <w:rPr>
          <w:rFonts w:cs="Arial"/>
          <w:sz w:val="20"/>
          <w:szCs w:val="20"/>
        </w:rPr>
        <w:t>los</w:t>
      </w:r>
      <w:r w:rsidR="003371E3" w:rsidRPr="00B503E2">
        <w:rPr>
          <w:rFonts w:cs="Arial"/>
          <w:sz w:val="20"/>
          <w:szCs w:val="20"/>
        </w:rPr>
        <w:t xml:space="preserve"> derechos de información e iniciativa. En los procesos de </w:t>
      </w:r>
      <w:r w:rsidR="00E26CD4" w:rsidRPr="00B503E2">
        <w:rPr>
          <w:rFonts w:cs="Arial"/>
          <w:sz w:val="20"/>
          <w:szCs w:val="20"/>
        </w:rPr>
        <w:t xml:space="preserve">integración socio urbana </w:t>
      </w:r>
      <w:r w:rsidR="003371E3" w:rsidRPr="00B503E2">
        <w:rPr>
          <w:rFonts w:cs="Arial"/>
          <w:sz w:val="20"/>
          <w:szCs w:val="20"/>
        </w:rPr>
        <w:t xml:space="preserve">de villas y asentamientos </w:t>
      </w:r>
      <w:r w:rsidR="00446A10" w:rsidRPr="00B503E2">
        <w:rPr>
          <w:rFonts w:cs="Arial"/>
          <w:sz w:val="20"/>
          <w:szCs w:val="20"/>
        </w:rPr>
        <w:t xml:space="preserve">la ley obliga a </w:t>
      </w:r>
      <w:r w:rsidR="00594A6D" w:rsidRPr="00B503E2">
        <w:rPr>
          <w:rFonts w:cs="Arial"/>
          <w:sz w:val="20"/>
          <w:szCs w:val="20"/>
        </w:rPr>
        <w:t xml:space="preserve">constituir </w:t>
      </w:r>
      <w:r w:rsidR="003371E3" w:rsidRPr="00B503E2">
        <w:rPr>
          <w:rFonts w:cs="Arial"/>
          <w:sz w:val="20"/>
          <w:szCs w:val="20"/>
        </w:rPr>
        <w:t>Mesas de Gestión Participativas integradas por</w:t>
      </w:r>
      <w:r w:rsidR="00446A10" w:rsidRPr="00B503E2">
        <w:rPr>
          <w:rFonts w:cs="Arial"/>
          <w:sz w:val="20"/>
          <w:szCs w:val="20"/>
        </w:rPr>
        <w:t xml:space="preserve"> representantes d</w:t>
      </w:r>
      <w:r w:rsidR="003371E3" w:rsidRPr="00B503E2">
        <w:rPr>
          <w:rFonts w:cs="Arial"/>
          <w:sz w:val="20"/>
          <w:szCs w:val="20"/>
        </w:rPr>
        <w:t>el gobierno de l</w:t>
      </w:r>
      <w:r w:rsidR="00863B67" w:rsidRPr="00B503E2">
        <w:rPr>
          <w:rFonts w:cs="Arial"/>
          <w:sz w:val="20"/>
          <w:szCs w:val="20"/>
        </w:rPr>
        <w:t xml:space="preserve">a </w:t>
      </w:r>
      <w:r w:rsidR="00446A10" w:rsidRPr="00B503E2">
        <w:rPr>
          <w:rFonts w:cs="Arial"/>
          <w:sz w:val="20"/>
          <w:szCs w:val="20"/>
        </w:rPr>
        <w:t>P</w:t>
      </w:r>
      <w:r w:rsidR="00863B67" w:rsidRPr="00B503E2">
        <w:rPr>
          <w:rFonts w:cs="Arial"/>
          <w:sz w:val="20"/>
          <w:szCs w:val="20"/>
        </w:rPr>
        <w:t xml:space="preserve">rovincia, del gobierno local, del Poder Legislativo, de la Defensoría del Pueblo y </w:t>
      </w:r>
      <w:r w:rsidR="00C41B51" w:rsidRPr="00B503E2">
        <w:rPr>
          <w:rFonts w:cs="Arial"/>
          <w:sz w:val="20"/>
          <w:szCs w:val="20"/>
        </w:rPr>
        <w:t xml:space="preserve">delegados barriales elegidos </w:t>
      </w:r>
      <w:r w:rsidR="00446A10" w:rsidRPr="00B503E2">
        <w:rPr>
          <w:rFonts w:cs="Arial"/>
          <w:sz w:val="20"/>
          <w:szCs w:val="20"/>
        </w:rPr>
        <w:t>democráticamente por los propios vecinos</w:t>
      </w:r>
      <w:r w:rsidR="00594A6D" w:rsidRPr="00B503E2">
        <w:rPr>
          <w:rFonts w:cs="Arial"/>
          <w:sz w:val="20"/>
          <w:szCs w:val="20"/>
        </w:rPr>
        <w:t>.</w:t>
      </w:r>
    </w:p>
    <w:p w:rsidR="00470684" w:rsidRPr="00B503E2" w:rsidRDefault="00470684" w:rsidP="001E4019">
      <w:pPr>
        <w:autoSpaceDE w:val="0"/>
        <w:autoSpaceDN w:val="0"/>
        <w:adjustRightInd w:val="0"/>
        <w:spacing w:line="276" w:lineRule="auto"/>
        <w:jc w:val="both"/>
        <w:rPr>
          <w:rFonts w:cs="Arial"/>
          <w:sz w:val="20"/>
          <w:szCs w:val="20"/>
        </w:rPr>
      </w:pPr>
    </w:p>
    <w:p w:rsidR="00446A10" w:rsidRPr="00B503E2" w:rsidRDefault="00446A10" w:rsidP="001E4019">
      <w:pPr>
        <w:spacing w:line="276" w:lineRule="auto"/>
        <w:jc w:val="both"/>
        <w:rPr>
          <w:rFonts w:cs="Arial"/>
          <w:sz w:val="20"/>
          <w:szCs w:val="20"/>
        </w:rPr>
      </w:pPr>
      <w:r w:rsidRPr="00B503E2">
        <w:rPr>
          <w:rFonts w:cs="Arial"/>
          <w:sz w:val="20"/>
          <w:szCs w:val="20"/>
        </w:rPr>
        <w:t>Finalmente, diversos municipios han creado “consejos locales de hábitat” como ámbito de discusión entre organizaciones de la sociedad civil y el gobierno municipal, para apoyar y mejorar la aplicación de la ley.</w:t>
      </w:r>
    </w:p>
    <w:p w:rsidR="00D72467" w:rsidRPr="00B503E2" w:rsidRDefault="00D72467" w:rsidP="001E4019">
      <w:pPr>
        <w:spacing w:line="276" w:lineRule="auto"/>
        <w:jc w:val="both"/>
        <w:rPr>
          <w:rFonts w:cs="Arial"/>
          <w:sz w:val="20"/>
          <w:szCs w:val="20"/>
        </w:rPr>
      </w:pPr>
    </w:p>
    <w:p w:rsidR="001E4019" w:rsidRPr="00B503E2" w:rsidRDefault="00AE6CB7" w:rsidP="001E4019">
      <w:pPr>
        <w:autoSpaceDE w:val="0"/>
        <w:autoSpaceDN w:val="0"/>
        <w:adjustRightInd w:val="0"/>
        <w:spacing w:line="276" w:lineRule="auto"/>
        <w:jc w:val="both"/>
        <w:rPr>
          <w:rFonts w:cs="Arial"/>
          <w:sz w:val="20"/>
          <w:szCs w:val="20"/>
        </w:rPr>
      </w:pPr>
      <w:r w:rsidRPr="00B503E2">
        <w:rPr>
          <w:rFonts w:cs="Arial"/>
          <w:sz w:val="20"/>
          <w:szCs w:val="20"/>
        </w:rPr>
        <w:t>El proces</w:t>
      </w:r>
      <w:r w:rsidR="00756019" w:rsidRPr="00B503E2">
        <w:rPr>
          <w:rFonts w:cs="Arial"/>
          <w:sz w:val="20"/>
          <w:szCs w:val="20"/>
        </w:rPr>
        <w:t>o de implementación de la norma</w:t>
      </w:r>
      <w:r w:rsidRPr="00B503E2">
        <w:rPr>
          <w:rFonts w:cs="Arial"/>
          <w:sz w:val="20"/>
          <w:szCs w:val="20"/>
        </w:rPr>
        <w:t xml:space="preserve"> ha seguido un camino sinuoso, signado por las tensiones propias de los</w:t>
      </w:r>
      <w:r w:rsidR="00756019" w:rsidRPr="00B503E2">
        <w:rPr>
          <w:rFonts w:cs="Arial"/>
          <w:sz w:val="20"/>
          <w:szCs w:val="20"/>
        </w:rPr>
        <w:t xml:space="preserve"> </w:t>
      </w:r>
      <w:r w:rsidRPr="00B503E2">
        <w:rPr>
          <w:rFonts w:cs="Arial"/>
          <w:sz w:val="20"/>
          <w:szCs w:val="20"/>
        </w:rPr>
        <w:t>intereses en juego en cuestiones controversiales, como la regulación del suelo y la distribución</w:t>
      </w:r>
      <w:r w:rsidR="00756019" w:rsidRPr="00B503E2">
        <w:rPr>
          <w:rFonts w:cs="Arial"/>
          <w:sz w:val="20"/>
          <w:szCs w:val="20"/>
        </w:rPr>
        <w:t xml:space="preserve"> </w:t>
      </w:r>
      <w:r w:rsidRPr="00B503E2">
        <w:rPr>
          <w:rFonts w:cs="Arial"/>
          <w:sz w:val="20"/>
          <w:szCs w:val="20"/>
        </w:rPr>
        <w:t>justa de las valorizaciones que se derivan de su uso y ocupación.</w:t>
      </w:r>
      <w:r w:rsidR="00D22391" w:rsidRPr="00B503E2">
        <w:rPr>
          <w:rFonts w:cs="Arial"/>
          <w:sz w:val="20"/>
          <w:szCs w:val="20"/>
        </w:rPr>
        <w:t xml:space="preserve"> E</w:t>
      </w:r>
      <w:r w:rsidRPr="00B503E2">
        <w:rPr>
          <w:rFonts w:cs="Arial"/>
          <w:sz w:val="20"/>
          <w:szCs w:val="20"/>
        </w:rPr>
        <w:t>n el plano institucional, se ha logrado un funcionamiento estable y sistemático del Consejo de Hábitat y Vivienda como espacio</w:t>
      </w:r>
      <w:r w:rsidR="00D22391" w:rsidRPr="00B503E2">
        <w:rPr>
          <w:rFonts w:cs="Arial"/>
          <w:sz w:val="20"/>
          <w:szCs w:val="20"/>
        </w:rPr>
        <w:t xml:space="preserve"> participativo </w:t>
      </w:r>
      <w:r w:rsidRPr="00B503E2">
        <w:rPr>
          <w:rFonts w:cs="Arial"/>
          <w:sz w:val="20"/>
          <w:szCs w:val="20"/>
        </w:rPr>
        <w:t xml:space="preserve">de impulso a la implementación de la ley, donde el organismo de aplicación articula con el Poder Legislativo, los municipios, los consejos profesionales afines a la problemática, las universidades y las organizaciones de la sociedad civil. </w:t>
      </w:r>
    </w:p>
    <w:p w:rsidR="001E4019" w:rsidRPr="00B503E2" w:rsidRDefault="001E4019" w:rsidP="001E4019">
      <w:pPr>
        <w:autoSpaceDE w:val="0"/>
        <w:autoSpaceDN w:val="0"/>
        <w:adjustRightInd w:val="0"/>
        <w:spacing w:line="276" w:lineRule="auto"/>
        <w:jc w:val="both"/>
        <w:rPr>
          <w:rFonts w:cs="Arial"/>
          <w:sz w:val="20"/>
          <w:szCs w:val="20"/>
        </w:rPr>
      </w:pPr>
    </w:p>
    <w:p w:rsidR="00AE6CB7" w:rsidRPr="00B503E2" w:rsidRDefault="00AE6CB7" w:rsidP="001E4019">
      <w:pPr>
        <w:autoSpaceDE w:val="0"/>
        <w:autoSpaceDN w:val="0"/>
        <w:adjustRightInd w:val="0"/>
        <w:spacing w:line="276" w:lineRule="auto"/>
        <w:jc w:val="both"/>
        <w:rPr>
          <w:rFonts w:cs="Arial"/>
          <w:sz w:val="20"/>
          <w:szCs w:val="20"/>
        </w:rPr>
      </w:pPr>
      <w:r w:rsidRPr="00B503E2">
        <w:rPr>
          <w:rFonts w:cs="Arial"/>
          <w:sz w:val="20"/>
          <w:szCs w:val="20"/>
        </w:rPr>
        <w:t>En cuanto a la efectiva implementación de la ley, si bien aún quedan muchos instrumentos por aplicar, se ha</w:t>
      </w:r>
      <w:r w:rsidR="00D22391" w:rsidRPr="00B503E2">
        <w:rPr>
          <w:rFonts w:cs="Arial"/>
          <w:sz w:val="20"/>
          <w:szCs w:val="20"/>
        </w:rPr>
        <w:t xml:space="preserve">n llevado a cabo distintos </w:t>
      </w:r>
      <w:proofErr w:type="spellStart"/>
      <w:r w:rsidR="00D22391" w:rsidRPr="00B503E2">
        <w:rPr>
          <w:rFonts w:cs="Arial"/>
          <w:sz w:val="20"/>
          <w:szCs w:val="20"/>
        </w:rPr>
        <w:t>loteos</w:t>
      </w:r>
      <w:proofErr w:type="spellEnd"/>
      <w:r w:rsidR="00D22391" w:rsidRPr="00B503E2">
        <w:rPr>
          <w:rFonts w:cs="Arial"/>
          <w:sz w:val="20"/>
          <w:szCs w:val="20"/>
        </w:rPr>
        <w:t xml:space="preserve"> sociales, se</w:t>
      </w:r>
      <w:r w:rsidRPr="00B503E2">
        <w:rPr>
          <w:rFonts w:cs="Arial"/>
          <w:sz w:val="20"/>
          <w:szCs w:val="20"/>
        </w:rPr>
        <w:t xml:space="preserve"> aument</w:t>
      </w:r>
      <w:r w:rsidR="00D22391" w:rsidRPr="00B503E2">
        <w:rPr>
          <w:rFonts w:cs="Arial"/>
          <w:sz w:val="20"/>
          <w:szCs w:val="20"/>
        </w:rPr>
        <w:t>ó</w:t>
      </w:r>
      <w:r w:rsidRPr="00B503E2">
        <w:rPr>
          <w:rFonts w:cs="Arial"/>
          <w:sz w:val="20"/>
          <w:szCs w:val="20"/>
        </w:rPr>
        <w:t xml:space="preserve"> el cobro del impuesto inmobiliario sobre los terrenos baldíos especulativos, y se </w:t>
      </w:r>
      <w:r w:rsidR="00D22391" w:rsidRPr="00B503E2">
        <w:rPr>
          <w:rFonts w:cs="Arial"/>
          <w:sz w:val="20"/>
          <w:szCs w:val="20"/>
        </w:rPr>
        <w:t>otorgaron</w:t>
      </w:r>
      <w:r w:rsidRPr="00B503E2">
        <w:rPr>
          <w:rFonts w:cs="Arial"/>
          <w:sz w:val="20"/>
          <w:szCs w:val="20"/>
        </w:rPr>
        <w:t xml:space="preserve"> créditos a municipios y a organizaciones sociales territoriales para el desarrollo y mejoramiento de urbanizaciones.</w:t>
      </w:r>
    </w:p>
    <w:p w:rsidR="00756019" w:rsidRPr="00B503E2" w:rsidRDefault="00756019" w:rsidP="001E4019">
      <w:pPr>
        <w:autoSpaceDE w:val="0"/>
        <w:autoSpaceDN w:val="0"/>
        <w:adjustRightInd w:val="0"/>
        <w:spacing w:line="276" w:lineRule="auto"/>
        <w:jc w:val="both"/>
        <w:rPr>
          <w:rFonts w:cs="Arial"/>
          <w:sz w:val="20"/>
          <w:szCs w:val="20"/>
        </w:rPr>
      </w:pPr>
    </w:p>
    <w:p w:rsidR="00756019" w:rsidRPr="00B503E2" w:rsidRDefault="00756019" w:rsidP="001E4019">
      <w:pPr>
        <w:autoSpaceDE w:val="0"/>
        <w:autoSpaceDN w:val="0"/>
        <w:adjustRightInd w:val="0"/>
        <w:spacing w:line="276" w:lineRule="auto"/>
        <w:jc w:val="both"/>
        <w:rPr>
          <w:rFonts w:cs="Arial"/>
          <w:sz w:val="20"/>
          <w:szCs w:val="20"/>
        </w:rPr>
      </w:pPr>
      <w:r w:rsidRPr="00B503E2">
        <w:rPr>
          <w:rFonts w:cs="Arial"/>
          <w:sz w:val="20"/>
          <w:szCs w:val="20"/>
        </w:rPr>
        <w:t xml:space="preserve">- Texto </w:t>
      </w:r>
      <w:r w:rsidR="001E4019" w:rsidRPr="00B503E2">
        <w:rPr>
          <w:rFonts w:cs="Arial"/>
          <w:sz w:val="20"/>
          <w:szCs w:val="20"/>
        </w:rPr>
        <w:t xml:space="preserve">completo </w:t>
      </w:r>
      <w:r w:rsidRPr="00B503E2">
        <w:rPr>
          <w:rFonts w:cs="Arial"/>
          <w:sz w:val="20"/>
          <w:szCs w:val="20"/>
        </w:rPr>
        <w:t xml:space="preserve">de la ley: </w:t>
      </w:r>
      <w:hyperlink r:id="rId8" w:history="1">
        <w:r w:rsidRPr="00B503E2">
          <w:rPr>
            <w:rStyle w:val="Hipervnculo"/>
            <w:rFonts w:cs="Arial"/>
            <w:sz w:val="20"/>
            <w:szCs w:val="20"/>
          </w:rPr>
          <w:t>http://www.gob.gba.gov.ar/legislacion/legislacion/l-14449.html</w:t>
        </w:r>
      </w:hyperlink>
    </w:p>
    <w:p w:rsidR="00756019" w:rsidRPr="00B503E2" w:rsidRDefault="00756019" w:rsidP="001E4019">
      <w:pPr>
        <w:autoSpaceDE w:val="0"/>
        <w:autoSpaceDN w:val="0"/>
        <w:adjustRightInd w:val="0"/>
        <w:spacing w:line="276" w:lineRule="auto"/>
        <w:jc w:val="both"/>
        <w:rPr>
          <w:rFonts w:cs="Arial"/>
          <w:sz w:val="20"/>
          <w:szCs w:val="20"/>
        </w:rPr>
      </w:pPr>
    </w:p>
    <w:p w:rsidR="00756019" w:rsidRPr="00B503E2" w:rsidRDefault="00756019" w:rsidP="001E4019">
      <w:pPr>
        <w:autoSpaceDE w:val="0"/>
        <w:autoSpaceDN w:val="0"/>
        <w:adjustRightInd w:val="0"/>
        <w:spacing w:line="276" w:lineRule="auto"/>
        <w:jc w:val="both"/>
        <w:rPr>
          <w:rFonts w:cs="Arial"/>
          <w:sz w:val="20"/>
          <w:szCs w:val="20"/>
        </w:rPr>
      </w:pPr>
      <w:r w:rsidRPr="00B503E2">
        <w:rPr>
          <w:rFonts w:cs="Arial"/>
          <w:sz w:val="20"/>
          <w:szCs w:val="20"/>
        </w:rPr>
        <w:t>- Publicación explicativa de la ley</w:t>
      </w:r>
      <w:r w:rsidR="001E4019" w:rsidRPr="00B503E2">
        <w:rPr>
          <w:rFonts w:cs="Arial"/>
          <w:sz w:val="20"/>
          <w:szCs w:val="20"/>
        </w:rPr>
        <w:t xml:space="preserve"> para municipios</w:t>
      </w:r>
      <w:r w:rsidRPr="00B503E2">
        <w:rPr>
          <w:rFonts w:cs="Arial"/>
          <w:sz w:val="20"/>
          <w:szCs w:val="20"/>
        </w:rPr>
        <w:t xml:space="preserve">: </w:t>
      </w:r>
      <w:hyperlink r:id="rId9" w:history="1">
        <w:r w:rsidR="004028B4" w:rsidRPr="00B503E2">
          <w:rPr>
            <w:rStyle w:val="Hipervnculo"/>
            <w:rFonts w:cs="Arial"/>
            <w:sz w:val="20"/>
            <w:szCs w:val="20"/>
          </w:rPr>
          <w:t>https://www.cels.org.ar/web/publicaciones/ley-de-acceso-justo-al-habitat-guia-para-su-aplicacion/</w:t>
        </w:r>
      </w:hyperlink>
    </w:p>
    <w:p w:rsidR="001E4019" w:rsidRPr="00B503E2" w:rsidRDefault="001E4019" w:rsidP="001E4019">
      <w:pPr>
        <w:autoSpaceDE w:val="0"/>
        <w:autoSpaceDN w:val="0"/>
        <w:adjustRightInd w:val="0"/>
        <w:spacing w:line="276" w:lineRule="auto"/>
        <w:jc w:val="both"/>
        <w:rPr>
          <w:rFonts w:cs="Arial"/>
          <w:sz w:val="20"/>
          <w:szCs w:val="20"/>
        </w:rPr>
      </w:pPr>
    </w:p>
    <w:p w:rsidR="001E4019" w:rsidRPr="00B503E2" w:rsidRDefault="001E4019" w:rsidP="001E4019">
      <w:pPr>
        <w:autoSpaceDE w:val="0"/>
        <w:autoSpaceDN w:val="0"/>
        <w:adjustRightInd w:val="0"/>
        <w:spacing w:line="276" w:lineRule="auto"/>
        <w:jc w:val="both"/>
        <w:rPr>
          <w:rFonts w:cs="Arial"/>
          <w:sz w:val="20"/>
          <w:szCs w:val="20"/>
        </w:rPr>
      </w:pPr>
      <w:r w:rsidRPr="00B503E2">
        <w:rPr>
          <w:rFonts w:cs="Arial"/>
          <w:sz w:val="20"/>
          <w:szCs w:val="20"/>
        </w:rPr>
        <w:lastRenderedPageBreak/>
        <w:t xml:space="preserve">-. Publicación explicativa de la ley para organizaciones sociales: </w:t>
      </w:r>
      <w:hyperlink r:id="rId10" w:history="1">
        <w:r w:rsidR="009B2916" w:rsidRPr="00B503E2">
          <w:rPr>
            <w:rStyle w:val="Hipervnculo"/>
            <w:rFonts w:cs="Arial"/>
            <w:sz w:val="20"/>
            <w:szCs w:val="20"/>
          </w:rPr>
          <w:t>http://www.madretierra.org.ar/galeria/publicaciones/14449.pdf</w:t>
        </w:r>
      </w:hyperlink>
    </w:p>
    <w:p w:rsidR="00B503E2" w:rsidRPr="00B503E2" w:rsidRDefault="00B503E2" w:rsidP="004856D3">
      <w:pPr>
        <w:pStyle w:val="Prrafodelista"/>
        <w:autoSpaceDE w:val="0"/>
        <w:autoSpaceDN w:val="0"/>
        <w:adjustRightInd w:val="0"/>
        <w:ind w:left="360"/>
        <w:jc w:val="both"/>
        <w:rPr>
          <w:rFonts w:cs="Arial"/>
          <w:b/>
          <w:sz w:val="20"/>
          <w:szCs w:val="20"/>
        </w:rPr>
      </w:pPr>
    </w:p>
    <w:p w:rsidR="0099699E" w:rsidRPr="00B503E2" w:rsidRDefault="0099699E" w:rsidP="00506246">
      <w:pPr>
        <w:pStyle w:val="Prrafodelista"/>
        <w:numPr>
          <w:ilvl w:val="0"/>
          <w:numId w:val="3"/>
        </w:numPr>
        <w:autoSpaceDE w:val="0"/>
        <w:autoSpaceDN w:val="0"/>
        <w:adjustRightInd w:val="0"/>
        <w:jc w:val="both"/>
        <w:rPr>
          <w:rFonts w:cs="Arial"/>
          <w:b/>
          <w:sz w:val="20"/>
          <w:szCs w:val="20"/>
        </w:rPr>
      </w:pPr>
      <w:r w:rsidRPr="00B503E2">
        <w:rPr>
          <w:rFonts w:cs="Arial"/>
          <w:b/>
          <w:sz w:val="20"/>
          <w:szCs w:val="20"/>
        </w:rPr>
        <w:t>El Consenso Nacional por un Hábitat Digno.</w:t>
      </w:r>
    </w:p>
    <w:p w:rsidR="00502941" w:rsidRPr="00B503E2" w:rsidRDefault="00502941" w:rsidP="00506246">
      <w:pPr>
        <w:jc w:val="both"/>
        <w:rPr>
          <w:rFonts w:cs="Arial"/>
          <w:sz w:val="20"/>
          <w:szCs w:val="20"/>
        </w:rPr>
      </w:pPr>
    </w:p>
    <w:p w:rsidR="00D71DD5" w:rsidRPr="00B503E2" w:rsidRDefault="00F05D8D" w:rsidP="004856D3">
      <w:pPr>
        <w:autoSpaceDE w:val="0"/>
        <w:autoSpaceDN w:val="0"/>
        <w:adjustRightInd w:val="0"/>
        <w:spacing w:line="276" w:lineRule="auto"/>
        <w:jc w:val="both"/>
        <w:rPr>
          <w:rFonts w:cs="Arial"/>
          <w:sz w:val="20"/>
          <w:szCs w:val="20"/>
        </w:rPr>
      </w:pPr>
      <w:r>
        <w:rPr>
          <w:rFonts w:cs="Arial"/>
          <w:sz w:val="20"/>
          <w:szCs w:val="20"/>
        </w:rPr>
        <w:t xml:space="preserve">En el plano de las estrategias militantes, </w:t>
      </w:r>
      <w:r w:rsidR="00DE79A3">
        <w:rPr>
          <w:rFonts w:cs="Arial"/>
          <w:sz w:val="20"/>
          <w:szCs w:val="20"/>
        </w:rPr>
        <w:t xml:space="preserve">HABITAR Argentina promueve </w:t>
      </w:r>
      <w:r>
        <w:rPr>
          <w:rFonts w:cs="Arial"/>
          <w:sz w:val="20"/>
          <w:szCs w:val="20"/>
        </w:rPr>
        <w:t xml:space="preserve">una serie de recomendaciones de política pública en línea con los requisitos establecidos por el Comité DESC. </w:t>
      </w:r>
      <w:r w:rsidR="00D71DD5" w:rsidRPr="00B503E2">
        <w:rPr>
          <w:rFonts w:cs="Arial"/>
          <w:sz w:val="20"/>
          <w:szCs w:val="20"/>
        </w:rPr>
        <w:t>Habitar Argentina</w:t>
      </w:r>
      <w:r w:rsidR="009B2916" w:rsidRPr="00B503E2">
        <w:rPr>
          <w:rFonts w:cs="Arial"/>
          <w:sz w:val="20"/>
          <w:szCs w:val="20"/>
        </w:rPr>
        <w:t xml:space="preserve"> </w:t>
      </w:r>
      <w:r w:rsidR="00D71DD5" w:rsidRPr="00B503E2">
        <w:rPr>
          <w:rFonts w:cs="Arial"/>
          <w:sz w:val="20"/>
          <w:szCs w:val="20"/>
        </w:rPr>
        <w:t>es un espacio multisectorial conformado en 2010 por organizaciones, instituciones académicas, movimientos sociales y legisladores. Su objetivo original fue el de generar de manera colectiva un marco político y normativo que garantizara en nuestro país el pleno ejercicio del derecho a la vivienda, la tierra y al hábitat.</w:t>
      </w:r>
      <w:r w:rsidR="00575986" w:rsidRPr="00B503E2">
        <w:rPr>
          <w:rFonts w:cs="Arial"/>
          <w:sz w:val="20"/>
          <w:szCs w:val="20"/>
        </w:rPr>
        <w:t xml:space="preserve"> </w:t>
      </w:r>
      <w:r w:rsidR="00D71DD5" w:rsidRPr="00B503E2">
        <w:rPr>
          <w:rFonts w:cs="Arial"/>
          <w:sz w:val="20"/>
          <w:szCs w:val="20"/>
        </w:rPr>
        <w:t xml:space="preserve">Desde su creación, HA se constituyó en una original iniciativa que funciona en el ámbito del Congreso </w:t>
      </w:r>
      <w:r w:rsidR="00D1734E" w:rsidRPr="00B503E2">
        <w:rPr>
          <w:rFonts w:cs="Arial"/>
          <w:sz w:val="20"/>
          <w:szCs w:val="20"/>
        </w:rPr>
        <w:t xml:space="preserve">Nacional </w:t>
      </w:r>
      <w:r w:rsidR="00D71DD5" w:rsidRPr="00B503E2">
        <w:rPr>
          <w:rFonts w:cs="Arial"/>
          <w:sz w:val="20"/>
          <w:szCs w:val="20"/>
        </w:rPr>
        <w:t>apoyado por diversos legisladores y en el marco del cual se elaboraron y presentaron hasta el momento 5 proyectos de leyes nacionales:</w:t>
      </w:r>
    </w:p>
    <w:p w:rsidR="004856D3" w:rsidRPr="00B503E2" w:rsidRDefault="004856D3" w:rsidP="004856D3">
      <w:pPr>
        <w:autoSpaceDE w:val="0"/>
        <w:autoSpaceDN w:val="0"/>
        <w:adjustRightInd w:val="0"/>
        <w:spacing w:line="276" w:lineRule="auto"/>
        <w:jc w:val="both"/>
        <w:rPr>
          <w:rFonts w:cs="Arial"/>
          <w:sz w:val="20"/>
          <w:szCs w:val="20"/>
        </w:rPr>
      </w:pPr>
    </w:p>
    <w:p w:rsidR="00D71DD5" w:rsidRPr="00B503E2" w:rsidRDefault="00D71DD5" w:rsidP="00506246">
      <w:pPr>
        <w:pStyle w:val="Prrafodelista"/>
        <w:numPr>
          <w:ilvl w:val="0"/>
          <w:numId w:val="4"/>
        </w:numPr>
        <w:jc w:val="both"/>
        <w:rPr>
          <w:rFonts w:cs="Arial"/>
          <w:sz w:val="20"/>
          <w:szCs w:val="20"/>
        </w:rPr>
      </w:pPr>
      <w:r w:rsidRPr="00B503E2">
        <w:rPr>
          <w:rFonts w:cs="Arial"/>
          <w:sz w:val="20"/>
          <w:szCs w:val="20"/>
        </w:rPr>
        <w:t>Ordenamiento territorial</w:t>
      </w:r>
    </w:p>
    <w:p w:rsidR="00D71DD5" w:rsidRPr="00B503E2" w:rsidRDefault="00D71DD5" w:rsidP="00506246">
      <w:pPr>
        <w:pStyle w:val="Prrafodelista"/>
        <w:numPr>
          <w:ilvl w:val="0"/>
          <w:numId w:val="4"/>
        </w:numPr>
        <w:jc w:val="both"/>
        <w:rPr>
          <w:rFonts w:cs="Arial"/>
          <w:sz w:val="20"/>
          <w:szCs w:val="20"/>
        </w:rPr>
      </w:pPr>
      <w:r w:rsidRPr="00B503E2">
        <w:rPr>
          <w:rFonts w:cs="Arial"/>
          <w:sz w:val="20"/>
          <w:szCs w:val="20"/>
        </w:rPr>
        <w:t>Vivienda y producción social del hábitat</w:t>
      </w:r>
    </w:p>
    <w:p w:rsidR="00D71DD5" w:rsidRPr="00B503E2" w:rsidRDefault="00D71DD5" w:rsidP="00506246">
      <w:pPr>
        <w:pStyle w:val="Prrafodelista"/>
        <w:numPr>
          <w:ilvl w:val="0"/>
          <w:numId w:val="4"/>
        </w:numPr>
        <w:jc w:val="both"/>
        <w:rPr>
          <w:rFonts w:cs="Arial"/>
          <w:sz w:val="20"/>
          <w:szCs w:val="20"/>
        </w:rPr>
      </w:pPr>
      <w:r w:rsidRPr="00B503E2">
        <w:rPr>
          <w:rFonts w:cs="Arial"/>
          <w:sz w:val="20"/>
          <w:szCs w:val="20"/>
        </w:rPr>
        <w:t xml:space="preserve">Regularización </w:t>
      </w:r>
      <w:proofErr w:type="spellStart"/>
      <w:r w:rsidRPr="00B503E2">
        <w:rPr>
          <w:rFonts w:cs="Arial"/>
          <w:sz w:val="20"/>
          <w:szCs w:val="20"/>
        </w:rPr>
        <w:t>dominial</w:t>
      </w:r>
      <w:proofErr w:type="spellEnd"/>
    </w:p>
    <w:p w:rsidR="00D71DD5" w:rsidRPr="00B503E2" w:rsidRDefault="00D71DD5" w:rsidP="00506246">
      <w:pPr>
        <w:pStyle w:val="Prrafodelista"/>
        <w:numPr>
          <w:ilvl w:val="0"/>
          <w:numId w:val="4"/>
        </w:numPr>
        <w:jc w:val="both"/>
        <w:rPr>
          <w:rFonts w:cs="Arial"/>
          <w:sz w:val="20"/>
          <w:szCs w:val="20"/>
        </w:rPr>
      </w:pPr>
      <w:r w:rsidRPr="00B503E2">
        <w:rPr>
          <w:rFonts w:cs="Arial"/>
          <w:sz w:val="20"/>
          <w:szCs w:val="20"/>
        </w:rPr>
        <w:t xml:space="preserve">Desalojos </w:t>
      </w:r>
    </w:p>
    <w:p w:rsidR="00D71DD5" w:rsidRPr="00B503E2" w:rsidRDefault="00D71DD5" w:rsidP="00506246">
      <w:pPr>
        <w:pStyle w:val="Prrafodelista"/>
        <w:numPr>
          <w:ilvl w:val="0"/>
          <w:numId w:val="4"/>
        </w:numPr>
        <w:jc w:val="both"/>
        <w:rPr>
          <w:rFonts w:cs="Arial"/>
          <w:sz w:val="20"/>
          <w:szCs w:val="20"/>
        </w:rPr>
      </w:pPr>
      <w:r w:rsidRPr="00B503E2">
        <w:rPr>
          <w:rFonts w:cs="Arial"/>
          <w:sz w:val="20"/>
          <w:szCs w:val="20"/>
        </w:rPr>
        <w:t>Alquileres</w:t>
      </w:r>
    </w:p>
    <w:p w:rsidR="00D71DD5" w:rsidRPr="00B503E2" w:rsidRDefault="00D71DD5" w:rsidP="00506246">
      <w:pPr>
        <w:jc w:val="both"/>
        <w:rPr>
          <w:rFonts w:cs="Arial"/>
          <w:sz w:val="20"/>
          <w:szCs w:val="20"/>
        </w:rPr>
      </w:pPr>
    </w:p>
    <w:p w:rsidR="00D1734E" w:rsidRPr="00B503E2" w:rsidRDefault="00D1734E" w:rsidP="004856D3">
      <w:pPr>
        <w:autoSpaceDE w:val="0"/>
        <w:autoSpaceDN w:val="0"/>
        <w:adjustRightInd w:val="0"/>
        <w:spacing w:line="276" w:lineRule="auto"/>
        <w:jc w:val="both"/>
        <w:rPr>
          <w:rFonts w:cs="Arial"/>
          <w:sz w:val="20"/>
          <w:szCs w:val="20"/>
        </w:rPr>
      </w:pPr>
      <w:r w:rsidRPr="00B503E2">
        <w:rPr>
          <w:rFonts w:cs="Arial"/>
          <w:sz w:val="20"/>
          <w:szCs w:val="20"/>
        </w:rPr>
        <w:t xml:space="preserve">Con base en la experiencia acumulada, en 2014 el colectivo tomó la decisión de elaborar un conjunto de propuestas de política de hábitat contenidas en un documento denominado </w:t>
      </w:r>
      <w:hyperlink r:id="rId11" w:history="1">
        <w:r w:rsidRPr="00723817">
          <w:rPr>
            <w:rStyle w:val="Hipervnculo"/>
            <w:rFonts w:cs="Arial"/>
            <w:sz w:val="20"/>
            <w:szCs w:val="20"/>
          </w:rPr>
          <w:t>Consenso Nacional para un Hábitat Digno</w:t>
        </w:r>
      </w:hyperlink>
      <w:r w:rsidRPr="00B503E2">
        <w:rPr>
          <w:rFonts w:cs="Arial"/>
          <w:sz w:val="20"/>
          <w:szCs w:val="20"/>
        </w:rPr>
        <w:t xml:space="preserve"> (CNHD) de manera de fijar posición e incidir de manera más robusta en los diferentes ámbitos de decisión</w:t>
      </w:r>
      <w:r w:rsidR="00617DE9" w:rsidRPr="00B503E2">
        <w:rPr>
          <w:rFonts w:cs="Arial"/>
          <w:sz w:val="20"/>
          <w:szCs w:val="20"/>
        </w:rPr>
        <w:t>.</w:t>
      </w:r>
    </w:p>
    <w:p w:rsidR="00D1734E" w:rsidRPr="00B503E2" w:rsidRDefault="00D1734E" w:rsidP="004856D3">
      <w:pPr>
        <w:autoSpaceDE w:val="0"/>
        <w:autoSpaceDN w:val="0"/>
        <w:adjustRightInd w:val="0"/>
        <w:spacing w:line="276" w:lineRule="auto"/>
        <w:jc w:val="both"/>
        <w:rPr>
          <w:rFonts w:cs="Arial"/>
          <w:sz w:val="20"/>
          <w:szCs w:val="20"/>
        </w:rPr>
      </w:pPr>
    </w:p>
    <w:p w:rsidR="00D1734E" w:rsidRPr="00B503E2" w:rsidRDefault="00D1734E" w:rsidP="004856D3">
      <w:pPr>
        <w:autoSpaceDE w:val="0"/>
        <w:autoSpaceDN w:val="0"/>
        <w:adjustRightInd w:val="0"/>
        <w:spacing w:line="276" w:lineRule="auto"/>
        <w:jc w:val="both"/>
        <w:rPr>
          <w:rFonts w:cs="Arial"/>
          <w:sz w:val="20"/>
          <w:szCs w:val="20"/>
        </w:rPr>
      </w:pPr>
      <w:r w:rsidRPr="00B503E2">
        <w:rPr>
          <w:rFonts w:cs="Arial"/>
          <w:sz w:val="20"/>
          <w:szCs w:val="20"/>
        </w:rPr>
        <w:t xml:space="preserve">El texto del CNHD resume 10 ejes propositivos que tienen 2 vectores </w:t>
      </w:r>
      <w:proofErr w:type="spellStart"/>
      <w:r w:rsidRPr="00B503E2">
        <w:rPr>
          <w:rFonts w:cs="Arial"/>
          <w:sz w:val="20"/>
          <w:szCs w:val="20"/>
        </w:rPr>
        <w:t>estructurantes</w:t>
      </w:r>
      <w:proofErr w:type="spellEnd"/>
      <w:r w:rsidRPr="00B503E2">
        <w:rPr>
          <w:rFonts w:cs="Arial"/>
          <w:sz w:val="20"/>
          <w:szCs w:val="20"/>
        </w:rPr>
        <w:t>:</w:t>
      </w:r>
    </w:p>
    <w:p w:rsidR="00D1734E" w:rsidRPr="00B503E2" w:rsidRDefault="00D1734E" w:rsidP="004856D3">
      <w:pPr>
        <w:autoSpaceDE w:val="0"/>
        <w:autoSpaceDN w:val="0"/>
        <w:adjustRightInd w:val="0"/>
        <w:spacing w:line="276" w:lineRule="auto"/>
        <w:jc w:val="both"/>
        <w:rPr>
          <w:rFonts w:cs="Arial"/>
          <w:sz w:val="20"/>
          <w:szCs w:val="20"/>
        </w:rPr>
      </w:pPr>
      <w:r w:rsidRPr="00B503E2">
        <w:rPr>
          <w:rFonts w:cs="Arial"/>
          <w:sz w:val="20"/>
          <w:szCs w:val="20"/>
        </w:rPr>
        <w:t xml:space="preserve">a. Instrumentalizar el enfoque de derechos en las políticas de hábitat. </w:t>
      </w:r>
    </w:p>
    <w:p w:rsidR="00D1734E" w:rsidRPr="00B503E2" w:rsidRDefault="00617DE9" w:rsidP="004856D3">
      <w:pPr>
        <w:autoSpaceDE w:val="0"/>
        <w:autoSpaceDN w:val="0"/>
        <w:adjustRightInd w:val="0"/>
        <w:spacing w:line="276" w:lineRule="auto"/>
        <w:jc w:val="both"/>
        <w:rPr>
          <w:rFonts w:cs="Arial"/>
          <w:sz w:val="20"/>
          <w:szCs w:val="20"/>
        </w:rPr>
      </w:pPr>
      <w:r w:rsidRPr="00B503E2">
        <w:rPr>
          <w:rFonts w:cs="Arial"/>
          <w:sz w:val="20"/>
          <w:szCs w:val="20"/>
        </w:rPr>
        <w:t>b. Abordar</w:t>
      </w:r>
      <w:r w:rsidR="00D1734E" w:rsidRPr="00B503E2">
        <w:rPr>
          <w:rFonts w:cs="Arial"/>
          <w:sz w:val="20"/>
          <w:szCs w:val="20"/>
        </w:rPr>
        <w:t xml:space="preserve"> la situación del hábitat rural y del urbano entendidas como problemáticas específicas pero sin perder de vista las interrelaciones y continuidades que las vinculan. </w:t>
      </w:r>
    </w:p>
    <w:p w:rsidR="00D71DD5" w:rsidRPr="00B503E2" w:rsidRDefault="00D71DD5" w:rsidP="004856D3">
      <w:pPr>
        <w:autoSpaceDE w:val="0"/>
        <w:autoSpaceDN w:val="0"/>
        <w:adjustRightInd w:val="0"/>
        <w:spacing w:line="276" w:lineRule="auto"/>
        <w:jc w:val="both"/>
        <w:rPr>
          <w:rFonts w:cs="Arial"/>
          <w:sz w:val="20"/>
          <w:szCs w:val="20"/>
        </w:rPr>
      </w:pPr>
    </w:p>
    <w:p w:rsidR="005C3DEB" w:rsidRPr="00B503E2" w:rsidRDefault="00C40FC7" w:rsidP="004856D3">
      <w:pPr>
        <w:autoSpaceDE w:val="0"/>
        <w:autoSpaceDN w:val="0"/>
        <w:adjustRightInd w:val="0"/>
        <w:spacing w:line="276" w:lineRule="auto"/>
        <w:jc w:val="both"/>
        <w:rPr>
          <w:rFonts w:cs="Arial"/>
          <w:sz w:val="20"/>
          <w:szCs w:val="20"/>
        </w:rPr>
      </w:pPr>
      <w:r w:rsidRPr="00B503E2">
        <w:rPr>
          <w:rFonts w:cs="Arial"/>
          <w:sz w:val="20"/>
          <w:szCs w:val="20"/>
        </w:rPr>
        <w:t>En síntesis, para el colectivo HA un programa nacional de hábitat con perspectiva de derechos debe abarcar los siguientes 10 ejes de acción:</w:t>
      </w:r>
    </w:p>
    <w:p w:rsidR="005C3DEB" w:rsidRPr="00B503E2" w:rsidRDefault="005C3DEB" w:rsidP="00506246">
      <w:pPr>
        <w:jc w:val="both"/>
        <w:rPr>
          <w:rFonts w:cs="Arial"/>
          <w:sz w:val="20"/>
          <w:szCs w:val="20"/>
        </w:rPr>
      </w:pPr>
    </w:p>
    <w:p w:rsidR="005C3DEB" w:rsidRPr="00B503E2" w:rsidRDefault="005C3DEB" w:rsidP="00506246">
      <w:pPr>
        <w:pStyle w:val="Prrafodelista"/>
        <w:numPr>
          <w:ilvl w:val="0"/>
          <w:numId w:val="5"/>
        </w:numPr>
        <w:jc w:val="both"/>
        <w:rPr>
          <w:rFonts w:cs="Arial"/>
          <w:sz w:val="20"/>
          <w:szCs w:val="20"/>
        </w:rPr>
      </w:pPr>
      <w:r w:rsidRPr="00B503E2">
        <w:rPr>
          <w:rFonts w:cs="Arial"/>
          <w:sz w:val="20"/>
          <w:szCs w:val="20"/>
        </w:rPr>
        <w:t>Diseño e implementación de políticas territoriales integrales.</w:t>
      </w:r>
    </w:p>
    <w:p w:rsidR="005C3DEB" w:rsidRPr="00B503E2" w:rsidRDefault="005C3DEB" w:rsidP="00506246">
      <w:pPr>
        <w:pStyle w:val="Prrafodelista"/>
        <w:numPr>
          <w:ilvl w:val="0"/>
          <w:numId w:val="5"/>
        </w:numPr>
        <w:jc w:val="both"/>
        <w:rPr>
          <w:rFonts w:cs="Arial"/>
          <w:sz w:val="20"/>
          <w:szCs w:val="20"/>
        </w:rPr>
      </w:pPr>
      <w:r w:rsidRPr="00B503E2">
        <w:rPr>
          <w:rFonts w:cs="Arial"/>
          <w:sz w:val="20"/>
          <w:szCs w:val="20"/>
        </w:rPr>
        <w:t>Políticas públicas de regulación del suelo y de redistribución de rentas inmobiliarias.</w:t>
      </w:r>
    </w:p>
    <w:p w:rsidR="005C3DEB" w:rsidRPr="00B503E2" w:rsidRDefault="005C3DEB" w:rsidP="00506246">
      <w:pPr>
        <w:pStyle w:val="Prrafodelista"/>
        <w:numPr>
          <w:ilvl w:val="0"/>
          <w:numId w:val="5"/>
        </w:numPr>
        <w:jc w:val="both"/>
        <w:rPr>
          <w:rFonts w:cs="Arial"/>
          <w:sz w:val="20"/>
          <w:szCs w:val="20"/>
        </w:rPr>
      </w:pPr>
      <w:r w:rsidRPr="00B503E2">
        <w:rPr>
          <w:rFonts w:cs="Arial"/>
          <w:sz w:val="20"/>
          <w:szCs w:val="20"/>
        </w:rPr>
        <w:t>Regulación del mercado de alquileres.</w:t>
      </w:r>
    </w:p>
    <w:p w:rsidR="005C3DEB" w:rsidRPr="00B503E2" w:rsidRDefault="005C3DEB" w:rsidP="00506246">
      <w:pPr>
        <w:pStyle w:val="Prrafodelista"/>
        <w:numPr>
          <w:ilvl w:val="0"/>
          <w:numId w:val="5"/>
        </w:numPr>
        <w:jc w:val="both"/>
        <w:rPr>
          <w:rFonts w:cs="Arial"/>
          <w:sz w:val="20"/>
          <w:szCs w:val="20"/>
        </w:rPr>
      </w:pPr>
      <w:r w:rsidRPr="00B503E2">
        <w:rPr>
          <w:rFonts w:cs="Arial"/>
          <w:sz w:val="20"/>
          <w:szCs w:val="20"/>
        </w:rPr>
        <w:t>Políticas de fomento de distintas formas de producción social del hábitat.</w:t>
      </w:r>
    </w:p>
    <w:p w:rsidR="005C3DEB" w:rsidRPr="00B503E2" w:rsidRDefault="005C3DEB" w:rsidP="00506246">
      <w:pPr>
        <w:pStyle w:val="Prrafodelista"/>
        <w:numPr>
          <w:ilvl w:val="0"/>
          <w:numId w:val="5"/>
        </w:numPr>
        <w:jc w:val="both"/>
        <w:rPr>
          <w:rFonts w:cs="Arial"/>
          <w:sz w:val="20"/>
          <w:szCs w:val="20"/>
        </w:rPr>
      </w:pPr>
      <w:r w:rsidRPr="00B503E2">
        <w:rPr>
          <w:rFonts w:cs="Arial"/>
          <w:sz w:val="20"/>
          <w:szCs w:val="20"/>
        </w:rPr>
        <w:t>Seguridad en la tenencia y regularización de la tierra rural y urbana.</w:t>
      </w:r>
    </w:p>
    <w:p w:rsidR="00D71DD5" w:rsidRPr="00B503E2" w:rsidRDefault="00C40FC7" w:rsidP="00506246">
      <w:pPr>
        <w:pStyle w:val="Prrafodelista"/>
        <w:numPr>
          <w:ilvl w:val="0"/>
          <w:numId w:val="5"/>
        </w:numPr>
        <w:jc w:val="both"/>
        <w:rPr>
          <w:rFonts w:cs="Arial"/>
          <w:sz w:val="20"/>
          <w:szCs w:val="20"/>
        </w:rPr>
      </w:pPr>
      <w:r w:rsidRPr="00B503E2">
        <w:rPr>
          <w:rFonts w:cs="Arial"/>
          <w:sz w:val="20"/>
          <w:szCs w:val="20"/>
        </w:rPr>
        <w:t>Procedimientos democráticos en desalojos y realojamientos involuntarios.</w:t>
      </w:r>
    </w:p>
    <w:p w:rsidR="00D71DD5" w:rsidRPr="00B503E2" w:rsidRDefault="00C40FC7" w:rsidP="00506246">
      <w:pPr>
        <w:pStyle w:val="Prrafodelista"/>
        <w:numPr>
          <w:ilvl w:val="0"/>
          <w:numId w:val="5"/>
        </w:numPr>
        <w:jc w:val="both"/>
        <w:rPr>
          <w:rFonts w:cs="Arial"/>
          <w:sz w:val="20"/>
          <w:szCs w:val="20"/>
        </w:rPr>
      </w:pPr>
      <w:r w:rsidRPr="00B503E2">
        <w:rPr>
          <w:rFonts w:cs="Arial"/>
          <w:sz w:val="20"/>
          <w:szCs w:val="20"/>
        </w:rPr>
        <w:t>Seguridad democrática y acceso a la justicia.</w:t>
      </w:r>
    </w:p>
    <w:p w:rsidR="00C40FC7" w:rsidRPr="00B503E2" w:rsidRDefault="00C40FC7" w:rsidP="00506246">
      <w:pPr>
        <w:pStyle w:val="Prrafodelista"/>
        <w:numPr>
          <w:ilvl w:val="0"/>
          <w:numId w:val="5"/>
        </w:numPr>
        <w:jc w:val="both"/>
        <w:rPr>
          <w:rFonts w:cs="Arial"/>
          <w:sz w:val="20"/>
          <w:szCs w:val="20"/>
        </w:rPr>
      </w:pPr>
      <w:r w:rsidRPr="00B503E2">
        <w:rPr>
          <w:rFonts w:cs="Arial"/>
          <w:sz w:val="20"/>
          <w:szCs w:val="20"/>
        </w:rPr>
        <w:t>Participación popular y acceso a la información.</w:t>
      </w:r>
    </w:p>
    <w:p w:rsidR="00C40FC7" w:rsidRPr="00B503E2" w:rsidRDefault="00C40FC7" w:rsidP="00506246">
      <w:pPr>
        <w:pStyle w:val="Prrafodelista"/>
        <w:numPr>
          <w:ilvl w:val="0"/>
          <w:numId w:val="5"/>
        </w:numPr>
        <w:jc w:val="both"/>
        <w:rPr>
          <w:rFonts w:cs="Arial"/>
          <w:sz w:val="20"/>
          <w:szCs w:val="20"/>
        </w:rPr>
      </w:pPr>
      <w:r w:rsidRPr="00B503E2">
        <w:rPr>
          <w:rFonts w:cs="Arial"/>
          <w:sz w:val="20"/>
          <w:szCs w:val="20"/>
        </w:rPr>
        <w:t>Acceso universal a los servicios básicos y a los equipamientos sociales.</w:t>
      </w:r>
    </w:p>
    <w:p w:rsidR="00C40FC7" w:rsidRPr="00B503E2" w:rsidRDefault="00C40FC7" w:rsidP="00506246">
      <w:pPr>
        <w:pStyle w:val="Prrafodelista"/>
        <w:numPr>
          <w:ilvl w:val="0"/>
          <w:numId w:val="5"/>
        </w:numPr>
        <w:jc w:val="both"/>
        <w:rPr>
          <w:rFonts w:cs="Arial"/>
          <w:sz w:val="20"/>
          <w:szCs w:val="20"/>
        </w:rPr>
      </w:pPr>
      <w:r w:rsidRPr="00B503E2">
        <w:rPr>
          <w:rFonts w:cs="Arial"/>
          <w:sz w:val="20"/>
          <w:szCs w:val="20"/>
        </w:rPr>
        <w:t>Política crediticia para todos los sectores sociales.</w:t>
      </w:r>
    </w:p>
    <w:p w:rsidR="00D71DD5" w:rsidRPr="00B503E2" w:rsidRDefault="00D71DD5" w:rsidP="00506246">
      <w:pPr>
        <w:jc w:val="both"/>
        <w:rPr>
          <w:rFonts w:cs="Arial"/>
          <w:sz w:val="20"/>
          <w:szCs w:val="20"/>
        </w:rPr>
      </w:pPr>
    </w:p>
    <w:p w:rsidR="00723817" w:rsidRPr="00723817" w:rsidRDefault="00575986" w:rsidP="00506246">
      <w:pPr>
        <w:jc w:val="both"/>
      </w:pPr>
      <w:r w:rsidRPr="00B503E2">
        <w:rPr>
          <w:rFonts w:cs="Arial"/>
          <w:sz w:val="20"/>
          <w:szCs w:val="20"/>
        </w:rPr>
        <w:t>Proyectos de ley presentados</w:t>
      </w:r>
      <w:r w:rsidR="00502941" w:rsidRPr="00B503E2">
        <w:rPr>
          <w:rFonts w:cs="Arial"/>
          <w:sz w:val="20"/>
          <w:szCs w:val="20"/>
        </w:rPr>
        <w:t xml:space="preserve"> por HA</w:t>
      </w:r>
      <w:r w:rsidRPr="00B503E2">
        <w:rPr>
          <w:rFonts w:cs="Arial"/>
          <w:sz w:val="20"/>
          <w:szCs w:val="20"/>
        </w:rPr>
        <w:t xml:space="preserve">: </w:t>
      </w:r>
      <w:hyperlink r:id="rId12" w:history="1">
        <w:r w:rsidRPr="00B503E2">
          <w:rPr>
            <w:rStyle w:val="Hipervnculo"/>
            <w:rFonts w:cs="Arial"/>
            <w:sz w:val="20"/>
            <w:szCs w:val="20"/>
          </w:rPr>
          <w:t>http://www.habitarargentina.org.ar/proyectos-de-ley/</w:t>
        </w:r>
      </w:hyperlink>
    </w:p>
    <w:p w:rsidR="00502941" w:rsidRPr="00B503E2" w:rsidRDefault="00502941" w:rsidP="00506246">
      <w:pPr>
        <w:jc w:val="both"/>
        <w:rPr>
          <w:rFonts w:cs="Arial"/>
          <w:sz w:val="20"/>
          <w:szCs w:val="20"/>
        </w:rPr>
      </w:pPr>
    </w:p>
    <w:p w:rsidR="00D473D8" w:rsidRPr="00B503E2" w:rsidRDefault="00502941" w:rsidP="00506246">
      <w:pPr>
        <w:jc w:val="both"/>
        <w:rPr>
          <w:rFonts w:cs="Arial"/>
          <w:sz w:val="20"/>
          <w:szCs w:val="20"/>
        </w:rPr>
      </w:pPr>
      <w:r w:rsidRPr="00B503E2">
        <w:rPr>
          <w:rFonts w:cs="Arial"/>
          <w:sz w:val="20"/>
          <w:szCs w:val="20"/>
        </w:rPr>
        <w:t xml:space="preserve">Publicación que desarrolla </w:t>
      </w:r>
      <w:r w:rsidR="00DE79A3">
        <w:rPr>
          <w:rFonts w:cs="Arial"/>
          <w:sz w:val="20"/>
          <w:szCs w:val="20"/>
        </w:rPr>
        <w:t xml:space="preserve">e instrumentaliza </w:t>
      </w:r>
      <w:r w:rsidRPr="00B503E2">
        <w:rPr>
          <w:rFonts w:cs="Arial"/>
          <w:sz w:val="20"/>
          <w:szCs w:val="20"/>
        </w:rPr>
        <w:t xml:space="preserve">los diez ejes del Consenso Nacional para un Hábitat Digno: </w:t>
      </w:r>
      <w:hyperlink r:id="rId13" w:history="1">
        <w:r w:rsidRPr="00B503E2">
          <w:rPr>
            <w:rStyle w:val="Hipervnculo"/>
            <w:rFonts w:cs="Arial"/>
            <w:sz w:val="20"/>
            <w:szCs w:val="20"/>
          </w:rPr>
          <w:t>https://www.cels.org.ar/web/publicaciones/consenso-nacional-para-un-habitat-digno-diez-propuestas-de-politicas-publicas/</w:t>
        </w:r>
      </w:hyperlink>
      <w:r w:rsidR="003420A0">
        <w:t xml:space="preserve"> </w:t>
      </w:r>
    </w:p>
    <w:sectPr w:rsidR="00D473D8" w:rsidRPr="00B503E2" w:rsidSect="006C19FA">
      <w:headerReference w:type="default" r:id="rId14"/>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677" w:rsidRDefault="00676677" w:rsidP="00DD7621">
      <w:r>
        <w:separator/>
      </w:r>
    </w:p>
  </w:endnote>
  <w:endnote w:type="continuationSeparator" w:id="0">
    <w:p w:rsidR="00676677" w:rsidRDefault="00676677" w:rsidP="00DD76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677" w:rsidRDefault="00676677" w:rsidP="00DD7621">
      <w:r>
        <w:separator/>
      </w:r>
    </w:p>
  </w:footnote>
  <w:footnote w:type="continuationSeparator" w:id="0">
    <w:p w:rsidR="00676677" w:rsidRDefault="00676677" w:rsidP="00DD76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229" w:rsidRDefault="002A1486" w:rsidP="002A1486">
    <w:pPr>
      <w:pStyle w:val="Encabezado"/>
    </w:pPr>
    <w:r>
      <w:rPr>
        <w:noProof/>
        <w:lang w:eastAsia="es-AR"/>
      </w:rPr>
      <w:drawing>
        <wp:inline distT="0" distB="0" distL="0" distR="0">
          <wp:extent cx="1931670" cy="591435"/>
          <wp:effectExtent l="19050" t="0" r="0" b="0"/>
          <wp:docPr id="1" name="0 Imagen" descr="isologo_cels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ologo_cels_color.jpg"/>
                  <pic:cNvPicPr/>
                </pic:nvPicPr>
                <pic:blipFill>
                  <a:blip r:embed="rId1"/>
                  <a:stretch>
                    <a:fillRect/>
                  </a:stretch>
                </pic:blipFill>
                <pic:spPr>
                  <a:xfrm>
                    <a:off x="0" y="0"/>
                    <a:ext cx="1931670" cy="591435"/>
                  </a:xfrm>
                  <a:prstGeom prst="rect">
                    <a:avLst/>
                  </a:prstGeom>
                </pic:spPr>
              </pic:pic>
            </a:graphicData>
          </a:graphic>
        </wp:inline>
      </w:drawing>
    </w:r>
  </w:p>
  <w:p w:rsidR="001C6DA1" w:rsidRPr="002A1486" w:rsidRDefault="001C6DA1" w:rsidP="002A148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71D77"/>
    <w:multiLevelType w:val="hybridMultilevel"/>
    <w:tmpl w:val="11DEB926"/>
    <w:lvl w:ilvl="0" w:tplc="0A4A1A88">
      <w:start w:val="1"/>
      <w:numFmt w:val="upperRoman"/>
      <w:lvlText w:val="%1."/>
      <w:lvlJc w:val="left"/>
      <w:pPr>
        <w:ind w:left="720" w:hanging="72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
    <w:nsid w:val="09163406"/>
    <w:multiLevelType w:val="hybridMultilevel"/>
    <w:tmpl w:val="C0A28AE2"/>
    <w:lvl w:ilvl="0" w:tplc="2C0A0019">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
    <w:nsid w:val="11C86C06"/>
    <w:multiLevelType w:val="hybridMultilevel"/>
    <w:tmpl w:val="DE2E29EA"/>
    <w:lvl w:ilvl="0" w:tplc="1C44ADF8">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1AFE3412"/>
    <w:multiLevelType w:val="hybridMultilevel"/>
    <w:tmpl w:val="53C66E3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31D321F4"/>
    <w:multiLevelType w:val="hybridMultilevel"/>
    <w:tmpl w:val="53C66E3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59444B82"/>
    <w:multiLevelType w:val="hybridMultilevel"/>
    <w:tmpl w:val="D152E9C2"/>
    <w:lvl w:ilvl="0" w:tplc="85A478CE">
      <w:start w:val="3"/>
      <w:numFmt w:val="bullet"/>
      <w:lvlText w:val="-"/>
      <w:lvlJc w:val="left"/>
      <w:pPr>
        <w:ind w:left="720" w:hanging="360"/>
      </w:pPr>
      <w:rPr>
        <w:rFonts w:ascii="MyriadPro-Regular" w:eastAsiaTheme="minorHAnsi" w:hAnsi="MyriadPro-Regular" w:cs="MyriadPro-Regular"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5C700C3A"/>
    <w:multiLevelType w:val="hybridMultilevel"/>
    <w:tmpl w:val="609CDCF6"/>
    <w:lvl w:ilvl="0" w:tplc="1C44ADF8">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6"/>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hyphenationZone w:val="425"/>
  <w:characterSpacingControl w:val="doNotCompress"/>
  <w:hdrShapeDefaults>
    <o:shapedefaults v:ext="edit" spidmax="17410"/>
  </w:hdrShapeDefaults>
  <w:footnotePr>
    <w:footnote w:id="-1"/>
    <w:footnote w:id="0"/>
  </w:footnotePr>
  <w:endnotePr>
    <w:endnote w:id="-1"/>
    <w:endnote w:id="0"/>
  </w:endnotePr>
  <w:compat/>
  <w:rsids>
    <w:rsidRoot w:val="004436C1"/>
    <w:rsid w:val="00001151"/>
    <w:rsid w:val="000016EE"/>
    <w:rsid w:val="00001A41"/>
    <w:rsid w:val="000022E0"/>
    <w:rsid w:val="000024A5"/>
    <w:rsid w:val="000031AC"/>
    <w:rsid w:val="00003384"/>
    <w:rsid w:val="000036FE"/>
    <w:rsid w:val="000038D0"/>
    <w:rsid w:val="00003C0B"/>
    <w:rsid w:val="000045DE"/>
    <w:rsid w:val="0000492A"/>
    <w:rsid w:val="00004AF5"/>
    <w:rsid w:val="0000514D"/>
    <w:rsid w:val="00005384"/>
    <w:rsid w:val="000055CB"/>
    <w:rsid w:val="00005A2D"/>
    <w:rsid w:val="00005ED1"/>
    <w:rsid w:val="0000615B"/>
    <w:rsid w:val="0000651E"/>
    <w:rsid w:val="00006841"/>
    <w:rsid w:val="0000699F"/>
    <w:rsid w:val="00006A9F"/>
    <w:rsid w:val="00007117"/>
    <w:rsid w:val="000076A5"/>
    <w:rsid w:val="00007910"/>
    <w:rsid w:val="00007E7F"/>
    <w:rsid w:val="00007EA9"/>
    <w:rsid w:val="0001001B"/>
    <w:rsid w:val="00010A5E"/>
    <w:rsid w:val="00010A84"/>
    <w:rsid w:val="00010C67"/>
    <w:rsid w:val="00010FC1"/>
    <w:rsid w:val="000115B0"/>
    <w:rsid w:val="00012089"/>
    <w:rsid w:val="00012343"/>
    <w:rsid w:val="000124CE"/>
    <w:rsid w:val="00012DB2"/>
    <w:rsid w:val="00013E3A"/>
    <w:rsid w:val="00013F2F"/>
    <w:rsid w:val="00015A0A"/>
    <w:rsid w:val="00015DFB"/>
    <w:rsid w:val="00016798"/>
    <w:rsid w:val="00016926"/>
    <w:rsid w:val="00020472"/>
    <w:rsid w:val="00020522"/>
    <w:rsid w:val="000205CE"/>
    <w:rsid w:val="000208AB"/>
    <w:rsid w:val="00020C8C"/>
    <w:rsid w:val="00020D69"/>
    <w:rsid w:val="000210D5"/>
    <w:rsid w:val="000214E8"/>
    <w:rsid w:val="000215FB"/>
    <w:rsid w:val="00021DAA"/>
    <w:rsid w:val="00022049"/>
    <w:rsid w:val="00022CFE"/>
    <w:rsid w:val="00022D37"/>
    <w:rsid w:val="000236C5"/>
    <w:rsid w:val="00023A82"/>
    <w:rsid w:val="00023BCA"/>
    <w:rsid w:val="00023DA5"/>
    <w:rsid w:val="000243F4"/>
    <w:rsid w:val="00024538"/>
    <w:rsid w:val="00024670"/>
    <w:rsid w:val="00024896"/>
    <w:rsid w:val="00024C21"/>
    <w:rsid w:val="00024E3C"/>
    <w:rsid w:val="000251A4"/>
    <w:rsid w:val="00025409"/>
    <w:rsid w:val="00025557"/>
    <w:rsid w:val="00025D4C"/>
    <w:rsid w:val="00026791"/>
    <w:rsid w:val="000269D8"/>
    <w:rsid w:val="00026BAD"/>
    <w:rsid w:val="00026FEF"/>
    <w:rsid w:val="0002711F"/>
    <w:rsid w:val="00027365"/>
    <w:rsid w:val="000278FC"/>
    <w:rsid w:val="00027FCC"/>
    <w:rsid w:val="000311D8"/>
    <w:rsid w:val="00031E92"/>
    <w:rsid w:val="00032378"/>
    <w:rsid w:val="0003238D"/>
    <w:rsid w:val="00032FCB"/>
    <w:rsid w:val="000335F3"/>
    <w:rsid w:val="00033808"/>
    <w:rsid w:val="000338D7"/>
    <w:rsid w:val="00033EE2"/>
    <w:rsid w:val="000342C4"/>
    <w:rsid w:val="00034316"/>
    <w:rsid w:val="000349A5"/>
    <w:rsid w:val="000351EB"/>
    <w:rsid w:val="00035383"/>
    <w:rsid w:val="00035590"/>
    <w:rsid w:val="00035B9B"/>
    <w:rsid w:val="00035D6D"/>
    <w:rsid w:val="00036429"/>
    <w:rsid w:val="000365EF"/>
    <w:rsid w:val="00036656"/>
    <w:rsid w:val="000368FA"/>
    <w:rsid w:val="000369E2"/>
    <w:rsid w:val="00036F65"/>
    <w:rsid w:val="000373C6"/>
    <w:rsid w:val="00040378"/>
    <w:rsid w:val="00041113"/>
    <w:rsid w:val="00041855"/>
    <w:rsid w:val="00041A40"/>
    <w:rsid w:val="00041BCE"/>
    <w:rsid w:val="00042161"/>
    <w:rsid w:val="00042202"/>
    <w:rsid w:val="000423C8"/>
    <w:rsid w:val="00042B75"/>
    <w:rsid w:val="00042F05"/>
    <w:rsid w:val="00043F9A"/>
    <w:rsid w:val="0004415F"/>
    <w:rsid w:val="00044392"/>
    <w:rsid w:val="000453AD"/>
    <w:rsid w:val="00045475"/>
    <w:rsid w:val="00045D4C"/>
    <w:rsid w:val="00045E8B"/>
    <w:rsid w:val="00046096"/>
    <w:rsid w:val="000462F7"/>
    <w:rsid w:val="00046A7D"/>
    <w:rsid w:val="00047294"/>
    <w:rsid w:val="000473ED"/>
    <w:rsid w:val="00047B0D"/>
    <w:rsid w:val="00047BB5"/>
    <w:rsid w:val="00050005"/>
    <w:rsid w:val="00051887"/>
    <w:rsid w:val="00052586"/>
    <w:rsid w:val="00052B77"/>
    <w:rsid w:val="00052BD8"/>
    <w:rsid w:val="00052F04"/>
    <w:rsid w:val="00053366"/>
    <w:rsid w:val="00054C29"/>
    <w:rsid w:val="00054E3F"/>
    <w:rsid w:val="00054F5F"/>
    <w:rsid w:val="000550D9"/>
    <w:rsid w:val="00055B9E"/>
    <w:rsid w:val="00056B01"/>
    <w:rsid w:val="00056B05"/>
    <w:rsid w:val="00057242"/>
    <w:rsid w:val="00057C15"/>
    <w:rsid w:val="00057EEB"/>
    <w:rsid w:val="000608B3"/>
    <w:rsid w:val="000628AE"/>
    <w:rsid w:val="00062BC8"/>
    <w:rsid w:val="00062FFE"/>
    <w:rsid w:val="0006359A"/>
    <w:rsid w:val="00063983"/>
    <w:rsid w:val="00063C91"/>
    <w:rsid w:val="00063F3D"/>
    <w:rsid w:val="000642B9"/>
    <w:rsid w:val="000642CB"/>
    <w:rsid w:val="00064B3D"/>
    <w:rsid w:val="00064CC3"/>
    <w:rsid w:val="0006596F"/>
    <w:rsid w:val="00065A51"/>
    <w:rsid w:val="00065FF7"/>
    <w:rsid w:val="00066586"/>
    <w:rsid w:val="000665B5"/>
    <w:rsid w:val="000665B9"/>
    <w:rsid w:val="000668D2"/>
    <w:rsid w:val="00066A6D"/>
    <w:rsid w:val="00066E36"/>
    <w:rsid w:val="0006710E"/>
    <w:rsid w:val="00067246"/>
    <w:rsid w:val="000672B4"/>
    <w:rsid w:val="000674CE"/>
    <w:rsid w:val="000675BC"/>
    <w:rsid w:val="000676BB"/>
    <w:rsid w:val="00067788"/>
    <w:rsid w:val="00070C82"/>
    <w:rsid w:val="00070E48"/>
    <w:rsid w:val="00070F82"/>
    <w:rsid w:val="00071634"/>
    <w:rsid w:val="00071A15"/>
    <w:rsid w:val="00071A20"/>
    <w:rsid w:val="0007249C"/>
    <w:rsid w:val="0007270B"/>
    <w:rsid w:val="00072A39"/>
    <w:rsid w:val="00072DB1"/>
    <w:rsid w:val="00074814"/>
    <w:rsid w:val="00074D37"/>
    <w:rsid w:val="000751BC"/>
    <w:rsid w:val="000758AE"/>
    <w:rsid w:val="000759BA"/>
    <w:rsid w:val="00075CBB"/>
    <w:rsid w:val="00075D48"/>
    <w:rsid w:val="000760B5"/>
    <w:rsid w:val="00076336"/>
    <w:rsid w:val="0007641B"/>
    <w:rsid w:val="00076639"/>
    <w:rsid w:val="0007699D"/>
    <w:rsid w:val="000774BE"/>
    <w:rsid w:val="0007752A"/>
    <w:rsid w:val="00077D24"/>
    <w:rsid w:val="0008032B"/>
    <w:rsid w:val="000817D5"/>
    <w:rsid w:val="00081A25"/>
    <w:rsid w:val="00081A67"/>
    <w:rsid w:val="00082A9C"/>
    <w:rsid w:val="00083035"/>
    <w:rsid w:val="00083581"/>
    <w:rsid w:val="00083C4D"/>
    <w:rsid w:val="00084704"/>
    <w:rsid w:val="000849B0"/>
    <w:rsid w:val="00084AA4"/>
    <w:rsid w:val="00085105"/>
    <w:rsid w:val="00085498"/>
    <w:rsid w:val="000854CA"/>
    <w:rsid w:val="0008579B"/>
    <w:rsid w:val="00085ABC"/>
    <w:rsid w:val="00085EEF"/>
    <w:rsid w:val="00085F7C"/>
    <w:rsid w:val="00086843"/>
    <w:rsid w:val="00087004"/>
    <w:rsid w:val="0008721A"/>
    <w:rsid w:val="00087625"/>
    <w:rsid w:val="00087644"/>
    <w:rsid w:val="00090A56"/>
    <w:rsid w:val="00090D59"/>
    <w:rsid w:val="00090DAB"/>
    <w:rsid w:val="00090F90"/>
    <w:rsid w:val="00091047"/>
    <w:rsid w:val="000911A4"/>
    <w:rsid w:val="000914C6"/>
    <w:rsid w:val="00091769"/>
    <w:rsid w:val="00092609"/>
    <w:rsid w:val="000927EE"/>
    <w:rsid w:val="00093AAD"/>
    <w:rsid w:val="0009415E"/>
    <w:rsid w:val="000942F9"/>
    <w:rsid w:val="0009432A"/>
    <w:rsid w:val="00094872"/>
    <w:rsid w:val="00094AFE"/>
    <w:rsid w:val="00094B2E"/>
    <w:rsid w:val="00094F22"/>
    <w:rsid w:val="00096169"/>
    <w:rsid w:val="000965B8"/>
    <w:rsid w:val="00097853"/>
    <w:rsid w:val="000A0250"/>
    <w:rsid w:val="000A0971"/>
    <w:rsid w:val="000A09F8"/>
    <w:rsid w:val="000A0A18"/>
    <w:rsid w:val="000A0D11"/>
    <w:rsid w:val="000A11F9"/>
    <w:rsid w:val="000A13B7"/>
    <w:rsid w:val="000A14BD"/>
    <w:rsid w:val="000A19CC"/>
    <w:rsid w:val="000A1B32"/>
    <w:rsid w:val="000A1C48"/>
    <w:rsid w:val="000A1CB9"/>
    <w:rsid w:val="000A1CED"/>
    <w:rsid w:val="000A1E9A"/>
    <w:rsid w:val="000A1EA2"/>
    <w:rsid w:val="000A20DA"/>
    <w:rsid w:val="000A4498"/>
    <w:rsid w:val="000A48FD"/>
    <w:rsid w:val="000A4CB8"/>
    <w:rsid w:val="000A5ACA"/>
    <w:rsid w:val="000A5DE3"/>
    <w:rsid w:val="000A5ED3"/>
    <w:rsid w:val="000A704C"/>
    <w:rsid w:val="000A76EB"/>
    <w:rsid w:val="000A79D7"/>
    <w:rsid w:val="000A79FE"/>
    <w:rsid w:val="000A7AF1"/>
    <w:rsid w:val="000A7EDD"/>
    <w:rsid w:val="000B0370"/>
    <w:rsid w:val="000B059D"/>
    <w:rsid w:val="000B1010"/>
    <w:rsid w:val="000B13A9"/>
    <w:rsid w:val="000B170F"/>
    <w:rsid w:val="000B1D73"/>
    <w:rsid w:val="000B2067"/>
    <w:rsid w:val="000B2F3E"/>
    <w:rsid w:val="000B390B"/>
    <w:rsid w:val="000B3F5D"/>
    <w:rsid w:val="000B4162"/>
    <w:rsid w:val="000B4571"/>
    <w:rsid w:val="000B48BB"/>
    <w:rsid w:val="000B4B2C"/>
    <w:rsid w:val="000B4D2E"/>
    <w:rsid w:val="000B5D62"/>
    <w:rsid w:val="000B64F1"/>
    <w:rsid w:val="000B6CBD"/>
    <w:rsid w:val="000B6DAB"/>
    <w:rsid w:val="000B7033"/>
    <w:rsid w:val="000B723C"/>
    <w:rsid w:val="000B72DD"/>
    <w:rsid w:val="000B7529"/>
    <w:rsid w:val="000B7A61"/>
    <w:rsid w:val="000B7FEC"/>
    <w:rsid w:val="000C0449"/>
    <w:rsid w:val="000C0859"/>
    <w:rsid w:val="000C0C05"/>
    <w:rsid w:val="000C0DA9"/>
    <w:rsid w:val="000C11A3"/>
    <w:rsid w:val="000C12A5"/>
    <w:rsid w:val="000C1828"/>
    <w:rsid w:val="000C1B71"/>
    <w:rsid w:val="000C1D3F"/>
    <w:rsid w:val="000C2006"/>
    <w:rsid w:val="000C2CEF"/>
    <w:rsid w:val="000C3638"/>
    <w:rsid w:val="000C37D1"/>
    <w:rsid w:val="000C39B9"/>
    <w:rsid w:val="000C487B"/>
    <w:rsid w:val="000C4CC6"/>
    <w:rsid w:val="000C53B8"/>
    <w:rsid w:val="000C6312"/>
    <w:rsid w:val="000C64CB"/>
    <w:rsid w:val="000C6C4B"/>
    <w:rsid w:val="000C6FCD"/>
    <w:rsid w:val="000C7100"/>
    <w:rsid w:val="000C78E8"/>
    <w:rsid w:val="000C7A8D"/>
    <w:rsid w:val="000D02FC"/>
    <w:rsid w:val="000D0419"/>
    <w:rsid w:val="000D077F"/>
    <w:rsid w:val="000D2876"/>
    <w:rsid w:val="000D3C3E"/>
    <w:rsid w:val="000D3F31"/>
    <w:rsid w:val="000D476C"/>
    <w:rsid w:val="000D48BB"/>
    <w:rsid w:val="000D4935"/>
    <w:rsid w:val="000D555E"/>
    <w:rsid w:val="000D6593"/>
    <w:rsid w:val="000D65F2"/>
    <w:rsid w:val="000D6AA0"/>
    <w:rsid w:val="000D7639"/>
    <w:rsid w:val="000D7A0C"/>
    <w:rsid w:val="000D7FC3"/>
    <w:rsid w:val="000E0040"/>
    <w:rsid w:val="000E0731"/>
    <w:rsid w:val="000E0BF7"/>
    <w:rsid w:val="000E15F7"/>
    <w:rsid w:val="000E17A3"/>
    <w:rsid w:val="000E17E8"/>
    <w:rsid w:val="000E2182"/>
    <w:rsid w:val="000E2259"/>
    <w:rsid w:val="000E267D"/>
    <w:rsid w:val="000E26BE"/>
    <w:rsid w:val="000E27E1"/>
    <w:rsid w:val="000E280D"/>
    <w:rsid w:val="000E2BCB"/>
    <w:rsid w:val="000E35D4"/>
    <w:rsid w:val="000E3E93"/>
    <w:rsid w:val="000E51D5"/>
    <w:rsid w:val="000E5397"/>
    <w:rsid w:val="000E59BA"/>
    <w:rsid w:val="000E5C97"/>
    <w:rsid w:val="000E5F7A"/>
    <w:rsid w:val="000E6384"/>
    <w:rsid w:val="000E664B"/>
    <w:rsid w:val="000E71F4"/>
    <w:rsid w:val="000E7B42"/>
    <w:rsid w:val="000E7C6B"/>
    <w:rsid w:val="000F0615"/>
    <w:rsid w:val="000F068A"/>
    <w:rsid w:val="000F06ED"/>
    <w:rsid w:val="000F09C8"/>
    <w:rsid w:val="000F1A5F"/>
    <w:rsid w:val="000F251F"/>
    <w:rsid w:val="000F2520"/>
    <w:rsid w:val="000F2D62"/>
    <w:rsid w:val="000F2E33"/>
    <w:rsid w:val="000F2F39"/>
    <w:rsid w:val="000F2FD7"/>
    <w:rsid w:val="000F3526"/>
    <w:rsid w:val="000F3584"/>
    <w:rsid w:val="000F36AF"/>
    <w:rsid w:val="000F3A47"/>
    <w:rsid w:val="000F3D6E"/>
    <w:rsid w:val="000F3EAB"/>
    <w:rsid w:val="000F441A"/>
    <w:rsid w:val="000F4528"/>
    <w:rsid w:val="000F4829"/>
    <w:rsid w:val="000F49D1"/>
    <w:rsid w:val="000F4DC8"/>
    <w:rsid w:val="000F5AB1"/>
    <w:rsid w:val="000F5C4F"/>
    <w:rsid w:val="000F679A"/>
    <w:rsid w:val="000F69CD"/>
    <w:rsid w:val="000F7348"/>
    <w:rsid w:val="000F7DE4"/>
    <w:rsid w:val="0010003B"/>
    <w:rsid w:val="00101083"/>
    <w:rsid w:val="0010108A"/>
    <w:rsid w:val="001014B3"/>
    <w:rsid w:val="0010163D"/>
    <w:rsid w:val="00101726"/>
    <w:rsid w:val="00101970"/>
    <w:rsid w:val="0010239B"/>
    <w:rsid w:val="0010356D"/>
    <w:rsid w:val="001039FD"/>
    <w:rsid w:val="00104B54"/>
    <w:rsid w:val="001052F6"/>
    <w:rsid w:val="001055CF"/>
    <w:rsid w:val="0010572E"/>
    <w:rsid w:val="001058C4"/>
    <w:rsid w:val="00105AD2"/>
    <w:rsid w:val="001060F7"/>
    <w:rsid w:val="0010660E"/>
    <w:rsid w:val="0010693B"/>
    <w:rsid w:val="00106C01"/>
    <w:rsid w:val="0010741F"/>
    <w:rsid w:val="00107FAB"/>
    <w:rsid w:val="001101AB"/>
    <w:rsid w:val="00110392"/>
    <w:rsid w:val="00110527"/>
    <w:rsid w:val="0011088B"/>
    <w:rsid w:val="00110BCD"/>
    <w:rsid w:val="00110F98"/>
    <w:rsid w:val="00111123"/>
    <w:rsid w:val="00111494"/>
    <w:rsid w:val="001119C7"/>
    <w:rsid w:val="0011245B"/>
    <w:rsid w:val="00112A8B"/>
    <w:rsid w:val="0011325C"/>
    <w:rsid w:val="0011376B"/>
    <w:rsid w:val="00113DF1"/>
    <w:rsid w:val="001140C7"/>
    <w:rsid w:val="001142D4"/>
    <w:rsid w:val="00114A0A"/>
    <w:rsid w:val="00114E72"/>
    <w:rsid w:val="00115F70"/>
    <w:rsid w:val="00116268"/>
    <w:rsid w:val="00116405"/>
    <w:rsid w:val="00116599"/>
    <w:rsid w:val="001165BA"/>
    <w:rsid w:val="001167EE"/>
    <w:rsid w:val="00116800"/>
    <w:rsid w:val="00116BF5"/>
    <w:rsid w:val="00116C93"/>
    <w:rsid w:val="00117337"/>
    <w:rsid w:val="00117A01"/>
    <w:rsid w:val="00120014"/>
    <w:rsid w:val="001200D9"/>
    <w:rsid w:val="001208BA"/>
    <w:rsid w:val="00120E1C"/>
    <w:rsid w:val="00121601"/>
    <w:rsid w:val="00122B7B"/>
    <w:rsid w:val="00123D9C"/>
    <w:rsid w:val="0012452C"/>
    <w:rsid w:val="001247FB"/>
    <w:rsid w:val="00125767"/>
    <w:rsid w:val="001259F1"/>
    <w:rsid w:val="00125B8A"/>
    <w:rsid w:val="00125BF6"/>
    <w:rsid w:val="00125EE4"/>
    <w:rsid w:val="001261CB"/>
    <w:rsid w:val="001271C4"/>
    <w:rsid w:val="00130407"/>
    <w:rsid w:val="00130A92"/>
    <w:rsid w:val="00130E41"/>
    <w:rsid w:val="00130F29"/>
    <w:rsid w:val="00130F47"/>
    <w:rsid w:val="001315D3"/>
    <w:rsid w:val="00131632"/>
    <w:rsid w:val="001317B2"/>
    <w:rsid w:val="00131A09"/>
    <w:rsid w:val="00131FB8"/>
    <w:rsid w:val="00132036"/>
    <w:rsid w:val="0013257E"/>
    <w:rsid w:val="00132FC9"/>
    <w:rsid w:val="0013311A"/>
    <w:rsid w:val="0013338A"/>
    <w:rsid w:val="00133713"/>
    <w:rsid w:val="0013401A"/>
    <w:rsid w:val="00134428"/>
    <w:rsid w:val="00134BE9"/>
    <w:rsid w:val="00134CA1"/>
    <w:rsid w:val="00135428"/>
    <w:rsid w:val="00135BBC"/>
    <w:rsid w:val="00135DA3"/>
    <w:rsid w:val="001363F8"/>
    <w:rsid w:val="00136A0F"/>
    <w:rsid w:val="00136B26"/>
    <w:rsid w:val="00136E06"/>
    <w:rsid w:val="001376D1"/>
    <w:rsid w:val="00137853"/>
    <w:rsid w:val="00137DED"/>
    <w:rsid w:val="001401BF"/>
    <w:rsid w:val="00140423"/>
    <w:rsid w:val="001415F5"/>
    <w:rsid w:val="0014184E"/>
    <w:rsid w:val="00142204"/>
    <w:rsid w:val="00142391"/>
    <w:rsid w:val="00142BA6"/>
    <w:rsid w:val="00142C9B"/>
    <w:rsid w:val="00142D7B"/>
    <w:rsid w:val="001430A1"/>
    <w:rsid w:val="00143A38"/>
    <w:rsid w:val="0014444B"/>
    <w:rsid w:val="00144C3E"/>
    <w:rsid w:val="0014509A"/>
    <w:rsid w:val="0014538E"/>
    <w:rsid w:val="001453D3"/>
    <w:rsid w:val="001457F0"/>
    <w:rsid w:val="001458FC"/>
    <w:rsid w:val="001461C2"/>
    <w:rsid w:val="00146DD9"/>
    <w:rsid w:val="001472BD"/>
    <w:rsid w:val="001474BB"/>
    <w:rsid w:val="00147F89"/>
    <w:rsid w:val="0015020C"/>
    <w:rsid w:val="00150680"/>
    <w:rsid w:val="00151342"/>
    <w:rsid w:val="00151352"/>
    <w:rsid w:val="00151428"/>
    <w:rsid w:val="001519E4"/>
    <w:rsid w:val="00153012"/>
    <w:rsid w:val="0015303B"/>
    <w:rsid w:val="0015379B"/>
    <w:rsid w:val="00153B84"/>
    <w:rsid w:val="001545EF"/>
    <w:rsid w:val="00154778"/>
    <w:rsid w:val="00154C38"/>
    <w:rsid w:val="00155542"/>
    <w:rsid w:val="0015600B"/>
    <w:rsid w:val="0015721C"/>
    <w:rsid w:val="0015722F"/>
    <w:rsid w:val="001577F5"/>
    <w:rsid w:val="00157E34"/>
    <w:rsid w:val="001600B7"/>
    <w:rsid w:val="0016024C"/>
    <w:rsid w:val="00160C99"/>
    <w:rsid w:val="00160F75"/>
    <w:rsid w:val="0016266C"/>
    <w:rsid w:val="00162D7F"/>
    <w:rsid w:val="0016332B"/>
    <w:rsid w:val="00163685"/>
    <w:rsid w:val="0016404B"/>
    <w:rsid w:val="00165603"/>
    <w:rsid w:val="00165E47"/>
    <w:rsid w:val="00166562"/>
    <w:rsid w:val="00166DC5"/>
    <w:rsid w:val="00166ED3"/>
    <w:rsid w:val="00166F11"/>
    <w:rsid w:val="00166F5B"/>
    <w:rsid w:val="0016722A"/>
    <w:rsid w:val="00167B3C"/>
    <w:rsid w:val="00167D94"/>
    <w:rsid w:val="001704AE"/>
    <w:rsid w:val="00170566"/>
    <w:rsid w:val="00170D04"/>
    <w:rsid w:val="00171174"/>
    <w:rsid w:val="00171424"/>
    <w:rsid w:val="00171497"/>
    <w:rsid w:val="00171871"/>
    <w:rsid w:val="001720E9"/>
    <w:rsid w:val="00172407"/>
    <w:rsid w:val="00172706"/>
    <w:rsid w:val="00172CC2"/>
    <w:rsid w:val="00172E1D"/>
    <w:rsid w:val="001758D3"/>
    <w:rsid w:val="00175A47"/>
    <w:rsid w:val="00175A97"/>
    <w:rsid w:val="00175C91"/>
    <w:rsid w:val="001764E8"/>
    <w:rsid w:val="001769C1"/>
    <w:rsid w:val="00176BAF"/>
    <w:rsid w:val="00176BEB"/>
    <w:rsid w:val="00177317"/>
    <w:rsid w:val="0017748D"/>
    <w:rsid w:val="00177A0D"/>
    <w:rsid w:val="00180456"/>
    <w:rsid w:val="00180463"/>
    <w:rsid w:val="00180722"/>
    <w:rsid w:val="00180E18"/>
    <w:rsid w:val="00181133"/>
    <w:rsid w:val="001818CF"/>
    <w:rsid w:val="001827D9"/>
    <w:rsid w:val="00183082"/>
    <w:rsid w:val="0018324C"/>
    <w:rsid w:val="001837D6"/>
    <w:rsid w:val="001841AD"/>
    <w:rsid w:val="00184217"/>
    <w:rsid w:val="001844BA"/>
    <w:rsid w:val="00184BAF"/>
    <w:rsid w:val="00184BD8"/>
    <w:rsid w:val="00185822"/>
    <w:rsid w:val="001859D9"/>
    <w:rsid w:val="00185CC8"/>
    <w:rsid w:val="00186029"/>
    <w:rsid w:val="001864EC"/>
    <w:rsid w:val="001870B0"/>
    <w:rsid w:val="001873FE"/>
    <w:rsid w:val="00187D0D"/>
    <w:rsid w:val="00190CD3"/>
    <w:rsid w:val="00191A2E"/>
    <w:rsid w:val="00191BAC"/>
    <w:rsid w:val="001922C2"/>
    <w:rsid w:val="0019230F"/>
    <w:rsid w:val="00192F64"/>
    <w:rsid w:val="00193B8B"/>
    <w:rsid w:val="00193FDA"/>
    <w:rsid w:val="00194356"/>
    <w:rsid w:val="001948F6"/>
    <w:rsid w:val="00194F3B"/>
    <w:rsid w:val="00194FAF"/>
    <w:rsid w:val="001955E6"/>
    <w:rsid w:val="001957AD"/>
    <w:rsid w:val="00195980"/>
    <w:rsid w:val="00195F1C"/>
    <w:rsid w:val="00196223"/>
    <w:rsid w:val="001968C7"/>
    <w:rsid w:val="00196AB2"/>
    <w:rsid w:val="00196CFA"/>
    <w:rsid w:val="00196E00"/>
    <w:rsid w:val="00196E2A"/>
    <w:rsid w:val="0019728E"/>
    <w:rsid w:val="001978F8"/>
    <w:rsid w:val="00197B43"/>
    <w:rsid w:val="001A00C5"/>
    <w:rsid w:val="001A0D35"/>
    <w:rsid w:val="001A1993"/>
    <w:rsid w:val="001A19FC"/>
    <w:rsid w:val="001A1DBB"/>
    <w:rsid w:val="001A2FED"/>
    <w:rsid w:val="001A34CE"/>
    <w:rsid w:val="001A3BD0"/>
    <w:rsid w:val="001A3C25"/>
    <w:rsid w:val="001A49BA"/>
    <w:rsid w:val="001A4E3E"/>
    <w:rsid w:val="001A4F20"/>
    <w:rsid w:val="001A5358"/>
    <w:rsid w:val="001A536B"/>
    <w:rsid w:val="001A5620"/>
    <w:rsid w:val="001A630B"/>
    <w:rsid w:val="001A6794"/>
    <w:rsid w:val="001A6BB2"/>
    <w:rsid w:val="001A6E22"/>
    <w:rsid w:val="001A707F"/>
    <w:rsid w:val="001A75F3"/>
    <w:rsid w:val="001A77F3"/>
    <w:rsid w:val="001A78C6"/>
    <w:rsid w:val="001A79ED"/>
    <w:rsid w:val="001B0038"/>
    <w:rsid w:val="001B006C"/>
    <w:rsid w:val="001B00E5"/>
    <w:rsid w:val="001B07D3"/>
    <w:rsid w:val="001B1167"/>
    <w:rsid w:val="001B1983"/>
    <w:rsid w:val="001B1D83"/>
    <w:rsid w:val="001B1FE1"/>
    <w:rsid w:val="001B28CD"/>
    <w:rsid w:val="001B304F"/>
    <w:rsid w:val="001B3441"/>
    <w:rsid w:val="001B3444"/>
    <w:rsid w:val="001B3576"/>
    <w:rsid w:val="001B3DE9"/>
    <w:rsid w:val="001B3FFD"/>
    <w:rsid w:val="001B416B"/>
    <w:rsid w:val="001B43AD"/>
    <w:rsid w:val="001B6471"/>
    <w:rsid w:val="001B6CDC"/>
    <w:rsid w:val="001B74B3"/>
    <w:rsid w:val="001B766D"/>
    <w:rsid w:val="001C0B9A"/>
    <w:rsid w:val="001C0F3F"/>
    <w:rsid w:val="001C1201"/>
    <w:rsid w:val="001C22D4"/>
    <w:rsid w:val="001C2CF6"/>
    <w:rsid w:val="001C3065"/>
    <w:rsid w:val="001C3CAE"/>
    <w:rsid w:val="001C410B"/>
    <w:rsid w:val="001C43DB"/>
    <w:rsid w:val="001C47B9"/>
    <w:rsid w:val="001C48D5"/>
    <w:rsid w:val="001C4A5B"/>
    <w:rsid w:val="001C4FDF"/>
    <w:rsid w:val="001C51D8"/>
    <w:rsid w:val="001C5B39"/>
    <w:rsid w:val="001C60FF"/>
    <w:rsid w:val="001C6DA1"/>
    <w:rsid w:val="001C7163"/>
    <w:rsid w:val="001C7B63"/>
    <w:rsid w:val="001C7C03"/>
    <w:rsid w:val="001D0408"/>
    <w:rsid w:val="001D0942"/>
    <w:rsid w:val="001D10FB"/>
    <w:rsid w:val="001D15A3"/>
    <w:rsid w:val="001D1D19"/>
    <w:rsid w:val="001D23C3"/>
    <w:rsid w:val="001D2488"/>
    <w:rsid w:val="001D2526"/>
    <w:rsid w:val="001D3B30"/>
    <w:rsid w:val="001D3B3E"/>
    <w:rsid w:val="001D4562"/>
    <w:rsid w:val="001D47FA"/>
    <w:rsid w:val="001D481C"/>
    <w:rsid w:val="001D4859"/>
    <w:rsid w:val="001D4D70"/>
    <w:rsid w:val="001D59F1"/>
    <w:rsid w:val="001D5A2F"/>
    <w:rsid w:val="001D62C8"/>
    <w:rsid w:val="001D6E08"/>
    <w:rsid w:val="001E03D9"/>
    <w:rsid w:val="001E1632"/>
    <w:rsid w:val="001E191B"/>
    <w:rsid w:val="001E1F1A"/>
    <w:rsid w:val="001E24EE"/>
    <w:rsid w:val="001E25EF"/>
    <w:rsid w:val="001E350E"/>
    <w:rsid w:val="001E3763"/>
    <w:rsid w:val="001E3B91"/>
    <w:rsid w:val="001E3BC7"/>
    <w:rsid w:val="001E3D8E"/>
    <w:rsid w:val="001E4019"/>
    <w:rsid w:val="001E4476"/>
    <w:rsid w:val="001E517A"/>
    <w:rsid w:val="001E5DAE"/>
    <w:rsid w:val="001E66CD"/>
    <w:rsid w:val="001E6B4C"/>
    <w:rsid w:val="001E6C72"/>
    <w:rsid w:val="001E6E48"/>
    <w:rsid w:val="001E7E3D"/>
    <w:rsid w:val="001F09E5"/>
    <w:rsid w:val="001F09EF"/>
    <w:rsid w:val="001F0DB7"/>
    <w:rsid w:val="001F0E5A"/>
    <w:rsid w:val="001F1822"/>
    <w:rsid w:val="001F1E34"/>
    <w:rsid w:val="001F25BB"/>
    <w:rsid w:val="001F2998"/>
    <w:rsid w:val="001F2F95"/>
    <w:rsid w:val="001F3D22"/>
    <w:rsid w:val="001F4384"/>
    <w:rsid w:val="001F4775"/>
    <w:rsid w:val="001F4E2A"/>
    <w:rsid w:val="001F65A5"/>
    <w:rsid w:val="001F65F9"/>
    <w:rsid w:val="001F6659"/>
    <w:rsid w:val="001F6847"/>
    <w:rsid w:val="001F6A0F"/>
    <w:rsid w:val="001F6C79"/>
    <w:rsid w:val="0020014A"/>
    <w:rsid w:val="0020046C"/>
    <w:rsid w:val="00200C5D"/>
    <w:rsid w:val="002014E0"/>
    <w:rsid w:val="00201797"/>
    <w:rsid w:val="00201FAC"/>
    <w:rsid w:val="00202388"/>
    <w:rsid w:val="0020266B"/>
    <w:rsid w:val="00202EAC"/>
    <w:rsid w:val="0020334F"/>
    <w:rsid w:val="0020369D"/>
    <w:rsid w:val="002037E1"/>
    <w:rsid w:val="00203DD3"/>
    <w:rsid w:val="00204134"/>
    <w:rsid w:val="002041B9"/>
    <w:rsid w:val="002046A4"/>
    <w:rsid w:val="00204CA3"/>
    <w:rsid w:val="00204F5B"/>
    <w:rsid w:val="0020546B"/>
    <w:rsid w:val="00205F5E"/>
    <w:rsid w:val="00205F9C"/>
    <w:rsid w:val="002060C5"/>
    <w:rsid w:val="002061D7"/>
    <w:rsid w:val="00206DE9"/>
    <w:rsid w:val="0020731C"/>
    <w:rsid w:val="002074A2"/>
    <w:rsid w:val="002076C3"/>
    <w:rsid w:val="00207EBE"/>
    <w:rsid w:val="002107F0"/>
    <w:rsid w:val="00210C28"/>
    <w:rsid w:val="00210CD0"/>
    <w:rsid w:val="00210D18"/>
    <w:rsid w:val="00210D1F"/>
    <w:rsid w:val="0021102D"/>
    <w:rsid w:val="002112C4"/>
    <w:rsid w:val="00211B36"/>
    <w:rsid w:val="002133C1"/>
    <w:rsid w:val="0021382C"/>
    <w:rsid w:val="0021433F"/>
    <w:rsid w:val="00214829"/>
    <w:rsid w:val="00214F95"/>
    <w:rsid w:val="002150E8"/>
    <w:rsid w:val="002158B0"/>
    <w:rsid w:val="00215FBC"/>
    <w:rsid w:val="00216C56"/>
    <w:rsid w:val="00216E28"/>
    <w:rsid w:val="002171C4"/>
    <w:rsid w:val="00217267"/>
    <w:rsid w:val="002202E4"/>
    <w:rsid w:val="002204CF"/>
    <w:rsid w:val="00220EC3"/>
    <w:rsid w:val="0022105B"/>
    <w:rsid w:val="00221CB0"/>
    <w:rsid w:val="00222BA0"/>
    <w:rsid w:val="00222DF1"/>
    <w:rsid w:val="00223CC4"/>
    <w:rsid w:val="00223EC2"/>
    <w:rsid w:val="00224109"/>
    <w:rsid w:val="00224DFA"/>
    <w:rsid w:val="002250A2"/>
    <w:rsid w:val="00225D5A"/>
    <w:rsid w:val="00226675"/>
    <w:rsid w:val="002266A2"/>
    <w:rsid w:val="002272D6"/>
    <w:rsid w:val="00227A29"/>
    <w:rsid w:val="0023010D"/>
    <w:rsid w:val="002301D1"/>
    <w:rsid w:val="002303F0"/>
    <w:rsid w:val="002312D4"/>
    <w:rsid w:val="002322D2"/>
    <w:rsid w:val="002324A2"/>
    <w:rsid w:val="00232693"/>
    <w:rsid w:val="0023350D"/>
    <w:rsid w:val="00233909"/>
    <w:rsid w:val="00233CD7"/>
    <w:rsid w:val="00233E52"/>
    <w:rsid w:val="00233FAE"/>
    <w:rsid w:val="00234332"/>
    <w:rsid w:val="00234527"/>
    <w:rsid w:val="00234750"/>
    <w:rsid w:val="002347D2"/>
    <w:rsid w:val="00234B5F"/>
    <w:rsid w:val="00234BAF"/>
    <w:rsid w:val="00234DD6"/>
    <w:rsid w:val="00235DA4"/>
    <w:rsid w:val="002360A7"/>
    <w:rsid w:val="00236164"/>
    <w:rsid w:val="00236412"/>
    <w:rsid w:val="002364CF"/>
    <w:rsid w:val="002367E1"/>
    <w:rsid w:val="002368F6"/>
    <w:rsid w:val="0023699E"/>
    <w:rsid w:val="002370FC"/>
    <w:rsid w:val="00240842"/>
    <w:rsid w:val="002408D2"/>
    <w:rsid w:val="00240A5E"/>
    <w:rsid w:val="00240F62"/>
    <w:rsid w:val="00241634"/>
    <w:rsid w:val="0024202D"/>
    <w:rsid w:val="00242079"/>
    <w:rsid w:val="00242118"/>
    <w:rsid w:val="002429DA"/>
    <w:rsid w:val="00242AA2"/>
    <w:rsid w:val="00242BBD"/>
    <w:rsid w:val="002432C9"/>
    <w:rsid w:val="002435FA"/>
    <w:rsid w:val="00243F08"/>
    <w:rsid w:val="00244275"/>
    <w:rsid w:val="002452C6"/>
    <w:rsid w:val="00245CCE"/>
    <w:rsid w:val="00245FC0"/>
    <w:rsid w:val="002460E8"/>
    <w:rsid w:val="0024613D"/>
    <w:rsid w:val="0024679A"/>
    <w:rsid w:val="00246ACE"/>
    <w:rsid w:val="00246F71"/>
    <w:rsid w:val="00247337"/>
    <w:rsid w:val="00247A3D"/>
    <w:rsid w:val="00247AEF"/>
    <w:rsid w:val="00247EC1"/>
    <w:rsid w:val="00250878"/>
    <w:rsid w:val="00250FDA"/>
    <w:rsid w:val="0025157C"/>
    <w:rsid w:val="00251611"/>
    <w:rsid w:val="002519D1"/>
    <w:rsid w:val="00252126"/>
    <w:rsid w:val="00252621"/>
    <w:rsid w:val="0025267C"/>
    <w:rsid w:val="00252E36"/>
    <w:rsid w:val="002535AF"/>
    <w:rsid w:val="0025395D"/>
    <w:rsid w:val="00253AAE"/>
    <w:rsid w:val="00253FD8"/>
    <w:rsid w:val="00254451"/>
    <w:rsid w:val="0025453B"/>
    <w:rsid w:val="00254650"/>
    <w:rsid w:val="00254984"/>
    <w:rsid w:val="00254AD3"/>
    <w:rsid w:val="00254DB8"/>
    <w:rsid w:val="00254E3B"/>
    <w:rsid w:val="00254F85"/>
    <w:rsid w:val="002552B5"/>
    <w:rsid w:val="00255869"/>
    <w:rsid w:val="002561D1"/>
    <w:rsid w:val="0025635B"/>
    <w:rsid w:val="002564EB"/>
    <w:rsid w:val="0025699C"/>
    <w:rsid w:val="00256EA4"/>
    <w:rsid w:val="002570C3"/>
    <w:rsid w:val="0025712C"/>
    <w:rsid w:val="002573DA"/>
    <w:rsid w:val="00257494"/>
    <w:rsid w:val="002574CE"/>
    <w:rsid w:val="00257862"/>
    <w:rsid w:val="00260428"/>
    <w:rsid w:val="002605C7"/>
    <w:rsid w:val="00260743"/>
    <w:rsid w:val="00260CFF"/>
    <w:rsid w:val="00260FB0"/>
    <w:rsid w:val="002613E4"/>
    <w:rsid w:val="00261704"/>
    <w:rsid w:val="00261975"/>
    <w:rsid w:val="002619B0"/>
    <w:rsid w:val="00262B51"/>
    <w:rsid w:val="0026309E"/>
    <w:rsid w:val="00263F94"/>
    <w:rsid w:val="002642D2"/>
    <w:rsid w:val="002649E7"/>
    <w:rsid w:val="00264A98"/>
    <w:rsid w:val="00264AB6"/>
    <w:rsid w:val="00264AD6"/>
    <w:rsid w:val="00265A7D"/>
    <w:rsid w:val="002662A2"/>
    <w:rsid w:val="00266983"/>
    <w:rsid w:val="00266A1D"/>
    <w:rsid w:val="002705CA"/>
    <w:rsid w:val="002715EA"/>
    <w:rsid w:val="00271614"/>
    <w:rsid w:val="00271CE5"/>
    <w:rsid w:val="00271F5B"/>
    <w:rsid w:val="002726E5"/>
    <w:rsid w:val="00272789"/>
    <w:rsid w:val="00272DB1"/>
    <w:rsid w:val="00272E92"/>
    <w:rsid w:val="0027338B"/>
    <w:rsid w:val="002734E6"/>
    <w:rsid w:val="002734F2"/>
    <w:rsid w:val="0027365C"/>
    <w:rsid w:val="00274009"/>
    <w:rsid w:val="00274078"/>
    <w:rsid w:val="0027491F"/>
    <w:rsid w:val="00274AE1"/>
    <w:rsid w:val="002751CB"/>
    <w:rsid w:val="002757D7"/>
    <w:rsid w:val="002761FB"/>
    <w:rsid w:val="002766B8"/>
    <w:rsid w:val="0027672D"/>
    <w:rsid w:val="0027681F"/>
    <w:rsid w:val="00276B3B"/>
    <w:rsid w:val="002773FF"/>
    <w:rsid w:val="00277D7E"/>
    <w:rsid w:val="00277FF2"/>
    <w:rsid w:val="00280AC5"/>
    <w:rsid w:val="00280B36"/>
    <w:rsid w:val="00280CD9"/>
    <w:rsid w:val="0028215F"/>
    <w:rsid w:val="00282C3D"/>
    <w:rsid w:val="00282DE5"/>
    <w:rsid w:val="002836F5"/>
    <w:rsid w:val="002842CE"/>
    <w:rsid w:val="00284A62"/>
    <w:rsid w:val="00284F81"/>
    <w:rsid w:val="00285440"/>
    <w:rsid w:val="0028592F"/>
    <w:rsid w:val="0028595D"/>
    <w:rsid w:val="00285A8F"/>
    <w:rsid w:val="00285AB5"/>
    <w:rsid w:val="00285C05"/>
    <w:rsid w:val="00285E82"/>
    <w:rsid w:val="0028637B"/>
    <w:rsid w:val="00286B27"/>
    <w:rsid w:val="00286C40"/>
    <w:rsid w:val="00286D28"/>
    <w:rsid w:val="002872DB"/>
    <w:rsid w:val="00287D99"/>
    <w:rsid w:val="002903A2"/>
    <w:rsid w:val="00290696"/>
    <w:rsid w:val="00290A1D"/>
    <w:rsid w:val="00291658"/>
    <w:rsid w:val="002919DA"/>
    <w:rsid w:val="00291B91"/>
    <w:rsid w:val="0029233B"/>
    <w:rsid w:val="002924F7"/>
    <w:rsid w:val="00292998"/>
    <w:rsid w:val="00293304"/>
    <w:rsid w:val="00293777"/>
    <w:rsid w:val="002938D3"/>
    <w:rsid w:val="00293BB2"/>
    <w:rsid w:val="00293D08"/>
    <w:rsid w:val="00293DC9"/>
    <w:rsid w:val="00293EE9"/>
    <w:rsid w:val="00293FFE"/>
    <w:rsid w:val="002944F4"/>
    <w:rsid w:val="00294844"/>
    <w:rsid w:val="00294DC7"/>
    <w:rsid w:val="0029573A"/>
    <w:rsid w:val="00295CF9"/>
    <w:rsid w:val="00296100"/>
    <w:rsid w:val="0029655A"/>
    <w:rsid w:val="00296805"/>
    <w:rsid w:val="00296A62"/>
    <w:rsid w:val="00296FBE"/>
    <w:rsid w:val="0029708B"/>
    <w:rsid w:val="002974C4"/>
    <w:rsid w:val="00297699"/>
    <w:rsid w:val="0029786E"/>
    <w:rsid w:val="00297F76"/>
    <w:rsid w:val="002A00BD"/>
    <w:rsid w:val="002A066A"/>
    <w:rsid w:val="002A09CA"/>
    <w:rsid w:val="002A0F22"/>
    <w:rsid w:val="002A1486"/>
    <w:rsid w:val="002A1A99"/>
    <w:rsid w:val="002A2003"/>
    <w:rsid w:val="002A21EB"/>
    <w:rsid w:val="002A2583"/>
    <w:rsid w:val="002A31DE"/>
    <w:rsid w:val="002A40DC"/>
    <w:rsid w:val="002A415C"/>
    <w:rsid w:val="002A47D0"/>
    <w:rsid w:val="002A4905"/>
    <w:rsid w:val="002A5578"/>
    <w:rsid w:val="002A5869"/>
    <w:rsid w:val="002A5A92"/>
    <w:rsid w:val="002A618B"/>
    <w:rsid w:val="002A630C"/>
    <w:rsid w:val="002A637E"/>
    <w:rsid w:val="002A67D8"/>
    <w:rsid w:val="002A6F38"/>
    <w:rsid w:val="002A70F2"/>
    <w:rsid w:val="002A7534"/>
    <w:rsid w:val="002A7CB8"/>
    <w:rsid w:val="002A7E09"/>
    <w:rsid w:val="002B002A"/>
    <w:rsid w:val="002B03A0"/>
    <w:rsid w:val="002B0464"/>
    <w:rsid w:val="002B06E4"/>
    <w:rsid w:val="002B1147"/>
    <w:rsid w:val="002B1E44"/>
    <w:rsid w:val="002B2D49"/>
    <w:rsid w:val="002B2D60"/>
    <w:rsid w:val="002B30F5"/>
    <w:rsid w:val="002B38A4"/>
    <w:rsid w:val="002B3D6E"/>
    <w:rsid w:val="002B3EEB"/>
    <w:rsid w:val="002B44B9"/>
    <w:rsid w:val="002B478A"/>
    <w:rsid w:val="002B508B"/>
    <w:rsid w:val="002B5939"/>
    <w:rsid w:val="002B5F72"/>
    <w:rsid w:val="002B62F6"/>
    <w:rsid w:val="002B73BF"/>
    <w:rsid w:val="002B747D"/>
    <w:rsid w:val="002C060E"/>
    <w:rsid w:val="002C0925"/>
    <w:rsid w:val="002C0C89"/>
    <w:rsid w:val="002C327B"/>
    <w:rsid w:val="002C38B4"/>
    <w:rsid w:val="002C3C63"/>
    <w:rsid w:val="002C3EEA"/>
    <w:rsid w:val="002C3EF5"/>
    <w:rsid w:val="002C436C"/>
    <w:rsid w:val="002C5A58"/>
    <w:rsid w:val="002C684E"/>
    <w:rsid w:val="002C69B5"/>
    <w:rsid w:val="002C701D"/>
    <w:rsid w:val="002C72E1"/>
    <w:rsid w:val="002C74E6"/>
    <w:rsid w:val="002C76B9"/>
    <w:rsid w:val="002C7F9C"/>
    <w:rsid w:val="002D0563"/>
    <w:rsid w:val="002D09AC"/>
    <w:rsid w:val="002D0EF8"/>
    <w:rsid w:val="002D127B"/>
    <w:rsid w:val="002D1514"/>
    <w:rsid w:val="002D1634"/>
    <w:rsid w:val="002D16BD"/>
    <w:rsid w:val="002D2FBA"/>
    <w:rsid w:val="002D3D68"/>
    <w:rsid w:val="002D4453"/>
    <w:rsid w:val="002D4A9E"/>
    <w:rsid w:val="002D4D29"/>
    <w:rsid w:val="002D535D"/>
    <w:rsid w:val="002D5511"/>
    <w:rsid w:val="002D581D"/>
    <w:rsid w:val="002D63FF"/>
    <w:rsid w:val="002D696C"/>
    <w:rsid w:val="002D6CB7"/>
    <w:rsid w:val="002D7B07"/>
    <w:rsid w:val="002E0157"/>
    <w:rsid w:val="002E0CE1"/>
    <w:rsid w:val="002E13BC"/>
    <w:rsid w:val="002E16A4"/>
    <w:rsid w:val="002E16E8"/>
    <w:rsid w:val="002E1D8C"/>
    <w:rsid w:val="002E2639"/>
    <w:rsid w:val="002E267F"/>
    <w:rsid w:val="002E2C53"/>
    <w:rsid w:val="002E2FA5"/>
    <w:rsid w:val="002E332D"/>
    <w:rsid w:val="002E3498"/>
    <w:rsid w:val="002E34A2"/>
    <w:rsid w:val="002E3E2D"/>
    <w:rsid w:val="002E4934"/>
    <w:rsid w:val="002E4A7D"/>
    <w:rsid w:val="002E4B0F"/>
    <w:rsid w:val="002E4EA6"/>
    <w:rsid w:val="002E5C74"/>
    <w:rsid w:val="002E5E6C"/>
    <w:rsid w:val="002E6101"/>
    <w:rsid w:val="002E6324"/>
    <w:rsid w:val="002E6A23"/>
    <w:rsid w:val="002E6C08"/>
    <w:rsid w:val="002E746D"/>
    <w:rsid w:val="002E755F"/>
    <w:rsid w:val="002F04FE"/>
    <w:rsid w:val="002F09E2"/>
    <w:rsid w:val="002F0C45"/>
    <w:rsid w:val="002F1228"/>
    <w:rsid w:val="002F141D"/>
    <w:rsid w:val="002F1A6E"/>
    <w:rsid w:val="002F1A7B"/>
    <w:rsid w:val="002F1CAC"/>
    <w:rsid w:val="002F212C"/>
    <w:rsid w:val="002F2390"/>
    <w:rsid w:val="002F268C"/>
    <w:rsid w:val="002F2791"/>
    <w:rsid w:val="002F2ECD"/>
    <w:rsid w:val="002F34A5"/>
    <w:rsid w:val="002F3E70"/>
    <w:rsid w:val="002F42F2"/>
    <w:rsid w:val="002F46E4"/>
    <w:rsid w:val="002F4D77"/>
    <w:rsid w:val="002F4FDD"/>
    <w:rsid w:val="002F5648"/>
    <w:rsid w:val="002F5A28"/>
    <w:rsid w:val="002F63F9"/>
    <w:rsid w:val="002F681F"/>
    <w:rsid w:val="002F6920"/>
    <w:rsid w:val="002F6BE1"/>
    <w:rsid w:val="002F6CFC"/>
    <w:rsid w:val="002F6F6B"/>
    <w:rsid w:val="002F7514"/>
    <w:rsid w:val="002F7FC0"/>
    <w:rsid w:val="00300ECC"/>
    <w:rsid w:val="00300F06"/>
    <w:rsid w:val="00301423"/>
    <w:rsid w:val="0030160F"/>
    <w:rsid w:val="00301DBD"/>
    <w:rsid w:val="00302485"/>
    <w:rsid w:val="003024ED"/>
    <w:rsid w:val="0030284A"/>
    <w:rsid w:val="00302F2B"/>
    <w:rsid w:val="0030306C"/>
    <w:rsid w:val="00303384"/>
    <w:rsid w:val="003036BA"/>
    <w:rsid w:val="00303E6B"/>
    <w:rsid w:val="003043AC"/>
    <w:rsid w:val="003068B6"/>
    <w:rsid w:val="00306D7F"/>
    <w:rsid w:val="00306FCF"/>
    <w:rsid w:val="00307580"/>
    <w:rsid w:val="003075CF"/>
    <w:rsid w:val="00310550"/>
    <w:rsid w:val="00310663"/>
    <w:rsid w:val="00310895"/>
    <w:rsid w:val="0031090D"/>
    <w:rsid w:val="00311173"/>
    <w:rsid w:val="003117FF"/>
    <w:rsid w:val="00311F28"/>
    <w:rsid w:val="00312214"/>
    <w:rsid w:val="003123D1"/>
    <w:rsid w:val="00312698"/>
    <w:rsid w:val="003127E9"/>
    <w:rsid w:val="0031290B"/>
    <w:rsid w:val="0031296D"/>
    <w:rsid w:val="0031344F"/>
    <w:rsid w:val="00313A1E"/>
    <w:rsid w:val="00314AC2"/>
    <w:rsid w:val="00314AFB"/>
    <w:rsid w:val="0031535C"/>
    <w:rsid w:val="003154FD"/>
    <w:rsid w:val="003158AB"/>
    <w:rsid w:val="00315AF4"/>
    <w:rsid w:val="00315C43"/>
    <w:rsid w:val="00315EF0"/>
    <w:rsid w:val="0031608B"/>
    <w:rsid w:val="003162D2"/>
    <w:rsid w:val="0031672D"/>
    <w:rsid w:val="00316816"/>
    <w:rsid w:val="00316E3C"/>
    <w:rsid w:val="003171D0"/>
    <w:rsid w:val="003176A1"/>
    <w:rsid w:val="003176E6"/>
    <w:rsid w:val="003177EE"/>
    <w:rsid w:val="003178DF"/>
    <w:rsid w:val="0031792D"/>
    <w:rsid w:val="00320158"/>
    <w:rsid w:val="00320DA0"/>
    <w:rsid w:val="003210C2"/>
    <w:rsid w:val="003215CD"/>
    <w:rsid w:val="00321793"/>
    <w:rsid w:val="003219EC"/>
    <w:rsid w:val="003222E4"/>
    <w:rsid w:val="003226FE"/>
    <w:rsid w:val="00322F75"/>
    <w:rsid w:val="00323105"/>
    <w:rsid w:val="00323133"/>
    <w:rsid w:val="0032336E"/>
    <w:rsid w:val="00323B2F"/>
    <w:rsid w:val="00324139"/>
    <w:rsid w:val="00324193"/>
    <w:rsid w:val="00326205"/>
    <w:rsid w:val="003263C6"/>
    <w:rsid w:val="00326B94"/>
    <w:rsid w:val="00326D76"/>
    <w:rsid w:val="00326F58"/>
    <w:rsid w:val="003273D8"/>
    <w:rsid w:val="0032767A"/>
    <w:rsid w:val="0032799E"/>
    <w:rsid w:val="003279B5"/>
    <w:rsid w:val="00327F68"/>
    <w:rsid w:val="00330435"/>
    <w:rsid w:val="00330652"/>
    <w:rsid w:val="0033087F"/>
    <w:rsid w:val="00330BC0"/>
    <w:rsid w:val="00330C7D"/>
    <w:rsid w:val="00330E79"/>
    <w:rsid w:val="003314A9"/>
    <w:rsid w:val="00331F34"/>
    <w:rsid w:val="00332450"/>
    <w:rsid w:val="00332BD2"/>
    <w:rsid w:val="00333025"/>
    <w:rsid w:val="0033334A"/>
    <w:rsid w:val="003335B3"/>
    <w:rsid w:val="0033363F"/>
    <w:rsid w:val="00333832"/>
    <w:rsid w:val="00333CFF"/>
    <w:rsid w:val="00333E42"/>
    <w:rsid w:val="003350F3"/>
    <w:rsid w:val="00336159"/>
    <w:rsid w:val="00336385"/>
    <w:rsid w:val="00336C6C"/>
    <w:rsid w:val="003371E3"/>
    <w:rsid w:val="0033760F"/>
    <w:rsid w:val="003379F3"/>
    <w:rsid w:val="003379FB"/>
    <w:rsid w:val="00340277"/>
    <w:rsid w:val="00340AC5"/>
    <w:rsid w:val="00340C84"/>
    <w:rsid w:val="00340CBB"/>
    <w:rsid w:val="003414D9"/>
    <w:rsid w:val="00341CFB"/>
    <w:rsid w:val="003420A0"/>
    <w:rsid w:val="00342BEF"/>
    <w:rsid w:val="00342D41"/>
    <w:rsid w:val="003431F9"/>
    <w:rsid w:val="00343351"/>
    <w:rsid w:val="003433BE"/>
    <w:rsid w:val="00343490"/>
    <w:rsid w:val="00343AFB"/>
    <w:rsid w:val="003440C1"/>
    <w:rsid w:val="0034429F"/>
    <w:rsid w:val="00344BAC"/>
    <w:rsid w:val="00344CAD"/>
    <w:rsid w:val="00345822"/>
    <w:rsid w:val="003459B1"/>
    <w:rsid w:val="003459D7"/>
    <w:rsid w:val="00345ECB"/>
    <w:rsid w:val="00345F71"/>
    <w:rsid w:val="003462FF"/>
    <w:rsid w:val="0034632B"/>
    <w:rsid w:val="00347650"/>
    <w:rsid w:val="0034765D"/>
    <w:rsid w:val="003476AE"/>
    <w:rsid w:val="00347732"/>
    <w:rsid w:val="00347856"/>
    <w:rsid w:val="00347F17"/>
    <w:rsid w:val="003507BE"/>
    <w:rsid w:val="003507C7"/>
    <w:rsid w:val="00351051"/>
    <w:rsid w:val="003514C2"/>
    <w:rsid w:val="003515B9"/>
    <w:rsid w:val="003517D3"/>
    <w:rsid w:val="00351979"/>
    <w:rsid w:val="003521AB"/>
    <w:rsid w:val="003526D4"/>
    <w:rsid w:val="00352775"/>
    <w:rsid w:val="00352B6B"/>
    <w:rsid w:val="003534B5"/>
    <w:rsid w:val="003536DE"/>
    <w:rsid w:val="00353DC4"/>
    <w:rsid w:val="00353E8D"/>
    <w:rsid w:val="003544DB"/>
    <w:rsid w:val="0035512A"/>
    <w:rsid w:val="00355CED"/>
    <w:rsid w:val="00356065"/>
    <w:rsid w:val="003562FF"/>
    <w:rsid w:val="00356BB1"/>
    <w:rsid w:val="00356D7C"/>
    <w:rsid w:val="00357016"/>
    <w:rsid w:val="003572C2"/>
    <w:rsid w:val="00357467"/>
    <w:rsid w:val="00357788"/>
    <w:rsid w:val="00360260"/>
    <w:rsid w:val="00360678"/>
    <w:rsid w:val="003607F8"/>
    <w:rsid w:val="00360D16"/>
    <w:rsid w:val="003611F5"/>
    <w:rsid w:val="00361744"/>
    <w:rsid w:val="00361BE0"/>
    <w:rsid w:val="00361E2C"/>
    <w:rsid w:val="00362368"/>
    <w:rsid w:val="00362513"/>
    <w:rsid w:val="00362CED"/>
    <w:rsid w:val="00362DAC"/>
    <w:rsid w:val="003633E8"/>
    <w:rsid w:val="0036403E"/>
    <w:rsid w:val="0036406E"/>
    <w:rsid w:val="00364E44"/>
    <w:rsid w:val="003655DC"/>
    <w:rsid w:val="00365A65"/>
    <w:rsid w:val="00365D42"/>
    <w:rsid w:val="00366228"/>
    <w:rsid w:val="003666AC"/>
    <w:rsid w:val="003674C6"/>
    <w:rsid w:val="0037196F"/>
    <w:rsid w:val="003729A2"/>
    <w:rsid w:val="00372DAE"/>
    <w:rsid w:val="00373011"/>
    <w:rsid w:val="0037334B"/>
    <w:rsid w:val="00373DB9"/>
    <w:rsid w:val="00373F61"/>
    <w:rsid w:val="00374AA7"/>
    <w:rsid w:val="00374E26"/>
    <w:rsid w:val="00374EA3"/>
    <w:rsid w:val="0037502B"/>
    <w:rsid w:val="00375062"/>
    <w:rsid w:val="00375327"/>
    <w:rsid w:val="003755E1"/>
    <w:rsid w:val="003760B7"/>
    <w:rsid w:val="0037667D"/>
    <w:rsid w:val="00376A55"/>
    <w:rsid w:val="00376F65"/>
    <w:rsid w:val="00377193"/>
    <w:rsid w:val="0037726F"/>
    <w:rsid w:val="00377349"/>
    <w:rsid w:val="00377446"/>
    <w:rsid w:val="003775FB"/>
    <w:rsid w:val="00377A1F"/>
    <w:rsid w:val="003801E1"/>
    <w:rsid w:val="00380512"/>
    <w:rsid w:val="00380839"/>
    <w:rsid w:val="00380D4E"/>
    <w:rsid w:val="00380DFD"/>
    <w:rsid w:val="00380FEE"/>
    <w:rsid w:val="003814A0"/>
    <w:rsid w:val="00381834"/>
    <w:rsid w:val="00381EB0"/>
    <w:rsid w:val="00381FD1"/>
    <w:rsid w:val="00381FE3"/>
    <w:rsid w:val="00382079"/>
    <w:rsid w:val="00382465"/>
    <w:rsid w:val="0038247C"/>
    <w:rsid w:val="003828AB"/>
    <w:rsid w:val="0038291C"/>
    <w:rsid w:val="00382CCC"/>
    <w:rsid w:val="0038352E"/>
    <w:rsid w:val="003835FC"/>
    <w:rsid w:val="00383877"/>
    <w:rsid w:val="00384B51"/>
    <w:rsid w:val="00384CEE"/>
    <w:rsid w:val="00385460"/>
    <w:rsid w:val="003862B6"/>
    <w:rsid w:val="0038644C"/>
    <w:rsid w:val="0038672F"/>
    <w:rsid w:val="003869A5"/>
    <w:rsid w:val="00386C95"/>
    <w:rsid w:val="0038784F"/>
    <w:rsid w:val="00390D1E"/>
    <w:rsid w:val="0039109F"/>
    <w:rsid w:val="0039175F"/>
    <w:rsid w:val="00392AF9"/>
    <w:rsid w:val="003930DB"/>
    <w:rsid w:val="0039336B"/>
    <w:rsid w:val="00393880"/>
    <w:rsid w:val="003939E0"/>
    <w:rsid w:val="00393A71"/>
    <w:rsid w:val="00393DBB"/>
    <w:rsid w:val="00393E99"/>
    <w:rsid w:val="00393EE6"/>
    <w:rsid w:val="00393F0C"/>
    <w:rsid w:val="00394289"/>
    <w:rsid w:val="00394902"/>
    <w:rsid w:val="00394D53"/>
    <w:rsid w:val="00394E02"/>
    <w:rsid w:val="003957F6"/>
    <w:rsid w:val="00395C00"/>
    <w:rsid w:val="0039640A"/>
    <w:rsid w:val="00397021"/>
    <w:rsid w:val="00397712"/>
    <w:rsid w:val="0039775F"/>
    <w:rsid w:val="00397942"/>
    <w:rsid w:val="00397B98"/>
    <w:rsid w:val="00397BB7"/>
    <w:rsid w:val="00397BCB"/>
    <w:rsid w:val="00397C2D"/>
    <w:rsid w:val="003A070A"/>
    <w:rsid w:val="003A0A66"/>
    <w:rsid w:val="003A0DE4"/>
    <w:rsid w:val="003A100F"/>
    <w:rsid w:val="003A1309"/>
    <w:rsid w:val="003A13E4"/>
    <w:rsid w:val="003A19D1"/>
    <w:rsid w:val="003A1D2D"/>
    <w:rsid w:val="003A2231"/>
    <w:rsid w:val="003A255A"/>
    <w:rsid w:val="003A273E"/>
    <w:rsid w:val="003A3D50"/>
    <w:rsid w:val="003A4643"/>
    <w:rsid w:val="003A4CC0"/>
    <w:rsid w:val="003A5C98"/>
    <w:rsid w:val="003A5F30"/>
    <w:rsid w:val="003A64A2"/>
    <w:rsid w:val="003A6569"/>
    <w:rsid w:val="003A7C7F"/>
    <w:rsid w:val="003B0293"/>
    <w:rsid w:val="003B0CDB"/>
    <w:rsid w:val="003B15F4"/>
    <w:rsid w:val="003B28CA"/>
    <w:rsid w:val="003B28F0"/>
    <w:rsid w:val="003B2900"/>
    <w:rsid w:val="003B337E"/>
    <w:rsid w:val="003B3B4F"/>
    <w:rsid w:val="003B3B80"/>
    <w:rsid w:val="003B3E66"/>
    <w:rsid w:val="003B4CB6"/>
    <w:rsid w:val="003B4E0B"/>
    <w:rsid w:val="003B5186"/>
    <w:rsid w:val="003B57E3"/>
    <w:rsid w:val="003B596D"/>
    <w:rsid w:val="003B5B24"/>
    <w:rsid w:val="003B5C1C"/>
    <w:rsid w:val="003B5FA2"/>
    <w:rsid w:val="003B6045"/>
    <w:rsid w:val="003B6581"/>
    <w:rsid w:val="003B671E"/>
    <w:rsid w:val="003B7BEC"/>
    <w:rsid w:val="003C054F"/>
    <w:rsid w:val="003C0B32"/>
    <w:rsid w:val="003C0C4D"/>
    <w:rsid w:val="003C0F83"/>
    <w:rsid w:val="003C107F"/>
    <w:rsid w:val="003C177A"/>
    <w:rsid w:val="003C17B3"/>
    <w:rsid w:val="003C1B51"/>
    <w:rsid w:val="003C208D"/>
    <w:rsid w:val="003C23E5"/>
    <w:rsid w:val="003C2586"/>
    <w:rsid w:val="003C267E"/>
    <w:rsid w:val="003C285B"/>
    <w:rsid w:val="003C2C1F"/>
    <w:rsid w:val="003C2C6E"/>
    <w:rsid w:val="003C2F00"/>
    <w:rsid w:val="003C300E"/>
    <w:rsid w:val="003C34F1"/>
    <w:rsid w:val="003C3F36"/>
    <w:rsid w:val="003C46E4"/>
    <w:rsid w:val="003C47D0"/>
    <w:rsid w:val="003C4835"/>
    <w:rsid w:val="003C4ADB"/>
    <w:rsid w:val="003C4E42"/>
    <w:rsid w:val="003C5190"/>
    <w:rsid w:val="003C5619"/>
    <w:rsid w:val="003C5E7B"/>
    <w:rsid w:val="003C65FD"/>
    <w:rsid w:val="003C6658"/>
    <w:rsid w:val="003C672A"/>
    <w:rsid w:val="003C6824"/>
    <w:rsid w:val="003C6923"/>
    <w:rsid w:val="003C71A9"/>
    <w:rsid w:val="003C75BD"/>
    <w:rsid w:val="003C75E2"/>
    <w:rsid w:val="003C7ECB"/>
    <w:rsid w:val="003D0562"/>
    <w:rsid w:val="003D0693"/>
    <w:rsid w:val="003D1123"/>
    <w:rsid w:val="003D11E2"/>
    <w:rsid w:val="003D2263"/>
    <w:rsid w:val="003D300C"/>
    <w:rsid w:val="003D3155"/>
    <w:rsid w:val="003D35DD"/>
    <w:rsid w:val="003D3ACD"/>
    <w:rsid w:val="003D3B1F"/>
    <w:rsid w:val="003D3C47"/>
    <w:rsid w:val="003D3D97"/>
    <w:rsid w:val="003D3D9D"/>
    <w:rsid w:val="003D40B5"/>
    <w:rsid w:val="003D4396"/>
    <w:rsid w:val="003D4DB6"/>
    <w:rsid w:val="003D4DC2"/>
    <w:rsid w:val="003D56D8"/>
    <w:rsid w:val="003D5822"/>
    <w:rsid w:val="003D67FA"/>
    <w:rsid w:val="003D6BE6"/>
    <w:rsid w:val="003D73A4"/>
    <w:rsid w:val="003D7BBB"/>
    <w:rsid w:val="003D7CF0"/>
    <w:rsid w:val="003E0557"/>
    <w:rsid w:val="003E08F3"/>
    <w:rsid w:val="003E0D8A"/>
    <w:rsid w:val="003E10DE"/>
    <w:rsid w:val="003E10E3"/>
    <w:rsid w:val="003E1668"/>
    <w:rsid w:val="003E166C"/>
    <w:rsid w:val="003E17EC"/>
    <w:rsid w:val="003E1A3A"/>
    <w:rsid w:val="003E1AF3"/>
    <w:rsid w:val="003E1B17"/>
    <w:rsid w:val="003E209D"/>
    <w:rsid w:val="003E28CB"/>
    <w:rsid w:val="003E29CE"/>
    <w:rsid w:val="003E3291"/>
    <w:rsid w:val="003E38AA"/>
    <w:rsid w:val="003E3A06"/>
    <w:rsid w:val="003E3C44"/>
    <w:rsid w:val="003E3EC5"/>
    <w:rsid w:val="003E3F2B"/>
    <w:rsid w:val="003E466F"/>
    <w:rsid w:val="003E4F54"/>
    <w:rsid w:val="003E576E"/>
    <w:rsid w:val="003E5901"/>
    <w:rsid w:val="003E5B8D"/>
    <w:rsid w:val="003E5EEE"/>
    <w:rsid w:val="003E6238"/>
    <w:rsid w:val="003E623E"/>
    <w:rsid w:val="003E6631"/>
    <w:rsid w:val="003E6F43"/>
    <w:rsid w:val="003E735E"/>
    <w:rsid w:val="003E737F"/>
    <w:rsid w:val="003E73D7"/>
    <w:rsid w:val="003E76FF"/>
    <w:rsid w:val="003E7856"/>
    <w:rsid w:val="003E799D"/>
    <w:rsid w:val="003E7CAC"/>
    <w:rsid w:val="003F040E"/>
    <w:rsid w:val="003F04E5"/>
    <w:rsid w:val="003F0527"/>
    <w:rsid w:val="003F0AC9"/>
    <w:rsid w:val="003F0C88"/>
    <w:rsid w:val="003F112C"/>
    <w:rsid w:val="003F1666"/>
    <w:rsid w:val="003F169A"/>
    <w:rsid w:val="003F1C37"/>
    <w:rsid w:val="003F20AA"/>
    <w:rsid w:val="003F24F6"/>
    <w:rsid w:val="003F2B5F"/>
    <w:rsid w:val="003F305C"/>
    <w:rsid w:val="003F3177"/>
    <w:rsid w:val="003F321E"/>
    <w:rsid w:val="003F3299"/>
    <w:rsid w:val="003F3B9E"/>
    <w:rsid w:val="003F408A"/>
    <w:rsid w:val="003F4427"/>
    <w:rsid w:val="003F4447"/>
    <w:rsid w:val="003F4907"/>
    <w:rsid w:val="003F4ADF"/>
    <w:rsid w:val="003F5193"/>
    <w:rsid w:val="003F52A4"/>
    <w:rsid w:val="003F5E36"/>
    <w:rsid w:val="003F6098"/>
    <w:rsid w:val="003F61CC"/>
    <w:rsid w:val="003F64AD"/>
    <w:rsid w:val="003F6A38"/>
    <w:rsid w:val="003F6DAB"/>
    <w:rsid w:val="003F6F4F"/>
    <w:rsid w:val="003F7993"/>
    <w:rsid w:val="003F7C01"/>
    <w:rsid w:val="00400112"/>
    <w:rsid w:val="004003B6"/>
    <w:rsid w:val="00400605"/>
    <w:rsid w:val="004007E8"/>
    <w:rsid w:val="0040189A"/>
    <w:rsid w:val="00401D71"/>
    <w:rsid w:val="004022CD"/>
    <w:rsid w:val="00402591"/>
    <w:rsid w:val="0040280A"/>
    <w:rsid w:val="004028B4"/>
    <w:rsid w:val="00402973"/>
    <w:rsid w:val="0040320D"/>
    <w:rsid w:val="00403AD1"/>
    <w:rsid w:val="00403E44"/>
    <w:rsid w:val="00403E53"/>
    <w:rsid w:val="0040414E"/>
    <w:rsid w:val="00404248"/>
    <w:rsid w:val="004046D2"/>
    <w:rsid w:val="00404F0C"/>
    <w:rsid w:val="00405132"/>
    <w:rsid w:val="00405E66"/>
    <w:rsid w:val="0040631F"/>
    <w:rsid w:val="0040674F"/>
    <w:rsid w:val="004069DD"/>
    <w:rsid w:val="004074E6"/>
    <w:rsid w:val="00407ACD"/>
    <w:rsid w:val="00407F26"/>
    <w:rsid w:val="00407FA4"/>
    <w:rsid w:val="00407FB9"/>
    <w:rsid w:val="00410ADC"/>
    <w:rsid w:val="0041101D"/>
    <w:rsid w:val="00411619"/>
    <w:rsid w:val="0041260B"/>
    <w:rsid w:val="00412A0B"/>
    <w:rsid w:val="0041388E"/>
    <w:rsid w:val="004146F3"/>
    <w:rsid w:val="00414D89"/>
    <w:rsid w:val="004150A5"/>
    <w:rsid w:val="0041510C"/>
    <w:rsid w:val="004156C6"/>
    <w:rsid w:val="00415737"/>
    <w:rsid w:val="004159AE"/>
    <w:rsid w:val="00415B63"/>
    <w:rsid w:val="00415F54"/>
    <w:rsid w:val="00416C7E"/>
    <w:rsid w:val="00417053"/>
    <w:rsid w:val="00417671"/>
    <w:rsid w:val="00417C1B"/>
    <w:rsid w:val="004209D1"/>
    <w:rsid w:val="00421877"/>
    <w:rsid w:val="00423888"/>
    <w:rsid w:val="0042413A"/>
    <w:rsid w:val="00424591"/>
    <w:rsid w:val="004246CF"/>
    <w:rsid w:val="0042515D"/>
    <w:rsid w:val="00425A72"/>
    <w:rsid w:val="00425F49"/>
    <w:rsid w:val="004262F8"/>
    <w:rsid w:val="004264A8"/>
    <w:rsid w:val="00426AEA"/>
    <w:rsid w:val="0042755F"/>
    <w:rsid w:val="00430172"/>
    <w:rsid w:val="00430783"/>
    <w:rsid w:val="00430A9F"/>
    <w:rsid w:val="00430F6A"/>
    <w:rsid w:val="004313BE"/>
    <w:rsid w:val="0043165B"/>
    <w:rsid w:val="004317A3"/>
    <w:rsid w:val="00431C70"/>
    <w:rsid w:val="00431DB6"/>
    <w:rsid w:val="0043260B"/>
    <w:rsid w:val="00433479"/>
    <w:rsid w:val="0043360C"/>
    <w:rsid w:val="0043388E"/>
    <w:rsid w:val="00433A93"/>
    <w:rsid w:val="00433C81"/>
    <w:rsid w:val="00434224"/>
    <w:rsid w:val="00434AB5"/>
    <w:rsid w:val="00436146"/>
    <w:rsid w:val="00436D47"/>
    <w:rsid w:val="004373E0"/>
    <w:rsid w:val="004375B2"/>
    <w:rsid w:val="0043799F"/>
    <w:rsid w:val="00437E8B"/>
    <w:rsid w:val="004407EA"/>
    <w:rsid w:val="00441106"/>
    <w:rsid w:val="0044114F"/>
    <w:rsid w:val="00441C04"/>
    <w:rsid w:val="00441CF5"/>
    <w:rsid w:val="00441DFE"/>
    <w:rsid w:val="00441F6D"/>
    <w:rsid w:val="00441FE1"/>
    <w:rsid w:val="0044212E"/>
    <w:rsid w:val="004426F4"/>
    <w:rsid w:val="0044273C"/>
    <w:rsid w:val="00442759"/>
    <w:rsid w:val="00442C12"/>
    <w:rsid w:val="00442E29"/>
    <w:rsid w:val="00443205"/>
    <w:rsid w:val="004433A0"/>
    <w:rsid w:val="004435DB"/>
    <w:rsid w:val="004436C1"/>
    <w:rsid w:val="0044383A"/>
    <w:rsid w:val="004445B6"/>
    <w:rsid w:val="004446DA"/>
    <w:rsid w:val="00444719"/>
    <w:rsid w:val="004450D3"/>
    <w:rsid w:val="004454AE"/>
    <w:rsid w:val="00445519"/>
    <w:rsid w:val="0044578B"/>
    <w:rsid w:val="00445870"/>
    <w:rsid w:val="0044587B"/>
    <w:rsid w:val="0044651A"/>
    <w:rsid w:val="0044665E"/>
    <w:rsid w:val="00446A10"/>
    <w:rsid w:val="00446DC1"/>
    <w:rsid w:val="00446FEB"/>
    <w:rsid w:val="0044732C"/>
    <w:rsid w:val="004477F2"/>
    <w:rsid w:val="00447F46"/>
    <w:rsid w:val="00450339"/>
    <w:rsid w:val="00450A17"/>
    <w:rsid w:val="00450E49"/>
    <w:rsid w:val="00450FEB"/>
    <w:rsid w:val="00450FEE"/>
    <w:rsid w:val="00451242"/>
    <w:rsid w:val="004514E6"/>
    <w:rsid w:val="00451974"/>
    <w:rsid w:val="00451B68"/>
    <w:rsid w:val="00451CA5"/>
    <w:rsid w:val="00452610"/>
    <w:rsid w:val="00452864"/>
    <w:rsid w:val="00452B6D"/>
    <w:rsid w:val="00452F1C"/>
    <w:rsid w:val="0045379E"/>
    <w:rsid w:val="00453E40"/>
    <w:rsid w:val="004543AA"/>
    <w:rsid w:val="00454943"/>
    <w:rsid w:val="00454E09"/>
    <w:rsid w:val="00454F3F"/>
    <w:rsid w:val="00455024"/>
    <w:rsid w:val="0045539A"/>
    <w:rsid w:val="00455716"/>
    <w:rsid w:val="0045621D"/>
    <w:rsid w:val="004564B9"/>
    <w:rsid w:val="00456BEE"/>
    <w:rsid w:val="00457201"/>
    <w:rsid w:val="00457700"/>
    <w:rsid w:val="004577B5"/>
    <w:rsid w:val="00457B4D"/>
    <w:rsid w:val="00460E06"/>
    <w:rsid w:val="00460F4D"/>
    <w:rsid w:val="00461196"/>
    <w:rsid w:val="004619CC"/>
    <w:rsid w:val="00461A1A"/>
    <w:rsid w:val="00461B52"/>
    <w:rsid w:val="00461CC4"/>
    <w:rsid w:val="00461CDE"/>
    <w:rsid w:val="00461E05"/>
    <w:rsid w:val="004623D9"/>
    <w:rsid w:val="00462CFD"/>
    <w:rsid w:val="00462EEE"/>
    <w:rsid w:val="004634D7"/>
    <w:rsid w:val="004643F4"/>
    <w:rsid w:val="0046578C"/>
    <w:rsid w:val="004660AF"/>
    <w:rsid w:val="004660DD"/>
    <w:rsid w:val="004663D4"/>
    <w:rsid w:val="00466B96"/>
    <w:rsid w:val="00466D0C"/>
    <w:rsid w:val="004674A1"/>
    <w:rsid w:val="00467911"/>
    <w:rsid w:val="004701F7"/>
    <w:rsid w:val="00470684"/>
    <w:rsid w:val="00470B8C"/>
    <w:rsid w:val="00470E95"/>
    <w:rsid w:val="00471038"/>
    <w:rsid w:val="0047181D"/>
    <w:rsid w:val="00471CF2"/>
    <w:rsid w:val="00472847"/>
    <w:rsid w:val="00473119"/>
    <w:rsid w:val="00474088"/>
    <w:rsid w:val="0047473E"/>
    <w:rsid w:val="004748B8"/>
    <w:rsid w:val="00474B1E"/>
    <w:rsid w:val="00474BC4"/>
    <w:rsid w:val="004753CA"/>
    <w:rsid w:val="00475A62"/>
    <w:rsid w:val="00475E88"/>
    <w:rsid w:val="00476633"/>
    <w:rsid w:val="004766D8"/>
    <w:rsid w:val="004767E5"/>
    <w:rsid w:val="00476A64"/>
    <w:rsid w:val="004773F3"/>
    <w:rsid w:val="0047771C"/>
    <w:rsid w:val="0047776F"/>
    <w:rsid w:val="00477DB8"/>
    <w:rsid w:val="00480580"/>
    <w:rsid w:val="004811AC"/>
    <w:rsid w:val="00481220"/>
    <w:rsid w:val="00481371"/>
    <w:rsid w:val="004819EB"/>
    <w:rsid w:val="00481E2E"/>
    <w:rsid w:val="004825CF"/>
    <w:rsid w:val="00482DF4"/>
    <w:rsid w:val="00482FA4"/>
    <w:rsid w:val="00483038"/>
    <w:rsid w:val="004833C7"/>
    <w:rsid w:val="004836D1"/>
    <w:rsid w:val="00483D09"/>
    <w:rsid w:val="00484DEC"/>
    <w:rsid w:val="004856D3"/>
    <w:rsid w:val="004857A7"/>
    <w:rsid w:val="0048629E"/>
    <w:rsid w:val="00486CA5"/>
    <w:rsid w:val="00486EB0"/>
    <w:rsid w:val="00487037"/>
    <w:rsid w:val="004871E4"/>
    <w:rsid w:val="004871E8"/>
    <w:rsid w:val="0048727A"/>
    <w:rsid w:val="004872FA"/>
    <w:rsid w:val="004874A2"/>
    <w:rsid w:val="00487B1C"/>
    <w:rsid w:val="00491416"/>
    <w:rsid w:val="00492738"/>
    <w:rsid w:val="00492F6A"/>
    <w:rsid w:val="00492F91"/>
    <w:rsid w:val="00492FDD"/>
    <w:rsid w:val="00493CE8"/>
    <w:rsid w:val="00493EDB"/>
    <w:rsid w:val="00494063"/>
    <w:rsid w:val="00494EA1"/>
    <w:rsid w:val="004953AB"/>
    <w:rsid w:val="004958C6"/>
    <w:rsid w:val="00495969"/>
    <w:rsid w:val="00495A68"/>
    <w:rsid w:val="00495C57"/>
    <w:rsid w:val="0049638E"/>
    <w:rsid w:val="004963AE"/>
    <w:rsid w:val="0049662E"/>
    <w:rsid w:val="00496741"/>
    <w:rsid w:val="00496C0C"/>
    <w:rsid w:val="00496DBC"/>
    <w:rsid w:val="004978AD"/>
    <w:rsid w:val="004979C5"/>
    <w:rsid w:val="00497B40"/>
    <w:rsid w:val="00497FED"/>
    <w:rsid w:val="004A1036"/>
    <w:rsid w:val="004A120E"/>
    <w:rsid w:val="004A13B4"/>
    <w:rsid w:val="004A1467"/>
    <w:rsid w:val="004A1D5A"/>
    <w:rsid w:val="004A1FD6"/>
    <w:rsid w:val="004A2C1F"/>
    <w:rsid w:val="004A2EC2"/>
    <w:rsid w:val="004A3131"/>
    <w:rsid w:val="004A3350"/>
    <w:rsid w:val="004A35E8"/>
    <w:rsid w:val="004A3C7F"/>
    <w:rsid w:val="004A4442"/>
    <w:rsid w:val="004A471D"/>
    <w:rsid w:val="004A49EF"/>
    <w:rsid w:val="004A4A64"/>
    <w:rsid w:val="004A4BD0"/>
    <w:rsid w:val="004A5158"/>
    <w:rsid w:val="004A5388"/>
    <w:rsid w:val="004A5A44"/>
    <w:rsid w:val="004A5A56"/>
    <w:rsid w:val="004A62E2"/>
    <w:rsid w:val="004A648E"/>
    <w:rsid w:val="004A66EB"/>
    <w:rsid w:val="004A670B"/>
    <w:rsid w:val="004A689A"/>
    <w:rsid w:val="004A68E1"/>
    <w:rsid w:val="004A6A82"/>
    <w:rsid w:val="004A6CC7"/>
    <w:rsid w:val="004A6FFE"/>
    <w:rsid w:val="004A716A"/>
    <w:rsid w:val="004A717F"/>
    <w:rsid w:val="004A7816"/>
    <w:rsid w:val="004A7945"/>
    <w:rsid w:val="004A7D50"/>
    <w:rsid w:val="004A7E69"/>
    <w:rsid w:val="004A7FAC"/>
    <w:rsid w:val="004A7FEB"/>
    <w:rsid w:val="004B0376"/>
    <w:rsid w:val="004B1111"/>
    <w:rsid w:val="004B1245"/>
    <w:rsid w:val="004B15BE"/>
    <w:rsid w:val="004B1751"/>
    <w:rsid w:val="004B1E2C"/>
    <w:rsid w:val="004B1F80"/>
    <w:rsid w:val="004B20BE"/>
    <w:rsid w:val="004B210F"/>
    <w:rsid w:val="004B270F"/>
    <w:rsid w:val="004B27DF"/>
    <w:rsid w:val="004B28EE"/>
    <w:rsid w:val="004B2A2C"/>
    <w:rsid w:val="004B2DD7"/>
    <w:rsid w:val="004B349F"/>
    <w:rsid w:val="004B352C"/>
    <w:rsid w:val="004B3576"/>
    <w:rsid w:val="004B3635"/>
    <w:rsid w:val="004B4184"/>
    <w:rsid w:val="004B46BD"/>
    <w:rsid w:val="004B4D89"/>
    <w:rsid w:val="004B4F8C"/>
    <w:rsid w:val="004B50C6"/>
    <w:rsid w:val="004B59E6"/>
    <w:rsid w:val="004B5BB0"/>
    <w:rsid w:val="004B6198"/>
    <w:rsid w:val="004B6481"/>
    <w:rsid w:val="004B6668"/>
    <w:rsid w:val="004B6BAC"/>
    <w:rsid w:val="004B753D"/>
    <w:rsid w:val="004B7770"/>
    <w:rsid w:val="004B7983"/>
    <w:rsid w:val="004B7C23"/>
    <w:rsid w:val="004B7D04"/>
    <w:rsid w:val="004B7E68"/>
    <w:rsid w:val="004C076D"/>
    <w:rsid w:val="004C1B3D"/>
    <w:rsid w:val="004C1C3C"/>
    <w:rsid w:val="004C1F44"/>
    <w:rsid w:val="004C27DE"/>
    <w:rsid w:val="004C30D6"/>
    <w:rsid w:val="004C35C7"/>
    <w:rsid w:val="004C432B"/>
    <w:rsid w:val="004C5EB6"/>
    <w:rsid w:val="004C6536"/>
    <w:rsid w:val="004C6940"/>
    <w:rsid w:val="004C6B61"/>
    <w:rsid w:val="004C6EFF"/>
    <w:rsid w:val="004C70BE"/>
    <w:rsid w:val="004C70DF"/>
    <w:rsid w:val="004C71B6"/>
    <w:rsid w:val="004C7A80"/>
    <w:rsid w:val="004C7E50"/>
    <w:rsid w:val="004D01B2"/>
    <w:rsid w:val="004D0229"/>
    <w:rsid w:val="004D05EA"/>
    <w:rsid w:val="004D066A"/>
    <w:rsid w:val="004D0858"/>
    <w:rsid w:val="004D1E0D"/>
    <w:rsid w:val="004D2163"/>
    <w:rsid w:val="004D37EA"/>
    <w:rsid w:val="004D3B95"/>
    <w:rsid w:val="004D3DE9"/>
    <w:rsid w:val="004D470E"/>
    <w:rsid w:val="004D4AB2"/>
    <w:rsid w:val="004D5073"/>
    <w:rsid w:val="004D539F"/>
    <w:rsid w:val="004D53AF"/>
    <w:rsid w:val="004D5B6A"/>
    <w:rsid w:val="004D6332"/>
    <w:rsid w:val="004D639B"/>
    <w:rsid w:val="004D6CB9"/>
    <w:rsid w:val="004E0145"/>
    <w:rsid w:val="004E044A"/>
    <w:rsid w:val="004E061C"/>
    <w:rsid w:val="004E091B"/>
    <w:rsid w:val="004E0B11"/>
    <w:rsid w:val="004E0B1C"/>
    <w:rsid w:val="004E0F46"/>
    <w:rsid w:val="004E1543"/>
    <w:rsid w:val="004E169E"/>
    <w:rsid w:val="004E1F80"/>
    <w:rsid w:val="004E230E"/>
    <w:rsid w:val="004E2331"/>
    <w:rsid w:val="004E3194"/>
    <w:rsid w:val="004E33E8"/>
    <w:rsid w:val="004E46B7"/>
    <w:rsid w:val="004E5028"/>
    <w:rsid w:val="004E56BB"/>
    <w:rsid w:val="004E5A0C"/>
    <w:rsid w:val="004E629D"/>
    <w:rsid w:val="004E6ABE"/>
    <w:rsid w:val="004E70BC"/>
    <w:rsid w:val="004E74ED"/>
    <w:rsid w:val="004E7601"/>
    <w:rsid w:val="004E78A5"/>
    <w:rsid w:val="004F037F"/>
    <w:rsid w:val="004F043B"/>
    <w:rsid w:val="004F0671"/>
    <w:rsid w:val="004F074A"/>
    <w:rsid w:val="004F0D8C"/>
    <w:rsid w:val="004F143F"/>
    <w:rsid w:val="004F18DB"/>
    <w:rsid w:val="004F26C5"/>
    <w:rsid w:val="004F2B82"/>
    <w:rsid w:val="004F387D"/>
    <w:rsid w:val="004F3C2B"/>
    <w:rsid w:val="004F4857"/>
    <w:rsid w:val="004F4CB6"/>
    <w:rsid w:val="004F5339"/>
    <w:rsid w:val="004F5914"/>
    <w:rsid w:val="004F5CE0"/>
    <w:rsid w:val="004F5D74"/>
    <w:rsid w:val="004F5DBC"/>
    <w:rsid w:val="004F66F8"/>
    <w:rsid w:val="004F678E"/>
    <w:rsid w:val="004F7074"/>
    <w:rsid w:val="004F76E9"/>
    <w:rsid w:val="004F7CF4"/>
    <w:rsid w:val="00500F3A"/>
    <w:rsid w:val="005011F3"/>
    <w:rsid w:val="00501589"/>
    <w:rsid w:val="005016B2"/>
    <w:rsid w:val="00501F38"/>
    <w:rsid w:val="005022D0"/>
    <w:rsid w:val="005024E2"/>
    <w:rsid w:val="005026D8"/>
    <w:rsid w:val="00502941"/>
    <w:rsid w:val="00502FD8"/>
    <w:rsid w:val="00503085"/>
    <w:rsid w:val="005035B8"/>
    <w:rsid w:val="005045AE"/>
    <w:rsid w:val="00504D74"/>
    <w:rsid w:val="00504DB0"/>
    <w:rsid w:val="00504F92"/>
    <w:rsid w:val="005050D1"/>
    <w:rsid w:val="005056D1"/>
    <w:rsid w:val="00505999"/>
    <w:rsid w:val="00505E83"/>
    <w:rsid w:val="00506246"/>
    <w:rsid w:val="00506267"/>
    <w:rsid w:val="005063A4"/>
    <w:rsid w:val="005069DD"/>
    <w:rsid w:val="00506EF9"/>
    <w:rsid w:val="005070F9"/>
    <w:rsid w:val="00507930"/>
    <w:rsid w:val="00507DD4"/>
    <w:rsid w:val="005104AC"/>
    <w:rsid w:val="005104D0"/>
    <w:rsid w:val="00510CBC"/>
    <w:rsid w:val="00510CC9"/>
    <w:rsid w:val="00510F5A"/>
    <w:rsid w:val="00511109"/>
    <w:rsid w:val="00511A63"/>
    <w:rsid w:val="0051255C"/>
    <w:rsid w:val="005127E8"/>
    <w:rsid w:val="00512880"/>
    <w:rsid w:val="005129D2"/>
    <w:rsid w:val="005133C1"/>
    <w:rsid w:val="0051352B"/>
    <w:rsid w:val="00513642"/>
    <w:rsid w:val="00513B3B"/>
    <w:rsid w:val="00513DA1"/>
    <w:rsid w:val="005148DD"/>
    <w:rsid w:val="0051496E"/>
    <w:rsid w:val="00514F63"/>
    <w:rsid w:val="00515A7B"/>
    <w:rsid w:val="005162F6"/>
    <w:rsid w:val="0051638F"/>
    <w:rsid w:val="00516405"/>
    <w:rsid w:val="005167AB"/>
    <w:rsid w:val="00516D54"/>
    <w:rsid w:val="00517356"/>
    <w:rsid w:val="00517860"/>
    <w:rsid w:val="00521291"/>
    <w:rsid w:val="005212C3"/>
    <w:rsid w:val="005214ED"/>
    <w:rsid w:val="00522233"/>
    <w:rsid w:val="0052272E"/>
    <w:rsid w:val="00522A43"/>
    <w:rsid w:val="00522EF3"/>
    <w:rsid w:val="0052306D"/>
    <w:rsid w:val="0052384E"/>
    <w:rsid w:val="00523B9E"/>
    <w:rsid w:val="00523BB0"/>
    <w:rsid w:val="00523C3E"/>
    <w:rsid w:val="005242D6"/>
    <w:rsid w:val="0052444A"/>
    <w:rsid w:val="0052490A"/>
    <w:rsid w:val="00524BC8"/>
    <w:rsid w:val="00525128"/>
    <w:rsid w:val="00525191"/>
    <w:rsid w:val="005253D2"/>
    <w:rsid w:val="0052591D"/>
    <w:rsid w:val="005262DD"/>
    <w:rsid w:val="00526F7C"/>
    <w:rsid w:val="005305F2"/>
    <w:rsid w:val="00530D6E"/>
    <w:rsid w:val="0053183F"/>
    <w:rsid w:val="00531AE2"/>
    <w:rsid w:val="00531CD5"/>
    <w:rsid w:val="005326B9"/>
    <w:rsid w:val="00532E99"/>
    <w:rsid w:val="00533110"/>
    <w:rsid w:val="0053373D"/>
    <w:rsid w:val="00533860"/>
    <w:rsid w:val="00533E20"/>
    <w:rsid w:val="00533E2E"/>
    <w:rsid w:val="005343F3"/>
    <w:rsid w:val="00534648"/>
    <w:rsid w:val="00534A28"/>
    <w:rsid w:val="0053506E"/>
    <w:rsid w:val="005354C7"/>
    <w:rsid w:val="005358C0"/>
    <w:rsid w:val="00535977"/>
    <w:rsid w:val="005364C7"/>
    <w:rsid w:val="00537336"/>
    <w:rsid w:val="00537815"/>
    <w:rsid w:val="00537EC8"/>
    <w:rsid w:val="00540420"/>
    <w:rsid w:val="00540859"/>
    <w:rsid w:val="00541BCB"/>
    <w:rsid w:val="00542077"/>
    <w:rsid w:val="005424CC"/>
    <w:rsid w:val="00542727"/>
    <w:rsid w:val="005436FD"/>
    <w:rsid w:val="00543D06"/>
    <w:rsid w:val="00543D26"/>
    <w:rsid w:val="00544C81"/>
    <w:rsid w:val="00544FB1"/>
    <w:rsid w:val="005455AC"/>
    <w:rsid w:val="0054594C"/>
    <w:rsid w:val="00546050"/>
    <w:rsid w:val="0054670A"/>
    <w:rsid w:val="005469DD"/>
    <w:rsid w:val="00546D48"/>
    <w:rsid w:val="00546F4D"/>
    <w:rsid w:val="00547493"/>
    <w:rsid w:val="00547E66"/>
    <w:rsid w:val="00547EDD"/>
    <w:rsid w:val="005507CC"/>
    <w:rsid w:val="00550F6A"/>
    <w:rsid w:val="005517A0"/>
    <w:rsid w:val="0055198A"/>
    <w:rsid w:val="00552469"/>
    <w:rsid w:val="00552526"/>
    <w:rsid w:val="00552A19"/>
    <w:rsid w:val="0055422A"/>
    <w:rsid w:val="00554493"/>
    <w:rsid w:val="00554AC1"/>
    <w:rsid w:val="00554E44"/>
    <w:rsid w:val="005550C6"/>
    <w:rsid w:val="0055550D"/>
    <w:rsid w:val="005555EB"/>
    <w:rsid w:val="005559F5"/>
    <w:rsid w:val="00555F81"/>
    <w:rsid w:val="0055616C"/>
    <w:rsid w:val="005561E2"/>
    <w:rsid w:val="00556B5B"/>
    <w:rsid w:val="005571F2"/>
    <w:rsid w:val="005575DE"/>
    <w:rsid w:val="005575EE"/>
    <w:rsid w:val="005579F5"/>
    <w:rsid w:val="005600BB"/>
    <w:rsid w:val="005603A4"/>
    <w:rsid w:val="0056069C"/>
    <w:rsid w:val="00560BDF"/>
    <w:rsid w:val="00560D7E"/>
    <w:rsid w:val="00561441"/>
    <w:rsid w:val="005616A3"/>
    <w:rsid w:val="00561862"/>
    <w:rsid w:val="00561908"/>
    <w:rsid w:val="00561AAB"/>
    <w:rsid w:val="00561BAA"/>
    <w:rsid w:val="00561CD2"/>
    <w:rsid w:val="005623B4"/>
    <w:rsid w:val="00562A63"/>
    <w:rsid w:val="00562F58"/>
    <w:rsid w:val="005635F7"/>
    <w:rsid w:val="00563E37"/>
    <w:rsid w:val="00564239"/>
    <w:rsid w:val="00564441"/>
    <w:rsid w:val="005645E3"/>
    <w:rsid w:val="00564DF4"/>
    <w:rsid w:val="00564E45"/>
    <w:rsid w:val="00564E4B"/>
    <w:rsid w:val="00565096"/>
    <w:rsid w:val="005656F5"/>
    <w:rsid w:val="0056576E"/>
    <w:rsid w:val="00565861"/>
    <w:rsid w:val="00565BDA"/>
    <w:rsid w:val="0056624D"/>
    <w:rsid w:val="0056655E"/>
    <w:rsid w:val="00566752"/>
    <w:rsid w:val="0056679C"/>
    <w:rsid w:val="00566AB2"/>
    <w:rsid w:val="00566CA6"/>
    <w:rsid w:val="00566FDF"/>
    <w:rsid w:val="005672CB"/>
    <w:rsid w:val="0056759B"/>
    <w:rsid w:val="00570979"/>
    <w:rsid w:val="00570E95"/>
    <w:rsid w:val="005710F4"/>
    <w:rsid w:val="00571C83"/>
    <w:rsid w:val="00571E3C"/>
    <w:rsid w:val="00572F2E"/>
    <w:rsid w:val="00573D24"/>
    <w:rsid w:val="00573F92"/>
    <w:rsid w:val="00574591"/>
    <w:rsid w:val="00574869"/>
    <w:rsid w:val="00575986"/>
    <w:rsid w:val="00575A37"/>
    <w:rsid w:val="00576466"/>
    <w:rsid w:val="005769A0"/>
    <w:rsid w:val="00576C48"/>
    <w:rsid w:val="00576DC4"/>
    <w:rsid w:val="00577BD0"/>
    <w:rsid w:val="005805AB"/>
    <w:rsid w:val="00580CCE"/>
    <w:rsid w:val="00581201"/>
    <w:rsid w:val="00581209"/>
    <w:rsid w:val="00581889"/>
    <w:rsid w:val="00581EA4"/>
    <w:rsid w:val="0058215E"/>
    <w:rsid w:val="005828FE"/>
    <w:rsid w:val="00582A6B"/>
    <w:rsid w:val="005836E3"/>
    <w:rsid w:val="00584AB7"/>
    <w:rsid w:val="00584E55"/>
    <w:rsid w:val="00584FA7"/>
    <w:rsid w:val="00585482"/>
    <w:rsid w:val="005854A3"/>
    <w:rsid w:val="00585C0E"/>
    <w:rsid w:val="00585CCD"/>
    <w:rsid w:val="005869BD"/>
    <w:rsid w:val="0058777B"/>
    <w:rsid w:val="0059020E"/>
    <w:rsid w:val="005909E7"/>
    <w:rsid w:val="0059109C"/>
    <w:rsid w:val="005916CB"/>
    <w:rsid w:val="00592465"/>
    <w:rsid w:val="00592674"/>
    <w:rsid w:val="005929F0"/>
    <w:rsid w:val="00592D3C"/>
    <w:rsid w:val="00593A56"/>
    <w:rsid w:val="00593BA4"/>
    <w:rsid w:val="00593D58"/>
    <w:rsid w:val="005949D2"/>
    <w:rsid w:val="00594A6D"/>
    <w:rsid w:val="00594B6E"/>
    <w:rsid w:val="00594D01"/>
    <w:rsid w:val="00595497"/>
    <w:rsid w:val="005956F1"/>
    <w:rsid w:val="00595CE0"/>
    <w:rsid w:val="00596087"/>
    <w:rsid w:val="005962D0"/>
    <w:rsid w:val="005965CE"/>
    <w:rsid w:val="00596AF4"/>
    <w:rsid w:val="00596C88"/>
    <w:rsid w:val="005972B7"/>
    <w:rsid w:val="005A05DE"/>
    <w:rsid w:val="005A0857"/>
    <w:rsid w:val="005A0BE2"/>
    <w:rsid w:val="005A1781"/>
    <w:rsid w:val="005A181D"/>
    <w:rsid w:val="005A2FFF"/>
    <w:rsid w:val="005A366B"/>
    <w:rsid w:val="005A4C34"/>
    <w:rsid w:val="005A55B6"/>
    <w:rsid w:val="005A565B"/>
    <w:rsid w:val="005A6162"/>
    <w:rsid w:val="005A6690"/>
    <w:rsid w:val="005A66B6"/>
    <w:rsid w:val="005A6D4A"/>
    <w:rsid w:val="005B0627"/>
    <w:rsid w:val="005B071A"/>
    <w:rsid w:val="005B0832"/>
    <w:rsid w:val="005B0DF4"/>
    <w:rsid w:val="005B0E21"/>
    <w:rsid w:val="005B1509"/>
    <w:rsid w:val="005B1B22"/>
    <w:rsid w:val="005B1FCC"/>
    <w:rsid w:val="005B2D3F"/>
    <w:rsid w:val="005B2EBD"/>
    <w:rsid w:val="005B392A"/>
    <w:rsid w:val="005B3D9E"/>
    <w:rsid w:val="005B411E"/>
    <w:rsid w:val="005B423F"/>
    <w:rsid w:val="005B4548"/>
    <w:rsid w:val="005B45F4"/>
    <w:rsid w:val="005B4802"/>
    <w:rsid w:val="005B48A5"/>
    <w:rsid w:val="005B4B2C"/>
    <w:rsid w:val="005B5A99"/>
    <w:rsid w:val="005B639C"/>
    <w:rsid w:val="005B692D"/>
    <w:rsid w:val="005B6F19"/>
    <w:rsid w:val="005B71F0"/>
    <w:rsid w:val="005B7720"/>
    <w:rsid w:val="005B7754"/>
    <w:rsid w:val="005B7770"/>
    <w:rsid w:val="005B7CC1"/>
    <w:rsid w:val="005C0527"/>
    <w:rsid w:val="005C06B7"/>
    <w:rsid w:val="005C0739"/>
    <w:rsid w:val="005C074D"/>
    <w:rsid w:val="005C0E7C"/>
    <w:rsid w:val="005C38B6"/>
    <w:rsid w:val="005C3A07"/>
    <w:rsid w:val="005C3DEB"/>
    <w:rsid w:val="005C470E"/>
    <w:rsid w:val="005C4DC3"/>
    <w:rsid w:val="005C5274"/>
    <w:rsid w:val="005C62E4"/>
    <w:rsid w:val="005C6365"/>
    <w:rsid w:val="005C692A"/>
    <w:rsid w:val="005C6F33"/>
    <w:rsid w:val="005C6F6A"/>
    <w:rsid w:val="005C779E"/>
    <w:rsid w:val="005C77F4"/>
    <w:rsid w:val="005D00D8"/>
    <w:rsid w:val="005D07DE"/>
    <w:rsid w:val="005D0926"/>
    <w:rsid w:val="005D09A7"/>
    <w:rsid w:val="005D1410"/>
    <w:rsid w:val="005D19C2"/>
    <w:rsid w:val="005D1F2C"/>
    <w:rsid w:val="005D20F1"/>
    <w:rsid w:val="005D245B"/>
    <w:rsid w:val="005D2928"/>
    <w:rsid w:val="005D2AAA"/>
    <w:rsid w:val="005D3754"/>
    <w:rsid w:val="005D37C6"/>
    <w:rsid w:val="005D408D"/>
    <w:rsid w:val="005D43E3"/>
    <w:rsid w:val="005D4F19"/>
    <w:rsid w:val="005D5337"/>
    <w:rsid w:val="005D54CA"/>
    <w:rsid w:val="005D55B6"/>
    <w:rsid w:val="005D5BB7"/>
    <w:rsid w:val="005D6856"/>
    <w:rsid w:val="005D6B52"/>
    <w:rsid w:val="005D6CBB"/>
    <w:rsid w:val="005D7287"/>
    <w:rsid w:val="005D756E"/>
    <w:rsid w:val="005E067D"/>
    <w:rsid w:val="005E0D12"/>
    <w:rsid w:val="005E1082"/>
    <w:rsid w:val="005E14B0"/>
    <w:rsid w:val="005E14D1"/>
    <w:rsid w:val="005E1DC0"/>
    <w:rsid w:val="005E201B"/>
    <w:rsid w:val="005E25CB"/>
    <w:rsid w:val="005E2917"/>
    <w:rsid w:val="005E2C2A"/>
    <w:rsid w:val="005E2EE5"/>
    <w:rsid w:val="005E3075"/>
    <w:rsid w:val="005E4669"/>
    <w:rsid w:val="005E4BAE"/>
    <w:rsid w:val="005E53BC"/>
    <w:rsid w:val="005E5495"/>
    <w:rsid w:val="005E5914"/>
    <w:rsid w:val="005E61F9"/>
    <w:rsid w:val="005E66ED"/>
    <w:rsid w:val="005E7DF5"/>
    <w:rsid w:val="005E7E67"/>
    <w:rsid w:val="005E7FD0"/>
    <w:rsid w:val="005F00EE"/>
    <w:rsid w:val="005F0CA8"/>
    <w:rsid w:val="005F1380"/>
    <w:rsid w:val="005F1BEA"/>
    <w:rsid w:val="005F224C"/>
    <w:rsid w:val="005F2322"/>
    <w:rsid w:val="005F2BF0"/>
    <w:rsid w:val="005F2D7A"/>
    <w:rsid w:val="005F3620"/>
    <w:rsid w:val="005F3A21"/>
    <w:rsid w:val="005F3E25"/>
    <w:rsid w:val="005F4A5F"/>
    <w:rsid w:val="005F4BBA"/>
    <w:rsid w:val="005F4E61"/>
    <w:rsid w:val="005F4E6D"/>
    <w:rsid w:val="005F5306"/>
    <w:rsid w:val="005F5CB1"/>
    <w:rsid w:val="005F5FC5"/>
    <w:rsid w:val="005F60DF"/>
    <w:rsid w:val="005F67BE"/>
    <w:rsid w:val="005F6BCA"/>
    <w:rsid w:val="005F7009"/>
    <w:rsid w:val="005F708D"/>
    <w:rsid w:val="005F78EF"/>
    <w:rsid w:val="00600123"/>
    <w:rsid w:val="00600342"/>
    <w:rsid w:val="00601753"/>
    <w:rsid w:val="006022D9"/>
    <w:rsid w:val="00602F6B"/>
    <w:rsid w:val="006032FC"/>
    <w:rsid w:val="006037AB"/>
    <w:rsid w:val="006038ED"/>
    <w:rsid w:val="00603C2E"/>
    <w:rsid w:val="00604522"/>
    <w:rsid w:val="006048DF"/>
    <w:rsid w:val="006049B6"/>
    <w:rsid w:val="00604C85"/>
    <w:rsid w:val="006053B5"/>
    <w:rsid w:val="00605A50"/>
    <w:rsid w:val="00606A55"/>
    <w:rsid w:val="00606AAF"/>
    <w:rsid w:val="00606DC4"/>
    <w:rsid w:val="00607C7A"/>
    <w:rsid w:val="0061017C"/>
    <w:rsid w:val="00610E14"/>
    <w:rsid w:val="00610E7E"/>
    <w:rsid w:val="00610FCA"/>
    <w:rsid w:val="006117C8"/>
    <w:rsid w:val="0061189F"/>
    <w:rsid w:val="00611FD1"/>
    <w:rsid w:val="006127EE"/>
    <w:rsid w:val="00612C5C"/>
    <w:rsid w:val="00613023"/>
    <w:rsid w:val="00613341"/>
    <w:rsid w:val="00613378"/>
    <w:rsid w:val="006133B8"/>
    <w:rsid w:val="006135AE"/>
    <w:rsid w:val="00614506"/>
    <w:rsid w:val="0061470E"/>
    <w:rsid w:val="006147A4"/>
    <w:rsid w:val="006149D3"/>
    <w:rsid w:val="00614AF9"/>
    <w:rsid w:val="00614BB8"/>
    <w:rsid w:val="0061585B"/>
    <w:rsid w:val="00617D4C"/>
    <w:rsid w:val="00617DE9"/>
    <w:rsid w:val="00617E21"/>
    <w:rsid w:val="00617E28"/>
    <w:rsid w:val="00620291"/>
    <w:rsid w:val="006202CE"/>
    <w:rsid w:val="006204B1"/>
    <w:rsid w:val="0062078B"/>
    <w:rsid w:val="00620839"/>
    <w:rsid w:val="00620876"/>
    <w:rsid w:val="00620C1E"/>
    <w:rsid w:val="00621AFD"/>
    <w:rsid w:val="00621DA7"/>
    <w:rsid w:val="006222CA"/>
    <w:rsid w:val="00622A45"/>
    <w:rsid w:val="00622C55"/>
    <w:rsid w:val="006234EB"/>
    <w:rsid w:val="00623F40"/>
    <w:rsid w:val="006248C1"/>
    <w:rsid w:val="00624B5D"/>
    <w:rsid w:val="00625187"/>
    <w:rsid w:val="00625352"/>
    <w:rsid w:val="00625474"/>
    <w:rsid w:val="00626110"/>
    <w:rsid w:val="0062633F"/>
    <w:rsid w:val="006266CD"/>
    <w:rsid w:val="00626D07"/>
    <w:rsid w:val="00626D2D"/>
    <w:rsid w:val="00627D33"/>
    <w:rsid w:val="0063014F"/>
    <w:rsid w:val="00630508"/>
    <w:rsid w:val="0063089E"/>
    <w:rsid w:val="006308AB"/>
    <w:rsid w:val="00631114"/>
    <w:rsid w:val="0063138B"/>
    <w:rsid w:val="006317FF"/>
    <w:rsid w:val="006319F7"/>
    <w:rsid w:val="00631BAA"/>
    <w:rsid w:val="00631F90"/>
    <w:rsid w:val="0063230C"/>
    <w:rsid w:val="00632D68"/>
    <w:rsid w:val="00632ED1"/>
    <w:rsid w:val="0063323F"/>
    <w:rsid w:val="0063417C"/>
    <w:rsid w:val="006349EB"/>
    <w:rsid w:val="00634B57"/>
    <w:rsid w:val="00634F71"/>
    <w:rsid w:val="00635083"/>
    <w:rsid w:val="00635746"/>
    <w:rsid w:val="00635EEF"/>
    <w:rsid w:val="00635EF6"/>
    <w:rsid w:val="006362A3"/>
    <w:rsid w:val="006366C0"/>
    <w:rsid w:val="006367E2"/>
    <w:rsid w:val="006368E5"/>
    <w:rsid w:val="00636A33"/>
    <w:rsid w:val="00636C2D"/>
    <w:rsid w:val="006405BA"/>
    <w:rsid w:val="006406CD"/>
    <w:rsid w:val="0064143E"/>
    <w:rsid w:val="00641BA6"/>
    <w:rsid w:val="00641D55"/>
    <w:rsid w:val="00641F28"/>
    <w:rsid w:val="00641F53"/>
    <w:rsid w:val="006426F9"/>
    <w:rsid w:val="00642E0C"/>
    <w:rsid w:val="00643413"/>
    <w:rsid w:val="006438E9"/>
    <w:rsid w:val="00643AC7"/>
    <w:rsid w:val="00644910"/>
    <w:rsid w:val="00644AB1"/>
    <w:rsid w:val="006456C0"/>
    <w:rsid w:val="0064596F"/>
    <w:rsid w:val="00645E5A"/>
    <w:rsid w:val="00646DB5"/>
    <w:rsid w:val="00647066"/>
    <w:rsid w:val="00647772"/>
    <w:rsid w:val="00647D1B"/>
    <w:rsid w:val="006505BB"/>
    <w:rsid w:val="006505EF"/>
    <w:rsid w:val="00650738"/>
    <w:rsid w:val="00650A6F"/>
    <w:rsid w:val="00650B8E"/>
    <w:rsid w:val="006514DD"/>
    <w:rsid w:val="0065152D"/>
    <w:rsid w:val="00651A8F"/>
    <w:rsid w:val="00651B30"/>
    <w:rsid w:val="006521FF"/>
    <w:rsid w:val="006523C9"/>
    <w:rsid w:val="006531E5"/>
    <w:rsid w:val="0065382B"/>
    <w:rsid w:val="00654E50"/>
    <w:rsid w:val="0065517C"/>
    <w:rsid w:val="00655A04"/>
    <w:rsid w:val="00655BA9"/>
    <w:rsid w:val="00656187"/>
    <w:rsid w:val="00656242"/>
    <w:rsid w:val="0065646F"/>
    <w:rsid w:val="00656613"/>
    <w:rsid w:val="00656827"/>
    <w:rsid w:val="00656A1B"/>
    <w:rsid w:val="0065771A"/>
    <w:rsid w:val="006577CF"/>
    <w:rsid w:val="00657A67"/>
    <w:rsid w:val="00657F70"/>
    <w:rsid w:val="006602B6"/>
    <w:rsid w:val="006605DA"/>
    <w:rsid w:val="006609E3"/>
    <w:rsid w:val="00660AB0"/>
    <w:rsid w:val="00660FBC"/>
    <w:rsid w:val="00661676"/>
    <w:rsid w:val="00662693"/>
    <w:rsid w:val="00662D63"/>
    <w:rsid w:val="006631BA"/>
    <w:rsid w:val="00663D1A"/>
    <w:rsid w:val="00663E6F"/>
    <w:rsid w:val="00663FB8"/>
    <w:rsid w:val="00664964"/>
    <w:rsid w:val="00664B3C"/>
    <w:rsid w:val="00664D4C"/>
    <w:rsid w:val="0066504C"/>
    <w:rsid w:val="006655D6"/>
    <w:rsid w:val="006656D0"/>
    <w:rsid w:val="00666036"/>
    <w:rsid w:val="006660E7"/>
    <w:rsid w:val="006663A1"/>
    <w:rsid w:val="00666575"/>
    <w:rsid w:val="006665D2"/>
    <w:rsid w:val="00667C45"/>
    <w:rsid w:val="00667DAA"/>
    <w:rsid w:val="00667DDF"/>
    <w:rsid w:val="00670D60"/>
    <w:rsid w:val="0067252C"/>
    <w:rsid w:val="006729C2"/>
    <w:rsid w:val="00672B23"/>
    <w:rsid w:val="00672B2A"/>
    <w:rsid w:val="006736B7"/>
    <w:rsid w:val="00673865"/>
    <w:rsid w:val="006738FB"/>
    <w:rsid w:val="00673B4F"/>
    <w:rsid w:val="00673FFC"/>
    <w:rsid w:val="006752FB"/>
    <w:rsid w:val="00675AC0"/>
    <w:rsid w:val="00675DA3"/>
    <w:rsid w:val="00675F48"/>
    <w:rsid w:val="00676677"/>
    <w:rsid w:val="00676762"/>
    <w:rsid w:val="0067677F"/>
    <w:rsid w:val="00676BB2"/>
    <w:rsid w:val="00676C73"/>
    <w:rsid w:val="00677280"/>
    <w:rsid w:val="00677316"/>
    <w:rsid w:val="00677496"/>
    <w:rsid w:val="00680056"/>
    <w:rsid w:val="00680225"/>
    <w:rsid w:val="0068022D"/>
    <w:rsid w:val="00680361"/>
    <w:rsid w:val="00680373"/>
    <w:rsid w:val="00680505"/>
    <w:rsid w:val="006805B5"/>
    <w:rsid w:val="00680A02"/>
    <w:rsid w:val="00680AF3"/>
    <w:rsid w:val="00680C04"/>
    <w:rsid w:val="00681629"/>
    <w:rsid w:val="006818F0"/>
    <w:rsid w:val="00681B66"/>
    <w:rsid w:val="00681C5C"/>
    <w:rsid w:val="00682D93"/>
    <w:rsid w:val="00683551"/>
    <w:rsid w:val="006835E8"/>
    <w:rsid w:val="00683AAA"/>
    <w:rsid w:val="00683AAD"/>
    <w:rsid w:val="00683F1D"/>
    <w:rsid w:val="006843B8"/>
    <w:rsid w:val="00684418"/>
    <w:rsid w:val="0068447C"/>
    <w:rsid w:val="00685F78"/>
    <w:rsid w:val="00686EAC"/>
    <w:rsid w:val="00687462"/>
    <w:rsid w:val="00687EB2"/>
    <w:rsid w:val="00690667"/>
    <w:rsid w:val="00690AE7"/>
    <w:rsid w:val="00690BB8"/>
    <w:rsid w:val="00691123"/>
    <w:rsid w:val="00691540"/>
    <w:rsid w:val="006915E1"/>
    <w:rsid w:val="006923C5"/>
    <w:rsid w:val="0069266C"/>
    <w:rsid w:val="006927CE"/>
    <w:rsid w:val="00692918"/>
    <w:rsid w:val="00692B67"/>
    <w:rsid w:val="00692C91"/>
    <w:rsid w:val="00692E42"/>
    <w:rsid w:val="00692FE7"/>
    <w:rsid w:val="006938F9"/>
    <w:rsid w:val="006942BC"/>
    <w:rsid w:val="00694B97"/>
    <w:rsid w:val="00694BE5"/>
    <w:rsid w:val="00694F43"/>
    <w:rsid w:val="006950C0"/>
    <w:rsid w:val="00695128"/>
    <w:rsid w:val="00695313"/>
    <w:rsid w:val="00695460"/>
    <w:rsid w:val="0069555C"/>
    <w:rsid w:val="006957EA"/>
    <w:rsid w:val="00695B9C"/>
    <w:rsid w:val="00695DD3"/>
    <w:rsid w:val="006963C8"/>
    <w:rsid w:val="00696945"/>
    <w:rsid w:val="00696ADF"/>
    <w:rsid w:val="00696E28"/>
    <w:rsid w:val="00696F87"/>
    <w:rsid w:val="006972C3"/>
    <w:rsid w:val="00697980"/>
    <w:rsid w:val="006A039F"/>
    <w:rsid w:val="006A046D"/>
    <w:rsid w:val="006A04B6"/>
    <w:rsid w:val="006A067B"/>
    <w:rsid w:val="006A0C80"/>
    <w:rsid w:val="006A0E22"/>
    <w:rsid w:val="006A12F0"/>
    <w:rsid w:val="006A1CD4"/>
    <w:rsid w:val="006A2DC7"/>
    <w:rsid w:val="006A31D5"/>
    <w:rsid w:val="006A3A6C"/>
    <w:rsid w:val="006A3B1E"/>
    <w:rsid w:val="006A4398"/>
    <w:rsid w:val="006A4821"/>
    <w:rsid w:val="006A4AF1"/>
    <w:rsid w:val="006A54C9"/>
    <w:rsid w:val="006A581B"/>
    <w:rsid w:val="006A6966"/>
    <w:rsid w:val="006A6A8A"/>
    <w:rsid w:val="006A6E4B"/>
    <w:rsid w:val="006A7748"/>
    <w:rsid w:val="006A7969"/>
    <w:rsid w:val="006A7DCF"/>
    <w:rsid w:val="006B0AD7"/>
    <w:rsid w:val="006B0B79"/>
    <w:rsid w:val="006B13E7"/>
    <w:rsid w:val="006B142D"/>
    <w:rsid w:val="006B18C8"/>
    <w:rsid w:val="006B1EBB"/>
    <w:rsid w:val="006B2EF8"/>
    <w:rsid w:val="006B332F"/>
    <w:rsid w:val="006B3B4A"/>
    <w:rsid w:val="006B3D12"/>
    <w:rsid w:val="006B430A"/>
    <w:rsid w:val="006B4330"/>
    <w:rsid w:val="006B4C43"/>
    <w:rsid w:val="006B4EA5"/>
    <w:rsid w:val="006B4F81"/>
    <w:rsid w:val="006B56E6"/>
    <w:rsid w:val="006B582C"/>
    <w:rsid w:val="006B5C39"/>
    <w:rsid w:val="006B5F88"/>
    <w:rsid w:val="006B61E6"/>
    <w:rsid w:val="006B667E"/>
    <w:rsid w:val="006B69C3"/>
    <w:rsid w:val="006B6AC9"/>
    <w:rsid w:val="006B6BF0"/>
    <w:rsid w:val="006B76B7"/>
    <w:rsid w:val="006B790C"/>
    <w:rsid w:val="006C03BE"/>
    <w:rsid w:val="006C064B"/>
    <w:rsid w:val="006C11A6"/>
    <w:rsid w:val="006C1281"/>
    <w:rsid w:val="006C19FA"/>
    <w:rsid w:val="006C1AF3"/>
    <w:rsid w:val="006C1FA3"/>
    <w:rsid w:val="006C2F4B"/>
    <w:rsid w:val="006C35DA"/>
    <w:rsid w:val="006C3688"/>
    <w:rsid w:val="006C4313"/>
    <w:rsid w:val="006C4963"/>
    <w:rsid w:val="006C4A54"/>
    <w:rsid w:val="006C4EA7"/>
    <w:rsid w:val="006C55AC"/>
    <w:rsid w:val="006C61CA"/>
    <w:rsid w:val="006C785D"/>
    <w:rsid w:val="006C7928"/>
    <w:rsid w:val="006C7CBA"/>
    <w:rsid w:val="006D0052"/>
    <w:rsid w:val="006D06B5"/>
    <w:rsid w:val="006D0E15"/>
    <w:rsid w:val="006D13CA"/>
    <w:rsid w:val="006D1B98"/>
    <w:rsid w:val="006D24B2"/>
    <w:rsid w:val="006D24ED"/>
    <w:rsid w:val="006D3EFF"/>
    <w:rsid w:val="006D4662"/>
    <w:rsid w:val="006D4768"/>
    <w:rsid w:val="006D5F1A"/>
    <w:rsid w:val="006D6442"/>
    <w:rsid w:val="006D6627"/>
    <w:rsid w:val="006D697C"/>
    <w:rsid w:val="006D6F86"/>
    <w:rsid w:val="006D7189"/>
    <w:rsid w:val="006D7855"/>
    <w:rsid w:val="006D7AAF"/>
    <w:rsid w:val="006E070B"/>
    <w:rsid w:val="006E0CDF"/>
    <w:rsid w:val="006E0FB1"/>
    <w:rsid w:val="006E1455"/>
    <w:rsid w:val="006E2183"/>
    <w:rsid w:val="006E2567"/>
    <w:rsid w:val="006E2C3E"/>
    <w:rsid w:val="006E34FA"/>
    <w:rsid w:val="006E3B48"/>
    <w:rsid w:val="006E3B9F"/>
    <w:rsid w:val="006E48F7"/>
    <w:rsid w:val="006E4AE7"/>
    <w:rsid w:val="006E5082"/>
    <w:rsid w:val="006E50BF"/>
    <w:rsid w:val="006E5635"/>
    <w:rsid w:val="006E59B0"/>
    <w:rsid w:val="006E5AF8"/>
    <w:rsid w:val="006E5C12"/>
    <w:rsid w:val="006E5F13"/>
    <w:rsid w:val="006E6EEB"/>
    <w:rsid w:val="006E7153"/>
    <w:rsid w:val="006E718D"/>
    <w:rsid w:val="006F0228"/>
    <w:rsid w:val="006F0268"/>
    <w:rsid w:val="006F09B0"/>
    <w:rsid w:val="006F0C20"/>
    <w:rsid w:val="006F0C9D"/>
    <w:rsid w:val="006F119C"/>
    <w:rsid w:val="006F14C6"/>
    <w:rsid w:val="006F1D58"/>
    <w:rsid w:val="006F1F56"/>
    <w:rsid w:val="006F2642"/>
    <w:rsid w:val="006F2D95"/>
    <w:rsid w:val="006F30D7"/>
    <w:rsid w:val="006F3209"/>
    <w:rsid w:val="006F32C4"/>
    <w:rsid w:val="006F36A8"/>
    <w:rsid w:val="006F4079"/>
    <w:rsid w:val="006F4F7B"/>
    <w:rsid w:val="006F5186"/>
    <w:rsid w:val="006F5937"/>
    <w:rsid w:val="006F5C9A"/>
    <w:rsid w:val="006F5D2B"/>
    <w:rsid w:val="006F647F"/>
    <w:rsid w:val="006F68A8"/>
    <w:rsid w:val="006F6D5E"/>
    <w:rsid w:val="006F6F53"/>
    <w:rsid w:val="006F6F9E"/>
    <w:rsid w:val="006F72E8"/>
    <w:rsid w:val="0070064D"/>
    <w:rsid w:val="00700D63"/>
    <w:rsid w:val="00700D75"/>
    <w:rsid w:val="00701745"/>
    <w:rsid w:val="00701BCD"/>
    <w:rsid w:val="00701F78"/>
    <w:rsid w:val="0070222B"/>
    <w:rsid w:val="00702423"/>
    <w:rsid w:val="00702AA1"/>
    <w:rsid w:val="00703088"/>
    <w:rsid w:val="007042DB"/>
    <w:rsid w:val="00704512"/>
    <w:rsid w:val="00704E22"/>
    <w:rsid w:val="0070510E"/>
    <w:rsid w:val="007051F6"/>
    <w:rsid w:val="00705341"/>
    <w:rsid w:val="0070590A"/>
    <w:rsid w:val="00705999"/>
    <w:rsid w:val="0070623C"/>
    <w:rsid w:val="00706376"/>
    <w:rsid w:val="0070714E"/>
    <w:rsid w:val="007076EF"/>
    <w:rsid w:val="00707964"/>
    <w:rsid w:val="00707E44"/>
    <w:rsid w:val="00711CDB"/>
    <w:rsid w:val="00712463"/>
    <w:rsid w:val="0071275F"/>
    <w:rsid w:val="00712A47"/>
    <w:rsid w:val="00713020"/>
    <w:rsid w:val="007132C0"/>
    <w:rsid w:val="00713308"/>
    <w:rsid w:val="00713E93"/>
    <w:rsid w:val="0071421B"/>
    <w:rsid w:val="00714260"/>
    <w:rsid w:val="007154E5"/>
    <w:rsid w:val="0071596F"/>
    <w:rsid w:val="00715BA7"/>
    <w:rsid w:val="00715EA4"/>
    <w:rsid w:val="00716A03"/>
    <w:rsid w:val="00716E08"/>
    <w:rsid w:val="00716F4C"/>
    <w:rsid w:val="007176D8"/>
    <w:rsid w:val="00717DAF"/>
    <w:rsid w:val="00720350"/>
    <w:rsid w:val="007204F0"/>
    <w:rsid w:val="00720A28"/>
    <w:rsid w:val="0072158E"/>
    <w:rsid w:val="00721C3E"/>
    <w:rsid w:val="00722209"/>
    <w:rsid w:val="00722266"/>
    <w:rsid w:val="00722D49"/>
    <w:rsid w:val="00722D77"/>
    <w:rsid w:val="007230B2"/>
    <w:rsid w:val="00723576"/>
    <w:rsid w:val="00723817"/>
    <w:rsid w:val="00723B46"/>
    <w:rsid w:val="007259C1"/>
    <w:rsid w:val="00725B07"/>
    <w:rsid w:val="00725D25"/>
    <w:rsid w:val="00725F02"/>
    <w:rsid w:val="00726F28"/>
    <w:rsid w:val="00727022"/>
    <w:rsid w:val="00730077"/>
    <w:rsid w:val="007308FA"/>
    <w:rsid w:val="00730C3A"/>
    <w:rsid w:val="00730D81"/>
    <w:rsid w:val="007311D6"/>
    <w:rsid w:val="00731212"/>
    <w:rsid w:val="007316F9"/>
    <w:rsid w:val="00732ACF"/>
    <w:rsid w:val="007333E7"/>
    <w:rsid w:val="0073349A"/>
    <w:rsid w:val="0073391C"/>
    <w:rsid w:val="00733C93"/>
    <w:rsid w:val="00733EDD"/>
    <w:rsid w:val="00734244"/>
    <w:rsid w:val="00734EDC"/>
    <w:rsid w:val="007354A4"/>
    <w:rsid w:val="00735656"/>
    <w:rsid w:val="00735915"/>
    <w:rsid w:val="00736428"/>
    <w:rsid w:val="00737915"/>
    <w:rsid w:val="007400F4"/>
    <w:rsid w:val="007400FE"/>
    <w:rsid w:val="00740439"/>
    <w:rsid w:val="00740732"/>
    <w:rsid w:val="00740C57"/>
    <w:rsid w:val="007411E9"/>
    <w:rsid w:val="00741CC3"/>
    <w:rsid w:val="00741F0D"/>
    <w:rsid w:val="0074224F"/>
    <w:rsid w:val="0074244C"/>
    <w:rsid w:val="007426AD"/>
    <w:rsid w:val="00742DBD"/>
    <w:rsid w:val="00742DD5"/>
    <w:rsid w:val="00742E50"/>
    <w:rsid w:val="0074334A"/>
    <w:rsid w:val="00743367"/>
    <w:rsid w:val="007439A6"/>
    <w:rsid w:val="00743B7E"/>
    <w:rsid w:val="00743D01"/>
    <w:rsid w:val="007443C4"/>
    <w:rsid w:val="00744947"/>
    <w:rsid w:val="00744C4B"/>
    <w:rsid w:val="00744F00"/>
    <w:rsid w:val="00746290"/>
    <w:rsid w:val="007464A9"/>
    <w:rsid w:val="00746AF9"/>
    <w:rsid w:val="00746F31"/>
    <w:rsid w:val="00747580"/>
    <w:rsid w:val="007479B2"/>
    <w:rsid w:val="0075099B"/>
    <w:rsid w:val="00750B97"/>
    <w:rsid w:val="00750FB0"/>
    <w:rsid w:val="007514BB"/>
    <w:rsid w:val="0075174A"/>
    <w:rsid w:val="00751A1C"/>
    <w:rsid w:val="00751CDB"/>
    <w:rsid w:val="0075204E"/>
    <w:rsid w:val="0075252A"/>
    <w:rsid w:val="00752539"/>
    <w:rsid w:val="007528F1"/>
    <w:rsid w:val="00752962"/>
    <w:rsid w:val="00753274"/>
    <w:rsid w:val="007537BD"/>
    <w:rsid w:val="00753AF8"/>
    <w:rsid w:val="007542A6"/>
    <w:rsid w:val="00754641"/>
    <w:rsid w:val="007553FC"/>
    <w:rsid w:val="00755A75"/>
    <w:rsid w:val="00756019"/>
    <w:rsid w:val="0075602D"/>
    <w:rsid w:val="007562A5"/>
    <w:rsid w:val="00756A41"/>
    <w:rsid w:val="00756C54"/>
    <w:rsid w:val="00757D07"/>
    <w:rsid w:val="007605E3"/>
    <w:rsid w:val="00760778"/>
    <w:rsid w:val="00760DBC"/>
    <w:rsid w:val="00761003"/>
    <w:rsid w:val="007621C0"/>
    <w:rsid w:val="00762635"/>
    <w:rsid w:val="00762694"/>
    <w:rsid w:val="00763673"/>
    <w:rsid w:val="00763713"/>
    <w:rsid w:val="00763872"/>
    <w:rsid w:val="00763880"/>
    <w:rsid w:val="00763E00"/>
    <w:rsid w:val="00763F02"/>
    <w:rsid w:val="00763FC9"/>
    <w:rsid w:val="007646F9"/>
    <w:rsid w:val="007647BD"/>
    <w:rsid w:val="007654A2"/>
    <w:rsid w:val="007654D1"/>
    <w:rsid w:val="00765802"/>
    <w:rsid w:val="00765A03"/>
    <w:rsid w:val="00767BD1"/>
    <w:rsid w:val="00767FF6"/>
    <w:rsid w:val="00770131"/>
    <w:rsid w:val="00770303"/>
    <w:rsid w:val="00770531"/>
    <w:rsid w:val="00770D5E"/>
    <w:rsid w:val="00771350"/>
    <w:rsid w:val="00771358"/>
    <w:rsid w:val="0077246D"/>
    <w:rsid w:val="00772555"/>
    <w:rsid w:val="00772EDE"/>
    <w:rsid w:val="0077352D"/>
    <w:rsid w:val="00773850"/>
    <w:rsid w:val="00774518"/>
    <w:rsid w:val="007751B2"/>
    <w:rsid w:val="00775884"/>
    <w:rsid w:val="00775E09"/>
    <w:rsid w:val="0077694A"/>
    <w:rsid w:val="007769C0"/>
    <w:rsid w:val="00776BA9"/>
    <w:rsid w:val="00776BAD"/>
    <w:rsid w:val="00776CE4"/>
    <w:rsid w:val="007774C8"/>
    <w:rsid w:val="007800BD"/>
    <w:rsid w:val="0078028F"/>
    <w:rsid w:val="00780333"/>
    <w:rsid w:val="00780507"/>
    <w:rsid w:val="00780ABF"/>
    <w:rsid w:val="0078101A"/>
    <w:rsid w:val="00781150"/>
    <w:rsid w:val="007812DE"/>
    <w:rsid w:val="00781859"/>
    <w:rsid w:val="00781B1F"/>
    <w:rsid w:val="00782931"/>
    <w:rsid w:val="00782CCE"/>
    <w:rsid w:val="007835D1"/>
    <w:rsid w:val="007844DE"/>
    <w:rsid w:val="0078513D"/>
    <w:rsid w:val="00785263"/>
    <w:rsid w:val="0078583B"/>
    <w:rsid w:val="0078620C"/>
    <w:rsid w:val="00786618"/>
    <w:rsid w:val="0079023B"/>
    <w:rsid w:val="0079026B"/>
    <w:rsid w:val="007902E0"/>
    <w:rsid w:val="007904F4"/>
    <w:rsid w:val="00790986"/>
    <w:rsid w:val="0079099B"/>
    <w:rsid w:val="00790B8D"/>
    <w:rsid w:val="00791353"/>
    <w:rsid w:val="00791F89"/>
    <w:rsid w:val="00792A34"/>
    <w:rsid w:val="007936B7"/>
    <w:rsid w:val="00793767"/>
    <w:rsid w:val="007938B7"/>
    <w:rsid w:val="00793C9D"/>
    <w:rsid w:val="00793E22"/>
    <w:rsid w:val="00793ED7"/>
    <w:rsid w:val="00794089"/>
    <w:rsid w:val="00794358"/>
    <w:rsid w:val="0079527C"/>
    <w:rsid w:val="00795308"/>
    <w:rsid w:val="00795654"/>
    <w:rsid w:val="007968F3"/>
    <w:rsid w:val="00796FEB"/>
    <w:rsid w:val="00797233"/>
    <w:rsid w:val="0079731D"/>
    <w:rsid w:val="00797B24"/>
    <w:rsid w:val="00797D4A"/>
    <w:rsid w:val="007A04C0"/>
    <w:rsid w:val="007A05A9"/>
    <w:rsid w:val="007A0D03"/>
    <w:rsid w:val="007A0FC9"/>
    <w:rsid w:val="007A18BA"/>
    <w:rsid w:val="007A1E79"/>
    <w:rsid w:val="007A2269"/>
    <w:rsid w:val="007A2403"/>
    <w:rsid w:val="007A27DA"/>
    <w:rsid w:val="007A28E5"/>
    <w:rsid w:val="007A2FC6"/>
    <w:rsid w:val="007A3067"/>
    <w:rsid w:val="007A3606"/>
    <w:rsid w:val="007A44D7"/>
    <w:rsid w:val="007A460E"/>
    <w:rsid w:val="007A48C8"/>
    <w:rsid w:val="007A4ACC"/>
    <w:rsid w:val="007A5613"/>
    <w:rsid w:val="007A5710"/>
    <w:rsid w:val="007A626D"/>
    <w:rsid w:val="007A644B"/>
    <w:rsid w:val="007A71A7"/>
    <w:rsid w:val="007A7AB4"/>
    <w:rsid w:val="007A7D88"/>
    <w:rsid w:val="007A7E42"/>
    <w:rsid w:val="007B083C"/>
    <w:rsid w:val="007B0D85"/>
    <w:rsid w:val="007B2443"/>
    <w:rsid w:val="007B2AB6"/>
    <w:rsid w:val="007B302B"/>
    <w:rsid w:val="007B3ABF"/>
    <w:rsid w:val="007B3DEB"/>
    <w:rsid w:val="007B4715"/>
    <w:rsid w:val="007B4957"/>
    <w:rsid w:val="007B4AFB"/>
    <w:rsid w:val="007B4CCF"/>
    <w:rsid w:val="007B5C88"/>
    <w:rsid w:val="007B5F29"/>
    <w:rsid w:val="007B65A7"/>
    <w:rsid w:val="007B745F"/>
    <w:rsid w:val="007B7B45"/>
    <w:rsid w:val="007B7B92"/>
    <w:rsid w:val="007B7EFB"/>
    <w:rsid w:val="007C13AF"/>
    <w:rsid w:val="007C178E"/>
    <w:rsid w:val="007C1880"/>
    <w:rsid w:val="007C2032"/>
    <w:rsid w:val="007C224D"/>
    <w:rsid w:val="007C27BB"/>
    <w:rsid w:val="007C2933"/>
    <w:rsid w:val="007C333D"/>
    <w:rsid w:val="007C3487"/>
    <w:rsid w:val="007C3550"/>
    <w:rsid w:val="007C4705"/>
    <w:rsid w:val="007C5568"/>
    <w:rsid w:val="007C5DE4"/>
    <w:rsid w:val="007C6448"/>
    <w:rsid w:val="007C674C"/>
    <w:rsid w:val="007C6F86"/>
    <w:rsid w:val="007C7253"/>
    <w:rsid w:val="007D0197"/>
    <w:rsid w:val="007D0E29"/>
    <w:rsid w:val="007D133F"/>
    <w:rsid w:val="007D15F1"/>
    <w:rsid w:val="007D163F"/>
    <w:rsid w:val="007D1F8A"/>
    <w:rsid w:val="007D20B7"/>
    <w:rsid w:val="007D25D0"/>
    <w:rsid w:val="007D2E96"/>
    <w:rsid w:val="007D3427"/>
    <w:rsid w:val="007D365A"/>
    <w:rsid w:val="007D3C6C"/>
    <w:rsid w:val="007D3F3C"/>
    <w:rsid w:val="007D420A"/>
    <w:rsid w:val="007D4361"/>
    <w:rsid w:val="007D44F4"/>
    <w:rsid w:val="007D4D18"/>
    <w:rsid w:val="007D5402"/>
    <w:rsid w:val="007D5DA5"/>
    <w:rsid w:val="007D608C"/>
    <w:rsid w:val="007D6B47"/>
    <w:rsid w:val="007D70AB"/>
    <w:rsid w:val="007D7462"/>
    <w:rsid w:val="007E089D"/>
    <w:rsid w:val="007E1157"/>
    <w:rsid w:val="007E14EF"/>
    <w:rsid w:val="007E175B"/>
    <w:rsid w:val="007E29BD"/>
    <w:rsid w:val="007E35AC"/>
    <w:rsid w:val="007E3C24"/>
    <w:rsid w:val="007E3DF3"/>
    <w:rsid w:val="007E4846"/>
    <w:rsid w:val="007E4B8A"/>
    <w:rsid w:val="007E590C"/>
    <w:rsid w:val="007E5A36"/>
    <w:rsid w:val="007E5B97"/>
    <w:rsid w:val="007E60C1"/>
    <w:rsid w:val="007E6937"/>
    <w:rsid w:val="007E6D1E"/>
    <w:rsid w:val="007E75FD"/>
    <w:rsid w:val="007E781D"/>
    <w:rsid w:val="007F02CC"/>
    <w:rsid w:val="007F02EC"/>
    <w:rsid w:val="007F09BA"/>
    <w:rsid w:val="007F0E15"/>
    <w:rsid w:val="007F18EA"/>
    <w:rsid w:val="007F24D2"/>
    <w:rsid w:val="007F32F0"/>
    <w:rsid w:val="007F441E"/>
    <w:rsid w:val="007F4A51"/>
    <w:rsid w:val="007F4B38"/>
    <w:rsid w:val="007F4CAA"/>
    <w:rsid w:val="007F5140"/>
    <w:rsid w:val="007F5355"/>
    <w:rsid w:val="007F54C0"/>
    <w:rsid w:val="007F58E7"/>
    <w:rsid w:val="007F59CF"/>
    <w:rsid w:val="007F5AE7"/>
    <w:rsid w:val="007F5B2D"/>
    <w:rsid w:val="007F5D15"/>
    <w:rsid w:val="007F602B"/>
    <w:rsid w:val="007F66A4"/>
    <w:rsid w:val="007F6807"/>
    <w:rsid w:val="007F6DF3"/>
    <w:rsid w:val="007F6DF5"/>
    <w:rsid w:val="007F788B"/>
    <w:rsid w:val="007F7C6A"/>
    <w:rsid w:val="008009F2"/>
    <w:rsid w:val="00800FB0"/>
    <w:rsid w:val="008012A8"/>
    <w:rsid w:val="00801459"/>
    <w:rsid w:val="00801820"/>
    <w:rsid w:val="00801EB9"/>
    <w:rsid w:val="00802047"/>
    <w:rsid w:val="008021BE"/>
    <w:rsid w:val="008030DE"/>
    <w:rsid w:val="008033D3"/>
    <w:rsid w:val="0080365B"/>
    <w:rsid w:val="00803B35"/>
    <w:rsid w:val="0080410D"/>
    <w:rsid w:val="00804ABF"/>
    <w:rsid w:val="00804D6B"/>
    <w:rsid w:val="0080515D"/>
    <w:rsid w:val="0080525C"/>
    <w:rsid w:val="0080535D"/>
    <w:rsid w:val="00805423"/>
    <w:rsid w:val="00805641"/>
    <w:rsid w:val="00806377"/>
    <w:rsid w:val="0080643D"/>
    <w:rsid w:val="00806583"/>
    <w:rsid w:val="00806F87"/>
    <w:rsid w:val="008070DE"/>
    <w:rsid w:val="00807227"/>
    <w:rsid w:val="00807AC4"/>
    <w:rsid w:val="008104B4"/>
    <w:rsid w:val="00811D4E"/>
    <w:rsid w:val="00811DA4"/>
    <w:rsid w:val="00812E63"/>
    <w:rsid w:val="0081479C"/>
    <w:rsid w:val="00814BAF"/>
    <w:rsid w:val="00814FA6"/>
    <w:rsid w:val="0081547A"/>
    <w:rsid w:val="00815DCF"/>
    <w:rsid w:val="0081639D"/>
    <w:rsid w:val="00816565"/>
    <w:rsid w:val="00816BFD"/>
    <w:rsid w:val="008171E0"/>
    <w:rsid w:val="0081736B"/>
    <w:rsid w:val="008176CA"/>
    <w:rsid w:val="008177B4"/>
    <w:rsid w:val="00820712"/>
    <w:rsid w:val="00821990"/>
    <w:rsid w:val="00821BE8"/>
    <w:rsid w:val="00821CF4"/>
    <w:rsid w:val="00821E58"/>
    <w:rsid w:val="008222FA"/>
    <w:rsid w:val="00822BA0"/>
    <w:rsid w:val="00822BD6"/>
    <w:rsid w:val="00823317"/>
    <w:rsid w:val="008233B9"/>
    <w:rsid w:val="0082350F"/>
    <w:rsid w:val="008242A8"/>
    <w:rsid w:val="008247E5"/>
    <w:rsid w:val="00824AFE"/>
    <w:rsid w:val="00825652"/>
    <w:rsid w:val="008258EA"/>
    <w:rsid w:val="00825A68"/>
    <w:rsid w:val="00825BA2"/>
    <w:rsid w:val="00825CD3"/>
    <w:rsid w:val="008260D3"/>
    <w:rsid w:val="0082614E"/>
    <w:rsid w:val="008268A2"/>
    <w:rsid w:val="0082767D"/>
    <w:rsid w:val="008279E0"/>
    <w:rsid w:val="00827C4D"/>
    <w:rsid w:val="00827E81"/>
    <w:rsid w:val="00830040"/>
    <w:rsid w:val="00830995"/>
    <w:rsid w:val="00830A68"/>
    <w:rsid w:val="00830F53"/>
    <w:rsid w:val="008310F7"/>
    <w:rsid w:val="00831453"/>
    <w:rsid w:val="008316A1"/>
    <w:rsid w:val="008317CA"/>
    <w:rsid w:val="00831F06"/>
    <w:rsid w:val="00831F10"/>
    <w:rsid w:val="00832134"/>
    <w:rsid w:val="008321BC"/>
    <w:rsid w:val="008323C3"/>
    <w:rsid w:val="008341AF"/>
    <w:rsid w:val="00834472"/>
    <w:rsid w:val="008344A7"/>
    <w:rsid w:val="00834B31"/>
    <w:rsid w:val="00834B34"/>
    <w:rsid w:val="008354D4"/>
    <w:rsid w:val="00835B78"/>
    <w:rsid w:val="008361D3"/>
    <w:rsid w:val="00836995"/>
    <w:rsid w:val="008369C3"/>
    <w:rsid w:val="00836ACB"/>
    <w:rsid w:val="008376BD"/>
    <w:rsid w:val="008404DD"/>
    <w:rsid w:val="008407CA"/>
    <w:rsid w:val="0084099C"/>
    <w:rsid w:val="00840ED3"/>
    <w:rsid w:val="008411C4"/>
    <w:rsid w:val="00841394"/>
    <w:rsid w:val="00841489"/>
    <w:rsid w:val="008419AB"/>
    <w:rsid w:val="008428A6"/>
    <w:rsid w:val="00842D8B"/>
    <w:rsid w:val="00842E3A"/>
    <w:rsid w:val="00842EF3"/>
    <w:rsid w:val="00843B5C"/>
    <w:rsid w:val="00844743"/>
    <w:rsid w:val="00844E24"/>
    <w:rsid w:val="00844ECB"/>
    <w:rsid w:val="00844F65"/>
    <w:rsid w:val="00845508"/>
    <w:rsid w:val="0084550D"/>
    <w:rsid w:val="008457E0"/>
    <w:rsid w:val="00846C5F"/>
    <w:rsid w:val="00846F1A"/>
    <w:rsid w:val="0084726E"/>
    <w:rsid w:val="00847B6D"/>
    <w:rsid w:val="00847C0E"/>
    <w:rsid w:val="008506E7"/>
    <w:rsid w:val="0085071F"/>
    <w:rsid w:val="00850ACD"/>
    <w:rsid w:val="008515A4"/>
    <w:rsid w:val="008516BA"/>
    <w:rsid w:val="008517A9"/>
    <w:rsid w:val="00852084"/>
    <w:rsid w:val="0085222E"/>
    <w:rsid w:val="00852695"/>
    <w:rsid w:val="008526DB"/>
    <w:rsid w:val="00853EB0"/>
    <w:rsid w:val="008540CE"/>
    <w:rsid w:val="00854220"/>
    <w:rsid w:val="0085423A"/>
    <w:rsid w:val="00854649"/>
    <w:rsid w:val="008548FB"/>
    <w:rsid w:val="00854CAC"/>
    <w:rsid w:val="00856197"/>
    <w:rsid w:val="008565CA"/>
    <w:rsid w:val="00857315"/>
    <w:rsid w:val="008574DA"/>
    <w:rsid w:val="008576A7"/>
    <w:rsid w:val="00857E28"/>
    <w:rsid w:val="00860498"/>
    <w:rsid w:val="00860EB8"/>
    <w:rsid w:val="008613D6"/>
    <w:rsid w:val="0086189C"/>
    <w:rsid w:val="00861DD6"/>
    <w:rsid w:val="0086273E"/>
    <w:rsid w:val="0086280D"/>
    <w:rsid w:val="00863B67"/>
    <w:rsid w:val="008647FE"/>
    <w:rsid w:val="00864BB6"/>
    <w:rsid w:val="00864F7A"/>
    <w:rsid w:val="00865311"/>
    <w:rsid w:val="0086574F"/>
    <w:rsid w:val="008658B7"/>
    <w:rsid w:val="00865EBE"/>
    <w:rsid w:val="00866129"/>
    <w:rsid w:val="008665E6"/>
    <w:rsid w:val="00866DB3"/>
    <w:rsid w:val="008677AF"/>
    <w:rsid w:val="00867D4B"/>
    <w:rsid w:val="008708B3"/>
    <w:rsid w:val="00870AF5"/>
    <w:rsid w:val="00871185"/>
    <w:rsid w:val="0087144B"/>
    <w:rsid w:val="00871A2A"/>
    <w:rsid w:val="00871A50"/>
    <w:rsid w:val="00871B87"/>
    <w:rsid w:val="008722CF"/>
    <w:rsid w:val="008726D3"/>
    <w:rsid w:val="00872BF0"/>
    <w:rsid w:val="00872FA0"/>
    <w:rsid w:val="008730CE"/>
    <w:rsid w:val="00873710"/>
    <w:rsid w:val="00873EEF"/>
    <w:rsid w:val="00874ACF"/>
    <w:rsid w:val="00874E70"/>
    <w:rsid w:val="0087524E"/>
    <w:rsid w:val="008759E8"/>
    <w:rsid w:val="00875BE2"/>
    <w:rsid w:val="0087619D"/>
    <w:rsid w:val="0087675A"/>
    <w:rsid w:val="00876862"/>
    <w:rsid w:val="0087687B"/>
    <w:rsid w:val="0087690F"/>
    <w:rsid w:val="00876C65"/>
    <w:rsid w:val="00876DF3"/>
    <w:rsid w:val="00876E00"/>
    <w:rsid w:val="008770BB"/>
    <w:rsid w:val="00877106"/>
    <w:rsid w:val="00877AE7"/>
    <w:rsid w:val="008802FF"/>
    <w:rsid w:val="008809DF"/>
    <w:rsid w:val="00880E91"/>
    <w:rsid w:val="0088109E"/>
    <w:rsid w:val="00881A1B"/>
    <w:rsid w:val="00881C5F"/>
    <w:rsid w:val="008823E8"/>
    <w:rsid w:val="00884EBF"/>
    <w:rsid w:val="00884F8C"/>
    <w:rsid w:val="008856E1"/>
    <w:rsid w:val="0088648C"/>
    <w:rsid w:val="008867BA"/>
    <w:rsid w:val="00886936"/>
    <w:rsid w:val="008876CA"/>
    <w:rsid w:val="00887BA9"/>
    <w:rsid w:val="00887BD1"/>
    <w:rsid w:val="00887D85"/>
    <w:rsid w:val="008908B7"/>
    <w:rsid w:val="00890B9A"/>
    <w:rsid w:val="00890EFD"/>
    <w:rsid w:val="00890FEA"/>
    <w:rsid w:val="00891119"/>
    <w:rsid w:val="008912A3"/>
    <w:rsid w:val="00891990"/>
    <w:rsid w:val="00891C77"/>
    <w:rsid w:val="00891FC6"/>
    <w:rsid w:val="00892015"/>
    <w:rsid w:val="00892116"/>
    <w:rsid w:val="008928F6"/>
    <w:rsid w:val="00892ED7"/>
    <w:rsid w:val="008936A4"/>
    <w:rsid w:val="00893855"/>
    <w:rsid w:val="00893A82"/>
    <w:rsid w:val="0089420F"/>
    <w:rsid w:val="008942B8"/>
    <w:rsid w:val="008943FA"/>
    <w:rsid w:val="008949C9"/>
    <w:rsid w:val="00894A3A"/>
    <w:rsid w:val="008951DE"/>
    <w:rsid w:val="008953AA"/>
    <w:rsid w:val="008957D2"/>
    <w:rsid w:val="00895AE9"/>
    <w:rsid w:val="00895EBE"/>
    <w:rsid w:val="008960E0"/>
    <w:rsid w:val="00896F76"/>
    <w:rsid w:val="0089727A"/>
    <w:rsid w:val="008976C4"/>
    <w:rsid w:val="008976CD"/>
    <w:rsid w:val="008977A0"/>
    <w:rsid w:val="008977BF"/>
    <w:rsid w:val="00897FC6"/>
    <w:rsid w:val="008A093E"/>
    <w:rsid w:val="008A116A"/>
    <w:rsid w:val="008A129B"/>
    <w:rsid w:val="008A14B8"/>
    <w:rsid w:val="008A2E14"/>
    <w:rsid w:val="008A3001"/>
    <w:rsid w:val="008A36F0"/>
    <w:rsid w:val="008A4EC2"/>
    <w:rsid w:val="008A53AB"/>
    <w:rsid w:val="008A542F"/>
    <w:rsid w:val="008A5E62"/>
    <w:rsid w:val="008A634D"/>
    <w:rsid w:val="008B0101"/>
    <w:rsid w:val="008B075B"/>
    <w:rsid w:val="008B0926"/>
    <w:rsid w:val="008B09E1"/>
    <w:rsid w:val="008B10B5"/>
    <w:rsid w:val="008B180D"/>
    <w:rsid w:val="008B1CAC"/>
    <w:rsid w:val="008B265A"/>
    <w:rsid w:val="008B27FE"/>
    <w:rsid w:val="008B33DE"/>
    <w:rsid w:val="008B4876"/>
    <w:rsid w:val="008B49FD"/>
    <w:rsid w:val="008B4AD9"/>
    <w:rsid w:val="008B5BF9"/>
    <w:rsid w:val="008B68B4"/>
    <w:rsid w:val="008B69CD"/>
    <w:rsid w:val="008B6C59"/>
    <w:rsid w:val="008B74A8"/>
    <w:rsid w:val="008B7885"/>
    <w:rsid w:val="008B7C9B"/>
    <w:rsid w:val="008C0131"/>
    <w:rsid w:val="008C0145"/>
    <w:rsid w:val="008C0CAE"/>
    <w:rsid w:val="008C1041"/>
    <w:rsid w:val="008C15CD"/>
    <w:rsid w:val="008C1751"/>
    <w:rsid w:val="008C1892"/>
    <w:rsid w:val="008C1F4D"/>
    <w:rsid w:val="008C29F4"/>
    <w:rsid w:val="008C2E62"/>
    <w:rsid w:val="008C2FDD"/>
    <w:rsid w:val="008C3274"/>
    <w:rsid w:val="008C3470"/>
    <w:rsid w:val="008C39E8"/>
    <w:rsid w:val="008C3EFA"/>
    <w:rsid w:val="008C4414"/>
    <w:rsid w:val="008C490F"/>
    <w:rsid w:val="008C578B"/>
    <w:rsid w:val="008C656C"/>
    <w:rsid w:val="008C6918"/>
    <w:rsid w:val="008C6BB6"/>
    <w:rsid w:val="008C6EBD"/>
    <w:rsid w:val="008C6F52"/>
    <w:rsid w:val="008C6FD8"/>
    <w:rsid w:val="008C7556"/>
    <w:rsid w:val="008C7B7A"/>
    <w:rsid w:val="008C7C9F"/>
    <w:rsid w:val="008C7FD5"/>
    <w:rsid w:val="008D05D8"/>
    <w:rsid w:val="008D098D"/>
    <w:rsid w:val="008D0F51"/>
    <w:rsid w:val="008D1990"/>
    <w:rsid w:val="008D1AB6"/>
    <w:rsid w:val="008D1D08"/>
    <w:rsid w:val="008D2181"/>
    <w:rsid w:val="008D25D5"/>
    <w:rsid w:val="008D27FD"/>
    <w:rsid w:val="008D287B"/>
    <w:rsid w:val="008D2974"/>
    <w:rsid w:val="008D31D4"/>
    <w:rsid w:val="008D32E6"/>
    <w:rsid w:val="008D444F"/>
    <w:rsid w:val="008D4834"/>
    <w:rsid w:val="008D4963"/>
    <w:rsid w:val="008D5924"/>
    <w:rsid w:val="008D5D78"/>
    <w:rsid w:val="008D6293"/>
    <w:rsid w:val="008D6549"/>
    <w:rsid w:val="008D65D5"/>
    <w:rsid w:val="008D67E7"/>
    <w:rsid w:val="008D6922"/>
    <w:rsid w:val="008D6BEE"/>
    <w:rsid w:val="008D6C73"/>
    <w:rsid w:val="008D712C"/>
    <w:rsid w:val="008D74DA"/>
    <w:rsid w:val="008E0C5D"/>
    <w:rsid w:val="008E1150"/>
    <w:rsid w:val="008E13B2"/>
    <w:rsid w:val="008E14B3"/>
    <w:rsid w:val="008E203B"/>
    <w:rsid w:val="008E3391"/>
    <w:rsid w:val="008E3F39"/>
    <w:rsid w:val="008E4EDE"/>
    <w:rsid w:val="008E5125"/>
    <w:rsid w:val="008E5360"/>
    <w:rsid w:val="008E5E46"/>
    <w:rsid w:val="008E63BB"/>
    <w:rsid w:val="008E64C2"/>
    <w:rsid w:val="008E64DB"/>
    <w:rsid w:val="008E7F6B"/>
    <w:rsid w:val="008F02C7"/>
    <w:rsid w:val="008F09DE"/>
    <w:rsid w:val="008F0BE4"/>
    <w:rsid w:val="008F1555"/>
    <w:rsid w:val="008F1AA8"/>
    <w:rsid w:val="008F1B71"/>
    <w:rsid w:val="008F1FC8"/>
    <w:rsid w:val="008F22E6"/>
    <w:rsid w:val="008F2DAD"/>
    <w:rsid w:val="008F369E"/>
    <w:rsid w:val="008F4503"/>
    <w:rsid w:val="008F5070"/>
    <w:rsid w:val="008F55E9"/>
    <w:rsid w:val="008F5BCB"/>
    <w:rsid w:val="008F5CA8"/>
    <w:rsid w:val="008F6183"/>
    <w:rsid w:val="008F6CAE"/>
    <w:rsid w:val="008F78A1"/>
    <w:rsid w:val="008F79F6"/>
    <w:rsid w:val="008F7CDD"/>
    <w:rsid w:val="008F7F50"/>
    <w:rsid w:val="00900399"/>
    <w:rsid w:val="0090039B"/>
    <w:rsid w:val="00900F2B"/>
    <w:rsid w:val="00902130"/>
    <w:rsid w:val="00902A23"/>
    <w:rsid w:val="00902A6A"/>
    <w:rsid w:val="00902C7F"/>
    <w:rsid w:val="009033DE"/>
    <w:rsid w:val="00903640"/>
    <w:rsid w:val="00903815"/>
    <w:rsid w:val="009040B6"/>
    <w:rsid w:val="00904172"/>
    <w:rsid w:val="00904520"/>
    <w:rsid w:val="009046F4"/>
    <w:rsid w:val="00904C1B"/>
    <w:rsid w:val="00905181"/>
    <w:rsid w:val="00905582"/>
    <w:rsid w:val="009059C5"/>
    <w:rsid w:val="00905EB2"/>
    <w:rsid w:val="0090628E"/>
    <w:rsid w:val="009068FF"/>
    <w:rsid w:val="009069CC"/>
    <w:rsid w:val="00906CC0"/>
    <w:rsid w:val="00906F6A"/>
    <w:rsid w:val="00907B73"/>
    <w:rsid w:val="00907C4A"/>
    <w:rsid w:val="009101D2"/>
    <w:rsid w:val="00910703"/>
    <w:rsid w:val="00910907"/>
    <w:rsid w:val="00910DF2"/>
    <w:rsid w:val="00911711"/>
    <w:rsid w:val="00911A51"/>
    <w:rsid w:val="00912232"/>
    <w:rsid w:val="00912819"/>
    <w:rsid w:val="00912CB7"/>
    <w:rsid w:val="00912CCA"/>
    <w:rsid w:val="00913357"/>
    <w:rsid w:val="00913824"/>
    <w:rsid w:val="00913877"/>
    <w:rsid w:val="00913A2E"/>
    <w:rsid w:val="00913ABD"/>
    <w:rsid w:val="00913E18"/>
    <w:rsid w:val="00914AB9"/>
    <w:rsid w:val="00914CC1"/>
    <w:rsid w:val="00914EE2"/>
    <w:rsid w:val="00914FF6"/>
    <w:rsid w:val="009154B9"/>
    <w:rsid w:val="00915655"/>
    <w:rsid w:val="0091634D"/>
    <w:rsid w:val="00917204"/>
    <w:rsid w:val="00917616"/>
    <w:rsid w:val="009206DD"/>
    <w:rsid w:val="00920912"/>
    <w:rsid w:val="00921106"/>
    <w:rsid w:val="00921366"/>
    <w:rsid w:val="00921E77"/>
    <w:rsid w:val="009223AD"/>
    <w:rsid w:val="009226FB"/>
    <w:rsid w:val="00922A96"/>
    <w:rsid w:val="00922BEF"/>
    <w:rsid w:val="00923133"/>
    <w:rsid w:val="009251AA"/>
    <w:rsid w:val="00925233"/>
    <w:rsid w:val="009252DB"/>
    <w:rsid w:val="009259C0"/>
    <w:rsid w:val="00925EF3"/>
    <w:rsid w:val="00926179"/>
    <w:rsid w:val="00926439"/>
    <w:rsid w:val="00926515"/>
    <w:rsid w:val="00927014"/>
    <w:rsid w:val="00927921"/>
    <w:rsid w:val="00927C3E"/>
    <w:rsid w:val="00927D73"/>
    <w:rsid w:val="009303BD"/>
    <w:rsid w:val="00931529"/>
    <w:rsid w:val="00931D47"/>
    <w:rsid w:val="009329C2"/>
    <w:rsid w:val="00932ACA"/>
    <w:rsid w:val="00933260"/>
    <w:rsid w:val="00933B31"/>
    <w:rsid w:val="00933EDC"/>
    <w:rsid w:val="00934E70"/>
    <w:rsid w:val="00935411"/>
    <w:rsid w:val="009367E0"/>
    <w:rsid w:val="009368B7"/>
    <w:rsid w:val="009376A4"/>
    <w:rsid w:val="00937739"/>
    <w:rsid w:val="00937E58"/>
    <w:rsid w:val="009406F3"/>
    <w:rsid w:val="00940B2F"/>
    <w:rsid w:val="009416FF"/>
    <w:rsid w:val="0094216E"/>
    <w:rsid w:val="00942186"/>
    <w:rsid w:val="00942917"/>
    <w:rsid w:val="00942F48"/>
    <w:rsid w:val="00943006"/>
    <w:rsid w:val="00943020"/>
    <w:rsid w:val="009431A4"/>
    <w:rsid w:val="0094320E"/>
    <w:rsid w:val="00943571"/>
    <w:rsid w:val="009436BC"/>
    <w:rsid w:val="00943AA4"/>
    <w:rsid w:val="0094485A"/>
    <w:rsid w:val="00944954"/>
    <w:rsid w:val="00944CE6"/>
    <w:rsid w:val="00945499"/>
    <w:rsid w:val="00945711"/>
    <w:rsid w:val="00945D69"/>
    <w:rsid w:val="00947F6E"/>
    <w:rsid w:val="00950208"/>
    <w:rsid w:val="0095070A"/>
    <w:rsid w:val="00950EBD"/>
    <w:rsid w:val="00951333"/>
    <w:rsid w:val="00951477"/>
    <w:rsid w:val="00951757"/>
    <w:rsid w:val="00951937"/>
    <w:rsid w:val="00951A4D"/>
    <w:rsid w:val="00951C05"/>
    <w:rsid w:val="0095340E"/>
    <w:rsid w:val="00953694"/>
    <w:rsid w:val="009539F9"/>
    <w:rsid w:val="00953F74"/>
    <w:rsid w:val="00954CF7"/>
    <w:rsid w:val="00954DAE"/>
    <w:rsid w:val="00954E5B"/>
    <w:rsid w:val="00955ED7"/>
    <w:rsid w:val="00956302"/>
    <w:rsid w:val="0095649E"/>
    <w:rsid w:val="009564F8"/>
    <w:rsid w:val="0095703F"/>
    <w:rsid w:val="00957133"/>
    <w:rsid w:val="00957639"/>
    <w:rsid w:val="0095766E"/>
    <w:rsid w:val="00957835"/>
    <w:rsid w:val="009605C4"/>
    <w:rsid w:val="00960B85"/>
    <w:rsid w:val="00960E2F"/>
    <w:rsid w:val="009614F4"/>
    <w:rsid w:val="00961561"/>
    <w:rsid w:val="009617C2"/>
    <w:rsid w:val="00962483"/>
    <w:rsid w:val="009628C0"/>
    <w:rsid w:val="00962995"/>
    <w:rsid w:val="009638F5"/>
    <w:rsid w:val="0096390E"/>
    <w:rsid w:val="009639B2"/>
    <w:rsid w:val="00963B5A"/>
    <w:rsid w:val="00963B6D"/>
    <w:rsid w:val="00963C88"/>
    <w:rsid w:val="00963E86"/>
    <w:rsid w:val="00964B7F"/>
    <w:rsid w:val="009651C3"/>
    <w:rsid w:val="00965946"/>
    <w:rsid w:val="009665C1"/>
    <w:rsid w:val="00966D52"/>
    <w:rsid w:val="00967361"/>
    <w:rsid w:val="009677C7"/>
    <w:rsid w:val="009679B5"/>
    <w:rsid w:val="00967D6F"/>
    <w:rsid w:val="00970018"/>
    <w:rsid w:val="00970386"/>
    <w:rsid w:val="009704AE"/>
    <w:rsid w:val="00970564"/>
    <w:rsid w:val="00970568"/>
    <w:rsid w:val="009705BA"/>
    <w:rsid w:val="00970808"/>
    <w:rsid w:val="00971C06"/>
    <w:rsid w:val="00971C90"/>
    <w:rsid w:val="00971D69"/>
    <w:rsid w:val="00971FFB"/>
    <w:rsid w:val="0097250A"/>
    <w:rsid w:val="009726A7"/>
    <w:rsid w:val="009727B8"/>
    <w:rsid w:val="00972DD4"/>
    <w:rsid w:val="00972F51"/>
    <w:rsid w:val="00973D4F"/>
    <w:rsid w:val="00974402"/>
    <w:rsid w:val="0097455D"/>
    <w:rsid w:val="0097460A"/>
    <w:rsid w:val="00974610"/>
    <w:rsid w:val="00974755"/>
    <w:rsid w:val="009756FD"/>
    <w:rsid w:val="00975930"/>
    <w:rsid w:val="00975949"/>
    <w:rsid w:val="00975B4C"/>
    <w:rsid w:val="00976495"/>
    <w:rsid w:val="009765FC"/>
    <w:rsid w:val="0097667A"/>
    <w:rsid w:val="0097685D"/>
    <w:rsid w:val="009769AA"/>
    <w:rsid w:val="00976ACC"/>
    <w:rsid w:val="009771BF"/>
    <w:rsid w:val="00980669"/>
    <w:rsid w:val="00980A6E"/>
    <w:rsid w:val="00980A76"/>
    <w:rsid w:val="00981426"/>
    <w:rsid w:val="009816D4"/>
    <w:rsid w:val="00981728"/>
    <w:rsid w:val="00981784"/>
    <w:rsid w:val="00982582"/>
    <w:rsid w:val="00982935"/>
    <w:rsid w:val="00982A3E"/>
    <w:rsid w:val="00982B99"/>
    <w:rsid w:val="00982CDB"/>
    <w:rsid w:val="00983082"/>
    <w:rsid w:val="0098313E"/>
    <w:rsid w:val="009832E2"/>
    <w:rsid w:val="009848E6"/>
    <w:rsid w:val="00984DD0"/>
    <w:rsid w:val="0098520D"/>
    <w:rsid w:val="009858CA"/>
    <w:rsid w:val="0098733B"/>
    <w:rsid w:val="00987757"/>
    <w:rsid w:val="009877AA"/>
    <w:rsid w:val="009902D3"/>
    <w:rsid w:val="0099030E"/>
    <w:rsid w:val="0099146C"/>
    <w:rsid w:val="00991F16"/>
    <w:rsid w:val="00992258"/>
    <w:rsid w:val="0099226E"/>
    <w:rsid w:val="0099245F"/>
    <w:rsid w:val="00992C76"/>
    <w:rsid w:val="00992D59"/>
    <w:rsid w:val="0099426E"/>
    <w:rsid w:val="0099434E"/>
    <w:rsid w:val="009949F6"/>
    <w:rsid w:val="00994DD9"/>
    <w:rsid w:val="00994F75"/>
    <w:rsid w:val="009951FE"/>
    <w:rsid w:val="00995CA5"/>
    <w:rsid w:val="00995F58"/>
    <w:rsid w:val="0099649A"/>
    <w:rsid w:val="00996744"/>
    <w:rsid w:val="0099699E"/>
    <w:rsid w:val="00996F17"/>
    <w:rsid w:val="00996FFC"/>
    <w:rsid w:val="00997BFF"/>
    <w:rsid w:val="00997C0E"/>
    <w:rsid w:val="00997CE0"/>
    <w:rsid w:val="009A016D"/>
    <w:rsid w:val="009A0925"/>
    <w:rsid w:val="009A160B"/>
    <w:rsid w:val="009A17A4"/>
    <w:rsid w:val="009A2402"/>
    <w:rsid w:val="009A243A"/>
    <w:rsid w:val="009A2B92"/>
    <w:rsid w:val="009A2CFA"/>
    <w:rsid w:val="009A2D84"/>
    <w:rsid w:val="009A30B2"/>
    <w:rsid w:val="009A3B30"/>
    <w:rsid w:val="009A3B6E"/>
    <w:rsid w:val="009A3BF7"/>
    <w:rsid w:val="009A4329"/>
    <w:rsid w:val="009A4B53"/>
    <w:rsid w:val="009A4C89"/>
    <w:rsid w:val="009A50FE"/>
    <w:rsid w:val="009A53AD"/>
    <w:rsid w:val="009A59A3"/>
    <w:rsid w:val="009A59F8"/>
    <w:rsid w:val="009A5E1C"/>
    <w:rsid w:val="009A5FF1"/>
    <w:rsid w:val="009A6033"/>
    <w:rsid w:val="009A61B3"/>
    <w:rsid w:val="009A6431"/>
    <w:rsid w:val="009A70CA"/>
    <w:rsid w:val="009A72A1"/>
    <w:rsid w:val="009A75E6"/>
    <w:rsid w:val="009B01C6"/>
    <w:rsid w:val="009B084F"/>
    <w:rsid w:val="009B0B4B"/>
    <w:rsid w:val="009B0B4D"/>
    <w:rsid w:val="009B1397"/>
    <w:rsid w:val="009B19F5"/>
    <w:rsid w:val="009B1BDC"/>
    <w:rsid w:val="009B1C67"/>
    <w:rsid w:val="009B1CC0"/>
    <w:rsid w:val="009B216B"/>
    <w:rsid w:val="009B2531"/>
    <w:rsid w:val="009B2916"/>
    <w:rsid w:val="009B2DE0"/>
    <w:rsid w:val="009B3FD4"/>
    <w:rsid w:val="009B426F"/>
    <w:rsid w:val="009B4667"/>
    <w:rsid w:val="009B48AC"/>
    <w:rsid w:val="009B50CE"/>
    <w:rsid w:val="009B56BF"/>
    <w:rsid w:val="009B5D4B"/>
    <w:rsid w:val="009B6094"/>
    <w:rsid w:val="009B674A"/>
    <w:rsid w:val="009B6A78"/>
    <w:rsid w:val="009B7D49"/>
    <w:rsid w:val="009C073E"/>
    <w:rsid w:val="009C07E6"/>
    <w:rsid w:val="009C0AE8"/>
    <w:rsid w:val="009C0B45"/>
    <w:rsid w:val="009C0B58"/>
    <w:rsid w:val="009C0C1C"/>
    <w:rsid w:val="009C1418"/>
    <w:rsid w:val="009C2F60"/>
    <w:rsid w:val="009C3270"/>
    <w:rsid w:val="009C3A90"/>
    <w:rsid w:val="009C3BA9"/>
    <w:rsid w:val="009C3E13"/>
    <w:rsid w:val="009C4516"/>
    <w:rsid w:val="009C4AF3"/>
    <w:rsid w:val="009C4D8C"/>
    <w:rsid w:val="009C548A"/>
    <w:rsid w:val="009C58D7"/>
    <w:rsid w:val="009C63AD"/>
    <w:rsid w:val="009C6720"/>
    <w:rsid w:val="009C67D6"/>
    <w:rsid w:val="009C6896"/>
    <w:rsid w:val="009C6937"/>
    <w:rsid w:val="009C6CB5"/>
    <w:rsid w:val="009C72B3"/>
    <w:rsid w:val="009C7580"/>
    <w:rsid w:val="009C780B"/>
    <w:rsid w:val="009C786B"/>
    <w:rsid w:val="009C79FB"/>
    <w:rsid w:val="009D02AD"/>
    <w:rsid w:val="009D0482"/>
    <w:rsid w:val="009D0568"/>
    <w:rsid w:val="009D105C"/>
    <w:rsid w:val="009D113B"/>
    <w:rsid w:val="009D14E6"/>
    <w:rsid w:val="009D1C73"/>
    <w:rsid w:val="009D34CA"/>
    <w:rsid w:val="009D3B45"/>
    <w:rsid w:val="009D452F"/>
    <w:rsid w:val="009D4E61"/>
    <w:rsid w:val="009D52B9"/>
    <w:rsid w:val="009D5AFF"/>
    <w:rsid w:val="009D5C4B"/>
    <w:rsid w:val="009D647C"/>
    <w:rsid w:val="009D6953"/>
    <w:rsid w:val="009D6B3E"/>
    <w:rsid w:val="009D6EA5"/>
    <w:rsid w:val="009D6F42"/>
    <w:rsid w:val="009D75EF"/>
    <w:rsid w:val="009E013A"/>
    <w:rsid w:val="009E0933"/>
    <w:rsid w:val="009E1876"/>
    <w:rsid w:val="009E1C66"/>
    <w:rsid w:val="009E2031"/>
    <w:rsid w:val="009E2B81"/>
    <w:rsid w:val="009E43BA"/>
    <w:rsid w:val="009E4E7A"/>
    <w:rsid w:val="009E4FC4"/>
    <w:rsid w:val="009E5489"/>
    <w:rsid w:val="009E598E"/>
    <w:rsid w:val="009E5BDF"/>
    <w:rsid w:val="009E6A06"/>
    <w:rsid w:val="009E6C74"/>
    <w:rsid w:val="009E6D47"/>
    <w:rsid w:val="009E7CC7"/>
    <w:rsid w:val="009E7E56"/>
    <w:rsid w:val="009F023D"/>
    <w:rsid w:val="009F14F1"/>
    <w:rsid w:val="009F17CC"/>
    <w:rsid w:val="009F1836"/>
    <w:rsid w:val="009F18BE"/>
    <w:rsid w:val="009F1C39"/>
    <w:rsid w:val="009F1D29"/>
    <w:rsid w:val="009F1D2F"/>
    <w:rsid w:val="009F2460"/>
    <w:rsid w:val="009F276E"/>
    <w:rsid w:val="009F2900"/>
    <w:rsid w:val="009F2ADD"/>
    <w:rsid w:val="009F35C5"/>
    <w:rsid w:val="009F3CFE"/>
    <w:rsid w:val="009F4037"/>
    <w:rsid w:val="009F4552"/>
    <w:rsid w:val="009F45F7"/>
    <w:rsid w:val="009F475D"/>
    <w:rsid w:val="009F4DFA"/>
    <w:rsid w:val="009F529E"/>
    <w:rsid w:val="009F5AE9"/>
    <w:rsid w:val="009F5D87"/>
    <w:rsid w:val="009F61D0"/>
    <w:rsid w:val="009F62EE"/>
    <w:rsid w:val="009F6646"/>
    <w:rsid w:val="009F66B9"/>
    <w:rsid w:val="009F6C32"/>
    <w:rsid w:val="00A00E03"/>
    <w:rsid w:val="00A01572"/>
    <w:rsid w:val="00A01858"/>
    <w:rsid w:val="00A0193A"/>
    <w:rsid w:val="00A01F1C"/>
    <w:rsid w:val="00A02329"/>
    <w:rsid w:val="00A02416"/>
    <w:rsid w:val="00A02E24"/>
    <w:rsid w:val="00A02FC7"/>
    <w:rsid w:val="00A030B2"/>
    <w:rsid w:val="00A03886"/>
    <w:rsid w:val="00A03FEE"/>
    <w:rsid w:val="00A04789"/>
    <w:rsid w:val="00A04C8F"/>
    <w:rsid w:val="00A04E18"/>
    <w:rsid w:val="00A05E1B"/>
    <w:rsid w:val="00A0664C"/>
    <w:rsid w:val="00A06D1B"/>
    <w:rsid w:val="00A06F5C"/>
    <w:rsid w:val="00A0783F"/>
    <w:rsid w:val="00A07886"/>
    <w:rsid w:val="00A10F03"/>
    <w:rsid w:val="00A11EAA"/>
    <w:rsid w:val="00A122A7"/>
    <w:rsid w:val="00A13274"/>
    <w:rsid w:val="00A1349F"/>
    <w:rsid w:val="00A13697"/>
    <w:rsid w:val="00A13B14"/>
    <w:rsid w:val="00A13E1B"/>
    <w:rsid w:val="00A149CA"/>
    <w:rsid w:val="00A14E79"/>
    <w:rsid w:val="00A1516F"/>
    <w:rsid w:val="00A15D4D"/>
    <w:rsid w:val="00A15E4A"/>
    <w:rsid w:val="00A15E84"/>
    <w:rsid w:val="00A16945"/>
    <w:rsid w:val="00A16BB2"/>
    <w:rsid w:val="00A201AA"/>
    <w:rsid w:val="00A20430"/>
    <w:rsid w:val="00A20B0D"/>
    <w:rsid w:val="00A20C7B"/>
    <w:rsid w:val="00A21116"/>
    <w:rsid w:val="00A21756"/>
    <w:rsid w:val="00A2190C"/>
    <w:rsid w:val="00A21E95"/>
    <w:rsid w:val="00A21F78"/>
    <w:rsid w:val="00A22822"/>
    <w:rsid w:val="00A22CF2"/>
    <w:rsid w:val="00A22F49"/>
    <w:rsid w:val="00A230A2"/>
    <w:rsid w:val="00A2321D"/>
    <w:rsid w:val="00A23597"/>
    <w:rsid w:val="00A238FA"/>
    <w:rsid w:val="00A247A9"/>
    <w:rsid w:val="00A24DB8"/>
    <w:rsid w:val="00A24E0B"/>
    <w:rsid w:val="00A258D5"/>
    <w:rsid w:val="00A25D50"/>
    <w:rsid w:val="00A25ECD"/>
    <w:rsid w:val="00A25F10"/>
    <w:rsid w:val="00A260EE"/>
    <w:rsid w:val="00A2662F"/>
    <w:rsid w:val="00A26FE1"/>
    <w:rsid w:val="00A27870"/>
    <w:rsid w:val="00A27916"/>
    <w:rsid w:val="00A27B4B"/>
    <w:rsid w:val="00A3053D"/>
    <w:rsid w:val="00A3090D"/>
    <w:rsid w:val="00A30BA7"/>
    <w:rsid w:val="00A311AE"/>
    <w:rsid w:val="00A312F7"/>
    <w:rsid w:val="00A31440"/>
    <w:rsid w:val="00A3189D"/>
    <w:rsid w:val="00A318F8"/>
    <w:rsid w:val="00A31C60"/>
    <w:rsid w:val="00A32195"/>
    <w:rsid w:val="00A32340"/>
    <w:rsid w:val="00A32A2A"/>
    <w:rsid w:val="00A330C7"/>
    <w:rsid w:val="00A34A1C"/>
    <w:rsid w:val="00A34EFB"/>
    <w:rsid w:val="00A3505D"/>
    <w:rsid w:val="00A363B6"/>
    <w:rsid w:val="00A376ED"/>
    <w:rsid w:val="00A377FB"/>
    <w:rsid w:val="00A403A1"/>
    <w:rsid w:val="00A405F1"/>
    <w:rsid w:val="00A4069B"/>
    <w:rsid w:val="00A407CF"/>
    <w:rsid w:val="00A40AA0"/>
    <w:rsid w:val="00A40CA0"/>
    <w:rsid w:val="00A412D8"/>
    <w:rsid w:val="00A4190F"/>
    <w:rsid w:val="00A41B72"/>
    <w:rsid w:val="00A41E9F"/>
    <w:rsid w:val="00A427AC"/>
    <w:rsid w:val="00A429AC"/>
    <w:rsid w:val="00A43412"/>
    <w:rsid w:val="00A44234"/>
    <w:rsid w:val="00A44A7C"/>
    <w:rsid w:val="00A44EEE"/>
    <w:rsid w:val="00A451F2"/>
    <w:rsid w:val="00A45C35"/>
    <w:rsid w:val="00A45C99"/>
    <w:rsid w:val="00A46184"/>
    <w:rsid w:val="00A462BF"/>
    <w:rsid w:val="00A4643E"/>
    <w:rsid w:val="00A46500"/>
    <w:rsid w:val="00A46695"/>
    <w:rsid w:val="00A4688B"/>
    <w:rsid w:val="00A47168"/>
    <w:rsid w:val="00A50065"/>
    <w:rsid w:val="00A500F7"/>
    <w:rsid w:val="00A50102"/>
    <w:rsid w:val="00A50292"/>
    <w:rsid w:val="00A50753"/>
    <w:rsid w:val="00A514AF"/>
    <w:rsid w:val="00A51833"/>
    <w:rsid w:val="00A51A4F"/>
    <w:rsid w:val="00A51A70"/>
    <w:rsid w:val="00A51D6E"/>
    <w:rsid w:val="00A51F7B"/>
    <w:rsid w:val="00A52176"/>
    <w:rsid w:val="00A52B07"/>
    <w:rsid w:val="00A5338A"/>
    <w:rsid w:val="00A53C38"/>
    <w:rsid w:val="00A53CAD"/>
    <w:rsid w:val="00A5409B"/>
    <w:rsid w:val="00A5444C"/>
    <w:rsid w:val="00A54FA4"/>
    <w:rsid w:val="00A553AF"/>
    <w:rsid w:val="00A5568D"/>
    <w:rsid w:val="00A55F5C"/>
    <w:rsid w:val="00A5602F"/>
    <w:rsid w:val="00A5645E"/>
    <w:rsid w:val="00A56605"/>
    <w:rsid w:val="00A56A50"/>
    <w:rsid w:val="00A56B30"/>
    <w:rsid w:val="00A56D32"/>
    <w:rsid w:val="00A56DF5"/>
    <w:rsid w:val="00A56ECB"/>
    <w:rsid w:val="00A57B00"/>
    <w:rsid w:val="00A57C35"/>
    <w:rsid w:val="00A57E91"/>
    <w:rsid w:val="00A57EAF"/>
    <w:rsid w:val="00A6006F"/>
    <w:rsid w:val="00A60139"/>
    <w:rsid w:val="00A6050C"/>
    <w:rsid w:val="00A6075A"/>
    <w:rsid w:val="00A60A27"/>
    <w:rsid w:val="00A60E3F"/>
    <w:rsid w:val="00A60F22"/>
    <w:rsid w:val="00A61416"/>
    <w:rsid w:val="00A615ED"/>
    <w:rsid w:val="00A61C07"/>
    <w:rsid w:val="00A61FFE"/>
    <w:rsid w:val="00A62470"/>
    <w:rsid w:val="00A6329B"/>
    <w:rsid w:val="00A639A5"/>
    <w:rsid w:val="00A639B5"/>
    <w:rsid w:val="00A63BF3"/>
    <w:rsid w:val="00A64191"/>
    <w:rsid w:val="00A641EB"/>
    <w:rsid w:val="00A645D0"/>
    <w:rsid w:val="00A64991"/>
    <w:rsid w:val="00A64D9E"/>
    <w:rsid w:val="00A64F4A"/>
    <w:rsid w:val="00A6500A"/>
    <w:rsid w:val="00A65814"/>
    <w:rsid w:val="00A65B20"/>
    <w:rsid w:val="00A65CCF"/>
    <w:rsid w:val="00A663FE"/>
    <w:rsid w:val="00A66B88"/>
    <w:rsid w:val="00A67A6A"/>
    <w:rsid w:val="00A67D5A"/>
    <w:rsid w:val="00A67FC0"/>
    <w:rsid w:val="00A70A68"/>
    <w:rsid w:val="00A70C6F"/>
    <w:rsid w:val="00A70D56"/>
    <w:rsid w:val="00A71927"/>
    <w:rsid w:val="00A719A8"/>
    <w:rsid w:val="00A71FCD"/>
    <w:rsid w:val="00A7245F"/>
    <w:rsid w:val="00A725AC"/>
    <w:rsid w:val="00A7298F"/>
    <w:rsid w:val="00A733C8"/>
    <w:rsid w:val="00A7356C"/>
    <w:rsid w:val="00A737E7"/>
    <w:rsid w:val="00A7389D"/>
    <w:rsid w:val="00A738E6"/>
    <w:rsid w:val="00A7392C"/>
    <w:rsid w:val="00A74824"/>
    <w:rsid w:val="00A75079"/>
    <w:rsid w:val="00A759F0"/>
    <w:rsid w:val="00A76376"/>
    <w:rsid w:val="00A76953"/>
    <w:rsid w:val="00A76D8F"/>
    <w:rsid w:val="00A77046"/>
    <w:rsid w:val="00A77351"/>
    <w:rsid w:val="00A8002B"/>
    <w:rsid w:val="00A802F2"/>
    <w:rsid w:val="00A807C3"/>
    <w:rsid w:val="00A80D0D"/>
    <w:rsid w:val="00A8174C"/>
    <w:rsid w:val="00A81B47"/>
    <w:rsid w:val="00A81FF5"/>
    <w:rsid w:val="00A8222B"/>
    <w:rsid w:val="00A8267E"/>
    <w:rsid w:val="00A83140"/>
    <w:rsid w:val="00A843F6"/>
    <w:rsid w:val="00A848CE"/>
    <w:rsid w:val="00A84A0C"/>
    <w:rsid w:val="00A84C5F"/>
    <w:rsid w:val="00A8510B"/>
    <w:rsid w:val="00A8526F"/>
    <w:rsid w:val="00A8548F"/>
    <w:rsid w:val="00A85CE0"/>
    <w:rsid w:val="00A85F70"/>
    <w:rsid w:val="00A86A3A"/>
    <w:rsid w:val="00A86D60"/>
    <w:rsid w:val="00A875D9"/>
    <w:rsid w:val="00A87D47"/>
    <w:rsid w:val="00A87E9B"/>
    <w:rsid w:val="00A87F8B"/>
    <w:rsid w:val="00A9020C"/>
    <w:rsid w:val="00A904F7"/>
    <w:rsid w:val="00A9073F"/>
    <w:rsid w:val="00A90B95"/>
    <w:rsid w:val="00A91627"/>
    <w:rsid w:val="00A917BB"/>
    <w:rsid w:val="00A91ABE"/>
    <w:rsid w:val="00A9202D"/>
    <w:rsid w:val="00A9219F"/>
    <w:rsid w:val="00A92BEC"/>
    <w:rsid w:val="00A92C97"/>
    <w:rsid w:val="00A92F6A"/>
    <w:rsid w:val="00A92FFD"/>
    <w:rsid w:val="00A930A8"/>
    <w:rsid w:val="00A932B6"/>
    <w:rsid w:val="00A9379E"/>
    <w:rsid w:val="00A939B7"/>
    <w:rsid w:val="00A94D01"/>
    <w:rsid w:val="00A95590"/>
    <w:rsid w:val="00A95F07"/>
    <w:rsid w:val="00A96135"/>
    <w:rsid w:val="00A96BE7"/>
    <w:rsid w:val="00A96CCB"/>
    <w:rsid w:val="00A97801"/>
    <w:rsid w:val="00A97C1F"/>
    <w:rsid w:val="00AA1978"/>
    <w:rsid w:val="00AA1D83"/>
    <w:rsid w:val="00AA222C"/>
    <w:rsid w:val="00AA307C"/>
    <w:rsid w:val="00AA4A2D"/>
    <w:rsid w:val="00AA4BC3"/>
    <w:rsid w:val="00AA52C3"/>
    <w:rsid w:val="00AA5623"/>
    <w:rsid w:val="00AA5820"/>
    <w:rsid w:val="00AA5F9E"/>
    <w:rsid w:val="00AA5FF8"/>
    <w:rsid w:val="00AA65D0"/>
    <w:rsid w:val="00AA680E"/>
    <w:rsid w:val="00AA765A"/>
    <w:rsid w:val="00AA7DFB"/>
    <w:rsid w:val="00AA7FA4"/>
    <w:rsid w:val="00AB070D"/>
    <w:rsid w:val="00AB0D6A"/>
    <w:rsid w:val="00AB0F98"/>
    <w:rsid w:val="00AB12D5"/>
    <w:rsid w:val="00AB1596"/>
    <w:rsid w:val="00AB1C24"/>
    <w:rsid w:val="00AB1F31"/>
    <w:rsid w:val="00AB2184"/>
    <w:rsid w:val="00AB2C20"/>
    <w:rsid w:val="00AB2DB9"/>
    <w:rsid w:val="00AB3069"/>
    <w:rsid w:val="00AB34A5"/>
    <w:rsid w:val="00AB405F"/>
    <w:rsid w:val="00AB4A61"/>
    <w:rsid w:val="00AB5419"/>
    <w:rsid w:val="00AB5A65"/>
    <w:rsid w:val="00AB685E"/>
    <w:rsid w:val="00AB6AA6"/>
    <w:rsid w:val="00AB7795"/>
    <w:rsid w:val="00AB7A4D"/>
    <w:rsid w:val="00AB7CDE"/>
    <w:rsid w:val="00AC0A9F"/>
    <w:rsid w:val="00AC1371"/>
    <w:rsid w:val="00AC1465"/>
    <w:rsid w:val="00AC148F"/>
    <w:rsid w:val="00AC1655"/>
    <w:rsid w:val="00AC1BD4"/>
    <w:rsid w:val="00AC1F2E"/>
    <w:rsid w:val="00AC38CB"/>
    <w:rsid w:val="00AC3E56"/>
    <w:rsid w:val="00AC3E7A"/>
    <w:rsid w:val="00AC46F3"/>
    <w:rsid w:val="00AC4A9D"/>
    <w:rsid w:val="00AC57A5"/>
    <w:rsid w:val="00AC5829"/>
    <w:rsid w:val="00AC5A13"/>
    <w:rsid w:val="00AC5E43"/>
    <w:rsid w:val="00AC641B"/>
    <w:rsid w:val="00AC65D8"/>
    <w:rsid w:val="00AC6793"/>
    <w:rsid w:val="00AC6F79"/>
    <w:rsid w:val="00AC70F3"/>
    <w:rsid w:val="00AC7DDC"/>
    <w:rsid w:val="00AC7E0C"/>
    <w:rsid w:val="00AC7F6C"/>
    <w:rsid w:val="00AD037E"/>
    <w:rsid w:val="00AD0CC1"/>
    <w:rsid w:val="00AD14C4"/>
    <w:rsid w:val="00AD1876"/>
    <w:rsid w:val="00AD1943"/>
    <w:rsid w:val="00AD1C0A"/>
    <w:rsid w:val="00AD1D31"/>
    <w:rsid w:val="00AD22F1"/>
    <w:rsid w:val="00AD263E"/>
    <w:rsid w:val="00AD2D59"/>
    <w:rsid w:val="00AD2E16"/>
    <w:rsid w:val="00AD31DF"/>
    <w:rsid w:val="00AD40AE"/>
    <w:rsid w:val="00AD41C7"/>
    <w:rsid w:val="00AD42E8"/>
    <w:rsid w:val="00AD4E87"/>
    <w:rsid w:val="00AD4F48"/>
    <w:rsid w:val="00AD53A8"/>
    <w:rsid w:val="00AD5ADD"/>
    <w:rsid w:val="00AD5E0E"/>
    <w:rsid w:val="00AD5F23"/>
    <w:rsid w:val="00AD5F25"/>
    <w:rsid w:val="00AD5FF0"/>
    <w:rsid w:val="00AD60BE"/>
    <w:rsid w:val="00AD709C"/>
    <w:rsid w:val="00AD797B"/>
    <w:rsid w:val="00AD7B89"/>
    <w:rsid w:val="00AD7D52"/>
    <w:rsid w:val="00AD7F8A"/>
    <w:rsid w:val="00AE09C9"/>
    <w:rsid w:val="00AE0FF2"/>
    <w:rsid w:val="00AE16FB"/>
    <w:rsid w:val="00AE1BD3"/>
    <w:rsid w:val="00AE346A"/>
    <w:rsid w:val="00AE369D"/>
    <w:rsid w:val="00AE4002"/>
    <w:rsid w:val="00AE49F5"/>
    <w:rsid w:val="00AE50D2"/>
    <w:rsid w:val="00AE5B8A"/>
    <w:rsid w:val="00AE60C9"/>
    <w:rsid w:val="00AE6110"/>
    <w:rsid w:val="00AE691B"/>
    <w:rsid w:val="00AE6CB7"/>
    <w:rsid w:val="00AE6D41"/>
    <w:rsid w:val="00AE71C2"/>
    <w:rsid w:val="00AE7598"/>
    <w:rsid w:val="00AE793E"/>
    <w:rsid w:val="00AF00E3"/>
    <w:rsid w:val="00AF0F56"/>
    <w:rsid w:val="00AF1BAE"/>
    <w:rsid w:val="00AF1D12"/>
    <w:rsid w:val="00AF2243"/>
    <w:rsid w:val="00AF22AA"/>
    <w:rsid w:val="00AF307D"/>
    <w:rsid w:val="00AF37BC"/>
    <w:rsid w:val="00AF3C48"/>
    <w:rsid w:val="00AF4AB4"/>
    <w:rsid w:val="00AF4C2D"/>
    <w:rsid w:val="00AF4E81"/>
    <w:rsid w:val="00AF5256"/>
    <w:rsid w:val="00AF56B8"/>
    <w:rsid w:val="00AF5CED"/>
    <w:rsid w:val="00AF5D95"/>
    <w:rsid w:val="00AF5E07"/>
    <w:rsid w:val="00AF62C0"/>
    <w:rsid w:val="00AF6DBA"/>
    <w:rsid w:val="00AF6F26"/>
    <w:rsid w:val="00AF7080"/>
    <w:rsid w:val="00AF729E"/>
    <w:rsid w:val="00AF7321"/>
    <w:rsid w:val="00AF73D8"/>
    <w:rsid w:val="00AF779F"/>
    <w:rsid w:val="00AF7A5A"/>
    <w:rsid w:val="00AF7C47"/>
    <w:rsid w:val="00AF7CA4"/>
    <w:rsid w:val="00B00226"/>
    <w:rsid w:val="00B00A0F"/>
    <w:rsid w:val="00B00DBB"/>
    <w:rsid w:val="00B0147E"/>
    <w:rsid w:val="00B01954"/>
    <w:rsid w:val="00B01973"/>
    <w:rsid w:val="00B019A8"/>
    <w:rsid w:val="00B01C9F"/>
    <w:rsid w:val="00B02273"/>
    <w:rsid w:val="00B025C2"/>
    <w:rsid w:val="00B02C3D"/>
    <w:rsid w:val="00B02F93"/>
    <w:rsid w:val="00B0315B"/>
    <w:rsid w:val="00B03C5C"/>
    <w:rsid w:val="00B03E55"/>
    <w:rsid w:val="00B04147"/>
    <w:rsid w:val="00B04885"/>
    <w:rsid w:val="00B049FF"/>
    <w:rsid w:val="00B04AC0"/>
    <w:rsid w:val="00B04B52"/>
    <w:rsid w:val="00B051B5"/>
    <w:rsid w:val="00B05427"/>
    <w:rsid w:val="00B059DB"/>
    <w:rsid w:val="00B05B41"/>
    <w:rsid w:val="00B05CF7"/>
    <w:rsid w:val="00B05F52"/>
    <w:rsid w:val="00B061A5"/>
    <w:rsid w:val="00B062BC"/>
    <w:rsid w:val="00B06393"/>
    <w:rsid w:val="00B06567"/>
    <w:rsid w:val="00B06640"/>
    <w:rsid w:val="00B067D5"/>
    <w:rsid w:val="00B07FE6"/>
    <w:rsid w:val="00B102EF"/>
    <w:rsid w:val="00B10A8C"/>
    <w:rsid w:val="00B11098"/>
    <w:rsid w:val="00B1153F"/>
    <w:rsid w:val="00B11549"/>
    <w:rsid w:val="00B11649"/>
    <w:rsid w:val="00B118B1"/>
    <w:rsid w:val="00B1232C"/>
    <w:rsid w:val="00B12D48"/>
    <w:rsid w:val="00B13224"/>
    <w:rsid w:val="00B136FC"/>
    <w:rsid w:val="00B137A8"/>
    <w:rsid w:val="00B13C3D"/>
    <w:rsid w:val="00B13D8A"/>
    <w:rsid w:val="00B146B7"/>
    <w:rsid w:val="00B147ED"/>
    <w:rsid w:val="00B149CB"/>
    <w:rsid w:val="00B14C70"/>
    <w:rsid w:val="00B15278"/>
    <w:rsid w:val="00B1563B"/>
    <w:rsid w:val="00B16E18"/>
    <w:rsid w:val="00B17042"/>
    <w:rsid w:val="00B175CF"/>
    <w:rsid w:val="00B179F7"/>
    <w:rsid w:val="00B17A4D"/>
    <w:rsid w:val="00B17E3A"/>
    <w:rsid w:val="00B17FCE"/>
    <w:rsid w:val="00B20141"/>
    <w:rsid w:val="00B20A3F"/>
    <w:rsid w:val="00B20D4F"/>
    <w:rsid w:val="00B20FB2"/>
    <w:rsid w:val="00B21086"/>
    <w:rsid w:val="00B211F3"/>
    <w:rsid w:val="00B21C7A"/>
    <w:rsid w:val="00B21D2F"/>
    <w:rsid w:val="00B21E1F"/>
    <w:rsid w:val="00B227B0"/>
    <w:rsid w:val="00B23051"/>
    <w:rsid w:val="00B2360D"/>
    <w:rsid w:val="00B23AC4"/>
    <w:rsid w:val="00B23B46"/>
    <w:rsid w:val="00B23B69"/>
    <w:rsid w:val="00B23E73"/>
    <w:rsid w:val="00B23F29"/>
    <w:rsid w:val="00B23F76"/>
    <w:rsid w:val="00B2432C"/>
    <w:rsid w:val="00B245DD"/>
    <w:rsid w:val="00B25B8D"/>
    <w:rsid w:val="00B25D14"/>
    <w:rsid w:val="00B260C7"/>
    <w:rsid w:val="00B262F3"/>
    <w:rsid w:val="00B26880"/>
    <w:rsid w:val="00B27E28"/>
    <w:rsid w:val="00B302CB"/>
    <w:rsid w:val="00B303BF"/>
    <w:rsid w:val="00B30772"/>
    <w:rsid w:val="00B30B75"/>
    <w:rsid w:val="00B31A9B"/>
    <w:rsid w:val="00B31B19"/>
    <w:rsid w:val="00B32111"/>
    <w:rsid w:val="00B32C66"/>
    <w:rsid w:val="00B32C69"/>
    <w:rsid w:val="00B33275"/>
    <w:rsid w:val="00B332A0"/>
    <w:rsid w:val="00B334C2"/>
    <w:rsid w:val="00B33643"/>
    <w:rsid w:val="00B3412F"/>
    <w:rsid w:val="00B34301"/>
    <w:rsid w:val="00B34334"/>
    <w:rsid w:val="00B345D6"/>
    <w:rsid w:val="00B34935"/>
    <w:rsid w:val="00B34EE4"/>
    <w:rsid w:val="00B34F6D"/>
    <w:rsid w:val="00B356C1"/>
    <w:rsid w:val="00B357C8"/>
    <w:rsid w:val="00B35CEB"/>
    <w:rsid w:val="00B362CC"/>
    <w:rsid w:val="00B364C2"/>
    <w:rsid w:val="00B36A1D"/>
    <w:rsid w:val="00B36B93"/>
    <w:rsid w:val="00B36DFB"/>
    <w:rsid w:val="00B371B9"/>
    <w:rsid w:val="00B37687"/>
    <w:rsid w:val="00B377F3"/>
    <w:rsid w:val="00B378F2"/>
    <w:rsid w:val="00B37B71"/>
    <w:rsid w:val="00B4060F"/>
    <w:rsid w:val="00B40A60"/>
    <w:rsid w:val="00B40A6E"/>
    <w:rsid w:val="00B413A8"/>
    <w:rsid w:val="00B4148D"/>
    <w:rsid w:val="00B414A4"/>
    <w:rsid w:val="00B41583"/>
    <w:rsid w:val="00B41613"/>
    <w:rsid w:val="00B41786"/>
    <w:rsid w:val="00B4201B"/>
    <w:rsid w:val="00B422D2"/>
    <w:rsid w:val="00B4274C"/>
    <w:rsid w:val="00B42DAA"/>
    <w:rsid w:val="00B43121"/>
    <w:rsid w:val="00B43316"/>
    <w:rsid w:val="00B436D0"/>
    <w:rsid w:val="00B437BB"/>
    <w:rsid w:val="00B43F5B"/>
    <w:rsid w:val="00B440C7"/>
    <w:rsid w:val="00B44757"/>
    <w:rsid w:val="00B45089"/>
    <w:rsid w:val="00B4541E"/>
    <w:rsid w:val="00B455DE"/>
    <w:rsid w:val="00B45CA2"/>
    <w:rsid w:val="00B460EB"/>
    <w:rsid w:val="00B4621D"/>
    <w:rsid w:val="00B465C0"/>
    <w:rsid w:val="00B4680E"/>
    <w:rsid w:val="00B46D74"/>
    <w:rsid w:val="00B46E7E"/>
    <w:rsid w:val="00B474D1"/>
    <w:rsid w:val="00B503E2"/>
    <w:rsid w:val="00B50968"/>
    <w:rsid w:val="00B50F16"/>
    <w:rsid w:val="00B5117B"/>
    <w:rsid w:val="00B51925"/>
    <w:rsid w:val="00B51EC8"/>
    <w:rsid w:val="00B52006"/>
    <w:rsid w:val="00B5231C"/>
    <w:rsid w:val="00B5270F"/>
    <w:rsid w:val="00B5320D"/>
    <w:rsid w:val="00B5340B"/>
    <w:rsid w:val="00B53D7A"/>
    <w:rsid w:val="00B54189"/>
    <w:rsid w:val="00B54353"/>
    <w:rsid w:val="00B54B01"/>
    <w:rsid w:val="00B5504D"/>
    <w:rsid w:val="00B5592D"/>
    <w:rsid w:val="00B55B07"/>
    <w:rsid w:val="00B55D78"/>
    <w:rsid w:val="00B56126"/>
    <w:rsid w:val="00B573C9"/>
    <w:rsid w:val="00B57DF6"/>
    <w:rsid w:val="00B57E3F"/>
    <w:rsid w:val="00B60250"/>
    <w:rsid w:val="00B603DE"/>
    <w:rsid w:val="00B60994"/>
    <w:rsid w:val="00B6145F"/>
    <w:rsid w:val="00B625E5"/>
    <w:rsid w:val="00B627C9"/>
    <w:rsid w:val="00B62D89"/>
    <w:rsid w:val="00B6364A"/>
    <w:rsid w:val="00B638ED"/>
    <w:rsid w:val="00B63A64"/>
    <w:rsid w:val="00B649F6"/>
    <w:rsid w:val="00B64AF6"/>
    <w:rsid w:val="00B64D19"/>
    <w:rsid w:val="00B6516A"/>
    <w:rsid w:val="00B65D7D"/>
    <w:rsid w:val="00B65FFE"/>
    <w:rsid w:val="00B66119"/>
    <w:rsid w:val="00B666DA"/>
    <w:rsid w:val="00B66B5B"/>
    <w:rsid w:val="00B66EE7"/>
    <w:rsid w:val="00B66F01"/>
    <w:rsid w:val="00B67B4D"/>
    <w:rsid w:val="00B700A8"/>
    <w:rsid w:val="00B707FB"/>
    <w:rsid w:val="00B70B23"/>
    <w:rsid w:val="00B70BD0"/>
    <w:rsid w:val="00B71103"/>
    <w:rsid w:val="00B71278"/>
    <w:rsid w:val="00B714F3"/>
    <w:rsid w:val="00B7196F"/>
    <w:rsid w:val="00B722EB"/>
    <w:rsid w:val="00B729FE"/>
    <w:rsid w:val="00B72D46"/>
    <w:rsid w:val="00B73112"/>
    <w:rsid w:val="00B73AE4"/>
    <w:rsid w:val="00B73B58"/>
    <w:rsid w:val="00B73BCA"/>
    <w:rsid w:val="00B73E8C"/>
    <w:rsid w:val="00B74099"/>
    <w:rsid w:val="00B74210"/>
    <w:rsid w:val="00B74861"/>
    <w:rsid w:val="00B74967"/>
    <w:rsid w:val="00B75116"/>
    <w:rsid w:val="00B7512D"/>
    <w:rsid w:val="00B75973"/>
    <w:rsid w:val="00B7599D"/>
    <w:rsid w:val="00B75A0F"/>
    <w:rsid w:val="00B76A03"/>
    <w:rsid w:val="00B76A35"/>
    <w:rsid w:val="00B771AD"/>
    <w:rsid w:val="00B77536"/>
    <w:rsid w:val="00B77C62"/>
    <w:rsid w:val="00B77F4A"/>
    <w:rsid w:val="00B80099"/>
    <w:rsid w:val="00B800FC"/>
    <w:rsid w:val="00B802B0"/>
    <w:rsid w:val="00B802EA"/>
    <w:rsid w:val="00B818B6"/>
    <w:rsid w:val="00B821C4"/>
    <w:rsid w:val="00B82BDC"/>
    <w:rsid w:val="00B841DC"/>
    <w:rsid w:val="00B84318"/>
    <w:rsid w:val="00B84322"/>
    <w:rsid w:val="00B84660"/>
    <w:rsid w:val="00B853A1"/>
    <w:rsid w:val="00B85A0B"/>
    <w:rsid w:val="00B86652"/>
    <w:rsid w:val="00B8673C"/>
    <w:rsid w:val="00B86C45"/>
    <w:rsid w:val="00B87026"/>
    <w:rsid w:val="00B87549"/>
    <w:rsid w:val="00B8779A"/>
    <w:rsid w:val="00B902D6"/>
    <w:rsid w:val="00B90931"/>
    <w:rsid w:val="00B92489"/>
    <w:rsid w:val="00B924A6"/>
    <w:rsid w:val="00B92B17"/>
    <w:rsid w:val="00B92C36"/>
    <w:rsid w:val="00B94241"/>
    <w:rsid w:val="00B948A2"/>
    <w:rsid w:val="00B94A7C"/>
    <w:rsid w:val="00B94D59"/>
    <w:rsid w:val="00B9569A"/>
    <w:rsid w:val="00B9618C"/>
    <w:rsid w:val="00B96A7D"/>
    <w:rsid w:val="00B96B62"/>
    <w:rsid w:val="00B97173"/>
    <w:rsid w:val="00B979AA"/>
    <w:rsid w:val="00B97BC5"/>
    <w:rsid w:val="00B97C08"/>
    <w:rsid w:val="00BA0349"/>
    <w:rsid w:val="00BA05E0"/>
    <w:rsid w:val="00BA27EC"/>
    <w:rsid w:val="00BA2ED3"/>
    <w:rsid w:val="00BA32B2"/>
    <w:rsid w:val="00BA356F"/>
    <w:rsid w:val="00BA3C41"/>
    <w:rsid w:val="00BA403B"/>
    <w:rsid w:val="00BA4B2A"/>
    <w:rsid w:val="00BA5303"/>
    <w:rsid w:val="00BA54D7"/>
    <w:rsid w:val="00BA5CF9"/>
    <w:rsid w:val="00BA6051"/>
    <w:rsid w:val="00BA643C"/>
    <w:rsid w:val="00BA693D"/>
    <w:rsid w:val="00BA6F22"/>
    <w:rsid w:val="00BA7326"/>
    <w:rsid w:val="00BA7461"/>
    <w:rsid w:val="00BA78CE"/>
    <w:rsid w:val="00BA7C49"/>
    <w:rsid w:val="00BB051C"/>
    <w:rsid w:val="00BB09E0"/>
    <w:rsid w:val="00BB0C23"/>
    <w:rsid w:val="00BB0D68"/>
    <w:rsid w:val="00BB208E"/>
    <w:rsid w:val="00BB214D"/>
    <w:rsid w:val="00BB298D"/>
    <w:rsid w:val="00BB2B7D"/>
    <w:rsid w:val="00BB2D66"/>
    <w:rsid w:val="00BB3017"/>
    <w:rsid w:val="00BB3595"/>
    <w:rsid w:val="00BB3774"/>
    <w:rsid w:val="00BB3DEB"/>
    <w:rsid w:val="00BB3F88"/>
    <w:rsid w:val="00BB408D"/>
    <w:rsid w:val="00BB44FB"/>
    <w:rsid w:val="00BB534A"/>
    <w:rsid w:val="00BB5735"/>
    <w:rsid w:val="00BB5D36"/>
    <w:rsid w:val="00BB5EBA"/>
    <w:rsid w:val="00BB68B4"/>
    <w:rsid w:val="00BB695D"/>
    <w:rsid w:val="00BB6D3B"/>
    <w:rsid w:val="00BB7D93"/>
    <w:rsid w:val="00BC06E4"/>
    <w:rsid w:val="00BC21C2"/>
    <w:rsid w:val="00BC2803"/>
    <w:rsid w:val="00BC28B2"/>
    <w:rsid w:val="00BC3CAD"/>
    <w:rsid w:val="00BC479B"/>
    <w:rsid w:val="00BC47F2"/>
    <w:rsid w:val="00BC4C29"/>
    <w:rsid w:val="00BC513C"/>
    <w:rsid w:val="00BC566C"/>
    <w:rsid w:val="00BC597A"/>
    <w:rsid w:val="00BC669B"/>
    <w:rsid w:val="00BC67B6"/>
    <w:rsid w:val="00BC69B7"/>
    <w:rsid w:val="00BC6A4A"/>
    <w:rsid w:val="00BC7ABC"/>
    <w:rsid w:val="00BD00C0"/>
    <w:rsid w:val="00BD050D"/>
    <w:rsid w:val="00BD0DD9"/>
    <w:rsid w:val="00BD0F72"/>
    <w:rsid w:val="00BD19DA"/>
    <w:rsid w:val="00BD1BF3"/>
    <w:rsid w:val="00BD1C80"/>
    <w:rsid w:val="00BD1F24"/>
    <w:rsid w:val="00BD2489"/>
    <w:rsid w:val="00BD2A0B"/>
    <w:rsid w:val="00BD3856"/>
    <w:rsid w:val="00BD3A61"/>
    <w:rsid w:val="00BD3B10"/>
    <w:rsid w:val="00BD3F4E"/>
    <w:rsid w:val="00BD410D"/>
    <w:rsid w:val="00BD4993"/>
    <w:rsid w:val="00BD5BE3"/>
    <w:rsid w:val="00BD5EB6"/>
    <w:rsid w:val="00BD682B"/>
    <w:rsid w:val="00BD6BD9"/>
    <w:rsid w:val="00BD722C"/>
    <w:rsid w:val="00BD72A5"/>
    <w:rsid w:val="00BD739F"/>
    <w:rsid w:val="00BD744E"/>
    <w:rsid w:val="00BD74D4"/>
    <w:rsid w:val="00BD772E"/>
    <w:rsid w:val="00BD7825"/>
    <w:rsid w:val="00BD799D"/>
    <w:rsid w:val="00BD7ABD"/>
    <w:rsid w:val="00BE0098"/>
    <w:rsid w:val="00BE01B5"/>
    <w:rsid w:val="00BE03A9"/>
    <w:rsid w:val="00BE0733"/>
    <w:rsid w:val="00BE127C"/>
    <w:rsid w:val="00BE131F"/>
    <w:rsid w:val="00BE1CA7"/>
    <w:rsid w:val="00BE2EC0"/>
    <w:rsid w:val="00BE3224"/>
    <w:rsid w:val="00BE370F"/>
    <w:rsid w:val="00BE3AF0"/>
    <w:rsid w:val="00BE3F7A"/>
    <w:rsid w:val="00BE4E8F"/>
    <w:rsid w:val="00BE52AB"/>
    <w:rsid w:val="00BE52F5"/>
    <w:rsid w:val="00BE59F6"/>
    <w:rsid w:val="00BE5B33"/>
    <w:rsid w:val="00BE5D60"/>
    <w:rsid w:val="00BE5EE9"/>
    <w:rsid w:val="00BE60DE"/>
    <w:rsid w:val="00BE6F60"/>
    <w:rsid w:val="00BE726D"/>
    <w:rsid w:val="00BE779D"/>
    <w:rsid w:val="00BE7D12"/>
    <w:rsid w:val="00BE7E5C"/>
    <w:rsid w:val="00BF05F4"/>
    <w:rsid w:val="00BF0849"/>
    <w:rsid w:val="00BF1BC2"/>
    <w:rsid w:val="00BF1BF8"/>
    <w:rsid w:val="00BF1F86"/>
    <w:rsid w:val="00BF276E"/>
    <w:rsid w:val="00BF2D43"/>
    <w:rsid w:val="00BF2D70"/>
    <w:rsid w:val="00BF2EDA"/>
    <w:rsid w:val="00BF2F93"/>
    <w:rsid w:val="00BF3367"/>
    <w:rsid w:val="00BF3780"/>
    <w:rsid w:val="00BF3BFE"/>
    <w:rsid w:val="00BF449C"/>
    <w:rsid w:val="00BF4BAD"/>
    <w:rsid w:val="00BF4C03"/>
    <w:rsid w:val="00BF4C2E"/>
    <w:rsid w:val="00BF4CDB"/>
    <w:rsid w:val="00BF5119"/>
    <w:rsid w:val="00BF55B7"/>
    <w:rsid w:val="00BF5D2E"/>
    <w:rsid w:val="00BF672C"/>
    <w:rsid w:val="00BF67B6"/>
    <w:rsid w:val="00BF67CF"/>
    <w:rsid w:val="00BF67E9"/>
    <w:rsid w:val="00BF70EA"/>
    <w:rsid w:val="00BF73D1"/>
    <w:rsid w:val="00C01E02"/>
    <w:rsid w:val="00C0234B"/>
    <w:rsid w:val="00C02BEF"/>
    <w:rsid w:val="00C034BA"/>
    <w:rsid w:val="00C036FB"/>
    <w:rsid w:val="00C044B3"/>
    <w:rsid w:val="00C049F5"/>
    <w:rsid w:val="00C04A19"/>
    <w:rsid w:val="00C04A3E"/>
    <w:rsid w:val="00C04A9D"/>
    <w:rsid w:val="00C04C29"/>
    <w:rsid w:val="00C04CAE"/>
    <w:rsid w:val="00C04D7D"/>
    <w:rsid w:val="00C04E35"/>
    <w:rsid w:val="00C04EC9"/>
    <w:rsid w:val="00C052C2"/>
    <w:rsid w:val="00C05A79"/>
    <w:rsid w:val="00C05BE1"/>
    <w:rsid w:val="00C061DE"/>
    <w:rsid w:val="00C0645A"/>
    <w:rsid w:val="00C06646"/>
    <w:rsid w:val="00C068A5"/>
    <w:rsid w:val="00C06918"/>
    <w:rsid w:val="00C06ACE"/>
    <w:rsid w:val="00C07286"/>
    <w:rsid w:val="00C07729"/>
    <w:rsid w:val="00C07CF7"/>
    <w:rsid w:val="00C10516"/>
    <w:rsid w:val="00C11B26"/>
    <w:rsid w:val="00C12151"/>
    <w:rsid w:val="00C12291"/>
    <w:rsid w:val="00C127CD"/>
    <w:rsid w:val="00C12AD1"/>
    <w:rsid w:val="00C13013"/>
    <w:rsid w:val="00C13F65"/>
    <w:rsid w:val="00C14092"/>
    <w:rsid w:val="00C142BB"/>
    <w:rsid w:val="00C14527"/>
    <w:rsid w:val="00C1496D"/>
    <w:rsid w:val="00C14DCF"/>
    <w:rsid w:val="00C15928"/>
    <w:rsid w:val="00C15D44"/>
    <w:rsid w:val="00C16691"/>
    <w:rsid w:val="00C16AD7"/>
    <w:rsid w:val="00C16BF6"/>
    <w:rsid w:val="00C16E27"/>
    <w:rsid w:val="00C17636"/>
    <w:rsid w:val="00C17981"/>
    <w:rsid w:val="00C17ED7"/>
    <w:rsid w:val="00C17FEF"/>
    <w:rsid w:val="00C201EF"/>
    <w:rsid w:val="00C202E6"/>
    <w:rsid w:val="00C206B2"/>
    <w:rsid w:val="00C2072E"/>
    <w:rsid w:val="00C20A36"/>
    <w:rsid w:val="00C20B8A"/>
    <w:rsid w:val="00C20CF1"/>
    <w:rsid w:val="00C21C14"/>
    <w:rsid w:val="00C222A3"/>
    <w:rsid w:val="00C22C56"/>
    <w:rsid w:val="00C23162"/>
    <w:rsid w:val="00C23EA0"/>
    <w:rsid w:val="00C23FE5"/>
    <w:rsid w:val="00C241E7"/>
    <w:rsid w:val="00C24578"/>
    <w:rsid w:val="00C246AC"/>
    <w:rsid w:val="00C246BE"/>
    <w:rsid w:val="00C248F1"/>
    <w:rsid w:val="00C2530D"/>
    <w:rsid w:val="00C2558D"/>
    <w:rsid w:val="00C25EAE"/>
    <w:rsid w:val="00C25FD1"/>
    <w:rsid w:val="00C263CE"/>
    <w:rsid w:val="00C26AEA"/>
    <w:rsid w:val="00C2753C"/>
    <w:rsid w:val="00C27E20"/>
    <w:rsid w:val="00C305E2"/>
    <w:rsid w:val="00C306E2"/>
    <w:rsid w:val="00C3072D"/>
    <w:rsid w:val="00C30B50"/>
    <w:rsid w:val="00C30ECD"/>
    <w:rsid w:val="00C3129A"/>
    <w:rsid w:val="00C31DE8"/>
    <w:rsid w:val="00C31F76"/>
    <w:rsid w:val="00C320BA"/>
    <w:rsid w:val="00C32F3C"/>
    <w:rsid w:val="00C33103"/>
    <w:rsid w:val="00C33113"/>
    <w:rsid w:val="00C33180"/>
    <w:rsid w:val="00C33271"/>
    <w:rsid w:val="00C33DB8"/>
    <w:rsid w:val="00C33EBF"/>
    <w:rsid w:val="00C3496F"/>
    <w:rsid w:val="00C349A4"/>
    <w:rsid w:val="00C34B07"/>
    <w:rsid w:val="00C34E23"/>
    <w:rsid w:val="00C351EC"/>
    <w:rsid w:val="00C35454"/>
    <w:rsid w:val="00C354EA"/>
    <w:rsid w:val="00C35977"/>
    <w:rsid w:val="00C36261"/>
    <w:rsid w:val="00C364E8"/>
    <w:rsid w:val="00C36DFD"/>
    <w:rsid w:val="00C37487"/>
    <w:rsid w:val="00C3785F"/>
    <w:rsid w:val="00C378CC"/>
    <w:rsid w:val="00C40015"/>
    <w:rsid w:val="00C401AF"/>
    <w:rsid w:val="00C40491"/>
    <w:rsid w:val="00C40721"/>
    <w:rsid w:val="00C40A16"/>
    <w:rsid w:val="00C40FC7"/>
    <w:rsid w:val="00C41457"/>
    <w:rsid w:val="00C414D9"/>
    <w:rsid w:val="00C41762"/>
    <w:rsid w:val="00C41B51"/>
    <w:rsid w:val="00C41D26"/>
    <w:rsid w:val="00C41DAA"/>
    <w:rsid w:val="00C424AC"/>
    <w:rsid w:val="00C43424"/>
    <w:rsid w:val="00C43766"/>
    <w:rsid w:val="00C43A4B"/>
    <w:rsid w:val="00C43B93"/>
    <w:rsid w:val="00C43EF7"/>
    <w:rsid w:val="00C44AEB"/>
    <w:rsid w:val="00C46090"/>
    <w:rsid w:val="00C46179"/>
    <w:rsid w:val="00C46207"/>
    <w:rsid w:val="00C46F42"/>
    <w:rsid w:val="00C4743D"/>
    <w:rsid w:val="00C4766D"/>
    <w:rsid w:val="00C47BCD"/>
    <w:rsid w:val="00C504F0"/>
    <w:rsid w:val="00C50671"/>
    <w:rsid w:val="00C50A47"/>
    <w:rsid w:val="00C50D6E"/>
    <w:rsid w:val="00C50E5B"/>
    <w:rsid w:val="00C51250"/>
    <w:rsid w:val="00C51BC8"/>
    <w:rsid w:val="00C5231E"/>
    <w:rsid w:val="00C52515"/>
    <w:rsid w:val="00C529CC"/>
    <w:rsid w:val="00C52CE8"/>
    <w:rsid w:val="00C537D3"/>
    <w:rsid w:val="00C53F50"/>
    <w:rsid w:val="00C53F5F"/>
    <w:rsid w:val="00C54869"/>
    <w:rsid w:val="00C54B4D"/>
    <w:rsid w:val="00C54D34"/>
    <w:rsid w:val="00C54DDE"/>
    <w:rsid w:val="00C55260"/>
    <w:rsid w:val="00C5594B"/>
    <w:rsid w:val="00C55B2D"/>
    <w:rsid w:val="00C5616C"/>
    <w:rsid w:val="00C564A0"/>
    <w:rsid w:val="00C566D3"/>
    <w:rsid w:val="00C57B5B"/>
    <w:rsid w:val="00C57C92"/>
    <w:rsid w:val="00C57CA5"/>
    <w:rsid w:val="00C57ED1"/>
    <w:rsid w:val="00C6016A"/>
    <w:rsid w:val="00C6050F"/>
    <w:rsid w:val="00C60589"/>
    <w:rsid w:val="00C607DF"/>
    <w:rsid w:val="00C60864"/>
    <w:rsid w:val="00C60A6A"/>
    <w:rsid w:val="00C60B81"/>
    <w:rsid w:val="00C60E49"/>
    <w:rsid w:val="00C618B2"/>
    <w:rsid w:val="00C61ABC"/>
    <w:rsid w:val="00C61D1E"/>
    <w:rsid w:val="00C61F3B"/>
    <w:rsid w:val="00C61F43"/>
    <w:rsid w:val="00C62116"/>
    <w:rsid w:val="00C62F55"/>
    <w:rsid w:val="00C631F3"/>
    <w:rsid w:val="00C6324A"/>
    <w:rsid w:val="00C63806"/>
    <w:rsid w:val="00C63968"/>
    <w:rsid w:val="00C63FE1"/>
    <w:rsid w:val="00C640E9"/>
    <w:rsid w:val="00C64141"/>
    <w:rsid w:val="00C6438B"/>
    <w:rsid w:val="00C64AED"/>
    <w:rsid w:val="00C64BB4"/>
    <w:rsid w:val="00C64E38"/>
    <w:rsid w:val="00C650A6"/>
    <w:rsid w:val="00C651F0"/>
    <w:rsid w:val="00C654DD"/>
    <w:rsid w:val="00C667A3"/>
    <w:rsid w:val="00C674F0"/>
    <w:rsid w:val="00C67F3B"/>
    <w:rsid w:val="00C70028"/>
    <w:rsid w:val="00C70257"/>
    <w:rsid w:val="00C7038D"/>
    <w:rsid w:val="00C7042C"/>
    <w:rsid w:val="00C708BC"/>
    <w:rsid w:val="00C710EC"/>
    <w:rsid w:val="00C712E5"/>
    <w:rsid w:val="00C713EF"/>
    <w:rsid w:val="00C7159E"/>
    <w:rsid w:val="00C71720"/>
    <w:rsid w:val="00C71962"/>
    <w:rsid w:val="00C71E7E"/>
    <w:rsid w:val="00C7230B"/>
    <w:rsid w:val="00C7271E"/>
    <w:rsid w:val="00C72F57"/>
    <w:rsid w:val="00C73595"/>
    <w:rsid w:val="00C74208"/>
    <w:rsid w:val="00C746E7"/>
    <w:rsid w:val="00C74794"/>
    <w:rsid w:val="00C74965"/>
    <w:rsid w:val="00C749D7"/>
    <w:rsid w:val="00C74A3B"/>
    <w:rsid w:val="00C74AFD"/>
    <w:rsid w:val="00C74D0C"/>
    <w:rsid w:val="00C75156"/>
    <w:rsid w:val="00C753B4"/>
    <w:rsid w:val="00C753E0"/>
    <w:rsid w:val="00C7558C"/>
    <w:rsid w:val="00C76207"/>
    <w:rsid w:val="00C76378"/>
    <w:rsid w:val="00C76BC4"/>
    <w:rsid w:val="00C7735B"/>
    <w:rsid w:val="00C77F39"/>
    <w:rsid w:val="00C80678"/>
    <w:rsid w:val="00C80847"/>
    <w:rsid w:val="00C80BA3"/>
    <w:rsid w:val="00C8132B"/>
    <w:rsid w:val="00C81549"/>
    <w:rsid w:val="00C82037"/>
    <w:rsid w:val="00C820F6"/>
    <w:rsid w:val="00C82D5D"/>
    <w:rsid w:val="00C82EA4"/>
    <w:rsid w:val="00C83251"/>
    <w:rsid w:val="00C83387"/>
    <w:rsid w:val="00C837BC"/>
    <w:rsid w:val="00C83A4A"/>
    <w:rsid w:val="00C84512"/>
    <w:rsid w:val="00C84661"/>
    <w:rsid w:val="00C854EF"/>
    <w:rsid w:val="00C87170"/>
    <w:rsid w:val="00C879F4"/>
    <w:rsid w:val="00C90E07"/>
    <w:rsid w:val="00C911A0"/>
    <w:rsid w:val="00C9178D"/>
    <w:rsid w:val="00C9205C"/>
    <w:rsid w:val="00C921F3"/>
    <w:rsid w:val="00C9250D"/>
    <w:rsid w:val="00C92698"/>
    <w:rsid w:val="00C93161"/>
    <w:rsid w:val="00C94C37"/>
    <w:rsid w:val="00C94FAC"/>
    <w:rsid w:val="00C95AAA"/>
    <w:rsid w:val="00C95B0D"/>
    <w:rsid w:val="00C96148"/>
    <w:rsid w:val="00C9668E"/>
    <w:rsid w:val="00CA0559"/>
    <w:rsid w:val="00CA08B2"/>
    <w:rsid w:val="00CA0FEF"/>
    <w:rsid w:val="00CA16DF"/>
    <w:rsid w:val="00CA17EC"/>
    <w:rsid w:val="00CA1DF1"/>
    <w:rsid w:val="00CA25BD"/>
    <w:rsid w:val="00CA2830"/>
    <w:rsid w:val="00CA3DF8"/>
    <w:rsid w:val="00CA48BD"/>
    <w:rsid w:val="00CA56F3"/>
    <w:rsid w:val="00CA58FE"/>
    <w:rsid w:val="00CA5945"/>
    <w:rsid w:val="00CA5C00"/>
    <w:rsid w:val="00CA5D2B"/>
    <w:rsid w:val="00CA5F35"/>
    <w:rsid w:val="00CA61A1"/>
    <w:rsid w:val="00CA632D"/>
    <w:rsid w:val="00CA6D7B"/>
    <w:rsid w:val="00CA705B"/>
    <w:rsid w:val="00CA7068"/>
    <w:rsid w:val="00CA787F"/>
    <w:rsid w:val="00CA7968"/>
    <w:rsid w:val="00CA7A58"/>
    <w:rsid w:val="00CB05BE"/>
    <w:rsid w:val="00CB060C"/>
    <w:rsid w:val="00CB07ED"/>
    <w:rsid w:val="00CB0AF8"/>
    <w:rsid w:val="00CB0B98"/>
    <w:rsid w:val="00CB136C"/>
    <w:rsid w:val="00CB1D99"/>
    <w:rsid w:val="00CB1D9C"/>
    <w:rsid w:val="00CB2934"/>
    <w:rsid w:val="00CB2ACA"/>
    <w:rsid w:val="00CB30B4"/>
    <w:rsid w:val="00CB4630"/>
    <w:rsid w:val="00CB469A"/>
    <w:rsid w:val="00CB4F65"/>
    <w:rsid w:val="00CB5D05"/>
    <w:rsid w:val="00CB5F8E"/>
    <w:rsid w:val="00CB61BD"/>
    <w:rsid w:val="00CB7649"/>
    <w:rsid w:val="00CC0F08"/>
    <w:rsid w:val="00CC1648"/>
    <w:rsid w:val="00CC19D8"/>
    <w:rsid w:val="00CC1ED5"/>
    <w:rsid w:val="00CC2335"/>
    <w:rsid w:val="00CC256A"/>
    <w:rsid w:val="00CC28A6"/>
    <w:rsid w:val="00CC2D4B"/>
    <w:rsid w:val="00CC2F81"/>
    <w:rsid w:val="00CC36BA"/>
    <w:rsid w:val="00CC388C"/>
    <w:rsid w:val="00CC3A48"/>
    <w:rsid w:val="00CC4C1E"/>
    <w:rsid w:val="00CC5282"/>
    <w:rsid w:val="00CC53B8"/>
    <w:rsid w:val="00CC5EB6"/>
    <w:rsid w:val="00CC675C"/>
    <w:rsid w:val="00CC6765"/>
    <w:rsid w:val="00CC69B3"/>
    <w:rsid w:val="00CC6F72"/>
    <w:rsid w:val="00CC73C0"/>
    <w:rsid w:val="00CC763C"/>
    <w:rsid w:val="00CC7A1F"/>
    <w:rsid w:val="00CC7EF1"/>
    <w:rsid w:val="00CD02C4"/>
    <w:rsid w:val="00CD067C"/>
    <w:rsid w:val="00CD06BA"/>
    <w:rsid w:val="00CD0E00"/>
    <w:rsid w:val="00CD0F42"/>
    <w:rsid w:val="00CD177B"/>
    <w:rsid w:val="00CD199D"/>
    <w:rsid w:val="00CD25D4"/>
    <w:rsid w:val="00CD29C0"/>
    <w:rsid w:val="00CD2A07"/>
    <w:rsid w:val="00CD31F8"/>
    <w:rsid w:val="00CD351D"/>
    <w:rsid w:val="00CD3FD2"/>
    <w:rsid w:val="00CD4E32"/>
    <w:rsid w:val="00CD4E76"/>
    <w:rsid w:val="00CD505D"/>
    <w:rsid w:val="00CD50DD"/>
    <w:rsid w:val="00CD5ADD"/>
    <w:rsid w:val="00CD6674"/>
    <w:rsid w:val="00CD6E78"/>
    <w:rsid w:val="00CD7070"/>
    <w:rsid w:val="00CD735A"/>
    <w:rsid w:val="00CD77DD"/>
    <w:rsid w:val="00CD7D6D"/>
    <w:rsid w:val="00CE011F"/>
    <w:rsid w:val="00CE0486"/>
    <w:rsid w:val="00CE1D3B"/>
    <w:rsid w:val="00CE1E6E"/>
    <w:rsid w:val="00CE203B"/>
    <w:rsid w:val="00CE2A09"/>
    <w:rsid w:val="00CE2B16"/>
    <w:rsid w:val="00CE2D0D"/>
    <w:rsid w:val="00CE303A"/>
    <w:rsid w:val="00CE394F"/>
    <w:rsid w:val="00CE4362"/>
    <w:rsid w:val="00CE45FA"/>
    <w:rsid w:val="00CE5521"/>
    <w:rsid w:val="00CE58EA"/>
    <w:rsid w:val="00CE5BC5"/>
    <w:rsid w:val="00CE5BEF"/>
    <w:rsid w:val="00CE621B"/>
    <w:rsid w:val="00CE63BD"/>
    <w:rsid w:val="00CE69F9"/>
    <w:rsid w:val="00CE6BE7"/>
    <w:rsid w:val="00CE722B"/>
    <w:rsid w:val="00CE74D3"/>
    <w:rsid w:val="00CE758C"/>
    <w:rsid w:val="00CE7680"/>
    <w:rsid w:val="00CE77E9"/>
    <w:rsid w:val="00CE7FB1"/>
    <w:rsid w:val="00CF06E0"/>
    <w:rsid w:val="00CF0A37"/>
    <w:rsid w:val="00CF12FB"/>
    <w:rsid w:val="00CF1775"/>
    <w:rsid w:val="00CF1803"/>
    <w:rsid w:val="00CF1FA5"/>
    <w:rsid w:val="00CF2183"/>
    <w:rsid w:val="00CF2B50"/>
    <w:rsid w:val="00CF2B8F"/>
    <w:rsid w:val="00CF31E7"/>
    <w:rsid w:val="00CF3563"/>
    <w:rsid w:val="00CF397C"/>
    <w:rsid w:val="00CF3DD0"/>
    <w:rsid w:val="00CF40F2"/>
    <w:rsid w:val="00CF4C72"/>
    <w:rsid w:val="00CF4E19"/>
    <w:rsid w:val="00CF566C"/>
    <w:rsid w:val="00CF584C"/>
    <w:rsid w:val="00CF5E55"/>
    <w:rsid w:val="00CF6395"/>
    <w:rsid w:val="00CF6467"/>
    <w:rsid w:val="00D00293"/>
    <w:rsid w:val="00D003E3"/>
    <w:rsid w:val="00D0196B"/>
    <w:rsid w:val="00D025B8"/>
    <w:rsid w:val="00D02954"/>
    <w:rsid w:val="00D02DC1"/>
    <w:rsid w:val="00D03033"/>
    <w:rsid w:val="00D03D5E"/>
    <w:rsid w:val="00D04238"/>
    <w:rsid w:val="00D04253"/>
    <w:rsid w:val="00D042B9"/>
    <w:rsid w:val="00D04487"/>
    <w:rsid w:val="00D04575"/>
    <w:rsid w:val="00D065EB"/>
    <w:rsid w:val="00D06785"/>
    <w:rsid w:val="00D06B49"/>
    <w:rsid w:val="00D06B4B"/>
    <w:rsid w:val="00D06D65"/>
    <w:rsid w:val="00D07420"/>
    <w:rsid w:val="00D0783B"/>
    <w:rsid w:val="00D078A9"/>
    <w:rsid w:val="00D100E6"/>
    <w:rsid w:val="00D106A9"/>
    <w:rsid w:val="00D10791"/>
    <w:rsid w:val="00D10E94"/>
    <w:rsid w:val="00D11015"/>
    <w:rsid w:val="00D11270"/>
    <w:rsid w:val="00D114F5"/>
    <w:rsid w:val="00D11664"/>
    <w:rsid w:val="00D116B4"/>
    <w:rsid w:val="00D12DD3"/>
    <w:rsid w:val="00D14B13"/>
    <w:rsid w:val="00D15410"/>
    <w:rsid w:val="00D155E6"/>
    <w:rsid w:val="00D165EE"/>
    <w:rsid w:val="00D16E10"/>
    <w:rsid w:val="00D16F3E"/>
    <w:rsid w:val="00D16FD7"/>
    <w:rsid w:val="00D17022"/>
    <w:rsid w:val="00D1702C"/>
    <w:rsid w:val="00D1734E"/>
    <w:rsid w:val="00D203C8"/>
    <w:rsid w:val="00D2110E"/>
    <w:rsid w:val="00D2120E"/>
    <w:rsid w:val="00D217F2"/>
    <w:rsid w:val="00D219D0"/>
    <w:rsid w:val="00D219F6"/>
    <w:rsid w:val="00D21B26"/>
    <w:rsid w:val="00D22391"/>
    <w:rsid w:val="00D22A59"/>
    <w:rsid w:val="00D22E2B"/>
    <w:rsid w:val="00D23625"/>
    <w:rsid w:val="00D23E45"/>
    <w:rsid w:val="00D24D6A"/>
    <w:rsid w:val="00D24E33"/>
    <w:rsid w:val="00D25818"/>
    <w:rsid w:val="00D261F2"/>
    <w:rsid w:val="00D26389"/>
    <w:rsid w:val="00D2643D"/>
    <w:rsid w:val="00D2689A"/>
    <w:rsid w:val="00D26D12"/>
    <w:rsid w:val="00D273CD"/>
    <w:rsid w:val="00D2767B"/>
    <w:rsid w:val="00D27B5B"/>
    <w:rsid w:val="00D27D92"/>
    <w:rsid w:val="00D3024B"/>
    <w:rsid w:val="00D3051F"/>
    <w:rsid w:val="00D30770"/>
    <w:rsid w:val="00D30957"/>
    <w:rsid w:val="00D31949"/>
    <w:rsid w:val="00D31A32"/>
    <w:rsid w:val="00D31A93"/>
    <w:rsid w:val="00D31E98"/>
    <w:rsid w:val="00D31F90"/>
    <w:rsid w:val="00D32B97"/>
    <w:rsid w:val="00D3326D"/>
    <w:rsid w:val="00D3362D"/>
    <w:rsid w:val="00D33A34"/>
    <w:rsid w:val="00D33B1B"/>
    <w:rsid w:val="00D33B88"/>
    <w:rsid w:val="00D3449F"/>
    <w:rsid w:val="00D34D82"/>
    <w:rsid w:val="00D35C2F"/>
    <w:rsid w:val="00D3602E"/>
    <w:rsid w:val="00D366FA"/>
    <w:rsid w:val="00D372CC"/>
    <w:rsid w:val="00D3745B"/>
    <w:rsid w:val="00D37BDC"/>
    <w:rsid w:val="00D37D63"/>
    <w:rsid w:val="00D37DE2"/>
    <w:rsid w:val="00D401CE"/>
    <w:rsid w:val="00D401EA"/>
    <w:rsid w:val="00D40355"/>
    <w:rsid w:val="00D406D7"/>
    <w:rsid w:val="00D40823"/>
    <w:rsid w:val="00D40967"/>
    <w:rsid w:val="00D40DFE"/>
    <w:rsid w:val="00D42371"/>
    <w:rsid w:val="00D423FB"/>
    <w:rsid w:val="00D42FDA"/>
    <w:rsid w:val="00D43334"/>
    <w:rsid w:val="00D43C2E"/>
    <w:rsid w:val="00D43E29"/>
    <w:rsid w:val="00D43ECF"/>
    <w:rsid w:val="00D442D3"/>
    <w:rsid w:val="00D4444B"/>
    <w:rsid w:val="00D4451E"/>
    <w:rsid w:val="00D446E2"/>
    <w:rsid w:val="00D45101"/>
    <w:rsid w:val="00D4520D"/>
    <w:rsid w:val="00D4564A"/>
    <w:rsid w:val="00D45A6F"/>
    <w:rsid w:val="00D46448"/>
    <w:rsid w:val="00D473D8"/>
    <w:rsid w:val="00D47668"/>
    <w:rsid w:val="00D47CEC"/>
    <w:rsid w:val="00D50160"/>
    <w:rsid w:val="00D50701"/>
    <w:rsid w:val="00D5071E"/>
    <w:rsid w:val="00D50D7E"/>
    <w:rsid w:val="00D513B1"/>
    <w:rsid w:val="00D51B50"/>
    <w:rsid w:val="00D51DE6"/>
    <w:rsid w:val="00D5212F"/>
    <w:rsid w:val="00D52170"/>
    <w:rsid w:val="00D532CB"/>
    <w:rsid w:val="00D54109"/>
    <w:rsid w:val="00D543C5"/>
    <w:rsid w:val="00D54AFE"/>
    <w:rsid w:val="00D54C30"/>
    <w:rsid w:val="00D54E3A"/>
    <w:rsid w:val="00D55643"/>
    <w:rsid w:val="00D5597E"/>
    <w:rsid w:val="00D55A9E"/>
    <w:rsid w:val="00D55BC2"/>
    <w:rsid w:val="00D56144"/>
    <w:rsid w:val="00D567B8"/>
    <w:rsid w:val="00D573B0"/>
    <w:rsid w:val="00D5749C"/>
    <w:rsid w:val="00D60005"/>
    <w:rsid w:val="00D6028A"/>
    <w:rsid w:val="00D606BE"/>
    <w:rsid w:val="00D60AD0"/>
    <w:rsid w:val="00D613C8"/>
    <w:rsid w:val="00D617B5"/>
    <w:rsid w:val="00D617BF"/>
    <w:rsid w:val="00D62602"/>
    <w:rsid w:val="00D626A0"/>
    <w:rsid w:val="00D62E68"/>
    <w:rsid w:val="00D630CC"/>
    <w:rsid w:val="00D631E6"/>
    <w:rsid w:val="00D636A3"/>
    <w:rsid w:val="00D63AE0"/>
    <w:rsid w:val="00D64185"/>
    <w:rsid w:val="00D64258"/>
    <w:rsid w:val="00D64FA9"/>
    <w:rsid w:val="00D650F8"/>
    <w:rsid w:val="00D65A3E"/>
    <w:rsid w:val="00D66F4D"/>
    <w:rsid w:val="00D6788A"/>
    <w:rsid w:val="00D67A3F"/>
    <w:rsid w:val="00D7083C"/>
    <w:rsid w:val="00D71057"/>
    <w:rsid w:val="00D712D7"/>
    <w:rsid w:val="00D71431"/>
    <w:rsid w:val="00D71C3A"/>
    <w:rsid w:val="00D71C9E"/>
    <w:rsid w:val="00D71DD5"/>
    <w:rsid w:val="00D72132"/>
    <w:rsid w:val="00D722CF"/>
    <w:rsid w:val="00D72467"/>
    <w:rsid w:val="00D724B0"/>
    <w:rsid w:val="00D72D9B"/>
    <w:rsid w:val="00D72FB0"/>
    <w:rsid w:val="00D73074"/>
    <w:rsid w:val="00D73168"/>
    <w:rsid w:val="00D737FD"/>
    <w:rsid w:val="00D73816"/>
    <w:rsid w:val="00D73F21"/>
    <w:rsid w:val="00D74013"/>
    <w:rsid w:val="00D74182"/>
    <w:rsid w:val="00D7426C"/>
    <w:rsid w:val="00D74442"/>
    <w:rsid w:val="00D745AA"/>
    <w:rsid w:val="00D748A4"/>
    <w:rsid w:val="00D74DF0"/>
    <w:rsid w:val="00D75574"/>
    <w:rsid w:val="00D75F7F"/>
    <w:rsid w:val="00D76691"/>
    <w:rsid w:val="00D767DB"/>
    <w:rsid w:val="00D772A3"/>
    <w:rsid w:val="00D77A6F"/>
    <w:rsid w:val="00D800CE"/>
    <w:rsid w:val="00D80232"/>
    <w:rsid w:val="00D8050C"/>
    <w:rsid w:val="00D80AC6"/>
    <w:rsid w:val="00D80C24"/>
    <w:rsid w:val="00D80F03"/>
    <w:rsid w:val="00D813E0"/>
    <w:rsid w:val="00D821AE"/>
    <w:rsid w:val="00D82953"/>
    <w:rsid w:val="00D82F7E"/>
    <w:rsid w:val="00D83605"/>
    <w:rsid w:val="00D837E4"/>
    <w:rsid w:val="00D83DCF"/>
    <w:rsid w:val="00D83FC6"/>
    <w:rsid w:val="00D844FA"/>
    <w:rsid w:val="00D845C5"/>
    <w:rsid w:val="00D8483C"/>
    <w:rsid w:val="00D84B7F"/>
    <w:rsid w:val="00D84F06"/>
    <w:rsid w:val="00D85D32"/>
    <w:rsid w:val="00D85F37"/>
    <w:rsid w:val="00D8654E"/>
    <w:rsid w:val="00D86805"/>
    <w:rsid w:val="00D86A95"/>
    <w:rsid w:val="00D86F1E"/>
    <w:rsid w:val="00D8728F"/>
    <w:rsid w:val="00D872BB"/>
    <w:rsid w:val="00D90187"/>
    <w:rsid w:val="00D90BD5"/>
    <w:rsid w:val="00D914F6"/>
    <w:rsid w:val="00D921B5"/>
    <w:rsid w:val="00D9260C"/>
    <w:rsid w:val="00D92980"/>
    <w:rsid w:val="00D9398B"/>
    <w:rsid w:val="00D939D9"/>
    <w:rsid w:val="00D93ABB"/>
    <w:rsid w:val="00D93CFE"/>
    <w:rsid w:val="00D93F23"/>
    <w:rsid w:val="00D9470A"/>
    <w:rsid w:val="00D94A42"/>
    <w:rsid w:val="00D9530F"/>
    <w:rsid w:val="00D968B1"/>
    <w:rsid w:val="00D97314"/>
    <w:rsid w:val="00D97D0C"/>
    <w:rsid w:val="00DA1188"/>
    <w:rsid w:val="00DA1A19"/>
    <w:rsid w:val="00DA21E8"/>
    <w:rsid w:val="00DA2499"/>
    <w:rsid w:val="00DA2669"/>
    <w:rsid w:val="00DA3316"/>
    <w:rsid w:val="00DA36A2"/>
    <w:rsid w:val="00DA3E3C"/>
    <w:rsid w:val="00DA3F2C"/>
    <w:rsid w:val="00DA4860"/>
    <w:rsid w:val="00DA4CE7"/>
    <w:rsid w:val="00DA535D"/>
    <w:rsid w:val="00DA585D"/>
    <w:rsid w:val="00DA5AB8"/>
    <w:rsid w:val="00DA5F02"/>
    <w:rsid w:val="00DA6375"/>
    <w:rsid w:val="00DA68DE"/>
    <w:rsid w:val="00DA6C39"/>
    <w:rsid w:val="00DA6ED5"/>
    <w:rsid w:val="00DA7185"/>
    <w:rsid w:val="00DA74A5"/>
    <w:rsid w:val="00DA7524"/>
    <w:rsid w:val="00DB015F"/>
    <w:rsid w:val="00DB044E"/>
    <w:rsid w:val="00DB0748"/>
    <w:rsid w:val="00DB0A5D"/>
    <w:rsid w:val="00DB0D92"/>
    <w:rsid w:val="00DB0EC5"/>
    <w:rsid w:val="00DB1AEB"/>
    <w:rsid w:val="00DB255F"/>
    <w:rsid w:val="00DB25DA"/>
    <w:rsid w:val="00DB27F5"/>
    <w:rsid w:val="00DB2A25"/>
    <w:rsid w:val="00DB2F18"/>
    <w:rsid w:val="00DB388F"/>
    <w:rsid w:val="00DB395C"/>
    <w:rsid w:val="00DB3C4F"/>
    <w:rsid w:val="00DB3F32"/>
    <w:rsid w:val="00DB477F"/>
    <w:rsid w:val="00DB4FBB"/>
    <w:rsid w:val="00DB5229"/>
    <w:rsid w:val="00DB5508"/>
    <w:rsid w:val="00DB56A3"/>
    <w:rsid w:val="00DB56CC"/>
    <w:rsid w:val="00DB56F4"/>
    <w:rsid w:val="00DB5753"/>
    <w:rsid w:val="00DB5FC6"/>
    <w:rsid w:val="00DB61CA"/>
    <w:rsid w:val="00DB7194"/>
    <w:rsid w:val="00DB7AF1"/>
    <w:rsid w:val="00DB7F38"/>
    <w:rsid w:val="00DC009E"/>
    <w:rsid w:val="00DC065B"/>
    <w:rsid w:val="00DC0AAB"/>
    <w:rsid w:val="00DC0C7F"/>
    <w:rsid w:val="00DC0E9B"/>
    <w:rsid w:val="00DC13C6"/>
    <w:rsid w:val="00DC14A8"/>
    <w:rsid w:val="00DC18D2"/>
    <w:rsid w:val="00DC1A4D"/>
    <w:rsid w:val="00DC1D49"/>
    <w:rsid w:val="00DC1F28"/>
    <w:rsid w:val="00DC2913"/>
    <w:rsid w:val="00DC340A"/>
    <w:rsid w:val="00DC34F8"/>
    <w:rsid w:val="00DC488A"/>
    <w:rsid w:val="00DC48B2"/>
    <w:rsid w:val="00DC49C4"/>
    <w:rsid w:val="00DC53EF"/>
    <w:rsid w:val="00DC547F"/>
    <w:rsid w:val="00DC580A"/>
    <w:rsid w:val="00DC5A90"/>
    <w:rsid w:val="00DC5BC2"/>
    <w:rsid w:val="00DC5BD1"/>
    <w:rsid w:val="00DC5C44"/>
    <w:rsid w:val="00DC62EC"/>
    <w:rsid w:val="00DC7516"/>
    <w:rsid w:val="00DD088D"/>
    <w:rsid w:val="00DD0A13"/>
    <w:rsid w:val="00DD141A"/>
    <w:rsid w:val="00DD1B4C"/>
    <w:rsid w:val="00DD2498"/>
    <w:rsid w:val="00DD2623"/>
    <w:rsid w:val="00DD2739"/>
    <w:rsid w:val="00DD32B3"/>
    <w:rsid w:val="00DD3460"/>
    <w:rsid w:val="00DD37E5"/>
    <w:rsid w:val="00DD41E5"/>
    <w:rsid w:val="00DD43DD"/>
    <w:rsid w:val="00DD533D"/>
    <w:rsid w:val="00DD577D"/>
    <w:rsid w:val="00DD5848"/>
    <w:rsid w:val="00DD68BC"/>
    <w:rsid w:val="00DD6AF5"/>
    <w:rsid w:val="00DD6B4D"/>
    <w:rsid w:val="00DD73D0"/>
    <w:rsid w:val="00DD75A3"/>
    <w:rsid w:val="00DD7621"/>
    <w:rsid w:val="00DD7B4B"/>
    <w:rsid w:val="00DD7FB2"/>
    <w:rsid w:val="00DE0139"/>
    <w:rsid w:val="00DE0692"/>
    <w:rsid w:val="00DE09C3"/>
    <w:rsid w:val="00DE0DE0"/>
    <w:rsid w:val="00DE0EB3"/>
    <w:rsid w:val="00DE1351"/>
    <w:rsid w:val="00DE14C8"/>
    <w:rsid w:val="00DE1779"/>
    <w:rsid w:val="00DE18F0"/>
    <w:rsid w:val="00DE1A0D"/>
    <w:rsid w:val="00DE2094"/>
    <w:rsid w:val="00DE255F"/>
    <w:rsid w:val="00DE272E"/>
    <w:rsid w:val="00DE291D"/>
    <w:rsid w:val="00DE2E02"/>
    <w:rsid w:val="00DE32E7"/>
    <w:rsid w:val="00DE3650"/>
    <w:rsid w:val="00DE3F63"/>
    <w:rsid w:val="00DE42C3"/>
    <w:rsid w:val="00DE4CB4"/>
    <w:rsid w:val="00DE57F4"/>
    <w:rsid w:val="00DE58EA"/>
    <w:rsid w:val="00DE5DC0"/>
    <w:rsid w:val="00DE6057"/>
    <w:rsid w:val="00DE695A"/>
    <w:rsid w:val="00DE79A3"/>
    <w:rsid w:val="00DE7B38"/>
    <w:rsid w:val="00DE7CFD"/>
    <w:rsid w:val="00DE7F40"/>
    <w:rsid w:val="00DF0033"/>
    <w:rsid w:val="00DF08FA"/>
    <w:rsid w:val="00DF0BBE"/>
    <w:rsid w:val="00DF189B"/>
    <w:rsid w:val="00DF2644"/>
    <w:rsid w:val="00DF36DB"/>
    <w:rsid w:val="00DF3DF8"/>
    <w:rsid w:val="00DF47C8"/>
    <w:rsid w:val="00DF50C3"/>
    <w:rsid w:val="00DF530F"/>
    <w:rsid w:val="00DF614A"/>
    <w:rsid w:val="00DF67C7"/>
    <w:rsid w:val="00DF6D3F"/>
    <w:rsid w:val="00DF7420"/>
    <w:rsid w:val="00DF7B40"/>
    <w:rsid w:val="00DF7C50"/>
    <w:rsid w:val="00E00534"/>
    <w:rsid w:val="00E0055A"/>
    <w:rsid w:val="00E005E1"/>
    <w:rsid w:val="00E008B7"/>
    <w:rsid w:val="00E012DE"/>
    <w:rsid w:val="00E013FF"/>
    <w:rsid w:val="00E021BD"/>
    <w:rsid w:val="00E022BC"/>
    <w:rsid w:val="00E02422"/>
    <w:rsid w:val="00E029A7"/>
    <w:rsid w:val="00E02FB8"/>
    <w:rsid w:val="00E03F75"/>
    <w:rsid w:val="00E0417A"/>
    <w:rsid w:val="00E04199"/>
    <w:rsid w:val="00E04A2E"/>
    <w:rsid w:val="00E04C78"/>
    <w:rsid w:val="00E04D2E"/>
    <w:rsid w:val="00E052D8"/>
    <w:rsid w:val="00E05670"/>
    <w:rsid w:val="00E0582D"/>
    <w:rsid w:val="00E05C21"/>
    <w:rsid w:val="00E05EF5"/>
    <w:rsid w:val="00E060C7"/>
    <w:rsid w:val="00E06151"/>
    <w:rsid w:val="00E0677B"/>
    <w:rsid w:val="00E06DBD"/>
    <w:rsid w:val="00E06E59"/>
    <w:rsid w:val="00E06FDA"/>
    <w:rsid w:val="00E06FFF"/>
    <w:rsid w:val="00E073E0"/>
    <w:rsid w:val="00E07767"/>
    <w:rsid w:val="00E07C62"/>
    <w:rsid w:val="00E10382"/>
    <w:rsid w:val="00E11780"/>
    <w:rsid w:val="00E11ECA"/>
    <w:rsid w:val="00E12586"/>
    <w:rsid w:val="00E149A7"/>
    <w:rsid w:val="00E14DF1"/>
    <w:rsid w:val="00E14F0B"/>
    <w:rsid w:val="00E15931"/>
    <w:rsid w:val="00E15FD9"/>
    <w:rsid w:val="00E16382"/>
    <w:rsid w:val="00E16BF5"/>
    <w:rsid w:val="00E16E85"/>
    <w:rsid w:val="00E170B5"/>
    <w:rsid w:val="00E17639"/>
    <w:rsid w:val="00E17F24"/>
    <w:rsid w:val="00E200D6"/>
    <w:rsid w:val="00E2010A"/>
    <w:rsid w:val="00E203AC"/>
    <w:rsid w:val="00E20B4B"/>
    <w:rsid w:val="00E21A7B"/>
    <w:rsid w:val="00E22FB4"/>
    <w:rsid w:val="00E23110"/>
    <w:rsid w:val="00E232B8"/>
    <w:rsid w:val="00E238E9"/>
    <w:rsid w:val="00E23926"/>
    <w:rsid w:val="00E239E2"/>
    <w:rsid w:val="00E245F2"/>
    <w:rsid w:val="00E249BD"/>
    <w:rsid w:val="00E2538E"/>
    <w:rsid w:val="00E2539E"/>
    <w:rsid w:val="00E2552A"/>
    <w:rsid w:val="00E25745"/>
    <w:rsid w:val="00E25E5C"/>
    <w:rsid w:val="00E2619A"/>
    <w:rsid w:val="00E268F0"/>
    <w:rsid w:val="00E26CD4"/>
    <w:rsid w:val="00E26F15"/>
    <w:rsid w:val="00E270DA"/>
    <w:rsid w:val="00E2767D"/>
    <w:rsid w:val="00E2769C"/>
    <w:rsid w:val="00E27F46"/>
    <w:rsid w:val="00E27FD6"/>
    <w:rsid w:val="00E300D9"/>
    <w:rsid w:val="00E302D3"/>
    <w:rsid w:val="00E30826"/>
    <w:rsid w:val="00E30915"/>
    <w:rsid w:val="00E30CD7"/>
    <w:rsid w:val="00E311B5"/>
    <w:rsid w:val="00E31877"/>
    <w:rsid w:val="00E31935"/>
    <w:rsid w:val="00E31A64"/>
    <w:rsid w:val="00E323FF"/>
    <w:rsid w:val="00E32D15"/>
    <w:rsid w:val="00E32D39"/>
    <w:rsid w:val="00E34167"/>
    <w:rsid w:val="00E34224"/>
    <w:rsid w:val="00E3430C"/>
    <w:rsid w:val="00E3484B"/>
    <w:rsid w:val="00E3538D"/>
    <w:rsid w:val="00E35BB8"/>
    <w:rsid w:val="00E35EB4"/>
    <w:rsid w:val="00E37532"/>
    <w:rsid w:val="00E375B7"/>
    <w:rsid w:val="00E3765F"/>
    <w:rsid w:val="00E37E31"/>
    <w:rsid w:val="00E402C8"/>
    <w:rsid w:val="00E40E7F"/>
    <w:rsid w:val="00E41EA5"/>
    <w:rsid w:val="00E44007"/>
    <w:rsid w:val="00E440C6"/>
    <w:rsid w:val="00E443A6"/>
    <w:rsid w:val="00E443C3"/>
    <w:rsid w:val="00E44B46"/>
    <w:rsid w:val="00E44BF4"/>
    <w:rsid w:val="00E4507E"/>
    <w:rsid w:val="00E452E7"/>
    <w:rsid w:val="00E453EF"/>
    <w:rsid w:val="00E4563B"/>
    <w:rsid w:val="00E4584E"/>
    <w:rsid w:val="00E45F28"/>
    <w:rsid w:val="00E46627"/>
    <w:rsid w:val="00E46775"/>
    <w:rsid w:val="00E46E8E"/>
    <w:rsid w:val="00E4723E"/>
    <w:rsid w:val="00E472BB"/>
    <w:rsid w:val="00E47BC7"/>
    <w:rsid w:val="00E5024C"/>
    <w:rsid w:val="00E50384"/>
    <w:rsid w:val="00E507F0"/>
    <w:rsid w:val="00E508A6"/>
    <w:rsid w:val="00E5093B"/>
    <w:rsid w:val="00E50A25"/>
    <w:rsid w:val="00E51116"/>
    <w:rsid w:val="00E51206"/>
    <w:rsid w:val="00E51370"/>
    <w:rsid w:val="00E51990"/>
    <w:rsid w:val="00E51D60"/>
    <w:rsid w:val="00E52B60"/>
    <w:rsid w:val="00E52B8F"/>
    <w:rsid w:val="00E52C4F"/>
    <w:rsid w:val="00E53529"/>
    <w:rsid w:val="00E53727"/>
    <w:rsid w:val="00E538F1"/>
    <w:rsid w:val="00E5408F"/>
    <w:rsid w:val="00E54794"/>
    <w:rsid w:val="00E54906"/>
    <w:rsid w:val="00E54C9F"/>
    <w:rsid w:val="00E551F7"/>
    <w:rsid w:val="00E555E2"/>
    <w:rsid w:val="00E55AE8"/>
    <w:rsid w:val="00E57B7F"/>
    <w:rsid w:val="00E57DFD"/>
    <w:rsid w:val="00E57EC6"/>
    <w:rsid w:val="00E601F9"/>
    <w:rsid w:val="00E6056D"/>
    <w:rsid w:val="00E613D6"/>
    <w:rsid w:val="00E621B4"/>
    <w:rsid w:val="00E6247D"/>
    <w:rsid w:val="00E62598"/>
    <w:rsid w:val="00E62C94"/>
    <w:rsid w:val="00E62D37"/>
    <w:rsid w:val="00E63017"/>
    <w:rsid w:val="00E6330E"/>
    <w:rsid w:val="00E63DEF"/>
    <w:rsid w:val="00E64216"/>
    <w:rsid w:val="00E6430A"/>
    <w:rsid w:val="00E64CDE"/>
    <w:rsid w:val="00E6555E"/>
    <w:rsid w:val="00E658FB"/>
    <w:rsid w:val="00E65DAE"/>
    <w:rsid w:val="00E6663F"/>
    <w:rsid w:val="00E666B7"/>
    <w:rsid w:val="00E667AA"/>
    <w:rsid w:val="00E66A37"/>
    <w:rsid w:val="00E66DF0"/>
    <w:rsid w:val="00E677E3"/>
    <w:rsid w:val="00E67823"/>
    <w:rsid w:val="00E679F7"/>
    <w:rsid w:val="00E705B3"/>
    <w:rsid w:val="00E70E01"/>
    <w:rsid w:val="00E70F05"/>
    <w:rsid w:val="00E710C9"/>
    <w:rsid w:val="00E715D6"/>
    <w:rsid w:val="00E71B7F"/>
    <w:rsid w:val="00E71E71"/>
    <w:rsid w:val="00E735C7"/>
    <w:rsid w:val="00E73787"/>
    <w:rsid w:val="00E73C44"/>
    <w:rsid w:val="00E7417D"/>
    <w:rsid w:val="00E74B20"/>
    <w:rsid w:val="00E7682F"/>
    <w:rsid w:val="00E76C0E"/>
    <w:rsid w:val="00E7757D"/>
    <w:rsid w:val="00E7783A"/>
    <w:rsid w:val="00E77BB7"/>
    <w:rsid w:val="00E77DDA"/>
    <w:rsid w:val="00E8015A"/>
    <w:rsid w:val="00E80194"/>
    <w:rsid w:val="00E80CAC"/>
    <w:rsid w:val="00E80EFB"/>
    <w:rsid w:val="00E832D9"/>
    <w:rsid w:val="00E83A42"/>
    <w:rsid w:val="00E83EB3"/>
    <w:rsid w:val="00E841E5"/>
    <w:rsid w:val="00E84403"/>
    <w:rsid w:val="00E846D6"/>
    <w:rsid w:val="00E859E5"/>
    <w:rsid w:val="00E85BC2"/>
    <w:rsid w:val="00E861AA"/>
    <w:rsid w:val="00E8696A"/>
    <w:rsid w:val="00E8714F"/>
    <w:rsid w:val="00E87424"/>
    <w:rsid w:val="00E87513"/>
    <w:rsid w:val="00E9005C"/>
    <w:rsid w:val="00E90556"/>
    <w:rsid w:val="00E908F1"/>
    <w:rsid w:val="00E90F19"/>
    <w:rsid w:val="00E91429"/>
    <w:rsid w:val="00E92EA5"/>
    <w:rsid w:val="00E93024"/>
    <w:rsid w:val="00E931FF"/>
    <w:rsid w:val="00E93B48"/>
    <w:rsid w:val="00E93CA1"/>
    <w:rsid w:val="00E94086"/>
    <w:rsid w:val="00E942A9"/>
    <w:rsid w:val="00E94907"/>
    <w:rsid w:val="00E94B96"/>
    <w:rsid w:val="00E95793"/>
    <w:rsid w:val="00E95C2B"/>
    <w:rsid w:val="00E95D37"/>
    <w:rsid w:val="00E9623A"/>
    <w:rsid w:val="00E971F6"/>
    <w:rsid w:val="00E97853"/>
    <w:rsid w:val="00E978BF"/>
    <w:rsid w:val="00EA0137"/>
    <w:rsid w:val="00EA0196"/>
    <w:rsid w:val="00EA01DF"/>
    <w:rsid w:val="00EA02D9"/>
    <w:rsid w:val="00EA06DE"/>
    <w:rsid w:val="00EA0F85"/>
    <w:rsid w:val="00EA1383"/>
    <w:rsid w:val="00EA234A"/>
    <w:rsid w:val="00EA2506"/>
    <w:rsid w:val="00EA2D56"/>
    <w:rsid w:val="00EA2F28"/>
    <w:rsid w:val="00EA3188"/>
    <w:rsid w:val="00EA3371"/>
    <w:rsid w:val="00EA33A7"/>
    <w:rsid w:val="00EA43E5"/>
    <w:rsid w:val="00EA4ADF"/>
    <w:rsid w:val="00EA4BDC"/>
    <w:rsid w:val="00EA4FEC"/>
    <w:rsid w:val="00EA4FF8"/>
    <w:rsid w:val="00EA5052"/>
    <w:rsid w:val="00EA5207"/>
    <w:rsid w:val="00EA5316"/>
    <w:rsid w:val="00EA535F"/>
    <w:rsid w:val="00EA53A3"/>
    <w:rsid w:val="00EA6012"/>
    <w:rsid w:val="00EA60FD"/>
    <w:rsid w:val="00EA648C"/>
    <w:rsid w:val="00EA7578"/>
    <w:rsid w:val="00EA7767"/>
    <w:rsid w:val="00EA7A41"/>
    <w:rsid w:val="00EA7B6B"/>
    <w:rsid w:val="00EB07F4"/>
    <w:rsid w:val="00EB0E78"/>
    <w:rsid w:val="00EB197C"/>
    <w:rsid w:val="00EB1A92"/>
    <w:rsid w:val="00EB210C"/>
    <w:rsid w:val="00EB2977"/>
    <w:rsid w:val="00EB2983"/>
    <w:rsid w:val="00EB2A93"/>
    <w:rsid w:val="00EB2A94"/>
    <w:rsid w:val="00EB346E"/>
    <w:rsid w:val="00EB3628"/>
    <w:rsid w:val="00EB3C43"/>
    <w:rsid w:val="00EB3EED"/>
    <w:rsid w:val="00EB3F6A"/>
    <w:rsid w:val="00EB412B"/>
    <w:rsid w:val="00EB41E6"/>
    <w:rsid w:val="00EB439C"/>
    <w:rsid w:val="00EB4D84"/>
    <w:rsid w:val="00EB5477"/>
    <w:rsid w:val="00EB5AC6"/>
    <w:rsid w:val="00EB6A28"/>
    <w:rsid w:val="00EB7244"/>
    <w:rsid w:val="00EB78AE"/>
    <w:rsid w:val="00EB7944"/>
    <w:rsid w:val="00EC0150"/>
    <w:rsid w:val="00EC04FC"/>
    <w:rsid w:val="00EC0C3F"/>
    <w:rsid w:val="00EC0EF3"/>
    <w:rsid w:val="00EC0FBC"/>
    <w:rsid w:val="00EC1981"/>
    <w:rsid w:val="00EC1FCC"/>
    <w:rsid w:val="00EC20A2"/>
    <w:rsid w:val="00EC2627"/>
    <w:rsid w:val="00EC27BA"/>
    <w:rsid w:val="00EC2D76"/>
    <w:rsid w:val="00EC40E6"/>
    <w:rsid w:val="00EC418D"/>
    <w:rsid w:val="00EC42D2"/>
    <w:rsid w:val="00EC530E"/>
    <w:rsid w:val="00EC5DFB"/>
    <w:rsid w:val="00EC6882"/>
    <w:rsid w:val="00EC6957"/>
    <w:rsid w:val="00EC6A84"/>
    <w:rsid w:val="00EC6C58"/>
    <w:rsid w:val="00EC7476"/>
    <w:rsid w:val="00EC754A"/>
    <w:rsid w:val="00EC76A5"/>
    <w:rsid w:val="00ED008A"/>
    <w:rsid w:val="00ED0195"/>
    <w:rsid w:val="00ED04A4"/>
    <w:rsid w:val="00ED04D9"/>
    <w:rsid w:val="00ED09C6"/>
    <w:rsid w:val="00ED09F6"/>
    <w:rsid w:val="00ED0E2A"/>
    <w:rsid w:val="00ED10ED"/>
    <w:rsid w:val="00ED1652"/>
    <w:rsid w:val="00ED1A2A"/>
    <w:rsid w:val="00ED1D64"/>
    <w:rsid w:val="00ED1DC1"/>
    <w:rsid w:val="00ED1FA8"/>
    <w:rsid w:val="00ED2427"/>
    <w:rsid w:val="00ED277B"/>
    <w:rsid w:val="00ED29F2"/>
    <w:rsid w:val="00ED2DC9"/>
    <w:rsid w:val="00ED3156"/>
    <w:rsid w:val="00ED315B"/>
    <w:rsid w:val="00ED33AB"/>
    <w:rsid w:val="00ED3917"/>
    <w:rsid w:val="00ED39FA"/>
    <w:rsid w:val="00ED3C5D"/>
    <w:rsid w:val="00ED3F05"/>
    <w:rsid w:val="00ED5020"/>
    <w:rsid w:val="00ED50C6"/>
    <w:rsid w:val="00ED55EA"/>
    <w:rsid w:val="00ED60BC"/>
    <w:rsid w:val="00ED716D"/>
    <w:rsid w:val="00ED75F0"/>
    <w:rsid w:val="00ED7DEE"/>
    <w:rsid w:val="00EE03B9"/>
    <w:rsid w:val="00EE0A40"/>
    <w:rsid w:val="00EE13D9"/>
    <w:rsid w:val="00EE142E"/>
    <w:rsid w:val="00EE16AE"/>
    <w:rsid w:val="00EE1F60"/>
    <w:rsid w:val="00EE2304"/>
    <w:rsid w:val="00EE2670"/>
    <w:rsid w:val="00EE2983"/>
    <w:rsid w:val="00EE2EF6"/>
    <w:rsid w:val="00EE35BD"/>
    <w:rsid w:val="00EE379C"/>
    <w:rsid w:val="00EE3D18"/>
    <w:rsid w:val="00EE3FB1"/>
    <w:rsid w:val="00EE44A8"/>
    <w:rsid w:val="00EE5EDE"/>
    <w:rsid w:val="00EE6014"/>
    <w:rsid w:val="00EE6304"/>
    <w:rsid w:val="00EE63D3"/>
    <w:rsid w:val="00EE6D3E"/>
    <w:rsid w:val="00EE6E3D"/>
    <w:rsid w:val="00EE6E88"/>
    <w:rsid w:val="00EE71CF"/>
    <w:rsid w:val="00EE7842"/>
    <w:rsid w:val="00EE7E77"/>
    <w:rsid w:val="00EE7EC0"/>
    <w:rsid w:val="00EE7F67"/>
    <w:rsid w:val="00EF01AE"/>
    <w:rsid w:val="00EF02BF"/>
    <w:rsid w:val="00EF079D"/>
    <w:rsid w:val="00EF0897"/>
    <w:rsid w:val="00EF13A4"/>
    <w:rsid w:val="00EF158F"/>
    <w:rsid w:val="00EF165A"/>
    <w:rsid w:val="00EF18C2"/>
    <w:rsid w:val="00EF1D3F"/>
    <w:rsid w:val="00EF2F10"/>
    <w:rsid w:val="00EF3793"/>
    <w:rsid w:val="00EF3AC7"/>
    <w:rsid w:val="00EF4513"/>
    <w:rsid w:val="00EF48C2"/>
    <w:rsid w:val="00EF4A6B"/>
    <w:rsid w:val="00EF58DB"/>
    <w:rsid w:val="00EF5AB8"/>
    <w:rsid w:val="00EF5C79"/>
    <w:rsid w:val="00EF641F"/>
    <w:rsid w:val="00EF66D0"/>
    <w:rsid w:val="00EF69BC"/>
    <w:rsid w:val="00EF71EB"/>
    <w:rsid w:val="00F00D25"/>
    <w:rsid w:val="00F00E25"/>
    <w:rsid w:val="00F01073"/>
    <w:rsid w:val="00F0113F"/>
    <w:rsid w:val="00F01150"/>
    <w:rsid w:val="00F0123F"/>
    <w:rsid w:val="00F0148B"/>
    <w:rsid w:val="00F01E11"/>
    <w:rsid w:val="00F025EE"/>
    <w:rsid w:val="00F032BD"/>
    <w:rsid w:val="00F033F7"/>
    <w:rsid w:val="00F0341C"/>
    <w:rsid w:val="00F038EF"/>
    <w:rsid w:val="00F03C6E"/>
    <w:rsid w:val="00F048C5"/>
    <w:rsid w:val="00F04B6B"/>
    <w:rsid w:val="00F04E5A"/>
    <w:rsid w:val="00F05133"/>
    <w:rsid w:val="00F052B7"/>
    <w:rsid w:val="00F0586B"/>
    <w:rsid w:val="00F059D9"/>
    <w:rsid w:val="00F05D8D"/>
    <w:rsid w:val="00F05F44"/>
    <w:rsid w:val="00F06D0F"/>
    <w:rsid w:val="00F0708C"/>
    <w:rsid w:val="00F0720B"/>
    <w:rsid w:val="00F07597"/>
    <w:rsid w:val="00F078E3"/>
    <w:rsid w:val="00F07E8A"/>
    <w:rsid w:val="00F1024C"/>
    <w:rsid w:val="00F105E6"/>
    <w:rsid w:val="00F10AB7"/>
    <w:rsid w:val="00F116F4"/>
    <w:rsid w:val="00F1174A"/>
    <w:rsid w:val="00F11B2B"/>
    <w:rsid w:val="00F11CDF"/>
    <w:rsid w:val="00F12570"/>
    <w:rsid w:val="00F1295A"/>
    <w:rsid w:val="00F13621"/>
    <w:rsid w:val="00F13677"/>
    <w:rsid w:val="00F13740"/>
    <w:rsid w:val="00F138A5"/>
    <w:rsid w:val="00F139BC"/>
    <w:rsid w:val="00F14005"/>
    <w:rsid w:val="00F140A0"/>
    <w:rsid w:val="00F1425D"/>
    <w:rsid w:val="00F14459"/>
    <w:rsid w:val="00F148EB"/>
    <w:rsid w:val="00F14A43"/>
    <w:rsid w:val="00F14D94"/>
    <w:rsid w:val="00F14FE8"/>
    <w:rsid w:val="00F158EC"/>
    <w:rsid w:val="00F16466"/>
    <w:rsid w:val="00F164E0"/>
    <w:rsid w:val="00F17259"/>
    <w:rsid w:val="00F1757F"/>
    <w:rsid w:val="00F17748"/>
    <w:rsid w:val="00F2051F"/>
    <w:rsid w:val="00F20B2A"/>
    <w:rsid w:val="00F214D5"/>
    <w:rsid w:val="00F21618"/>
    <w:rsid w:val="00F21A2E"/>
    <w:rsid w:val="00F21BE1"/>
    <w:rsid w:val="00F22183"/>
    <w:rsid w:val="00F223E2"/>
    <w:rsid w:val="00F227A1"/>
    <w:rsid w:val="00F22841"/>
    <w:rsid w:val="00F22ADF"/>
    <w:rsid w:val="00F23526"/>
    <w:rsid w:val="00F2368B"/>
    <w:rsid w:val="00F240B7"/>
    <w:rsid w:val="00F2418A"/>
    <w:rsid w:val="00F2470D"/>
    <w:rsid w:val="00F24A0C"/>
    <w:rsid w:val="00F258BB"/>
    <w:rsid w:val="00F2605A"/>
    <w:rsid w:val="00F26638"/>
    <w:rsid w:val="00F26963"/>
    <w:rsid w:val="00F26D99"/>
    <w:rsid w:val="00F27632"/>
    <w:rsid w:val="00F27E3B"/>
    <w:rsid w:val="00F27F47"/>
    <w:rsid w:val="00F308CA"/>
    <w:rsid w:val="00F3097F"/>
    <w:rsid w:val="00F309A6"/>
    <w:rsid w:val="00F30B59"/>
    <w:rsid w:val="00F312AF"/>
    <w:rsid w:val="00F321C6"/>
    <w:rsid w:val="00F32A7A"/>
    <w:rsid w:val="00F32B66"/>
    <w:rsid w:val="00F32D0E"/>
    <w:rsid w:val="00F33E45"/>
    <w:rsid w:val="00F34366"/>
    <w:rsid w:val="00F345B8"/>
    <w:rsid w:val="00F346B5"/>
    <w:rsid w:val="00F34AA3"/>
    <w:rsid w:val="00F34AC2"/>
    <w:rsid w:val="00F35015"/>
    <w:rsid w:val="00F363DF"/>
    <w:rsid w:val="00F36782"/>
    <w:rsid w:val="00F36C23"/>
    <w:rsid w:val="00F37126"/>
    <w:rsid w:val="00F375DB"/>
    <w:rsid w:val="00F400FE"/>
    <w:rsid w:val="00F40A73"/>
    <w:rsid w:val="00F41379"/>
    <w:rsid w:val="00F4168C"/>
    <w:rsid w:val="00F41A58"/>
    <w:rsid w:val="00F4230A"/>
    <w:rsid w:val="00F4265E"/>
    <w:rsid w:val="00F42678"/>
    <w:rsid w:val="00F42A2A"/>
    <w:rsid w:val="00F430EA"/>
    <w:rsid w:val="00F43261"/>
    <w:rsid w:val="00F436A0"/>
    <w:rsid w:val="00F43B89"/>
    <w:rsid w:val="00F442B4"/>
    <w:rsid w:val="00F44636"/>
    <w:rsid w:val="00F44D24"/>
    <w:rsid w:val="00F44EF3"/>
    <w:rsid w:val="00F451F2"/>
    <w:rsid w:val="00F457B1"/>
    <w:rsid w:val="00F46341"/>
    <w:rsid w:val="00F46E4B"/>
    <w:rsid w:val="00F47745"/>
    <w:rsid w:val="00F47D8D"/>
    <w:rsid w:val="00F512B6"/>
    <w:rsid w:val="00F51D05"/>
    <w:rsid w:val="00F51FC6"/>
    <w:rsid w:val="00F52490"/>
    <w:rsid w:val="00F5271C"/>
    <w:rsid w:val="00F528E9"/>
    <w:rsid w:val="00F52985"/>
    <w:rsid w:val="00F531B0"/>
    <w:rsid w:val="00F53A68"/>
    <w:rsid w:val="00F53CA7"/>
    <w:rsid w:val="00F53FA4"/>
    <w:rsid w:val="00F54180"/>
    <w:rsid w:val="00F54AB8"/>
    <w:rsid w:val="00F55001"/>
    <w:rsid w:val="00F5509D"/>
    <w:rsid w:val="00F5510F"/>
    <w:rsid w:val="00F55A14"/>
    <w:rsid w:val="00F55A49"/>
    <w:rsid w:val="00F55B39"/>
    <w:rsid w:val="00F55E74"/>
    <w:rsid w:val="00F55EFD"/>
    <w:rsid w:val="00F560B0"/>
    <w:rsid w:val="00F56573"/>
    <w:rsid w:val="00F56ACA"/>
    <w:rsid w:val="00F57DF5"/>
    <w:rsid w:val="00F6052A"/>
    <w:rsid w:val="00F60628"/>
    <w:rsid w:val="00F607B8"/>
    <w:rsid w:val="00F60F54"/>
    <w:rsid w:val="00F611D3"/>
    <w:rsid w:val="00F612F9"/>
    <w:rsid w:val="00F6135E"/>
    <w:rsid w:val="00F6140A"/>
    <w:rsid w:val="00F61D80"/>
    <w:rsid w:val="00F61FD5"/>
    <w:rsid w:val="00F6233D"/>
    <w:rsid w:val="00F62864"/>
    <w:rsid w:val="00F62C0E"/>
    <w:rsid w:val="00F63438"/>
    <w:rsid w:val="00F634DD"/>
    <w:rsid w:val="00F63868"/>
    <w:rsid w:val="00F64208"/>
    <w:rsid w:val="00F64C4A"/>
    <w:rsid w:val="00F65C00"/>
    <w:rsid w:val="00F662A5"/>
    <w:rsid w:val="00F665B4"/>
    <w:rsid w:val="00F66E74"/>
    <w:rsid w:val="00F6711E"/>
    <w:rsid w:val="00F67191"/>
    <w:rsid w:val="00F671A7"/>
    <w:rsid w:val="00F675E6"/>
    <w:rsid w:val="00F676A5"/>
    <w:rsid w:val="00F676F4"/>
    <w:rsid w:val="00F6779B"/>
    <w:rsid w:val="00F67C5F"/>
    <w:rsid w:val="00F67F63"/>
    <w:rsid w:val="00F70175"/>
    <w:rsid w:val="00F70310"/>
    <w:rsid w:val="00F706BF"/>
    <w:rsid w:val="00F709E2"/>
    <w:rsid w:val="00F710F1"/>
    <w:rsid w:val="00F71203"/>
    <w:rsid w:val="00F71AB4"/>
    <w:rsid w:val="00F71D41"/>
    <w:rsid w:val="00F72375"/>
    <w:rsid w:val="00F726FB"/>
    <w:rsid w:val="00F72ED2"/>
    <w:rsid w:val="00F7412F"/>
    <w:rsid w:val="00F7482D"/>
    <w:rsid w:val="00F74985"/>
    <w:rsid w:val="00F75003"/>
    <w:rsid w:val="00F75397"/>
    <w:rsid w:val="00F76392"/>
    <w:rsid w:val="00F76B48"/>
    <w:rsid w:val="00F76FF6"/>
    <w:rsid w:val="00F80740"/>
    <w:rsid w:val="00F80841"/>
    <w:rsid w:val="00F81C69"/>
    <w:rsid w:val="00F81F7E"/>
    <w:rsid w:val="00F820E9"/>
    <w:rsid w:val="00F82157"/>
    <w:rsid w:val="00F821C7"/>
    <w:rsid w:val="00F82958"/>
    <w:rsid w:val="00F82F8E"/>
    <w:rsid w:val="00F83344"/>
    <w:rsid w:val="00F83E17"/>
    <w:rsid w:val="00F842EE"/>
    <w:rsid w:val="00F845BF"/>
    <w:rsid w:val="00F8600F"/>
    <w:rsid w:val="00F867CD"/>
    <w:rsid w:val="00F86F0C"/>
    <w:rsid w:val="00F905B5"/>
    <w:rsid w:val="00F9100F"/>
    <w:rsid w:val="00F910A8"/>
    <w:rsid w:val="00F913A2"/>
    <w:rsid w:val="00F91946"/>
    <w:rsid w:val="00F919BB"/>
    <w:rsid w:val="00F91B4E"/>
    <w:rsid w:val="00F91C7B"/>
    <w:rsid w:val="00F92055"/>
    <w:rsid w:val="00F932D5"/>
    <w:rsid w:val="00F933E5"/>
    <w:rsid w:val="00F93534"/>
    <w:rsid w:val="00F938F6"/>
    <w:rsid w:val="00F93AF2"/>
    <w:rsid w:val="00F93D5D"/>
    <w:rsid w:val="00F93F87"/>
    <w:rsid w:val="00F9418B"/>
    <w:rsid w:val="00F94748"/>
    <w:rsid w:val="00F94B73"/>
    <w:rsid w:val="00F952B7"/>
    <w:rsid w:val="00F958FB"/>
    <w:rsid w:val="00F9597C"/>
    <w:rsid w:val="00F95B6A"/>
    <w:rsid w:val="00F96422"/>
    <w:rsid w:val="00F96E7D"/>
    <w:rsid w:val="00F970F8"/>
    <w:rsid w:val="00F9723A"/>
    <w:rsid w:val="00F975E3"/>
    <w:rsid w:val="00F97E59"/>
    <w:rsid w:val="00FA0331"/>
    <w:rsid w:val="00FA03C3"/>
    <w:rsid w:val="00FA0C4E"/>
    <w:rsid w:val="00FA0F65"/>
    <w:rsid w:val="00FA1173"/>
    <w:rsid w:val="00FA13D5"/>
    <w:rsid w:val="00FA17D5"/>
    <w:rsid w:val="00FA1E06"/>
    <w:rsid w:val="00FA2890"/>
    <w:rsid w:val="00FA2B29"/>
    <w:rsid w:val="00FA2D0C"/>
    <w:rsid w:val="00FA35DB"/>
    <w:rsid w:val="00FA3AEE"/>
    <w:rsid w:val="00FA3C0B"/>
    <w:rsid w:val="00FA3E3A"/>
    <w:rsid w:val="00FA3EFE"/>
    <w:rsid w:val="00FA41C4"/>
    <w:rsid w:val="00FA5F64"/>
    <w:rsid w:val="00FA64FD"/>
    <w:rsid w:val="00FA77D3"/>
    <w:rsid w:val="00FA79C7"/>
    <w:rsid w:val="00FB0A78"/>
    <w:rsid w:val="00FB0CE3"/>
    <w:rsid w:val="00FB10E0"/>
    <w:rsid w:val="00FB137F"/>
    <w:rsid w:val="00FB16E4"/>
    <w:rsid w:val="00FB1EBC"/>
    <w:rsid w:val="00FB2054"/>
    <w:rsid w:val="00FB27F8"/>
    <w:rsid w:val="00FB2D07"/>
    <w:rsid w:val="00FB2F92"/>
    <w:rsid w:val="00FB3065"/>
    <w:rsid w:val="00FB3179"/>
    <w:rsid w:val="00FB3385"/>
    <w:rsid w:val="00FB375A"/>
    <w:rsid w:val="00FB389F"/>
    <w:rsid w:val="00FB3A93"/>
    <w:rsid w:val="00FB3E4D"/>
    <w:rsid w:val="00FB43BD"/>
    <w:rsid w:val="00FB43EB"/>
    <w:rsid w:val="00FB4825"/>
    <w:rsid w:val="00FB4C4B"/>
    <w:rsid w:val="00FB520C"/>
    <w:rsid w:val="00FB52D2"/>
    <w:rsid w:val="00FB550B"/>
    <w:rsid w:val="00FB60B4"/>
    <w:rsid w:val="00FB78F1"/>
    <w:rsid w:val="00FC00FF"/>
    <w:rsid w:val="00FC103C"/>
    <w:rsid w:val="00FC1E25"/>
    <w:rsid w:val="00FC1EF9"/>
    <w:rsid w:val="00FC2015"/>
    <w:rsid w:val="00FC23E8"/>
    <w:rsid w:val="00FC2B81"/>
    <w:rsid w:val="00FC2EBA"/>
    <w:rsid w:val="00FC31E4"/>
    <w:rsid w:val="00FC3225"/>
    <w:rsid w:val="00FC32E5"/>
    <w:rsid w:val="00FC337D"/>
    <w:rsid w:val="00FC4068"/>
    <w:rsid w:val="00FC4A96"/>
    <w:rsid w:val="00FC54C2"/>
    <w:rsid w:val="00FC5536"/>
    <w:rsid w:val="00FC5597"/>
    <w:rsid w:val="00FC617C"/>
    <w:rsid w:val="00FC6592"/>
    <w:rsid w:val="00FC66DF"/>
    <w:rsid w:val="00FC75ED"/>
    <w:rsid w:val="00FC78EA"/>
    <w:rsid w:val="00FD06C5"/>
    <w:rsid w:val="00FD0BDC"/>
    <w:rsid w:val="00FD1188"/>
    <w:rsid w:val="00FD1436"/>
    <w:rsid w:val="00FD178E"/>
    <w:rsid w:val="00FD3313"/>
    <w:rsid w:val="00FD4319"/>
    <w:rsid w:val="00FD4746"/>
    <w:rsid w:val="00FD4E81"/>
    <w:rsid w:val="00FD5935"/>
    <w:rsid w:val="00FD5AC0"/>
    <w:rsid w:val="00FD5CA9"/>
    <w:rsid w:val="00FD5E0F"/>
    <w:rsid w:val="00FD5E32"/>
    <w:rsid w:val="00FD6532"/>
    <w:rsid w:val="00FD7178"/>
    <w:rsid w:val="00FD7340"/>
    <w:rsid w:val="00FD79D2"/>
    <w:rsid w:val="00FD79DA"/>
    <w:rsid w:val="00FE02B8"/>
    <w:rsid w:val="00FE0FAA"/>
    <w:rsid w:val="00FE1163"/>
    <w:rsid w:val="00FE11DD"/>
    <w:rsid w:val="00FE1316"/>
    <w:rsid w:val="00FE18ED"/>
    <w:rsid w:val="00FE1D0F"/>
    <w:rsid w:val="00FE1FD3"/>
    <w:rsid w:val="00FE20C2"/>
    <w:rsid w:val="00FE2E71"/>
    <w:rsid w:val="00FE2F18"/>
    <w:rsid w:val="00FE305C"/>
    <w:rsid w:val="00FE3E57"/>
    <w:rsid w:val="00FE40C8"/>
    <w:rsid w:val="00FE4522"/>
    <w:rsid w:val="00FE4616"/>
    <w:rsid w:val="00FE4AAE"/>
    <w:rsid w:val="00FE4C35"/>
    <w:rsid w:val="00FE4F42"/>
    <w:rsid w:val="00FE5A2E"/>
    <w:rsid w:val="00FE5B48"/>
    <w:rsid w:val="00FE64F7"/>
    <w:rsid w:val="00FE6502"/>
    <w:rsid w:val="00FE6998"/>
    <w:rsid w:val="00FE76B0"/>
    <w:rsid w:val="00FE7930"/>
    <w:rsid w:val="00FF0B6E"/>
    <w:rsid w:val="00FF0B9F"/>
    <w:rsid w:val="00FF0D57"/>
    <w:rsid w:val="00FF0E39"/>
    <w:rsid w:val="00FF12AC"/>
    <w:rsid w:val="00FF156E"/>
    <w:rsid w:val="00FF1623"/>
    <w:rsid w:val="00FF1AFB"/>
    <w:rsid w:val="00FF3383"/>
    <w:rsid w:val="00FF3AE5"/>
    <w:rsid w:val="00FF3D4B"/>
    <w:rsid w:val="00FF3E68"/>
    <w:rsid w:val="00FF4393"/>
    <w:rsid w:val="00FF43D9"/>
    <w:rsid w:val="00FF441A"/>
    <w:rsid w:val="00FF492E"/>
    <w:rsid w:val="00FF516C"/>
    <w:rsid w:val="00FF51D2"/>
    <w:rsid w:val="00FF5561"/>
    <w:rsid w:val="00FF567A"/>
    <w:rsid w:val="00FF585F"/>
    <w:rsid w:val="00FF6223"/>
    <w:rsid w:val="00FF6671"/>
    <w:rsid w:val="00FF6E99"/>
    <w:rsid w:val="00FF6F20"/>
    <w:rsid w:val="00FF7634"/>
    <w:rsid w:val="00FF7E31"/>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6C1"/>
    <w:pPr>
      <w:spacing w:after="0" w:line="240" w:lineRule="auto"/>
    </w:pPr>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l">
    <w:name w:val="il"/>
    <w:basedOn w:val="Fuentedeprrafopredeter"/>
    <w:rsid w:val="004436C1"/>
  </w:style>
  <w:style w:type="paragraph" w:customStyle="1" w:styleId="Default">
    <w:name w:val="Default"/>
    <w:rsid w:val="00FB16E4"/>
    <w:pPr>
      <w:autoSpaceDE w:val="0"/>
      <w:autoSpaceDN w:val="0"/>
      <w:adjustRightInd w:val="0"/>
      <w:spacing w:after="0" w:line="240" w:lineRule="auto"/>
    </w:pPr>
    <w:rPr>
      <w:rFonts w:ascii="Times New Roman" w:hAnsi="Times New Roman" w:cs="Times New Roman"/>
      <w:color w:val="000000"/>
      <w:sz w:val="24"/>
      <w:szCs w:val="24"/>
    </w:rPr>
  </w:style>
  <w:style w:type="paragraph" w:styleId="Textonotapie">
    <w:name w:val="footnote text"/>
    <w:aliases w:val="5_G,FA Fu,Footnote reference,Footnote Text Char Char Char Char Char,Footnote Text Char Char Char Char,Footnote Text Char Char Char,Footnote Text Cha,FA Fußnotentext,FA Fuﬂnotentext,Footnote Text Char Char,FA Fußnotentex,fn,FA Fu?notentext"/>
    <w:basedOn w:val="Normal"/>
    <w:link w:val="TextonotapieCar"/>
    <w:uiPriority w:val="99"/>
    <w:semiHidden/>
    <w:unhideWhenUsed/>
    <w:qFormat/>
    <w:rsid w:val="00DD7621"/>
    <w:rPr>
      <w:sz w:val="20"/>
      <w:szCs w:val="20"/>
    </w:rPr>
  </w:style>
  <w:style w:type="character" w:customStyle="1" w:styleId="TextonotapieCar">
    <w:name w:val="Texto nota pie Car"/>
    <w:aliases w:val="5_G Car,FA Fu Car,Footnote reference Car,Footnote Text Char Char Char Char Char Car,Footnote Text Char Char Char Char Car,Footnote Text Char Char Char Car,Footnote Text Cha Car,FA Fußnotentext Car,FA Fuﬂnotentext Car,fn Car"/>
    <w:basedOn w:val="Fuentedeprrafopredeter"/>
    <w:link w:val="Textonotapie"/>
    <w:uiPriority w:val="99"/>
    <w:semiHidden/>
    <w:rsid w:val="00DD7621"/>
    <w:rPr>
      <w:rFonts w:ascii="Arial" w:hAnsi="Arial"/>
      <w:sz w:val="20"/>
      <w:szCs w:val="20"/>
    </w:rPr>
  </w:style>
  <w:style w:type="character" w:styleId="Refdenotaalpie">
    <w:name w:val="footnote reference"/>
    <w:aliases w:val="4_G,Ref,de nota al pie,Footnotes refss,Texto de nota al pie,normal,Appel note de bas de page,Footnote number,referencia nota al pie,BVI fnr,f,Ref. de nota al pie.,Footnote symbol,Footnote,16 Point,Superscript 6 Point,rodap» Char Char"/>
    <w:basedOn w:val="Fuentedeprrafopredeter"/>
    <w:uiPriority w:val="99"/>
    <w:semiHidden/>
    <w:unhideWhenUsed/>
    <w:qFormat/>
    <w:rsid w:val="00DD7621"/>
    <w:rPr>
      <w:vertAlign w:val="superscript"/>
    </w:rPr>
  </w:style>
  <w:style w:type="paragraph" w:styleId="Prrafodelista">
    <w:name w:val="List Paragraph"/>
    <w:basedOn w:val="Normal"/>
    <w:uiPriority w:val="34"/>
    <w:qFormat/>
    <w:rsid w:val="00DD7621"/>
    <w:pPr>
      <w:ind w:left="720"/>
      <w:contextualSpacing/>
    </w:pPr>
  </w:style>
  <w:style w:type="character" w:styleId="Hipervnculo">
    <w:name w:val="Hyperlink"/>
    <w:basedOn w:val="Fuentedeprrafopredeter"/>
    <w:uiPriority w:val="99"/>
    <w:unhideWhenUsed/>
    <w:rsid w:val="00315AF4"/>
    <w:rPr>
      <w:color w:val="0000FF"/>
      <w:u w:val="single"/>
    </w:rPr>
  </w:style>
  <w:style w:type="paragraph" w:styleId="Encabezado">
    <w:name w:val="header"/>
    <w:basedOn w:val="Normal"/>
    <w:link w:val="EncabezadoCar"/>
    <w:uiPriority w:val="99"/>
    <w:unhideWhenUsed/>
    <w:rsid w:val="004D0229"/>
    <w:pPr>
      <w:tabs>
        <w:tab w:val="center" w:pos="4419"/>
        <w:tab w:val="right" w:pos="8838"/>
      </w:tabs>
    </w:pPr>
  </w:style>
  <w:style w:type="character" w:customStyle="1" w:styleId="EncabezadoCar">
    <w:name w:val="Encabezado Car"/>
    <w:basedOn w:val="Fuentedeprrafopredeter"/>
    <w:link w:val="Encabezado"/>
    <w:uiPriority w:val="99"/>
    <w:rsid w:val="004D0229"/>
    <w:rPr>
      <w:rFonts w:ascii="Arial" w:hAnsi="Arial"/>
    </w:rPr>
  </w:style>
  <w:style w:type="paragraph" w:styleId="Piedepgina">
    <w:name w:val="footer"/>
    <w:basedOn w:val="Normal"/>
    <w:link w:val="PiedepginaCar"/>
    <w:uiPriority w:val="99"/>
    <w:unhideWhenUsed/>
    <w:rsid w:val="004D0229"/>
    <w:pPr>
      <w:tabs>
        <w:tab w:val="center" w:pos="4419"/>
        <w:tab w:val="right" w:pos="8838"/>
      </w:tabs>
    </w:pPr>
  </w:style>
  <w:style w:type="character" w:customStyle="1" w:styleId="PiedepginaCar">
    <w:name w:val="Pie de página Car"/>
    <w:basedOn w:val="Fuentedeprrafopredeter"/>
    <w:link w:val="Piedepgina"/>
    <w:uiPriority w:val="99"/>
    <w:rsid w:val="004D0229"/>
    <w:rPr>
      <w:rFonts w:ascii="Arial" w:hAnsi="Arial"/>
    </w:rPr>
  </w:style>
  <w:style w:type="paragraph" w:styleId="Textodeglobo">
    <w:name w:val="Balloon Text"/>
    <w:basedOn w:val="Normal"/>
    <w:link w:val="TextodegloboCar"/>
    <w:uiPriority w:val="99"/>
    <w:semiHidden/>
    <w:unhideWhenUsed/>
    <w:rsid w:val="002A1486"/>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4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9049711">
      <w:bodyDiv w:val="1"/>
      <w:marLeft w:val="0"/>
      <w:marRight w:val="0"/>
      <w:marTop w:val="0"/>
      <w:marBottom w:val="0"/>
      <w:divBdr>
        <w:top w:val="none" w:sz="0" w:space="0" w:color="auto"/>
        <w:left w:val="none" w:sz="0" w:space="0" w:color="auto"/>
        <w:bottom w:val="none" w:sz="0" w:space="0" w:color="auto"/>
        <w:right w:val="none" w:sz="0" w:space="0" w:color="auto"/>
      </w:divBdr>
    </w:div>
    <w:div w:id="213563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b.gba.gov.ar/legislacion/legislacion/l-14449.html" TargetMode="External"/><Relationship Id="rId13" Type="http://schemas.openxmlformats.org/officeDocument/2006/relationships/hyperlink" Target="https://www.cels.org.ar/web/publicaciones/consenso-nacional-para-un-habitat-digno-diez-propuestas-de-politicas-publicas/"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abitarargentina.org.ar/proyectos-de-ley/"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ensohabitar.org.a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dretierra.org.ar/galeria/publicaciones/14449.pdf"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cels.org.ar/web/publicaciones/ley-de-acceso-justo-al-habitat-guia-para-su-aplicacio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15F8A8F-08FD-4E36-B097-662EAD6C73FB}">
  <ds:schemaRefs>
    <ds:schemaRef ds:uri="http://schemas.openxmlformats.org/officeDocument/2006/bibliography"/>
  </ds:schemaRefs>
</ds:datastoreItem>
</file>

<file path=customXml/itemProps2.xml><?xml version="1.0" encoding="utf-8"?>
<ds:datastoreItem xmlns:ds="http://schemas.openxmlformats.org/officeDocument/2006/customXml" ds:itemID="{33A7C761-A470-41CE-9643-251DADEFB37E}"/>
</file>

<file path=customXml/itemProps3.xml><?xml version="1.0" encoding="utf-8"?>
<ds:datastoreItem xmlns:ds="http://schemas.openxmlformats.org/officeDocument/2006/customXml" ds:itemID="{04614C57-643F-486B-BD29-4F0D17FCB4AF}"/>
</file>

<file path=customXml/itemProps4.xml><?xml version="1.0" encoding="utf-8"?>
<ds:datastoreItem xmlns:ds="http://schemas.openxmlformats.org/officeDocument/2006/customXml" ds:itemID="{5877294E-5040-43D0-A399-E83E3663550A}"/>
</file>

<file path=docProps/app.xml><?xml version="1.0" encoding="utf-8"?>
<Properties xmlns="http://schemas.openxmlformats.org/officeDocument/2006/extended-properties" xmlns:vt="http://schemas.openxmlformats.org/officeDocument/2006/docPropsVTypes">
  <Template>Normal</Template>
  <TotalTime>4</TotalTime>
  <Pages>3</Pages>
  <Words>1410</Words>
  <Characters>7755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dc:creator>
  <cp:lastModifiedBy>Luna</cp:lastModifiedBy>
  <cp:revision>6</cp:revision>
  <dcterms:created xsi:type="dcterms:W3CDTF">2017-11-17T20:25:00Z</dcterms:created>
  <dcterms:modified xsi:type="dcterms:W3CDTF">2017-11-17T20:38:00Z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