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62" w:rsidRDefault="000813F2" w:rsidP="000813F2">
      <w:pPr>
        <w:rPr>
          <w:rStyle w:val="Strong"/>
          <w:rFonts w:ascii="Arial Narrow" w:hAnsi="Arial Narrow"/>
          <w:b w:val="0"/>
          <w:lang w:val="sr-Latn-CS"/>
        </w:rPr>
      </w:pPr>
      <w:r>
        <w:rPr>
          <w:rFonts w:ascii="Arial Narrow" w:hAnsi="Arial Narrow"/>
          <w:szCs w:val="22"/>
          <w:lang w:val="en-US"/>
        </w:rPr>
        <w:t xml:space="preserve">                                                                                                                     P                                                                                                          </w:t>
      </w:r>
    </w:p>
    <w:p w:rsidR="00D9243A" w:rsidRDefault="00D9243A" w:rsidP="004E6967">
      <w:pPr>
        <w:jc w:val="both"/>
        <w:rPr>
          <w:rFonts w:ascii="Book Antiqua" w:hAnsi="Book Antiqua"/>
          <w:sz w:val="22"/>
          <w:szCs w:val="22"/>
          <w:lang w:val="en-US"/>
        </w:rPr>
      </w:pPr>
    </w:p>
    <w:p w:rsidR="00C1661E" w:rsidRDefault="00474A88" w:rsidP="004E6967">
      <w:pPr>
        <w:jc w:val="both"/>
        <w:rPr>
          <w:rFonts w:ascii="Book Antiqua" w:hAnsi="Book Antiqua"/>
          <w:sz w:val="22"/>
          <w:szCs w:val="22"/>
          <w:lang w:val="en-US"/>
        </w:rPr>
      </w:pPr>
      <w:r>
        <w:rPr>
          <w:noProof/>
          <w:lang w:val="en-US" w:eastAsia="en-US"/>
        </w:rPr>
        <w:drawing>
          <wp:anchor distT="0" distB="0" distL="114300" distR="114300" simplePos="0" relativeHeight="251657728" behindDoc="0" locked="0" layoutInCell="1" allowOverlap="1">
            <wp:simplePos x="0" y="0"/>
            <wp:positionH relativeFrom="column">
              <wp:posOffset>-57150</wp:posOffset>
            </wp:positionH>
            <wp:positionV relativeFrom="paragraph">
              <wp:posOffset>-1047115</wp:posOffset>
            </wp:positionV>
            <wp:extent cx="1276350" cy="1704975"/>
            <wp:effectExtent l="19050" t="0" r="0" b="0"/>
            <wp:wrapSquare wrapText="bothSides"/>
            <wp:docPr id="2" name="Picture 21" descr="Untitled-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ntitled-2_01"/>
                    <pic:cNvPicPr>
                      <a:picLocks noChangeAspect="1" noChangeArrowheads="1"/>
                    </pic:cNvPicPr>
                  </pic:nvPicPr>
                  <pic:blipFill>
                    <a:blip r:embed="rId8"/>
                    <a:srcRect/>
                    <a:stretch>
                      <a:fillRect/>
                    </a:stretch>
                  </pic:blipFill>
                  <pic:spPr bwMode="auto">
                    <a:xfrm>
                      <a:off x="0" y="0"/>
                      <a:ext cx="1276350" cy="1704975"/>
                    </a:xfrm>
                    <a:prstGeom prst="rect">
                      <a:avLst/>
                    </a:prstGeom>
                    <a:noFill/>
                    <a:ln w="9525">
                      <a:noFill/>
                      <a:miter lim="800000"/>
                      <a:headEnd/>
                      <a:tailEnd/>
                    </a:ln>
                  </pic:spPr>
                </pic:pic>
              </a:graphicData>
            </a:graphic>
          </wp:anchor>
        </w:drawing>
      </w:r>
    </w:p>
    <w:p w:rsidR="00C1661E" w:rsidRDefault="00C1661E" w:rsidP="004E6967">
      <w:pPr>
        <w:jc w:val="both"/>
        <w:rPr>
          <w:rFonts w:ascii="Book Antiqua" w:hAnsi="Book Antiqua"/>
          <w:sz w:val="22"/>
          <w:szCs w:val="22"/>
          <w:lang w:val="en-US"/>
        </w:rPr>
      </w:pPr>
    </w:p>
    <w:p w:rsidR="0054616D" w:rsidRDefault="0054616D" w:rsidP="004E6967">
      <w:pPr>
        <w:jc w:val="both"/>
        <w:rPr>
          <w:rFonts w:ascii="Book Antiqua" w:hAnsi="Book Antiqua"/>
          <w:sz w:val="22"/>
          <w:szCs w:val="22"/>
          <w:lang w:val="en-US"/>
        </w:rPr>
      </w:pPr>
    </w:p>
    <w:p w:rsidR="00651A40" w:rsidRDefault="00651A40" w:rsidP="004E6967">
      <w:pPr>
        <w:jc w:val="both"/>
        <w:rPr>
          <w:rFonts w:ascii="Book Antiqua" w:hAnsi="Book Antiqua"/>
          <w:sz w:val="22"/>
          <w:szCs w:val="22"/>
          <w:lang w:val="en-US"/>
        </w:rPr>
      </w:pPr>
    </w:p>
    <w:p w:rsidR="000549F7" w:rsidRDefault="000549F7" w:rsidP="004E6967">
      <w:pPr>
        <w:jc w:val="both"/>
        <w:rPr>
          <w:rFonts w:ascii="Book Antiqua" w:hAnsi="Book Antiqua"/>
          <w:sz w:val="22"/>
          <w:szCs w:val="22"/>
          <w:lang w:val="en-US"/>
        </w:rPr>
      </w:pPr>
    </w:p>
    <w:p w:rsidR="009A17FD" w:rsidRDefault="009A17FD" w:rsidP="00642B9F">
      <w:pPr>
        <w:rPr>
          <w:lang w:val="en-US"/>
        </w:rPr>
      </w:pPr>
    </w:p>
    <w:p w:rsidR="009A17FD" w:rsidRDefault="009A17FD" w:rsidP="00642B9F">
      <w:pPr>
        <w:rPr>
          <w:lang w:val="en-US"/>
        </w:rPr>
      </w:pPr>
    </w:p>
    <w:p w:rsidR="009A17FD" w:rsidRDefault="009A17FD" w:rsidP="00642B9F">
      <w:pPr>
        <w:rPr>
          <w:lang w:val="en-US"/>
        </w:rPr>
      </w:pPr>
    </w:p>
    <w:p w:rsidR="009A17FD" w:rsidRDefault="009A17FD" w:rsidP="00642B9F">
      <w:pPr>
        <w:rPr>
          <w:lang w:val="en-US"/>
        </w:rPr>
      </w:pPr>
    </w:p>
    <w:p w:rsidR="00642B9F" w:rsidRDefault="00642B9F" w:rsidP="00642B9F">
      <w:pPr>
        <w:rPr>
          <w:lang w:val="en-US"/>
        </w:rPr>
      </w:pPr>
      <w:r w:rsidRPr="000549F7">
        <w:rPr>
          <w:lang w:val="en-US"/>
        </w:rPr>
        <w:t>Podgorica</w:t>
      </w:r>
      <w:r w:rsidR="00B31F4A" w:rsidRPr="000549F7">
        <w:rPr>
          <w:lang w:val="en-US"/>
        </w:rPr>
        <w:t xml:space="preserve">, </w:t>
      </w:r>
      <w:r w:rsidR="00BF11AB">
        <w:rPr>
          <w:lang w:val="en-US"/>
        </w:rPr>
        <w:t>21</w:t>
      </w:r>
      <w:r w:rsidR="005E5847" w:rsidRPr="000549F7">
        <w:rPr>
          <w:lang w:val="en-US"/>
        </w:rPr>
        <w:t>.</w:t>
      </w:r>
      <w:proofErr w:type="gramStart"/>
      <w:r w:rsidR="000549F7" w:rsidRPr="000549F7">
        <w:rPr>
          <w:lang w:val="en-US"/>
        </w:rPr>
        <w:t>06</w:t>
      </w:r>
      <w:r w:rsidR="005E5847" w:rsidRPr="000549F7">
        <w:rPr>
          <w:lang w:val="en-US"/>
        </w:rPr>
        <w:t>.</w:t>
      </w:r>
      <w:r w:rsidR="00C07A8C" w:rsidRPr="000549F7">
        <w:rPr>
          <w:lang w:val="en-US"/>
        </w:rPr>
        <w:t>201</w:t>
      </w:r>
      <w:r w:rsidR="000549F7" w:rsidRPr="000549F7">
        <w:rPr>
          <w:lang w:val="en-US"/>
        </w:rPr>
        <w:t>6</w:t>
      </w:r>
      <w:r w:rsidR="00C07A8C" w:rsidRPr="000549F7">
        <w:rPr>
          <w:lang w:val="en-US"/>
        </w:rPr>
        <w:t>.godine</w:t>
      </w:r>
      <w:proofErr w:type="gramEnd"/>
      <w:r w:rsidR="00C07A8C" w:rsidRPr="000549F7">
        <w:rPr>
          <w:lang w:val="en-US"/>
        </w:rPr>
        <w:t>.</w:t>
      </w:r>
    </w:p>
    <w:p w:rsidR="000549F7" w:rsidRPr="000549F7" w:rsidRDefault="000549F7" w:rsidP="00642B9F">
      <w:pPr>
        <w:rPr>
          <w:lang w:val="en-US"/>
        </w:rPr>
      </w:pPr>
    </w:p>
    <w:p w:rsidR="00240628" w:rsidRDefault="00240628" w:rsidP="000549F7">
      <w:pPr>
        <w:jc w:val="center"/>
        <w:rPr>
          <w:rStyle w:val="Strong"/>
          <w:rFonts w:ascii="Arial Narrow" w:hAnsi="Arial Narrow"/>
          <w:b w:val="0"/>
          <w:lang w:val="sr-Latn-CS"/>
        </w:rPr>
      </w:pPr>
    </w:p>
    <w:p w:rsidR="00240628" w:rsidRDefault="000549F7" w:rsidP="000549F7">
      <w:pPr>
        <w:jc w:val="center"/>
        <w:rPr>
          <w:rStyle w:val="Strong"/>
          <w:lang w:val="sr-Latn-CS"/>
        </w:rPr>
      </w:pPr>
      <w:r w:rsidRPr="000549F7">
        <w:rPr>
          <w:rStyle w:val="Strong"/>
          <w:lang w:val="sr-Latn-CS"/>
        </w:rPr>
        <w:t>Subject: Ouestionnaire for adequate housing Montenegro</w:t>
      </w:r>
    </w:p>
    <w:p w:rsidR="000549F7" w:rsidRPr="000549F7" w:rsidRDefault="000549F7" w:rsidP="000549F7">
      <w:pPr>
        <w:jc w:val="center"/>
        <w:rPr>
          <w:rStyle w:val="Strong"/>
          <w:lang w:val="sr-Latn-CS"/>
        </w:rPr>
      </w:pPr>
    </w:p>
    <w:p w:rsidR="000623F1" w:rsidRDefault="000623F1" w:rsidP="0013394B">
      <w:pPr>
        <w:jc w:val="both"/>
        <w:rPr>
          <w:rStyle w:val="Strong"/>
          <w:rFonts w:ascii="Arial Narrow" w:hAnsi="Arial Narrow"/>
          <w:b w:val="0"/>
          <w:lang w:val="sr-Latn-CS"/>
        </w:rPr>
      </w:pPr>
    </w:p>
    <w:p w:rsidR="000549F7" w:rsidRPr="000549F7" w:rsidRDefault="000549F7" w:rsidP="000549F7">
      <w:pPr>
        <w:rPr>
          <w:lang w:val="en-US"/>
        </w:rPr>
      </w:pPr>
    </w:p>
    <w:p w:rsidR="000549F7" w:rsidRPr="00624D55" w:rsidRDefault="000549F7" w:rsidP="00634BF1">
      <w:pPr>
        <w:ind w:firstLine="720"/>
        <w:jc w:val="both"/>
        <w:rPr>
          <w:lang w:val="en-US"/>
        </w:rPr>
      </w:pPr>
      <w:r>
        <w:t xml:space="preserve">Montenegro as transitional country dealing with many social and financial issues and that generally has impact on implementation of international social and housing standards that country adopted from period of independency in 2006.  </w:t>
      </w:r>
      <w:r w:rsidR="00086727">
        <w:rPr>
          <w:lang w:val="en-US"/>
        </w:rPr>
        <w:t>According</w:t>
      </w:r>
      <w:r>
        <w:rPr>
          <w:lang w:val="en-US"/>
        </w:rPr>
        <w:t xml:space="preserve"> to the Constitutional Act Montenegro is </w:t>
      </w:r>
      <w:r>
        <w:t xml:space="preserve">civil, democratic, ecological and the state of social justice, based on the rule </w:t>
      </w:r>
      <w:r w:rsidRPr="00624D55">
        <w:t>of law</w:t>
      </w:r>
      <w:r w:rsidRPr="00624D55">
        <w:rPr>
          <w:lang w:val="en-US"/>
        </w:rPr>
        <w:t xml:space="preserve">. Even right to housing is not </w:t>
      </w:r>
      <w:r w:rsidR="002F42CC" w:rsidRPr="00624D55">
        <w:rPr>
          <w:lang w:val="en-US"/>
        </w:rPr>
        <w:t xml:space="preserve">defined in the </w:t>
      </w:r>
      <w:r w:rsidR="00086727" w:rsidRPr="00624D55">
        <w:rPr>
          <w:lang w:val="en-US"/>
        </w:rPr>
        <w:t>Constitution,</w:t>
      </w:r>
      <w:r w:rsidRPr="00624D55">
        <w:rPr>
          <w:lang w:val="en-US"/>
        </w:rPr>
        <w:t xml:space="preserve"> Montenegro </w:t>
      </w:r>
      <w:r w:rsidR="002F42CC" w:rsidRPr="00624D55">
        <w:rPr>
          <w:lang w:val="en-US"/>
        </w:rPr>
        <w:t xml:space="preserve">after adoption of the </w:t>
      </w:r>
      <w:r w:rsidR="002F42CC" w:rsidRPr="00624D55">
        <w:rPr>
          <w:shd w:val="clear" w:color="auto" w:fill="FFFFFF"/>
        </w:rPr>
        <w:t xml:space="preserve">certain international treaties and conventions </w:t>
      </w:r>
      <w:r w:rsidR="002F42CC" w:rsidRPr="00624D55">
        <w:rPr>
          <w:shd w:val="clear" w:color="auto" w:fill="FFFFFF"/>
          <w:lang w:val="en-US"/>
        </w:rPr>
        <w:t xml:space="preserve">(ICESCR) is obligated to react in </w:t>
      </w:r>
      <w:r w:rsidR="002F42CC" w:rsidRPr="00624D55">
        <w:rPr>
          <w:shd w:val="clear" w:color="auto" w:fill="FFFFFF"/>
        </w:rPr>
        <w:t xml:space="preserve">accordance with the </w:t>
      </w:r>
      <w:r w:rsidR="00AC628C" w:rsidRPr="00624D55">
        <w:rPr>
          <w:shd w:val="clear" w:color="auto" w:fill="FFFFFF"/>
          <w:lang w:val="en-US"/>
        </w:rPr>
        <w:t xml:space="preserve">taken </w:t>
      </w:r>
      <w:r w:rsidR="002F42CC" w:rsidRPr="00624D55">
        <w:rPr>
          <w:shd w:val="clear" w:color="auto" w:fill="FFFFFF"/>
        </w:rPr>
        <w:t>commitments</w:t>
      </w:r>
      <w:r w:rsidR="002F42CC" w:rsidRPr="00624D55">
        <w:rPr>
          <w:shd w:val="clear" w:color="auto" w:fill="FFFFFF"/>
          <w:lang w:val="en-US"/>
        </w:rPr>
        <w:t>.</w:t>
      </w:r>
    </w:p>
    <w:p w:rsidR="000549F7" w:rsidRPr="000549F7" w:rsidRDefault="000549F7" w:rsidP="000549F7">
      <w:pPr>
        <w:rPr>
          <w:lang w:val="en-US"/>
        </w:rPr>
      </w:pPr>
    </w:p>
    <w:p w:rsidR="002F42CC" w:rsidRDefault="000549F7" w:rsidP="00130AA7">
      <w:pPr>
        <w:ind w:firstLine="720"/>
        <w:jc w:val="both"/>
        <w:rPr>
          <w:lang w:val="en-US"/>
        </w:rPr>
      </w:pPr>
      <w:r>
        <w:t>Having in mind that adequate housing have many aspects, we will focus on inadequate housing of particular groups (such as children from vulnerable families, people with disabilities, RAE population and women experiencing violence)  a</w:t>
      </w:r>
      <w:r w:rsidR="002F42CC">
        <w:t>nd the issue of homeless people</w:t>
      </w:r>
      <w:r w:rsidR="002F42CC">
        <w:rPr>
          <w:lang w:val="en-US"/>
        </w:rPr>
        <w:t xml:space="preserve"> but only from general view of our </w:t>
      </w:r>
      <w:r w:rsidR="00086727">
        <w:rPr>
          <w:lang w:val="en-US"/>
        </w:rPr>
        <w:t xml:space="preserve">practice. </w:t>
      </w:r>
    </w:p>
    <w:p w:rsidR="00130AA7" w:rsidRPr="002F42CC" w:rsidRDefault="00130AA7" w:rsidP="002F42CC">
      <w:pPr>
        <w:jc w:val="both"/>
        <w:rPr>
          <w:lang w:val="en-US"/>
        </w:rPr>
      </w:pPr>
    </w:p>
    <w:p w:rsidR="000549F7" w:rsidRPr="00AC628C" w:rsidRDefault="00AC628C" w:rsidP="00130AA7">
      <w:pPr>
        <w:ind w:firstLine="720"/>
        <w:jc w:val="both"/>
        <w:rPr>
          <w:lang w:val="en-US"/>
        </w:rPr>
      </w:pPr>
      <w:r>
        <w:rPr>
          <w:lang w:val="en-US"/>
        </w:rPr>
        <w:t>1. Statistical Office in Montenegro</w:t>
      </w:r>
      <w:r w:rsidR="002C3489">
        <w:rPr>
          <w:rStyle w:val="FootnoteReference"/>
          <w:lang w:val="en-US"/>
        </w:rPr>
        <w:footnoteReference w:id="1"/>
      </w:r>
      <w:r w:rsidR="00086727">
        <w:rPr>
          <w:lang w:val="en-US"/>
        </w:rPr>
        <w:t xml:space="preserve"> </w:t>
      </w:r>
      <w:r w:rsidR="000549F7">
        <w:t>has ho date about homeless people</w:t>
      </w:r>
      <w:r w:rsidR="00130AA7">
        <w:rPr>
          <w:lang w:val="en-US"/>
        </w:rPr>
        <w:t xml:space="preserve">. </w:t>
      </w:r>
      <w:r w:rsidR="00346FD5">
        <w:rPr>
          <w:lang w:val="en-US"/>
        </w:rPr>
        <w:t>T</w:t>
      </w:r>
      <w:r w:rsidR="000549F7">
        <w:t>hat information can be</w:t>
      </w:r>
      <w:r w:rsidR="00346FD5" w:rsidRPr="00346FD5">
        <w:t xml:space="preserve"> </w:t>
      </w:r>
      <w:r w:rsidR="00346FD5">
        <w:rPr>
          <w:lang w:val="en-US"/>
        </w:rPr>
        <w:t>p</w:t>
      </w:r>
      <w:r w:rsidR="00346FD5">
        <w:t>artly</w:t>
      </w:r>
      <w:r w:rsidR="000549F7">
        <w:t xml:space="preserve"> provided from institutions for social welfare in Montenegro, but real number of homeless people is out-of-rich.</w:t>
      </w:r>
      <w:r w:rsidR="000549F7" w:rsidRPr="00F120BC">
        <w:t xml:space="preserve"> </w:t>
      </w:r>
      <w:r w:rsidR="00080B23">
        <w:rPr>
          <w:lang w:val="en-US"/>
        </w:rPr>
        <w:t>The d</w:t>
      </w:r>
      <w:r>
        <w:rPr>
          <w:lang w:val="en-US"/>
        </w:rPr>
        <w:t>ate on Poverty line in Montenegro was published every year till 2013.</w:t>
      </w:r>
      <w:r w:rsidR="002C3489">
        <w:rPr>
          <w:lang w:val="en-US"/>
        </w:rPr>
        <w:t xml:space="preserve"> Statistical data </w:t>
      </w:r>
      <w:r w:rsidR="00080B23">
        <w:rPr>
          <w:lang w:val="en-US"/>
        </w:rPr>
        <w:t>from this source</w:t>
      </w:r>
      <w:r w:rsidR="00346FD5">
        <w:rPr>
          <w:lang w:val="en-US"/>
        </w:rPr>
        <w:t xml:space="preserve"> provide</w:t>
      </w:r>
      <w:r w:rsidR="00080B23">
        <w:rPr>
          <w:lang w:val="en-US"/>
        </w:rPr>
        <w:t>s only demographic</w:t>
      </w:r>
      <w:r w:rsidR="00346FD5">
        <w:rPr>
          <w:lang w:val="en-US"/>
        </w:rPr>
        <w:t xml:space="preserve"> trend</w:t>
      </w:r>
      <w:r w:rsidR="00080B23">
        <w:rPr>
          <w:lang w:val="en-US"/>
        </w:rPr>
        <w:t>s</w:t>
      </w:r>
      <w:r w:rsidR="00346FD5">
        <w:rPr>
          <w:lang w:val="en-US"/>
        </w:rPr>
        <w:t xml:space="preserve"> of migration</w:t>
      </w:r>
      <w:r w:rsidR="002C3489">
        <w:rPr>
          <w:lang w:val="en-US"/>
        </w:rPr>
        <w:t xml:space="preserve"> especially from </w:t>
      </w:r>
      <w:r w:rsidR="00346FD5">
        <w:rPr>
          <w:lang w:val="en-US"/>
        </w:rPr>
        <w:t>the N</w:t>
      </w:r>
      <w:r w:rsidR="002C3489">
        <w:rPr>
          <w:lang w:val="en-US"/>
        </w:rPr>
        <w:t xml:space="preserve">orth of </w:t>
      </w:r>
      <w:r w:rsidR="00346FD5">
        <w:rPr>
          <w:lang w:val="en-US"/>
        </w:rPr>
        <w:t>C</w:t>
      </w:r>
      <w:r w:rsidR="002C3489">
        <w:rPr>
          <w:lang w:val="en-US"/>
        </w:rPr>
        <w:t xml:space="preserve">ountry to the </w:t>
      </w:r>
      <w:r w:rsidR="00080B23">
        <w:rPr>
          <w:lang w:val="en-US"/>
        </w:rPr>
        <w:t>C</w:t>
      </w:r>
      <w:r w:rsidR="002C3489">
        <w:rPr>
          <w:lang w:val="en-US"/>
        </w:rPr>
        <w:t xml:space="preserve">entral and </w:t>
      </w:r>
      <w:r w:rsidR="00080B23">
        <w:rPr>
          <w:lang w:val="en-US"/>
        </w:rPr>
        <w:t>S</w:t>
      </w:r>
      <w:r w:rsidR="002C3489">
        <w:rPr>
          <w:lang w:val="en-US"/>
        </w:rPr>
        <w:t>outh region, so that information can relevant in survey.</w:t>
      </w:r>
    </w:p>
    <w:p w:rsidR="000549F7" w:rsidRPr="000549F7" w:rsidRDefault="000549F7" w:rsidP="000549F7">
      <w:pPr>
        <w:rPr>
          <w:lang w:val="en-US"/>
        </w:rPr>
      </w:pPr>
    </w:p>
    <w:p w:rsidR="000549F7" w:rsidRPr="009A17FD" w:rsidRDefault="007F6601" w:rsidP="00086727">
      <w:pPr>
        <w:jc w:val="both"/>
        <w:rPr>
          <w:lang w:val="en-US"/>
        </w:rPr>
      </w:pPr>
      <w:r>
        <w:rPr>
          <w:lang w:val="en-US"/>
        </w:rPr>
        <w:t>2.</w:t>
      </w:r>
      <w:r w:rsidR="00346FD5">
        <w:rPr>
          <w:lang w:val="en-US"/>
        </w:rPr>
        <w:t xml:space="preserve"> </w:t>
      </w:r>
      <w:r w:rsidR="00FC2789">
        <w:rPr>
          <w:lang w:val="en-US"/>
        </w:rPr>
        <w:t xml:space="preserve">The </w:t>
      </w:r>
      <w:r w:rsidR="000549F7">
        <w:t xml:space="preserve">Institution of Ombudsman in Montenegro trough every day practice </w:t>
      </w:r>
      <w:r w:rsidR="00346FD5">
        <w:rPr>
          <w:lang w:val="en-US"/>
        </w:rPr>
        <w:t xml:space="preserve">has </w:t>
      </w:r>
      <w:r w:rsidR="000549F7">
        <w:t>reacted in many cases of homeless</w:t>
      </w:r>
      <w:r w:rsidR="00086727">
        <w:t xml:space="preserve"> people</w:t>
      </w:r>
      <w:r w:rsidR="000549F7">
        <w:t xml:space="preserve">, announced this problem to the </w:t>
      </w:r>
      <w:proofErr w:type="gramStart"/>
      <w:r w:rsidR="000549F7">
        <w:t>public  and</w:t>
      </w:r>
      <w:proofErr w:type="gramEnd"/>
      <w:r w:rsidR="000549F7">
        <w:t xml:space="preserve"> address </w:t>
      </w:r>
      <w:r w:rsidR="00346FD5">
        <w:rPr>
          <w:lang w:val="en-US"/>
        </w:rPr>
        <w:t>it</w:t>
      </w:r>
      <w:r w:rsidR="000549F7">
        <w:t xml:space="preserve">  to </w:t>
      </w:r>
      <w:r w:rsidR="00080B23">
        <w:rPr>
          <w:lang w:val="en-US"/>
        </w:rPr>
        <w:t>g</w:t>
      </w:r>
      <w:r w:rsidR="000549F7">
        <w:t>overnmental and local bodies with recommendations for future practice. Cases from</w:t>
      </w:r>
      <w:r w:rsidR="00346FD5">
        <w:t xml:space="preserve"> our practice show</w:t>
      </w:r>
      <w:r w:rsidR="000549F7">
        <w:t xml:space="preserve"> that homeless people faces</w:t>
      </w:r>
      <w:r w:rsidR="00086727">
        <w:t xml:space="preserve"> social exclusion, </w:t>
      </w:r>
      <w:r w:rsidR="00130AA7">
        <w:rPr>
          <w:lang w:val="en-US"/>
        </w:rPr>
        <w:t xml:space="preserve">poverty, </w:t>
      </w:r>
      <w:proofErr w:type="spellStart"/>
      <w:r w:rsidR="00086727" w:rsidRPr="009A17FD">
        <w:rPr>
          <w:lang w:val="en-US"/>
        </w:rPr>
        <w:t>i</w:t>
      </w:r>
      <w:proofErr w:type="spellEnd"/>
      <w:r w:rsidR="000549F7" w:rsidRPr="009A17FD">
        <w:t>mpropriate</w:t>
      </w:r>
      <w:r w:rsidR="00346FD5" w:rsidRPr="009A17FD">
        <w:t xml:space="preserve"> treatment from police officers</w:t>
      </w:r>
      <w:r w:rsidR="00274E72">
        <w:rPr>
          <w:lang w:val="en-US"/>
        </w:rPr>
        <w:t xml:space="preserve">     </w:t>
      </w:r>
      <w:r w:rsidR="009A17FD">
        <w:rPr>
          <w:lang w:val="en-US"/>
        </w:rPr>
        <w:t xml:space="preserve"> ( legitimization</w:t>
      </w:r>
      <w:bookmarkStart w:id="0" w:name="_GoBack"/>
      <w:bookmarkEnd w:id="0"/>
      <w:r w:rsidR="009A17FD">
        <w:rPr>
          <w:lang w:val="en-US"/>
        </w:rPr>
        <w:t xml:space="preserve"> / identity checks)</w:t>
      </w:r>
      <w:r w:rsidR="00346FD5" w:rsidRPr="009A17FD">
        <w:rPr>
          <w:lang w:val="en-US"/>
        </w:rPr>
        <w:t xml:space="preserve"> and</w:t>
      </w:r>
      <w:r w:rsidR="000549F7" w:rsidRPr="009A17FD">
        <w:t xml:space="preserve"> professionals  from social and health institutions. </w:t>
      </w:r>
    </w:p>
    <w:p w:rsidR="007F6601" w:rsidRPr="009A17FD" w:rsidRDefault="007F6601" w:rsidP="000549F7">
      <w:pPr>
        <w:rPr>
          <w:lang w:val="en-US"/>
        </w:rPr>
      </w:pPr>
    </w:p>
    <w:p w:rsidR="000549F7" w:rsidRDefault="000549F7" w:rsidP="00DC3893">
      <w:pPr>
        <w:jc w:val="both"/>
        <w:rPr>
          <w:lang w:val="en-US"/>
        </w:rPr>
      </w:pPr>
      <w:r>
        <w:lastRenderedPageBreak/>
        <w:t xml:space="preserve">Lack of servises for homeless people is also present. </w:t>
      </w:r>
      <w:r w:rsidR="00346FD5">
        <w:t>Montenegro has only one service</w:t>
      </w:r>
      <w:r>
        <w:t xml:space="preserve"> for homeless people with support of </w:t>
      </w:r>
      <w:r w:rsidR="00346FD5">
        <w:rPr>
          <w:lang w:val="en-US"/>
        </w:rPr>
        <w:t xml:space="preserve">local </w:t>
      </w:r>
      <w:r>
        <w:t>Center for social welfare</w:t>
      </w:r>
      <w:r w:rsidR="00080B23" w:rsidRPr="00080B23">
        <w:t xml:space="preserve"> </w:t>
      </w:r>
      <w:r w:rsidR="00080B23">
        <w:rPr>
          <w:lang w:val="en-US"/>
        </w:rPr>
        <w:t>in northern part of Montenegro</w:t>
      </w:r>
      <w:r w:rsidR="00346FD5">
        <w:rPr>
          <w:lang w:val="en-US"/>
        </w:rPr>
        <w:t>. I</w:t>
      </w:r>
      <w:r>
        <w:t xml:space="preserve">n other cities, services as Shelters and Day centers for homeless people not exist. </w:t>
      </w:r>
      <w:r w:rsidR="00346FD5">
        <w:rPr>
          <w:lang w:val="en-US"/>
        </w:rPr>
        <w:t xml:space="preserve">In the past, </w:t>
      </w:r>
      <w:r>
        <w:t xml:space="preserve">Podgorica as </w:t>
      </w:r>
      <w:r w:rsidR="00346FD5">
        <w:t>capital of Montenegro</w:t>
      </w:r>
      <w:r w:rsidR="00346FD5">
        <w:rPr>
          <w:lang w:val="en-US"/>
        </w:rPr>
        <w:t xml:space="preserve">, </w:t>
      </w:r>
      <w:r>
        <w:t>ha</w:t>
      </w:r>
      <w:r w:rsidR="00346FD5">
        <w:rPr>
          <w:lang w:val="en-US"/>
        </w:rPr>
        <w:t>d</w:t>
      </w:r>
      <w:r>
        <w:t xml:space="preserve"> one shelter for homeless.  </w:t>
      </w:r>
      <w:r w:rsidR="00AC628C">
        <w:rPr>
          <w:lang w:val="en-US"/>
        </w:rPr>
        <w:t>S</w:t>
      </w:r>
      <w:r>
        <w:t xml:space="preserve">helter was founded by </w:t>
      </w:r>
      <w:r w:rsidR="00AC628C">
        <w:rPr>
          <w:lang w:val="en-US"/>
        </w:rPr>
        <w:t xml:space="preserve">local </w:t>
      </w:r>
      <w:r>
        <w:t>NGO but faced with lack of financial support it's closed in 2013.</w:t>
      </w:r>
    </w:p>
    <w:p w:rsidR="007F6601" w:rsidRPr="007F6601" w:rsidRDefault="007F6601" w:rsidP="00DC3893">
      <w:pPr>
        <w:jc w:val="both"/>
        <w:rPr>
          <w:lang w:val="en-US"/>
        </w:rPr>
      </w:pPr>
    </w:p>
    <w:p w:rsidR="00086727" w:rsidRDefault="007F6601" w:rsidP="00DC3893">
      <w:pPr>
        <w:jc w:val="both"/>
        <w:rPr>
          <w:lang w:val="en-US"/>
        </w:rPr>
      </w:pPr>
      <w:r>
        <w:rPr>
          <w:lang w:val="en-US"/>
        </w:rPr>
        <w:t>Vulnerable groups facing with poverty and low living standards due to in high percentage of unemployment (or low wages), limited state support.  Inadequate housing is one of the result of that situation.</w:t>
      </w:r>
    </w:p>
    <w:p w:rsidR="007F6601" w:rsidRDefault="007F6601" w:rsidP="00DC3893">
      <w:pPr>
        <w:jc w:val="both"/>
        <w:rPr>
          <w:lang w:val="en-US"/>
        </w:rPr>
      </w:pPr>
    </w:p>
    <w:p w:rsidR="007F6601" w:rsidRDefault="007F6601" w:rsidP="00DC3893">
      <w:pPr>
        <w:jc w:val="both"/>
        <w:rPr>
          <w:lang w:val="en-US"/>
        </w:rPr>
      </w:pPr>
      <w:r>
        <w:rPr>
          <w:lang w:val="en-US"/>
        </w:rPr>
        <w:t>Woman and children victim of family violence</w:t>
      </w:r>
      <w:r w:rsidR="00346FD5">
        <w:rPr>
          <w:lang w:val="en-US"/>
        </w:rPr>
        <w:t xml:space="preserve"> and </w:t>
      </w:r>
      <w:r>
        <w:rPr>
          <w:lang w:val="en-US"/>
        </w:rPr>
        <w:t xml:space="preserve">single parents are also category </w:t>
      </w:r>
      <w:r w:rsidR="00DC3893">
        <w:rPr>
          <w:lang w:val="en-US"/>
        </w:rPr>
        <w:t xml:space="preserve">that need more proactive public approach in dealing with </w:t>
      </w:r>
      <w:r w:rsidR="00346FD5">
        <w:rPr>
          <w:lang w:val="en-US"/>
        </w:rPr>
        <w:t>their</w:t>
      </w:r>
      <w:r w:rsidR="00DC3893">
        <w:rPr>
          <w:lang w:val="en-US"/>
        </w:rPr>
        <w:t xml:space="preserve"> everyday problems that can't be solved individually without public support. </w:t>
      </w:r>
    </w:p>
    <w:p w:rsidR="00DC3893" w:rsidRPr="00086727" w:rsidRDefault="00DC3893" w:rsidP="00DC3893">
      <w:pPr>
        <w:jc w:val="both"/>
        <w:rPr>
          <w:lang w:val="en-US"/>
        </w:rPr>
      </w:pPr>
    </w:p>
    <w:p w:rsidR="00130AA7" w:rsidRPr="008C25F7" w:rsidRDefault="00130AA7" w:rsidP="00130AA7">
      <w:pPr>
        <w:rPr>
          <w:lang w:val="sr-Latn-CS"/>
        </w:rPr>
      </w:pPr>
      <w:r>
        <w:rPr>
          <w:lang w:val="sl-SI"/>
        </w:rPr>
        <w:t xml:space="preserve">Roma people </w:t>
      </w:r>
      <w:r w:rsidRPr="0072573A">
        <w:rPr>
          <w:lang w:val="sl-SI"/>
        </w:rPr>
        <w:t>also had limited support in state provision of adequate housing</w:t>
      </w:r>
      <w:r>
        <w:rPr>
          <w:lang w:val="sl-SI"/>
        </w:rPr>
        <w:t>. Some of them live in suburban area in slams and ilegal objects witout of water and electicity suplies. Life conditions of that population is in health</w:t>
      </w:r>
      <w:r w:rsidRPr="002F6F83">
        <w:rPr>
          <w:lang w:val="sl-SI"/>
        </w:rPr>
        <w:t xml:space="preserve"> </w:t>
      </w:r>
      <w:r>
        <w:rPr>
          <w:lang w:val="sl-SI"/>
        </w:rPr>
        <w:t>risk, social exlusion, poverty and risk of occurance of social patology problems (begging, violence, crime...).</w:t>
      </w:r>
    </w:p>
    <w:p w:rsidR="00130AA7" w:rsidRDefault="00130AA7" w:rsidP="00DC3893">
      <w:pPr>
        <w:jc w:val="both"/>
        <w:rPr>
          <w:b/>
          <w:lang w:val="sl-SI"/>
        </w:rPr>
      </w:pPr>
    </w:p>
    <w:p w:rsidR="00130AA7" w:rsidRPr="0072573A" w:rsidRDefault="00130AA7" w:rsidP="00130AA7">
      <w:pPr>
        <w:jc w:val="both"/>
        <w:rPr>
          <w:lang w:val="sl-SI"/>
        </w:rPr>
      </w:pPr>
      <w:r>
        <w:t>Government support for this category exist trough regular Social Care system and limited financial support</w:t>
      </w:r>
      <w:r>
        <w:rPr>
          <w:lang w:val="en-US"/>
        </w:rPr>
        <w:t xml:space="preserve"> </w:t>
      </w:r>
      <w:r>
        <w:t>(</w:t>
      </w:r>
      <w:r w:rsidRPr="003C293C">
        <w:rPr>
          <w:u w:val="single"/>
        </w:rPr>
        <w:t>Zakon o socijalnoj i dječjoj zaštiti</w:t>
      </w:r>
      <w:r>
        <w:rPr>
          <w:u w:val="single"/>
          <w:lang w:val="en-US"/>
        </w:rPr>
        <w:t xml:space="preserve"> </w:t>
      </w:r>
      <w:r w:rsidRPr="003C293C">
        <w:rPr>
          <w:u w:val="single"/>
          <w:lang w:val="sl-SI"/>
        </w:rPr>
        <w:t>(,,Službeni list CG", broj 27/2013</w:t>
      </w:r>
      <w:r w:rsidRPr="007B4C46">
        <w:rPr>
          <w:lang w:val="sl-SI"/>
        </w:rPr>
        <w:t xml:space="preserve">). </w:t>
      </w:r>
      <w:r w:rsidRPr="0072573A">
        <w:rPr>
          <w:lang w:val="sl-SI"/>
        </w:rPr>
        <w:t>Social system provides only limited finansial benefits for beneficiaries, in many cases amoung of money is inadequate for basic needs.</w:t>
      </w:r>
    </w:p>
    <w:p w:rsidR="00130AA7" w:rsidRPr="00130AA7" w:rsidRDefault="00130AA7" w:rsidP="00DC3893">
      <w:pPr>
        <w:jc w:val="both"/>
        <w:rPr>
          <w:b/>
          <w:lang w:val="sl-SI"/>
        </w:rPr>
      </w:pPr>
    </w:p>
    <w:p w:rsidR="000549F7" w:rsidRDefault="000549F7" w:rsidP="002826CE">
      <w:pPr>
        <w:jc w:val="both"/>
        <w:rPr>
          <w:rFonts w:cs="Arial"/>
          <w:bCs/>
          <w:lang w:val="sr-Latn-CS"/>
        </w:rPr>
      </w:pPr>
      <w:r>
        <w:t>Even Montenegro ado</w:t>
      </w:r>
      <w:r w:rsidR="002F6F83">
        <w:t xml:space="preserve">pted  </w:t>
      </w:r>
      <w:r w:rsidR="00DC3893">
        <w:rPr>
          <w:lang w:val="en-US"/>
        </w:rPr>
        <w:t xml:space="preserve">The </w:t>
      </w:r>
      <w:r>
        <w:t>Low for social housing</w:t>
      </w:r>
      <w:r w:rsidRPr="00E45E3C">
        <w:rPr>
          <w:rFonts w:cs="Arial"/>
          <w:lang w:val="sr-Latn-CS"/>
        </w:rPr>
        <w:t xml:space="preserve"> </w:t>
      </w:r>
      <w:r w:rsidR="00130AA7">
        <w:rPr>
          <w:rFonts w:cs="Arial"/>
          <w:lang w:val="sr-Latn-CS"/>
        </w:rPr>
        <w:t>(Zakon o socijalnom stanovanju</w:t>
      </w:r>
      <w:r>
        <w:rPr>
          <w:rFonts w:cs="Arial"/>
          <w:lang w:val="sr-Latn-CS"/>
        </w:rPr>
        <w:t>(</w:t>
      </w:r>
      <w:r>
        <w:rPr>
          <w:rFonts w:cs="Arial"/>
          <w:bCs/>
          <w:lang w:val="sr-Latn-CS"/>
        </w:rPr>
        <w:t xml:space="preserve"> „Sl. list</w:t>
      </w:r>
      <w:r w:rsidRPr="0086697B">
        <w:rPr>
          <w:rFonts w:cs="Arial"/>
          <w:bCs/>
          <w:lang w:val="sr-Latn-CS"/>
        </w:rPr>
        <w:t xml:space="preserve"> CG“, broj 35/13</w:t>
      </w:r>
      <w:r>
        <w:rPr>
          <w:rFonts w:cs="Arial"/>
          <w:bCs/>
          <w:lang w:val="sr-Latn-CS"/>
        </w:rPr>
        <w:t>) there are still many obsticuls for  it's implementation (</w:t>
      </w:r>
      <w:r w:rsidR="002826CE">
        <w:rPr>
          <w:rFonts w:cs="Arial"/>
          <w:bCs/>
          <w:lang w:val="sr-Latn-CS"/>
        </w:rPr>
        <w:t>sub-legal acts and The Book of regulations for The Low implementation, capacity of the local government, finansial support</w:t>
      </w:r>
      <w:r>
        <w:rPr>
          <w:rFonts w:cs="Arial"/>
          <w:bCs/>
          <w:lang w:val="sr-Latn-CS"/>
        </w:rPr>
        <w:t>...).</w:t>
      </w:r>
    </w:p>
    <w:p w:rsidR="00086727" w:rsidRPr="007B4C46" w:rsidRDefault="00086727" w:rsidP="000549F7">
      <w:pPr>
        <w:rPr>
          <w:lang w:val="sl-SI"/>
        </w:rPr>
      </w:pPr>
    </w:p>
    <w:p w:rsidR="00130AA7" w:rsidRDefault="008C25F7" w:rsidP="00130AA7">
      <w:pPr>
        <w:rPr>
          <w:lang w:val="en-US"/>
        </w:rPr>
      </w:pPr>
      <w:r>
        <w:rPr>
          <w:lang w:val="en-US"/>
        </w:rPr>
        <w:t xml:space="preserve">Despite of circumstances and limited financial resources, the Ombudsman of </w:t>
      </w:r>
      <w:r w:rsidR="00080B23">
        <w:rPr>
          <w:lang w:val="en-US"/>
        </w:rPr>
        <w:t>Montenegro reminded</w:t>
      </w:r>
      <w:r w:rsidR="002F6F83">
        <w:rPr>
          <w:lang w:val="en-US"/>
        </w:rPr>
        <w:t xml:space="preserve"> </w:t>
      </w:r>
      <w:r>
        <w:rPr>
          <w:lang w:val="en-US"/>
        </w:rPr>
        <w:t>governmental and local authorities</w:t>
      </w:r>
      <w:r w:rsidR="002F6F83">
        <w:rPr>
          <w:lang w:val="en-US"/>
        </w:rPr>
        <w:t xml:space="preserve">, that adequate housing is human right and </w:t>
      </w:r>
      <w:r w:rsidR="00080B23">
        <w:rPr>
          <w:lang w:val="en-US"/>
        </w:rPr>
        <w:t xml:space="preserve">precondition of social justice, </w:t>
      </w:r>
      <w:r w:rsidR="002F6F83">
        <w:rPr>
          <w:lang w:val="en-US"/>
        </w:rPr>
        <w:t xml:space="preserve">that they are obligated to support citizens especially vulnerable groups who </w:t>
      </w:r>
      <w:r w:rsidR="00452F74">
        <w:rPr>
          <w:lang w:val="en-US"/>
        </w:rPr>
        <w:t>can't</w:t>
      </w:r>
      <w:r w:rsidR="002F6F83">
        <w:rPr>
          <w:lang w:val="en-US"/>
        </w:rPr>
        <w:t xml:space="preserve"> provide </w:t>
      </w:r>
      <w:r w:rsidR="00452F74">
        <w:rPr>
          <w:lang w:val="en-US"/>
        </w:rPr>
        <w:t xml:space="preserve">it </w:t>
      </w:r>
      <w:r w:rsidR="00452F74" w:rsidRPr="002F6F83">
        <w:rPr>
          <w:lang w:val="en-US"/>
        </w:rPr>
        <w:t>adequate</w:t>
      </w:r>
      <w:r w:rsidR="00080B23">
        <w:rPr>
          <w:lang w:val="en-US"/>
        </w:rPr>
        <w:t xml:space="preserve"> living and housing </w:t>
      </w:r>
      <w:r w:rsidR="00452F74">
        <w:rPr>
          <w:lang w:val="en-US"/>
        </w:rPr>
        <w:t>conditions individually</w:t>
      </w:r>
      <w:r w:rsidR="00080B23">
        <w:rPr>
          <w:lang w:val="en-US"/>
        </w:rPr>
        <w:t xml:space="preserve"> </w:t>
      </w:r>
      <w:r w:rsidR="002F6F83">
        <w:rPr>
          <w:lang w:val="en-US"/>
        </w:rPr>
        <w:t>and recommended to</w:t>
      </w:r>
      <w:r w:rsidR="00452F74">
        <w:rPr>
          <w:lang w:val="en-US"/>
        </w:rPr>
        <w:t xml:space="preserve"> improve their action and approach i</w:t>
      </w:r>
      <w:r w:rsidR="006014D1">
        <w:rPr>
          <w:lang w:val="en-US"/>
        </w:rPr>
        <w:t>n this field.</w:t>
      </w:r>
      <w:r w:rsidR="00130AA7">
        <w:rPr>
          <w:lang w:val="en-US"/>
        </w:rPr>
        <w:t xml:space="preserve">  </w:t>
      </w:r>
    </w:p>
    <w:p w:rsidR="006014D1" w:rsidRDefault="006014D1" w:rsidP="002826CE">
      <w:pPr>
        <w:rPr>
          <w:lang w:val="en-US"/>
        </w:rPr>
      </w:pPr>
    </w:p>
    <w:p w:rsidR="001E3676" w:rsidRDefault="001E3676" w:rsidP="002826CE">
      <w:pPr>
        <w:rPr>
          <w:lang w:val="en-US"/>
        </w:rPr>
      </w:pPr>
    </w:p>
    <w:p w:rsidR="001E3676" w:rsidRPr="008C25F7" w:rsidRDefault="001E3676" w:rsidP="00130AA7">
      <w:pPr>
        <w:jc w:val="right"/>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0623F1" w:rsidRDefault="000623F1" w:rsidP="0013394B">
      <w:pPr>
        <w:jc w:val="both"/>
        <w:rPr>
          <w:rStyle w:val="Strong"/>
          <w:rFonts w:ascii="Arial Narrow" w:hAnsi="Arial Narrow"/>
          <w:b w:val="0"/>
          <w:lang w:val="sr-Latn-CS"/>
        </w:rPr>
      </w:pPr>
    </w:p>
    <w:p w:rsidR="001B76B9" w:rsidRDefault="007F3E67" w:rsidP="006F55C8">
      <w:pPr>
        <w:jc w:val="both"/>
        <w:rPr>
          <w:rStyle w:val="Strong"/>
          <w:rFonts w:ascii="Arial Narrow" w:hAnsi="Arial Narrow"/>
          <w:b w:val="0"/>
          <w:lang w:val="sr-Latn-CS"/>
        </w:rPr>
      </w:pPr>
      <w:r>
        <w:rPr>
          <w:rStyle w:val="Strong"/>
          <w:rFonts w:ascii="Arial Narrow" w:hAnsi="Arial Narrow"/>
          <w:b w:val="0"/>
          <w:lang w:val="sr-Latn-CS"/>
        </w:rPr>
        <w:t xml:space="preserve"> </w:t>
      </w:r>
    </w:p>
    <w:p w:rsidR="00D9243A" w:rsidRDefault="007F3E67" w:rsidP="00A16A11">
      <w:pPr>
        <w:tabs>
          <w:tab w:val="left" w:pos="3150"/>
        </w:tabs>
        <w:rPr>
          <w:rFonts w:ascii="Arial Narrow" w:hAnsi="Arial Narrow" w:cs="Arial"/>
          <w:b/>
          <w:noProof/>
          <w:sz w:val="20"/>
          <w:szCs w:val="20"/>
          <w:lang w:val="sr-Latn-CS"/>
        </w:rPr>
      </w:pPr>
      <w:r>
        <w:rPr>
          <w:rStyle w:val="Strong"/>
          <w:rFonts w:ascii="Arial Narrow" w:hAnsi="Arial Narrow"/>
          <w:b w:val="0"/>
          <w:lang w:val="sr-Latn-CS"/>
        </w:rPr>
        <w:t xml:space="preserve"> </w:t>
      </w:r>
    </w:p>
    <w:p w:rsidR="00D9243A" w:rsidRDefault="00D9243A" w:rsidP="00A16A11">
      <w:pPr>
        <w:tabs>
          <w:tab w:val="left" w:pos="3150"/>
        </w:tabs>
        <w:rPr>
          <w:rFonts w:ascii="Arial Narrow" w:hAnsi="Arial Narrow" w:cs="Arial"/>
          <w:b/>
          <w:noProof/>
          <w:sz w:val="20"/>
          <w:szCs w:val="20"/>
          <w:lang w:val="sr-Latn-CS"/>
        </w:rPr>
      </w:pPr>
    </w:p>
    <w:p w:rsidR="00D9243A" w:rsidRDefault="00D9243A" w:rsidP="00A16A11">
      <w:pPr>
        <w:tabs>
          <w:tab w:val="left" w:pos="3150"/>
        </w:tabs>
        <w:rPr>
          <w:rFonts w:ascii="Arial Narrow" w:hAnsi="Arial Narrow" w:cs="Arial"/>
          <w:b/>
          <w:noProof/>
          <w:sz w:val="20"/>
          <w:szCs w:val="20"/>
          <w:lang w:val="sr-Latn-CS"/>
        </w:rPr>
      </w:pPr>
    </w:p>
    <w:p w:rsidR="00D9243A" w:rsidRDefault="00D9243A" w:rsidP="00A16A11">
      <w:pPr>
        <w:tabs>
          <w:tab w:val="left" w:pos="3150"/>
        </w:tabs>
        <w:rPr>
          <w:rFonts w:ascii="Arial Narrow" w:hAnsi="Arial Narrow" w:cs="Arial"/>
          <w:b/>
          <w:noProof/>
          <w:sz w:val="20"/>
          <w:szCs w:val="20"/>
          <w:lang w:val="sr-Latn-CS"/>
        </w:rPr>
      </w:pPr>
    </w:p>
    <w:p w:rsidR="00D9243A" w:rsidRDefault="00D9243A" w:rsidP="00A16A11">
      <w:pPr>
        <w:tabs>
          <w:tab w:val="left" w:pos="3150"/>
        </w:tabs>
        <w:rPr>
          <w:rFonts w:ascii="Arial Narrow" w:hAnsi="Arial Narrow" w:cs="Arial"/>
          <w:b/>
          <w:noProof/>
          <w:sz w:val="20"/>
          <w:szCs w:val="20"/>
          <w:lang w:val="sr-Latn-CS"/>
        </w:rPr>
      </w:pPr>
    </w:p>
    <w:p w:rsidR="00D9243A" w:rsidRDefault="00D9243A" w:rsidP="00A16A11">
      <w:pPr>
        <w:tabs>
          <w:tab w:val="left" w:pos="3150"/>
        </w:tabs>
        <w:rPr>
          <w:rFonts w:ascii="Arial Narrow" w:hAnsi="Arial Narrow" w:cs="Arial"/>
          <w:b/>
          <w:noProof/>
          <w:sz w:val="20"/>
          <w:szCs w:val="20"/>
          <w:lang w:val="sr-Latn-CS"/>
        </w:rPr>
      </w:pPr>
    </w:p>
    <w:p w:rsidR="00D60788" w:rsidRPr="00A16A11" w:rsidRDefault="00D60788" w:rsidP="00A16A11">
      <w:pPr>
        <w:tabs>
          <w:tab w:val="left" w:pos="3150"/>
        </w:tabs>
        <w:rPr>
          <w:rFonts w:ascii="Arial Narrow" w:hAnsi="Arial Narrow" w:cs="Arial"/>
          <w:b/>
          <w:noProof/>
          <w:sz w:val="20"/>
          <w:szCs w:val="20"/>
          <w:lang w:val="sr-Latn-CS"/>
        </w:rPr>
      </w:pPr>
    </w:p>
    <w:sectPr w:rsidR="00D60788" w:rsidRPr="00A16A11" w:rsidSect="00544220">
      <w:footerReference w:type="even" r:id="rId9"/>
      <w:footerReference w:type="default" r:id="rId10"/>
      <w:headerReference w:type="first" r:id="rId11"/>
      <w:footerReference w:type="first" r:id="rId12"/>
      <w:pgSz w:w="11907" w:h="16840" w:code="9"/>
      <w:pgMar w:top="-2056" w:right="1467" w:bottom="16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6A" w:rsidRDefault="00EA366A">
      <w:r>
        <w:separator/>
      </w:r>
    </w:p>
  </w:endnote>
  <w:endnote w:type="continuationSeparator" w:id="0">
    <w:p w:rsidR="00EA366A" w:rsidRDefault="00EA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90" w:rsidRDefault="00F55090" w:rsidP="00560A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55090" w:rsidRDefault="00130AA7" w:rsidP="00206AA8">
    <w:pPr>
      <w:pStyle w:val="Footer"/>
      <w:ind w:right="360"/>
      <w:jc w:val="center"/>
      <w:rPr>
        <w:sz w:val="16"/>
      </w:rPr>
    </w:pPr>
    <w:r>
      <w:rPr>
        <w:i/>
        <w:noProof/>
        <w:sz w:val="16"/>
        <w:lang w:val="en-US"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-37465</wp:posOffset>
              </wp:positionV>
              <wp:extent cx="5939790" cy="0"/>
              <wp:effectExtent l="9525" t="10160" r="13335" b="18415"/>
              <wp:wrapThrough wrapText="bothSides">
                <wp:wrapPolygon edited="0">
                  <wp:start x="-69" y="-2147483648"/>
                  <wp:lineTo x="-69" y="-2147483648"/>
                  <wp:lineTo x="21635" y="-2147483648"/>
                  <wp:lineTo x="21635" y="-2147483648"/>
                  <wp:lineTo x="-69" y="-2147483648"/>
                </wp:wrapPolygon>
              </wp:wrapThrough>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75F19"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6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" strokecolor="gray" strokeweight="1.5pt">
              <w10:wrap type="through"/>
            </v:line>
          </w:pict>
        </mc:Fallback>
      </mc:AlternateContent>
    </w:r>
    <w:r w:rsidR="00F55090">
      <w:rPr>
        <w:i/>
        <w:sz w:val="16"/>
      </w:rPr>
      <w:t>Zaštitnik ljudskih prava i sloboda,</w:t>
    </w:r>
    <w:r w:rsidR="00F55090">
      <w:rPr>
        <w:sz w:val="16"/>
      </w:rPr>
      <w:t xml:space="preserve"> 81000 Podgorica, ul. Atinska 42,</w:t>
    </w:r>
    <w:r w:rsidR="00F55090">
      <w:rPr>
        <w:sz w:val="16"/>
        <w:lang w:val="sr-Latn-CS"/>
      </w:rPr>
      <w:t xml:space="preserve"> </w:t>
    </w:r>
    <w:r w:rsidR="00F55090">
      <w:rPr>
        <w:sz w:val="16"/>
      </w:rPr>
      <w:t>Gorica C</w:t>
    </w:r>
  </w:p>
  <w:p w:rsidR="00F55090" w:rsidRPr="00916E36" w:rsidRDefault="00F55090">
    <w:pPr>
      <w:pStyle w:val="Footer"/>
      <w:jc w:val="center"/>
      <w:rPr>
        <w:i/>
        <w:sz w:val="16"/>
        <w:lang w:val="en-US"/>
      </w:rPr>
    </w:pPr>
    <w:r>
      <w:rPr>
        <w:i/>
        <w:sz w:val="16"/>
      </w:rPr>
      <w:t xml:space="preserve"> Tel: +381</w:t>
    </w:r>
    <w:r>
      <w:rPr>
        <w:i/>
        <w:sz w:val="16"/>
        <w:lang w:val="en-US"/>
      </w:rPr>
      <w:t xml:space="preserve"> 20</w:t>
    </w:r>
    <w:r>
      <w:rPr>
        <w:i/>
        <w:sz w:val="16"/>
      </w:rPr>
      <w:t xml:space="preserve"> 655 285; Fax: +381</w:t>
    </w:r>
    <w:r>
      <w:rPr>
        <w:i/>
        <w:sz w:val="16"/>
        <w:lang w:val="en-US"/>
      </w:rPr>
      <w:t xml:space="preserve"> 20 </w:t>
    </w:r>
    <w:r>
      <w:rPr>
        <w:i/>
        <w:sz w:val="16"/>
      </w:rPr>
      <w:t xml:space="preserve"> 655 517;  E-mail:ombudsman@</w:t>
    </w:r>
    <w:r>
      <w:rPr>
        <w:i/>
        <w:sz w:val="16"/>
        <w:lang w:val="en-US"/>
      </w:rPr>
      <w:t>t-com</w:t>
    </w:r>
    <w:r>
      <w:rPr>
        <w:i/>
        <w:sz w:val="16"/>
      </w:rPr>
      <w:t>;www.ombudsman.c</w:t>
    </w:r>
    <w:r>
      <w:rPr>
        <w:i/>
        <w:sz w:val="16"/>
        <w:lang w:val="en-US"/>
      </w:rPr>
      <w:t>o</w:t>
    </w:r>
    <w:r>
      <w:rPr>
        <w:i/>
        <w:sz w:val="16"/>
      </w:rPr>
      <w:t>.</w:t>
    </w:r>
    <w:r>
      <w:rPr>
        <w:i/>
        <w:sz w:val="16"/>
        <w:lang w:val="en-US"/>
      </w:rPr>
      <w:t>me</w:t>
    </w:r>
  </w:p>
  <w:p w:rsidR="00F55090" w:rsidRDefault="00F55090">
    <w:pPr>
      <w:pStyle w:val="Header"/>
      <w:jc w:val="center"/>
      <w:rPr>
        <w:sz w:val="16"/>
      </w:rPr>
    </w:pPr>
  </w:p>
  <w:p w:rsidR="00F55090" w:rsidRDefault="00F55090">
    <w:pPr>
      <w:pStyle w:val="Footer"/>
    </w:pPr>
  </w:p>
  <w:p w:rsidR="00F55090" w:rsidRDefault="00F550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90" w:rsidRDefault="00F55090" w:rsidP="00112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E72">
      <w:rPr>
        <w:rStyle w:val="PageNumber"/>
        <w:noProof/>
      </w:rPr>
      <w:t>3</w:t>
    </w:r>
    <w:r>
      <w:rPr>
        <w:rStyle w:val="PageNumber"/>
      </w:rPr>
      <w:fldChar w:fldCharType="end"/>
    </w:r>
  </w:p>
  <w:p w:rsidR="00F55090" w:rsidRPr="00C42F6A" w:rsidRDefault="00130AA7" w:rsidP="00C42F6A">
    <w:pPr>
      <w:pStyle w:val="Footer"/>
      <w:jc w:val="center"/>
      <w:rPr>
        <w:sz w:val="16"/>
        <w:lang w:val="en-US"/>
      </w:rPr>
    </w:pPr>
    <w:r>
      <w:rPr>
        <w:i/>
        <w:noProof/>
        <w:sz w:val="16"/>
        <w:lang w:val="en-US" w:eastAsia="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-37465</wp:posOffset>
              </wp:positionV>
              <wp:extent cx="5939790" cy="0"/>
              <wp:effectExtent l="9525" t="10160" r="13335" b="18415"/>
              <wp:wrapThrough wrapText="bothSides">
                <wp:wrapPolygon edited="0">
                  <wp:start x="-69" y="-2147483648"/>
                  <wp:lineTo x="-69" y="-2147483648"/>
                  <wp:lineTo x="21635" y="-2147483648"/>
                  <wp:lineTo x="21635" y="-2147483648"/>
                  <wp:lineTo x="-69" y="-2147483648"/>
                </wp:wrapPolygon>
              </wp:wrapThrough>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4D35"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6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" strokecolor="gray" strokeweight="1.5pt">
              <w10:wrap type="through"/>
            </v:line>
          </w:pict>
        </mc:Fallback>
      </mc:AlternateContent>
    </w:r>
    <w:r w:rsidR="00F55090" w:rsidRPr="001443DB">
      <w:rPr>
        <w:sz w:val="16"/>
        <w:szCs w:val="16"/>
      </w:rPr>
      <w:t>Zaštitnik ljudskih prava i sloboda</w:t>
    </w:r>
    <w:r w:rsidR="00F55090" w:rsidRPr="001443DB">
      <w:rPr>
        <w:sz w:val="16"/>
        <w:szCs w:val="16"/>
        <w:lang w:val="en-US"/>
      </w:rPr>
      <w:t xml:space="preserve"> </w:t>
    </w:r>
    <w:proofErr w:type="spellStart"/>
    <w:r w:rsidR="00F55090" w:rsidRPr="001443DB">
      <w:rPr>
        <w:sz w:val="16"/>
        <w:szCs w:val="16"/>
        <w:lang w:val="en-US"/>
      </w:rPr>
      <w:t>Crne</w:t>
    </w:r>
    <w:proofErr w:type="spellEnd"/>
    <w:r w:rsidR="00F55090" w:rsidRPr="001443DB">
      <w:rPr>
        <w:sz w:val="16"/>
        <w:szCs w:val="16"/>
        <w:lang w:val="en-US"/>
      </w:rPr>
      <w:t xml:space="preserve"> Gore</w:t>
    </w:r>
    <w:r w:rsidR="00F55090" w:rsidRPr="001443DB">
      <w:rPr>
        <w:sz w:val="16"/>
        <w:szCs w:val="16"/>
      </w:rPr>
      <w:t xml:space="preserve">, 81000 Podgorica, </w:t>
    </w:r>
    <w:r w:rsidR="00C80833">
      <w:rPr>
        <w:sz w:val="16"/>
        <w:szCs w:val="16"/>
        <w:lang w:val="sr-Latn-CS"/>
      </w:rPr>
      <w:t>Svetlane Kane Radević br.3</w:t>
    </w:r>
  </w:p>
  <w:p w:rsidR="00F55090" w:rsidRPr="00C276E2" w:rsidRDefault="00F55090" w:rsidP="0027128C">
    <w:pPr>
      <w:pStyle w:val="Header"/>
      <w:jc w:val="center"/>
      <w:rPr>
        <w:sz w:val="16"/>
        <w:lang w:val="en-US"/>
      </w:rPr>
    </w:pPr>
  </w:p>
  <w:p w:rsidR="00F55090" w:rsidRPr="0027128C" w:rsidRDefault="00F55090">
    <w:pPr>
      <w:pStyle w:val="Footer"/>
      <w:rPr>
        <w:lang w:val="en-US"/>
      </w:rPr>
    </w:pPr>
  </w:p>
  <w:p w:rsidR="00F55090" w:rsidRDefault="00F550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90" w:rsidRPr="001443DB" w:rsidRDefault="00130AA7" w:rsidP="001443DB">
    <w:pPr>
      <w:tabs>
        <w:tab w:val="left" w:pos="2520"/>
        <w:tab w:val="left" w:pos="4995"/>
        <w:tab w:val="left" w:pos="8580"/>
      </w:tabs>
      <w:jc w:val="center"/>
      <w:rPr>
        <w:sz w:val="16"/>
        <w:szCs w:val="16"/>
        <w:lang w:val="sr-Latn-CS"/>
      </w:rPr>
    </w:pPr>
    <w:r>
      <w:rPr>
        <w:noProof/>
        <w:sz w:val="16"/>
        <w:szCs w:val="16"/>
        <w:lang w:val="en-US"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-37465</wp:posOffset>
              </wp:positionV>
              <wp:extent cx="5939790" cy="0"/>
              <wp:effectExtent l="9525" t="10160" r="13335" b="18415"/>
              <wp:wrapThrough wrapText="bothSides">
                <wp:wrapPolygon edited="0">
                  <wp:start x="-69" y="-2147483648"/>
                  <wp:lineTo x="-69" y="-2147483648"/>
                  <wp:lineTo x="21635" y="-2147483648"/>
                  <wp:lineTo x="21635" y="-2147483648"/>
                  <wp:lineTo x="-69" y="-2147483648"/>
                </wp:wrapPolygon>
              </wp:wrapThrough>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C9BF0"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6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" strokecolor="gray" strokeweight="1.5pt">
              <w10:wrap type="through"/>
            </v:line>
          </w:pict>
        </mc:Fallback>
      </mc:AlternateContent>
    </w:r>
    <w:r w:rsidR="00F55090" w:rsidRPr="001443DB">
      <w:rPr>
        <w:sz w:val="16"/>
        <w:szCs w:val="16"/>
      </w:rPr>
      <w:t>Zaštitnik ljudskih prava i sloboda</w:t>
    </w:r>
    <w:r w:rsidR="00F55090" w:rsidRPr="001443DB">
      <w:rPr>
        <w:sz w:val="16"/>
        <w:szCs w:val="16"/>
        <w:lang w:val="en-US"/>
      </w:rPr>
      <w:t xml:space="preserve"> </w:t>
    </w:r>
    <w:proofErr w:type="spellStart"/>
    <w:r w:rsidR="00F55090" w:rsidRPr="001443DB">
      <w:rPr>
        <w:sz w:val="16"/>
        <w:szCs w:val="16"/>
        <w:lang w:val="en-US"/>
      </w:rPr>
      <w:t>Crne</w:t>
    </w:r>
    <w:proofErr w:type="spellEnd"/>
    <w:r w:rsidR="00F55090" w:rsidRPr="001443DB">
      <w:rPr>
        <w:sz w:val="16"/>
        <w:szCs w:val="16"/>
        <w:lang w:val="en-US"/>
      </w:rPr>
      <w:t xml:space="preserve"> Gore</w:t>
    </w:r>
    <w:r w:rsidR="00F55090" w:rsidRPr="001443DB">
      <w:rPr>
        <w:sz w:val="16"/>
        <w:szCs w:val="16"/>
      </w:rPr>
      <w:t xml:space="preserve">, 81000 Podgorica, </w:t>
    </w:r>
    <w:r w:rsidR="00C80833">
      <w:rPr>
        <w:sz w:val="16"/>
        <w:szCs w:val="16"/>
        <w:lang w:val="sr-Latn-CS"/>
      </w:rPr>
      <w:t>ul.Svetlane Kane Radević br.3</w:t>
    </w:r>
  </w:p>
  <w:p w:rsidR="00F55090" w:rsidRDefault="00F55090" w:rsidP="005C6702">
    <w:pPr>
      <w:pStyle w:val="Footer"/>
      <w:jc w:val="center"/>
      <w:rPr>
        <w:sz w:val="16"/>
        <w:lang w:val="en-US"/>
      </w:rPr>
    </w:pPr>
  </w:p>
  <w:p w:rsidR="00F55090" w:rsidRDefault="00F55090" w:rsidP="005C6702">
    <w:pPr>
      <w:pStyle w:val="Footer"/>
      <w:jc w:val="center"/>
      <w:rPr>
        <w:sz w:val="16"/>
        <w:lang w:val="en-US"/>
      </w:rPr>
    </w:pPr>
  </w:p>
  <w:p w:rsidR="00F55090" w:rsidRDefault="00F55090" w:rsidP="005C6702">
    <w:pPr>
      <w:pStyle w:val="Footer"/>
      <w:jc w:val="center"/>
      <w:rPr>
        <w:sz w:val="16"/>
        <w:lang w:val="en-US"/>
      </w:rPr>
    </w:pPr>
  </w:p>
  <w:p w:rsidR="00F55090" w:rsidRDefault="00F550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6A" w:rsidRDefault="00EA366A">
      <w:r>
        <w:separator/>
      </w:r>
    </w:p>
  </w:footnote>
  <w:footnote w:type="continuationSeparator" w:id="0">
    <w:p w:rsidR="00EA366A" w:rsidRDefault="00EA366A">
      <w:r>
        <w:continuationSeparator/>
      </w:r>
    </w:p>
  </w:footnote>
  <w:footnote w:id="1">
    <w:p w:rsidR="002C3489" w:rsidRPr="002C3489" w:rsidRDefault="002C3489">
      <w:pPr>
        <w:pStyle w:val="FootnoteText"/>
        <w:rPr>
          <w:lang w:val="en-US"/>
        </w:rPr>
      </w:pPr>
      <w:r>
        <w:rPr>
          <w:rStyle w:val="FootnoteReference"/>
        </w:rPr>
        <w:footnoteRef/>
      </w:r>
      <w:r>
        <w:t xml:space="preserve"> </w:t>
      </w:r>
      <w:r w:rsidRPr="002C3489">
        <w:t>http://www.monstat.org/eng/index.php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90" w:rsidRDefault="00F55090">
    <w:pPr>
      <w:pStyle w:val="Header"/>
      <w:rPr>
        <w:sz w:val="22"/>
        <w:lang w:val="en-US"/>
      </w:rPr>
    </w:pPr>
  </w:p>
  <w:tbl>
    <w:tblPr>
      <w:tblW w:w="4677" w:type="dxa"/>
      <w:tblInd w:w="5495" w:type="dxa"/>
      <w:tblLayout w:type="fixed"/>
      <w:tblLook w:val="0000" w:firstRow="0" w:lastRow="0" w:firstColumn="0" w:lastColumn="0" w:noHBand="0" w:noVBand="0"/>
    </w:tblPr>
    <w:tblGrid>
      <w:gridCol w:w="1957"/>
      <w:gridCol w:w="2720"/>
    </w:tblGrid>
    <w:tr w:rsidR="00F55090" w:rsidRPr="00985407" w:rsidTr="00093CDF">
      <w:trPr>
        <w:trHeight w:val="463"/>
      </w:trPr>
      <w:tc>
        <w:tcPr>
          <w:tcW w:w="1957" w:type="dxa"/>
          <w:vAlign w:val="center"/>
        </w:tcPr>
        <w:p w:rsidR="00F55090" w:rsidRPr="00985407" w:rsidRDefault="00F55090" w:rsidP="00093CDF">
          <w:pPr>
            <w:pStyle w:val="Header"/>
            <w:rPr>
              <w:rFonts w:ascii="Book Antiqua" w:hAnsi="Book Antiqua"/>
              <w:sz w:val="18"/>
              <w:szCs w:val="18"/>
              <w:lang w:val="sr-Latn-CS"/>
            </w:rPr>
          </w:pPr>
        </w:p>
        <w:p w:rsidR="00F55090" w:rsidRPr="00985407" w:rsidRDefault="00F55090" w:rsidP="00093CDF">
          <w:pPr>
            <w:pStyle w:val="Header"/>
            <w:rPr>
              <w:rFonts w:ascii="Book Antiqua" w:hAnsi="Book Antiqua"/>
              <w:sz w:val="18"/>
              <w:szCs w:val="18"/>
              <w:lang w:val="sr-Latn-CS"/>
            </w:rPr>
          </w:pPr>
          <w:r w:rsidRPr="00985407">
            <w:rPr>
              <w:rFonts w:ascii="Book Antiqua" w:hAnsi="Book Antiqua"/>
              <w:sz w:val="18"/>
              <w:szCs w:val="18"/>
              <w:lang w:val="sr-Latn-CS"/>
            </w:rPr>
            <w:t>Kabinet Zaštitnika</w:t>
          </w:r>
        </w:p>
      </w:tc>
      <w:tc>
        <w:tcPr>
          <w:tcW w:w="2720" w:type="dxa"/>
          <w:vAlign w:val="center"/>
        </w:tcPr>
        <w:p w:rsidR="00F55090" w:rsidRPr="00985407" w:rsidRDefault="00F55090" w:rsidP="00093CDF">
          <w:pPr>
            <w:pStyle w:val="Header"/>
            <w:rPr>
              <w:rFonts w:ascii="Book Antiqua" w:hAnsi="Book Antiqua"/>
              <w:sz w:val="18"/>
              <w:szCs w:val="18"/>
              <w:lang w:val="sr-Latn-CS"/>
            </w:rPr>
          </w:pPr>
        </w:p>
        <w:p w:rsidR="00F55090" w:rsidRPr="00985407" w:rsidRDefault="00F55090" w:rsidP="00093CDF">
          <w:pPr>
            <w:pStyle w:val="Header"/>
            <w:rPr>
              <w:rFonts w:ascii="Book Antiqua" w:hAnsi="Book Antiqua"/>
              <w:sz w:val="18"/>
              <w:szCs w:val="18"/>
              <w:lang w:val="sr-Latn-CS"/>
            </w:rPr>
          </w:pPr>
          <w:r>
            <w:rPr>
              <w:rFonts w:ascii="Book Antiqua" w:hAnsi="Book Antiqua"/>
              <w:sz w:val="18"/>
              <w:szCs w:val="18"/>
              <w:lang w:val="sr-Latn-CS"/>
            </w:rPr>
            <w:t>020/241-642</w:t>
          </w:r>
        </w:p>
      </w:tc>
    </w:tr>
    <w:tr w:rsidR="00F55090" w:rsidRPr="00985407" w:rsidTr="00093CDF">
      <w:trPr>
        <w:trHeight w:val="217"/>
      </w:trPr>
      <w:tc>
        <w:tcPr>
          <w:tcW w:w="1957" w:type="dxa"/>
          <w:vAlign w:val="center"/>
        </w:tcPr>
        <w:p w:rsidR="00F55090" w:rsidRPr="00985407" w:rsidRDefault="00F55090" w:rsidP="00093CDF">
          <w:pPr>
            <w:pStyle w:val="Header"/>
            <w:rPr>
              <w:rFonts w:ascii="Book Antiqua" w:hAnsi="Book Antiqua"/>
              <w:sz w:val="18"/>
              <w:szCs w:val="18"/>
              <w:lang w:val="sr-Latn-CS"/>
            </w:rPr>
          </w:pPr>
          <w:r w:rsidRPr="00985407">
            <w:rPr>
              <w:rFonts w:ascii="Book Antiqua" w:hAnsi="Book Antiqua"/>
              <w:sz w:val="18"/>
              <w:szCs w:val="18"/>
              <w:lang w:val="sr-Latn-CS"/>
            </w:rPr>
            <w:t>Savjetnici</w:t>
          </w:r>
        </w:p>
      </w:tc>
      <w:tc>
        <w:tcPr>
          <w:tcW w:w="2720" w:type="dxa"/>
          <w:vAlign w:val="center"/>
        </w:tcPr>
        <w:p w:rsidR="00F55090" w:rsidRPr="00985407" w:rsidRDefault="00F55090" w:rsidP="00B17B12">
          <w:pPr>
            <w:pStyle w:val="Header"/>
            <w:ind w:left="450" w:hanging="450"/>
            <w:rPr>
              <w:rFonts w:ascii="Book Antiqua" w:hAnsi="Book Antiqua"/>
              <w:sz w:val="18"/>
              <w:szCs w:val="18"/>
              <w:lang w:val="sr-Latn-CS"/>
            </w:rPr>
          </w:pPr>
          <w:r>
            <w:rPr>
              <w:rFonts w:ascii="Book Antiqua" w:hAnsi="Book Antiqua"/>
              <w:sz w:val="18"/>
              <w:szCs w:val="18"/>
              <w:lang w:val="sr-Latn-CS"/>
            </w:rPr>
            <w:t>020</w:t>
          </w:r>
          <w:r w:rsidRPr="00985407">
            <w:rPr>
              <w:rFonts w:ascii="Book Antiqua" w:hAnsi="Book Antiqua"/>
              <w:sz w:val="18"/>
              <w:szCs w:val="18"/>
              <w:lang w:val="sr-Latn-CS"/>
            </w:rPr>
            <w:t>/</w:t>
          </w:r>
          <w:r>
            <w:rPr>
              <w:rFonts w:ascii="Book Antiqua" w:hAnsi="Book Antiqua"/>
              <w:sz w:val="18"/>
              <w:szCs w:val="18"/>
              <w:lang w:val="sr-Latn-CS"/>
            </w:rPr>
            <w:t>225-395</w:t>
          </w:r>
        </w:p>
      </w:tc>
    </w:tr>
    <w:tr w:rsidR="00F55090" w:rsidRPr="00985407" w:rsidTr="00093CDF">
      <w:trPr>
        <w:trHeight w:val="216"/>
      </w:trPr>
      <w:tc>
        <w:tcPr>
          <w:tcW w:w="1957" w:type="dxa"/>
          <w:vAlign w:val="center"/>
        </w:tcPr>
        <w:p w:rsidR="00F55090" w:rsidRPr="00985407" w:rsidRDefault="00F55090" w:rsidP="00093CDF">
          <w:pPr>
            <w:pStyle w:val="Header"/>
            <w:rPr>
              <w:rFonts w:ascii="Book Antiqua" w:hAnsi="Book Antiqua"/>
              <w:sz w:val="18"/>
              <w:szCs w:val="18"/>
              <w:lang w:val="sr-Latn-CS"/>
            </w:rPr>
          </w:pPr>
          <w:r w:rsidRPr="00985407">
            <w:rPr>
              <w:rFonts w:ascii="Book Antiqua" w:hAnsi="Book Antiqua"/>
              <w:sz w:val="18"/>
              <w:szCs w:val="18"/>
              <w:lang w:val="sr-Latn-CS"/>
            </w:rPr>
            <w:t>Centrala</w:t>
          </w:r>
        </w:p>
      </w:tc>
      <w:tc>
        <w:tcPr>
          <w:tcW w:w="2720" w:type="dxa"/>
          <w:vAlign w:val="center"/>
        </w:tcPr>
        <w:p w:rsidR="00F55090" w:rsidRPr="00985407" w:rsidRDefault="00F55090" w:rsidP="00093CDF">
          <w:pPr>
            <w:pStyle w:val="Header"/>
            <w:rPr>
              <w:rFonts w:ascii="Book Antiqua" w:hAnsi="Book Antiqua"/>
              <w:sz w:val="18"/>
              <w:szCs w:val="18"/>
              <w:lang w:val="sr-Latn-CS"/>
            </w:rPr>
          </w:pPr>
          <w:r>
            <w:rPr>
              <w:rFonts w:ascii="Book Antiqua" w:hAnsi="Book Antiqua"/>
              <w:sz w:val="18"/>
              <w:szCs w:val="18"/>
              <w:lang w:val="sr-Latn-CS"/>
            </w:rPr>
            <w:t>020/225-395</w:t>
          </w:r>
        </w:p>
      </w:tc>
    </w:tr>
    <w:tr w:rsidR="00F55090" w:rsidRPr="00985407" w:rsidTr="00093CDF">
      <w:trPr>
        <w:trHeight w:val="232"/>
      </w:trPr>
      <w:tc>
        <w:tcPr>
          <w:tcW w:w="1957" w:type="dxa"/>
          <w:vAlign w:val="center"/>
        </w:tcPr>
        <w:p w:rsidR="00F55090" w:rsidRPr="00985407" w:rsidRDefault="00F55090" w:rsidP="00093CDF">
          <w:pPr>
            <w:pStyle w:val="Header"/>
            <w:rPr>
              <w:rFonts w:ascii="Book Antiqua" w:hAnsi="Book Antiqua"/>
              <w:sz w:val="18"/>
              <w:szCs w:val="18"/>
              <w:lang w:val="sr-Latn-CS"/>
            </w:rPr>
          </w:pPr>
          <w:r w:rsidRPr="00985407">
            <w:rPr>
              <w:rFonts w:ascii="Book Antiqua" w:hAnsi="Book Antiqua"/>
              <w:sz w:val="18"/>
              <w:szCs w:val="18"/>
              <w:lang w:val="sr-Latn-CS"/>
            </w:rPr>
            <w:t>Fax:</w:t>
          </w:r>
        </w:p>
      </w:tc>
      <w:tc>
        <w:tcPr>
          <w:tcW w:w="2720" w:type="dxa"/>
          <w:vAlign w:val="center"/>
        </w:tcPr>
        <w:p w:rsidR="00F55090" w:rsidRPr="00985407" w:rsidRDefault="00F55090" w:rsidP="00093CDF">
          <w:pPr>
            <w:pStyle w:val="Header"/>
            <w:rPr>
              <w:rFonts w:ascii="Book Antiqua" w:hAnsi="Book Antiqua"/>
              <w:sz w:val="18"/>
              <w:szCs w:val="18"/>
              <w:lang w:val="sr-Latn-CS"/>
            </w:rPr>
          </w:pPr>
          <w:r>
            <w:rPr>
              <w:rFonts w:ascii="Book Antiqua" w:hAnsi="Book Antiqua"/>
              <w:sz w:val="18"/>
              <w:szCs w:val="18"/>
              <w:lang w:val="sr-Latn-CS"/>
            </w:rPr>
            <w:t>020/241-642</w:t>
          </w:r>
        </w:p>
      </w:tc>
    </w:tr>
    <w:tr w:rsidR="00F55090" w:rsidRPr="00985407" w:rsidTr="00093CDF">
      <w:trPr>
        <w:trHeight w:val="232"/>
      </w:trPr>
      <w:tc>
        <w:tcPr>
          <w:tcW w:w="1957" w:type="dxa"/>
          <w:vAlign w:val="center"/>
        </w:tcPr>
        <w:p w:rsidR="00F55090" w:rsidRPr="00985407" w:rsidRDefault="00F55090" w:rsidP="00093CDF">
          <w:pPr>
            <w:pStyle w:val="Header"/>
            <w:rPr>
              <w:rFonts w:ascii="Book Antiqua" w:hAnsi="Book Antiqua"/>
              <w:sz w:val="18"/>
              <w:szCs w:val="18"/>
              <w:lang w:val="sr-Latn-CS"/>
            </w:rPr>
          </w:pPr>
          <w:r w:rsidRPr="00985407">
            <w:rPr>
              <w:rFonts w:ascii="Book Antiqua" w:hAnsi="Book Antiqua"/>
              <w:sz w:val="18"/>
              <w:szCs w:val="18"/>
              <w:lang w:val="sr-Latn-CS"/>
            </w:rPr>
            <w:t>E-mail:</w:t>
          </w:r>
        </w:p>
      </w:tc>
      <w:tc>
        <w:tcPr>
          <w:tcW w:w="2720" w:type="dxa"/>
          <w:vAlign w:val="center"/>
        </w:tcPr>
        <w:p w:rsidR="00F55090" w:rsidRPr="00985407" w:rsidRDefault="00F55090" w:rsidP="00093CDF">
          <w:pPr>
            <w:pStyle w:val="Header"/>
            <w:rPr>
              <w:rFonts w:ascii="Book Antiqua" w:hAnsi="Book Antiqua"/>
              <w:sz w:val="18"/>
              <w:szCs w:val="18"/>
              <w:lang w:val="sr-Latn-CS"/>
            </w:rPr>
          </w:pPr>
          <w:r w:rsidRPr="00985407">
            <w:rPr>
              <w:rFonts w:ascii="Book Antiqua" w:hAnsi="Book Antiqua"/>
              <w:sz w:val="18"/>
              <w:szCs w:val="18"/>
            </w:rPr>
            <w:t>ombudsman@</w:t>
          </w:r>
          <w:r>
            <w:rPr>
              <w:rFonts w:ascii="Book Antiqua" w:hAnsi="Book Antiqua"/>
              <w:sz w:val="18"/>
              <w:szCs w:val="18"/>
              <w:lang w:val="en-US"/>
            </w:rPr>
            <w:t>t-com.me</w:t>
          </w:r>
        </w:p>
      </w:tc>
    </w:tr>
    <w:tr w:rsidR="00F55090" w:rsidRPr="00985407" w:rsidTr="00093CDF">
      <w:trPr>
        <w:trHeight w:val="232"/>
      </w:trPr>
      <w:tc>
        <w:tcPr>
          <w:tcW w:w="1957" w:type="dxa"/>
          <w:vAlign w:val="center"/>
        </w:tcPr>
        <w:p w:rsidR="00F55090" w:rsidRPr="00985407" w:rsidRDefault="00F55090" w:rsidP="00093CDF">
          <w:pPr>
            <w:pStyle w:val="Header"/>
            <w:rPr>
              <w:rFonts w:ascii="Book Antiqua" w:hAnsi="Book Antiqua"/>
              <w:sz w:val="18"/>
              <w:szCs w:val="18"/>
              <w:lang w:val="sr-Latn-CS"/>
            </w:rPr>
          </w:pPr>
        </w:p>
      </w:tc>
      <w:tc>
        <w:tcPr>
          <w:tcW w:w="2720" w:type="dxa"/>
          <w:vAlign w:val="center"/>
        </w:tcPr>
        <w:p w:rsidR="00F55090" w:rsidRPr="00985407" w:rsidRDefault="00F55090" w:rsidP="00093CDF">
          <w:pPr>
            <w:pStyle w:val="Header"/>
            <w:rPr>
              <w:rFonts w:ascii="Book Antiqua" w:hAnsi="Book Antiqua"/>
              <w:sz w:val="18"/>
              <w:szCs w:val="18"/>
              <w:lang w:val="sr-Latn-CS"/>
            </w:rPr>
          </w:pPr>
          <w:r>
            <w:rPr>
              <w:rFonts w:ascii="Book Antiqua" w:hAnsi="Book Antiqua"/>
              <w:sz w:val="18"/>
              <w:szCs w:val="18"/>
              <w:lang w:val="sr-Latn-CS"/>
            </w:rPr>
            <w:t>www.ombudsman.co.me</w:t>
          </w:r>
        </w:p>
      </w:tc>
    </w:tr>
  </w:tbl>
  <w:p w:rsidR="00F55090" w:rsidRDefault="00F55090">
    <w:pPr>
      <w:pStyle w:val="Header"/>
      <w:rPr>
        <w:lang w:val="en-US"/>
      </w:rPr>
    </w:pPr>
  </w:p>
  <w:p w:rsidR="00F55090" w:rsidRDefault="00F55090">
    <w:pPr>
      <w:pStyle w:val="Header"/>
      <w:rPr>
        <w:lang w:val="en-US"/>
      </w:rPr>
    </w:pPr>
  </w:p>
  <w:p w:rsidR="000813F2" w:rsidRDefault="000813F2" w:rsidP="000813F2">
    <w:pPr>
      <w:rPr>
        <w:rFonts w:ascii="Arial Narrow" w:hAnsi="Arial Narrow"/>
        <w:szCs w:val="22"/>
        <w:lang w:val="en-US"/>
      </w:rPr>
    </w:pPr>
    <w:proofErr w:type="gramStart"/>
    <w:r>
      <w:rPr>
        <w:rFonts w:ascii="Arial Narrow" w:hAnsi="Arial Narrow"/>
        <w:szCs w:val="22"/>
        <w:lang w:val="en-US"/>
      </w:rPr>
      <w:t>ZAMJENIK  Z</w:t>
    </w:r>
    <w:proofErr w:type="gramEnd"/>
    <w:r>
      <w:rPr>
        <w:rFonts w:ascii="Arial Narrow" w:hAnsi="Arial Narrow"/>
        <w:szCs w:val="22"/>
        <w:lang w:val="en-US"/>
      </w:rPr>
      <w:t xml:space="preserve"> A Š T I </w:t>
    </w:r>
    <w:r w:rsidR="00C42F6A">
      <w:rPr>
        <w:rFonts w:ascii="Arial Narrow" w:hAnsi="Arial Narrow"/>
        <w:szCs w:val="22"/>
        <w:lang w:val="en-US"/>
      </w:rPr>
      <w:t xml:space="preserve"> </w:t>
    </w:r>
    <w:r>
      <w:rPr>
        <w:rFonts w:ascii="Arial Narrow" w:hAnsi="Arial Narrow"/>
        <w:szCs w:val="22"/>
        <w:lang w:val="en-US"/>
      </w:rPr>
      <w:t xml:space="preserve"> </w:t>
    </w:r>
  </w:p>
  <w:p w:rsidR="000813F2" w:rsidRDefault="000813F2" w:rsidP="000813F2">
    <w:pPr>
      <w:rPr>
        <w:rFonts w:ascii="Arial Narrow" w:hAnsi="Arial Narrow"/>
        <w:szCs w:val="22"/>
        <w:lang w:val="en-US"/>
      </w:rPr>
    </w:pPr>
    <w:r>
      <w:rPr>
        <w:rFonts w:ascii="Arial Narrow" w:hAnsi="Arial Narrow"/>
        <w:szCs w:val="22"/>
        <w:lang w:val="en-US"/>
      </w:rPr>
      <w:t xml:space="preserve">                                                                                                       </w:t>
    </w:r>
  </w:p>
  <w:p w:rsidR="00F55090" w:rsidRDefault="00F55090">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854"/>
    <w:multiLevelType w:val="multilevel"/>
    <w:tmpl w:val="67721B8C"/>
    <w:lvl w:ilvl="0">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A73BB"/>
    <w:multiLevelType w:val="hybridMultilevel"/>
    <w:tmpl w:val="67721B8C"/>
    <w:lvl w:ilvl="0" w:tplc="8EBE8CEC">
      <w:numFmt w:val="bullet"/>
      <w:lvlText w:val="-"/>
      <w:lvlJc w:val="left"/>
      <w:pPr>
        <w:tabs>
          <w:tab w:val="num" w:pos="720"/>
        </w:tabs>
        <w:ind w:left="720" w:hanging="360"/>
      </w:pPr>
      <w:rPr>
        <w:rFonts w:ascii="Tahoma" w:eastAsia="Times New Roman" w:hAnsi="Tahoma" w:cs="Tahoma"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9564D"/>
    <w:multiLevelType w:val="hybridMultilevel"/>
    <w:tmpl w:val="B788736C"/>
    <w:lvl w:ilvl="0" w:tplc="4D320C42">
      <w:start w:val="1"/>
      <w:numFmt w:val="decimal"/>
      <w:lvlText w:val="%1."/>
      <w:lvlJc w:val="left"/>
      <w:pPr>
        <w:tabs>
          <w:tab w:val="num" w:pos="1065"/>
        </w:tabs>
        <w:ind w:left="1065" w:hanging="360"/>
      </w:pPr>
      <w:rPr>
        <w:rFonts w:hint="default"/>
      </w:rPr>
    </w:lvl>
    <w:lvl w:ilvl="1" w:tplc="0C1A0019" w:tentative="1">
      <w:start w:val="1"/>
      <w:numFmt w:val="lowerLetter"/>
      <w:lvlText w:val="%2."/>
      <w:lvlJc w:val="left"/>
      <w:pPr>
        <w:tabs>
          <w:tab w:val="num" w:pos="1785"/>
        </w:tabs>
        <w:ind w:left="1785" w:hanging="360"/>
      </w:pPr>
    </w:lvl>
    <w:lvl w:ilvl="2" w:tplc="0C1A001B" w:tentative="1">
      <w:start w:val="1"/>
      <w:numFmt w:val="lowerRoman"/>
      <w:lvlText w:val="%3."/>
      <w:lvlJc w:val="right"/>
      <w:pPr>
        <w:tabs>
          <w:tab w:val="num" w:pos="2505"/>
        </w:tabs>
        <w:ind w:left="2505" w:hanging="180"/>
      </w:pPr>
    </w:lvl>
    <w:lvl w:ilvl="3" w:tplc="0C1A000F" w:tentative="1">
      <w:start w:val="1"/>
      <w:numFmt w:val="decimal"/>
      <w:lvlText w:val="%4."/>
      <w:lvlJc w:val="left"/>
      <w:pPr>
        <w:tabs>
          <w:tab w:val="num" w:pos="3225"/>
        </w:tabs>
        <w:ind w:left="3225" w:hanging="360"/>
      </w:pPr>
    </w:lvl>
    <w:lvl w:ilvl="4" w:tplc="0C1A0019" w:tentative="1">
      <w:start w:val="1"/>
      <w:numFmt w:val="lowerLetter"/>
      <w:lvlText w:val="%5."/>
      <w:lvlJc w:val="left"/>
      <w:pPr>
        <w:tabs>
          <w:tab w:val="num" w:pos="3945"/>
        </w:tabs>
        <w:ind w:left="3945" w:hanging="360"/>
      </w:pPr>
    </w:lvl>
    <w:lvl w:ilvl="5" w:tplc="0C1A001B" w:tentative="1">
      <w:start w:val="1"/>
      <w:numFmt w:val="lowerRoman"/>
      <w:lvlText w:val="%6."/>
      <w:lvlJc w:val="right"/>
      <w:pPr>
        <w:tabs>
          <w:tab w:val="num" w:pos="4665"/>
        </w:tabs>
        <w:ind w:left="4665" w:hanging="180"/>
      </w:pPr>
    </w:lvl>
    <w:lvl w:ilvl="6" w:tplc="0C1A000F" w:tentative="1">
      <w:start w:val="1"/>
      <w:numFmt w:val="decimal"/>
      <w:lvlText w:val="%7."/>
      <w:lvlJc w:val="left"/>
      <w:pPr>
        <w:tabs>
          <w:tab w:val="num" w:pos="5385"/>
        </w:tabs>
        <w:ind w:left="5385" w:hanging="360"/>
      </w:pPr>
    </w:lvl>
    <w:lvl w:ilvl="7" w:tplc="0C1A0019" w:tentative="1">
      <w:start w:val="1"/>
      <w:numFmt w:val="lowerLetter"/>
      <w:lvlText w:val="%8."/>
      <w:lvlJc w:val="left"/>
      <w:pPr>
        <w:tabs>
          <w:tab w:val="num" w:pos="6105"/>
        </w:tabs>
        <w:ind w:left="6105" w:hanging="360"/>
      </w:pPr>
    </w:lvl>
    <w:lvl w:ilvl="8" w:tplc="0C1A001B" w:tentative="1">
      <w:start w:val="1"/>
      <w:numFmt w:val="lowerRoman"/>
      <w:lvlText w:val="%9."/>
      <w:lvlJc w:val="right"/>
      <w:pPr>
        <w:tabs>
          <w:tab w:val="num" w:pos="6825"/>
        </w:tabs>
        <w:ind w:left="6825" w:hanging="180"/>
      </w:pPr>
    </w:lvl>
  </w:abstractNum>
  <w:abstractNum w:abstractNumId="3" w15:restartNumberingAfterBreak="0">
    <w:nsid w:val="23925AB4"/>
    <w:multiLevelType w:val="hybridMultilevel"/>
    <w:tmpl w:val="35D4654A"/>
    <w:lvl w:ilvl="0" w:tplc="107473AE">
      <w:numFmt w:val="bullet"/>
      <w:lvlText w:val="-"/>
      <w:lvlJc w:val="left"/>
      <w:pPr>
        <w:tabs>
          <w:tab w:val="num" w:pos="3240"/>
        </w:tabs>
        <w:ind w:left="3240" w:hanging="360"/>
      </w:pPr>
      <w:rPr>
        <w:rFonts w:ascii="Arial Narrow" w:eastAsia="Times New Roman" w:hAnsi="Arial Narrow"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25014A2C"/>
    <w:multiLevelType w:val="hybridMultilevel"/>
    <w:tmpl w:val="E4727FD6"/>
    <w:lvl w:ilvl="0" w:tplc="284C3F18">
      <w:start w:val="1"/>
      <w:numFmt w:val="decimal"/>
      <w:lvlText w:val="%1."/>
      <w:lvlJc w:val="left"/>
      <w:pPr>
        <w:tabs>
          <w:tab w:val="num" w:pos="1080"/>
        </w:tabs>
        <w:ind w:left="1080" w:hanging="360"/>
      </w:pPr>
      <w:rPr>
        <w:rFonts w:hint="default"/>
      </w:rPr>
    </w:lvl>
    <w:lvl w:ilvl="1" w:tplc="0C1A0019" w:tentative="1">
      <w:start w:val="1"/>
      <w:numFmt w:val="lowerLetter"/>
      <w:lvlText w:val="%2."/>
      <w:lvlJc w:val="left"/>
      <w:pPr>
        <w:tabs>
          <w:tab w:val="num" w:pos="1800"/>
        </w:tabs>
        <w:ind w:left="1800" w:hanging="360"/>
      </w:pPr>
    </w:lvl>
    <w:lvl w:ilvl="2" w:tplc="0C1A001B" w:tentative="1">
      <w:start w:val="1"/>
      <w:numFmt w:val="lowerRoman"/>
      <w:lvlText w:val="%3."/>
      <w:lvlJc w:val="right"/>
      <w:pPr>
        <w:tabs>
          <w:tab w:val="num" w:pos="2520"/>
        </w:tabs>
        <w:ind w:left="2520" w:hanging="180"/>
      </w:pPr>
    </w:lvl>
    <w:lvl w:ilvl="3" w:tplc="0C1A000F" w:tentative="1">
      <w:start w:val="1"/>
      <w:numFmt w:val="decimal"/>
      <w:lvlText w:val="%4."/>
      <w:lvlJc w:val="left"/>
      <w:pPr>
        <w:tabs>
          <w:tab w:val="num" w:pos="3240"/>
        </w:tabs>
        <w:ind w:left="3240" w:hanging="360"/>
      </w:pPr>
    </w:lvl>
    <w:lvl w:ilvl="4" w:tplc="0C1A0019" w:tentative="1">
      <w:start w:val="1"/>
      <w:numFmt w:val="lowerLetter"/>
      <w:lvlText w:val="%5."/>
      <w:lvlJc w:val="left"/>
      <w:pPr>
        <w:tabs>
          <w:tab w:val="num" w:pos="3960"/>
        </w:tabs>
        <w:ind w:left="3960" w:hanging="360"/>
      </w:pPr>
    </w:lvl>
    <w:lvl w:ilvl="5" w:tplc="0C1A001B" w:tentative="1">
      <w:start w:val="1"/>
      <w:numFmt w:val="lowerRoman"/>
      <w:lvlText w:val="%6."/>
      <w:lvlJc w:val="right"/>
      <w:pPr>
        <w:tabs>
          <w:tab w:val="num" w:pos="4680"/>
        </w:tabs>
        <w:ind w:left="4680" w:hanging="180"/>
      </w:pPr>
    </w:lvl>
    <w:lvl w:ilvl="6" w:tplc="0C1A000F" w:tentative="1">
      <w:start w:val="1"/>
      <w:numFmt w:val="decimal"/>
      <w:lvlText w:val="%7."/>
      <w:lvlJc w:val="left"/>
      <w:pPr>
        <w:tabs>
          <w:tab w:val="num" w:pos="5400"/>
        </w:tabs>
        <w:ind w:left="5400" w:hanging="360"/>
      </w:pPr>
    </w:lvl>
    <w:lvl w:ilvl="7" w:tplc="0C1A0019" w:tentative="1">
      <w:start w:val="1"/>
      <w:numFmt w:val="lowerLetter"/>
      <w:lvlText w:val="%8."/>
      <w:lvlJc w:val="left"/>
      <w:pPr>
        <w:tabs>
          <w:tab w:val="num" w:pos="6120"/>
        </w:tabs>
        <w:ind w:left="6120" w:hanging="360"/>
      </w:pPr>
    </w:lvl>
    <w:lvl w:ilvl="8" w:tplc="0C1A001B" w:tentative="1">
      <w:start w:val="1"/>
      <w:numFmt w:val="lowerRoman"/>
      <w:lvlText w:val="%9."/>
      <w:lvlJc w:val="right"/>
      <w:pPr>
        <w:tabs>
          <w:tab w:val="num" w:pos="6840"/>
        </w:tabs>
        <w:ind w:left="6840" w:hanging="180"/>
      </w:pPr>
    </w:lvl>
  </w:abstractNum>
  <w:abstractNum w:abstractNumId="5" w15:restartNumberingAfterBreak="0">
    <w:nsid w:val="2C9338F5"/>
    <w:multiLevelType w:val="hybridMultilevel"/>
    <w:tmpl w:val="4A2E4E20"/>
    <w:lvl w:ilvl="0" w:tplc="1E18FD68">
      <w:start w:val="1"/>
      <w:numFmt w:val="decimal"/>
      <w:lvlText w:val="%1."/>
      <w:lvlJc w:val="left"/>
      <w:pPr>
        <w:tabs>
          <w:tab w:val="num" w:pos="1080"/>
        </w:tabs>
        <w:ind w:left="1080" w:hanging="360"/>
      </w:pPr>
      <w:rPr>
        <w:rFonts w:hint="default"/>
      </w:rPr>
    </w:lvl>
    <w:lvl w:ilvl="1" w:tplc="7A160850">
      <w:start w:val="2"/>
      <w:numFmt w:val="bullet"/>
      <w:lvlText w:val="-"/>
      <w:lvlJc w:val="left"/>
      <w:pPr>
        <w:tabs>
          <w:tab w:val="num" w:pos="1800"/>
        </w:tabs>
        <w:ind w:left="1800" w:hanging="360"/>
      </w:pPr>
      <w:rPr>
        <w:rFonts w:ascii="Tahoma" w:eastAsia="Times New Roman" w:hAnsi="Tahoma" w:cs="Tahoma" w:hint="default"/>
      </w:rPr>
    </w:lvl>
    <w:lvl w:ilvl="2" w:tplc="0C1A001B" w:tentative="1">
      <w:start w:val="1"/>
      <w:numFmt w:val="lowerRoman"/>
      <w:lvlText w:val="%3."/>
      <w:lvlJc w:val="right"/>
      <w:pPr>
        <w:tabs>
          <w:tab w:val="num" w:pos="2520"/>
        </w:tabs>
        <w:ind w:left="2520" w:hanging="180"/>
      </w:pPr>
    </w:lvl>
    <w:lvl w:ilvl="3" w:tplc="0C1A000F" w:tentative="1">
      <w:start w:val="1"/>
      <w:numFmt w:val="decimal"/>
      <w:lvlText w:val="%4."/>
      <w:lvlJc w:val="left"/>
      <w:pPr>
        <w:tabs>
          <w:tab w:val="num" w:pos="3240"/>
        </w:tabs>
        <w:ind w:left="3240" w:hanging="360"/>
      </w:pPr>
    </w:lvl>
    <w:lvl w:ilvl="4" w:tplc="0C1A0019" w:tentative="1">
      <w:start w:val="1"/>
      <w:numFmt w:val="lowerLetter"/>
      <w:lvlText w:val="%5."/>
      <w:lvlJc w:val="left"/>
      <w:pPr>
        <w:tabs>
          <w:tab w:val="num" w:pos="3960"/>
        </w:tabs>
        <w:ind w:left="3960" w:hanging="360"/>
      </w:pPr>
    </w:lvl>
    <w:lvl w:ilvl="5" w:tplc="0C1A001B" w:tentative="1">
      <w:start w:val="1"/>
      <w:numFmt w:val="lowerRoman"/>
      <w:lvlText w:val="%6."/>
      <w:lvlJc w:val="right"/>
      <w:pPr>
        <w:tabs>
          <w:tab w:val="num" w:pos="4680"/>
        </w:tabs>
        <w:ind w:left="4680" w:hanging="180"/>
      </w:pPr>
    </w:lvl>
    <w:lvl w:ilvl="6" w:tplc="0C1A000F" w:tentative="1">
      <w:start w:val="1"/>
      <w:numFmt w:val="decimal"/>
      <w:lvlText w:val="%7."/>
      <w:lvlJc w:val="left"/>
      <w:pPr>
        <w:tabs>
          <w:tab w:val="num" w:pos="5400"/>
        </w:tabs>
        <w:ind w:left="5400" w:hanging="360"/>
      </w:pPr>
    </w:lvl>
    <w:lvl w:ilvl="7" w:tplc="0C1A0019" w:tentative="1">
      <w:start w:val="1"/>
      <w:numFmt w:val="lowerLetter"/>
      <w:lvlText w:val="%8."/>
      <w:lvlJc w:val="left"/>
      <w:pPr>
        <w:tabs>
          <w:tab w:val="num" w:pos="6120"/>
        </w:tabs>
        <w:ind w:left="6120" w:hanging="360"/>
      </w:pPr>
    </w:lvl>
    <w:lvl w:ilvl="8" w:tplc="0C1A001B" w:tentative="1">
      <w:start w:val="1"/>
      <w:numFmt w:val="lowerRoman"/>
      <w:lvlText w:val="%9."/>
      <w:lvlJc w:val="right"/>
      <w:pPr>
        <w:tabs>
          <w:tab w:val="num" w:pos="6840"/>
        </w:tabs>
        <w:ind w:left="6840" w:hanging="180"/>
      </w:pPr>
    </w:lvl>
  </w:abstractNum>
  <w:abstractNum w:abstractNumId="6" w15:restartNumberingAfterBreak="0">
    <w:nsid w:val="2F8A74AD"/>
    <w:multiLevelType w:val="hybridMultilevel"/>
    <w:tmpl w:val="AAA8796C"/>
    <w:lvl w:ilvl="0" w:tplc="F0D0DC4A">
      <w:numFmt w:val="bullet"/>
      <w:lvlText w:val="-"/>
      <w:lvlJc w:val="left"/>
      <w:pPr>
        <w:tabs>
          <w:tab w:val="num" w:pos="720"/>
        </w:tabs>
        <w:ind w:left="720" w:hanging="360"/>
      </w:pPr>
      <w:rPr>
        <w:rFonts w:ascii="Garamond" w:eastAsia="Times New Roman" w:hAnsi="Garamond"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82798"/>
    <w:multiLevelType w:val="hybridMultilevel"/>
    <w:tmpl w:val="1F903A14"/>
    <w:lvl w:ilvl="0" w:tplc="F2241998">
      <w:start w:val="1"/>
      <w:numFmt w:val="decimal"/>
      <w:lvlText w:val="%1."/>
      <w:lvlJc w:val="left"/>
      <w:pPr>
        <w:tabs>
          <w:tab w:val="num" w:pos="1068"/>
        </w:tabs>
        <w:ind w:left="1068" w:hanging="360"/>
      </w:pPr>
      <w:rPr>
        <w:rFonts w:hint="default"/>
      </w:rPr>
    </w:lvl>
    <w:lvl w:ilvl="1" w:tplc="0C1A0019" w:tentative="1">
      <w:start w:val="1"/>
      <w:numFmt w:val="lowerLetter"/>
      <w:lvlText w:val="%2."/>
      <w:lvlJc w:val="left"/>
      <w:pPr>
        <w:tabs>
          <w:tab w:val="num" w:pos="1788"/>
        </w:tabs>
        <w:ind w:left="1788" w:hanging="360"/>
      </w:pPr>
    </w:lvl>
    <w:lvl w:ilvl="2" w:tplc="0C1A001B" w:tentative="1">
      <w:start w:val="1"/>
      <w:numFmt w:val="lowerRoman"/>
      <w:lvlText w:val="%3."/>
      <w:lvlJc w:val="right"/>
      <w:pPr>
        <w:tabs>
          <w:tab w:val="num" w:pos="2508"/>
        </w:tabs>
        <w:ind w:left="2508" w:hanging="180"/>
      </w:pPr>
    </w:lvl>
    <w:lvl w:ilvl="3" w:tplc="0C1A000F" w:tentative="1">
      <w:start w:val="1"/>
      <w:numFmt w:val="decimal"/>
      <w:lvlText w:val="%4."/>
      <w:lvlJc w:val="left"/>
      <w:pPr>
        <w:tabs>
          <w:tab w:val="num" w:pos="3228"/>
        </w:tabs>
        <w:ind w:left="3228" w:hanging="360"/>
      </w:pPr>
    </w:lvl>
    <w:lvl w:ilvl="4" w:tplc="0C1A0019" w:tentative="1">
      <w:start w:val="1"/>
      <w:numFmt w:val="lowerLetter"/>
      <w:lvlText w:val="%5."/>
      <w:lvlJc w:val="left"/>
      <w:pPr>
        <w:tabs>
          <w:tab w:val="num" w:pos="3948"/>
        </w:tabs>
        <w:ind w:left="3948" w:hanging="360"/>
      </w:pPr>
    </w:lvl>
    <w:lvl w:ilvl="5" w:tplc="0C1A001B" w:tentative="1">
      <w:start w:val="1"/>
      <w:numFmt w:val="lowerRoman"/>
      <w:lvlText w:val="%6."/>
      <w:lvlJc w:val="right"/>
      <w:pPr>
        <w:tabs>
          <w:tab w:val="num" w:pos="4668"/>
        </w:tabs>
        <w:ind w:left="4668" w:hanging="180"/>
      </w:pPr>
    </w:lvl>
    <w:lvl w:ilvl="6" w:tplc="0C1A000F" w:tentative="1">
      <w:start w:val="1"/>
      <w:numFmt w:val="decimal"/>
      <w:lvlText w:val="%7."/>
      <w:lvlJc w:val="left"/>
      <w:pPr>
        <w:tabs>
          <w:tab w:val="num" w:pos="5388"/>
        </w:tabs>
        <w:ind w:left="5388" w:hanging="360"/>
      </w:pPr>
    </w:lvl>
    <w:lvl w:ilvl="7" w:tplc="0C1A0019" w:tentative="1">
      <w:start w:val="1"/>
      <w:numFmt w:val="lowerLetter"/>
      <w:lvlText w:val="%8."/>
      <w:lvlJc w:val="left"/>
      <w:pPr>
        <w:tabs>
          <w:tab w:val="num" w:pos="6108"/>
        </w:tabs>
        <w:ind w:left="6108" w:hanging="360"/>
      </w:pPr>
    </w:lvl>
    <w:lvl w:ilvl="8" w:tplc="0C1A001B" w:tentative="1">
      <w:start w:val="1"/>
      <w:numFmt w:val="lowerRoman"/>
      <w:lvlText w:val="%9."/>
      <w:lvlJc w:val="right"/>
      <w:pPr>
        <w:tabs>
          <w:tab w:val="num" w:pos="6828"/>
        </w:tabs>
        <w:ind w:left="6828" w:hanging="180"/>
      </w:pPr>
    </w:lvl>
  </w:abstractNum>
  <w:abstractNum w:abstractNumId="8" w15:restartNumberingAfterBreak="0">
    <w:nsid w:val="38CA49E9"/>
    <w:multiLevelType w:val="hybridMultilevel"/>
    <w:tmpl w:val="D090C898"/>
    <w:lvl w:ilvl="0" w:tplc="79E0EABC">
      <w:start w:val="1"/>
      <w:numFmt w:val="decimal"/>
      <w:lvlText w:val="%1."/>
      <w:lvlJc w:val="left"/>
      <w:pPr>
        <w:tabs>
          <w:tab w:val="num" w:pos="1065"/>
        </w:tabs>
        <w:ind w:left="1065" w:hanging="360"/>
      </w:pPr>
      <w:rPr>
        <w:rFonts w:hint="default"/>
      </w:rPr>
    </w:lvl>
    <w:lvl w:ilvl="1" w:tplc="0C1A0019" w:tentative="1">
      <w:start w:val="1"/>
      <w:numFmt w:val="lowerLetter"/>
      <w:lvlText w:val="%2."/>
      <w:lvlJc w:val="left"/>
      <w:pPr>
        <w:tabs>
          <w:tab w:val="num" w:pos="1785"/>
        </w:tabs>
        <w:ind w:left="1785" w:hanging="360"/>
      </w:pPr>
    </w:lvl>
    <w:lvl w:ilvl="2" w:tplc="0C1A001B" w:tentative="1">
      <w:start w:val="1"/>
      <w:numFmt w:val="lowerRoman"/>
      <w:lvlText w:val="%3."/>
      <w:lvlJc w:val="right"/>
      <w:pPr>
        <w:tabs>
          <w:tab w:val="num" w:pos="2505"/>
        </w:tabs>
        <w:ind w:left="2505" w:hanging="180"/>
      </w:pPr>
    </w:lvl>
    <w:lvl w:ilvl="3" w:tplc="0C1A000F" w:tentative="1">
      <w:start w:val="1"/>
      <w:numFmt w:val="decimal"/>
      <w:lvlText w:val="%4."/>
      <w:lvlJc w:val="left"/>
      <w:pPr>
        <w:tabs>
          <w:tab w:val="num" w:pos="3225"/>
        </w:tabs>
        <w:ind w:left="3225" w:hanging="360"/>
      </w:pPr>
    </w:lvl>
    <w:lvl w:ilvl="4" w:tplc="0C1A0019" w:tentative="1">
      <w:start w:val="1"/>
      <w:numFmt w:val="lowerLetter"/>
      <w:lvlText w:val="%5."/>
      <w:lvlJc w:val="left"/>
      <w:pPr>
        <w:tabs>
          <w:tab w:val="num" w:pos="3945"/>
        </w:tabs>
        <w:ind w:left="3945" w:hanging="360"/>
      </w:pPr>
    </w:lvl>
    <w:lvl w:ilvl="5" w:tplc="0C1A001B" w:tentative="1">
      <w:start w:val="1"/>
      <w:numFmt w:val="lowerRoman"/>
      <w:lvlText w:val="%6."/>
      <w:lvlJc w:val="right"/>
      <w:pPr>
        <w:tabs>
          <w:tab w:val="num" w:pos="4665"/>
        </w:tabs>
        <w:ind w:left="4665" w:hanging="180"/>
      </w:pPr>
    </w:lvl>
    <w:lvl w:ilvl="6" w:tplc="0C1A000F" w:tentative="1">
      <w:start w:val="1"/>
      <w:numFmt w:val="decimal"/>
      <w:lvlText w:val="%7."/>
      <w:lvlJc w:val="left"/>
      <w:pPr>
        <w:tabs>
          <w:tab w:val="num" w:pos="5385"/>
        </w:tabs>
        <w:ind w:left="5385" w:hanging="360"/>
      </w:pPr>
    </w:lvl>
    <w:lvl w:ilvl="7" w:tplc="0C1A0019" w:tentative="1">
      <w:start w:val="1"/>
      <w:numFmt w:val="lowerLetter"/>
      <w:lvlText w:val="%8."/>
      <w:lvlJc w:val="left"/>
      <w:pPr>
        <w:tabs>
          <w:tab w:val="num" w:pos="6105"/>
        </w:tabs>
        <w:ind w:left="6105" w:hanging="360"/>
      </w:pPr>
    </w:lvl>
    <w:lvl w:ilvl="8" w:tplc="0C1A001B" w:tentative="1">
      <w:start w:val="1"/>
      <w:numFmt w:val="lowerRoman"/>
      <w:lvlText w:val="%9."/>
      <w:lvlJc w:val="right"/>
      <w:pPr>
        <w:tabs>
          <w:tab w:val="num" w:pos="6825"/>
        </w:tabs>
        <w:ind w:left="6825" w:hanging="180"/>
      </w:pPr>
    </w:lvl>
  </w:abstractNum>
  <w:abstractNum w:abstractNumId="9" w15:restartNumberingAfterBreak="0">
    <w:nsid w:val="39053D90"/>
    <w:multiLevelType w:val="hybridMultilevel"/>
    <w:tmpl w:val="1E8C4EF0"/>
    <w:lvl w:ilvl="0" w:tplc="229040B0">
      <w:start w:val="2"/>
      <w:numFmt w:val="bullet"/>
      <w:lvlText w:val="-"/>
      <w:lvlJc w:val="left"/>
      <w:pPr>
        <w:tabs>
          <w:tab w:val="num" w:pos="720"/>
        </w:tabs>
        <w:ind w:left="720" w:hanging="360"/>
      </w:pPr>
      <w:rPr>
        <w:rFonts w:ascii="Tahoma" w:eastAsia="Times New Roman" w:hAnsi="Tahoma" w:cs="Tahoma"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1497B"/>
    <w:multiLevelType w:val="hybridMultilevel"/>
    <w:tmpl w:val="5EB23042"/>
    <w:lvl w:ilvl="0" w:tplc="B2CE33FA">
      <w:start w:val="1"/>
      <w:numFmt w:val="decimal"/>
      <w:lvlText w:val="%1."/>
      <w:lvlJc w:val="left"/>
      <w:pPr>
        <w:tabs>
          <w:tab w:val="num" w:pos="1080"/>
        </w:tabs>
        <w:ind w:left="1080" w:hanging="360"/>
      </w:pPr>
      <w:rPr>
        <w:rFonts w:hint="default"/>
      </w:rPr>
    </w:lvl>
    <w:lvl w:ilvl="1" w:tplc="0C1A0019" w:tentative="1">
      <w:start w:val="1"/>
      <w:numFmt w:val="lowerLetter"/>
      <w:lvlText w:val="%2."/>
      <w:lvlJc w:val="left"/>
      <w:pPr>
        <w:tabs>
          <w:tab w:val="num" w:pos="1800"/>
        </w:tabs>
        <w:ind w:left="1800" w:hanging="360"/>
      </w:pPr>
    </w:lvl>
    <w:lvl w:ilvl="2" w:tplc="0C1A001B" w:tentative="1">
      <w:start w:val="1"/>
      <w:numFmt w:val="lowerRoman"/>
      <w:lvlText w:val="%3."/>
      <w:lvlJc w:val="right"/>
      <w:pPr>
        <w:tabs>
          <w:tab w:val="num" w:pos="2520"/>
        </w:tabs>
        <w:ind w:left="2520" w:hanging="180"/>
      </w:pPr>
    </w:lvl>
    <w:lvl w:ilvl="3" w:tplc="0C1A000F" w:tentative="1">
      <w:start w:val="1"/>
      <w:numFmt w:val="decimal"/>
      <w:lvlText w:val="%4."/>
      <w:lvlJc w:val="left"/>
      <w:pPr>
        <w:tabs>
          <w:tab w:val="num" w:pos="3240"/>
        </w:tabs>
        <w:ind w:left="3240" w:hanging="360"/>
      </w:pPr>
    </w:lvl>
    <w:lvl w:ilvl="4" w:tplc="0C1A0019" w:tentative="1">
      <w:start w:val="1"/>
      <w:numFmt w:val="lowerLetter"/>
      <w:lvlText w:val="%5."/>
      <w:lvlJc w:val="left"/>
      <w:pPr>
        <w:tabs>
          <w:tab w:val="num" w:pos="3960"/>
        </w:tabs>
        <w:ind w:left="3960" w:hanging="360"/>
      </w:pPr>
    </w:lvl>
    <w:lvl w:ilvl="5" w:tplc="0C1A001B" w:tentative="1">
      <w:start w:val="1"/>
      <w:numFmt w:val="lowerRoman"/>
      <w:lvlText w:val="%6."/>
      <w:lvlJc w:val="right"/>
      <w:pPr>
        <w:tabs>
          <w:tab w:val="num" w:pos="4680"/>
        </w:tabs>
        <w:ind w:left="4680" w:hanging="180"/>
      </w:pPr>
    </w:lvl>
    <w:lvl w:ilvl="6" w:tplc="0C1A000F" w:tentative="1">
      <w:start w:val="1"/>
      <w:numFmt w:val="decimal"/>
      <w:lvlText w:val="%7."/>
      <w:lvlJc w:val="left"/>
      <w:pPr>
        <w:tabs>
          <w:tab w:val="num" w:pos="5400"/>
        </w:tabs>
        <w:ind w:left="5400" w:hanging="360"/>
      </w:pPr>
    </w:lvl>
    <w:lvl w:ilvl="7" w:tplc="0C1A0019" w:tentative="1">
      <w:start w:val="1"/>
      <w:numFmt w:val="lowerLetter"/>
      <w:lvlText w:val="%8."/>
      <w:lvlJc w:val="left"/>
      <w:pPr>
        <w:tabs>
          <w:tab w:val="num" w:pos="6120"/>
        </w:tabs>
        <w:ind w:left="6120" w:hanging="360"/>
      </w:pPr>
    </w:lvl>
    <w:lvl w:ilvl="8" w:tplc="0C1A001B" w:tentative="1">
      <w:start w:val="1"/>
      <w:numFmt w:val="lowerRoman"/>
      <w:lvlText w:val="%9."/>
      <w:lvlJc w:val="right"/>
      <w:pPr>
        <w:tabs>
          <w:tab w:val="num" w:pos="6840"/>
        </w:tabs>
        <w:ind w:left="6840" w:hanging="180"/>
      </w:pPr>
    </w:lvl>
  </w:abstractNum>
  <w:abstractNum w:abstractNumId="11" w15:restartNumberingAfterBreak="0">
    <w:nsid w:val="46F3120E"/>
    <w:multiLevelType w:val="hybridMultilevel"/>
    <w:tmpl w:val="8F289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070C16"/>
    <w:multiLevelType w:val="hybridMultilevel"/>
    <w:tmpl w:val="B852A7A2"/>
    <w:lvl w:ilvl="0" w:tplc="C0BED77E">
      <w:numFmt w:val="bullet"/>
      <w:lvlText w:val="-"/>
      <w:lvlJc w:val="left"/>
      <w:pPr>
        <w:tabs>
          <w:tab w:val="num" w:pos="720"/>
        </w:tabs>
        <w:ind w:left="720" w:hanging="360"/>
      </w:pPr>
      <w:rPr>
        <w:rFonts w:ascii="Garamond" w:eastAsia="Times New Roman" w:hAnsi="Garamond"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2C1E4A"/>
    <w:multiLevelType w:val="hybridMultilevel"/>
    <w:tmpl w:val="5232CDDA"/>
    <w:lvl w:ilvl="0" w:tplc="DCEA92AC">
      <w:start w:val="1"/>
      <w:numFmt w:val="decimal"/>
      <w:lvlText w:val="%1."/>
      <w:lvlJc w:val="left"/>
      <w:pPr>
        <w:tabs>
          <w:tab w:val="num" w:pos="1065"/>
        </w:tabs>
        <w:ind w:left="1065" w:hanging="360"/>
      </w:pPr>
      <w:rPr>
        <w:rFonts w:hint="default"/>
      </w:rPr>
    </w:lvl>
    <w:lvl w:ilvl="1" w:tplc="0C1A0019" w:tentative="1">
      <w:start w:val="1"/>
      <w:numFmt w:val="lowerLetter"/>
      <w:lvlText w:val="%2."/>
      <w:lvlJc w:val="left"/>
      <w:pPr>
        <w:tabs>
          <w:tab w:val="num" w:pos="1785"/>
        </w:tabs>
        <w:ind w:left="1785" w:hanging="360"/>
      </w:pPr>
    </w:lvl>
    <w:lvl w:ilvl="2" w:tplc="0C1A001B" w:tentative="1">
      <w:start w:val="1"/>
      <w:numFmt w:val="lowerRoman"/>
      <w:lvlText w:val="%3."/>
      <w:lvlJc w:val="right"/>
      <w:pPr>
        <w:tabs>
          <w:tab w:val="num" w:pos="2505"/>
        </w:tabs>
        <w:ind w:left="2505" w:hanging="180"/>
      </w:pPr>
    </w:lvl>
    <w:lvl w:ilvl="3" w:tplc="0C1A000F" w:tentative="1">
      <w:start w:val="1"/>
      <w:numFmt w:val="decimal"/>
      <w:lvlText w:val="%4."/>
      <w:lvlJc w:val="left"/>
      <w:pPr>
        <w:tabs>
          <w:tab w:val="num" w:pos="3225"/>
        </w:tabs>
        <w:ind w:left="3225" w:hanging="360"/>
      </w:pPr>
    </w:lvl>
    <w:lvl w:ilvl="4" w:tplc="0C1A0019" w:tentative="1">
      <w:start w:val="1"/>
      <w:numFmt w:val="lowerLetter"/>
      <w:lvlText w:val="%5."/>
      <w:lvlJc w:val="left"/>
      <w:pPr>
        <w:tabs>
          <w:tab w:val="num" w:pos="3945"/>
        </w:tabs>
        <w:ind w:left="3945" w:hanging="360"/>
      </w:pPr>
    </w:lvl>
    <w:lvl w:ilvl="5" w:tplc="0C1A001B" w:tentative="1">
      <w:start w:val="1"/>
      <w:numFmt w:val="lowerRoman"/>
      <w:lvlText w:val="%6."/>
      <w:lvlJc w:val="right"/>
      <w:pPr>
        <w:tabs>
          <w:tab w:val="num" w:pos="4665"/>
        </w:tabs>
        <w:ind w:left="4665" w:hanging="180"/>
      </w:pPr>
    </w:lvl>
    <w:lvl w:ilvl="6" w:tplc="0C1A000F" w:tentative="1">
      <w:start w:val="1"/>
      <w:numFmt w:val="decimal"/>
      <w:lvlText w:val="%7."/>
      <w:lvlJc w:val="left"/>
      <w:pPr>
        <w:tabs>
          <w:tab w:val="num" w:pos="5385"/>
        </w:tabs>
        <w:ind w:left="5385" w:hanging="360"/>
      </w:pPr>
    </w:lvl>
    <w:lvl w:ilvl="7" w:tplc="0C1A0019" w:tentative="1">
      <w:start w:val="1"/>
      <w:numFmt w:val="lowerLetter"/>
      <w:lvlText w:val="%8."/>
      <w:lvlJc w:val="left"/>
      <w:pPr>
        <w:tabs>
          <w:tab w:val="num" w:pos="6105"/>
        </w:tabs>
        <w:ind w:left="6105" w:hanging="360"/>
      </w:pPr>
    </w:lvl>
    <w:lvl w:ilvl="8" w:tplc="0C1A001B" w:tentative="1">
      <w:start w:val="1"/>
      <w:numFmt w:val="lowerRoman"/>
      <w:lvlText w:val="%9."/>
      <w:lvlJc w:val="right"/>
      <w:pPr>
        <w:tabs>
          <w:tab w:val="num" w:pos="6825"/>
        </w:tabs>
        <w:ind w:left="6825" w:hanging="180"/>
      </w:pPr>
    </w:lvl>
  </w:abstractNum>
  <w:abstractNum w:abstractNumId="14" w15:restartNumberingAfterBreak="0">
    <w:nsid w:val="554C1D47"/>
    <w:multiLevelType w:val="hybridMultilevel"/>
    <w:tmpl w:val="C4323126"/>
    <w:lvl w:ilvl="0" w:tplc="982434FA">
      <w:start w:val="1"/>
      <w:numFmt w:val="decimal"/>
      <w:lvlText w:val="%1."/>
      <w:lvlJc w:val="left"/>
      <w:pPr>
        <w:tabs>
          <w:tab w:val="num" w:pos="1068"/>
        </w:tabs>
        <w:ind w:left="1068" w:hanging="360"/>
      </w:pPr>
      <w:rPr>
        <w:rFonts w:hint="default"/>
      </w:rPr>
    </w:lvl>
    <w:lvl w:ilvl="1" w:tplc="0C1A0019" w:tentative="1">
      <w:start w:val="1"/>
      <w:numFmt w:val="lowerLetter"/>
      <w:lvlText w:val="%2."/>
      <w:lvlJc w:val="left"/>
      <w:pPr>
        <w:tabs>
          <w:tab w:val="num" w:pos="1788"/>
        </w:tabs>
        <w:ind w:left="1788" w:hanging="360"/>
      </w:pPr>
    </w:lvl>
    <w:lvl w:ilvl="2" w:tplc="0C1A001B" w:tentative="1">
      <w:start w:val="1"/>
      <w:numFmt w:val="lowerRoman"/>
      <w:lvlText w:val="%3."/>
      <w:lvlJc w:val="right"/>
      <w:pPr>
        <w:tabs>
          <w:tab w:val="num" w:pos="2508"/>
        </w:tabs>
        <w:ind w:left="2508" w:hanging="180"/>
      </w:pPr>
    </w:lvl>
    <w:lvl w:ilvl="3" w:tplc="0C1A000F" w:tentative="1">
      <w:start w:val="1"/>
      <w:numFmt w:val="decimal"/>
      <w:lvlText w:val="%4."/>
      <w:lvlJc w:val="left"/>
      <w:pPr>
        <w:tabs>
          <w:tab w:val="num" w:pos="3228"/>
        </w:tabs>
        <w:ind w:left="3228" w:hanging="360"/>
      </w:pPr>
    </w:lvl>
    <w:lvl w:ilvl="4" w:tplc="0C1A0019" w:tentative="1">
      <w:start w:val="1"/>
      <w:numFmt w:val="lowerLetter"/>
      <w:lvlText w:val="%5."/>
      <w:lvlJc w:val="left"/>
      <w:pPr>
        <w:tabs>
          <w:tab w:val="num" w:pos="3948"/>
        </w:tabs>
        <w:ind w:left="3948" w:hanging="360"/>
      </w:pPr>
    </w:lvl>
    <w:lvl w:ilvl="5" w:tplc="0C1A001B" w:tentative="1">
      <w:start w:val="1"/>
      <w:numFmt w:val="lowerRoman"/>
      <w:lvlText w:val="%6."/>
      <w:lvlJc w:val="right"/>
      <w:pPr>
        <w:tabs>
          <w:tab w:val="num" w:pos="4668"/>
        </w:tabs>
        <w:ind w:left="4668" w:hanging="180"/>
      </w:pPr>
    </w:lvl>
    <w:lvl w:ilvl="6" w:tplc="0C1A000F" w:tentative="1">
      <w:start w:val="1"/>
      <w:numFmt w:val="decimal"/>
      <w:lvlText w:val="%7."/>
      <w:lvlJc w:val="left"/>
      <w:pPr>
        <w:tabs>
          <w:tab w:val="num" w:pos="5388"/>
        </w:tabs>
        <w:ind w:left="5388" w:hanging="360"/>
      </w:pPr>
    </w:lvl>
    <w:lvl w:ilvl="7" w:tplc="0C1A0019" w:tentative="1">
      <w:start w:val="1"/>
      <w:numFmt w:val="lowerLetter"/>
      <w:lvlText w:val="%8."/>
      <w:lvlJc w:val="left"/>
      <w:pPr>
        <w:tabs>
          <w:tab w:val="num" w:pos="6108"/>
        </w:tabs>
        <w:ind w:left="6108" w:hanging="360"/>
      </w:pPr>
    </w:lvl>
    <w:lvl w:ilvl="8" w:tplc="0C1A001B" w:tentative="1">
      <w:start w:val="1"/>
      <w:numFmt w:val="lowerRoman"/>
      <w:lvlText w:val="%9."/>
      <w:lvlJc w:val="right"/>
      <w:pPr>
        <w:tabs>
          <w:tab w:val="num" w:pos="6828"/>
        </w:tabs>
        <w:ind w:left="6828" w:hanging="180"/>
      </w:pPr>
    </w:lvl>
  </w:abstractNum>
  <w:abstractNum w:abstractNumId="15" w15:restartNumberingAfterBreak="0">
    <w:nsid w:val="60241FCA"/>
    <w:multiLevelType w:val="hybridMultilevel"/>
    <w:tmpl w:val="60D2F65A"/>
    <w:lvl w:ilvl="0" w:tplc="5F7220C4">
      <w:numFmt w:val="bullet"/>
      <w:lvlText w:val="-"/>
      <w:lvlJc w:val="left"/>
      <w:pPr>
        <w:tabs>
          <w:tab w:val="num" w:pos="3495"/>
        </w:tabs>
        <w:ind w:left="3495" w:hanging="360"/>
      </w:pPr>
      <w:rPr>
        <w:rFonts w:ascii="Arial Narrow" w:eastAsia="Times New Roman" w:hAnsi="Arial Narrow" w:cs="Times New Roman" w:hint="default"/>
      </w:rPr>
    </w:lvl>
    <w:lvl w:ilvl="1" w:tplc="04090003" w:tentative="1">
      <w:start w:val="1"/>
      <w:numFmt w:val="bullet"/>
      <w:lvlText w:val="o"/>
      <w:lvlJc w:val="left"/>
      <w:pPr>
        <w:tabs>
          <w:tab w:val="num" w:pos="4215"/>
        </w:tabs>
        <w:ind w:left="4215" w:hanging="360"/>
      </w:pPr>
      <w:rPr>
        <w:rFonts w:ascii="Courier New" w:hAnsi="Courier New" w:cs="Courier New" w:hint="default"/>
      </w:rPr>
    </w:lvl>
    <w:lvl w:ilvl="2" w:tplc="04090005" w:tentative="1">
      <w:start w:val="1"/>
      <w:numFmt w:val="bullet"/>
      <w:lvlText w:val=""/>
      <w:lvlJc w:val="left"/>
      <w:pPr>
        <w:tabs>
          <w:tab w:val="num" w:pos="4935"/>
        </w:tabs>
        <w:ind w:left="4935" w:hanging="360"/>
      </w:pPr>
      <w:rPr>
        <w:rFonts w:ascii="Wingdings" w:hAnsi="Wingdings" w:hint="default"/>
      </w:rPr>
    </w:lvl>
    <w:lvl w:ilvl="3" w:tplc="04090001" w:tentative="1">
      <w:start w:val="1"/>
      <w:numFmt w:val="bullet"/>
      <w:lvlText w:val=""/>
      <w:lvlJc w:val="left"/>
      <w:pPr>
        <w:tabs>
          <w:tab w:val="num" w:pos="5655"/>
        </w:tabs>
        <w:ind w:left="5655" w:hanging="360"/>
      </w:pPr>
      <w:rPr>
        <w:rFonts w:ascii="Symbol" w:hAnsi="Symbol" w:hint="default"/>
      </w:rPr>
    </w:lvl>
    <w:lvl w:ilvl="4" w:tplc="04090003" w:tentative="1">
      <w:start w:val="1"/>
      <w:numFmt w:val="bullet"/>
      <w:lvlText w:val="o"/>
      <w:lvlJc w:val="left"/>
      <w:pPr>
        <w:tabs>
          <w:tab w:val="num" w:pos="6375"/>
        </w:tabs>
        <w:ind w:left="6375" w:hanging="360"/>
      </w:pPr>
      <w:rPr>
        <w:rFonts w:ascii="Courier New" w:hAnsi="Courier New" w:cs="Courier New" w:hint="default"/>
      </w:rPr>
    </w:lvl>
    <w:lvl w:ilvl="5" w:tplc="04090005" w:tentative="1">
      <w:start w:val="1"/>
      <w:numFmt w:val="bullet"/>
      <w:lvlText w:val=""/>
      <w:lvlJc w:val="left"/>
      <w:pPr>
        <w:tabs>
          <w:tab w:val="num" w:pos="7095"/>
        </w:tabs>
        <w:ind w:left="7095" w:hanging="360"/>
      </w:pPr>
      <w:rPr>
        <w:rFonts w:ascii="Wingdings" w:hAnsi="Wingdings" w:hint="default"/>
      </w:rPr>
    </w:lvl>
    <w:lvl w:ilvl="6" w:tplc="04090001" w:tentative="1">
      <w:start w:val="1"/>
      <w:numFmt w:val="bullet"/>
      <w:lvlText w:val=""/>
      <w:lvlJc w:val="left"/>
      <w:pPr>
        <w:tabs>
          <w:tab w:val="num" w:pos="7815"/>
        </w:tabs>
        <w:ind w:left="7815" w:hanging="360"/>
      </w:pPr>
      <w:rPr>
        <w:rFonts w:ascii="Symbol" w:hAnsi="Symbol" w:hint="default"/>
      </w:rPr>
    </w:lvl>
    <w:lvl w:ilvl="7" w:tplc="04090003" w:tentative="1">
      <w:start w:val="1"/>
      <w:numFmt w:val="bullet"/>
      <w:lvlText w:val="o"/>
      <w:lvlJc w:val="left"/>
      <w:pPr>
        <w:tabs>
          <w:tab w:val="num" w:pos="8535"/>
        </w:tabs>
        <w:ind w:left="8535" w:hanging="360"/>
      </w:pPr>
      <w:rPr>
        <w:rFonts w:ascii="Courier New" w:hAnsi="Courier New" w:cs="Courier New" w:hint="default"/>
      </w:rPr>
    </w:lvl>
    <w:lvl w:ilvl="8" w:tplc="04090005" w:tentative="1">
      <w:start w:val="1"/>
      <w:numFmt w:val="bullet"/>
      <w:lvlText w:val=""/>
      <w:lvlJc w:val="left"/>
      <w:pPr>
        <w:tabs>
          <w:tab w:val="num" w:pos="9255"/>
        </w:tabs>
        <w:ind w:left="9255" w:hanging="360"/>
      </w:pPr>
      <w:rPr>
        <w:rFonts w:ascii="Wingdings" w:hAnsi="Wingdings" w:hint="default"/>
      </w:rPr>
    </w:lvl>
  </w:abstractNum>
  <w:abstractNum w:abstractNumId="16" w15:restartNumberingAfterBreak="0">
    <w:nsid w:val="69B06418"/>
    <w:multiLevelType w:val="hybridMultilevel"/>
    <w:tmpl w:val="8D265EF4"/>
    <w:lvl w:ilvl="0" w:tplc="0C1A0001">
      <w:start w:val="1"/>
      <w:numFmt w:val="bullet"/>
      <w:lvlText w:val=""/>
      <w:lvlJc w:val="left"/>
      <w:pPr>
        <w:tabs>
          <w:tab w:val="num" w:pos="1080"/>
        </w:tabs>
        <w:ind w:left="1080" w:hanging="360"/>
      </w:pPr>
      <w:rPr>
        <w:rFonts w:ascii="Symbol" w:hAnsi="Symbol" w:hint="default"/>
      </w:rPr>
    </w:lvl>
    <w:lvl w:ilvl="1" w:tplc="0C1A0003" w:tentative="1">
      <w:start w:val="1"/>
      <w:numFmt w:val="bullet"/>
      <w:lvlText w:val="o"/>
      <w:lvlJc w:val="left"/>
      <w:pPr>
        <w:tabs>
          <w:tab w:val="num" w:pos="1800"/>
        </w:tabs>
        <w:ind w:left="1800" w:hanging="360"/>
      </w:pPr>
      <w:rPr>
        <w:rFonts w:ascii="Courier New" w:hAnsi="Courier New" w:cs="Courier New" w:hint="default"/>
      </w:rPr>
    </w:lvl>
    <w:lvl w:ilvl="2" w:tplc="0C1A0005" w:tentative="1">
      <w:start w:val="1"/>
      <w:numFmt w:val="bullet"/>
      <w:lvlText w:val=""/>
      <w:lvlJc w:val="left"/>
      <w:pPr>
        <w:tabs>
          <w:tab w:val="num" w:pos="2520"/>
        </w:tabs>
        <w:ind w:left="2520" w:hanging="360"/>
      </w:pPr>
      <w:rPr>
        <w:rFonts w:ascii="Wingdings" w:hAnsi="Wingdings" w:hint="default"/>
      </w:rPr>
    </w:lvl>
    <w:lvl w:ilvl="3" w:tplc="0C1A0001" w:tentative="1">
      <w:start w:val="1"/>
      <w:numFmt w:val="bullet"/>
      <w:lvlText w:val=""/>
      <w:lvlJc w:val="left"/>
      <w:pPr>
        <w:tabs>
          <w:tab w:val="num" w:pos="3240"/>
        </w:tabs>
        <w:ind w:left="3240" w:hanging="360"/>
      </w:pPr>
      <w:rPr>
        <w:rFonts w:ascii="Symbol" w:hAnsi="Symbol" w:hint="default"/>
      </w:rPr>
    </w:lvl>
    <w:lvl w:ilvl="4" w:tplc="0C1A0003" w:tentative="1">
      <w:start w:val="1"/>
      <w:numFmt w:val="bullet"/>
      <w:lvlText w:val="o"/>
      <w:lvlJc w:val="left"/>
      <w:pPr>
        <w:tabs>
          <w:tab w:val="num" w:pos="3960"/>
        </w:tabs>
        <w:ind w:left="3960" w:hanging="360"/>
      </w:pPr>
      <w:rPr>
        <w:rFonts w:ascii="Courier New" w:hAnsi="Courier New" w:cs="Courier New" w:hint="default"/>
      </w:rPr>
    </w:lvl>
    <w:lvl w:ilvl="5" w:tplc="0C1A0005" w:tentative="1">
      <w:start w:val="1"/>
      <w:numFmt w:val="bullet"/>
      <w:lvlText w:val=""/>
      <w:lvlJc w:val="left"/>
      <w:pPr>
        <w:tabs>
          <w:tab w:val="num" w:pos="4680"/>
        </w:tabs>
        <w:ind w:left="4680" w:hanging="360"/>
      </w:pPr>
      <w:rPr>
        <w:rFonts w:ascii="Wingdings" w:hAnsi="Wingdings" w:hint="default"/>
      </w:rPr>
    </w:lvl>
    <w:lvl w:ilvl="6" w:tplc="0C1A0001" w:tentative="1">
      <w:start w:val="1"/>
      <w:numFmt w:val="bullet"/>
      <w:lvlText w:val=""/>
      <w:lvlJc w:val="left"/>
      <w:pPr>
        <w:tabs>
          <w:tab w:val="num" w:pos="5400"/>
        </w:tabs>
        <w:ind w:left="5400" w:hanging="360"/>
      </w:pPr>
      <w:rPr>
        <w:rFonts w:ascii="Symbol" w:hAnsi="Symbol" w:hint="default"/>
      </w:rPr>
    </w:lvl>
    <w:lvl w:ilvl="7" w:tplc="0C1A0003" w:tentative="1">
      <w:start w:val="1"/>
      <w:numFmt w:val="bullet"/>
      <w:lvlText w:val="o"/>
      <w:lvlJc w:val="left"/>
      <w:pPr>
        <w:tabs>
          <w:tab w:val="num" w:pos="6120"/>
        </w:tabs>
        <w:ind w:left="6120" w:hanging="360"/>
      </w:pPr>
      <w:rPr>
        <w:rFonts w:ascii="Courier New" w:hAnsi="Courier New" w:cs="Courier New" w:hint="default"/>
      </w:rPr>
    </w:lvl>
    <w:lvl w:ilvl="8" w:tplc="0C1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D982C39"/>
    <w:multiLevelType w:val="hybridMultilevel"/>
    <w:tmpl w:val="8960BB42"/>
    <w:lvl w:ilvl="0" w:tplc="465A61DC">
      <w:numFmt w:val="bullet"/>
      <w:lvlText w:val="-"/>
      <w:lvlJc w:val="left"/>
      <w:pPr>
        <w:tabs>
          <w:tab w:val="num" w:pos="1080"/>
        </w:tabs>
        <w:ind w:left="1080" w:hanging="360"/>
      </w:pPr>
      <w:rPr>
        <w:rFonts w:ascii="Arial Narrow" w:eastAsia="Times New Roman" w:hAnsi="Arial Narrow" w:cs="Times New Roman" w:hint="default"/>
      </w:rPr>
    </w:lvl>
    <w:lvl w:ilvl="1" w:tplc="0C1A0003" w:tentative="1">
      <w:start w:val="1"/>
      <w:numFmt w:val="bullet"/>
      <w:lvlText w:val="o"/>
      <w:lvlJc w:val="left"/>
      <w:pPr>
        <w:tabs>
          <w:tab w:val="num" w:pos="1800"/>
        </w:tabs>
        <w:ind w:left="1800" w:hanging="360"/>
      </w:pPr>
      <w:rPr>
        <w:rFonts w:ascii="Courier New" w:hAnsi="Courier New" w:cs="Courier New" w:hint="default"/>
      </w:rPr>
    </w:lvl>
    <w:lvl w:ilvl="2" w:tplc="0C1A0005" w:tentative="1">
      <w:start w:val="1"/>
      <w:numFmt w:val="bullet"/>
      <w:lvlText w:val=""/>
      <w:lvlJc w:val="left"/>
      <w:pPr>
        <w:tabs>
          <w:tab w:val="num" w:pos="2520"/>
        </w:tabs>
        <w:ind w:left="2520" w:hanging="360"/>
      </w:pPr>
      <w:rPr>
        <w:rFonts w:ascii="Wingdings" w:hAnsi="Wingdings" w:hint="default"/>
      </w:rPr>
    </w:lvl>
    <w:lvl w:ilvl="3" w:tplc="0C1A0001" w:tentative="1">
      <w:start w:val="1"/>
      <w:numFmt w:val="bullet"/>
      <w:lvlText w:val=""/>
      <w:lvlJc w:val="left"/>
      <w:pPr>
        <w:tabs>
          <w:tab w:val="num" w:pos="3240"/>
        </w:tabs>
        <w:ind w:left="3240" w:hanging="360"/>
      </w:pPr>
      <w:rPr>
        <w:rFonts w:ascii="Symbol" w:hAnsi="Symbol" w:hint="default"/>
      </w:rPr>
    </w:lvl>
    <w:lvl w:ilvl="4" w:tplc="0C1A0003" w:tentative="1">
      <w:start w:val="1"/>
      <w:numFmt w:val="bullet"/>
      <w:lvlText w:val="o"/>
      <w:lvlJc w:val="left"/>
      <w:pPr>
        <w:tabs>
          <w:tab w:val="num" w:pos="3960"/>
        </w:tabs>
        <w:ind w:left="3960" w:hanging="360"/>
      </w:pPr>
      <w:rPr>
        <w:rFonts w:ascii="Courier New" w:hAnsi="Courier New" w:cs="Courier New" w:hint="default"/>
      </w:rPr>
    </w:lvl>
    <w:lvl w:ilvl="5" w:tplc="0C1A0005" w:tentative="1">
      <w:start w:val="1"/>
      <w:numFmt w:val="bullet"/>
      <w:lvlText w:val=""/>
      <w:lvlJc w:val="left"/>
      <w:pPr>
        <w:tabs>
          <w:tab w:val="num" w:pos="4680"/>
        </w:tabs>
        <w:ind w:left="4680" w:hanging="360"/>
      </w:pPr>
      <w:rPr>
        <w:rFonts w:ascii="Wingdings" w:hAnsi="Wingdings" w:hint="default"/>
      </w:rPr>
    </w:lvl>
    <w:lvl w:ilvl="6" w:tplc="0C1A0001" w:tentative="1">
      <w:start w:val="1"/>
      <w:numFmt w:val="bullet"/>
      <w:lvlText w:val=""/>
      <w:lvlJc w:val="left"/>
      <w:pPr>
        <w:tabs>
          <w:tab w:val="num" w:pos="5400"/>
        </w:tabs>
        <w:ind w:left="5400" w:hanging="360"/>
      </w:pPr>
      <w:rPr>
        <w:rFonts w:ascii="Symbol" w:hAnsi="Symbol" w:hint="default"/>
      </w:rPr>
    </w:lvl>
    <w:lvl w:ilvl="7" w:tplc="0C1A0003" w:tentative="1">
      <w:start w:val="1"/>
      <w:numFmt w:val="bullet"/>
      <w:lvlText w:val="o"/>
      <w:lvlJc w:val="left"/>
      <w:pPr>
        <w:tabs>
          <w:tab w:val="num" w:pos="6120"/>
        </w:tabs>
        <w:ind w:left="6120" w:hanging="360"/>
      </w:pPr>
      <w:rPr>
        <w:rFonts w:ascii="Courier New" w:hAnsi="Courier New" w:cs="Courier New" w:hint="default"/>
      </w:rPr>
    </w:lvl>
    <w:lvl w:ilvl="8" w:tplc="0C1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14"/>
  </w:num>
  <w:num w:numId="4">
    <w:abstractNumId w:val="1"/>
  </w:num>
  <w:num w:numId="5">
    <w:abstractNumId w:val="0"/>
  </w:num>
  <w:num w:numId="6">
    <w:abstractNumId w:val="16"/>
  </w:num>
  <w:num w:numId="7">
    <w:abstractNumId w:val="4"/>
  </w:num>
  <w:num w:numId="8">
    <w:abstractNumId w:val="10"/>
  </w:num>
  <w:num w:numId="9">
    <w:abstractNumId w:val="13"/>
  </w:num>
  <w:num w:numId="10">
    <w:abstractNumId w:val="2"/>
  </w:num>
  <w:num w:numId="11">
    <w:abstractNumId w:val="5"/>
  </w:num>
  <w:num w:numId="12">
    <w:abstractNumId w:val="9"/>
  </w:num>
  <w:num w:numId="13">
    <w:abstractNumId w:val="12"/>
  </w:num>
  <w:num w:numId="14">
    <w:abstractNumId w:val="6"/>
  </w:num>
  <w:num w:numId="15">
    <w:abstractNumId w:val="17"/>
  </w:num>
  <w:num w:numId="16">
    <w:abstractNumId w:val="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AF"/>
    <w:rsid w:val="0000134E"/>
    <w:rsid w:val="00002D0F"/>
    <w:rsid w:val="00007E2F"/>
    <w:rsid w:val="00011951"/>
    <w:rsid w:val="0001271A"/>
    <w:rsid w:val="00015D98"/>
    <w:rsid w:val="000171BA"/>
    <w:rsid w:val="00022714"/>
    <w:rsid w:val="000300EB"/>
    <w:rsid w:val="00034090"/>
    <w:rsid w:val="00034511"/>
    <w:rsid w:val="00034BDE"/>
    <w:rsid w:val="000462F6"/>
    <w:rsid w:val="000549F7"/>
    <w:rsid w:val="0005615B"/>
    <w:rsid w:val="00056ABC"/>
    <w:rsid w:val="0006069E"/>
    <w:rsid w:val="000623F1"/>
    <w:rsid w:val="00064EB5"/>
    <w:rsid w:val="00071D40"/>
    <w:rsid w:val="0007657E"/>
    <w:rsid w:val="00076D2E"/>
    <w:rsid w:val="00080B23"/>
    <w:rsid w:val="00080D6D"/>
    <w:rsid w:val="000813F2"/>
    <w:rsid w:val="00086727"/>
    <w:rsid w:val="000920B5"/>
    <w:rsid w:val="00093CDF"/>
    <w:rsid w:val="000A0562"/>
    <w:rsid w:val="000B3F2F"/>
    <w:rsid w:val="000C6648"/>
    <w:rsid w:val="000D424D"/>
    <w:rsid w:val="000E193E"/>
    <w:rsid w:val="000E2919"/>
    <w:rsid w:val="000E2DDD"/>
    <w:rsid w:val="000F1F88"/>
    <w:rsid w:val="000F4051"/>
    <w:rsid w:val="000F71E5"/>
    <w:rsid w:val="00104499"/>
    <w:rsid w:val="0010508B"/>
    <w:rsid w:val="00105AB0"/>
    <w:rsid w:val="0010645D"/>
    <w:rsid w:val="00112533"/>
    <w:rsid w:val="00113BAF"/>
    <w:rsid w:val="00117C60"/>
    <w:rsid w:val="00125A45"/>
    <w:rsid w:val="00127A7C"/>
    <w:rsid w:val="00130AA7"/>
    <w:rsid w:val="001331EC"/>
    <w:rsid w:val="0013394B"/>
    <w:rsid w:val="00137B40"/>
    <w:rsid w:val="00143A4A"/>
    <w:rsid w:val="00144301"/>
    <w:rsid w:val="001443DB"/>
    <w:rsid w:val="0014755E"/>
    <w:rsid w:val="00153EB3"/>
    <w:rsid w:val="00156A95"/>
    <w:rsid w:val="00161EEB"/>
    <w:rsid w:val="00164669"/>
    <w:rsid w:val="001657D6"/>
    <w:rsid w:val="00166FB3"/>
    <w:rsid w:val="00172CD2"/>
    <w:rsid w:val="001824AF"/>
    <w:rsid w:val="00192F5A"/>
    <w:rsid w:val="00194498"/>
    <w:rsid w:val="00195020"/>
    <w:rsid w:val="001A024C"/>
    <w:rsid w:val="001B6A13"/>
    <w:rsid w:val="001B76B9"/>
    <w:rsid w:val="001C1859"/>
    <w:rsid w:val="001C1DCC"/>
    <w:rsid w:val="001C1EEC"/>
    <w:rsid w:val="001C5153"/>
    <w:rsid w:val="001C517A"/>
    <w:rsid w:val="001D3445"/>
    <w:rsid w:val="001E1096"/>
    <w:rsid w:val="001E3676"/>
    <w:rsid w:val="001E58AC"/>
    <w:rsid w:val="001E67F0"/>
    <w:rsid w:val="001F0B70"/>
    <w:rsid w:val="001F0E10"/>
    <w:rsid w:val="001F0E4C"/>
    <w:rsid w:val="001F2E51"/>
    <w:rsid w:val="0020434D"/>
    <w:rsid w:val="00204AE9"/>
    <w:rsid w:val="002053BE"/>
    <w:rsid w:val="00205FB7"/>
    <w:rsid w:val="00206AA8"/>
    <w:rsid w:val="00210434"/>
    <w:rsid w:val="00210C39"/>
    <w:rsid w:val="00211E4C"/>
    <w:rsid w:val="00214685"/>
    <w:rsid w:val="00214FDA"/>
    <w:rsid w:val="0021663C"/>
    <w:rsid w:val="002168CF"/>
    <w:rsid w:val="0021743F"/>
    <w:rsid w:val="00226305"/>
    <w:rsid w:val="00234322"/>
    <w:rsid w:val="00236743"/>
    <w:rsid w:val="00236BB2"/>
    <w:rsid w:val="00240628"/>
    <w:rsid w:val="0025210D"/>
    <w:rsid w:val="0025481A"/>
    <w:rsid w:val="0025494B"/>
    <w:rsid w:val="0026434D"/>
    <w:rsid w:val="002659E8"/>
    <w:rsid w:val="002661E7"/>
    <w:rsid w:val="002702EC"/>
    <w:rsid w:val="0027128C"/>
    <w:rsid w:val="0027211B"/>
    <w:rsid w:val="00274E72"/>
    <w:rsid w:val="00275FD0"/>
    <w:rsid w:val="00281D99"/>
    <w:rsid w:val="002826CE"/>
    <w:rsid w:val="002854CE"/>
    <w:rsid w:val="00287DBC"/>
    <w:rsid w:val="00297996"/>
    <w:rsid w:val="002A0B74"/>
    <w:rsid w:val="002A0DF4"/>
    <w:rsid w:val="002A73C9"/>
    <w:rsid w:val="002B3384"/>
    <w:rsid w:val="002B50A9"/>
    <w:rsid w:val="002C3489"/>
    <w:rsid w:val="002C5C1E"/>
    <w:rsid w:val="002D0242"/>
    <w:rsid w:val="002D0522"/>
    <w:rsid w:val="002D2DE5"/>
    <w:rsid w:val="002D7D9F"/>
    <w:rsid w:val="002E3C18"/>
    <w:rsid w:val="002E48FD"/>
    <w:rsid w:val="002E6A57"/>
    <w:rsid w:val="002F000B"/>
    <w:rsid w:val="002F1655"/>
    <w:rsid w:val="002F42CC"/>
    <w:rsid w:val="002F5319"/>
    <w:rsid w:val="002F60CF"/>
    <w:rsid w:val="002F62AC"/>
    <w:rsid w:val="002F6F83"/>
    <w:rsid w:val="0030694A"/>
    <w:rsid w:val="00307275"/>
    <w:rsid w:val="00307459"/>
    <w:rsid w:val="0031157C"/>
    <w:rsid w:val="00315E66"/>
    <w:rsid w:val="00316756"/>
    <w:rsid w:val="00316ABB"/>
    <w:rsid w:val="0032092D"/>
    <w:rsid w:val="00323031"/>
    <w:rsid w:val="00325A95"/>
    <w:rsid w:val="00331A30"/>
    <w:rsid w:val="00337B3C"/>
    <w:rsid w:val="00343375"/>
    <w:rsid w:val="00343DBE"/>
    <w:rsid w:val="00345634"/>
    <w:rsid w:val="00346FD5"/>
    <w:rsid w:val="00347E9A"/>
    <w:rsid w:val="0035579A"/>
    <w:rsid w:val="0036227F"/>
    <w:rsid w:val="0036365E"/>
    <w:rsid w:val="00365C08"/>
    <w:rsid w:val="0036792B"/>
    <w:rsid w:val="00370146"/>
    <w:rsid w:val="0037120A"/>
    <w:rsid w:val="00371379"/>
    <w:rsid w:val="00380AD2"/>
    <w:rsid w:val="00382947"/>
    <w:rsid w:val="003840DC"/>
    <w:rsid w:val="003B0E84"/>
    <w:rsid w:val="003B317C"/>
    <w:rsid w:val="003B45E8"/>
    <w:rsid w:val="003B6DE9"/>
    <w:rsid w:val="003B745E"/>
    <w:rsid w:val="003C2733"/>
    <w:rsid w:val="003C352C"/>
    <w:rsid w:val="003D342D"/>
    <w:rsid w:val="003D57C6"/>
    <w:rsid w:val="003E1800"/>
    <w:rsid w:val="003F37BE"/>
    <w:rsid w:val="003F5EDD"/>
    <w:rsid w:val="00404399"/>
    <w:rsid w:val="00412724"/>
    <w:rsid w:val="00415611"/>
    <w:rsid w:val="00452F74"/>
    <w:rsid w:val="0045393E"/>
    <w:rsid w:val="00463167"/>
    <w:rsid w:val="0046325D"/>
    <w:rsid w:val="00467F01"/>
    <w:rsid w:val="00467F9C"/>
    <w:rsid w:val="00473618"/>
    <w:rsid w:val="00474A88"/>
    <w:rsid w:val="00477BB1"/>
    <w:rsid w:val="004816DB"/>
    <w:rsid w:val="0048661B"/>
    <w:rsid w:val="00487641"/>
    <w:rsid w:val="004A7AB8"/>
    <w:rsid w:val="004B0131"/>
    <w:rsid w:val="004C4536"/>
    <w:rsid w:val="004C5BBB"/>
    <w:rsid w:val="004D0B8C"/>
    <w:rsid w:val="004D5FD4"/>
    <w:rsid w:val="004E52E2"/>
    <w:rsid w:val="004E6967"/>
    <w:rsid w:val="004F36D4"/>
    <w:rsid w:val="004F5164"/>
    <w:rsid w:val="00502977"/>
    <w:rsid w:val="00503C21"/>
    <w:rsid w:val="00512518"/>
    <w:rsid w:val="0051397C"/>
    <w:rsid w:val="00514DCF"/>
    <w:rsid w:val="00520B9A"/>
    <w:rsid w:val="00532634"/>
    <w:rsid w:val="005336B1"/>
    <w:rsid w:val="00535FA1"/>
    <w:rsid w:val="00544220"/>
    <w:rsid w:val="0054490B"/>
    <w:rsid w:val="0054616D"/>
    <w:rsid w:val="005556F1"/>
    <w:rsid w:val="005561F0"/>
    <w:rsid w:val="00560AB3"/>
    <w:rsid w:val="00561901"/>
    <w:rsid w:val="0056344A"/>
    <w:rsid w:val="00575B01"/>
    <w:rsid w:val="00577CFD"/>
    <w:rsid w:val="005845C6"/>
    <w:rsid w:val="00584AF8"/>
    <w:rsid w:val="00590A23"/>
    <w:rsid w:val="005A26B7"/>
    <w:rsid w:val="005A2ABA"/>
    <w:rsid w:val="005A3964"/>
    <w:rsid w:val="005B29CB"/>
    <w:rsid w:val="005B2F1F"/>
    <w:rsid w:val="005B3E8E"/>
    <w:rsid w:val="005C05EE"/>
    <w:rsid w:val="005C3F52"/>
    <w:rsid w:val="005C6702"/>
    <w:rsid w:val="005D392D"/>
    <w:rsid w:val="005E4B46"/>
    <w:rsid w:val="005E5847"/>
    <w:rsid w:val="005F1992"/>
    <w:rsid w:val="00600D27"/>
    <w:rsid w:val="006014D1"/>
    <w:rsid w:val="006036E0"/>
    <w:rsid w:val="00607C5C"/>
    <w:rsid w:val="0061332C"/>
    <w:rsid w:val="00616C8F"/>
    <w:rsid w:val="00623F35"/>
    <w:rsid w:val="00624D55"/>
    <w:rsid w:val="00627843"/>
    <w:rsid w:val="00634646"/>
    <w:rsid w:val="00634BF1"/>
    <w:rsid w:val="006376BD"/>
    <w:rsid w:val="006406A2"/>
    <w:rsid w:val="00642B9F"/>
    <w:rsid w:val="00651A40"/>
    <w:rsid w:val="00654C12"/>
    <w:rsid w:val="0066036C"/>
    <w:rsid w:val="00661AA8"/>
    <w:rsid w:val="00662AC2"/>
    <w:rsid w:val="0066468A"/>
    <w:rsid w:val="00666A2D"/>
    <w:rsid w:val="00674764"/>
    <w:rsid w:val="0067630F"/>
    <w:rsid w:val="0068716F"/>
    <w:rsid w:val="0069598F"/>
    <w:rsid w:val="0069647E"/>
    <w:rsid w:val="006A331C"/>
    <w:rsid w:val="006A5923"/>
    <w:rsid w:val="006B370E"/>
    <w:rsid w:val="006B3753"/>
    <w:rsid w:val="006B7C68"/>
    <w:rsid w:val="006D21A3"/>
    <w:rsid w:val="006D4E75"/>
    <w:rsid w:val="006E0508"/>
    <w:rsid w:val="006E307F"/>
    <w:rsid w:val="006E65AB"/>
    <w:rsid w:val="006F55C8"/>
    <w:rsid w:val="006F7BE6"/>
    <w:rsid w:val="00700478"/>
    <w:rsid w:val="007037DB"/>
    <w:rsid w:val="0072068C"/>
    <w:rsid w:val="00721E6C"/>
    <w:rsid w:val="00722435"/>
    <w:rsid w:val="007224A2"/>
    <w:rsid w:val="0072573A"/>
    <w:rsid w:val="007306DC"/>
    <w:rsid w:val="007342F1"/>
    <w:rsid w:val="0073512D"/>
    <w:rsid w:val="00751D8B"/>
    <w:rsid w:val="00761B33"/>
    <w:rsid w:val="007633B7"/>
    <w:rsid w:val="007641A7"/>
    <w:rsid w:val="00770156"/>
    <w:rsid w:val="00776E48"/>
    <w:rsid w:val="00777C19"/>
    <w:rsid w:val="00783497"/>
    <w:rsid w:val="00784E9D"/>
    <w:rsid w:val="00786754"/>
    <w:rsid w:val="007A257F"/>
    <w:rsid w:val="007B1917"/>
    <w:rsid w:val="007B7B74"/>
    <w:rsid w:val="007C1085"/>
    <w:rsid w:val="007C1C30"/>
    <w:rsid w:val="007C62C4"/>
    <w:rsid w:val="007D4A84"/>
    <w:rsid w:val="007D7745"/>
    <w:rsid w:val="007E0328"/>
    <w:rsid w:val="007E752B"/>
    <w:rsid w:val="007F3E67"/>
    <w:rsid w:val="007F6601"/>
    <w:rsid w:val="00801F63"/>
    <w:rsid w:val="00804F9F"/>
    <w:rsid w:val="008142C4"/>
    <w:rsid w:val="00822B51"/>
    <w:rsid w:val="00826784"/>
    <w:rsid w:val="00844136"/>
    <w:rsid w:val="008615DF"/>
    <w:rsid w:val="00861B8C"/>
    <w:rsid w:val="00861EE0"/>
    <w:rsid w:val="00862127"/>
    <w:rsid w:val="008669A4"/>
    <w:rsid w:val="00867069"/>
    <w:rsid w:val="008827B0"/>
    <w:rsid w:val="008849DC"/>
    <w:rsid w:val="00890B60"/>
    <w:rsid w:val="008C0D73"/>
    <w:rsid w:val="008C25F7"/>
    <w:rsid w:val="008D2062"/>
    <w:rsid w:val="008D5EAF"/>
    <w:rsid w:val="008D75CA"/>
    <w:rsid w:val="008E375A"/>
    <w:rsid w:val="008E392A"/>
    <w:rsid w:val="008E4D5D"/>
    <w:rsid w:val="008F75C4"/>
    <w:rsid w:val="009059A9"/>
    <w:rsid w:val="00916E36"/>
    <w:rsid w:val="00921D38"/>
    <w:rsid w:val="009266B4"/>
    <w:rsid w:val="00926EFA"/>
    <w:rsid w:val="00936CAA"/>
    <w:rsid w:val="00942B01"/>
    <w:rsid w:val="00944E2D"/>
    <w:rsid w:val="0095136D"/>
    <w:rsid w:val="00951DC3"/>
    <w:rsid w:val="00957B4D"/>
    <w:rsid w:val="0096188F"/>
    <w:rsid w:val="0097670B"/>
    <w:rsid w:val="00985407"/>
    <w:rsid w:val="00991116"/>
    <w:rsid w:val="00996A21"/>
    <w:rsid w:val="009A17FD"/>
    <w:rsid w:val="009A5EB8"/>
    <w:rsid w:val="009A6A95"/>
    <w:rsid w:val="009B50AC"/>
    <w:rsid w:val="009C20A5"/>
    <w:rsid w:val="009C5236"/>
    <w:rsid w:val="009C6826"/>
    <w:rsid w:val="009C7D83"/>
    <w:rsid w:val="009D03D5"/>
    <w:rsid w:val="009E5464"/>
    <w:rsid w:val="009E6A94"/>
    <w:rsid w:val="009E79B4"/>
    <w:rsid w:val="00A16A11"/>
    <w:rsid w:val="00A214D0"/>
    <w:rsid w:val="00A2363C"/>
    <w:rsid w:val="00A30AFA"/>
    <w:rsid w:val="00A32CD1"/>
    <w:rsid w:val="00A4054B"/>
    <w:rsid w:val="00A45579"/>
    <w:rsid w:val="00A50B02"/>
    <w:rsid w:val="00A53DCD"/>
    <w:rsid w:val="00A66C77"/>
    <w:rsid w:val="00A818FD"/>
    <w:rsid w:val="00A8204E"/>
    <w:rsid w:val="00A83FF8"/>
    <w:rsid w:val="00A84E9B"/>
    <w:rsid w:val="00A85570"/>
    <w:rsid w:val="00A87991"/>
    <w:rsid w:val="00A930C5"/>
    <w:rsid w:val="00A952A5"/>
    <w:rsid w:val="00A95C0C"/>
    <w:rsid w:val="00A95CBA"/>
    <w:rsid w:val="00AA5033"/>
    <w:rsid w:val="00AB5FA7"/>
    <w:rsid w:val="00AB7BB8"/>
    <w:rsid w:val="00AB7ED7"/>
    <w:rsid w:val="00AC628C"/>
    <w:rsid w:val="00AD1484"/>
    <w:rsid w:val="00AD2089"/>
    <w:rsid w:val="00AD45D2"/>
    <w:rsid w:val="00AD4BD1"/>
    <w:rsid w:val="00AD6291"/>
    <w:rsid w:val="00AE127D"/>
    <w:rsid w:val="00AE3162"/>
    <w:rsid w:val="00AE394E"/>
    <w:rsid w:val="00AE6A6E"/>
    <w:rsid w:val="00AE6A8B"/>
    <w:rsid w:val="00AF02D0"/>
    <w:rsid w:val="00AF0865"/>
    <w:rsid w:val="00B0055F"/>
    <w:rsid w:val="00B02AB2"/>
    <w:rsid w:val="00B04AE5"/>
    <w:rsid w:val="00B17B12"/>
    <w:rsid w:val="00B20724"/>
    <w:rsid w:val="00B21B46"/>
    <w:rsid w:val="00B235A7"/>
    <w:rsid w:val="00B26612"/>
    <w:rsid w:val="00B31F4A"/>
    <w:rsid w:val="00B31F6C"/>
    <w:rsid w:val="00B34756"/>
    <w:rsid w:val="00B469EE"/>
    <w:rsid w:val="00B511D0"/>
    <w:rsid w:val="00B51CA3"/>
    <w:rsid w:val="00B55572"/>
    <w:rsid w:val="00B62495"/>
    <w:rsid w:val="00B624C3"/>
    <w:rsid w:val="00B63F95"/>
    <w:rsid w:val="00B644A5"/>
    <w:rsid w:val="00B72307"/>
    <w:rsid w:val="00B906E2"/>
    <w:rsid w:val="00B90EA2"/>
    <w:rsid w:val="00B93A11"/>
    <w:rsid w:val="00B9427D"/>
    <w:rsid w:val="00B94677"/>
    <w:rsid w:val="00BA6A15"/>
    <w:rsid w:val="00BB0AFA"/>
    <w:rsid w:val="00BB2C6A"/>
    <w:rsid w:val="00BB72C9"/>
    <w:rsid w:val="00BC07C8"/>
    <w:rsid w:val="00BC5597"/>
    <w:rsid w:val="00BD0321"/>
    <w:rsid w:val="00BD2202"/>
    <w:rsid w:val="00BD56C3"/>
    <w:rsid w:val="00BE1052"/>
    <w:rsid w:val="00BE48F5"/>
    <w:rsid w:val="00BE5054"/>
    <w:rsid w:val="00BF0980"/>
    <w:rsid w:val="00BF11AB"/>
    <w:rsid w:val="00BF70EF"/>
    <w:rsid w:val="00C00A31"/>
    <w:rsid w:val="00C00D95"/>
    <w:rsid w:val="00C07A8C"/>
    <w:rsid w:val="00C12CAE"/>
    <w:rsid w:val="00C14874"/>
    <w:rsid w:val="00C1661E"/>
    <w:rsid w:val="00C16C87"/>
    <w:rsid w:val="00C203C5"/>
    <w:rsid w:val="00C21298"/>
    <w:rsid w:val="00C213C9"/>
    <w:rsid w:val="00C254BE"/>
    <w:rsid w:val="00C26042"/>
    <w:rsid w:val="00C276E2"/>
    <w:rsid w:val="00C3000D"/>
    <w:rsid w:val="00C30C4B"/>
    <w:rsid w:val="00C32421"/>
    <w:rsid w:val="00C3345F"/>
    <w:rsid w:val="00C418DD"/>
    <w:rsid w:val="00C4257F"/>
    <w:rsid w:val="00C42F6A"/>
    <w:rsid w:val="00C439F0"/>
    <w:rsid w:val="00C444F3"/>
    <w:rsid w:val="00C457A0"/>
    <w:rsid w:val="00C45AE8"/>
    <w:rsid w:val="00C466AB"/>
    <w:rsid w:val="00C53A1D"/>
    <w:rsid w:val="00C54565"/>
    <w:rsid w:val="00C55A94"/>
    <w:rsid w:val="00C70877"/>
    <w:rsid w:val="00C7704A"/>
    <w:rsid w:val="00C80833"/>
    <w:rsid w:val="00C86572"/>
    <w:rsid w:val="00C86B9A"/>
    <w:rsid w:val="00C86CCE"/>
    <w:rsid w:val="00C91E46"/>
    <w:rsid w:val="00C926E1"/>
    <w:rsid w:val="00C95C75"/>
    <w:rsid w:val="00C9765A"/>
    <w:rsid w:val="00CA2175"/>
    <w:rsid w:val="00CA26BE"/>
    <w:rsid w:val="00CA6AE4"/>
    <w:rsid w:val="00CB0ABE"/>
    <w:rsid w:val="00CE2A3B"/>
    <w:rsid w:val="00CE571C"/>
    <w:rsid w:val="00CE7BFA"/>
    <w:rsid w:val="00CF4FC2"/>
    <w:rsid w:val="00CF6B74"/>
    <w:rsid w:val="00CF6DC0"/>
    <w:rsid w:val="00CF76A7"/>
    <w:rsid w:val="00D02E7D"/>
    <w:rsid w:val="00D0493F"/>
    <w:rsid w:val="00D122EF"/>
    <w:rsid w:val="00D20E1C"/>
    <w:rsid w:val="00D27B5E"/>
    <w:rsid w:val="00D31BF4"/>
    <w:rsid w:val="00D34C25"/>
    <w:rsid w:val="00D35ED1"/>
    <w:rsid w:val="00D445BB"/>
    <w:rsid w:val="00D54A32"/>
    <w:rsid w:val="00D60788"/>
    <w:rsid w:val="00D62EDB"/>
    <w:rsid w:val="00D72EDD"/>
    <w:rsid w:val="00D80488"/>
    <w:rsid w:val="00D811C6"/>
    <w:rsid w:val="00D81998"/>
    <w:rsid w:val="00D9243A"/>
    <w:rsid w:val="00D96CD8"/>
    <w:rsid w:val="00DA4395"/>
    <w:rsid w:val="00DA6D8B"/>
    <w:rsid w:val="00DB009E"/>
    <w:rsid w:val="00DB63B1"/>
    <w:rsid w:val="00DC3893"/>
    <w:rsid w:val="00DC3BE2"/>
    <w:rsid w:val="00DC52A6"/>
    <w:rsid w:val="00DD09A3"/>
    <w:rsid w:val="00DD09DE"/>
    <w:rsid w:val="00DD1893"/>
    <w:rsid w:val="00DD2D5E"/>
    <w:rsid w:val="00DD3A5F"/>
    <w:rsid w:val="00DD3FE9"/>
    <w:rsid w:val="00DD6A1B"/>
    <w:rsid w:val="00DE3ADC"/>
    <w:rsid w:val="00DE4E64"/>
    <w:rsid w:val="00DE6F4B"/>
    <w:rsid w:val="00DF35AD"/>
    <w:rsid w:val="00E049FB"/>
    <w:rsid w:val="00E11676"/>
    <w:rsid w:val="00E13B5C"/>
    <w:rsid w:val="00E20607"/>
    <w:rsid w:val="00E216E1"/>
    <w:rsid w:val="00E2278A"/>
    <w:rsid w:val="00E261EA"/>
    <w:rsid w:val="00E265CA"/>
    <w:rsid w:val="00E26A89"/>
    <w:rsid w:val="00E35254"/>
    <w:rsid w:val="00E41B25"/>
    <w:rsid w:val="00E468A6"/>
    <w:rsid w:val="00E54245"/>
    <w:rsid w:val="00E55ACB"/>
    <w:rsid w:val="00E62DA4"/>
    <w:rsid w:val="00E64131"/>
    <w:rsid w:val="00E67103"/>
    <w:rsid w:val="00E736D9"/>
    <w:rsid w:val="00E74A57"/>
    <w:rsid w:val="00E77446"/>
    <w:rsid w:val="00E77791"/>
    <w:rsid w:val="00E95A9D"/>
    <w:rsid w:val="00E9675E"/>
    <w:rsid w:val="00EA366A"/>
    <w:rsid w:val="00EA49FE"/>
    <w:rsid w:val="00EA5C29"/>
    <w:rsid w:val="00EA7169"/>
    <w:rsid w:val="00EB00A7"/>
    <w:rsid w:val="00EB16B8"/>
    <w:rsid w:val="00EB21A9"/>
    <w:rsid w:val="00EB47DE"/>
    <w:rsid w:val="00EB5E85"/>
    <w:rsid w:val="00EB5F77"/>
    <w:rsid w:val="00EC1F6A"/>
    <w:rsid w:val="00EC4169"/>
    <w:rsid w:val="00ED22B6"/>
    <w:rsid w:val="00ED6469"/>
    <w:rsid w:val="00EE1174"/>
    <w:rsid w:val="00EE2140"/>
    <w:rsid w:val="00EE520E"/>
    <w:rsid w:val="00EE572A"/>
    <w:rsid w:val="00EF4C80"/>
    <w:rsid w:val="00F014C0"/>
    <w:rsid w:val="00F02B82"/>
    <w:rsid w:val="00F070EA"/>
    <w:rsid w:val="00F23447"/>
    <w:rsid w:val="00F25433"/>
    <w:rsid w:val="00F347C2"/>
    <w:rsid w:val="00F35C31"/>
    <w:rsid w:val="00F5027E"/>
    <w:rsid w:val="00F507B0"/>
    <w:rsid w:val="00F527C1"/>
    <w:rsid w:val="00F55090"/>
    <w:rsid w:val="00F56873"/>
    <w:rsid w:val="00F62853"/>
    <w:rsid w:val="00FB6F43"/>
    <w:rsid w:val="00FC2789"/>
    <w:rsid w:val="00FC294A"/>
    <w:rsid w:val="00FC4C37"/>
    <w:rsid w:val="00FD16CF"/>
    <w:rsid w:val="00FD437B"/>
    <w:rsid w:val="00FE10B1"/>
    <w:rsid w:val="00FE5F1C"/>
    <w:rsid w:val="00FE6536"/>
    <w:rsid w:val="00FF08E3"/>
    <w:rsid w:val="00FF44CA"/>
    <w:rsid w:val="00FF5882"/>
    <w:rsid w:val="00FF61AB"/>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026D3"/>
  <w15:docId w15:val="{9F792E74-06F2-4091-A585-C17293A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84"/>
    <w:rPr>
      <w:sz w:val="24"/>
      <w:szCs w:val="24"/>
      <w:lang w:val="sr-Cyrl-CS" w:eastAsia="sr-Cyrl-CS"/>
    </w:rPr>
  </w:style>
  <w:style w:type="paragraph" w:styleId="Heading1">
    <w:name w:val="heading 1"/>
    <w:basedOn w:val="Normal"/>
    <w:next w:val="Normal"/>
    <w:qFormat/>
    <w:rsid w:val="002B3384"/>
    <w:pPr>
      <w:keepNext/>
      <w:outlineLvl w:val="0"/>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384"/>
    <w:pPr>
      <w:tabs>
        <w:tab w:val="center" w:pos="4320"/>
        <w:tab w:val="right" w:pos="8640"/>
      </w:tabs>
    </w:pPr>
  </w:style>
  <w:style w:type="paragraph" w:styleId="Footer">
    <w:name w:val="footer"/>
    <w:basedOn w:val="Normal"/>
    <w:rsid w:val="002B3384"/>
    <w:pPr>
      <w:tabs>
        <w:tab w:val="center" w:pos="4320"/>
        <w:tab w:val="right" w:pos="8640"/>
      </w:tabs>
    </w:pPr>
  </w:style>
  <w:style w:type="paragraph" w:styleId="BodyTextIndent">
    <w:name w:val="Body Text Indent"/>
    <w:basedOn w:val="Normal"/>
    <w:rsid w:val="002B3384"/>
    <w:pPr>
      <w:ind w:firstLine="720"/>
      <w:jc w:val="both"/>
    </w:pPr>
    <w:rPr>
      <w:rFonts w:ascii="Tahoma" w:hAnsi="Tahoma" w:cs="Tahoma"/>
      <w:sz w:val="28"/>
      <w:lang w:val="sr-Latn-CS"/>
    </w:rPr>
  </w:style>
  <w:style w:type="paragraph" w:styleId="BodyText2">
    <w:name w:val="Body Text 2"/>
    <w:basedOn w:val="Normal"/>
    <w:rsid w:val="002B3384"/>
    <w:pPr>
      <w:spacing w:after="120" w:line="480" w:lineRule="auto"/>
    </w:pPr>
    <w:rPr>
      <w:lang w:val="en-GB"/>
    </w:rPr>
  </w:style>
  <w:style w:type="paragraph" w:styleId="BalloonText">
    <w:name w:val="Balloon Text"/>
    <w:basedOn w:val="Normal"/>
    <w:semiHidden/>
    <w:rsid w:val="002B3384"/>
    <w:rPr>
      <w:rFonts w:ascii="Tahoma" w:hAnsi="Tahoma" w:cs="Tahoma"/>
      <w:sz w:val="16"/>
      <w:szCs w:val="16"/>
    </w:rPr>
  </w:style>
  <w:style w:type="character" w:styleId="CommentReference">
    <w:name w:val="annotation reference"/>
    <w:basedOn w:val="DefaultParagraphFont"/>
    <w:semiHidden/>
    <w:rsid w:val="002B3384"/>
    <w:rPr>
      <w:sz w:val="16"/>
      <w:szCs w:val="16"/>
    </w:rPr>
  </w:style>
  <w:style w:type="paragraph" w:styleId="CommentText">
    <w:name w:val="annotation text"/>
    <w:basedOn w:val="Normal"/>
    <w:semiHidden/>
    <w:rsid w:val="002B3384"/>
    <w:rPr>
      <w:sz w:val="20"/>
      <w:szCs w:val="20"/>
    </w:rPr>
  </w:style>
  <w:style w:type="paragraph" w:styleId="CommentSubject">
    <w:name w:val="annotation subject"/>
    <w:basedOn w:val="CommentText"/>
    <w:next w:val="CommentText"/>
    <w:semiHidden/>
    <w:rsid w:val="002B3384"/>
    <w:rPr>
      <w:b/>
      <w:bCs/>
    </w:rPr>
  </w:style>
  <w:style w:type="character" w:styleId="PageNumber">
    <w:name w:val="page number"/>
    <w:basedOn w:val="DefaultParagraphFont"/>
    <w:rsid w:val="00206AA8"/>
  </w:style>
  <w:style w:type="paragraph" w:styleId="NoSpacing">
    <w:name w:val="No Spacing"/>
    <w:uiPriority w:val="1"/>
    <w:qFormat/>
    <w:rsid w:val="009059A9"/>
    <w:rPr>
      <w:rFonts w:ascii="Calibri" w:eastAsia="Calibri" w:hAnsi="Calibri"/>
      <w:sz w:val="22"/>
      <w:szCs w:val="22"/>
    </w:rPr>
  </w:style>
  <w:style w:type="character" w:styleId="Strong">
    <w:name w:val="Strong"/>
    <w:basedOn w:val="DefaultParagraphFont"/>
    <w:qFormat/>
    <w:rsid w:val="006D21A3"/>
    <w:rPr>
      <w:b/>
      <w:bCs/>
    </w:rPr>
  </w:style>
  <w:style w:type="paragraph" w:styleId="FootnoteText">
    <w:name w:val="footnote text"/>
    <w:basedOn w:val="Normal"/>
    <w:link w:val="FootnoteTextChar"/>
    <w:rsid w:val="002C3489"/>
    <w:rPr>
      <w:sz w:val="20"/>
      <w:szCs w:val="20"/>
    </w:rPr>
  </w:style>
  <w:style w:type="character" w:customStyle="1" w:styleId="FootnoteTextChar">
    <w:name w:val="Footnote Text Char"/>
    <w:basedOn w:val="DefaultParagraphFont"/>
    <w:link w:val="FootnoteText"/>
    <w:rsid w:val="002C3489"/>
    <w:rPr>
      <w:lang w:val="sr-Cyrl-CS" w:eastAsia="sr-Cyrl-CS"/>
    </w:rPr>
  </w:style>
  <w:style w:type="character" w:styleId="FootnoteReference">
    <w:name w:val="footnote reference"/>
    <w:basedOn w:val="DefaultParagraphFont"/>
    <w:rsid w:val="002C3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8271">
      <w:bodyDiv w:val="1"/>
      <w:marLeft w:val="0"/>
      <w:marRight w:val="0"/>
      <w:marTop w:val="0"/>
      <w:marBottom w:val="0"/>
      <w:divBdr>
        <w:top w:val="none" w:sz="0" w:space="0" w:color="auto"/>
        <w:left w:val="none" w:sz="0" w:space="0" w:color="auto"/>
        <w:bottom w:val="none" w:sz="0" w:space="0" w:color="auto"/>
        <w:right w:val="none" w:sz="0" w:space="0" w:color="auto"/>
      </w:divBdr>
    </w:div>
    <w:div w:id="11563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anka\My%20Documents\Alen\CA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48A0AB-59EE-4869-AC89-E19C27B79EB7}"/>
</file>

<file path=customXml/itemProps2.xml><?xml version="1.0" encoding="utf-8"?>
<ds:datastoreItem xmlns:ds="http://schemas.openxmlformats.org/officeDocument/2006/customXml" ds:itemID="{146DA88E-0DC2-4FCA-A84F-21EE5A977807}"/>
</file>

<file path=customXml/itemProps3.xml><?xml version="1.0" encoding="utf-8"?>
<ds:datastoreItem xmlns:ds="http://schemas.openxmlformats.org/officeDocument/2006/customXml" ds:itemID="{BC90CB65-0A41-4C59-82A4-978539187159}"/>
</file>

<file path=customXml/itemProps4.xml><?xml version="1.0" encoding="utf-8"?>
<ds:datastoreItem xmlns:ds="http://schemas.openxmlformats.org/officeDocument/2006/customXml" ds:itemID="{B93B920F-0B98-431D-8988-C2F4AA2F0CF1}"/>
</file>

<file path=docProps/app.xml><?xml version="1.0" encoding="utf-8"?>
<Properties xmlns="http://schemas.openxmlformats.org/officeDocument/2006/extended-properties" xmlns:vt="http://schemas.openxmlformats.org/officeDocument/2006/docPropsVTypes">
  <Template>CANU</Template>
  <TotalTime>29</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Proba</vt:lpstr>
    </vt:vector>
  </TitlesOfParts>
  <Company>etf</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Montenegro</dc:title>
  <dc:subject/>
  <dc:creator>Branka</dc:creator>
  <cp:keywords/>
  <dc:description/>
  <cp:lastModifiedBy>Jovana</cp:lastModifiedBy>
  <cp:revision>6</cp:revision>
  <cp:lastPrinted>2016-06-21T07:52:00Z</cp:lastPrinted>
  <dcterms:created xsi:type="dcterms:W3CDTF">2016-06-21T07:42:00Z</dcterms:created>
  <dcterms:modified xsi:type="dcterms:W3CDTF">2016-06-21T08:16:00Z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3587700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