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099" w:rsidRDefault="00955099" w:rsidP="00955099">
      <w:pPr>
        <w:rPr>
          <w:rFonts w:ascii="Bookman Old Style" w:hAnsi="Bookman Old Style"/>
          <w:lang w:val="en-AU"/>
        </w:rPr>
      </w:pPr>
      <w:r>
        <w:rPr>
          <w:rFonts w:ascii="Bookman Old Style" w:hAnsi="Bookman Old Style"/>
          <w:lang w:val="en-AU"/>
        </w:rPr>
        <w:t>We respond to the request from the UN Special Rapporteur as follows:</w:t>
      </w:r>
    </w:p>
    <w:p w:rsidR="00955099" w:rsidRDefault="00955099" w:rsidP="00955099">
      <w:pPr>
        <w:rPr>
          <w:rFonts w:ascii="Bookman Old Style" w:hAnsi="Bookman Old Style"/>
          <w:lang w:val="en-AU"/>
        </w:rPr>
      </w:pPr>
    </w:p>
    <w:p w:rsidR="00955099" w:rsidRDefault="00955099" w:rsidP="00955099">
      <w:pPr>
        <w:numPr>
          <w:ilvl w:val="0"/>
          <w:numId w:val="1"/>
        </w:numPr>
        <w:rPr>
          <w:rFonts w:ascii="Bookman Old Style" w:eastAsia="Times New Roman" w:hAnsi="Bookman Old Style"/>
          <w:lang w:val="en-AU"/>
        </w:rPr>
      </w:pPr>
      <w:r>
        <w:rPr>
          <w:rFonts w:ascii="Bookman Old Style" w:eastAsia="Times New Roman" w:hAnsi="Bookman Old Style"/>
          <w:lang w:val="en-AU"/>
        </w:rPr>
        <w:t>That information is not available.  No judges were removed from office.</w:t>
      </w:r>
    </w:p>
    <w:p w:rsidR="00955099" w:rsidRDefault="00955099" w:rsidP="00955099">
      <w:pPr>
        <w:numPr>
          <w:ilvl w:val="0"/>
          <w:numId w:val="1"/>
        </w:numPr>
        <w:rPr>
          <w:rFonts w:ascii="Bookman Old Style" w:eastAsia="Times New Roman" w:hAnsi="Bookman Old Style"/>
          <w:lang w:val="en-AU"/>
        </w:rPr>
      </w:pPr>
      <w:r>
        <w:rPr>
          <w:rFonts w:ascii="Bookman Old Style" w:eastAsia="Times New Roman" w:hAnsi="Bookman Old Style"/>
          <w:lang w:val="en-AU"/>
        </w:rPr>
        <w:t>No.</w:t>
      </w:r>
    </w:p>
    <w:p w:rsidR="00955099" w:rsidRDefault="00955099" w:rsidP="00955099">
      <w:pPr>
        <w:numPr>
          <w:ilvl w:val="0"/>
          <w:numId w:val="1"/>
        </w:numPr>
        <w:rPr>
          <w:rFonts w:ascii="Bookman Old Style" w:eastAsia="Times New Roman" w:hAnsi="Bookman Old Style"/>
          <w:lang w:val="en-AU"/>
        </w:rPr>
      </w:pPr>
      <w:r>
        <w:rPr>
          <w:rFonts w:ascii="Bookman Old Style" w:eastAsia="Times New Roman" w:hAnsi="Bookman Old Style"/>
          <w:lang w:val="en-AU"/>
        </w:rPr>
        <w:t>No.</w:t>
      </w:r>
    </w:p>
    <w:p w:rsidR="00955099" w:rsidRDefault="00955099" w:rsidP="00955099">
      <w:pPr>
        <w:numPr>
          <w:ilvl w:val="0"/>
          <w:numId w:val="1"/>
        </w:numPr>
        <w:rPr>
          <w:rFonts w:ascii="Bookman Old Style" w:eastAsia="Times New Roman" w:hAnsi="Bookman Old Style"/>
          <w:lang w:val="en-AU"/>
        </w:rPr>
      </w:pPr>
      <w:r>
        <w:rPr>
          <w:rFonts w:ascii="Bookman Old Style" w:eastAsia="Times New Roman" w:hAnsi="Bookman Old Style"/>
          <w:lang w:val="en-AU"/>
        </w:rPr>
        <w:t>Constitutional and legislative guarantees of independence have been in place for over a century.</w:t>
      </w:r>
    </w:p>
    <w:p w:rsidR="00955099" w:rsidRDefault="00955099" w:rsidP="00955099">
      <w:pPr>
        <w:rPr>
          <w:rFonts w:ascii="Bookman Old Style" w:hAnsi="Bookman Old Style"/>
          <w:lang w:val="en-AU"/>
        </w:rPr>
      </w:pPr>
    </w:p>
    <w:p w:rsidR="00955099" w:rsidRDefault="00955099" w:rsidP="00955099">
      <w:pPr>
        <w:rPr>
          <w:rFonts w:ascii="Bookman Old Style" w:hAnsi="Bookman Old Style"/>
          <w:lang w:val="en-AU"/>
        </w:rPr>
      </w:pPr>
      <w:r>
        <w:rPr>
          <w:rFonts w:ascii="Bookman Old Style" w:hAnsi="Bookman Old Style"/>
          <w:lang w:val="en-AU"/>
        </w:rPr>
        <w:t>Kind regards</w:t>
      </w:r>
    </w:p>
    <w:p w:rsidR="00955099" w:rsidRDefault="00955099" w:rsidP="00955099">
      <w:pPr>
        <w:rPr>
          <w:rFonts w:ascii="Bookman Old Style" w:hAnsi="Bookman Old Style"/>
          <w:lang w:val="en-AU"/>
        </w:rPr>
      </w:pPr>
    </w:p>
    <w:p w:rsidR="00955099" w:rsidRDefault="00955099" w:rsidP="00955099">
      <w:pPr>
        <w:rPr>
          <w:rFonts w:ascii="Bookman Old Style" w:hAnsi="Bookman Old Style"/>
          <w:lang w:val="en-AU"/>
        </w:rPr>
      </w:pPr>
      <w:r>
        <w:rPr>
          <w:rFonts w:ascii="Bookman Old Style" w:hAnsi="Bookman Old Style"/>
          <w:lang w:val="en-AU"/>
        </w:rPr>
        <w:t>Chris Roper</w:t>
      </w:r>
    </w:p>
    <w:p w:rsidR="00955099" w:rsidRDefault="00955099" w:rsidP="00955099">
      <w:pPr>
        <w:rPr>
          <w:rFonts w:ascii="Bookman Old Style" w:hAnsi="Bookman Old Style"/>
          <w:lang w:val="en-AU"/>
        </w:rPr>
      </w:pPr>
    </w:p>
    <w:p w:rsidR="00955099" w:rsidRDefault="00955099" w:rsidP="00955099">
      <w:pPr>
        <w:rPr>
          <w:color w:val="000000"/>
          <w:sz w:val="24"/>
          <w:szCs w:val="24"/>
          <w:lang w:val="en-AU" w:eastAsia="en-AU"/>
        </w:rPr>
      </w:pPr>
      <w:r>
        <w:rPr>
          <w:rFonts w:ascii="Georgia" w:hAnsi="Georgia"/>
          <w:color w:val="000000"/>
          <w:sz w:val="24"/>
          <w:szCs w:val="24"/>
          <w:lang w:val="en-AU" w:eastAsia="en-AU"/>
        </w:rPr>
        <w:t xml:space="preserve">Christopher Roper </w:t>
      </w:r>
      <w:r>
        <w:rPr>
          <w:rFonts w:ascii="Georgia" w:hAnsi="Georgia"/>
          <w:color w:val="000000"/>
          <w:sz w:val="18"/>
          <w:szCs w:val="18"/>
          <w:lang w:val="en-AU" w:eastAsia="en-AU"/>
        </w:rPr>
        <w:t>AM</w:t>
      </w:r>
    </w:p>
    <w:p w:rsidR="00955099" w:rsidRDefault="00955099" w:rsidP="00955099">
      <w:pPr>
        <w:rPr>
          <w:color w:val="000000"/>
          <w:sz w:val="24"/>
          <w:szCs w:val="24"/>
          <w:lang w:val="en-AU" w:eastAsia="en-AU"/>
        </w:rPr>
      </w:pPr>
      <w:r>
        <w:rPr>
          <w:rFonts w:ascii="Georgia" w:hAnsi="Georgia"/>
          <w:color w:val="000000"/>
          <w:sz w:val="24"/>
          <w:szCs w:val="24"/>
          <w:lang w:val="en-AU" w:eastAsia="en-AU"/>
        </w:rPr>
        <w:t>Secretary</w:t>
      </w:r>
    </w:p>
    <w:p w:rsidR="00955099" w:rsidRDefault="00955099" w:rsidP="00955099">
      <w:pPr>
        <w:rPr>
          <w:color w:val="000000"/>
          <w:sz w:val="24"/>
          <w:szCs w:val="24"/>
          <w:lang w:val="en-AU" w:eastAsia="en-AU"/>
        </w:rPr>
      </w:pPr>
      <w:bookmarkStart w:id="0" w:name="_GoBack"/>
      <w:r>
        <w:rPr>
          <w:rFonts w:ascii="Georgia" w:hAnsi="Georgia"/>
          <w:b/>
          <w:bCs/>
          <w:color w:val="000000"/>
          <w:sz w:val="24"/>
          <w:szCs w:val="24"/>
          <w:lang w:val="en-AU" w:eastAsia="en-AU"/>
        </w:rPr>
        <w:t>Judicial Conference of Australia</w:t>
      </w:r>
    </w:p>
    <w:bookmarkEnd w:id="0"/>
    <w:p w:rsidR="00955099" w:rsidRDefault="00955099" w:rsidP="00955099">
      <w:pPr>
        <w:rPr>
          <w:color w:val="000000"/>
          <w:sz w:val="24"/>
          <w:szCs w:val="24"/>
          <w:lang w:val="en-AU" w:eastAsia="en-AU"/>
        </w:rPr>
      </w:pPr>
      <w:r>
        <w:rPr>
          <w:rFonts w:ascii="Georgia" w:hAnsi="Georgia"/>
          <w:color w:val="000000"/>
          <w:sz w:val="24"/>
          <w:szCs w:val="24"/>
          <w:lang w:val="en-AU" w:eastAsia="en-AU"/>
        </w:rPr>
        <w:t>PO Box 13081, Law Courts VIC 8010</w:t>
      </w:r>
    </w:p>
    <w:p w:rsidR="00955099" w:rsidRPr="00955099" w:rsidRDefault="00955099" w:rsidP="00955099">
      <w:pPr>
        <w:rPr>
          <w:color w:val="000000"/>
          <w:sz w:val="24"/>
          <w:szCs w:val="24"/>
          <w:lang w:val="es-ES" w:eastAsia="en-AU"/>
        </w:rPr>
      </w:pPr>
      <w:r w:rsidRPr="00955099">
        <w:rPr>
          <w:rFonts w:ascii="Georgia" w:hAnsi="Georgia"/>
          <w:color w:val="000000"/>
          <w:sz w:val="24"/>
          <w:szCs w:val="24"/>
          <w:lang w:val="es-ES" w:eastAsia="en-AU"/>
        </w:rPr>
        <w:t>Mob: 0407 419 330 | 03 8600 3567</w:t>
      </w:r>
    </w:p>
    <w:p w:rsidR="00955099" w:rsidRPr="00955099" w:rsidRDefault="00955099" w:rsidP="00955099">
      <w:pPr>
        <w:rPr>
          <w:color w:val="000000"/>
          <w:sz w:val="24"/>
          <w:szCs w:val="24"/>
          <w:lang w:val="es-ES" w:eastAsia="en-AU"/>
        </w:rPr>
      </w:pPr>
      <w:r w:rsidRPr="00955099">
        <w:rPr>
          <w:rFonts w:ascii="Georgia" w:hAnsi="Georgia"/>
          <w:color w:val="000000"/>
          <w:sz w:val="24"/>
          <w:szCs w:val="24"/>
          <w:lang w:val="es-ES" w:eastAsia="en-AU"/>
        </w:rPr>
        <w:t xml:space="preserve">E: </w:t>
      </w:r>
      <w:hyperlink r:id="rId5" w:history="1">
        <w:r w:rsidRPr="00955099">
          <w:rPr>
            <w:rStyle w:val="Hyperlink"/>
            <w:rFonts w:ascii="Georgia" w:hAnsi="Georgia"/>
            <w:sz w:val="24"/>
            <w:szCs w:val="24"/>
            <w:lang w:val="es-ES" w:eastAsia="en-AU"/>
          </w:rPr>
          <w:t>secretary@jca.asn.au</w:t>
        </w:r>
      </w:hyperlink>
    </w:p>
    <w:p w:rsidR="00955099" w:rsidRDefault="00955099" w:rsidP="00955099">
      <w:pPr>
        <w:rPr>
          <w:color w:val="000000"/>
          <w:sz w:val="24"/>
          <w:szCs w:val="24"/>
          <w:lang w:val="en-AU" w:eastAsia="en-AU"/>
        </w:rPr>
      </w:pPr>
      <w:r>
        <w:rPr>
          <w:rFonts w:ascii="Georgia" w:hAnsi="Georgia"/>
          <w:color w:val="000000"/>
          <w:sz w:val="24"/>
          <w:szCs w:val="24"/>
          <w:lang w:val="en-AU" w:eastAsia="en-AU"/>
        </w:rPr>
        <w:t xml:space="preserve">Website: </w:t>
      </w:r>
      <w:hyperlink r:id="rId6" w:history="1">
        <w:r>
          <w:rPr>
            <w:rStyle w:val="Hyperlink"/>
            <w:rFonts w:ascii="Georgia" w:hAnsi="Georgia"/>
            <w:sz w:val="24"/>
            <w:szCs w:val="24"/>
            <w:lang w:val="en-AU" w:eastAsia="en-AU"/>
          </w:rPr>
          <w:t>www.jca.asn.au</w:t>
        </w:r>
      </w:hyperlink>
    </w:p>
    <w:p w:rsidR="00955099" w:rsidRDefault="00955099" w:rsidP="00955099">
      <w:pPr>
        <w:rPr>
          <w:lang w:val="en-AU"/>
        </w:rPr>
      </w:pPr>
    </w:p>
    <w:p w:rsidR="00C70CBF" w:rsidRDefault="00C70CBF"/>
    <w:sectPr w:rsidR="00C70C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834696"/>
    <w:multiLevelType w:val="hybridMultilevel"/>
    <w:tmpl w:val="A77244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99"/>
    <w:rsid w:val="00955099"/>
    <w:rsid w:val="00C7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1E050-FC7D-4F03-83DB-876196DB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09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50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3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ca.asn.a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secretary@jca.asn.a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B1CB0E-DA44-4476-B8BD-46F09FA29C20}"/>
</file>

<file path=customXml/itemProps2.xml><?xml version="1.0" encoding="utf-8"?>
<ds:datastoreItem xmlns:ds="http://schemas.openxmlformats.org/officeDocument/2006/customXml" ds:itemID="{B467A1A7-AA99-4B77-B195-87D58F7BB634}"/>
</file>

<file path=customXml/itemProps3.xml><?xml version="1.0" encoding="utf-8"?>
<ds:datastoreItem xmlns:ds="http://schemas.openxmlformats.org/officeDocument/2006/customXml" ds:itemID="{8E86C7D7-B449-4DDC-B641-BD50521744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SENSI Stefano</dc:creator>
  <cp:keywords/>
  <dc:description/>
  <cp:lastModifiedBy>SENSI Stefano</cp:lastModifiedBy>
  <cp:revision>1</cp:revision>
  <dcterms:created xsi:type="dcterms:W3CDTF">2020-04-21T08:05:00Z</dcterms:created>
  <dcterms:modified xsi:type="dcterms:W3CDTF">2020-04-21T08:06:00Z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