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2001" w14:textId="39FCD9BB" w:rsidR="007D1003" w:rsidRPr="007D1003" w:rsidRDefault="007D1003" w:rsidP="007D1003">
      <w:pPr>
        <w:jc w:val="center"/>
        <w:rPr>
          <w:b/>
          <w:bCs/>
          <w:lang w:val="fr-CH"/>
        </w:rPr>
      </w:pPr>
      <w:r w:rsidRPr="007D1003">
        <w:rPr>
          <w:b/>
          <w:bCs/>
          <w:lang w:val="fr-CH"/>
        </w:rPr>
        <w:t>Programme de travail provisoire</w:t>
      </w:r>
    </w:p>
    <w:p w14:paraId="502FA958" w14:textId="3439B500" w:rsidR="007D1003" w:rsidRPr="007D1003" w:rsidRDefault="007D1003" w:rsidP="007D1003">
      <w:pPr>
        <w:jc w:val="center"/>
        <w:rPr>
          <w:b/>
          <w:bCs/>
          <w:lang w:val="fr-CH"/>
        </w:rPr>
      </w:pPr>
      <w:r w:rsidRPr="007D1003">
        <w:rPr>
          <w:b/>
          <w:bCs/>
          <w:lang w:val="fr-CH"/>
        </w:rPr>
        <w:t>Mécanisme d'Experts sur les Droits des Peuples Autochtones</w:t>
      </w:r>
    </w:p>
    <w:p w14:paraId="4F806CC9" w14:textId="77777777" w:rsidR="007D1003" w:rsidRPr="007D1003" w:rsidRDefault="007D1003" w:rsidP="007D1003">
      <w:pPr>
        <w:jc w:val="center"/>
        <w:rPr>
          <w:b/>
          <w:bCs/>
          <w:lang w:val="fr-CH"/>
        </w:rPr>
      </w:pPr>
      <w:r w:rsidRPr="007D1003">
        <w:rPr>
          <w:b/>
          <w:bCs/>
          <w:lang w:val="fr-CH"/>
        </w:rPr>
        <w:t>Quatorzième session - 12-16 juillet 2021</w:t>
      </w:r>
    </w:p>
    <w:p w14:paraId="0CDA305E" w14:textId="5A9225DB" w:rsidR="007D1003" w:rsidRPr="007D1003" w:rsidRDefault="007D1003" w:rsidP="007D1003">
      <w:pPr>
        <w:jc w:val="center"/>
        <w:rPr>
          <w:b/>
          <w:bCs/>
          <w:lang w:val="fr-CH"/>
        </w:rPr>
      </w:pPr>
      <w:r w:rsidRPr="007D1003">
        <w:rPr>
          <w:b/>
          <w:bCs/>
          <w:lang w:val="fr-CH"/>
        </w:rPr>
        <w:t>Virtuel/WEBCAST</w:t>
      </w:r>
      <w:r w:rsidR="009D3490">
        <w:rPr>
          <w:rStyle w:val="FootnoteReference"/>
          <w:b/>
          <w:bCs/>
          <w:lang w:val="fr-CH"/>
        </w:rPr>
        <w:footnoteReference w:id="1"/>
      </w:r>
      <w:r w:rsidRPr="007D1003">
        <w:rPr>
          <w:b/>
          <w:bCs/>
          <w:lang w:val="fr-CH"/>
        </w:rPr>
        <w:t xml:space="preserve"> /CAPTIONNEMENT ET ISL</w:t>
      </w:r>
    </w:p>
    <w:p w14:paraId="297E355B" w14:textId="77777777" w:rsidR="007D1003" w:rsidRPr="007D1003" w:rsidRDefault="007D1003" w:rsidP="007D1003">
      <w:pPr>
        <w:rPr>
          <w:lang w:val="fr-CH"/>
        </w:rPr>
      </w:pPr>
    </w:p>
    <w:p w14:paraId="69D1A82B" w14:textId="77777777" w:rsidR="007D1003" w:rsidRPr="007D1003" w:rsidRDefault="007D1003" w:rsidP="007D1003">
      <w:pPr>
        <w:jc w:val="center"/>
        <w:rPr>
          <w:b/>
          <w:bCs/>
          <w:lang w:val="fr-CH"/>
        </w:rPr>
      </w:pPr>
      <w:r w:rsidRPr="007D1003">
        <w:rPr>
          <w:b/>
          <w:bCs/>
          <w:lang w:val="fr-CH"/>
        </w:rPr>
        <w:t>Lundi 12 juillet</w:t>
      </w:r>
    </w:p>
    <w:p w14:paraId="2B2D57BC" w14:textId="77777777" w:rsidR="007D1003" w:rsidRPr="007D1003" w:rsidRDefault="007D1003" w:rsidP="007D1003">
      <w:pPr>
        <w:ind w:left="1440" w:firstLine="720"/>
        <w:rPr>
          <w:lang w:val="fr-CH"/>
        </w:rPr>
      </w:pPr>
      <w:r w:rsidRPr="007D1003">
        <w:rPr>
          <w:lang w:val="fr-CH"/>
        </w:rPr>
        <w:t>(Toutes les réunions ci-dessous sont publiques, sauf indication contraire)</w:t>
      </w:r>
    </w:p>
    <w:p w14:paraId="058B802C" w14:textId="77777777" w:rsidR="007D1003" w:rsidRPr="007D1003" w:rsidRDefault="007D1003" w:rsidP="007D1003">
      <w:pPr>
        <w:rPr>
          <w:lang w:val="fr-CH"/>
        </w:rPr>
      </w:pPr>
    </w:p>
    <w:p w14:paraId="2583E877" w14:textId="3A5728B6" w:rsidR="007D1003" w:rsidRPr="007D1003" w:rsidRDefault="006F0AB7" w:rsidP="007D1003">
      <w:pPr>
        <w:rPr>
          <w:lang w:val="fr-CH"/>
        </w:rPr>
      </w:pPr>
      <w:r>
        <w:rPr>
          <w:b/>
          <w:bCs/>
          <w:lang w:val="fr-CH"/>
        </w:rPr>
        <w:t>14h00 - 14</w:t>
      </w:r>
      <w:r w:rsidR="007D1003" w:rsidRPr="007D1003">
        <w:rPr>
          <w:b/>
          <w:bCs/>
          <w:lang w:val="fr-CH"/>
        </w:rPr>
        <w:t>h30</w:t>
      </w:r>
      <w:r w:rsidR="00CE24F3">
        <w:rPr>
          <w:rStyle w:val="FootnoteReference"/>
          <w:b/>
          <w:bCs/>
          <w:lang w:val="fr-CH"/>
        </w:rPr>
        <w:footnoteReference w:id="2"/>
      </w:r>
      <w:r w:rsidR="007D1003" w:rsidRPr="007D1003">
        <w:rPr>
          <w:lang w:val="fr-CH"/>
        </w:rPr>
        <w:t xml:space="preserve"> :</w:t>
      </w:r>
      <w:r w:rsidR="007D1003">
        <w:rPr>
          <w:lang w:val="fr-CH"/>
        </w:rPr>
        <w:tab/>
      </w:r>
      <w:r w:rsidR="007D1003" w:rsidRPr="007D1003">
        <w:rPr>
          <w:lang w:val="fr-CH"/>
        </w:rPr>
        <w:t xml:space="preserve">Ouverture de la 14ème session </w:t>
      </w:r>
      <w:r w:rsidR="007D1003">
        <w:rPr>
          <w:lang w:val="fr-CH"/>
        </w:rPr>
        <w:br/>
      </w:r>
      <w:r w:rsidR="007D1003" w:rsidRPr="007D1003">
        <w:rPr>
          <w:lang w:val="fr-CH"/>
        </w:rPr>
        <w:t xml:space="preserve"> </w:t>
      </w:r>
      <w:r w:rsidR="007D1003">
        <w:rPr>
          <w:lang w:val="fr-CH"/>
        </w:rPr>
        <w:tab/>
      </w:r>
      <w:r w:rsidR="007D1003">
        <w:rPr>
          <w:lang w:val="fr-CH"/>
        </w:rPr>
        <w:tab/>
      </w:r>
      <w:r w:rsidR="007D1003">
        <w:rPr>
          <w:lang w:val="fr-CH"/>
        </w:rPr>
        <w:tab/>
      </w:r>
      <w:r w:rsidR="007D1003" w:rsidRPr="007D1003">
        <w:rPr>
          <w:lang w:val="fr-CH"/>
        </w:rPr>
        <w:t xml:space="preserve">(Interprétation en anglais, arabe, chinois, espagnol, français et russe) </w:t>
      </w:r>
    </w:p>
    <w:p w14:paraId="6E95C6E9" w14:textId="77777777" w:rsidR="007D1003" w:rsidRPr="007D1003" w:rsidRDefault="007D1003" w:rsidP="007D1003">
      <w:pPr>
        <w:rPr>
          <w:lang w:val="fr-CH"/>
        </w:rPr>
      </w:pPr>
      <w:r w:rsidRPr="007D1003">
        <w:rPr>
          <w:lang w:val="fr-CH"/>
        </w:rPr>
        <w:tab/>
      </w:r>
      <w:r w:rsidRPr="007D1003">
        <w:rPr>
          <w:lang w:val="fr-CH"/>
        </w:rPr>
        <w:tab/>
      </w:r>
      <w:r w:rsidRPr="007D1003">
        <w:rPr>
          <w:lang w:val="fr-CH"/>
        </w:rPr>
        <w:tab/>
        <w:t>Point 1 : Election du bureau</w:t>
      </w:r>
    </w:p>
    <w:p w14:paraId="38E6F0DA" w14:textId="77777777" w:rsidR="007D1003" w:rsidRPr="007D1003" w:rsidRDefault="007D1003" w:rsidP="007D1003">
      <w:pPr>
        <w:rPr>
          <w:lang w:val="fr-CH"/>
        </w:rPr>
      </w:pPr>
      <w:r w:rsidRPr="007D1003">
        <w:rPr>
          <w:lang w:val="fr-CH"/>
        </w:rPr>
        <w:tab/>
      </w:r>
      <w:r w:rsidRPr="007D1003">
        <w:rPr>
          <w:lang w:val="fr-CH"/>
        </w:rPr>
        <w:tab/>
      </w:r>
      <w:r w:rsidRPr="007D1003">
        <w:rPr>
          <w:lang w:val="fr-CH"/>
        </w:rPr>
        <w:tab/>
        <w:t>Remarques d'ouverture du président du mécanisme d'experts</w:t>
      </w:r>
    </w:p>
    <w:p w14:paraId="79DD972C" w14:textId="77777777" w:rsidR="007D1003" w:rsidRPr="007D1003" w:rsidRDefault="007D1003" w:rsidP="007D1003">
      <w:pPr>
        <w:ind w:left="1440" w:firstLine="720"/>
        <w:rPr>
          <w:lang w:val="fr-CH"/>
        </w:rPr>
      </w:pPr>
      <w:r w:rsidRPr="007D1003">
        <w:rPr>
          <w:lang w:val="fr-CH"/>
        </w:rPr>
        <w:t>Point 2 : Adoption de l'ordre du jour et organisation des travaux</w:t>
      </w:r>
    </w:p>
    <w:p w14:paraId="44FD724A" w14:textId="77777777" w:rsidR="007D1003" w:rsidRPr="007D1003" w:rsidRDefault="007D1003" w:rsidP="007D1003">
      <w:pPr>
        <w:rPr>
          <w:lang w:val="fr-CH"/>
        </w:rPr>
      </w:pPr>
    </w:p>
    <w:p w14:paraId="546456BE" w14:textId="43A7F03A" w:rsidR="007D1003" w:rsidRPr="007D1003" w:rsidRDefault="006F0AB7" w:rsidP="007D1003">
      <w:pPr>
        <w:ind w:left="2160" w:hanging="2160"/>
        <w:rPr>
          <w:b/>
          <w:bCs/>
          <w:lang w:val="fr-CH"/>
        </w:rPr>
      </w:pPr>
      <w:r>
        <w:rPr>
          <w:b/>
          <w:bCs/>
          <w:lang w:val="fr-CH"/>
        </w:rPr>
        <w:t>14</w:t>
      </w:r>
      <w:r w:rsidR="007D1003" w:rsidRPr="007D1003">
        <w:rPr>
          <w:b/>
          <w:bCs/>
          <w:lang w:val="fr-CH"/>
        </w:rPr>
        <w:t>h</w:t>
      </w:r>
      <w:r w:rsidR="00C16890">
        <w:rPr>
          <w:b/>
          <w:bCs/>
          <w:lang w:val="fr-CH"/>
        </w:rPr>
        <w:t>3</w:t>
      </w:r>
      <w:r w:rsidR="007D1003" w:rsidRPr="007D1003">
        <w:rPr>
          <w:b/>
          <w:bCs/>
          <w:lang w:val="fr-CH"/>
        </w:rPr>
        <w:t>0 - 17h</w:t>
      </w:r>
      <w:r w:rsidR="00C16890">
        <w:rPr>
          <w:b/>
          <w:bCs/>
          <w:lang w:val="fr-CH"/>
        </w:rPr>
        <w:t>3</w:t>
      </w:r>
      <w:r w:rsidR="007D1003" w:rsidRPr="007D1003">
        <w:rPr>
          <w:b/>
          <w:bCs/>
          <w:lang w:val="fr-CH"/>
        </w:rPr>
        <w:t>0</w:t>
      </w:r>
      <w:r w:rsidR="007D1003" w:rsidRPr="007D1003">
        <w:rPr>
          <w:lang w:val="fr-CH"/>
        </w:rPr>
        <w:t xml:space="preserve"> : </w:t>
      </w:r>
      <w:r w:rsidR="007D1003">
        <w:rPr>
          <w:lang w:val="fr-CH"/>
        </w:rPr>
        <w:tab/>
      </w:r>
      <w:r w:rsidR="007D1003" w:rsidRPr="007D1003">
        <w:rPr>
          <w:b/>
          <w:bCs/>
          <w:lang w:val="fr-CH"/>
        </w:rPr>
        <w:t xml:space="preserve">Régions Afrique et Amérique du Nord </w:t>
      </w:r>
      <w:r w:rsidR="007D1003">
        <w:rPr>
          <w:b/>
          <w:bCs/>
          <w:lang w:val="fr-CH"/>
        </w:rPr>
        <w:br/>
      </w:r>
      <w:r w:rsidR="007D1003" w:rsidRPr="007D1003">
        <w:rPr>
          <w:lang w:val="fr-CH"/>
        </w:rPr>
        <w:t xml:space="preserve">(Interprétation en anglais et en français) </w:t>
      </w:r>
    </w:p>
    <w:p w14:paraId="1E59E0AA" w14:textId="2E632A8E" w:rsidR="007D1003" w:rsidRPr="007D1003" w:rsidRDefault="007D1003" w:rsidP="007D1003">
      <w:pPr>
        <w:rPr>
          <w:lang w:val="fr-CH"/>
        </w:rPr>
      </w:pPr>
      <w:r>
        <w:rPr>
          <w:lang w:val="fr-CH"/>
        </w:rPr>
        <w:tab/>
      </w:r>
      <w:r>
        <w:rPr>
          <w:lang w:val="fr-CH"/>
        </w:rPr>
        <w:tab/>
      </w:r>
      <w:r w:rsidRPr="007D1003">
        <w:rPr>
          <w:lang w:val="fr-CH"/>
        </w:rPr>
        <w:tab/>
        <w:t xml:space="preserve">Modéré par un membre de l'EMRIP </w:t>
      </w:r>
    </w:p>
    <w:p w14:paraId="718788FC" w14:textId="1B90DBA9" w:rsidR="007D1003" w:rsidRPr="007D1003" w:rsidRDefault="007D1003" w:rsidP="007D1003">
      <w:pPr>
        <w:ind w:left="2160"/>
        <w:rPr>
          <w:i/>
          <w:iCs/>
          <w:lang w:val="fr-CH"/>
        </w:rPr>
      </w:pPr>
      <w:r w:rsidRPr="007D1003">
        <w:rPr>
          <w:lang w:val="fr-CH"/>
        </w:rPr>
        <w:t xml:space="preserve">Point 3 : </w:t>
      </w:r>
      <w:r w:rsidRPr="007D1003">
        <w:rPr>
          <w:i/>
          <w:iCs/>
          <w:lang w:val="fr-CH"/>
        </w:rPr>
        <w:t xml:space="preserve">Projet d'étude et de conseil sur les droits de l'enfant autochtone dans le cadre de la </w:t>
      </w:r>
      <w:r w:rsidR="0026729B" w:rsidRPr="007D1003">
        <w:rPr>
          <w:i/>
          <w:iCs/>
          <w:lang w:val="fr-CH"/>
        </w:rPr>
        <w:t>Déclaration des Nations Unies sur les droits des peuples autochtones</w:t>
      </w:r>
    </w:p>
    <w:p w14:paraId="2D0B5CC7" w14:textId="77777777" w:rsidR="007D1003" w:rsidRPr="007D1003" w:rsidRDefault="007D1003" w:rsidP="007D1003">
      <w:pPr>
        <w:ind w:left="1440" w:firstLine="720"/>
        <w:rPr>
          <w:lang w:val="fr-CH"/>
        </w:rPr>
      </w:pPr>
      <w:r w:rsidRPr="007D1003">
        <w:rPr>
          <w:lang w:val="fr-CH"/>
        </w:rPr>
        <w:t xml:space="preserve">et </w:t>
      </w:r>
    </w:p>
    <w:p w14:paraId="33C3A418" w14:textId="77777777" w:rsidR="007D1003" w:rsidRPr="007D1003" w:rsidRDefault="007D1003" w:rsidP="007D1003">
      <w:pPr>
        <w:ind w:left="2160"/>
        <w:rPr>
          <w:i/>
          <w:iCs/>
          <w:lang w:val="fr-CH"/>
        </w:rPr>
      </w:pPr>
      <w:r w:rsidRPr="007D1003">
        <w:rPr>
          <w:lang w:val="fr-CH"/>
        </w:rPr>
        <w:t xml:space="preserve">Point 8 : </w:t>
      </w:r>
      <w:r w:rsidRPr="007D1003">
        <w:rPr>
          <w:i/>
          <w:iCs/>
          <w:lang w:val="fr-CH"/>
        </w:rPr>
        <w:t>Projet de rapport sur les efforts de mise en œuvre de la Déclaration des Nations Unies sur les droits des peuples autochtones : Les peuples autochtones et le droit à l'autodétermination</w:t>
      </w:r>
    </w:p>
    <w:p w14:paraId="737AFB51" w14:textId="77777777" w:rsidR="007D1003" w:rsidRPr="007D1003" w:rsidRDefault="007D1003" w:rsidP="007D1003">
      <w:pPr>
        <w:rPr>
          <w:lang w:val="fr-CH"/>
        </w:rPr>
      </w:pPr>
    </w:p>
    <w:p w14:paraId="50084105" w14:textId="15AFA038" w:rsidR="007D1003" w:rsidRPr="00CE24F3" w:rsidRDefault="007D1003" w:rsidP="007D1003">
      <w:pPr>
        <w:jc w:val="center"/>
        <w:rPr>
          <w:b/>
          <w:bCs/>
          <w:lang w:val="fr-CH"/>
        </w:rPr>
      </w:pPr>
      <w:r w:rsidRPr="00CE24F3">
        <w:rPr>
          <w:b/>
          <w:bCs/>
          <w:lang w:val="fr-CH"/>
        </w:rPr>
        <w:t xml:space="preserve">Mardi 13 </w:t>
      </w:r>
      <w:r w:rsidR="00CE24F3">
        <w:rPr>
          <w:b/>
          <w:bCs/>
          <w:lang w:val="fr-CH"/>
        </w:rPr>
        <w:t>j</w:t>
      </w:r>
      <w:r w:rsidRPr="00CE24F3">
        <w:rPr>
          <w:b/>
          <w:bCs/>
          <w:lang w:val="fr-CH"/>
        </w:rPr>
        <w:t>uillet</w:t>
      </w:r>
    </w:p>
    <w:p w14:paraId="67B33A8D" w14:textId="77777777" w:rsidR="007D1003" w:rsidRPr="007D1003" w:rsidRDefault="007D1003" w:rsidP="007D1003">
      <w:pPr>
        <w:rPr>
          <w:lang w:val="fr-CH"/>
        </w:rPr>
      </w:pPr>
    </w:p>
    <w:p w14:paraId="068A0119" w14:textId="3DEE3740" w:rsidR="007D1003" w:rsidRPr="007D1003" w:rsidRDefault="006F0AB7" w:rsidP="007D1003">
      <w:pPr>
        <w:ind w:left="2160" w:hanging="2160"/>
        <w:rPr>
          <w:lang w:val="fr-CH"/>
        </w:rPr>
      </w:pPr>
      <w:r>
        <w:rPr>
          <w:b/>
          <w:bCs/>
          <w:lang w:val="fr-CH"/>
        </w:rPr>
        <w:t>10</w:t>
      </w:r>
      <w:r w:rsidR="007D1003" w:rsidRPr="007D1003">
        <w:rPr>
          <w:b/>
          <w:bCs/>
          <w:lang w:val="fr-CH"/>
        </w:rPr>
        <w:t>h00 - 1</w:t>
      </w:r>
      <w:r>
        <w:rPr>
          <w:b/>
          <w:bCs/>
          <w:lang w:val="fr-CH"/>
        </w:rPr>
        <w:t>3</w:t>
      </w:r>
      <w:r w:rsidR="007D1003" w:rsidRPr="007D1003">
        <w:rPr>
          <w:b/>
          <w:bCs/>
          <w:lang w:val="fr-CH"/>
        </w:rPr>
        <w:t>h00 :</w:t>
      </w:r>
      <w:r w:rsidR="007D1003" w:rsidRPr="007D1003">
        <w:rPr>
          <w:lang w:val="fr-CH"/>
        </w:rPr>
        <w:t xml:space="preserve"> </w:t>
      </w:r>
      <w:r w:rsidR="007D1003">
        <w:rPr>
          <w:lang w:val="fr-CH"/>
        </w:rPr>
        <w:tab/>
      </w:r>
      <w:r w:rsidR="007D1003" w:rsidRPr="007D1003">
        <w:rPr>
          <w:b/>
          <w:bCs/>
          <w:lang w:val="fr-CH"/>
        </w:rPr>
        <w:t xml:space="preserve">Régions Pacifique et Asie </w:t>
      </w:r>
      <w:r w:rsidR="007D1003" w:rsidRPr="007D1003">
        <w:rPr>
          <w:b/>
          <w:bCs/>
          <w:lang w:val="fr-CH"/>
        </w:rPr>
        <w:br/>
      </w:r>
      <w:r w:rsidR="007D1003" w:rsidRPr="007D1003">
        <w:rPr>
          <w:lang w:val="fr-CH"/>
        </w:rPr>
        <w:t xml:space="preserve">(Interprétation en anglais et en français)  </w:t>
      </w:r>
    </w:p>
    <w:p w14:paraId="264D450B" w14:textId="77777777" w:rsidR="007D1003" w:rsidRPr="007D1003" w:rsidRDefault="007D1003" w:rsidP="007D1003">
      <w:pPr>
        <w:ind w:left="1440" w:firstLine="720"/>
        <w:rPr>
          <w:lang w:val="fr-CH"/>
        </w:rPr>
      </w:pPr>
      <w:r w:rsidRPr="007D1003">
        <w:rPr>
          <w:lang w:val="fr-CH"/>
        </w:rPr>
        <w:t xml:space="preserve">Modéré par un membre de l'EMRIP </w:t>
      </w:r>
    </w:p>
    <w:p w14:paraId="7D5E85BE" w14:textId="77777777" w:rsidR="007D1003" w:rsidRPr="007D1003" w:rsidRDefault="007D1003" w:rsidP="007D1003">
      <w:pPr>
        <w:rPr>
          <w:lang w:val="fr-CH"/>
        </w:rPr>
      </w:pPr>
    </w:p>
    <w:p w14:paraId="2E3DC68E" w14:textId="3EA836DB" w:rsidR="007D1003" w:rsidRPr="007D1003" w:rsidRDefault="007D1003" w:rsidP="007D1003">
      <w:pPr>
        <w:ind w:left="2160"/>
        <w:rPr>
          <w:lang w:val="fr-CH"/>
        </w:rPr>
      </w:pPr>
      <w:r w:rsidRPr="007D1003">
        <w:rPr>
          <w:lang w:val="fr-CH"/>
        </w:rPr>
        <w:t xml:space="preserve">Point 3 : </w:t>
      </w:r>
      <w:r w:rsidRPr="007D1003">
        <w:rPr>
          <w:i/>
          <w:iCs/>
          <w:lang w:val="fr-CH"/>
        </w:rPr>
        <w:t xml:space="preserve">Projet d'étude et de conseil sur les droits de l'enfant autochtone dans le cadre de </w:t>
      </w:r>
      <w:r w:rsidR="0026729B" w:rsidRPr="007D1003">
        <w:rPr>
          <w:i/>
          <w:iCs/>
          <w:lang w:val="fr-CH"/>
        </w:rPr>
        <w:t>la Déclaration des Nations Unies sur les droits des peuples autochtones</w:t>
      </w:r>
    </w:p>
    <w:p w14:paraId="2A76A183" w14:textId="77777777" w:rsidR="007D1003" w:rsidRPr="007D1003" w:rsidRDefault="007D1003" w:rsidP="007D1003">
      <w:pPr>
        <w:ind w:left="1440" w:firstLine="720"/>
        <w:rPr>
          <w:lang w:val="fr-CH"/>
        </w:rPr>
      </w:pPr>
      <w:r w:rsidRPr="007D1003">
        <w:rPr>
          <w:lang w:val="fr-CH"/>
        </w:rPr>
        <w:t xml:space="preserve">et </w:t>
      </w:r>
    </w:p>
    <w:p w14:paraId="53332560" w14:textId="77777777" w:rsidR="007D1003" w:rsidRPr="007D1003" w:rsidRDefault="007D1003" w:rsidP="007D1003">
      <w:pPr>
        <w:ind w:left="2160"/>
        <w:rPr>
          <w:i/>
          <w:iCs/>
          <w:lang w:val="fr-CH"/>
        </w:rPr>
      </w:pPr>
      <w:r w:rsidRPr="007D1003">
        <w:rPr>
          <w:lang w:val="fr-CH"/>
        </w:rPr>
        <w:t xml:space="preserve">Point 8 : </w:t>
      </w:r>
      <w:r w:rsidRPr="007D1003">
        <w:rPr>
          <w:i/>
          <w:iCs/>
          <w:lang w:val="fr-CH"/>
        </w:rPr>
        <w:t>Projet de rapport sur les efforts de mise en œuvre de la Déclaration des Nations Unies sur les droits des peuples autochtones : Les peuples autochtones et le droit à l'autodétermination</w:t>
      </w:r>
    </w:p>
    <w:p w14:paraId="6C2DA505" w14:textId="77777777" w:rsidR="007D1003" w:rsidRPr="007D1003" w:rsidRDefault="007D1003" w:rsidP="007D1003">
      <w:pPr>
        <w:rPr>
          <w:lang w:val="fr-CH"/>
        </w:rPr>
      </w:pPr>
    </w:p>
    <w:p w14:paraId="35931164" w14:textId="4C1ABD20" w:rsidR="007D1003" w:rsidRPr="007D1003" w:rsidRDefault="007D1003" w:rsidP="007D1003">
      <w:pPr>
        <w:ind w:left="2160" w:hanging="2160"/>
        <w:rPr>
          <w:lang w:val="fr-CH"/>
        </w:rPr>
      </w:pPr>
      <w:r w:rsidRPr="007D1003">
        <w:rPr>
          <w:b/>
          <w:bCs/>
          <w:lang w:val="fr-CH"/>
        </w:rPr>
        <w:t>15h00 - 1</w:t>
      </w:r>
      <w:r w:rsidR="006F0AB7">
        <w:rPr>
          <w:b/>
          <w:bCs/>
          <w:lang w:val="fr-CH"/>
        </w:rPr>
        <w:t>8</w:t>
      </w:r>
      <w:r w:rsidRPr="007D1003">
        <w:rPr>
          <w:b/>
          <w:bCs/>
          <w:lang w:val="fr-CH"/>
        </w:rPr>
        <w:t>h00</w:t>
      </w:r>
      <w:r w:rsidRPr="007D1003">
        <w:rPr>
          <w:lang w:val="fr-CH"/>
        </w:rPr>
        <w:t xml:space="preserve"> </w:t>
      </w:r>
      <w:r>
        <w:rPr>
          <w:lang w:val="fr-CH"/>
        </w:rPr>
        <w:tab/>
      </w:r>
      <w:r w:rsidRPr="007D1003">
        <w:rPr>
          <w:b/>
          <w:bCs/>
          <w:lang w:val="fr-CH"/>
        </w:rPr>
        <w:t xml:space="preserve">L'Arctique ; Europe centrale et orientale, Fédération de Russie, Asie centrale et Transcaucasie </w:t>
      </w:r>
      <w:r w:rsidRPr="007D1003">
        <w:rPr>
          <w:b/>
          <w:bCs/>
          <w:lang w:val="fr-CH"/>
        </w:rPr>
        <w:br/>
      </w:r>
      <w:r w:rsidRPr="007D1003">
        <w:rPr>
          <w:lang w:val="fr-CH"/>
        </w:rPr>
        <w:t xml:space="preserve">(Interprétation en anglais, russe)  </w:t>
      </w:r>
    </w:p>
    <w:p w14:paraId="688EFF13" w14:textId="77777777" w:rsidR="007D1003" w:rsidRPr="007D1003" w:rsidRDefault="007D1003" w:rsidP="007D1003">
      <w:pPr>
        <w:ind w:left="1440" w:firstLine="720"/>
        <w:rPr>
          <w:lang w:val="fr-CH"/>
        </w:rPr>
      </w:pPr>
      <w:r w:rsidRPr="007D1003">
        <w:rPr>
          <w:lang w:val="fr-CH"/>
        </w:rPr>
        <w:t xml:space="preserve">Modéré par un membre de l'EMRIP  </w:t>
      </w:r>
    </w:p>
    <w:p w14:paraId="355B4BF0" w14:textId="6C67B259" w:rsidR="007D1003" w:rsidRPr="007D1003" w:rsidRDefault="007D1003" w:rsidP="007D1003">
      <w:pPr>
        <w:ind w:left="2160"/>
        <w:rPr>
          <w:i/>
          <w:iCs/>
          <w:lang w:val="fr-CH"/>
        </w:rPr>
      </w:pPr>
      <w:r w:rsidRPr="007D1003">
        <w:rPr>
          <w:lang w:val="fr-CH"/>
        </w:rPr>
        <w:t xml:space="preserve">Point 3 : </w:t>
      </w:r>
      <w:r w:rsidRPr="007D1003">
        <w:rPr>
          <w:i/>
          <w:iCs/>
          <w:lang w:val="fr-CH"/>
        </w:rPr>
        <w:t xml:space="preserve">Projet d'étude et de conseil sur les droits de l'enfant autochtone dans le cadre de </w:t>
      </w:r>
      <w:r w:rsidR="0026729B" w:rsidRPr="007D1003">
        <w:rPr>
          <w:i/>
          <w:iCs/>
          <w:lang w:val="fr-CH"/>
        </w:rPr>
        <w:t>la Déclaration des Nations Unies sur les droits des peuples autochtones</w:t>
      </w:r>
    </w:p>
    <w:p w14:paraId="7B07CC46" w14:textId="77777777" w:rsidR="007D1003" w:rsidRPr="007D1003" w:rsidRDefault="007D1003" w:rsidP="007D1003">
      <w:pPr>
        <w:ind w:left="1440" w:firstLine="720"/>
        <w:rPr>
          <w:lang w:val="fr-CH"/>
        </w:rPr>
      </w:pPr>
      <w:r w:rsidRPr="007D1003">
        <w:rPr>
          <w:lang w:val="fr-CH"/>
        </w:rPr>
        <w:t xml:space="preserve">et </w:t>
      </w:r>
    </w:p>
    <w:p w14:paraId="7A61B6C6" w14:textId="77777777" w:rsidR="007D1003" w:rsidRPr="007D1003" w:rsidRDefault="007D1003" w:rsidP="007D1003">
      <w:pPr>
        <w:ind w:left="2160"/>
        <w:rPr>
          <w:i/>
          <w:iCs/>
          <w:lang w:val="fr-CH"/>
        </w:rPr>
      </w:pPr>
      <w:r w:rsidRPr="007D1003">
        <w:rPr>
          <w:lang w:val="fr-CH"/>
        </w:rPr>
        <w:t xml:space="preserve">Point 8 : </w:t>
      </w:r>
      <w:r w:rsidRPr="007D1003">
        <w:rPr>
          <w:i/>
          <w:iCs/>
          <w:lang w:val="fr-CH"/>
        </w:rPr>
        <w:t>Projet de rapport sur les efforts de mise en œuvre de la Déclaration des Nations Unies sur les droits des peuples autochtones : Les peuples autochtones et le droit à l'autodétermination</w:t>
      </w:r>
    </w:p>
    <w:p w14:paraId="11ADD407" w14:textId="77777777" w:rsidR="007D1003" w:rsidRPr="007D1003" w:rsidRDefault="007D1003" w:rsidP="007D1003">
      <w:pPr>
        <w:rPr>
          <w:lang w:val="fr-CH"/>
        </w:rPr>
      </w:pPr>
    </w:p>
    <w:p w14:paraId="5B32D502" w14:textId="77777777" w:rsidR="007D1003" w:rsidRPr="007D1003" w:rsidRDefault="007D1003" w:rsidP="007D1003">
      <w:pPr>
        <w:jc w:val="center"/>
        <w:rPr>
          <w:b/>
          <w:bCs/>
          <w:lang w:val="fr-CH"/>
        </w:rPr>
      </w:pPr>
      <w:r w:rsidRPr="007D1003">
        <w:rPr>
          <w:b/>
          <w:bCs/>
          <w:lang w:val="fr-CH"/>
        </w:rPr>
        <w:t>Mercredi 14 juillet</w:t>
      </w:r>
    </w:p>
    <w:p w14:paraId="482282EB" w14:textId="77777777" w:rsidR="007D1003" w:rsidRPr="007D1003" w:rsidRDefault="007D1003" w:rsidP="007D1003">
      <w:pPr>
        <w:rPr>
          <w:lang w:val="fr-CH"/>
        </w:rPr>
      </w:pPr>
    </w:p>
    <w:p w14:paraId="3C286580" w14:textId="5E5CEE57" w:rsidR="007D1003" w:rsidRPr="007D1003" w:rsidRDefault="006F0AB7" w:rsidP="009D3490">
      <w:pPr>
        <w:ind w:left="2160" w:hanging="2160"/>
        <w:rPr>
          <w:lang w:val="fr-CH"/>
        </w:rPr>
      </w:pPr>
      <w:r>
        <w:rPr>
          <w:b/>
          <w:bCs/>
          <w:lang w:val="fr-CH"/>
        </w:rPr>
        <w:t>15h00 - 18</w:t>
      </w:r>
      <w:r w:rsidR="007D1003" w:rsidRPr="009D3490">
        <w:rPr>
          <w:b/>
          <w:bCs/>
          <w:lang w:val="fr-CH"/>
        </w:rPr>
        <w:t>h00 :</w:t>
      </w:r>
      <w:r w:rsidR="007D1003" w:rsidRPr="007D1003">
        <w:rPr>
          <w:lang w:val="fr-CH"/>
        </w:rPr>
        <w:t xml:space="preserve"> </w:t>
      </w:r>
      <w:r w:rsidR="009D3490">
        <w:rPr>
          <w:lang w:val="fr-CH"/>
        </w:rPr>
        <w:tab/>
      </w:r>
      <w:r w:rsidR="007D1003" w:rsidRPr="007D1003">
        <w:rPr>
          <w:lang w:val="fr-CH"/>
        </w:rPr>
        <w:t xml:space="preserve">Amérique centrale et du Sud et les Caraïbes </w:t>
      </w:r>
      <w:r w:rsidR="009D3490">
        <w:rPr>
          <w:lang w:val="fr-CH"/>
        </w:rPr>
        <w:br/>
      </w:r>
      <w:r w:rsidR="007D1003" w:rsidRPr="007D1003">
        <w:rPr>
          <w:lang w:val="fr-CH"/>
        </w:rPr>
        <w:t>(Interprétation en anglais, français et espagnol)</w:t>
      </w:r>
    </w:p>
    <w:p w14:paraId="20BF0A12" w14:textId="1F28896F" w:rsidR="007D1003" w:rsidRPr="007D1003" w:rsidRDefault="007D1003" w:rsidP="009D3490">
      <w:pPr>
        <w:ind w:left="1440" w:firstLine="720"/>
        <w:rPr>
          <w:lang w:val="fr-CH"/>
        </w:rPr>
      </w:pPr>
      <w:r w:rsidRPr="007D1003">
        <w:rPr>
          <w:lang w:val="fr-CH"/>
        </w:rPr>
        <w:t xml:space="preserve">Modéré par un membre EMRIP </w:t>
      </w:r>
    </w:p>
    <w:p w14:paraId="73F89BC5" w14:textId="532C3D78" w:rsidR="007D1003" w:rsidRPr="007D1003" w:rsidRDefault="007D1003" w:rsidP="009D3490">
      <w:pPr>
        <w:ind w:left="2160"/>
        <w:rPr>
          <w:lang w:val="fr-CH"/>
        </w:rPr>
      </w:pPr>
      <w:r w:rsidRPr="007D1003">
        <w:rPr>
          <w:lang w:val="fr-CH"/>
        </w:rPr>
        <w:t xml:space="preserve">Point 3: </w:t>
      </w:r>
      <w:r w:rsidRPr="009D3490">
        <w:rPr>
          <w:i/>
          <w:iCs/>
          <w:lang w:val="fr-CH"/>
        </w:rPr>
        <w:t xml:space="preserve">Projet d'étude et de conseil sur les droits de l'enfant autochtone dans le cadre de </w:t>
      </w:r>
      <w:r w:rsidR="0026729B" w:rsidRPr="007D1003">
        <w:rPr>
          <w:i/>
          <w:iCs/>
          <w:lang w:val="fr-CH"/>
        </w:rPr>
        <w:t>la Déclaration des Nations Unies sur les droits des peuples autochtones</w:t>
      </w:r>
    </w:p>
    <w:p w14:paraId="070C9A8B" w14:textId="77777777" w:rsidR="007D1003" w:rsidRPr="007D1003" w:rsidRDefault="007D1003" w:rsidP="009D3490">
      <w:pPr>
        <w:ind w:left="1440" w:firstLine="720"/>
        <w:rPr>
          <w:lang w:val="fr-CH"/>
        </w:rPr>
      </w:pPr>
      <w:r w:rsidRPr="007D1003">
        <w:rPr>
          <w:lang w:val="fr-CH"/>
        </w:rPr>
        <w:t xml:space="preserve">et </w:t>
      </w:r>
    </w:p>
    <w:p w14:paraId="2A46968F" w14:textId="77777777" w:rsidR="007D1003" w:rsidRPr="007D1003" w:rsidRDefault="007D1003" w:rsidP="009D3490">
      <w:pPr>
        <w:ind w:left="2160"/>
        <w:rPr>
          <w:lang w:val="fr-CH"/>
        </w:rPr>
      </w:pPr>
      <w:r w:rsidRPr="007D1003">
        <w:rPr>
          <w:lang w:val="fr-CH"/>
        </w:rPr>
        <w:t xml:space="preserve">Point 8 : </w:t>
      </w:r>
      <w:r w:rsidRPr="009D3490">
        <w:rPr>
          <w:i/>
          <w:iCs/>
          <w:lang w:val="fr-CH"/>
        </w:rPr>
        <w:t>Projet de rapport sur les efforts de mise en œuvre de la Déclaration des Nations Unies sur les droits des peuples autochtones : Les peuples autochtones et le droit à l'autodétermination</w:t>
      </w:r>
    </w:p>
    <w:p w14:paraId="710AA2F2" w14:textId="7D2E8E30" w:rsidR="007D1003" w:rsidRDefault="007D1003" w:rsidP="007D1003">
      <w:pPr>
        <w:rPr>
          <w:lang w:val="fr-CH"/>
        </w:rPr>
      </w:pPr>
    </w:p>
    <w:p w14:paraId="7E11B5A7" w14:textId="0872CF5E" w:rsidR="00ED3596" w:rsidRDefault="00ED3596" w:rsidP="007D1003">
      <w:pPr>
        <w:rPr>
          <w:lang w:val="fr-CH"/>
        </w:rPr>
      </w:pPr>
    </w:p>
    <w:p w14:paraId="3789FAD4" w14:textId="77777777" w:rsidR="00ED3596" w:rsidRPr="007D1003" w:rsidRDefault="00ED3596" w:rsidP="007D1003">
      <w:pPr>
        <w:rPr>
          <w:lang w:val="fr-CH"/>
        </w:rPr>
      </w:pPr>
    </w:p>
    <w:p w14:paraId="401A0431" w14:textId="77777777" w:rsidR="007D1003" w:rsidRPr="009D3490" w:rsidRDefault="007D1003" w:rsidP="009D3490">
      <w:pPr>
        <w:jc w:val="center"/>
        <w:rPr>
          <w:b/>
          <w:bCs/>
          <w:lang w:val="fr-CH"/>
        </w:rPr>
      </w:pPr>
      <w:r w:rsidRPr="009D3490">
        <w:rPr>
          <w:b/>
          <w:bCs/>
          <w:lang w:val="fr-CH"/>
        </w:rPr>
        <w:lastRenderedPageBreak/>
        <w:t>Jeudi 15 juillet</w:t>
      </w:r>
    </w:p>
    <w:p w14:paraId="411FA364" w14:textId="77777777" w:rsidR="007D1003" w:rsidRPr="007D1003" w:rsidRDefault="007D1003" w:rsidP="007D1003">
      <w:pPr>
        <w:rPr>
          <w:lang w:val="fr-CH"/>
        </w:rPr>
      </w:pPr>
    </w:p>
    <w:p w14:paraId="75CC1A20" w14:textId="2FD671C1" w:rsidR="007D1003" w:rsidRPr="007D1003" w:rsidRDefault="007D1003" w:rsidP="007D1003">
      <w:pPr>
        <w:rPr>
          <w:lang w:val="fr-CH"/>
        </w:rPr>
      </w:pPr>
      <w:r w:rsidRPr="009D3490">
        <w:rPr>
          <w:b/>
          <w:bCs/>
          <w:lang w:val="fr-CH"/>
        </w:rPr>
        <w:t>10h00 - 11h00</w:t>
      </w:r>
      <w:r w:rsidR="009D3490">
        <w:rPr>
          <w:b/>
          <w:bCs/>
          <w:lang w:val="fr-CH"/>
        </w:rPr>
        <w:t xml:space="preserve"> </w:t>
      </w:r>
      <w:r w:rsidRPr="007D1003">
        <w:rPr>
          <w:lang w:val="fr-CH"/>
        </w:rPr>
        <w:t xml:space="preserve">: </w:t>
      </w:r>
      <w:r w:rsidR="009D3490">
        <w:rPr>
          <w:lang w:val="fr-CH"/>
        </w:rPr>
        <w:tab/>
      </w:r>
      <w:r w:rsidRPr="007D1003">
        <w:rPr>
          <w:lang w:val="fr-CH"/>
        </w:rPr>
        <w:t xml:space="preserve">Réunion de </w:t>
      </w:r>
      <w:r w:rsidR="009D3490">
        <w:rPr>
          <w:lang w:val="fr-CH"/>
        </w:rPr>
        <w:t>MEDPA</w:t>
      </w:r>
      <w:r w:rsidRPr="007D1003">
        <w:rPr>
          <w:lang w:val="fr-CH"/>
        </w:rPr>
        <w:t xml:space="preserve"> (</w:t>
      </w:r>
      <w:r w:rsidRPr="009D3490">
        <w:rPr>
          <w:b/>
          <w:bCs/>
          <w:lang w:val="fr-CH"/>
        </w:rPr>
        <w:t>réunion à huis clos</w:t>
      </w:r>
      <w:r w:rsidR="00830997">
        <w:rPr>
          <w:b/>
          <w:bCs/>
          <w:lang w:val="fr-CH"/>
        </w:rPr>
        <w:t>/privée</w:t>
      </w:r>
      <w:r w:rsidRPr="007D1003">
        <w:rPr>
          <w:lang w:val="fr-CH"/>
        </w:rPr>
        <w:t xml:space="preserve">)  </w:t>
      </w:r>
    </w:p>
    <w:p w14:paraId="286E31CC" w14:textId="43685AE7" w:rsidR="007D1003" w:rsidRPr="007D1003" w:rsidRDefault="007D1003" w:rsidP="007D1003">
      <w:pPr>
        <w:rPr>
          <w:lang w:val="fr-CH"/>
        </w:rPr>
      </w:pPr>
      <w:r w:rsidRPr="007D1003">
        <w:rPr>
          <w:lang w:val="fr-CH"/>
        </w:rPr>
        <w:t xml:space="preserve"> </w:t>
      </w:r>
    </w:p>
    <w:p w14:paraId="110F5089" w14:textId="2A82F102" w:rsidR="007D1003" w:rsidRPr="007D1003" w:rsidRDefault="00055CF9" w:rsidP="009D3490">
      <w:pPr>
        <w:ind w:left="2160" w:hanging="2160"/>
        <w:rPr>
          <w:lang w:val="fr-CH"/>
        </w:rPr>
      </w:pPr>
      <w:r>
        <w:rPr>
          <w:b/>
          <w:bCs/>
          <w:lang w:val="fr-CH"/>
        </w:rPr>
        <w:t>14</w:t>
      </w:r>
      <w:r w:rsidR="007D1003" w:rsidRPr="009D3490">
        <w:rPr>
          <w:b/>
          <w:bCs/>
          <w:lang w:val="fr-CH"/>
        </w:rPr>
        <w:t>h00 - 1</w:t>
      </w:r>
      <w:r>
        <w:rPr>
          <w:b/>
          <w:bCs/>
          <w:lang w:val="fr-CH"/>
        </w:rPr>
        <w:t>5h3</w:t>
      </w:r>
      <w:r w:rsidR="007D1003" w:rsidRPr="009D3490">
        <w:rPr>
          <w:b/>
          <w:bCs/>
          <w:lang w:val="fr-CH"/>
        </w:rPr>
        <w:t>0</w:t>
      </w:r>
      <w:r w:rsidR="007D1003" w:rsidRPr="007D1003">
        <w:rPr>
          <w:lang w:val="fr-CH"/>
        </w:rPr>
        <w:t xml:space="preserve"> </w:t>
      </w:r>
      <w:r w:rsidR="009D3490">
        <w:rPr>
          <w:lang w:val="fr-CH"/>
        </w:rPr>
        <w:tab/>
      </w:r>
      <w:r w:rsidR="007D1003" w:rsidRPr="007D1003">
        <w:rPr>
          <w:lang w:val="fr-CH"/>
        </w:rPr>
        <w:t xml:space="preserve">Point 6 : </w:t>
      </w:r>
      <w:r w:rsidR="009D3490" w:rsidRPr="00ED3596">
        <w:rPr>
          <w:i/>
          <w:iCs/>
          <w:lang w:val="fr-CH"/>
        </w:rPr>
        <w:t>Collaboration avec les pays</w:t>
      </w:r>
      <w:r w:rsidR="007D1003" w:rsidRPr="00ED3596">
        <w:rPr>
          <w:i/>
          <w:iCs/>
          <w:lang w:val="fr-CH"/>
        </w:rPr>
        <w:t xml:space="preserve"> </w:t>
      </w:r>
      <w:r w:rsidR="009D3490" w:rsidRPr="00ED3596">
        <w:rPr>
          <w:i/>
          <w:iCs/>
          <w:lang w:val="fr-CH"/>
        </w:rPr>
        <w:br/>
      </w:r>
      <w:r w:rsidR="007D1003" w:rsidRPr="007D1003">
        <w:rPr>
          <w:lang w:val="fr-CH"/>
        </w:rPr>
        <w:t>(Interprétation en anglais, arabe, chinois, espagnol, français et russe)</w:t>
      </w:r>
    </w:p>
    <w:p w14:paraId="139140D5" w14:textId="77777777" w:rsidR="007D1003" w:rsidRPr="007D1003" w:rsidRDefault="007D1003" w:rsidP="007D1003">
      <w:pPr>
        <w:rPr>
          <w:lang w:val="fr-CH"/>
        </w:rPr>
      </w:pPr>
    </w:p>
    <w:p w14:paraId="763BA589" w14:textId="70350C25" w:rsidR="007D1003" w:rsidRPr="007D1003" w:rsidRDefault="007D1003" w:rsidP="009D3490">
      <w:pPr>
        <w:ind w:left="2160" w:hanging="2160"/>
        <w:rPr>
          <w:lang w:val="fr-CH"/>
        </w:rPr>
      </w:pPr>
      <w:r w:rsidRPr="009D3490">
        <w:rPr>
          <w:b/>
          <w:bCs/>
          <w:lang w:val="fr-CH"/>
        </w:rPr>
        <w:t>16h00 - 17h00</w:t>
      </w:r>
      <w:r w:rsidR="009D3490">
        <w:rPr>
          <w:b/>
          <w:bCs/>
          <w:lang w:val="fr-CH"/>
        </w:rPr>
        <w:t xml:space="preserve"> </w:t>
      </w:r>
      <w:r w:rsidRPr="007D1003">
        <w:rPr>
          <w:lang w:val="fr-CH"/>
        </w:rPr>
        <w:t xml:space="preserve">: </w:t>
      </w:r>
      <w:r w:rsidR="009D3490">
        <w:rPr>
          <w:lang w:val="fr-CH"/>
        </w:rPr>
        <w:tab/>
      </w:r>
      <w:r w:rsidRPr="007D1003">
        <w:rPr>
          <w:lang w:val="fr-CH"/>
        </w:rPr>
        <w:t xml:space="preserve">Point 5 : </w:t>
      </w:r>
      <w:r w:rsidRPr="00ED3596">
        <w:rPr>
          <w:i/>
          <w:iCs/>
          <w:lang w:val="fr-CH"/>
        </w:rPr>
        <w:t>Dialogue interactif avec les organes de traités</w:t>
      </w:r>
      <w:r w:rsidR="009D3490">
        <w:rPr>
          <w:lang w:val="fr-CH"/>
        </w:rPr>
        <w:br/>
      </w:r>
      <w:r w:rsidRPr="007D1003">
        <w:rPr>
          <w:lang w:val="fr-CH"/>
        </w:rPr>
        <w:t>(Interprétation en anglais, arabe, chinois, espagnol, français et russe)</w:t>
      </w:r>
    </w:p>
    <w:p w14:paraId="694A5FA5" w14:textId="77777777" w:rsidR="007D1003" w:rsidRPr="007D1003" w:rsidRDefault="007D1003" w:rsidP="007D1003">
      <w:pPr>
        <w:rPr>
          <w:lang w:val="fr-CH"/>
        </w:rPr>
      </w:pPr>
    </w:p>
    <w:p w14:paraId="654425EA" w14:textId="4C4F0D47" w:rsidR="007D1003" w:rsidRDefault="007D1003" w:rsidP="009D3490">
      <w:pPr>
        <w:jc w:val="center"/>
        <w:rPr>
          <w:b/>
          <w:bCs/>
          <w:lang w:val="fr-CH"/>
        </w:rPr>
      </w:pPr>
      <w:r w:rsidRPr="009D3490">
        <w:rPr>
          <w:b/>
          <w:bCs/>
          <w:lang w:val="fr-CH"/>
        </w:rPr>
        <w:t>Vendredi</w:t>
      </w:r>
      <w:r w:rsidRPr="007D1003">
        <w:rPr>
          <w:lang w:val="fr-CH"/>
        </w:rPr>
        <w:t xml:space="preserve"> </w:t>
      </w:r>
      <w:r w:rsidRPr="009D3490">
        <w:rPr>
          <w:b/>
          <w:bCs/>
          <w:lang w:val="fr-CH"/>
        </w:rPr>
        <w:t>16 juillet</w:t>
      </w:r>
    </w:p>
    <w:p w14:paraId="6BF0CA7A" w14:textId="77777777" w:rsidR="00505D79" w:rsidRPr="007D1003" w:rsidRDefault="00505D79" w:rsidP="00505D79">
      <w:pPr>
        <w:jc w:val="center"/>
        <w:rPr>
          <w:lang w:val="fr-CH"/>
        </w:rPr>
      </w:pPr>
      <w:r w:rsidRPr="007D1003">
        <w:rPr>
          <w:lang w:val="fr-CH"/>
        </w:rPr>
        <w:t>............................................................................................................................</w:t>
      </w:r>
    </w:p>
    <w:p w14:paraId="69FF6782" w14:textId="4E59EE0E" w:rsidR="007D1003" w:rsidRPr="007D1003" w:rsidRDefault="007D1003" w:rsidP="009D3490">
      <w:pPr>
        <w:jc w:val="center"/>
        <w:rPr>
          <w:lang w:val="fr-CH"/>
        </w:rPr>
      </w:pPr>
      <w:r w:rsidRPr="009D3490">
        <w:rPr>
          <w:b/>
          <w:bCs/>
          <w:lang w:val="fr-CH"/>
        </w:rPr>
        <w:t>TABLE RONDE INTERSESSIONNELLE DU CONSEIL DES DROITS DE L'HOMME</w:t>
      </w:r>
      <w:r w:rsidR="009D3490" w:rsidRPr="009D3490">
        <w:rPr>
          <w:b/>
          <w:bCs/>
          <w:lang w:val="fr-CH"/>
        </w:rPr>
        <w:br/>
      </w:r>
    </w:p>
    <w:p w14:paraId="4CAC72CB" w14:textId="7948B26C" w:rsidR="007D1003" w:rsidRPr="007D1003" w:rsidRDefault="00505D79" w:rsidP="009D3490">
      <w:pPr>
        <w:ind w:left="2160" w:hanging="2160"/>
        <w:rPr>
          <w:lang w:val="fr-CH"/>
        </w:rPr>
      </w:pPr>
      <w:r>
        <w:rPr>
          <w:b/>
          <w:bCs/>
          <w:lang w:val="fr-CH"/>
        </w:rPr>
        <w:t>10h00 - 13</w:t>
      </w:r>
      <w:r w:rsidR="007D1003" w:rsidRPr="009D3490">
        <w:rPr>
          <w:b/>
          <w:bCs/>
          <w:lang w:val="fr-CH"/>
        </w:rPr>
        <w:t>h00</w:t>
      </w:r>
      <w:r w:rsidR="009D3490">
        <w:rPr>
          <w:lang w:val="fr-CH"/>
        </w:rPr>
        <w:t xml:space="preserve"> </w:t>
      </w:r>
      <w:r w:rsidR="007D1003" w:rsidRPr="007D1003">
        <w:rPr>
          <w:lang w:val="fr-CH"/>
        </w:rPr>
        <w:t xml:space="preserve">: </w:t>
      </w:r>
      <w:r w:rsidR="009D3490">
        <w:rPr>
          <w:lang w:val="fr-CH"/>
        </w:rPr>
        <w:tab/>
      </w:r>
      <w:r w:rsidR="007D1003" w:rsidRPr="007D1003">
        <w:rPr>
          <w:lang w:val="fr-CH"/>
        </w:rPr>
        <w:t xml:space="preserve">Table ronde du Conseil des droits de l'homme sur les mesures qui pourraient être prises pour renforcer la participation des représentants et des institutions des peuples autochtones aux réunions du Conseil sur les questions les concernant, conformément à la résolution A/HRC/RES/45/12 (2020). </w:t>
      </w:r>
      <w:r w:rsidR="007D1003" w:rsidRPr="00830997">
        <w:rPr>
          <w:lang w:val="fr-CH"/>
        </w:rPr>
        <w:t>(À CONFIRMER)</w:t>
      </w:r>
      <w:r w:rsidR="009D3490">
        <w:rPr>
          <w:lang w:val="fr-CH"/>
        </w:rPr>
        <w:br/>
      </w:r>
      <w:r w:rsidR="007D1003" w:rsidRPr="007D1003">
        <w:rPr>
          <w:lang w:val="fr-CH"/>
        </w:rPr>
        <w:t xml:space="preserve">(Interprétation en anglais, arabe, chinois, espagnol, français et russe) </w:t>
      </w:r>
    </w:p>
    <w:p w14:paraId="02748CED" w14:textId="77777777" w:rsidR="00505D79" w:rsidRPr="007D1003" w:rsidRDefault="00505D79" w:rsidP="00505D79">
      <w:pPr>
        <w:jc w:val="center"/>
        <w:rPr>
          <w:lang w:val="fr-CH"/>
        </w:rPr>
      </w:pPr>
      <w:r w:rsidRPr="007D1003">
        <w:rPr>
          <w:lang w:val="fr-CH"/>
        </w:rPr>
        <w:t>............................................................................................................................</w:t>
      </w:r>
    </w:p>
    <w:p w14:paraId="7904AF83" w14:textId="508750AA" w:rsidR="007D1003" w:rsidRPr="009D3490" w:rsidRDefault="007D1003" w:rsidP="009D3490">
      <w:pPr>
        <w:ind w:left="1440" w:firstLine="720"/>
        <w:rPr>
          <w:b/>
          <w:bCs/>
          <w:lang w:val="fr-CH"/>
        </w:rPr>
      </w:pPr>
      <w:r w:rsidRPr="009D3490">
        <w:rPr>
          <w:b/>
          <w:bCs/>
          <w:lang w:val="fr-CH"/>
        </w:rPr>
        <w:t>REPRISE DE LA SESSION EMRIP</w:t>
      </w:r>
    </w:p>
    <w:p w14:paraId="43CE346B" w14:textId="77777777" w:rsidR="007D1003" w:rsidRPr="007D1003" w:rsidRDefault="007D1003" w:rsidP="007D1003">
      <w:pPr>
        <w:rPr>
          <w:lang w:val="fr-CH"/>
        </w:rPr>
      </w:pPr>
    </w:p>
    <w:p w14:paraId="58BDC237" w14:textId="480235A5" w:rsidR="007D1003" w:rsidRPr="009D3490" w:rsidRDefault="007D1003" w:rsidP="009D3490">
      <w:pPr>
        <w:ind w:left="2160" w:hanging="2160"/>
        <w:rPr>
          <w:i/>
          <w:iCs/>
          <w:lang w:val="fr-CH"/>
        </w:rPr>
      </w:pPr>
      <w:r w:rsidRPr="009D3490">
        <w:rPr>
          <w:b/>
          <w:bCs/>
          <w:lang w:val="fr-CH"/>
        </w:rPr>
        <w:t>15h00 - 16h00</w:t>
      </w:r>
      <w:r w:rsidRPr="007D1003">
        <w:rPr>
          <w:lang w:val="fr-CH"/>
        </w:rPr>
        <w:t xml:space="preserve"> : </w:t>
      </w:r>
      <w:r w:rsidR="009D3490">
        <w:rPr>
          <w:lang w:val="fr-CH"/>
        </w:rPr>
        <w:tab/>
      </w:r>
      <w:r w:rsidRPr="007D1003">
        <w:rPr>
          <w:lang w:val="fr-CH"/>
        </w:rPr>
        <w:t xml:space="preserve">Point 4 : </w:t>
      </w:r>
      <w:r w:rsidRPr="009D3490">
        <w:rPr>
          <w:i/>
          <w:iCs/>
          <w:lang w:val="fr-CH"/>
        </w:rPr>
        <w:t>Réunion de coordination entre l'EMRIP, l'UNPFII, le Rapporteur spécial sur les droits des peuples autochtones et le Fonds de contributions volontaires des Nations Unies pour les peuples autochtones (</w:t>
      </w:r>
      <w:r w:rsidRPr="00830997">
        <w:rPr>
          <w:b/>
          <w:bCs/>
          <w:i/>
          <w:iCs/>
          <w:lang w:val="fr-CH"/>
        </w:rPr>
        <w:t xml:space="preserve">réunion </w:t>
      </w:r>
      <w:r w:rsidR="009A5512" w:rsidRPr="00830997">
        <w:rPr>
          <w:b/>
          <w:bCs/>
          <w:i/>
          <w:iCs/>
          <w:lang w:val="fr-CH"/>
        </w:rPr>
        <w:t>à huis clos</w:t>
      </w:r>
      <w:r w:rsidR="00830997">
        <w:rPr>
          <w:b/>
          <w:bCs/>
          <w:i/>
          <w:iCs/>
          <w:lang w:val="fr-CH"/>
        </w:rPr>
        <w:t>/privée</w:t>
      </w:r>
      <w:r w:rsidRPr="009D3490">
        <w:rPr>
          <w:i/>
          <w:iCs/>
          <w:lang w:val="fr-CH"/>
        </w:rPr>
        <w:t xml:space="preserve">). </w:t>
      </w:r>
    </w:p>
    <w:p w14:paraId="15D31E56" w14:textId="34DE5F49" w:rsidR="007D1003" w:rsidRPr="009D3490" w:rsidRDefault="007D1003" w:rsidP="007D1003">
      <w:pPr>
        <w:rPr>
          <w:i/>
          <w:iCs/>
          <w:lang w:val="fr-CH"/>
        </w:rPr>
      </w:pPr>
      <w:r w:rsidRPr="009D3490">
        <w:rPr>
          <w:b/>
          <w:bCs/>
          <w:lang w:val="fr-CH"/>
        </w:rPr>
        <w:t>16h00 -17h00</w:t>
      </w:r>
      <w:r w:rsidRPr="007D1003">
        <w:rPr>
          <w:lang w:val="fr-CH"/>
        </w:rPr>
        <w:t xml:space="preserve"> : </w:t>
      </w:r>
      <w:r w:rsidR="009D3490">
        <w:rPr>
          <w:lang w:val="fr-CH"/>
        </w:rPr>
        <w:tab/>
      </w:r>
      <w:r w:rsidR="009D3490">
        <w:rPr>
          <w:lang w:val="fr-CH"/>
        </w:rPr>
        <w:tab/>
      </w:r>
      <w:r w:rsidRPr="007D1003">
        <w:rPr>
          <w:lang w:val="fr-CH"/>
        </w:rPr>
        <w:t xml:space="preserve">Point 9 : </w:t>
      </w:r>
      <w:r w:rsidRPr="009D3490">
        <w:rPr>
          <w:i/>
          <w:iCs/>
          <w:lang w:val="fr-CH"/>
        </w:rPr>
        <w:t>Adoption des études et rapports</w:t>
      </w:r>
    </w:p>
    <w:p w14:paraId="22446026" w14:textId="27AFB27C" w:rsidR="007D1003" w:rsidRPr="009D3490" w:rsidRDefault="007D1003" w:rsidP="009D3490">
      <w:pPr>
        <w:ind w:left="2160"/>
        <w:rPr>
          <w:i/>
          <w:iCs/>
          <w:lang w:val="fr-CH"/>
        </w:rPr>
      </w:pPr>
      <w:r w:rsidRPr="007D1003">
        <w:rPr>
          <w:lang w:val="fr-CH"/>
        </w:rPr>
        <w:t xml:space="preserve">Point 7 : </w:t>
      </w:r>
      <w:r w:rsidRPr="009D3490">
        <w:rPr>
          <w:i/>
          <w:iCs/>
          <w:lang w:val="fr-CH"/>
        </w:rPr>
        <w:t>Propositions à soumettre au Conseil des droits de l'homme</w:t>
      </w:r>
      <w:r w:rsidR="009D3490" w:rsidRPr="009D3490">
        <w:rPr>
          <w:i/>
          <w:iCs/>
          <w:lang w:val="fr-CH"/>
        </w:rPr>
        <w:br/>
      </w:r>
      <w:r w:rsidRPr="009D3490">
        <w:rPr>
          <w:i/>
          <w:iCs/>
          <w:lang w:val="fr-CH"/>
        </w:rPr>
        <w:t xml:space="preserve">Clôture </w:t>
      </w:r>
    </w:p>
    <w:p w14:paraId="34295D69" w14:textId="77777777" w:rsidR="007D1003" w:rsidRPr="007D1003" w:rsidRDefault="007D1003" w:rsidP="009D3490">
      <w:pPr>
        <w:ind w:left="1440" w:firstLine="720"/>
        <w:rPr>
          <w:lang w:val="fr-CH"/>
        </w:rPr>
      </w:pPr>
      <w:r w:rsidRPr="007D1003">
        <w:rPr>
          <w:lang w:val="fr-CH"/>
        </w:rPr>
        <w:t>(Interprétation en anglais, arabe, chinois, espagnol, français et russe)</w:t>
      </w:r>
    </w:p>
    <w:p w14:paraId="31F14330" w14:textId="77777777" w:rsidR="007D1003" w:rsidRPr="007D1003" w:rsidRDefault="007D1003" w:rsidP="007D1003">
      <w:pPr>
        <w:rPr>
          <w:lang w:val="fr-CH"/>
        </w:rPr>
      </w:pPr>
    </w:p>
    <w:p w14:paraId="3434BB4C" w14:textId="60A80EF1" w:rsidR="007D1003" w:rsidRPr="007D1003" w:rsidRDefault="007D1003" w:rsidP="000F1EA5">
      <w:pPr>
        <w:jc w:val="center"/>
        <w:rPr>
          <w:lang w:val="fr-CH"/>
        </w:rPr>
      </w:pPr>
      <w:bookmarkStart w:id="0" w:name="_GoBack"/>
      <w:bookmarkEnd w:id="0"/>
      <w:r w:rsidRPr="007D1003">
        <w:rPr>
          <w:lang w:val="fr-CH"/>
        </w:rPr>
        <w:t>............................................................................................................................</w:t>
      </w:r>
    </w:p>
    <w:sectPr w:rsidR="007D1003" w:rsidRPr="007D10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E7137" w14:textId="77777777" w:rsidR="00FB0F0D" w:rsidRDefault="00FB0F0D" w:rsidP="009D3490">
      <w:pPr>
        <w:spacing w:after="0" w:line="240" w:lineRule="auto"/>
      </w:pPr>
      <w:r>
        <w:separator/>
      </w:r>
    </w:p>
  </w:endnote>
  <w:endnote w:type="continuationSeparator" w:id="0">
    <w:p w14:paraId="30CBB0F5" w14:textId="77777777" w:rsidR="00FB0F0D" w:rsidRDefault="00FB0F0D" w:rsidP="009D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6534A" w14:textId="77777777" w:rsidR="00FB0F0D" w:rsidRDefault="00FB0F0D" w:rsidP="009D3490">
      <w:pPr>
        <w:spacing w:after="0" w:line="240" w:lineRule="auto"/>
      </w:pPr>
      <w:r>
        <w:separator/>
      </w:r>
    </w:p>
  </w:footnote>
  <w:footnote w:type="continuationSeparator" w:id="0">
    <w:p w14:paraId="212E1470" w14:textId="77777777" w:rsidR="00FB0F0D" w:rsidRDefault="00FB0F0D" w:rsidP="009D3490">
      <w:pPr>
        <w:spacing w:after="0" w:line="240" w:lineRule="auto"/>
      </w:pPr>
      <w:r>
        <w:continuationSeparator/>
      </w:r>
    </w:p>
  </w:footnote>
  <w:footnote w:id="1">
    <w:p w14:paraId="33C32A7C" w14:textId="63495FB6" w:rsidR="009D3490" w:rsidRPr="001F5DF0" w:rsidRDefault="009D3490">
      <w:pPr>
        <w:pStyle w:val="FootnoteText"/>
        <w:rPr>
          <w:lang w:val="fr-CA"/>
        </w:rPr>
      </w:pPr>
      <w:r>
        <w:rPr>
          <w:rStyle w:val="FootnoteReference"/>
        </w:rPr>
        <w:footnoteRef/>
      </w:r>
      <w:r w:rsidRPr="001F5DF0">
        <w:rPr>
          <w:lang w:val="fr-CA"/>
        </w:rPr>
        <w:t xml:space="preserve"> </w:t>
      </w:r>
      <w:hyperlink r:id="rId1" w:history="1">
        <w:r w:rsidRPr="001F5DF0">
          <w:rPr>
            <w:rFonts w:eastAsia="Calibri"/>
            <w:color w:val="0563C1"/>
            <w:u w:val="single"/>
            <w:lang w:val="fr-CA"/>
          </w:rPr>
          <w:t>http://webtv.un.org/</w:t>
        </w:r>
      </w:hyperlink>
      <w:r w:rsidRPr="001F5DF0">
        <w:rPr>
          <w:rFonts w:eastAsia="Calibri"/>
          <w:lang w:val="fr-CA"/>
        </w:rPr>
        <w:t xml:space="preserve">  </w:t>
      </w:r>
    </w:p>
  </w:footnote>
  <w:footnote w:id="2">
    <w:p w14:paraId="28F301BF" w14:textId="2D8A52BB" w:rsidR="00CE24F3" w:rsidRPr="00CE24F3" w:rsidRDefault="00CE24F3">
      <w:pPr>
        <w:pStyle w:val="FootnoteText"/>
        <w:rPr>
          <w:lang w:val="fr-CH"/>
        </w:rPr>
      </w:pPr>
      <w:r>
        <w:rPr>
          <w:rStyle w:val="FootnoteReference"/>
        </w:rPr>
        <w:footnoteRef/>
      </w:r>
      <w:r w:rsidRPr="00CE24F3">
        <w:rPr>
          <w:lang w:val="fr-CH"/>
        </w:rPr>
        <w:t xml:space="preserve"> Toutes les heures sont basées sur le fuseau horaire de Genève, Suisse.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03"/>
    <w:rsid w:val="00055CF9"/>
    <w:rsid w:val="000F1EA5"/>
    <w:rsid w:val="001F5DF0"/>
    <w:rsid w:val="001F7C73"/>
    <w:rsid w:val="0026729B"/>
    <w:rsid w:val="003436D5"/>
    <w:rsid w:val="00384280"/>
    <w:rsid w:val="003B182C"/>
    <w:rsid w:val="00442AA1"/>
    <w:rsid w:val="004E55E6"/>
    <w:rsid w:val="00505D79"/>
    <w:rsid w:val="0065259A"/>
    <w:rsid w:val="006F0AB7"/>
    <w:rsid w:val="006F4913"/>
    <w:rsid w:val="007D1003"/>
    <w:rsid w:val="00830997"/>
    <w:rsid w:val="008E77AE"/>
    <w:rsid w:val="009A5512"/>
    <w:rsid w:val="009D3490"/>
    <w:rsid w:val="00BF6EC7"/>
    <w:rsid w:val="00C16890"/>
    <w:rsid w:val="00CE24F3"/>
    <w:rsid w:val="00ED3596"/>
    <w:rsid w:val="00FB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0228"/>
  <w15:chartTrackingRefBased/>
  <w15:docId w15:val="{3D4702FD-D1C9-43F3-B3BE-99883699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34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0"/>
    <w:rPr>
      <w:sz w:val="20"/>
      <w:szCs w:val="20"/>
    </w:rPr>
  </w:style>
  <w:style w:type="character" w:styleId="FootnoteReference">
    <w:name w:val="footnote reference"/>
    <w:basedOn w:val="DefaultParagraphFont"/>
    <w:uiPriority w:val="99"/>
    <w:semiHidden/>
    <w:unhideWhenUsed/>
    <w:rsid w:val="009D3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ebtv.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BD32BB-8E2D-4C34-AF86-57BCABB0BEFD}">
  <ds:schemaRefs>
    <ds:schemaRef ds:uri="http://schemas.openxmlformats.org/officeDocument/2006/bibliography"/>
  </ds:schemaRefs>
</ds:datastoreItem>
</file>

<file path=customXml/itemProps2.xml><?xml version="1.0" encoding="utf-8"?>
<ds:datastoreItem xmlns:ds="http://schemas.openxmlformats.org/officeDocument/2006/customXml" ds:itemID="{2E8539FF-6328-40C6-9C29-E585804CC194}"/>
</file>

<file path=customXml/itemProps3.xml><?xml version="1.0" encoding="utf-8"?>
<ds:datastoreItem xmlns:ds="http://schemas.openxmlformats.org/officeDocument/2006/customXml" ds:itemID="{E697F413-CDFD-4C05-941C-6379BB7D771F}"/>
</file>

<file path=customXml/itemProps4.xml><?xml version="1.0" encoding="utf-8"?>
<ds:datastoreItem xmlns:ds="http://schemas.openxmlformats.org/officeDocument/2006/customXml" ds:itemID="{2A25C790-39FD-4F11-9A8D-F83683E4E3E0}"/>
</file>

<file path=docProps/app.xml><?xml version="1.0" encoding="utf-8"?>
<Properties xmlns="http://schemas.openxmlformats.org/officeDocument/2006/extended-properties" xmlns:vt="http://schemas.openxmlformats.org/officeDocument/2006/docPropsVTypes">
  <Template>Normal.dotm</Template>
  <TotalTime>3</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Session14 Programme of Work Français 18 juin</dc:title>
  <dc:subject/>
  <dc:creator>Allison Thomas</dc:creator>
  <cp:keywords/>
  <dc:description/>
  <cp:lastModifiedBy>THOMAS-MCPHEE Allison</cp:lastModifiedBy>
  <cp:revision>5</cp:revision>
  <dcterms:created xsi:type="dcterms:W3CDTF">2021-06-18T11:36:00Z</dcterms:created>
  <dcterms:modified xsi:type="dcterms:W3CDTF">2021-06-18T11:38:00Z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