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94" w:rsidRDefault="00134A94" w:rsidP="00134A94">
      <w:pPr>
        <w:spacing w:after="0" w:line="240" w:lineRule="auto"/>
        <w:jc w:val="center"/>
        <w:rPr>
          <w:rFonts w:ascii="Times New Roman" w:hAnsi="Times New Roman" w:cs="Times New Roman"/>
          <w:lang w:val="es-ES"/>
        </w:rPr>
      </w:pPr>
      <w:r>
        <w:rPr>
          <w:rFonts w:ascii="Times New Roman" w:hAnsi="Times New Roman" w:cs="Times New Roman"/>
          <w:lang w:val="es-ES"/>
        </w:rPr>
        <w:t xml:space="preserve">APUNTES PRÁCTICOS </w:t>
      </w:r>
      <w:r w:rsidRPr="00F60749">
        <w:rPr>
          <w:rFonts w:ascii="Times New Roman" w:hAnsi="Times New Roman" w:cs="Times New Roman"/>
          <w:lang w:val="es-ES"/>
        </w:rPr>
        <w:t xml:space="preserve">PARA LA APRECIACIÓN </w:t>
      </w:r>
    </w:p>
    <w:p w:rsidR="00134A94" w:rsidRDefault="00134A94" w:rsidP="00134A94">
      <w:pPr>
        <w:spacing w:after="0" w:line="240" w:lineRule="auto"/>
        <w:jc w:val="center"/>
        <w:rPr>
          <w:rFonts w:ascii="Times New Roman" w:hAnsi="Times New Roman" w:cs="Times New Roman"/>
          <w:lang w:val="es-ES"/>
        </w:rPr>
      </w:pPr>
      <w:r w:rsidRPr="00F60749">
        <w:rPr>
          <w:rFonts w:ascii="Times New Roman" w:hAnsi="Times New Roman" w:cs="Times New Roman"/>
          <w:lang w:val="es-ES"/>
        </w:rPr>
        <w:t xml:space="preserve">DE </w:t>
      </w:r>
      <w:r>
        <w:rPr>
          <w:rFonts w:ascii="Times New Roman" w:hAnsi="Times New Roman" w:cs="Times New Roman"/>
          <w:lang w:val="es-ES"/>
        </w:rPr>
        <w:t>ACTIVIDADES Y ALEGACIONES</w:t>
      </w:r>
    </w:p>
    <w:p w:rsidR="00134A94" w:rsidRPr="00F60749" w:rsidRDefault="00134A94" w:rsidP="00134A94">
      <w:pPr>
        <w:spacing w:after="0" w:line="240" w:lineRule="auto"/>
        <w:jc w:val="center"/>
        <w:rPr>
          <w:rFonts w:ascii="Times New Roman" w:hAnsi="Times New Roman" w:cs="Times New Roman"/>
          <w:lang w:val="es-ES"/>
        </w:rPr>
      </w:pPr>
      <w:r w:rsidRPr="00F60749">
        <w:rPr>
          <w:rFonts w:ascii="Times New Roman" w:hAnsi="Times New Roman" w:cs="Times New Roman"/>
          <w:lang w:val="es-ES"/>
        </w:rPr>
        <w:t xml:space="preserve">RELATIVAS AL EJERCICIO PACÍFICO Y DEMOCRÁTICO </w:t>
      </w:r>
    </w:p>
    <w:p w:rsidR="00134A94" w:rsidRPr="00F60749" w:rsidRDefault="00134A94" w:rsidP="00134A94">
      <w:pPr>
        <w:spacing w:after="0" w:line="240" w:lineRule="auto"/>
        <w:jc w:val="center"/>
        <w:rPr>
          <w:rFonts w:ascii="Times New Roman" w:hAnsi="Times New Roman" w:cs="Times New Roman"/>
          <w:lang w:val="es-ES"/>
        </w:rPr>
      </w:pPr>
      <w:r w:rsidRPr="00F60749">
        <w:rPr>
          <w:rFonts w:ascii="Times New Roman" w:hAnsi="Times New Roman" w:cs="Times New Roman"/>
          <w:lang w:val="es-ES"/>
        </w:rPr>
        <w:t xml:space="preserve">DEL DERECHO DE </w:t>
      </w:r>
      <w:r>
        <w:rPr>
          <w:rFonts w:ascii="Times New Roman" w:hAnsi="Times New Roman" w:cs="Times New Roman"/>
          <w:lang w:val="es-ES"/>
        </w:rPr>
        <w:t xml:space="preserve">LIBRE </w:t>
      </w:r>
      <w:r w:rsidRPr="00F60749">
        <w:rPr>
          <w:rFonts w:ascii="Times New Roman" w:hAnsi="Times New Roman" w:cs="Times New Roman"/>
          <w:lang w:val="es-ES"/>
        </w:rPr>
        <w:t>DETERMINACION DE LOS PUEBLOS</w:t>
      </w:r>
    </w:p>
    <w:p w:rsidR="00134A94" w:rsidRDefault="00134A94" w:rsidP="00134A94">
      <w:pPr>
        <w:spacing w:after="0" w:line="240" w:lineRule="auto"/>
        <w:jc w:val="center"/>
        <w:rPr>
          <w:rFonts w:ascii="Times New Roman" w:hAnsi="Times New Roman" w:cs="Times New Roman"/>
          <w:lang w:val="es-ES"/>
        </w:rPr>
      </w:pPr>
    </w:p>
    <w:p w:rsidR="00134A94" w:rsidRPr="00F60749" w:rsidRDefault="00134A94" w:rsidP="00134A94">
      <w:pPr>
        <w:spacing w:after="0" w:line="240" w:lineRule="auto"/>
        <w:jc w:val="center"/>
        <w:rPr>
          <w:rFonts w:ascii="Times New Roman" w:hAnsi="Times New Roman" w:cs="Times New Roman"/>
          <w:lang w:val="es-ES"/>
        </w:rPr>
      </w:pP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lang w:val="es-ES"/>
        </w:rPr>
      </w:pPr>
    </w:p>
    <w:p w:rsidR="00134A94"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sidRPr="00F60749">
        <w:rPr>
          <w:rFonts w:ascii="Times New Roman" w:hAnsi="Times New Roman" w:cs="Times New Roman"/>
          <w:i/>
          <w:sz w:val="18"/>
          <w:szCs w:val="18"/>
          <w:lang w:val="es-ES"/>
        </w:rPr>
        <w:t xml:space="preserve">Introducción: El </w:t>
      </w:r>
      <w:r>
        <w:rPr>
          <w:rFonts w:ascii="Times New Roman" w:hAnsi="Times New Roman" w:cs="Times New Roman"/>
          <w:i/>
          <w:sz w:val="18"/>
          <w:szCs w:val="18"/>
          <w:lang w:val="es-ES"/>
        </w:rPr>
        <w:t>“</w:t>
      </w:r>
      <w:r w:rsidRPr="00F60749">
        <w:rPr>
          <w:rFonts w:ascii="Times New Roman" w:hAnsi="Times New Roman" w:cs="Times New Roman"/>
          <w:i/>
          <w:sz w:val="18"/>
          <w:szCs w:val="18"/>
          <w:lang w:val="es-ES"/>
        </w:rPr>
        <w:t>derecho de libre determinación de los pueblos</w:t>
      </w:r>
      <w:r>
        <w:rPr>
          <w:rFonts w:ascii="Times New Roman" w:hAnsi="Times New Roman" w:cs="Times New Roman"/>
          <w:i/>
          <w:sz w:val="18"/>
          <w:szCs w:val="18"/>
          <w:lang w:val="es-ES"/>
        </w:rPr>
        <w:t>”</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 xml:space="preserve">en breve </w:t>
      </w:r>
      <w:r w:rsidRPr="00F60749">
        <w:rPr>
          <w:rFonts w:ascii="Times New Roman" w:hAnsi="Times New Roman" w:cs="Times New Roman"/>
          <w:i/>
          <w:sz w:val="18"/>
          <w:szCs w:val="18"/>
          <w:lang w:val="es-ES"/>
        </w:rPr>
        <w:t>“derecho de autodeterminación”</w:t>
      </w:r>
      <w:r>
        <w:rPr>
          <w:rFonts w:ascii="Times New Roman" w:hAnsi="Times New Roman" w:cs="Times New Roman"/>
          <w:i/>
          <w:sz w:val="18"/>
          <w:szCs w:val="18"/>
          <w:lang w:val="es-ES"/>
        </w:rPr>
        <w:t>,</w:t>
      </w:r>
      <w:r w:rsidRPr="00F60749">
        <w:rPr>
          <w:rFonts w:ascii="Times New Roman" w:hAnsi="Times New Roman" w:cs="Times New Roman"/>
          <w:i/>
          <w:sz w:val="18"/>
          <w:szCs w:val="18"/>
          <w:lang w:val="es-ES"/>
        </w:rPr>
        <w:t xml:space="preserve"> es un derecho fundamental protegido </w:t>
      </w:r>
      <w:r>
        <w:rPr>
          <w:rFonts w:ascii="Times New Roman" w:hAnsi="Times New Roman" w:cs="Times New Roman"/>
          <w:i/>
          <w:sz w:val="18"/>
          <w:szCs w:val="18"/>
          <w:lang w:val="es-ES"/>
        </w:rPr>
        <w:t>al más alto nivel</w:t>
      </w:r>
      <w:r w:rsidRPr="00F60749">
        <w:rPr>
          <w:rFonts w:ascii="Times New Roman" w:hAnsi="Times New Roman" w:cs="Times New Roman"/>
          <w:i/>
          <w:sz w:val="18"/>
          <w:szCs w:val="18"/>
          <w:lang w:val="es-ES"/>
        </w:rPr>
        <w:t xml:space="preserve"> por el ordenamiento </w:t>
      </w:r>
      <w:r>
        <w:rPr>
          <w:rFonts w:ascii="Times New Roman" w:hAnsi="Times New Roman" w:cs="Times New Roman"/>
          <w:i/>
          <w:sz w:val="18"/>
          <w:szCs w:val="18"/>
          <w:lang w:val="es-ES"/>
        </w:rPr>
        <w:t xml:space="preserve">jurídico </w:t>
      </w:r>
      <w:r w:rsidRPr="00F60749">
        <w:rPr>
          <w:rFonts w:ascii="Times New Roman" w:hAnsi="Times New Roman" w:cs="Times New Roman"/>
          <w:i/>
          <w:sz w:val="18"/>
          <w:szCs w:val="18"/>
          <w:lang w:val="es-ES"/>
        </w:rPr>
        <w:t xml:space="preserve">internacional. Está </w:t>
      </w:r>
      <w:r>
        <w:rPr>
          <w:rFonts w:ascii="Times New Roman" w:hAnsi="Times New Roman" w:cs="Times New Roman"/>
          <w:i/>
          <w:sz w:val="18"/>
          <w:szCs w:val="18"/>
          <w:lang w:val="es-ES"/>
        </w:rPr>
        <w:t>recogido</w:t>
      </w:r>
      <w:r w:rsidRPr="00F60749">
        <w:rPr>
          <w:rFonts w:ascii="Times New Roman" w:hAnsi="Times New Roman" w:cs="Times New Roman"/>
          <w:i/>
          <w:sz w:val="18"/>
          <w:szCs w:val="18"/>
          <w:lang w:val="es-ES"/>
        </w:rPr>
        <w:t xml:space="preserve"> en </w:t>
      </w:r>
      <w:r>
        <w:rPr>
          <w:rFonts w:ascii="Times New Roman" w:hAnsi="Times New Roman" w:cs="Times New Roman"/>
          <w:i/>
          <w:sz w:val="18"/>
          <w:szCs w:val="18"/>
          <w:lang w:val="es-ES"/>
        </w:rPr>
        <w:t xml:space="preserve">el primer artículo de la Carta de las Naciones Unidas, tratado fundacional de la Organización, así como en otros </w:t>
      </w:r>
      <w:r w:rsidRPr="00F60749">
        <w:rPr>
          <w:rFonts w:ascii="Times New Roman" w:hAnsi="Times New Roman" w:cs="Times New Roman"/>
          <w:i/>
          <w:sz w:val="18"/>
          <w:szCs w:val="18"/>
          <w:lang w:val="es-ES"/>
        </w:rPr>
        <w:t xml:space="preserve">instrumentos </w:t>
      </w:r>
      <w:r>
        <w:rPr>
          <w:rFonts w:ascii="Times New Roman" w:hAnsi="Times New Roman" w:cs="Times New Roman"/>
          <w:i/>
          <w:sz w:val="18"/>
          <w:szCs w:val="18"/>
          <w:lang w:val="es-ES"/>
        </w:rPr>
        <w:t>legales internacionales, incluso los Pactos de Naciones Unidas relativos a los Derechos Civiles y Políticos y a los Derechos Económicos, Sociales y Culturales. Está considerado “</w:t>
      </w:r>
      <w:proofErr w:type="spellStart"/>
      <w:r>
        <w:rPr>
          <w:rFonts w:ascii="Times New Roman" w:hAnsi="Times New Roman" w:cs="Times New Roman"/>
          <w:i/>
          <w:sz w:val="18"/>
          <w:szCs w:val="18"/>
          <w:lang w:val="es-ES"/>
        </w:rPr>
        <w:t>jus</w:t>
      </w:r>
      <w:proofErr w:type="spellEnd"/>
      <w:r>
        <w:rPr>
          <w:rFonts w:ascii="Times New Roman" w:hAnsi="Times New Roman" w:cs="Times New Roman"/>
          <w:i/>
          <w:sz w:val="18"/>
          <w:szCs w:val="18"/>
          <w:lang w:val="es-ES"/>
        </w:rPr>
        <w:t xml:space="preserve"> </w:t>
      </w:r>
      <w:proofErr w:type="spellStart"/>
      <w:r>
        <w:rPr>
          <w:rFonts w:ascii="Times New Roman" w:hAnsi="Times New Roman" w:cs="Times New Roman"/>
          <w:i/>
          <w:sz w:val="18"/>
          <w:szCs w:val="18"/>
          <w:lang w:val="es-ES"/>
        </w:rPr>
        <w:t>cogens</w:t>
      </w:r>
      <w:proofErr w:type="spellEnd"/>
      <w:r>
        <w:rPr>
          <w:rFonts w:ascii="Times New Roman" w:hAnsi="Times New Roman" w:cs="Times New Roman"/>
          <w:i/>
          <w:sz w:val="18"/>
          <w:szCs w:val="18"/>
          <w:lang w:val="es-ES"/>
        </w:rPr>
        <w:t xml:space="preserve">”, esto es, derecho imperativo de posición jerárquica superior, imponiéndose sobre cualquier norma contraria de derecho dispositivo, automáticamente nula según la propia Carta y la </w:t>
      </w:r>
      <w:r w:rsidRPr="006C774F">
        <w:rPr>
          <w:rFonts w:ascii="Times New Roman" w:hAnsi="Times New Roman" w:cs="Times New Roman"/>
          <w:i/>
          <w:sz w:val="18"/>
          <w:szCs w:val="18"/>
          <w:lang w:val="es-ES"/>
        </w:rPr>
        <w:t>Convención de Viena sobre el Derecho de los Tratados</w:t>
      </w:r>
      <w:r>
        <w:rPr>
          <w:rFonts w:ascii="Times New Roman" w:hAnsi="Times New Roman" w:cs="Times New Roman"/>
          <w:i/>
          <w:sz w:val="18"/>
          <w:szCs w:val="18"/>
          <w:lang w:val="es-ES"/>
        </w:rPr>
        <w:t>.</w:t>
      </w:r>
    </w:p>
    <w:p w:rsidR="00134A94"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Pr>
          <w:rFonts w:ascii="Times New Roman" w:hAnsi="Times New Roman" w:cs="Times New Roman"/>
          <w:i/>
          <w:sz w:val="18"/>
          <w:szCs w:val="18"/>
          <w:lang w:val="es-ES"/>
        </w:rPr>
        <w:t xml:space="preserve">Es por ello un derecho directa y jurídicamente vinculante para </w:t>
      </w:r>
      <w:r w:rsidRPr="00F60749">
        <w:rPr>
          <w:rFonts w:ascii="Times New Roman" w:hAnsi="Times New Roman" w:cs="Times New Roman"/>
          <w:i/>
          <w:sz w:val="18"/>
          <w:szCs w:val="18"/>
          <w:lang w:val="es-ES"/>
        </w:rPr>
        <w:t xml:space="preserve">los </w:t>
      </w:r>
      <w:r>
        <w:rPr>
          <w:rFonts w:ascii="Times New Roman" w:hAnsi="Times New Roman" w:cs="Times New Roman"/>
          <w:i/>
          <w:sz w:val="18"/>
          <w:szCs w:val="18"/>
          <w:lang w:val="es-ES"/>
        </w:rPr>
        <w:t>Estado</w:t>
      </w:r>
      <w:r w:rsidRPr="00F60749">
        <w:rPr>
          <w:rFonts w:ascii="Times New Roman" w:hAnsi="Times New Roman" w:cs="Times New Roman"/>
          <w:i/>
          <w:sz w:val="18"/>
          <w:szCs w:val="18"/>
          <w:lang w:val="es-ES"/>
        </w:rPr>
        <w:t xml:space="preserve">s miembros </w:t>
      </w:r>
      <w:r>
        <w:rPr>
          <w:rFonts w:ascii="Times New Roman" w:hAnsi="Times New Roman" w:cs="Times New Roman"/>
          <w:i/>
          <w:sz w:val="18"/>
          <w:szCs w:val="18"/>
          <w:lang w:val="es-ES"/>
        </w:rPr>
        <w:t>de las Naciones Unidas. D</w:t>
      </w:r>
      <w:r w:rsidRPr="00F60749">
        <w:rPr>
          <w:rFonts w:ascii="Times New Roman" w:hAnsi="Times New Roman" w:cs="Times New Roman"/>
          <w:i/>
          <w:sz w:val="18"/>
          <w:szCs w:val="18"/>
          <w:lang w:val="es-ES"/>
        </w:rPr>
        <w:t xml:space="preserve">icho cumplimiento vincula a todos los órganos del </w:t>
      </w:r>
      <w:r>
        <w:rPr>
          <w:rFonts w:ascii="Times New Roman" w:hAnsi="Times New Roman" w:cs="Times New Roman"/>
          <w:i/>
          <w:sz w:val="18"/>
          <w:szCs w:val="18"/>
          <w:lang w:val="es-ES"/>
        </w:rPr>
        <w:t>Estado</w:t>
      </w:r>
      <w:r w:rsidRPr="00F60749">
        <w:rPr>
          <w:rFonts w:ascii="Times New Roman" w:hAnsi="Times New Roman" w:cs="Times New Roman"/>
          <w:i/>
          <w:sz w:val="18"/>
          <w:szCs w:val="18"/>
          <w:lang w:val="es-ES"/>
        </w:rPr>
        <w:t xml:space="preserve">, es decir, al poder legislativo (que no debería legislar en contra), al poder ejecutivo (que no debería actuar en contra) y también al poder judicial, que no debería adoptar resoluciones judiciales en contra. </w:t>
      </w:r>
      <w:r>
        <w:rPr>
          <w:rFonts w:ascii="Times New Roman" w:hAnsi="Times New Roman" w:cs="Times New Roman"/>
          <w:i/>
          <w:sz w:val="18"/>
          <w:szCs w:val="18"/>
          <w:lang w:val="es-ES"/>
        </w:rPr>
        <w:t>Así</w:t>
      </w:r>
      <w:r w:rsidRPr="00F60749">
        <w:rPr>
          <w:rFonts w:ascii="Times New Roman" w:hAnsi="Times New Roman" w:cs="Times New Roman"/>
          <w:i/>
          <w:sz w:val="18"/>
          <w:szCs w:val="18"/>
          <w:lang w:val="es-ES"/>
        </w:rPr>
        <w:t xml:space="preserve">, el derecho de autodeterminación no es un principio </w:t>
      </w:r>
      <w:r>
        <w:rPr>
          <w:rFonts w:ascii="Times New Roman" w:hAnsi="Times New Roman" w:cs="Times New Roman"/>
          <w:i/>
          <w:sz w:val="18"/>
          <w:szCs w:val="18"/>
          <w:lang w:val="es-ES"/>
        </w:rPr>
        <w:t xml:space="preserve">abstracto y etéreo en el </w:t>
      </w:r>
      <w:r w:rsidRPr="00F60749">
        <w:rPr>
          <w:rFonts w:ascii="Times New Roman" w:hAnsi="Times New Roman" w:cs="Times New Roman"/>
          <w:i/>
          <w:sz w:val="18"/>
          <w:szCs w:val="18"/>
          <w:lang w:val="es-ES"/>
        </w:rPr>
        <w:t>ámbito político</w:t>
      </w:r>
      <w:r>
        <w:rPr>
          <w:rFonts w:ascii="Times New Roman" w:hAnsi="Times New Roman" w:cs="Times New Roman"/>
          <w:i/>
          <w:sz w:val="18"/>
          <w:szCs w:val="18"/>
          <w:lang w:val="es-ES"/>
        </w:rPr>
        <w:t xml:space="preserve"> y doctrinal,</w:t>
      </w:r>
      <w:r w:rsidRPr="00F60749">
        <w:rPr>
          <w:rFonts w:ascii="Times New Roman" w:hAnsi="Times New Roman" w:cs="Times New Roman"/>
          <w:i/>
          <w:sz w:val="18"/>
          <w:szCs w:val="18"/>
          <w:lang w:val="es-ES"/>
        </w:rPr>
        <w:t xml:space="preserve"> sino </w:t>
      </w:r>
      <w:r>
        <w:rPr>
          <w:rFonts w:ascii="Times New Roman" w:hAnsi="Times New Roman" w:cs="Times New Roman"/>
          <w:i/>
          <w:sz w:val="18"/>
          <w:szCs w:val="18"/>
          <w:lang w:val="es-ES"/>
        </w:rPr>
        <w:t xml:space="preserve">un </w:t>
      </w:r>
      <w:r w:rsidRPr="00F60749">
        <w:rPr>
          <w:rFonts w:ascii="Times New Roman" w:hAnsi="Times New Roman" w:cs="Times New Roman"/>
          <w:i/>
          <w:sz w:val="18"/>
          <w:szCs w:val="18"/>
          <w:lang w:val="es-ES"/>
        </w:rPr>
        <w:t>genera</w:t>
      </w:r>
      <w:r>
        <w:rPr>
          <w:rFonts w:ascii="Times New Roman" w:hAnsi="Times New Roman" w:cs="Times New Roman"/>
          <w:i/>
          <w:sz w:val="18"/>
          <w:szCs w:val="18"/>
          <w:lang w:val="es-ES"/>
        </w:rPr>
        <w:t>dor</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 xml:space="preserve">directo de derechos y </w:t>
      </w:r>
      <w:r w:rsidRPr="00F60749">
        <w:rPr>
          <w:rFonts w:ascii="Times New Roman" w:hAnsi="Times New Roman" w:cs="Times New Roman"/>
          <w:i/>
          <w:sz w:val="18"/>
          <w:szCs w:val="18"/>
          <w:lang w:val="es-ES"/>
        </w:rPr>
        <w:t xml:space="preserve">obligaciones </w:t>
      </w:r>
      <w:r>
        <w:rPr>
          <w:rFonts w:ascii="Times New Roman" w:hAnsi="Times New Roman" w:cs="Times New Roman"/>
          <w:i/>
          <w:sz w:val="18"/>
          <w:szCs w:val="18"/>
          <w:lang w:val="es-ES"/>
        </w:rPr>
        <w:t xml:space="preserve">reales en los ordenamientos nacionales; derechos y </w:t>
      </w:r>
      <w:r w:rsidRPr="00F60749">
        <w:rPr>
          <w:rFonts w:ascii="Times New Roman" w:hAnsi="Times New Roman" w:cs="Times New Roman"/>
          <w:i/>
          <w:sz w:val="18"/>
          <w:szCs w:val="18"/>
          <w:lang w:val="es-ES"/>
        </w:rPr>
        <w:t xml:space="preserve">obligaciones </w:t>
      </w:r>
      <w:r>
        <w:rPr>
          <w:rFonts w:ascii="Times New Roman" w:hAnsi="Times New Roman" w:cs="Times New Roman"/>
          <w:i/>
          <w:sz w:val="18"/>
          <w:szCs w:val="18"/>
          <w:lang w:val="es-ES"/>
        </w:rPr>
        <w:t xml:space="preserve">que son legalmente </w:t>
      </w:r>
      <w:r w:rsidRPr="00F60749">
        <w:rPr>
          <w:rFonts w:ascii="Times New Roman" w:hAnsi="Times New Roman" w:cs="Times New Roman"/>
          <w:i/>
          <w:sz w:val="18"/>
          <w:szCs w:val="18"/>
          <w:lang w:val="es-ES"/>
        </w:rPr>
        <w:t xml:space="preserve">vinculantes para </w:t>
      </w:r>
      <w:r>
        <w:rPr>
          <w:rFonts w:ascii="Times New Roman" w:hAnsi="Times New Roman" w:cs="Times New Roman"/>
          <w:i/>
          <w:sz w:val="18"/>
          <w:szCs w:val="18"/>
          <w:lang w:val="es-ES"/>
        </w:rPr>
        <w:t xml:space="preserve">todas </w:t>
      </w:r>
      <w:r w:rsidRPr="00F60749">
        <w:rPr>
          <w:rFonts w:ascii="Times New Roman" w:hAnsi="Times New Roman" w:cs="Times New Roman"/>
          <w:i/>
          <w:sz w:val="18"/>
          <w:szCs w:val="18"/>
          <w:lang w:val="es-ES"/>
        </w:rPr>
        <w:t xml:space="preserve">las autoridades e instituciones de aquellos </w:t>
      </w:r>
      <w:r>
        <w:rPr>
          <w:rFonts w:ascii="Times New Roman" w:hAnsi="Times New Roman" w:cs="Times New Roman"/>
          <w:i/>
          <w:sz w:val="18"/>
          <w:szCs w:val="18"/>
          <w:lang w:val="es-ES"/>
        </w:rPr>
        <w:t>Estado</w:t>
      </w:r>
      <w:r w:rsidRPr="00F60749">
        <w:rPr>
          <w:rFonts w:ascii="Times New Roman" w:hAnsi="Times New Roman" w:cs="Times New Roman"/>
          <w:i/>
          <w:sz w:val="18"/>
          <w:szCs w:val="18"/>
          <w:lang w:val="es-ES"/>
        </w:rPr>
        <w:t xml:space="preserve">s miembros que </w:t>
      </w:r>
      <w:r>
        <w:rPr>
          <w:rFonts w:ascii="Times New Roman" w:hAnsi="Times New Roman" w:cs="Times New Roman"/>
          <w:i/>
          <w:sz w:val="18"/>
          <w:szCs w:val="18"/>
          <w:lang w:val="es-ES"/>
        </w:rPr>
        <w:t xml:space="preserve">se </w:t>
      </w:r>
      <w:r w:rsidRPr="00F60749">
        <w:rPr>
          <w:rFonts w:ascii="Times New Roman" w:hAnsi="Times New Roman" w:cs="Times New Roman"/>
          <w:i/>
          <w:sz w:val="18"/>
          <w:szCs w:val="18"/>
          <w:lang w:val="es-ES"/>
        </w:rPr>
        <w:t xml:space="preserve">hayan decidido </w:t>
      </w:r>
      <w:r>
        <w:rPr>
          <w:rFonts w:ascii="Times New Roman" w:hAnsi="Times New Roman" w:cs="Times New Roman"/>
          <w:i/>
          <w:sz w:val="18"/>
          <w:szCs w:val="18"/>
          <w:lang w:val="es-ES"/>
        </w:rPr>
        <w:t xml:space="preserve">a </w:t>
      </w:r>
      <w:r w:rsidRPr="00F60749">
        <w:rPr>
          <w:rFonts w:ascii="Times New Roman" w:hAnsi="Times New Roman" w:cs="Times New Roman"/>
          <w:i/>
          <w:sz w:val="18"/>
          <w:szCs w:val="18"/>
          <w:lang w:val="es-ES"/>
        </w:rPr>
        <w:t>cumplirlo.</w:t>
      </w: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sidRPr="00F60749">
        <w:rPr>
          <w:rFonts w:ascii="Times New Roman" w:hAnsi="Times New Roman" w:cs="Times New Roman"/>
          <w:i/>
          <w:sz w:val="18"/>
          <w:szCs w:val="18"/>
          <w:lang w:val="es-ES"/>
        </w:rPr>
        <w:t>L</w:t>
      </w:r>
      <w:r>
        <w:rPr>
          <w:rFonts w:ascii="Times New Roman" w:hAnsi="Times New Roman" w:cs="Times New Roman"/>
          <w:i/>
          <w:sz w:val="18"/>
          <w:szCs w:val="18"/>
          <w:lang w:val="es-ES"/>
        </w:rPr>
        <w:t>o</w:t>
      </w:r>
      <w:r w:rsidRPr="00F60749">
        <w:rPr>
          <w:rFonts w:ascii="Times New Roman" w:hAnsi="Times New Roman" w:cs="Times New Roman"/>
          <w:i/>
          <w:sz w:val="18"/>
          <w:szCs w:val="18"/>
          <w:lang w:val="es-ES"/>
        </w:rPr>
        <w:t>s presentes “</w:t>
      </w:r>
      <w:r>
        <w:rPr>
          <w:rFonts w:ascii="Times New Roman" w:hAnsi="Times New Roman" w:cs="Times New Roman"/>
          <w:i/>
          <w:sz w:val="18"/>
          <w:szCs w:val="18"/>
          <w:lang w:val="es-ES"/>
        </w:rPr>
        <w:t>Apuntes</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 xml:space="preserve">condensan el estado actual de la cuestión y </w:t>
      </w:r>
      <w:r w:rsidRPr="00F60749">
        <w:rPr>
          <w:rFonts w:ascii="Times New Roman" w:hAnsi="Times New Roman" w:cs="Times New Roman"/>
          <w:i/>
          <w:sz w:val="18"/>
          <w:szCs w:val="18"/>
          <w:lang w:val="es-ES"/>
        </w:rPr>
        <w:t xml:space="preserve">son ofrecidas </w:t>
      </w:r>
      <w:r>
        <w:rPr>
          <w:rFonts w:ascii="Times New Roman" w:hAnsi="Times New Roman" w:cs="Times New Roman"/>
          <w:i/>
          <w:sz w:val="18"/>
          <w:szCs w:val="18"/>
          <w:lang w:val="es-ES"/>
        </w:rPr>
        <w:t xml:space="preserve">como guía práctica, </w:t>
      </w:r>
      <w:r w:rsidRPr="00F60749">
        <w:rPr>
          <w:rFonts w:ascii="Times New Roman" w:hAnsi="Times New Roman" w:cs="Times New Roman"/>
          <w:i/>
          <w:sz w:val="18"/>
          <w:szCs w:val="18"/>
          <w:lang w:val="es-ES"/>
        </w:rPr>
        <w:t xml:space="preserve">con el objetivo de apoyar la labor de </w:t>
      </w:r>
      <w:r>
        <w:rPr>
          <w:rFonts w:ascii="Times New Roman" w:hAnsi="Times New Roman" w:cs="Times New Roman"/>
          <w:i/>
          <w:sz w:val="18"/>
          <w:szCs w:val="18"/>
          <w:lang w:val="es-ES"/>
        </w:rPr>
        <w:t xml:space="preserve">funcionarios de </w:t>
      </w:r>
      <w:r w:rsidRPr="00F60749">
        <w:rPr>
          <w:rFonts w:ascii="Times New Roman" w:hAnsi="Times New Roman" w:cs="Times New Roman"/>
          <w:i/>
          <w:sz w:val="18"/>
          <w:szCs w:val="18"/>
          <w:lang w:val="es-ES"/>
        </w:rPr>
        <w:t xml:space="preserve">órganos </w:t>
      </w:r>
      <w:r>
        <w:rPr>
          <w:rFonts w:ascii="Times New Roman" w:hAnsi="Times New Roman" w:cs="Times New Roman"/>
          <w:i/>
          <w:sz w:val="18"/>
          <w:szCs w:val="18"/>
          <w:lang w:val="es-ES"/>
        </w:rPr>
        <w:t xml:space="preserve">administrativos y </w:t>
      </w:r>
      <w:r w:rsidRPr="00F60749">
        <w:rPr>
          <w:rFonts w:ascii="Times New Roman" w:hAnsi="Times New Roman" w:cs="Times New Roman"/>
          <w:i/>
          <w:sz w:val="18"/>
          <w:szCs w:val="18"/>
          <w:lang w:val="es-ES"/>
        </w:rPr>
        <w:t xml:space="preserve">jurisdiccionales de </w:t>
      </w:r>
      <w:r>
        <w:rPr>
          <w:rFonts w:ascii="Times New Roman" w:hAnsi="Times New Roman" w:cs="Times New Roman"/>
          <w:i/>
          <w:sz w:val="18"/>
          <w:szCs w:val="18"/>
          <w:lang w:val="es-ES"/>
        </w:rPr>
        <w:t>Estado</w:t>
      </w:r>
      <w:r w:rsidRPr="00F60749">
        <w:rPr>
          <w:rFonts w:ascii="Times New Roman" w:hAnsi="Times New Roman" w:cs="Times New Roman"/>
          <w:i/>
          <w:sz w:val="18"/>
          <w:szCs w:val="18"/>
          <w:lang w:val="es-ES"/>
        </w:rPr>
        <w:t xml:space="preserve">s miembros </w:t>
      </w:r>
      <w:r>
        <w:rPr>
          <w:rFonts w:ascii="Times New Roman" w:hAnsi="Times New Roman" w:cs="Times New Roman"/>
          <w:i/>
          <w:sz w:val="18"/>
          <w:szCs w:val="18"/>
          <w:lang w:val="es-ES"/>
        </w:rPr>
        <w:t xml:space="preserve">de Naciones Unidas y </w:t>
      </w:r>
      <w:proofErr w:type="spellStart"/>
      <w:r w:rsidRPr="00F60749">
        <w:rPr>
          <w:rFonts w:ascii="Times New Roman" w:hAnsi="Times New Roman" w:cs="Times New Roman"/>
          <w:i/>
          <w:sz w:val="18"/>
          <w:szCs w:val="18"/>
          <w:lang w:val="es-ES"/>
        </w:rPr>
        <w:t>ratificantes</w:t>
      </w:r>
      <w:proofErr w:type="spellEnd"/>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de los Pactos.  Dichos funcionarios podrán así evaluar</w:t>
      </w:r>
      <w:r w:rsidRPr="00F60749">
        <w:rPr>
          <w:rFonts w:ascii="Times New Roman" w:hAnsi="Times New Roman" w:cs="Times New Roman"/>
          <w:i/>
          <w:sz w:val="18"/>
          <w:szCs w:val="18"/>
          <w:lang w:val="es-ES"/>
        </w:rPr>
        <w:t xml:space="preserve"> el </w:t>
      </w:r>
      <w:r>
        <w:rPr>
          <w:rFonts w:ascii="Times New Roman" w:hAnsi="Times New Roman" w:cs="Times New Roman"/>
          <w:i/>
          <w:sz w:val="18"/>
          <w:szCs w:val="18"/>
          <w:lang w:val="es-ES"/>
        </w:rPr>
        <w:t xml:space="preserve">ejercicio legítimo del </w:t>
      </w:r>
      <w:r w:rsidRPr="00F60749">
        <w:rPr>
          <w:rFonts w:ascii="Times New Roman" w:hAnsi="Times New Roman" w:cs="Times New Roman"/>
          <w:i/>
          <w:sz w:val="18"/>
          <w:szCs w:val="18"/>
          <w:lang w:val="es-ES"/>
        </w:rPr>
        <w:t>derecho de autodeterminación en el marco de un</w:t>
      </w:r>
      <w:r>
        <w:rPr>
          <w:rFonts w:ascii="Times New Roman" w:hAnsi="Times New Roman" w:cs="Times New Roman"/>
          <w:i/>
          <w:sz w:val="18"/>
          <w:szCs w:val="18"/>
          <w:lang w:val="es-ES"/>
        </w:rPr>
        <w:t>a</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 xml:space="preserve">actividad concreta o de una alegación en un </w:t>
      </w:r>
      <w:r w:rsidRPr="00F60749">
        <w:rPr>
          <w:rFonts w:ascii="Times New Roman" w:hAnsi="Times New Roman" w:cs="Times New Roman"/>
          <w:i/>
          <w:sz w:val="18"/>
          <w:szCs w:val="18"/>
          <w:lang w:val="es-ES"/>
        </w:rPr>
        <w:t>procedimiento judicial interno.</w:t>
      </w: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sidRPr="00F60749">
        <w:rPr>
          <w:rFonts w:ascii="Times New Roman" w:hAnsi="Times New Roman" w:cs="Times New Roman"/>
          <w:i/>
          <w:sz w:val="18"/>
          <w:szCs w:val="18"/>
          <w:lang w:val="es-ES"/>
        </w:rPr>
        <w:t>L</w:t>
      </w:r>
      <w:r>
        <w:rPr>
          <w:rFonts w:ascii="Times New Roman" w:hAnsi="Times New Roman" w:cs="Times New Roman"/>
          <w:i/>
          <w:sz w:val="18"/>
          <w:szCs w:val="18"/>
          <w:lang w:val="es-ES"/>
        </w:rPr>
        <w:t>o</w:t>
      </w:r>
      <w:r w:rsidRPr="00F60749">
        <w:rPr>
          <w:rFonts w:ascii="Times New Roman" w:hAnsi="Times New Roman" w:cs="Times New Roman"/>
          <w:i/>
          <w:sz w:val="18"/>
          <w:szCs w:val="18"/>
          <w:lang w:val="es-ES"/>
        </w:rPr>
        <w:t>s “</w:t>
      </w:r>
      <w:r>
        <w:rPr>
          <w:rFonts w:ascii="Times New Roman" w:hAnsi="Times New Roman" w:cs="Times New Roman"/>
          <w:i/>
          <w:sz w:val="18"/>
          <w:szCs w:val="18"/>
          <w:lang w:val="es-ES"/>
        </w:rPr>
        <w:t>Apuntes</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reflejan los criterios desarrollados en mi informe a la Asamblea General en 2014 (A/69/272)</w:t>
      </w:r>
      <w:r w:rsidRPr="00983B3D">
        <w:rPr>
          <w:rStyle w:val="FootnoteReference"/>
          <w:rFonts w:ascii="Times New Roman" w:hAnsi="Times New Roman" w:cs="Times New Roman"/>
          <w:i/>
          <w:color w:val="00B0F0"/>
          <w:sz w:val="18"/>
          <w:szCs w:val="18"/>
          <w:lang w:val="es-ES"/>
        </w:rPr>
        <w:t xml:space="preserve"> </w:t>
      </w:r>
      <w:r w:rsidRPr="00F60749">
        <w:rPr>
          <w:rStyle w:val="FootnoteReference"/>
          <w:rFonts w:ascii="Times New Roman" w:hAnsi="Times New Roman" w:cs="Times New Roman"/>
          <w:i/>
          <w:color w:val="00B0F0"/>
          <w:sz w:val="18"/>
          <w:szCs w:val="18"/>
          <w:lang w:val="es-ES"/>
        </w:rPr>
        <w:footnoteReference w:id="1"/>
      </w:r>
      <w:r>
        <w:rPr>
          <w:rFonts w:ascii="Times New Roman" w:hAnsi="Times New Roman" w:cs="Times New Roman"/>
          <w:i/>
          <w:sz w:val="18"/>
          <w:szCs w:val="18"/>
          <w:lang w:val="es-ES"/>
        </w:rPr>
        <w:t xml:space="preserve"> en mi capacidad como </w:t>
      </w:r>
      <w:r w:rsidRPr="00F60749">
        <w:rPr>
          <w:rFonts w:ascii="Times New Roman" w:hAnsi="Times New Roman" w:cs="Times New Roman"/>
          <w:i/>
          <w:sz w:val="18"/>
          <w:szCs w:val="18"/>
          <w:lang w:val="es-ES"/>
        </w:rPr>
        <w:t xml:space="preserve"> </w:t>
      </w:r>
      <w:r w:rsidRPr="00F60749">
        <w:rPr>
          <w:rFonts w:ascii="Times New Roman" w:hAnsi="Times New Roman" w:cs="Times New Roman"/>
          <w:i/>
          <w:color w:val="00B0F0"/>
          <w:sz w:val="18"/>
          <w:szCs w:val="18"/>
          <w:u w:val="single"/>
          <w:lang w:val="es-ES"/>
        </w:rPr>
        <w:t>“Experto Independiente</w:t>
      </w:r>
      <w:r w:rsidRPr="00F60749">
        <w:rPr>
          <w:rStyle w:val="FootnoteReference"/>
          <w:rFonts w:ascii="Times New Roman" w:hAnsi="Times New Roman" w:cs="Times New Roman"/>
          <w:i/>
          <w:color w:val="00B0F0"/>
          <w:sz w:val="18"/>
          <w:szCs w:val="18"/>
          <w:lang w:val="es-ES"/>
        </w:rPr>
        <w:footnoteReference w:id="2"/>
      </w:r>
      <w:r w:rsidRPr="00F60749">
        <w:rPr>
          <w:rFonts w:ascii="Times New Roman" w:hAnsi="Times New Roman" w:cs="Times New Roman"/>
          <w:i/>
          <w:sz w:val="18"/>
          <w:szCs w:val="18"/>
          <w:lang w:val="es-ES"/>
        </w:rPr>
        <w:t>de</w:t>
      </w:r>
      <w:r>
        <w:rPr>
          <w:rFonts w:ascii="Times New Roman" w:hAnsi="Times New Roman" w:cs="Times New Roman"/>
          <w:i/>
          <w:sz w:val="18"/>
          <w:szCs w:val="18"/>
          <w:lang w:val="es-ES"/>
        </w:rPr>
        <w:t>l Consejo de Derechos Humanos de</w:t>
      </w:r>
      <w:r w:rsidRPr="00F60749">
        <w:rPr>
          <w:rFonts w:ascii="Times New Roman" w:hAnsi="Times New Roman" w:cs="Times New Roman"/>
          <w:i/>
          <w:sz w:val="18"/>
          <w:szCs w:val="18"/>
          <w:lang w:val="es-ES"/>
        </w:rPr>
        <w:t xml:space="preserve"> las Naciones Unidas sobre la promoción de un orden internacional democrático y equitativo”</w:t>
      </w:r>
      <w:r>
        <w:rPr>
          <w:rFonts w:ascii="Times New Roman" w:hAnsi="Times New Roman" w:cs="Times New Roman"/>
          <w:i/>
          <w:sz w:val="18"/>
          <w:szCs w:val="18"/>
          <w:lang w:val="es-ES"/>
        </w:rPr>
        <w:t xml:space="preserve">.  Mi </w:t>
      </w:r>
      <w:r w:rsidRPr="00F60749">
        <w:rPr>
          <w:rFonts w:ascii="Times New Roman" w:hAnsi="Times New Roman" w:cs="Times New Roman"/>
          <w:i/>
          <w:sz w:val="18"/>
          <w:szCs w:val="18"/>
          <w:lang w:val="es-ES"/>
        </w:rPr>
        <w:t xml:space="preserve"> </w:t>
      </w:r>
      <w:r w:rsidRPr="00F60749">
        <w:rPr>
          <w:rFonts w:ascii="Times New Roman" w:hAnsi="Times New Roman" w:cs="Times New Roman"/>
          <w:i/>
          <w:color w:val="00B0F0"/>
          <w:sz w:val="18"/>
          <w:szCs w:val="18"/>
          <w:u w:val="single"/>
          <w:lang w:val="es-ES"/>
        </w:rPr>
        <w:t>mandato</w:t>
      </w:r>
      <w:r w:rsidRPr="00F60749">
        <w:rPr>
          <w:rStyle w:val="FootnoteReference"/>
          <w:rFonts w:ascii="Times New Roman" w:hAnsi="Times New Roman" w:cs="Times New Roman"/>
          <w:i/>
          <w:color w:val="00B0F0"/>
          <w:sz w:val="18"/>
          <w:szCs w:val="18"/>
          <w:lang w:val="es-ES"/>
        </w:rPr>
        <w:footnoteReference w:id="3"/>
      </w:r>
      <w:r w:rsidRPr="00F60749">
        <w:rPr>
          <w:rFonts w:ascii="Times New Roman" w:hAnsi="Times New Roman" w:cs="Times New Roman"/>
          <w:i/>
          <w:color w:val="00B0F0"/>
          <w:sz w:val="18"/>
          <w:szCs w:val="18"/>
          <w:lang w:val="es-ES"/>
        </w:rPr>
        <w:t xml:space="preserve"> </w:t>
      </w:r>
      <w:r w:rsidRPr="00F60749">
        <w:rPr>
          <w:rFonts w:ascii="Times New Roman" w:hAnsi="Times New Roman" w:cs="Times New Roman"/>
          <w:i/>
          <w:sz w:val="18"/>
          <w:szCs w:val="18"/>
          <w:lang w:val="es-ES"/>
        </w:rPr>
        <w:t xml:space="preserve">aprobado por los </w:t>
      </w:r>
      <w:r>
        <w:rPr>
          <w:rFonts w:ascii="Times New Roman" w:hAnsi="Times New Roman" w:cs="Times New Roman"/>
          <w:i/>
          <w:sz w:val="18"/>
          <w:szCs w:val="18"/>
          <w:lang w:val="es-ES"/>
        </w:rPr>
        <w:t>Estado</w:t>
      </w:r>
      <w:r w:rsidRPr="00F60749">
        <w:rPr>
          <w:rFonts w:ascii="Times New Roman" w:hAnsi="Times New Roman" w:cs="Times New Roman"/>
          <w:i/>
          <w:sz w:val="18"/>
          <w:szCs w:val="18"/>
          <w:lang w:val="es-ES"/>
        </w:rPr>
        <w:t>s miembros de las Naciones Unidas</w:t>
      </w:r>
      <w:r>
        <w:rPr>
          <w:rFonts w:ascii="Times New Roman" w:hAnsi="Times New Roman" w:cs="Times New Roman"/>
          <w:i/>
          <w:sz w:val="18"/>
          <w:szCs w:val="18"/>
          <w:lang w:val="es-ES"/>
        </w:rPr>
        <w:t>, aspira a “a</w:t>
      </w:r>
      <w:r w:rsidRPr="009925BA">
        <w:rPr>
          <w:rFonts w:ascii="Times New Roman" w:hAnsi="Times New Roman" w:cs="Times New Roman"/>
          <w:i/>
          <w:sz w:val="18"/>
          <w:szCs w:val="18"/>
          <w:lang w:val="es-ES"/>
        </w:rPr>
        <w:t>poyar el fortalecimiento y la promoción del respeto de los derechos humanos y las libertades</w:t>
      </w:r>
      <w:r>
        <w:rPr>
          <w:rFonts w:ascii="Times New Roman" w:hAnsi="Times New Roman" w:cs="Times New Roman"/>
          <w:i/>
          <w:sz w:val="18"/>
          <w:szCs w:val="18"/>
          <w:lang w:val="es-ES"/>
        </w:rPr>
        <w:t xml:space="preserve"> fundamentales en todo el mundo”</w:t>
      </w:r>
      <w:r w:rsidRPr="00F60749">
        <w:rPr>
          <w:rFonts w:ascii="Times New Roman" w:hAnsi="Times New Roman" w:cs="Times New Roman"/>
          <w:i/>
          <w:sz w:val="18"/>
          <w:szCs w:val="18"/>
          <w:lang w:val="es-ES"/>
        </w:rPr>
        <w:t xml:space="preserve">. </w:t>
      </w:r>
      <w:r>
        <w:rPr>
          <w:rFonts w:ascii="Times New Roman" w:hAnsi="Times New Roman" w:cs="Times New Roman"/>
          <w:i/>
          <w:sz w:val="18"/>
          <w:szCs w:val="18"/>
          <w:lang w:val="es-ES"/>
        </w:rPr>
        <w:t xml:space="preserve">Estos Apuntes no están sometidos al derecho de autor. Pueden ser utilizados libremente citando la fuente, e incluso tal cita no es necesaria si son utilizados en el marco de </w:t>
      </w:r>
      <w:r w:rsidRPr="009074D5">
        <w:rPr>
          <w:rFonts w:ascii="Times New Roman" w:hAnsi="Times New Roman" w:cs="Times New Roman"/>
          <w:i/>
          <w:sz w:val="18"/>
          <w:szCs w:val="18"/>
          <w:lang w:val="es-ES"/>
        </w:rPr>
        <w:t xml:space="preserve">procedimientos </w:t>
      </w:r>
      <w:r>
        <w:rPr>
          <w:rFonts w:ascii="Times New Roman" w:hAnsi="Times New Roman" w:cs="Times New Roman"/>
          <w:i/>
          <w:sz w:val="18"/>
          <w:szCs w:val="18"/>
          <w:lang w:val="es-ES"/>
        </w:rPr>
        <w:t xml:space="preserve">administrativos o jurisdiccionales. </w:t>
      </w: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sidRPr="00F60749">
        <w:rPr>
          <w:rFonts w:ascii="Times New Roman" w:hAnsi="Times New Roman" w:cs="Times New Roman"/>
          <w:i/>
          <w:sz w:val="18"/>
          <w:szCs w:val="18"/>
          <w:lang w:val="es-ES"/>
        </w:rPr>
        <w:t>Comentarios y preguntas sobre l</w:t>
      </w:r>
      <w:r>
        <w:rPr>
          <w:rFonts w:ascii="Times New Roman" w:hAnsi="Times New Roman" w:cs="Times New Roman"/>
          <w:i/>
          <w:sz w:val="18"/>
          <w:szCs w:val="18"/>
          <w:lang w:val="es-ES"/>
        </w:rPr>
        <w:t>o</w:t>
      </w:r>
      <w:r w:rsidRPr="00F60749">
        <w:rPr>
          <w:rFonts w:ascii="Times New Roman" w:hAnsi="Times New Roman" w:cs="Times New Roman"/>
          <w:i/>
          <w:sz w:val="18"/>
          <w:szCs w:val="18"/>
          <w:lang w:val="es-ES"/>
        </w:rPr>
        <w:t>s presentes “</w:t>
      </w:r>
      <w:r>
        <w:rPr>
          <w:rFonts w:ascii="Times New Roman" w:hAnsi="Times New Roman" w:cs="Times New Roman"/>
          <w:i/>
          <w:sz w:val="18"/>
          <w:szCs w:val="18"/>
          <w:lang w:val="es-ES"/>
        </w:rPr>
        <w:t>Apuntes</w:t>
      </w:r>
      <w:r w:rsidRPr="00F60749">
        <w:rPr>
          <w:rFonts w:ascii="Times New Roman" w:hAnsi="Times New Roman" w:cs="Times New Roman"/>
          <w:i/>
          <w:sz w:val="18"/>
          <w:szCs w:val="18"/>
          <w:lang w:val="es-ES"/>
        </w:rPr>
        <w:t>” son bienvenidos:</w:t>
      </w: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Pr>
          <w:rFonts w:ascii="Times New Roman" w:hAnsi="Times New Roman" w:cs="Times New Roman"/>
          <w:i/>
          <w:sz w:val="18"/>
          <w:szCs w:val="18"/>
          <w:lang w:val="es-ES"/>
        </w:rPr>
        <w:t>Prof. D</w:t>
      </w:r>
      <w:r w:rsidRPr="00F60749">
        <w:rPr>
          <w:rFonts w:ascii="Times New Roman" w:hAnsi="Times New Roman" w:cs="Times New Roman"/>
          <w:i/>
          <w:sz w:val="18"/>
          <w:szCs w:val="18"/>
          <w:lang w:val="es-ES"/>
        </w:rPr>
        <w:t>r. Alfred de Zayas</w:t>
      </w:r>
    </w:p>
    <w:p w:rsidR="00134A94" w:rsidRPr="00F60749"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es-ES"/>
        </w:rPr>
      </w:pPr>
      <w:r w:rsidRPr="00F60749">
        <w:rPr>
          <w:rFonts w:ascii="Times New Roman" w:hAnsi="Times New Roman" w:cs="Times New Roman"/>
          <w:i/>
          <w:sz w:val="18"/>
          <w:szCs w:val="18"/>
          <w:lang w:val="es-ES"/>
        </w:rPr>
        <w:t>Experto Independiente de las Naciones Unidas sobre la promoción de un orden internacional democrático y equitativo</w:t>
      </w:r>
    </w:p>
    <w:p w:rsidR="00134A94" w:rsidRPr="009074D5"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fr-FR"/>
        </w:rPr>
      </w:pPr>
      <w:proofErr w:type="spellStart"/>
      <w:r w:rsidRPr="009074D5">
        <w:rPr>
          <w:rFonts w:ascii="Times New Roman" w:hAnsi="Times New Roman" w:cs="Times New Roman"/>
          <w:i/>
          <w:sz w:val="18"/>
          <w:szCs w:val="18"/>
          <w:lang w:val="fr-FR"/>
        </w:rPr>
        <w:t>Dirección</w:t>
      </w:r>
      <w:proofErr w:type="spellEnd"/>
      <w:r w:rsidRPr="009074D5">
        <w:rPr>
          <w:rFonts w:ascii="Times New Roman" w:hAnsi="Times New Roman" w:cs="Times New Roman"/>
          <w:i/>
          <w:sz w:val="18"/>
          <w:szCs w:val="18"/>
          <w:lang w:val="fr-FR"/>
        </w:rPr>
        <w:t xml:space="preserve"> postal : Palais des Nations    CH-1211 Geneva 10 (</w:t>
      </w:r>
      <w:proofErr w:type="spellStart"/>
      <w:r w:rsidRPr="009074D5">
        <w:rPr>
          <w:rFonts w:ascii="Times New Roman" w:hAnsi="Times New Roman" w:cs="Times New Roman"/>
          <w:i/>
          <w:sz w:val="18"/>
          <w:szCs w:val="18"/>
          <w:lang w:val="fr-FR"/>
        </w:rPr>
        <w:t>Suiza</w:t>
      </w:r>
      <w:proofErr w:type="spellEnd"/>
      <w:r w:rsidRPr="009074D5">
        <w:rPr>
          <w:rFonts w:ascii="Times New Roman" w:hAnsi="Times New Roman" w:cs="Times New Roman"/>
          <w:i/>
          <w:sz w:val="18"/>
          <w:szCs w:val="18"/>
          <w:lang w:val="fr-FR"/>
        </w:rPr>
        <w:t>)</w:t>
      </w:r>
    </w:p>
    <w:p w:rsidR="00134A94" w:rsidRPr="009074D5"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szCs w:val="18"/>
          <w:lang w:val="fr-FR"/>
        </w:rPr>
      </w:pPr>
      <w:r w:rsidRPr="009074D5">
        <w:rPr>
          <w:rFonts w:ascii="Times New Roman" w:hAnsi="Times New Roman" w:cs="Times New Roman"/>
          <w:i/>
          <w:sz w:val="18"/>
          <w:szCs w:val="18"/>
          <w:lang w:val="fr-FR"/>
        </w:rPr>
        <w:t>Fax: + 41 22 917 9</w:t>
      </w:r>
      <w:r>
        <w:rPr>
          <w:rFonts w:ascii="Times New Roman" w:hAnsi="Times New Roman" w:cs="Times New Roman"/>
          <w:i/>
          <w:sz w:val="18"/>
          <w:szCs w:val="18"/>
          <w:lang w:val="fr-FR"/>
        </w:rPr>
        <w:t>611</w:t>
      </w:r>
      <w:r w:rsidRPr="009074D5">
        <w:rPr>
          <w:rFonts w:ascii="Times New Roman" w:hAnsi="Times New Roman" w:cs="Times New Roman"/>
          <w:i/>
          <w:sz w:val="18"/>
          <w:szCs w:val="18"/>
          <w:lang w:val="fr-FR"/>
        </w:rPr>
        <w:t xml:space="preserve">      Email: ie-internationalorder@ohchr.org</w:t>
      </w:r>
    </w:p>
    <w:p w:rsidR="00134A94" w:rsidRPr="009074D5" w:rsidRDefault="00134A94" w:rsidP="00134A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lang w:val="fr-FR"/>
        </w:rPr>
      </w:pPr>
    </w:p>
    <w:p w:rsidR="00134A94" w:rsidRDefault="00134A94" w:rsidP="00134A94">
      <w:pPr>
        <w:spacing w:after="0" w:line="240" w:lineRule="auto"/>
        <w:rPr>
          <w:rFonts w:ascii="Times New Roman" w:hAnsi="Times New Roman" w:cs="Times New Roman"/>
          <w:lang w:val="fr-FR"/>
        </w:rPr>
      </w:pPr>
    </w:p>
    <w:p w:rsidR="00134A94" w:rsidRPr="009074D5" w:rsidRDefault="00134A94" w:rsidP="00134A94">
      <w:pPr>
        <w:spacing w:after="0" w:line="240" w:lineRule="auto"/>
        <w:rPr>
          <w:rFonts w:ascii="Times New Roman" w:hAnsi="Times New Roman" w:cs="Times New Roman"/>
          <w:lang w:val="fr-FR"/>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1. Reconocimiento d</w:t>
      </w:r>
      <w:r w:rsidRPr="00F60749">
        <w:rPr>
          <w:rFonts w:ascii="Times New Roman" w:hAnsi="Times New Roman" w:cs="Times New Roman"/>
          <w:b/>
          <w:u w:val="single"/>
          <w:lang w:val="es-ES"/>
        </w:rPr>
        <w:t xml:space="preserve">el derecho de autodeterminación en el ordenamiento </w:t>
      </w:r>
      <w:r>
        <w:rPr>
          <w:rFonts w:ascii="Times New Roman" w:hAnsi="Times New Roman" w:cs="Times New Roman"/>
          <w:b/>
          <w:u w:val="single"/>
          <w:lang w:val="es-ES"/>
        </w:rPr>
        <w:t xml:space="preserve">jurídico </w:t>
      </w:r>
      <w:r w:rsidRPr="00F60749">
        <w:rPr>
          <w:rFonts w:ascii="Times New Roman" w:hAnsi="Times New Roman" w:cs="Times New Roman"/>
          <w:b/>
          <w:u w:val="single"/>
          <w:lang w:val="es-ES"/>
        </w:rPr>
        <w:t>internacional</w:t>
      </w:r>
    </w:p>
    <w:p w:rsidR="00134A94" w:rsidRPr="00F60749"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lang w:val="es-ES"/>
        </w:rPr>
      </w:pPr>
      <w:r w:rsidRPr="000E17EA">
        <w:rPr>
          <w:rFonts w:ascii="Times New Roman" w:hAnsi="Times New Roman" w:cs="Times New Roman"/>
          <w:lang w:val="es-ES"/>
        </w:rPr>
        <w:t>El “derecho de libre determinación de los pueblos”, en breve “derecho de autodeterminación”</w:t>
      </w:r>
      <w:r>
        <w:rPr>
          <w:rFonts w:ascii="Times New Roman" w:hAnsi="Times New Roman" w:cs="Times New Roman"/>
          <w:lang w:val="es-ES"/>
        </w:rPr>
        <w:t xml:space="preserve"> (también conocido coloquialmente como “derecho a decidir”)</w:t>
      </w:r>
      <w:r w:rsidRPr="000E17EA">
        <w:rPr>
          <w:rFonts w:ascii="Times New Roman" w:hAnsi="Times New Roman" w:cs="Times New Roman"/>
          <w:lang w:val="es-ES"/>
        </w:rPr>
        <w:t xml:space="preserve">, </w:t>
      </w:r>
      <w:r w:rsidRPr="00F60749">
        <w:rPr>
          <w:rFonts w:ascii="Times New Roman" w:hAnsi="Times New Roman" w:cs="Times New Roman"/>
          <w:lang w:val="es-ES"/>
        </w:rPr>
        <w:t xml:space="preserve">es un derecho fundamental protegido </w:t>
      </w:r>
      <w:r>
        <w:rPr>
          <w:rFonts w:ascii="Times New Roman" w:hAnsi="Times New Roman" w:cs="Times New Roman"/>
          <w:lang w:val="es-ES"/>
        </w:rPr>
        <w:t xml:space="preserve">al más alto nivel por </w:t>
      </w:r>
      <w:r w:rsidRPr="00F60749">
        <w:rPr>
          <w:rFonts w:ascii="Times New Roman" w:hAnsi="Times New Roman" w:cs="Times New Roman"/>
          <w:lang w:val="es-ES"/>
        </w:rPr>
        <w:t xml:space="preserve">el ordenamiento </w:t>
      </w:r>
      <w:r>
        <w:rPr>
          <w:rFonts w:ascii="Times New Roman" w:hAnsi="Times New Roman" w:cs="Times New Roman"/>
          <w:lang w:val="es-ES"/>
        </w:rPr>
        <w:t xml:space="preserve">legal </w:t>
      </w:r>
      <w:r w:rsidRPr="00F60749">
        <w:rPr>
          <w:rFonts w:ascii="Times New Roman" w:hAnsi="Times New Roman" w:cs="Times New Roman"/>
          <w:lang w:val="es-ES"/>
        </w:rPr>
        <w:t xml:space="preserve">internacional. Está </w:t>
      </w:r>
      <w:r>
        <w:rPr>
          <w:rFonts w:ascii="Times New Roman" w:hAnsi="Times New Roman" w:cs="Times New Roman"/>
          <w:lang w:val="es-ES"/>
        </w:rPr>
        <w:t>recogido, entre otros,</w:t>
      </w:r>
      <w:r w:rsidRPr="00F60749">
        <w:rPr>
          <w:rFonts w:ascii="Times New Roman" w:hAnsi="Times New Roman" w:cs="Times New Roman"/>
          <w:lang w:val="es-ES"/>
        </w:rPr>
        <w:t xml:space="preserve"> en los siguientes instrumentos jurídicos</w:t>
      </w:r>
      <w:r>
        <w:rPr>
          <w:rFonts w:ascii="Times New Roman" w:hAnsi="Times New Roman" w:cs="Times New Roman"/>
          <w:lang w:val="es-ES"/>
        </w:rPr>
        <w:t xml:space="preserve"> principales</w:t>
      </w:r>
      <w:r w:rsidRPr="00F60749">
        <w:rPr>
          <w:rFonts w:ascii="Times New Roman" w:hAnsi="Times New Roman" w:cs="Times New Roman"/>
          <w:lang w:val="es-ES"/>
        </w:rPr>
        <w:t>:</w:t>
      </w:r>
    </w:p>
    <w:p w:rsidR="00134A94" w:rsidRPr="00B254AD"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9E3B88">
        <w:rPr>
          <w:rFonts w:ascii="Times New Roman" w:hAnsi="Times New Roman" w:cs="Times New Roman"/>
          <w:color w:val="00B0F0"/>
          <w:u w:val="single"/>
          <w:lang w:val="es-ES"/>
        </w:rPr>
        <w:t>- Carta de las Naciones Unidas (</w:t>
      </w:r>
      <w:r>
        <w:rPr>
          <w:rFonts w:ascii="Times New Roman" w:hAnsi="Times New Roman" w:cs="Times New Roman"/>
          <w:color w:val="00B0F0"/>
          <w:u w:val="single"/>
          <w:lang w:val="es-ES"/>
        </w:rPr>
        <w:t xml:space="preserve">CNU </w:t>
      </w:r>
      <w:r w:rsidRPr="009E3B88">
        <w:rPr>
          <w:rFonts w:ascii="Times New Roman" w:hAnsi="Times New Roman" w:cs="Times New Roman"/>
          <w:color w:val="00B0F0"/>
          <w:u w:val="single"/>
          <w:lang w:val="es-ES"/>
        </w:rPr>
        <w:t>1945)</w:t>
      </w:r>
      <w:r>
        <w:rPr>
          <w:rStyle w:val="FootnoteReference"/>
          <w:rFonts w:ascii="Times New Roman" w:hAnsi="Times New Roman" w:cs="Times New Roman"/>
          <w:color w:val="00B0F0"/>
          <w:u w:val="single"/>
          <w:lang w:val="es-ES"/>
        </w:rPr>
        <w:footnoteReference w:id="4"/>
      </w:r>
      <w:r w:rsidRPr="00B36D88">
        <w:rPr>
          <w:rFonts w:ascii="Times New Roman" w:hAnsi="Times New Roman" w:cs="Times New Roman"/>
          <w:lang w:val="es-ES"/>
        </w:rPr>
        <w:t xml:space="preserve">, </w:t>
      </w:r>
      <w:r>
        <w:rPr>
          <w:rFonts w:ascii="Times New Roman" w:hAnsi="Times New Roman" w:cs="Times New Roman"/>
          <w:lang w:val="es-ES"/>
        </w:rPr>
        <w:t xml:space="preserve">tratado fundacional de las Naciones Unidas, adoptado el 26 de junio de 1945 y en </w:t>
      </w:r>
      <w:r w:rsidRPr="00CE2229">
        <w:rPr>
          <w:rFonts w:ascii="Times New Roman" w:hAnsi="Times New Roman" w:cs="Times New Roman"/>
          <w:lang w:val="es-ES"/>
        </w:rPr>
        <w:t>vigor desde el 2</w:t>
      </w:r>
      <w:r>
        <w:rPr>
          <w:rFonts w:ascii="Times New Roman" w:hAnsi="Times New Roman" w:cs="Times New Roman"/>
          <w:lang w:val="es-ES"/>
        </w:rPr>
        <w:t>4</w:t>
      </w:r>
      <w:r w:rsidRPr="00CE2229">
        <w:rPr>
          <w:rFonts w:ascii="Times New Roman" w:hAnsi="Times New Roman" w:cs="Times New Roman"/>
          <w:lang w:val="es-ES"/>
        </w:rPr>
        <w:t xml:space="preserve"> de </w:t>
      </w:r>
      <w:r>
        <w:rPr>
          <w:rFonts w:ascii="Times New Roman" w:hAnsi="Times New Roman" w:cs="Times New Roman"/>
          <w:lang w:val="es-ES"/>
        </w:rPr>
        <w:t>octubre del mismo año. La Carta ha sido r</w:t>
      </w:r>
      <w:r w:rsidRPr="00B36D88">
        <w:rPr>
          <w:rFonts w:ascii="Times New Roman" w:hAnsi="Times New Roman" w:cs="Times New Roman"/>
          <w:lang w:val="es-ES"/>
        </w:rPr>
        <w:t>atificad</w:t>
      </w:r>
      <w:r>
        <w:rPr>
          <w:rFonts w:ascii="Times New Roman" w:hAnsi="Times New Roman" w:cs="Times New Roman"/>
          <w:lang w:val="es-ES"/>
        </w:rPr>
        <w:t>a</w:t>
      </w:r>
      <w:r w:rsidRPr="00B36D88">
        <w:rPr>
          <w:rFonts w:ascii="Times New Roman" w:hAnsi="Times New Roman" w:cs="Times New Roman"/>
          <w:lang w:val="es-ES"/>
        </w:rPr>
        <w:t xml:space="preserve"> </w:t>
      </w:r>
      <w:r w:rsidRPr="00B254AD">
        <w:rPr>
          <w:rFonts w:ascii="Times New Roman" w:hAnsi="Times New Roman" w:cs="Times New Roman"/>
          <w:lang w:val="es-ES"/>
        </w:rPr>
        <w:t xml:space="preserve">por los </w:t>
      </w:r>
      <w:r>
        <w:rPr>
          <w:rFonts w:ascii="Times New Roman" w:hAnsi="Times New Roman" w:cs="Times New Roman"/>
          <w:color w:val="00B0F0"/>
          <w:u w:val="single"/>
          <w:lang w:val="es-ES"/>
        </w:rPr>
        <w:t>193 Estado</w:t>
      </w:r>
      <w:r w:rsidRPr="00B254AD">
        <w:rPr>
          <w:rFonts w:ascii="Times New Roman" w:hAnsi="Times New Roman" w:cs="Times New Roman"/>
          <w:color w:val="00B0F0"/>
          <w:u w:val="single"/>
          <w:lang w:val="es-ES"/>
        </w:rPr>
        <w:t>s miembros</w:t>
      </w:r>
      <w:r>
        <w:rPr>
          <w:rStyle w:val="FootnoteReference"/>
          <w:rFonts w:ascii="Times New Roman" w:hAnsi="Times New Roman" w:cs="Times New Roman"/>
          <w:color w:val="00B0F0"/>
          <w:u w:val="single"/>
          <w:lang w:val="es-ES"/>
        </w:rPr>
        <w:footnoteReference w:id="5"/>
      </w:r>
      <w:r w:rsidRPr="00B254AD">
        <w:rPr>
          <w:rFonts w:ascii="Times New Roman" w:hAnsi="Times New Roman" w:cs="Times New Roman"/>
          <w:color w:val="00B0F0"/>
          <w:u w:val="single"/>
          <w:lang w:val="es-ES"/>
        </w:rPr>
        <w:t xml:space="preserve"> </w:t>
      </w:r>
      <w:r w:rsidRPr="00CE2229">
        <w:rPr>
          <w:rFonts w:ascii="Times New Roman" w:hAnsi="Times New Roman" w:cs="Times New Roman"/>
          <w:lang w:val="es-ES"/>
        </w:rPr>
        <w:t>de las Naciones Unidas</w:t>
      </w:r>
      <w:r>
        <w:rPr>
          <w:rFonts w:ascii="Times New Roman" w:hAnsi="Times New Roman" w:cs="Times New Roman"/>
          <w:lang w:val="es-ES"/>
        </w:rPr>
        <w:t xml:space="preserve"> ya que es </w:t>
      </w:r>
      <w:r w:rsidRPr="00CE2229">
        <w:rPr>
          <w:rFonts w:ascii="Times New Roman" w:hAnsi="Times New Roman" w:cs="Times New Roman"/>
          <w:lang w:val="es-ES"/>
        </w:rPr>
        <w:t>de obligad</w:t>
      </w:r>
      <w:r>
        <w:rPr>
          <w:rFonts w:ascii="Times New Roman" w:hAnsi="Times New Roman" w:cs="Times New Roman"/>
          <w:lang w:val="es-ES"/>
        </w:rPr>
        <w:t xml:space="preserve">o cumplimiento para </w:t>
      </w:r>
      <w:r w:rsidRPr="00B254AD">
        <w:rPr>
          <w:rFonts w:ascii="Times New Roman" w:hAnsi="Times New Roman" w:cs="Times New Roman"/>
          <w:lang w:val="es-ES"/>
        </w:rPr>
        <w:t>todo</w:t>
      </w:r>
      <w:r>
        <w:rPr>
          <w:rFonts w:ascii="Times New Roman" w:hAnsi="Times New Roman" w:cs="Times New Roman"/>
          <w:lang w:val="es-ES"/>
        </w:rPr>
        <w:t xml:space="preserve">s ellos. </w:t>
      </w:r>
    </w:p>
    <w:p w:rsidR="00134A94" w:rsidRDefault="00134A94" w:rsidP="00134A94">
      <w:pPr>
        <w:spacing w:after="0" w:line="240" w:lineRule="auto"/>
        <w:ind w:left="709" w:firstLine="11"/>
        <w:rPr>
          <w:rFonts w:ascii="Times New Roman" w:hAnsi="Times New Roman" w:cs="Times New Roman"/>
          <w:lang w:val="es-ES"/>
        </w:rPr>
      </w:pPr>
    </w:p>
    <w:p w:rsidR="00134A94" w:rsidRPr="00B36D88" w:rsidRDefault="00134A94" w:rsidP="00134A94">
      <w:pPr>
        <w:spacing w:after="0" w:line="240" w:lineRule="auto"/>
        <w:ind w:left="709" w:firstLine="11"/>
        <w:rPr>
          <w:rFonts w:ascii="Times New Roman" w:hAnsi="Times New Roman" w:cs="Times New Roman"/>
          <w:lang w:val="es-ES"/>
        </w:rPr>
      </w:pPr>
      <w:r w:rsidRPr="00B36D88">
        <w:rPr>
          <w:rFonts w:ascii="Times New Roman" w:hAnsi="Times New Roman" w:cs="Times New Roman"/>
          <w:lang w:val="es-ES"/>
        </w:rPr>
        <w:lastRenderedPageBreak/>
        <w:t>Artículo 1(</w:t>
      </w:r>
      <w:r>
        <w:rPr>
          <w:rFonts w:ascii="Times New Roman" w:hAnsi="Times New Roman" w:cs="Times New Roman"/>
          <w:lang w:val="es-ES"/>
        </w:rPr>
        <w:t>2</w:t>
      </w:r>
      <w:r w:rsidRPr="00B36D88">
        <w:rPr>
          <w:rFonts w:ascii="Times New Roman" w:hAnsi="Times New Roman" w:cs="Times New Roman"/>
          <w:lang w:val="es-ES"/>
        </w:rPr>
        <w:t>) de la C</w:t>
      </w:r>
      <w:r>
        <w:rPr>
          <w:rFonts w:ascii="Times New Roman" w:hAnsi="Times New Roman" w:cs="Times New Roman"/>
          <w:lang w:val="es-ES"/>
        </w:rPr>
        <w:t xml:space="preserve">NU </w:t>
      </w:r>
      <w:r w:rsidRPr="00B36D88">
        <w:rPr>
          <w:rFonts w:ascii="Times New Roman" w:hAnsi="Times New Roman" w:cs="Times New Roman"/>
          <w:lang w:val="es-ES"/>
        </w:rPr>
        <w:t>1945:</w:t>
      </w:r>
    </w:p>
    <w:p w:rsidR="00134A94" w:rsidRDefault="00134A94" w:rsidP="00134A94">
      <w:pPr>
        <w:spacing w:after="0" w:line="240" w:lineRule="auto"/>
        <w:ind w:left="709"/>
        <w:rPr>
          <w:rFonts w:ascii="Times New Roman" w:hAnsi="Times New Roman" w:cs="Times New Roman"/>
          <w:i/>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Pr="00CD1C6F" w:rsidRDefault="00134A94" w:rsidP="00134A94">
      <w:pPr>
        <w:spacing w:after="0" w:line="240" w:lineRule="auto"/>
        <w:ind w:left="709"/>
        <w:rPr>
          <w:rFonts w:ascii="Times New Roman" w:hAnsi="Times New Roman" w:cs="Times New Roman"/>
          <w:i/>
          <w:lang w:val="es-ES"/>
        </w:rPr>
      </w:pPr>
      <w:r>
        <w:rPr>
          <w:rFonts w:ascii="Times New Roman" w:hAnsi="Times New Roman" w:cs="Times New Roman"/>
          <w:i/>
          <w:lang w:val="es-ES"/>
        </w:rPr>
        <w:t xml:space="preserve"> </w:t>
      </w:r>
      <w:r w:rsidRPr="00CD1C6F">
        <w:rPr>
          <w:rFonts w:ascii="Times New Roman" w:hAnsi="Times New Roman" w:cs="Times New Roman"/>
          <w:b/>
          <w:i/>
          <w:lang w:val="es-ES"/>
        </w:rPr>
        <w:t>Los propósitos de las Naciones Unidas son:</w:t>
      </w:r>
      <w:r w:rsidRPr="00CD1C6F">
        <w:rPr>
          <w:rFonts w:ascii="Times New Roman" w:hAnsi="Times New Roman" w:cs="Times New Roman"/>
          <w:i/>
          <w:lang w:val="es-ES"/>
        </w:rPr>
        <w:t xml:space="preserve"> (…) </w:t>
      </w:r>
    </w:p>
    <w:p w:rsidR="00134A94" w:rsidRPr="00CD1C6F" w:rsidRDefault="00134A94" w:rsidP="00134A94">
      <w:pPr>
        <w:spacing w:after="0" w:line="240" w:lineRule="auto"/>
        <w:ind w:left="709"/>
        <w:rPr>
          <w:rFonts w:ascii="Times New Roman" w:hAnsi="Times New Roman" w:cs="Times New Roman"/>
          <w:i/>
          <w:lang w:val="es-ES"/>
        </w:rPr>
      </w:pPr>
      <w:r w:rsidRPr="00CD1C6F">
        <w:rPr>
          <w:rFonts w:ascii="Times New Roman" w:hAnsi="Times New Roman" w:cs="Times New Roman"/>
          <w:i/>
          <w:lang w:val="es-ES"/>
        </w:rPr>
        <w:t xml:space="preserve">2. </w:t>
      </w:r>
      <w:r w:rsidRPr="00CD1C6F">
        <w:rPr>
          <w:rFonts w:ascii="Times New Roman" w:hAnsi="Times New Roman" w:cs="Times New Roman"/>
          <w:b/>
          <w:i/>
          <w:lang w:val="es-ES"/>
        </w:rPr>
        <w:t xml:space="preserve">Fomentar entre las naciones relaciones de amistad basadas en el respeto al principio </w:t>
      </w:r>
      <w:r w:rsidRPr="00CD1C6F">
        <w:rPr>
          <w:rFonts w:ascii="Times New Roman" w:hAnsi="Times New Roman" w:cs="Times New Roman"/>
          <w:i/>
          <w:lang w:val="es-ES"/>
        </w:rPr>
        <w:t xml:space="preserve">de la igualdad de derechos y al </w:t>
      </w:r>
      <w:r w:rsidRPr="00CD1C6F">
        <w:rPr>
          <w:rFonts w:ascii="Times New Roman" w:hAnsi="Times New Roman" w:cs="Times New Roman"/>
          <w:b/>
          <w:i/>
          <w:lang w:val="es-ES"/>
        </w:rPr>
        <w:t>de la libre determinación de los pueblos</w:t>
      </w:r>
      <w:r w:rsidRPr="00CD1C6F">
        <w:rPr>
          <w:rFonts w:ascii="Times New Roman" w:hAnsi="Times New Roman" w:cs="Times New Roman"/>
          <w:i/>
          <w:lang w:val="es-ES"/>
        </w:rPr>
        <w:t>, y tomar otr</w:t>
      </w:r>
      <w:r>
        <w:rPr>
          <w:rFonts w:ascii="Times New Roman" w:hAnsi="Times New Roman" w:cs="Times New Roman"/>
          <w:i/>
          <w:lang w:val="es-ES"/>
        </w:rPr>
        <w:t>a</w:t>
      </w:r>
      <w:r w:rsidRPr="00CD1C6F">
        <w:rPr>
          <w:rFonts w:ascii="Times New Roman" w:hAnsi="Times New Roman" w:cs="Times New Roman"/>
          <w:i/>
          <w:lang w:val="es-ES"/>
        </w:rPr>
        <w:t>s medidas adecuadas p</w:t>
      </w:r>
      <w:r>
        <w:rPr>
          <w:rFonts w:ascii="Times New Roman" w:hAnsi="Times New Roman" w:cs="Times New Roman"/>
          <w:i/>
          <w:lang w:val="es-ES"/>
        </w:rPr>
        <w:t>ara fortalecer la paz universal.”</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Se debe notar que la Carta se refiere a las relaciones entre “naciones” y no entre “Estados”. Ello implica que, en lo que se refiere al derecho de autodeterminación, la Carta se aplica también a las relaciones entre un pueblo-nación (que sea definido administrativamente como Estado federal, región, provincia, autonomía, territorio no autónomo, etc.) y el Estado-nación que ejerce su jurisdicción. La Carta también protege el derecho de autodeterminación en base a su Artículo 55 y al Capítulo XI.</w:t>
      </w:r>
    </w:p>
    <w:p w:rsidR="00134A94" w:rsidRPr="00B254AD"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9E3B88">
        <w:rPr>
          <w:rFonts w:ascii="Times New Roman" w:hAnsi="Times New Roman" w:cs="Times New Roman"/>
          <w:color w:val="00B0F0"/>
          <w:u w:val="single"/>
          <w:lang w:val="es-ES"/>
        </w:rPr>
        <w:t>- Pacto Internacional de Derechos Civiles y Políticos (PIDCP 1966)</w:t>
      </w:r>
      <w:r>
        <w:rPr>
          <w:rStyle w:val="FootnoteReference"/>
          <w:rFonts w:ascii="Times New Roman" w:hAnsi="Times New Roman" w:cs="Times New Roman"/>
          <w:color w:val="00B0F0"/>
          <w:u w:val="single"/>
          <w:lang w:val="es-ES"/>
        </w:rPr>
        <w:footnoteReference w:id="6"/>
      </w:r>
      <w:r w:rsidRPr="009E3B88">
        <w:rPr>
          <w:rFonts w:ascii="Times New Roman" w:hAnsi="Times New Roman" w:cs="Times New Roman"/>
          <w:lang w:val="es-ES"/>
        </w:rPr>
        <w:t xml:space="preserve">, </w:t>
      </w:r>
      <w:r w:rsidRPr="001B7466">
        <w:rPr>
          <w:rFonts w:ascii="Times New Roman" w:hAnsi="Times New Roman" w:cs="Times New Roman"/>
          <w:lang w:val="es-ES"/>
        </w:rPr>
        <w:t>ad</w:t>
      </w:r>
      <w:r>
        <w:rPr>
          <w:rFonts w:ascii="Times New Roman" w:hAnsi="Times New Roman" w:cs="Times New Roman"/>
          <w:lang w:val="es-ES"/>
        </w:rPr>
        <w:t xml:space="preserve">optado por la </w:t>
      </w:r>
      <w:r w:rsidRPr="001B7466">
        <w:rPr>
          <w:rFonts w:ascii="Times New Roman" w:hAnsi="Times New Roman" w:cs="Times New Roman"/>
          <w:lang w:val="es-ES"/>
        </w:rPr>
        <w:t xml:space="preserve">Asamblea General </w:t>
      </w:r>
      <w:r>
        <w:rPr>
          <w:rFonts w:ascii="Times New Roman" w:hAnsi="Times New Roman" w:cs="Times New Roman"/>
          <w:lang w:val="es-ES"/>
        </w:rPr>
        <w:t xml:space="preserve">de las Naciones Unidas </w:t>
      </w:r>
      <w:r w:rsidRPr="001B7466">
        <w:rPr>
          <w:rFonts w:ascii="Times New Roman" w:hAnsi="Times New Roman" w:cs="Times New Roman"/>
          <w:lang w:val="es-ES"/>
        </w:rPr>
        <w:t>en su resolución 2200 A (XXI), de 16 de diciembre de 1966</w:t>
      </w:r>
      <w:r>
        <w:rPr>
          <w:rFonts w:ascii="Times New Roman" w:hAnsi="Times New Roman" w:cs="Times New Roman"/>
          <w:lang w:val="es-ES"/>
        </w:rPr>
        <w:t>. E</w:t>
      </w:r>
      <w:r w:rsidRPr="00B254AD">
        <w:rPr>
          <w:rFonts w:ascii="Times New Roman" w:hAnsi="Times New Roman" w:cs="Times New Roman"/>
          <w:lang w:val="es-ES"/>
        </w:rPr>
        <w:t xml:space="preserve">n </w:t>
      </w:r>
      <w:r>
        <w:rPr>
          <w:rFonts w:ascii="Times New Roman" w:hAnsi="Times New Roman" w:cs="Times New Roman"/>
          <w:lang w:val="es-ES"/>
        </w:rPr>
        <w:t xml:space="preserve">vigor desde el 23 de marzo de 1976. </w:t>
      </w:r>
      <w:r>
        <w:rPr>
          <w:rFonts w:ascii="Times New Roman" w:hAnsi="Times New Roman" w:cs="Times New Roman"/>
          <w:color w:val="00B0F0"/>
          <w:u w:val="single"/>
          <w:lang w:val="es-ES"/>
        </w:rPr>
        <w:t>169 Estado</w:t>
      </w:r>
      <w:r w:rsidRPr="00B254AD">
        <w:rPr>
          <w:rFonts w:ascii="Times New Roman" w:hAnsi="Times New Roman" w:cs="Times New Roman"/>
          <w:color w:val="00B0F0"/>
          <w:u w:val="single"/>
          <w:lang w:val="es-ES"/>
        </w:rPr>
        <w:t xml:space="preserve">s </w:t>
      </w:r>
      <w:proofErr w:type="spellStart"/>
      <w:r w:rsidRPr="00B254AD">
        <w:rPr>
          <w:rFonts w:ascii="Times New Roman" w:hAnsi="Times New Roman" w:cs="Times New Roman"/>
          <w:color w:val="00B0F0"/>
          <w:u w:val="single"/>
          <w:lang w:val="es-ES"/>
        </w:rPr>
        <w:t>ratificantes</w:t>
      </w:r>
      <w:proofErr w:type="spellEnd"/>
      <w:r>
        <w:rPr>
          <w:rStyle w:val="FootnoteReference"/>
          <w:rFonts w:ascii="Times New Roman" w:hAnsi="Times New Roman" w:cs="Times New Roman"/>
          <w:color w:val="00B0F0"/>
          <w:u w:val="single"/>
          <w:lang w:val="es-ES"/>
        </w:rPr>
        <w:footnoteReference w:id="7"/>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Pr="00B36D88" w:rsidRDefault="00134A94" w:rsidP="00134A94">
      <w:pPr>
        <w:spacing w:after="0" w:line="240" w:lineRule="auto"/>
        <w:ind w:left="709" w:firstLine="11"/>
        <w:rPr>
          <w:rFonts w:ascii="Times New Roman" w:hAnsi="Times New Roman" w:cs="Times New Roman"/>
          <w:lang w:val="es-ES"/>
        </w:rPr>
      </w:pPr>
      <w:r w:rsidRPr="00B36D88">
        <w:rPr>
          <w:rFonts w:ascii="Times New Roman" w:hAnsi="Times New Roman" w:cs="Times New Roman"/>
          <w:lang w:val="es-ES"/>
        </w:rPr>
        <w:t>Artículo 1</w:t>
      </w:r>
      <w:r>
        <w:rPr>
          <w:rFonts w:ascii="Times New Roman" w:hAnsi="Times New Roman" w:cs="Times New Roman"/>
          <w:lang w:val="es-ES"/>
        </w:rPr>
        <w:t>(1</w:t>
      </w:r>
      <w:proofErr w:type="gramStart"/>
      <w:r>
        <w:rPr>
          <w:rFonts w:ascii="Times New Roman" w:hAnsi="Times New Roman" w:cs="Times New Roman"/>
          <w:lang w:val="es-ES"/>
        </w:rPr>
        <w:t>)(</w:t>
      </w:r>
      <w:proofErr w:type="gramEnd"/>
      <w:r>
        <w:rPr>
          <w:rFonts w:ascii="Times New Roman" w:hAnsi="Times New Roman" w:cs="Times New Roman"/>
          <w:lang w:val="es-ES"/>
        </w:rPr>
        <w:t xml:space="preserve">3) </w:t>
      </w:r>
      <w:r w:rsidRPr="00B36D88">
        <w:rPr>
          <w:rFonts w:ascii="Times New Roman" w:hAnsi="Times New Roman" w:cs="Times New Roman"/>
          <w:lang w:val="es-ES"/>
        </w:rPr>
        <w:t>de</w:t>
      </w:r>
      <w:r>
        <w:rPr>
          <w:rFonts w:ascii="Times New Roman" w:hAnsi="Times New Roman" w:cs="Times New Roman"/>
          <w:lang w:val="es-ES"/>
        </w:rPr>
        <w:t>l</w:t>
      </w:r>
      <w:r w:rsidRPr="00B36D88">
        <w:rPr>
          <w:rFonts w:ascii="Times New Roman" w:hAnsi="Times New Roman" w:cs="Times New Roman"/>
          <w:lang w:val="es-ES"/>
        </w:rPr>
        <w:t xml:space="preserve"> PIDCP 1966:</w:t>
      </w:r>
    </w:p>
    <w:p w:rsidR="00134A94" w:rsidRDefault="00134A94" w:rsidP="00134A94">
      <w:pPr>
        <w:spacing w:after="0" w:line="240" w:lineRule="auto"/>
        <w:ind w:left="709" w:firstLine="11"/>
        <w:rPr>
          <w:rFonts w:ascii="Times New Roman" w:hAnsi="Times New Roman" w:cs="Times New Roman"/>
          <w:i/>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Default="00134A94" w:rsidP="00134A94">
      <w:pPr>
        <w:spacing w:after="0" w:line="240" w:lineRule="auto"/>
        <w:ind w:left="709" w:firstLine="11"/>
        <w:rPr>
          <w:rFonts w:ascii="Times New Roman" w:hAnsi="Times New Roman" w:cs="Times New Roman"/>
          <w:i/>
          <w:lang w:val="es-ES"/>
        </w:rPr>
      </w:pPr>
      <w:r>
        <w:rPr>
          <w:rFonts w:ascii="Times New Roman" w:hAnsi="Times New Roman" w:cs="Times New Roman"/>
          <w:i/>
          <w:lang w:val="es-ES"/>
        </w:rPr>
        <w:t xml:space="preserve">1. </w:t>
      </w:r>
      <w:r w:rsidRPr="00B254AD">
        <w:rPr>
          <w:rFonts w:ascii="Times New Roman" w:hAnsi="Times New Roman" w:cs="Times New Roman"/>
          <w:b/>
          <w:i/>
          <w:lang w:val="es-ES"/>
        </w:rPr>
        <w:t>Todos los pueblos tienen el derecho de libre determinación. En virtud de este derecho establecen libremente su condición política</w:t>
      </w:r>
      <w:r w:rsidRPr="00B254AD">
        <w:rPr>
          <w:rFonts w:ascii="Times New Roman" w:hAnsi="Times New Roman" w:cs="Times New Roman"/>
          <w:i/>
          <w:lang w:val="es-ES"/>
        </w:rPr>
        <w:t xml:space="preserve"> y proveen asimismo a su desarrollo económico, social y cultural.</w:t>
      </w:r>
      <w:r>
        <w:rPr>
          <w:rFonts w:ascii="Times New Roman" w:hAnsi="Times New Roman" w:cs="Times New Roman"/>
          <w:i/>
          <w:lang w:val="es-ES"/>
        </w:rPr>
        <w:t xml:space="preserve"> (…)</w:t>
      </w:r>
    </w:p>
    <w:p w:rsidR="00134A94" w:rsidRPr="00B254AD"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 xml:space="preserve">3. </w:t>
      </w:r>
      <w:r w:rsidRPr="00B254AD">
        <w:rPr>
          <w:rFonts w:ascii="Times New Roman" w:hAnsi="Times New Roman" w:cs="Times New Roman"/>
          <w:b/>
          <w:i/>
          <w:lang w:val="es-ES"/>
        </w:rPr>
        <w:t>Los Estados Partes en el presente Pacto</w:t>
      </w:r>
      <w:r w:rsidRPr="00B254AD">
        <w:rPr>
          <w:rFonts w:ascii="Times New Roman" w:hAnsi="Times New Roman" w:cs="Times New Roman"/>
          <w:i/>
          <w:lang w:val="es-ES"/>
        </w:rPr>
        <w:t xml:space="preserve">, incluso los que tienen la responsabilidad de administrar territorios no autónomos y territorios en fideicomiso, </w:t>
      </w:r>
      <w:r w:rsidRPr="00B254AD">
        <w:rPr>
          <w:rFonts w:ascii="Times New Roman" w:hAnsi="Times New Roman" w:cs="Times New Roman"/>
          <w:b/>
          <w:i/>
          <w:lang w:val="es-ES"/>
        </w:rPr>
        <w:t>promoverán el ejercicio del derecho de libre determinación, y respetarán este derecho de conformidad con las disposiciones de la Carta de las Naciones Unidas.</w:t>
      </w:r>
      <w:r>
        <w:rPr>
          <w:rFonts w:ascii="Times New Roman" w:hAnsi="Times New Roman" w:cs="Times New Roman"/>
          <w:i/>
          <w:lang w:val="es-ES"/>
        </w:rPr>
        <w:t>”</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lang w:val="es-ES"/>
        </w:rPr>
      </w:pPr>
      <w:r w:rsidRPr="009E3B88">
        <w:rPr>
          <w:rFonts w:ascii="Times New Roman" w:hAnsi="Times New Roman" w:cs="Times New Roman"/>
          <w:color w:val="00B0F0"/>
          <w:u w:val="single"/>
          <w:lang w:val="es-ES"/>
        </w:rPr>
        <w:t>- Pacto Internacional de Derechos Económicos, Sociales y Culturales (PIDESC 1966)</w:t>
      </w:r>
      <w:r w:rsidRPr="009E3B88">
        <w:rPr>
          <w:rStyle w:val="FootnoteReference"/>
          <w:rFonts w:ascii="Times New Roman" w:hAnsi="Times New Roman" w:cs="Times New Roman"/>
          <w:color w:val="00B0F0"/>
          <w:lang w:val="es-ES"/>
        </w:rPr>
        <w:t xml:space="preserve"> </w:t>
      </w:r>
      <w:r w:rsidRPr="009E3B88">
        <w:rPr>
          <w:rStyle w:val="FootnoteReference"/>
          <w:rFonts w:ascii="Times New Roman" w:hAnsi="Times New Roman" w:cs="Times New Roman"/>
          <w:color w:val="00B0F0"/>
          <w:lang w:val="es-ES"/>
        </w:rPr>
        <w:footnoteReference w:id="8"/>
      </w:r>
      <w:r>
        <w:rPr>
          <w:rFonts w:ascii="Times New Roman" w:hAnsi="Times New Roman" w:cs="Times New Roman"/>
          <w:lang w:val="es-ES"/>
        </w:rPr>
        <w:t xml:space="preserve">, adoptado </w:t>
      </w:r>
      <w:r w:rsidRPr="001B7466">
        <w:rPr>
          <w:rFonts w:ascii="Times New Roman" w:hAnsi="Times New Roman" w:cs="Times New Roman"/>
          <w:lang w:val="es-ES"/>
        </w:rPr>
        <w:t xml:space="preserve">por la Asamblea General </w:t>
      </w:r>
      <w:r>
        <w:rPr>
          <w:rFonts w:ascii="Times New Roman" w:hAnsi="Times New Roman" w:cs="Times New Roman"/>
          <w:lang w:val="es-ES"/>
        </w:rPr>
        <w:t xml:space="preserve">de las Naciones Unidas </w:t>
      </w:r>
      <w:r w:rsidRPr="001B7466">
        <w:rPr>
          <w:rFonts w:ascii="Times New Roman" w:hAnsi="Times New Roman" w:cs="Times New Roman"/>
          <w:lang w:val="es-ES"/>
        </w:rPr>
        <w:t>en su resolución 2200 A (X</w:t>
      </w:r>
      <w:r>
        <w:rPr>
          <w:rFonts w:ascii="Times New Roman" w:hAnsi="Times New Roman" w:cs="Times New Roman"/>
          <w:lang w:val="es-ES"/>
        </w:rPr>
        <w:t>XI), de 16 de diciembre de 1966. E</w:t>
      </w:r>
      <w:r w:rsidRPr="001B7466">
        <w:rPr>
          <w:rFonts w:ascii="Times New Roman" w:hAnsi="Times New Roman" w:cs="Times New Roman"/>
          <w:lang w:val="es-ES"/>
        </w:rPr>
        <w:t>n vigor</w:t>
      </w:r>
      <w:r>
        <w:rPr>
          <w:rFonts w:ascii="Times New Roman" w:hAnsi="Times New Roman" w:cs="Times New Roman"/>
          <w:lang w:val="es-ES"/>
        </w:rPr>
        <w:t xml:space="preserve"> desde el </w:t>
      </w:r>
      <w:r w:rsidRPr="001B7466">
        <w:rPr>
          <w:rFonts w:ascii="Times New Roman" w:hAnsi="Times New Roman" w:cs="Times New Roman"/>
          <w:lang w:val="es-ES"/>
        </w:rPr>
        <w:t>3 de enero de 1976</w:t>
      </w:r>
      <w:r>
        <w:rPr>
          <w:rFonts w:ascii="Times New Roman" w:hAnsi="Times New Roman" w:cs="Times New Roman"/>
          <w:lang w:val="es-ES"/>
        </w:rPr>
        <w:t>.</w:t>
      </w:r>
      <w:r w:rsidRPr="001B7466">
        <w:rPr>
          <w:rFonts w:ascii="Times New Roman" w:hAnsi="Times New Roman" w:cs="Times New Roman"/>
          <w:color w:val="00B0F0"/>
          <w:u w:val="single"/>
          <w:lang w:val="es-ES"/>
        </w:rPr>
        <w:t xml:space="preserve"> </w:t>
      </w:r>
      <w:r>
        <w:rPr>
          <w:rFonts w:ascii="Times New Roman" w:hAnsi="Times New Roman" w:cs="Times New Roman"/>
          <w:color w:val="00B0F0"/>
          <w:u w:val="single"/>
          <w:lang w:val="es-ES"/>
        </w:rPr>
        <w:t>166 Estado</w:t>
      </w:r>
      <w:r w:rsidRPr="00B254AD">
        <w:rPr>
          <w:rFonts w:ascii="Times New Roman" w:hAnsi="Times New Roman" w:cs="Times New Roman"/>
          <w:color w:val="00B0F0"/>
          <w:u w:val="single"/>
          <w:lang w:val="es-ES"/>
        </w:rPr>
        <w:t xml:space="preserve">s </w:t>
      </w:r>
      <w:proofErr w:type="spellStart"/>
      <w:r w:rsidRPr="00B254AD">
        <w:rPr>
          <w:rFonts w:ascii="Times New Roman" w:hAnsi="Times New Roman" w:cs="Times New Roman"/>
          <w:color w:val="00B0F0"/>
          <w:u w:val="single"/>
          <w:lang w:val="es-ES"/>
        </w:rPr>
        <w:t>ratificantes</w:t>
      </w:r>
      <w:proofErr w:type="spellEnd"/>
      <w:r>
        <w:rPr>
          <w:rStyle w:val="FootnoteReference"/>
          <w:rFonts w:ascii="Times New Roman" w:hAnsi="Times New Roman" w:cs="Times New Roman"/>
          <w:color w:val="00B0F0"/>
          <w:u w:val="single"/>
          <w:lang w:val="es-ES"/>
        </w:rPr>
        <w:footnoteReference w:id="9"/>
      </w:r>
      <w:r>
        <w:rPr>
          <w:rFonts w:ascii="Times New Roman" w:hAnsi="Times New Roman" w:cs="Times New Roman"/>
          <w:lang w:val="es-ES"/>
        </w:rPr>
        <w:t xml:space="preserve">. </w:t>
      </w:r>
    </w:p>
    <w:p w:rsidR="00134A94" w:rsidRDefault="00134A94" w:rsidP="00134A94">
      <w:pPr>
        <w:spacing w:after="0" w:line="240" w:lineRule="auto"/>
        <w:rPr>
          <w:rFonts w:ascii="Times New Roman" w:hAnsi="Times New Roman" w:cs="Times New Roman"/>
          <w:lang w:val="es-ES"/>
        </w:rPr>
      </w:pPr>
    </w:p>
    <w:p w:rsidR="00134A94" w:rsidRPr="00B36D88" w:rsidRDefault="00134A94" w:rsidP="00134A94">
      <w:pPr>
        <w:spacing w:after="0" w:line="240" w:lineRule="auto"/>
        <w:ind w:left="709" w:firstLine="11"/>
        <w:rPr>
          <w:rFonts w:ascii="Times New Roman" w:hAnsi="Times New Roman" w:cs="Times New Roman"/>
          <w:lang w:val="es-ES"/>
        </w:rPr>
      </w:pPr>
      <w:r w:rsidRPr="00B36D88">
        <w:rPr>
          <w:rFonts w:ascii="Times New Roman" w:hAnsi="Times New Roman" w:cs="Times New Roman"/>
          <w:lang w:val="es-ES"/>
        </w:rPr>
        <w:t>Artículo 1</w:t>
      </w:r>
      <w:r>
        <w:rPr>
          <w:rFonts w:ascii="Times New Roman" w:hAnsi="Times New Roman" w:cs="Times New Roman"/>
          <w:lang w:val="es-ES"/>
        </w:rPr>
        <w:t>(1</w:t>
      </w:r>
      <w:proofErr w:type="gramStart"/>
      <w:r>
        <w:rPr>
          <w:rFonts w:ascii="Times New Roman" w:hAnsi="Times New Roman" w:cs="Times New Roman"/>
          <w:lang w:val="es-ES"/>
        </w:rPr>
        <w:t>)(</w:t>
      </w:r>
      <w:proofErr w:type="gramEnd"/>
      <w:r>
        <w:rPr>
          <w:rFonts w:ascii="Times New Roman" w:hAnsi="Times New Roman" w:cs="Times New Roman"/>
          <w:lang w:val="es-ES"/>
        </w:rPr>
        <w:t xml:space="preserve">3) </w:t>
      </w:r>
      <w:r w:rsidRPr="00B36D88">
        <w:rPr>
          <w:rFonts w:ascii="Times New Roman" w:hAnsi="Times New Roman" w:cs="Times New Roman"/>
          <w:lang w:val="es-ES"/>
        </w:rPr>
        <w:t>de</w:t>
      </w:r>
      <w:r>
        <w:rPr>
          <w:rFonts w:ascii="Times New Roman" w:hAnsi="Times New Roman" w:cs="Times New Roman"/>
          <w:lang w:val="es-ES"/>
        </w:rPr>
        <w:t>l</w:t>
      </w:r>
      <w:r w:rsidRPr="00B36D88">
        <w:rPr>
          <w:rFonts w:ascii="Times New Roman" w:hAnsi="Times New Roman" w:cs="Times New Roman"/>
          <w:lang w:val="es-ES"/>
        </w:rPr>
        <w:t xml:space="preserve"> PIDESC 1966:</w:t>
      </w:r>
    </w:p>
    <w:p w:rsidR="00134A94" w:rsidRDefault="00134A94" w:rsidP="00134A94">
      <w:pPr>
        <w:spacing w:after="0" w:line="240" w:lineRule="auto"/>
        <w:ind w:left="709" w:firstLine="11"/>
        <w:rPr>
          <w:rFonts w:ascii="Times New Roman" w:hAnsi="Times New Roman" w:cs="Times New Roman"/>
          <w:i/>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Default="00134A94" w:rsidP="00134A94">
      <w:pPr>
        <w:spacing w:after="0" w:line="240" w:lineRule="auto"/>
        <w:ind w:left="709" w:firstLine="11"/>
        <w:rPr>
          <w:rFonts w:ascii="Times New Roman" w:hAnsi="Times New Roman" w:cs="Times New Roman"/>
          <w:i/>
          <w:lang w:val="es-ES"/>
        </w:rPr>
      </w:pPr>
      <w:r>
        <w:rPr>
          <w:rFonts w:ascii="Times New Roman" w:hAnsi="Times New Roman" w:cs="Times New Roman"/>
          <w:i/>
          <w:lang w:val="es-ES"/>
        </w:rPr>
        <w:t xml:space="preserve">1. </w:t>
      </w:r>
      <w:r w:rsidRPr="00B254AD">
        <w:rPr>
          <w:rFonts w:ascii="Times New Roman" w:hAnsi="Times New Roman" w:cs="Times New Roman"/>
          <w:b/>
          <w:i/>
          <w:lang w:val="es-ES"/>
        </w:rPr>
        <w:t>Todos los pueblos tienen el derecho de libre determinación. En virtud de este derecho establecen libremente su condición política</w:t>
      </w:r>
      <w:r w:rsidRPr="00B254AD">
        <w:rPr>
          <w:rFonts w:ascii="Times New Roman" w:hAnsi="Times New Roman" w:cs="Times New Roman"/>
          <w:i/>
          <w:lang w:val="es-ES"/>
        </w:rPr>
        <w:t xml:space="preserve"> y proveen asimismo a su desarrollo económico, social y cultural.</w:t>
      </w:r>
      <w:r>
        <w:rPr>
          <w:rFonts w:ascii="Times New Roman" w:hAnsi="Times New Roman" w:cs="Times New Roman"/>
          <w:i/>
          <w:lang w:val="es-ES"/>
        </w:rPr>
        <w:t xml:space="preserve"> (…)</w:t>
      </w: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 xml:space="preserve">3. </w:t>
      </w:r>
      <w:r w:rsidRPr="00B254AD">
        <w:rPr>
          <w:rFonts w:ascii="Times New Roman" w:hAnsi="Times New Roman" w:cs="Times New Roman"/>
          <w:b/>
          <w:i/>
          <w:lang w:val="es-ES"/>
        </w:rPr>
        <w:t>Los Estados Partes en el presente Pacto</w:t>
      </w:r>
      <w:r w:rsidRPr="00B254AD">
        <w:rPr>
          <w:rFonts w:ascii="Times New Roman" w:hAnsi="Times New Roman" w:cs="Times New Roman"/>
          <w:i/>
          <w:lang w:val="es-ES"/>
        </w:rPr>
        <w:t xml:space="preserve">, incluso los que tienen la responsabilidad de administrar territorios no autónomos y territorios en fideicomiso, </w:t>
      </w:r>
      <w:r w:rsidRPr="00B254AD">
        <w:rPr>
          <w:rFonts w:ascii="Times New Roman" w:hAnsi="Times New Roman" w:cs="Times New Roman"/>
          <w:b/>
          <w:i/>
          <w:lang w:val="es-ES"/>
        </w:rPr>
        <w:t>promoverán el ejercicio del derecho de libre determinación, y respetarán este derecho de conformidad con las disposiciones de la Carta de las Naciones Unidas.</w:t>
      </w:r>
      <w:r>
        <w:rPr>
          <w:rFonts w:ascii="Times New Roman" w:hAnsi="Times New Roman" w:cs="Times New Roman"/>
          <w:i/>
          <w:lang w:val="es-ES"/>
        </w:rPr>
        <w:t>”</w:t>
      </w:r>
    </w:p>
    <w:p w:rsidR="00134A94" w:rsidRDefault="00134A94" w:rsidP="00134A94">
      <w:pPr>
        <w:spacing w:after="0" w:line="240" w:lineRule="auto"/>
        <w:ind w:left="709" w:firstLine="11"/>
        <w:rPr>
          <w:rFonts w:ascii="Times New Roman" w:hAnsi="Times New Roman" w:cs="Times New Roman"/>
          <w:i/>
          <w:lang w:val="es-ES"/>
        </w:rPr>
      </w:pPr>
    </w:p>
    <w:p w:rsidR="00134A94" w:rsidRPr="00BE5755" w:rsidRDefault="00134A94" w:rsidP="00134A94">
      <w:pPr>
        <w:spacing w:after="0" w:line="240" w:lineRule="auto"/>
        <w:jc w:val="both"/>
        <w:rPr>
          <w:rFonts w:ascii="Times New Roman" w:hAnsi="Times New Roman" w:cs="Times New Roman"/>
          <w:lang w:val="es-ES"/>
        </w:rPr>
      </w:pPr>
      <w:r>
        <w:rPr>
          <w:rFonts w:ascii="Times New Roman" w:hAnsi="Times New Roman" w:cs="Times New Roman"/>
          <w:lang w:val="es-ES"/>
        </w:rPr>
        <w:t>Además de los tres instrumentos principales referidos, el derecho de autodeterminación está recogido en numerosos otros instrumentos a nivel multilateral y regional, así como en numerosas Declaraciones, Resoluciones e Informes de las Naciones Unidas, entre otros:</w:t>
      </w:r>
    </w:p>
    <w:p w:rsidR="00134A94" w:rsidRDefault="00134A94" w:rsidP="00134A94">
      <w:pPr>
        <w:spacing w:after="0" w:line="240" w:lineRule="auto"/>
        <w:ind w:firstLine="11"/>
        <w:rPr>
          <w:rFonts w:ascii="Times New Roman" w:eastAsia="Times New Roman" w:hAnsi="Times New Roman" w:cs="Times New Roman"/>
          <w:color w:val="00B0F0"/>
          <w:u w:val="single"/>
          <w:lang w:val="es-ES" w:eastAsia="en-GB"/>
        </w:rPr>
      </w:pPr>
    </w:p>
    <w:p w:rsidR="00134A94" w:rsidRDefault="00134A94" w:rsidP="00134A94">
      <w:pPr>
        <w:spacing w:after="0" w:line="240" w:lineRule="auto"/>
        <w:ind w:firstLine="11"/>
        <w:rPr>
          <w:rFonts w:ascii="Times New Roman" w:eastAsia="Times New Roman" w:hAnsi="Times New Roman" w:cs="Times New Roman"/>
          <w:color w:val="00B0F0"/>
          <w:u w:val="single"/>
          <w:lang w:val="es-ES" w:eastAsia="en-GB"/>
        </w:rPr>
      </w:pPr>
    </w:p>
    <w:p w:rsidR="00134A94" w:rsidRDefault="00134A94" w:rsidP="00134A94">
      <w:pPr>
        <w:spacing w:after="0" w:line="240" w:lineRule="auto"/>
        <w:ind w:firstLine="11"/>
        <w:rPr>
          <w:rFonts w:ascii="Times New Roman" w:eastAsia="Times New Roman" w:hAnsi="Times New Roman" w:cs="Times New Roman"/>
          <w:color w:val="00B0F0"/>
          <w:u w:val="single"/>
          <w:lang w:val="es-ES" w:eastAsia="en-GB"/>
        </w:rPr>
      </w:pPr>
    </w:p>
    <w:p w:rsidR="00134A94" w:rsidRPr="00C04CE9" w:rsidRDefault="00134A94" w:rsidP="00134A94">
      <w:pPr>
        <w:spacing w:after="0" w:line="240" w:lineRule="auto"/>
        <w:ind w:firstLine="11"/>
        <w:rPr>
          <w:rFonts w:ascii="Times New Roman" w:eastAsia="Times New Roman" w:hAnsi="Times New Roman" w:cs="Times New Roman"/>
          <w:lang w:val="es-ES" w:eastAsia="en-GB"/>
        </w:rPr>
      </w:pPr>
      <w:r w:rsidRPr="00992EF7">
        <w:rPr>
          <w:rFonts w:ascii="Times New Roman" w:eastAsia="Times New Roman" w:hAnsi="Times New Roman" w:cs="Times New Roman"/>
          <w:color w:val="00B0F0"/>
          <w:u w:val="single"/>
          <w:lang w:val="es-ES" w:eastAsia="en-GB"/>
        </w:rPr>
        <w:lastRenderedPageBreak/>
        <w:t xml:space="preserve">- Declaración </w:t>
      </w:r>
      <w:r>
        <w:rPr>
          <w:rFonts w:ascii="Times New Roman" w:eastAsia="Times New Roman" w:hAnsi="Times New Roman" w:cs="Times New Roman"/>
          <w:color w:val="00B0F0"/>
          <w:u w:val="single"/>
          <w:lang w:val="es-ES" w:eastAsia="en-GB"/>
        </w:rPr>
        <w:t>sobre l</w:t>
      </w:r>
      <w:r w:rsidRPr="00992EF7">
        <w:rPr>
          <w:rFonts w:ascii="Times New Roman" w:eastAsia="Times New Roman" w:hAnsi="Times New Roman" w:cs="Times New Roman"/>
          <w:color w:val="00B0F0"/>
          <w:u w:val="single"/>
          <w:lang w:val="es-ES" w:eastAsia="en-GB"/>
        </w:rPr>
        <w:t xml:space="preserve">os Principios </w:t>
      </w:r>
      <w:r>
        <w:rPr>
          <w:rFonts w:ascii="Times New Roman" w:eastAsia="Times New Roman" w:hAnsi="Times New Roman" w:cs="Times New Roman"/>
          <w:color w:val="00B0F0"/>
          <w:u w:val="single"/>
          <w:lang w:val="es-ES" w:eastAsia="en-GB"/>
        </w:rPr>
        <w:t>d</w:t>
      </w:r>
      <w:r w:rsidRPr="00992EF7">
        <w:rPr>
          <w:rFonts w:ascii="Times New Roman" w:eastAsia="Times New Roman" w:hAnsi="Times New Roman" w:cs="Times New Roman"/>
          <w:color w:val="00B0F0"/>
          <w:u w:val="single"/>
          <w:lang w:val="es-ES" w:eastAsia="en-GB"/>
        </w:rPr>
        <w:t>e Derecho Internacional Referente</w:t>
      </w:r>
      <w:r>
        <w:rPr>
          <w:rFonts w:ascii="Times New Roman" w:eastAsia="Times New Roman" w:hAnsi="Times New Roman" w:cs="Times New Roman"/>
          <w:color w:val="00B0F0"/>
          <w:u w:val="single"/>
          <w:lang w:val="es-ES" w:eastAsia="en-GB"/>
        </w:rPr>
        <w:t>s</w:t>
      </w:r>
      <w:r w:rsidRPr="00992EF7">
        <w:rPr>
          <w:rFonts w:ascii="Times New Roman" w:eastAsia="Times New Roman" w:hAnsi="Times New Roman" w:cs="Times New Roman"/>
          <w:color w:val="00B0F0"/>
          <w:u w:val="single"/>
          <w:lang w:val="es-ES" w:eastAsia="en-GB"/>
        </w:rPr>
        <w:t xml:space="preserve"> </w:t>
      </w:r>
      <w:r>
        <w:rPr>
          <w:rFonts w:ascii="Times New Roman" w:eastAsia="Times New Roman" w:hAnsi="Times New Roman" w:cs="Times New Roman"/>
          <w:color w:val="00B0F0"/>
          <w:u w:val="single"/>
          <w:lang w:val="es-ES" w:eastAsia="en-GB"/>
        </w:rPr>
        <w:t>a</w:t>
      </w:r>
      <w:r w:rsidRPr="00992EF7">
        <w:rPr>
          <w:rFonts w:ascii="Times New Roman" w:eastAsia="Times New Roman" w:hAnsi="Times New Roman" w:cs="Times New Roman"/>
          <w:color w:val="00B0F0"/>
          <w:u w:val="single"/>
          <w:lang w:val="es-ES" w:eastAsia="en-GB"/>
        </w:rPr>
        <w:t xml:space="preserve"> </w:t>
      </w:r>
      <w:r>
        <w:rPr>
          <w:rFonts w:ascii="Times New Roman" w:eastAsia="Times New Roman" w:hAnsi="Times New Roman" w:cs="Times New Roman"/>
          <w:color w:val="00B0F0"/>
          <w:u w:val="single"/>
          <w:lang w:val="es-ES" w:eastAsia="en-GB"/>
        </w:rPr>
        <w:t>l</w:t>
      </w:r>
      <w:r w:rsidRPr="00992EF7">
        <w:rPr>
          <w:rFonts w:ascii="Times New Roman" w:eastAsia="Times New Roman" w:hAnsi="Times New Roman" w:cs="Times New Roman"/>
          <w:color w:val="00B0F0"/>
          <w:u w:val="single"/>
          <w:lang w:val="es-ES" w:eastAsia="en-GB"/>
        </w:rPr>
        <w:t xml:space="preserve">as Relaciones </w:t>
      </w:r>
      <w:r>
        <w:rPr>
          <w:rFonts w:ascii="Times New Roman" w:eastAsia="Times New Roman" w:hAnsi="Times New Roman" w:cs="Times New Roman"/>
          <w:color w:val="00B0F0"/>
          <w:u w:val="single"/>
          <w:lang w:val="es-ES" w:eastAsia="en-GB"/>
        </w:rPr>
        <w:t>d</w:t>
      </w:r>
      <w:r w:rsidRPr="00992EF7">
        <w:rPr>
          <w:rFonts w:ascii="Times New Roman" w:eastAsia="Times New Roman" w:hAnsi="Times New Roman" w:cs="Times New Roman"/>
          <w:color w:val="00B0F0"/>
          <w:u w:val="single"/>
          <w:lang w:val="es-ES" w:eastAsia="en-GB"/>
        </w:rPr>
        <w:t xml:space="preserve">e Amistad </w:t>
      </w:r>
      <w:r>
        <w:rPr>
          <w:rFonts w:ascii="Times New Roman" w:eastAsia="Times New Roman" w:hAnsi="Times New Roman" w:cs="Times New Roman"/>
          <w:color w:val="00B0F0"/>
          <w:u w:val="single"/>
          <w:lang w:val="es-ES" w:eastAsia="en-GB"/>
        </w:rPr>
        <w:t>y</w:t>
      </w:r>
      <w:r w:rsidRPr="00992EF7">
        <w:rPr>
          <w:rFonts w:ascii="Times New Roman" w:eastAsia="Times New Roman" w:hAnsi="Times New Roman" w:cs="Times New Roman"/>
          <w:color w:val="00B0F0"/>
          <w:u w:val="single"/>
          <w:lang w:val="es-ES" w:eastAsia="en-GB"/>
        </w:rPr>
        <w:t xml:space="preserve"> </w:t>
      </w:r>
      <w:r>
        <w:rPr>
          <w:rFonts w:ascii="Times New Roman" w:eastAsia="Times New Roman" w:hAnsi="Times New Roman" w:cs="Times New Roman"/>
          <w:color w:val="00B0F0"/>
          <w:u w:val="single"/>
          <w:lang w:val="es-ES" w:eastAsia="en-GB"/>
        </w:rPr>
        <w:t>a</w:t>
      </w:r>
      <w:r w:rsidRPr="00992EF7">
        <w:rPr>
          <w:rFonts w:ascii="Times New Roman" w:eastAsia="Times New Roman" w:hAnsi="Times New Roman" w:cs="Times New Roman"/>
          <w:color w:val="00B0F0"/>
          <w:u w:val="single"/>
          <w:lang w:val="es-ES" w:eastAsia="en-GB"/>
        </w:rPr>
        <w:t xml:space="preserve"> </w:t>
      </w:r>
      <w:r>
        <w:rPr>
          <w:rFonts w:ascii="Times New Roman" w:eastAsia="Times New Roman" w:hAnsi="Times New Roman" w:cs="Times New Roman"/>
          <w:color w:val="00B0F0"/>
          <w:u w:val="single"/>
          <w:lang w:val="es-ES" w:eastAsia="en-GB"/>
        </w:rPr>
        <w:t>l</w:t>
      </w:r>
      <w:r w:rsidRPr="00992EF7">
        <w:rPr>
          <w:rFonts w:ascii="Times New Roman" w:eastAsia="Times New Roman" w:hAnsi="Times New Roman" w:cs="Times New Roman"/>
          <w:color w:val="00B0F0"/>
          <w:u w:val="single"/>
          <w:lang w:val="es-ES" w:eastAsia="en-GB"/>
        </w:rPr>
        <w:t xml:space="preserve">a Cooperación </w:t>
      </w:r>
      <w:r>
        <w:rPr>
          <w:rFonts w:ascii="Times New Roman" w:eastAsia="Times New Roman" w:hAnsi="Times New Roman" w:cs="Times New Roman"/>
          <w:color w:val="00B0F0"/>
          <w:u w:val="single"/>
          <w:lang w:val="es-ES" w:eastAsia="en-GB"/>
        </w:rPr>
        <w:t>e</w:t>
      </w:r>
      <w:r w:rsidRPr="00992EF7">
        <w:rPr>
          <w:rFonts w:ascii="Times New Roman" w:eastAsia="Times New Roman" w:hAnsi="Times New Roman" w:cs="Times New Roman"/>
          <w:color w:val="00B0F0"/>
          <w:u w:val="single"/>
          <w:lang w:val="es-ES" w:eastAsia="en-GB"/>
        </w:rPr>
        <w:t xml:space="preserve">ntre </w:t>
      </w:r>
      <w:r>
        <w:rPr>
          <w:rFonts w:ascii="Times New Roman" w:eastAsia="Times New Roman" w:hAnsi="Times New Roman" w:cs="Times New Roman"/>
          <w:color w:val="00B0F0"/>
          <w:u w:val="single"/>
          <w:lang w:val="es-ES" w:eastAsia="en-GB"/>
        </w:rPr>
        <w:t>l</w:t>
      </w:r>
      <w:r w:rsidRPr="00992EF7">
        <w:rPr>
          <w:rFonts w:ascii="Times New Roman" w:eastAsia="Times New Roman" w:hAnsi="Times New Roman" w:cs="Times New Roman"/>
          <w:color w:val="00B0F0"/>
          <w:u w:val="single"/>
          <w:lang w:val="es-ES" w:eastAsia="en-GB"/>
        </w:rPr>
        <w:t xml:space="preserve">os Estados </w:t>
      </w:r>
      <w:r>
        <w:rPr>
          <w:rFonts w:ascii="Times New Roman" w:eastAsia="Times New Roman" w:hAnsi="Times New Roman" w:cs="Times New Roman"/>
          <w:color w:val="00B0F0"/>
          <w:u w:val="single"/>
          <w:lang w:val="es-ES" w:eastAsia="en-GB"/>
        </w:rPr>
        <w:t>d</w:t>
      </w:r>
      <w:r w:rsidRPr="00992EF7">
        <w:rPr>
          <w:rFonts w:ascii="Times New Roman" w:eastAsia="Times New Roman" w:hAnsi="Times New Roman" w:cs="Times New Roman"/>
          <w:color w:val="00B0F0"/>
          <w:u w:val="single"/>
          <w:lang w:val="es-ES" w:eastAsia="en-GB"/>
        </w:rPr>
        <w:t xml:space="preserve">e Conformidad </w:t>
      </w:r>
      <w:r>
        <w:rPr>
          <w:rFonts w:ascii="Times New Roman" w:eastAsia="Times New Roman" w:hAnsi="Times New Roman" w:cs="Times New Roman"/>
          <w:color w:val="00B0F0"/>
          <w:u w:val="single"/>
          <w:lang w:val="es-ES" w:eastAsia="en-GB"/>
        </w:rPr>
        <w:t>c</w:t>
      </w:r>
      <w:r w:rsidRPr="00992EF7">
        <w:rPr>
          <w:rFonts w:ascii="Times New Roman" w:eastAsia="Times New Roman" w:hAnsi="Times New Roman" w:cs="Times New Roman"/>
          <w:color w:val="00B0F0"/>
          <w:u w:val="single"/>
          <w:lang w:val="es-ES" w:eastAsia="en-GB"/>
        </w:rPr>
        <w:t xml:space="preserve">on </w:t>
      </w:r>
      <w:r>
        <w:rPr>
          <w:rFonts w:ascii="Times New Roman" w:eastAsia="Times New Roman" w:hAnsi="Times New Roman" w:cs="Times New Roman"/>
          <w:color w:val="00B0F0"/>
          <w:u w:val="single"/>
          <w:lang w:val="es-ES" w:eastAsia="en-GB"/>
        </w:rPr>
        <w:t>l</w:t>
      </w:r>
      <w:r w:rsidRPr="00992EF7">
        <w:rPr>
          <w:rFonts w:ascii="Times New Roman" w:eastAsia="Times New Roman" w:hAnsi="Times New Roman" w:cs="Times New Roman"/>
          <w:color w:val="00B0F0"/>
          <w:u w:val="single"/>
          <w:lang w:val="es-ES" w:eastAsia="en-GB"/>
        </w:rPr>
        <w:t xml:space="preserve">a Carta </w:t>
      </w:r>
      <w:r>
        <w:rPr>
          <w:rFonts w:ascii="Times New Roman" w:eastAsia="Times New Roman" w:hAnsi="Times New Roman" w:cs="Times New Roman"/>
          <w:color w:val="00B0F0"/>
          <w:u w:val="single"/>
          <w:lang w:val="es-ES" w:eastAsia="en-GB"/>
        </w:rPr>
        <w:t>d</w:t>
      </w:r>
      <w:r w:rsidRPr="00992EF7">
        <w:rPr>
          <w:rFonts w:ascii="Times New Roman" w:eastAsia="Times New Roman" w:hAnsi="Times New Roman" w:cs="Times New Roman"/>
          <w:color w:val="00B0F0"/>
          <w:u w:val="single"/>
          <w:lang w:val="es-ES" w:eastAsia="en-GB"/>
        </w:rPr>
        <w:t xml:space="preserve">e </w:t>
      </w:r>
      <w:r>
        <w:rPr>
          <w:rFonts w:ascii="Times New Roman" w:eastAsia="Times New Roman" w:hAnsi="Times New Roman" w:cs="Times New Roman"/>
          <w:color w:val="00B0F0"/>
          <w:u w:val="single"/>
          <w:lang w:val="es-ES" w:eastAsia="en-GB"/>
        </w:rPr>
        <w:t>l</w:t>
      </w:r>
      <w:r w:rsidRPr="00992EF7">
        <w:rPr>
          <w:rFonts w:ascii="Times New Roman" w:eastAsia="Times New Roman" w:hAnsi="Times New Roman" w:cs="Times New Roman"/>
          <w:color w:val="00B0F0"/>
          <w:u w:val="single"/>
          <w:lang w:val="es-ES" w:eastAsia="en-GB"/>
        </w:rPr>
        <w:t>as Naciones Unidas</w:t>
      </w:r>
      <w:r w:rsidRPr="00992EF7">
        <w:rPr>
          <w:rStyle w:val="FootnoteReference"/>
          <w:rFonts w:ascii="Times New Roman" w:eastAsia="Times New Roman" w:hAnsi="Times New Roman" w:cs="Times New Roman"/>
          <w:color w:val="00B0F0"/>
          <w:u w:val="single"/>
          <w:lang w:val="es-ES" w:eastAsia="en-GB"/>
        </w:rPr>
        <w:footnoteReference w:id="10"/>
      </w:r>
      <w:r>
        <w:rPr>
          <w:rFonts w:ascii="Times New Roman" w:eastAsia="Times New Roman" w:hAnsi="Times New Roman" w:cs="Times New Roman"/>
          <w:lang w:val="es-ES" w:eastAsia="en-GB"/>
        </w:rPr>
        <w:t>, a</w:t>
      </w:r>
      <w:r w:rsidRPr="001F766A">
        <w:rPr>
          <w:rFonts w:ascii="Times New Roman" w:eastAsia="Times New Roman" w:hAnsi="Times New Roman" w:cs="Times New Roman"/>
          <w:lang w:val="es-ES" w:eastAsia="en-GB"/>
        </w:rPr>
        <w:t>doptad</w:t>
      </w:r>
      <w:r>
        <w:rPr>
          <w:rFonts w:ascii="Times New Roman" w:eastAsia="Times New Roman" w:hAnsi="Times New Roman" w:cs="Times New Roman"/>
          <w:lang w:val="es-ES" w:eastAsia="en-GB"/>
        </w:rPr>
        <w:t>a</w:t>
      </w:r>
      <w:r w:rsidRPr="001F766A">
        <w:rPr>
          <w:rFonts w:ascii="Times New Roman" w:eastAsia="Times New Roman" w:hAnsi="Times New Roman" w:cs="Times New Roman"/>
          <w:lang w:val="es-ES" w:eastAsia="en-GB"/>
        </w:rPr>
        <w:t xml:space="preserve"> por la</w:t>
      </w:r>
      <w:r w:rsidRPr="001F766A">
        <w:rPr>
          <w:rFonts w:ascii="Times New Roman" w:hAnsi="Times New Roman" w:cs="Times New Roman"/>
          <w:lang w:val="es-ES"/>
        </w:rPr>
        <w:t xml:space="preserve"> Asamblea Genera</w:t>
      </w:r>
      <w:r>
        <w:rPr>
          <w:rFonts w:ascii="Times New Roman" w:hAnsi="Times New Roman" w:cs="Times New Roman"/>
          <w:lang w:val="es-ES"/>
        </w:rPr>
        <w:t>l de las Naciones Unidas en su R</w:t>
      </w:r>
      <w:r w:rsidRPr="001F766A">
        <w:rPr>
          <w:rFonts w:ascii="Times New Roman" w:hAnsi="Times New Roman" w:cs="Times New Roman"/>
          <w:lang w:val="es-ES"/>
        </w:rPr>
        <w:t xml:space="preserve">esolución </w:t>
      </w:r>
      <w:r w:rsidRPr="001F766A">
        <w:rPr>
          <w:rFonts w:ascii="Times New Roman" w:eastAsia="Times New Roman" w:hAnsi="Times New Roman" w:cs="Times New Roman"/>
          <w:lang w:val="es-ES" w:eastAsia="en-GB"/>
        </w:rPr>
        <w:t xml:space="preserve">2625 (XXV), de 24 de octubre de 1970, que reafirma </w:t>
      </w:r>
      <w:r>
        <w:rPr>
          <w:rFonts w:ascii="Times New Roman" w:eastAsia="Times New Roman" w:hAnsi="Times New Roman" w:cs="Times New Roman"/>
          <w:lang w:val="es-ES" w:eastAsia="en-GB"/>
        </w:rPr>
        <w:t xml:space="preserve">entre otros </w:t>
      </w:r>
      <w:r w:rsidRPr="001F766A">
        <w:rPr>
          <w:rFonts w:ascii="Times New Roman" w:eastAsia="Times New Roman" w:hAnsi="Times New Roman" w:cs="Times New Roman"/>
          <w:lang w:val="es-ES" w:eastAsia="en-GB"/>
        </w:rPr>
        <w:t>que “la libre determinación de los pueblos constituye una importante contribución al Derecho Internacional</w:t>
      </w:r>
      <w:r w:rsidRPr="00C04CE9">
        <w:rPr>
          <w:rFonts w:ascii="Times New Roman" w:eastAsia="Times New Roman" w:hAnsi="Times New Roman" w:cs="Times New Roman"/>
          <w:lang w:val="es-ES" w:eastAsia="en-GB"/>
        </w:rPr>
        <w:t xml:space="preserve"> contemporáneo</w:t>
      </w:r>
      <w:r>
        <w:rPr>
          <w:rFonts w:ascii="Times New Roman" w:eastAsia="Times New Roman" w:hAnsi="Times New Roman" w:cs="Times New Roman"/>
          <w:lang w:val="es-ES" w:eastAsia="en-GB"/>
        </w:rPr>
        <w:t>”; incluye una sección específica y detallada sobre “</w:t>
      </w:r>
      <w:r w:rsidRPr="00C04CE9">
        <w:rPr>
          <w:rFonts w:ascii="Times New Roman" w:eastAsia="Times New Roman" w:hAnsi="Times New Roman" w:cs="Times New Roman"/>
          <w:lang w:val="es-ES" w:eastAsia="en-GB"/>
        </w:rPr>
        <w:t>El principio de la igualdad de derechos y de la libre determinación de los pueblos</w:t>
      </w:r>
      <w:r>
        <w:rPr>
          <w:rFonts w:ascii="Times New Roman" w:eastAsia="Times New Roman" w:hAnsi="Times New Roman" w:cs="Times New Roman"/>
          <w:lang w:val="es-ES" w:eastAsia="en-GB"/>
        </w:rPr>
        <w:t>”.</w:t>
      </w:r>
    </w:p>
    <w:p w:rsidR="00134A94" w:rsidRDefault="00134A94" w:rsidP="00134A94">
      <w:pPr>
        <w:spacing w:after="0" w:line="240" w:lineRule="auto"/>
        <w:ind w:firstLine="11"/>
        <w:rPr>
          <w:rFonts w:ascii="Times New Roman" w:hAnsi="Times New Roman" w:cs="Times New Roman"/>
          <w:lang w:val="es-ES"/>
        </w:rPr>
      </w:pPr>
    </w:p>
    <w:p w:rsidR="00134A94" w:rsidRPr="00F524B7" w:rsidRDefault="00134A94" w:rsidP="00134A94">
      <w:pPr>
        <w:spacing w:after="0" w:line="240" w:lineRule="auto"/>
        <w:ind w:firstLine="11"/>
        <w:rPr>
          <w:rFonts w:ascii="Times New Roman" w:hAnsi="Times New Roman" w:cs="Times New Roman"/>
          <w:lang w:val="es-ES"/>
        </w:rPr>
      </w:pPr>
      <w:r w:rsidRPr="00940987">
        <w:rPr>
          <w:rFonts w:ascii="Times New Roman" w:hAnsi="Times New Roman" w:cs="Times New Roman"/>
          <w:color w:val="00B0F0"/>
          <w:u w:val="single"/>
          <w:lang w:val="es-ES"/>
        </w:rPr>
        <w:t xml:space="preserve">- Acta Final de la Conferencia sobre la Seguridad y Cooperación en Europa (CSCE, </w:t>
      </w:r>
      <w:r>
        <w:rPr>
          <w:rFonts w:ascii="Times New Roman" w:hAnsi="Times New Roman" w:cs="Times New Roman"/>
          <w:color w:val="00B0F0"/>
          <w:u w:val="single"/>
          <w:lang w:val="es-ES"/>
        </w:rPr>
        <w:t>de 1 de Agosto de 1975</w:t>
      </w:r>
      <w:r w:rsidRPr="00940987">
        <w:rPr>
          <w:rFonts w:ascii="Times New Roman" w:hAnsi="Times New Roman" w:cs="Times New Roman"/>
          <w:color w:val="00B0F0"/>
          <w:u w:val="single"/>
          <w:lang w:val="es-ES"/>
        </w:rPr>
        <w:t>)</w:t>
      </w:r>
      <w:r>
        <w:rPr>
          <w:rStyle w:val="FootnoteReference"/>
          <w:rFonts w:ascii="Times New Roman" w:hAnsi="Times New Roman" w:cs="Times New Roman"/>
          <w:color w:val="00B0F0"/>
          <w:u w:val="single"/>
          <w:lang w:val="es-ES"/>
        </w:rPr>
        <w:footnoteReference w:id="11"/>
      </w:r>
      <w:r>
        <w:rPr>
          <w:rFonts w:ascii="Times New Roman" w:hAnsi="Times New Roman" w:cs="Times New Roman"/>
          <w:lang w:val="es-ES"/>
        </w:rPr>
        <w:t xml:space="preserve">, </w:t>
      </w:r>
      <w:r w:rsidRPr="00F524B7">
        <w:rPr>
          <w:rFonts w:ascii="Times New Roman" w:hAnsi="Times New Roman" w:cs="Times New Roman"/>
          <w:lang w:val="es-ES"/>
        </w:rPr>
        <w:t xml:space="preserve">que supuso </w:t>
      </w:r>
      <w:r>
        <w:rPr>
          <w:rFonts w:ascii="Times New Roman" w:hAnsi="Times New Roman" w:cs="Times New Roman"/>
          <w:lang w:val="es-ES"/>
        </w:rPr>
        <w:t xml:space="preserve">entre otros el establecimiento de </w:t>
      </w:r>
      <w:r w:rsidRPr="00F524B7">
        <w:rPr>
          <w:rFonts w:ascii="Times New Roman" w:hAnsi="Times New Roman" w:cs="Times New Roman"/>
          <w:lang w:val="es-ES"/>
        </w:rPr>
        <w:t xml:space="preserve">la Organización para la Seguridad y la Cooperación en Europa (OSCE). </w:t>
      </w:r>
    </w:p>
    <w:p w:rsidR="00134A94" w:rsidRDefault="00134A94" w:rsidP="00134A94">
      <w:pPr>
        <w:spacing w:after="0" w:line="240" w:lineRule="auto"/>
        <w:ind w:firstLine="11"/>
        <w:rPr>
          <w:rFonts w:ascii="Times New Roman" w:hAnsi="Times New Roman" w:cs="Times New Roman"/>
          <w:lang w:val="es-ES"/>
        </w:rPr>
      </w:pPr>
    </w:p>
    <w:p w:rsidR="00134A94" w:rsidRPr="00515451" w:rsidRDefault="00134A94" w:rsidP="00134A94">
      <w:pPr>
        <w:spacing w:after="0" w:line="240" w:lineRule="auto"/>
        <w:ind w:firstLine="11"/>
        <w:rPr>
          <w:rFonts w:ascii="Times New Roman" w:hAnsi="Times New Roman" w:cs="Times New Roman"/>
          <w:lang w:val="es-ES"/>
        </w:rPr>
      </w:pPr>
      <w:r w:rsidRPr="00F524B7">
        <w:rPr>
          <w:rFonts w:ascii="Times New Roman" w:hAnsi="Times New Roman" w:cs="Times New Roman"/>
          <w:color w:val="00B0F0"/>
          <w:u w:val="single"/>
          <w:lang w:val="es-ES"/>
        </w:rPr>
        <w:t>- Declaración y Programa de Acción de Viena</w:t>
      </w:r>
      <w:r>
        <w:rPr>
          <w:rStyle w:val="FootnoteReference"/>
          <w:rFonts w:ascii="Times New Roman" w:hAnsi="Times New Roman" w:cs="Times New Roman"/>
          <w:color w:val="00B0F0"/>
          <w:u w:val="single"/>
          <w:lang w:val="es-ES"/>
        </w:rPr>
        <w:footnoteReference w:id="12"/>
      </w:r>
      <w:r w:rsidRPr="00515451">
        <w:rPr>
          <w:rFonts w:ascii="Times New Roman" w:hAnsi="Times New Roman" w:cs="Times New Roman"/>
          <w:lang w:val="es-ES"/>
        </w:rPr>
        <w:t>, adoptados por la Conferencia Mundial de Derechos Humanos el 25 de junio de 1993, que supuso entre otros el establecimiento del Alto Comisionado de las Naciones Unidas para los Derechos Humanos (ACNUDH).</w:t>
      </w:r>
    </w:p>
    <w:p w:rsidR="00134A94" w:rsidRDefault="00134A94" w:rsidP="00134A94">
      <w:pPr>
        <w:spacing w:after="0" w:line="240" w:lineRule="auto"/>
        <w:ind w:firstLine="11"/>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9E3B88">
        <w:rPr>
          <w:rFonts w:ascii="Times New Roman" w:hAnsi="Times New Roman" w:cs="Times New Roman"/>
          <w:color w:val="00B0F0"/>
          <w:u w:val="single"/>
          <w:lang w:val="es-ES"/>
        </w:rPr>
        <w:t xml:space="preserve">- </w:t>
      </w:r>
      <w:r w:rsidRPr="00996EF5">
        <w:rPr>
          <w:rFonts w:ascii="Times New Roman" w:hAnsi="Times New Roman" w:cs="Times New Roman"/>
          <w:color w:val="00B0F0"/>
          <w:u w:val="single"/>
          <w:lang w:val="es-ES"/>
        </w:rPr>
        <w:t>Declaración con motivo del cincuentenario de las Naciones Unidas</w:t>
      </w:r>
      <w:r>
        <w:rPr>
          <w:rFonts w:ascii="Times New Roman" w:hAnsi="Times New Roman" w:cs="Times New Roman"/>
          <w:color w:val="00B0F0"/>
          <w:u w:val="single"/>
          <w:lang w:val="es-ES"/>
        </w:rPr>
        <w:t xml:space="preserve"> (</w:t>
      </w:r>
      <w:r w:rsidRPr="00996EF5">
        <w:rPr>
          <w:rFonts w:ascii="Times New Roman" w:hAnsi="Times New Roman" w:cs="Times New Roman"/>
          <w:color w:val="00B0F0"/>
          <w:u w:val="single"/>
          <w:lang w:val="es-ES"/>
        </w:rPr>
        <w:t>A/RES/50/6</w:t>
      </w:r>
      <w:r>
        <w:rPr>
          <w:rFonts w:ascii="Times New Roman" w:hAnsi="Times New Roman" w:cs="Times New Roman"/>
          <w:color w:val="00B0F0"/>
          <w:u w:val="single"/>
          <w:lang w:val="es-ES"/>
        </w:rPr>
        <w:t>)</w:t>
      </w:r>
      <w:r w:rsidRPr="009E3B88">
        <w:rPr>
          <w:rStyle w:val="FootnoteReference"/>
          <w:rFonts w:ascii="Times New Roman" w:hAnsi="Times New Roman" w:cs="Times New Roman"/>
          <w:color w:val="00B0F0"/>
          <w:lang w:val="es-ES"/>
        </w:rPr>
        <w:footnoteReference w:id="13"/>
      </w:r>
      <w:r>
        <w:rPr>
          <w:rFonts w:ascii="Times New Roman" w:hAnsi="Times New Roman" w:cs="Times New Roman"/>
          <w:lang w:val="es-ES"/>
        </w:rPr>
        <w:t>,</w:t>
      </w:r>
      <w:r w:rsidRPr="00996EF5">
        <w:rPr>
          <w:rFonts w:ascii="Times New Roman" w:hAnsi="Times New Roman" w:cs="Times New Roman"/>
          <w:lang w:val="es-ES"/>
        </w:rPr>
        <w:t xml:space="preserve"> </w:t>
      </w:r>
      <w:r>
        <w:rPr>
          <w:rFonts w:ascii="Times New Roman" w:hAnsi="Times New Roman" w:cs="Times New Roman"/>
          <w:lang w:val="es-ES"/>
        </w:rPr>
        <w:t xml:space="preserve">adoptada </w:t>
      </w:r>
      <w:r w:rsidRPr="001B7466">
        <w:rPr>
          <w:rFonts w:ascii="Times New Roman" w:hAnsi="Times New Roman" w:cs="Times New Roman"/>
          <w:lang w:val="es-ES"/>
        </w:rPr>
        <w:t xml:space="preserve">por la Asamblea General </w:t>
      </w:r>
      <w:r>
        <w:rPr>
          <w:rFonts w:ascii="Times New Roman" w:hAnsi="Times New Roman" w:cs="Times New Roman"/>
          <w:lang w:val="es-ES"/>
        </w:rPr>
        <w:t xml:space="preserve">de las Naciones Unidas el </w:t>
      </w:r>
      <w:r w:rsidRPr="00996EF5">
        <w:rPr>
          <w:rFonts w:ascii="Times New Roman" w:hAnsi="Times New Roman" w:cs="Times New Roman"/>
          <w:lang w:val="es-ES"/>
        </w:rPr>
        <w:t>9 de noviembre de 1995</w:t>
      </w:r>
      <w:r>
        <w:rPr>
          <w:rFonts w:ascii="Times New Roman" w:hAnsi="Times New Roman" w:cs="Times New Roman"/>
          <w:lang w:val="es-ES"/>
        </w:rPr>
        <w:t xml:space="preserve">. </w:t>
      </w:r>
    </w:p>
    <w:p w:rsidR="00134A94" w:rsidRDefault="00134A94" w:rsidP="00134A94">
      <w:pPr>
        <w:spacing w:after="0" w:line="240" w:lineRule="auto"/>
        <w:ind w:left="709" w:firstLine="11"/>
        <w:rPr>
          <w:rFonts w:ascii="Times New Roman" w:hAnsi="Times New Roman" w:cs="Times New Roman"/>
          <w:i/>
          <w:lang w:val="es-ES"/>
        </w:rPr>
      </w:pPr>
    </w:p>
    <w:p w:rsidR="00134A94" w:rsidRPr="00B36D88" w:rsidRDefault="00134A94" w:rsidP="00134A94">
      <w:pPr>
        <w:spacing w:after="0" w:line="240" w:lineRule="auto"/>
        <w:ind w:left="709" w:firstLine="11"/>
        <w:rPr>
          <w:rFonts w:ascii="Times New Roman" w:hAnsi="Times New Roman" w:cs="Times New Roman"/>
          <w:lang w:val="es-ES"/>
        </w:rPr>
      </w:pPr>
      <w:r>
        <w:rPr>
          <w:rFonts w:ascii="Times New Roman" w:hAnsi="Times New Roman" w:cs="Times New Roman"/>
          <w:lang w:val="es-ES"/>
        </w:rPr>
        <w:t>Párrafo 1(3) de la Declaración:</w:t>
      </w:r>
    </w:p>
    <w:p w:rsidR="00134A94" w:rsidRDefault="00134A94" w:rsidP="00134A94">
      <w:pPr>
        <w:spacing w:after="0" w:line="240" w:lineRule="auto"/>
        <w:ind w:left="709" w:firstLine="11"/>
        <w:rPr>
          <w:rFonts w:ascii="Times New Roman" w:hAnsi="Times New Roman" w:cs="Times New Roman"/>
          <w:i/>
          <w:lang w:val="es-ES"/>
        </w:rPr>
      </w:pPr>
      <w:r>
        <w:rPr>
          <w:rFonts w:ascii="Times New Roman" w:hAnsi="Times New Roman" w:cs="Times New Roman"/>
          <w:i/>
          <w:lang w:val="es-ES"/>
        </w:rPr>
        <w:t>“PAZ</w:t>
      </w:r>
    </w:p>
    <w:p w:rsidR="00134A94" w:rsidRPr="00996EF5" w:rsidRDefault="00134A94" w:rsidP="00134A94">
      <w:pPr>
        <w:spacing w:after="0" w:line="240" w:lineRule="auto"/>
        <w:ind w:left="709" w:firstLine="11"/>
        <w:rPr>
          <w:rFonts w:ascii="Times New Roman" w:hAnsi="Times New Roman" w:cs="Times New Roman"/>
          <w:i/>
          <w:lang w:val="es-ES"/>
        </w:rPr>
      </w:pPr>
      <w:r w:rsidRPr="00996EF5">
        <w:rPr>
          <w:rFonts w:ascii="Times New Roman" w:hAnsi="Times New Roman" w:cs="Times New Roman"/>
          <w:i/>
          <w:lang w:val="es-ES"/>
        </w:rPr>
        <w:t xml:space="preserve">1. Con el fin de hacer frente a esas dificultades, </w:t>
      </w:r>
      <w:r>
        <w:rPr>
          <w:rFonts w:ascii="Times New Roman" w:hAnsi="Times New Roman" w:cs="Times New Roman"/>
          <w:i/>
          <w:lang w:val="es-ES"/>
        </w:rPr>
        <w:t xml:space="preserve">(…) </w:t>
      </w:r>
      <w:r w:rsidRPr="00996EF5">
        <w:rPr>
          <w:rFonts w:ascii="Times New Roman" w:hAnsi="Times New Roman" w:cs="Times New Roman"/>
          <w:i/>
          <w:lang w:val="es-ES"/>
        </w:rPr>
        <w:t xml:space="preserve">nos </w:t>
      </w:r>
      <w:r>
        <w:rPr>
          <w:rFonts w:ascii="Times New Roman" w:hAnsi="Times New Roman" w:cs="Times New Roman"/>
          <w:i/>
          <w:lang w:val="es-ES"/>
        </w:rPr>
        <w:t>c</w:t>
      </w:r>
      <w:r w:rsidRPr="00996EF5">
        <w:rPr>
          <w:rFonts w:ascii="Times New Roman" w:hAnsi="Times New Roman" w:cs="Times New Roman"/>
          <w:i/>
          <w:lang w:val="es-ES"/>
        </w:rPr>
        <w:t>omprometemos a:</w:t>
      </w:r>
      <w:r>
        <w:rPr>
          <w:rFonts w:ascii="Times New Roman" w:hAnsi="Times New Roman" w:cs="Times New Roman"/>
          <w:i/>
          <w:lang w:val="es-ES"/>
        </w:rPr>
        <w:t xml:space="preserve"> (…)</w:t>
      </w:r>
    </w:p>
    <w:p w:rsidR="00134A94" w:rsidRDefault="00134A94" w:rsidP="00134A94">
      <w:pPr>
        <w:spacing w:after="0" w:line="240" w:lineRule="auto"/>
        <w:ind w:left="709" w:firstLine="11"/>
        <w:rPr>
          <w:rFonts w:ascii="Times New Roman" w:hAnsi="Times New Roman" w:cs="Times New Roman"/>
          <w:i/>
          <w:lang w:val="es-ES"/>
        </w:rPr>
      </w:pPr>
      <w:r w:rsidRPr="00996EF5">
        <w:rPr>
          <w:rFonts w:ascii="Times New Roman" w:hAnsi="Times New Roman" w:cs="Times New Roman"/>
          <w:i/>
          <w:lang w:val="es-ES"/>
        </w:rPr>
        <w:t xml:space="preserve">- </w:t>
      </w:r>
      <w:r w:rsidRPr="00996EF5">
        <w:rPr>
          <w:rFonts w:ascii="Times New Roman" w:hAnsi="Times New Roman" w:cs="Times New Roman"/>
          <w:b/>
          <w:i/>
          <w:lang w:val="es-ES"/>
        </w:rPr>
        <w:t>Seguir reafirmando el derecho de todos los pueblos a la libre determinación</w:t>
      </w:r>
      <w:r w:rsidRPr="00D33562">
        <w:rPr>
          <w:rFonts w:ascii="Times New Roman" w:hAnsi="Times New Roman" w:cs="Times New Roman"/>
          <w:i/>
          <w:lang w:val="es-ES"/>
        </w:rPr>
        <w:t xml:space="preserve">, </w:t>
      </w:r>
      <w:r>
        <w:rPr>
          <w:rFonts w:ascii="Times New Roman" w:hAnsi="Times New Roman" w:cs="Times New Roman"/>
          <w:i/>
          <w:lang w:val="es-ES"/>
        </w:rPr>
        <w:t xml:space="preserve">(...) </w:t>
      </w:r>
      <w:r w:rsidRPr="00996EF5">
        <w:rPr>
          <w:rFonts w:ascii="Times New Roman" w:hAnsi="Times New Roman" w:cs="Times New Roman"/>
          <w:b/>
          <w:i/>
          <w:lang w:val="es-ES"/>
        </w:rPr>
        <w:t>reconociendo el derecho de los pueblos a tomar medidas legítimas, de conformidad con la Carta de las Naciones Unidas, encaminadas a realizar su derecho inalienable a la libre determinación</w:t>
      </w:r>
      <w:r w:rsidRPr="00D33562">
        <w:rPr>
          <w:rFonts w:ascii="Times New Roman" w:hAnsi="Times New Roman" w:cs="Times New Roman"/>
          <w:i/>
          <w:lang w:val="es-ES"/>
        </w:rPr>
        <w:t>.</w:t>
      </w:r>
      <w:r>
        <w:rPr>
          <w:rFonts w:ascii="Times New Roman" w:hAnsi="Times New Roman" w:cs="Times New Roman"/>
          <w:i/>
          <w:lang w:val="es-ES"/>
        </w:rPr>
        <w:t xml:space="preserve">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FC1855">
        <w:rPr>
          <w:rFonts w:ascii="Times New Roman" w:hAnsi="Times New Roman" w:cs="Times New Roman"/>
          <w:color w:val="00B0F0"/>
          <w:u w:val="single"/>
          <w:lang w:val="es-ES"/>
        </w:rPr>
        <w:t xml:space="preserve">- Informe de la Conferencia Internacional de Expertos de </w:t>
      </w:r>
      <w:r>
        <w:rPr>
          <w:rFonts w:ascii="Times New Roman" w:hAnsi="Times New Roman" w:cs="Times New Roman"/>
          <w:color w:val="00B0F0"/>
          <w:u w:val="single"/>
          <w:lang w:val="es-ES"/>
        </w:rPr>
        <w:t xml:space="preserve">la </w:t>
      </w:r>
      <w:r w:rsidRPr="00FC1855">
        <w:rPr>
          <w:rFonts w:ascii="Times New Roman" w:hAnsi="Times New Roman" w:cs="Times New Roman"/>
          <w:color w:val="00B0F0"/>
          <w:u w:val="single"/>
          <w:lang w:val="es-ES"/>
        </w:rPr>
        <w:t>UNESCO sobre el Ejercicio del derecho de autode</w:t>
      </w:r>
      <w:r>
        <w:rPr>
          <w:rFonts w:ascii="Times New Roman" w:hAnsi="Times New Roman" w:cs="Times New Roman"/>
          <w:color w:val="00B0F0"/>
          <w:u w:val="single"/>
          <w:lang w:val="es-ES"/>
        </w:rPr>
        <w:t>te</w:t>
      </w:r>
      <w:r w:rsidRPr="00FC1855">
        <w:rPr>
          <w:rFonts w:ascii="Times New Roman" w:hAnsi="Times New Roman" w:cs="Times New Roman"/>
          <w:color w:val="00B0F0"/>
          <w:u w:val="single"/>
          <w:lang w:val="es-ES"/>
        </w:rPr>
        <w:t>rminación como contribución a la prevención de conflictos</w:t>
      </w:r>
      <w:r>
        <w:rPr>
          <w:rStyle w:val="FootnoteReference"/>
          <w:rFonts w:ascii="Times New Roman" w:hAnsi="Times New Roman" w:cs="Times New Roman"/>
          <w:color w:val="00B0F0"/>
          <w:u w:val="single"/>
          <w:lang w:val="es-ES"/>
        </w:rPr>
        <w:footnoteReference w:id="14"/>
      </w:r>
      <w:r>
        <w:rPr>
          <w:rFonts w:ascii="Times New Roman" w:hAnsi="Times New Roman" w:cs="Times New Roman"/>
          <w:lang w:val="es-ES"/>
        </w:rPr>
        <w:t xml:space="preserve">, celebrada del </w:t>
      </w:r>
      <w:r w:rsidRPr="00FC1855">
        <w:rPr>
          <w:rFonts w:ascii="Times New Roman" w:hAnsi="Times New Roman" w:cs="Times New Roman"/>
          <w:lang w:val="es-ES"/>
        </w:rPr>
        <w:t xml:space="preserve">21 </w:t>
      </w:r>
      <w:r>
        <w:rPr>
          <w:rFonts w:ascii="Times New Roman" w:hAnsi="Times New Roman" w:cs="Times New Roman"/>
          <w:lang w:val="es-ES"/>
        </w:rPr>
        <w:t xml:space="preserve">al </w:t>
      </w:r>
      <w:r w:rsidRPr="00FC1855">
        <w:rPr>
          <w:rFonts w:ascii="Times New Roman" w:hAnsi="Times New Roman" w:cs="Times New Roman"/>
          <w:lang w:val="es-ES"/>
        </w:rPr>
        <w:t xml:space="preserve">27 </w:t>
      </w:r>
      <w:r>
        <w:rPr>
          <w:rFonts w:ascii="Times New Roman" w:hAnsi="Times New Roman" w:cs="Times New Roman"/>
          <w:lang w:val="es-ES"/>
        </w:rPr>
        <w:t xml:space="preserve">de </w:t>
      </w:r>
      <w:r w:rsidRPr="00FC1855">
        <w:rPr>
          <w:rFonts w:ascii="Times New Roman" w:hAnsi="Times New Roman" w:cs="Times New Roman"/>
          <w:lang w:val="es-ES"/>
        </w:rPr>
        <w:t>Nov</w:t>
      </w:r>
      <w:r>
        <w:rPr>
          <w:rFonts w:ascii="Times New Roman" w:hAnsi="Times New Roman" w:cs="Times New Roman"/>
          <w:lang w:val="es-ES"/>
        </w:rPr>
        <w:t xml:space="preserve">iembre de </w:t>
      </w:r>
      <w:r w:rsidRPr="00FC1855">
        <w:rPr>
          <w:rFonts w:ascii="Times New Roman" w:hAnsi="Times New Roman" w:cs="Times New Roman"/>
          <w:lang w:val="es-ES"/>
        </w:rPr>
        <w:t>1998”</w:t>
      </w:r>
      <w:r>
        <w:rPr>
          <w:rFonts w:ascii="Times New Roman" w:hAnsi="Times New Roman" w:cs="Times New Roman"/>
          <w:lang w:val="es-ES"/>
        </w:rPr>
        <w:t xml:space="preserve">. </w:t>
      </w:r>
    </w:p>
    <w:p w:rsidR="00134A94" w:rsidRDefault="00134A94" w:rsidP="00134A94">
      <w:pPr>
        <w:spacing w:after="0" w:line="240" w:lineRule="auto"/>
        <w:rPr>
          <w:rFonts w:ascii="Times New Roman" w:hAnsi="Times New Roman" w:cs="Times New Roman"/>
          <w:lang w:val="es-ES"/>
        </w:rPr>
      </w:pPr>
    </w:p>
    <w:p w:rsidR="00134A94" w:rsidRPr="00873F4C" w:rsidRDefault="00134A94" w:rsidP="00134A94">
      <w:pPr>
        <w:spacing w:after="0" w:line="240" w:lineRule="auto"/>
        <w:rPr>
          <w:rFonts w:ascii="Times New Roman" w:hAnsi="Times New Roman" w:cs="Times New Roman"/>
          <w:lang w:val="es-ES"/>
        </w:rPr>
      </w:pPr>
      <w:r w:rsidRPr="00873F4C">
        <w:rPr>
          <w:rFonts w:ascii="Times New Roman" w:hAnsi="Times New Roman" w:cs="Times New Roman"/>
          <w:color w:val="00B0F0"/>
          <w:u w:val="single"/>
          <w:lang w:val="es-ES"/>
        </w:rPr>
        <w:t>- Resolución sobre la Realización universal del derecho de los pueblos a la libre determinación (A/RES/68/153)</w:t>
      </w:r>
      <w:r w:rsidRPr="00873F4C">
        <w:rPr>
          <w:rStyle w:val="FootnoteReference"/>
          <w:rFonts w:ascii="Times New Roman" w:hAnsi="Times New Roman" w:cs="Times New Roman"/>
          <w:color w:val="00B0F0"/>
          <w:u w:val="single"/>
          <w:lang w:val="es-ES"/>
        </w:rPr>
        <w:footnoteReference w:id="15"/>
      </w:r>
      <w:r w:rsidRPr="00873F4C">
        <w:rPr>
          <w:rFonts w:ascii="Times New Roman" w:hAnsi="Times New Roman" w:cs="Times New Roman"/>
          <w:lang w:val="es-ES"/>
        </w:rPr>
        <w:t xml:space="preserve">, </w:t>
      </w:r>
      <w:r>
        <w:rPr>
          <w:rFonts w:ascii="Times New Roman" w:hAnsi="Times New Roman" w:cs="Times New Roman"/>
          <w:lang w:val="es-ES"/>
        </w:rPr>
        <w:t xml:space="preserve">aprobada por la </w:t>
      </w:r>
      <w:r w:rsidRPr="001F766A">
        <w:rPr>
          <w:rFonts w:ascii="Times New Roman" w:hAnsi="Times New Roman" w:cs="Times New Roman"/>
          <w:lang w:val="es-ES"/>
        </w:rPr>
        <w:t xml:space="preserve">Asamblea General de las Naciones Unidas </w:t>
      </w:r>
      <w:r w:rsidRPr="00873F4C">
        <w:rPr>
          <w:rFonts w:ascii="Times New Roman" w:hAnsi="Times New Roman" w:cs="Times New Roman"/>
          <w:lang w:val="es-ES"/>
        </w:rPr>
        <w:t>el 18 de diciembre de 2013</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873F4C">
        <w:rPr>
          <w:rFonts w:ascii="Times New Roman" w:hAnsi="Times New Roman" w:cs="Times New Roman"/>
          <w:color w:val="00B0F0"/>
          <w:u w:val="single"/>
          <w:lang w:val="es-ES"/>
        </w:rPr>
        <w:t>- Resolución sobre la Promoción de un orden internacional democrático y equitativo (A/RES/68/175)</w:t>
      </w:r>
      <w:r>
        <w:rPr>
          <w:rStyle w:val="FootnoteReference"/>
          <w:rFonts w:ascii="Times New Roman" w:hAnsi="Times New Roman" w:cs="Times New Roman"/>
          <w:color w:val="00B0F0"/>
          <w:u w:val="single"/>
          <w:lang w:val="es-ES"/>
        </w:rPr>
        <w:footnoteReference w:id="16"/>
      </w:r>
      <w:r>
        <w:rPr>
          <w:rFonts w:ascii="Times New Roman" w:hAnsi="Times New Roman" w:cs="Times New Roman"/>
          <w:lang w:val="es-ES"/>
        </w:rPr>
        <w:t xml:space="preserve">, aprobada por la </w:t>
      </w:r>
      <w:r w:rsidRPr="001F766A">
        <w:rPr>
          <w:rFonts w:ascii="Times New Roman" w:hAnsi="Times New Roman" w:cs="Times New Roman"/>
          <w:lang w:val="es-ES"/>
        </w:rPr>
        <w:t xml:space="preserve">Asamblea General de las Naciones Unidas </w:t>
      </w:r>
      <w:r>
        <w:rPr>
          <w:rFonts w:ascii="Times New Roman" w:hAnsi="Times New Roman" w:cs="Times New Roman"/>
          <w:lang w:val="es-ES"/>
        </w:rPr>
        <w:t xml:space="preserve">el </w:t>
      </w:r>
      <w:r w:rsidRPr="00873F4C">
        <w:rPr>
          <w:rFonts w:ascii="Times New Roman" w:hAnsi="Times New Roman" w:cs="Times New Roman"/>
          <w:lang w:val="es-ES"/>
        </w:rPr>
        <w:t>18 de diciembre de 2013</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El derecho de autodeterminación está también ampliamente reconocido en jurisprudencia del Tribunal Internacional de Justicia (casos de Namibia, Sahara Occidental, Timor Este, Kosovo) y es objeto de desarrollo por el</w:t>
      </w:r>
      <w:r w:rsidRPr="00362118">
        <w:rPr>
          <w:rFonts w:ascii="Times New Roman" w:hAnsi="Times New Roman" w:cs="Times New Roman"/>
          <w:lang w:val="es-ES"/>
        </w:rPr>
        <w:t xml:space="preserve"> Consejo</w:t>
      </w:r>
      <w:r>
        <w:rPr>
          <w:rFonts w:ascii="Times New Roman" w:hAnsi="Times New Roman" w:cs="Times New Roman"/>
          <w:lang w:val="es-ES"/>
        </w:rPr>
        <w:t xml:space="preserve"> </w:t>
      </w:r>
      <w:r w:rsidRPr="00362118">
        <w:rPr>
          <w:rFonts w:ascii="Times New Roman" w:hAnsi="Times New Roman" w:cs="Times New Roman"/>
          <w:lang w:val="es-ES"/>
        </w:rPr>
        <w:t>de Derechos Humanos</w:t>
      </w:r>
      <w:r>
        <w:rPr>
          <w:rFonts w:ascii="Times New Roman" w:hAnsi="Times New Roman" w:cs="Times New Roman"/>
          <w:lang w:val="es-ES"/>
        </w:rPr>
        <w:t xml:space="preserve"> y el Comité de </w:t>
      </w:r>
      <w:r w:rsidRPr="00C04CE9">
        <w:rPr>
          <w:rFonts w:ascii="Times New Roman" w:hAnsi="Times New Roman" w:cs="Times New Roman"/>
          <w:lang w:val="es-ES"/>
        </w:rPr>
        <w:t>Derechos</w:t>
      </w:r>
      <w:r>
        <w:rPr>
          <w:rFonts w:ascii="Times New Roman" w:hAnsi="Times New Roman" w:cs="Times New Roman"/>
          <w:lang w:val="es-ES"/>
        </w:rPr>
        <w:t xml:space="preserve"> Humanos de las Naciones Unidas, </w:t>
      </w:r>
      <w:r w:rsidRPr="00C04CE9">
        <w:rPr>
          <w:rFonts w:ascii="Times New Roman" w:hAnsi="Times New Roman" w:cs="Times New Roman"/>
          <w:lang w:val="es-ES"/>
        </w:rPr>
        <w:t>órgano</w:t>
      </w:r>
      <w:r>
        <w:rPr>
          <w:rFonts w:ascii="Times New Roman" w:hAnsi="Times New Roman" w:cs="Times New Roman"/>
          <w:lang w:val="es-ES"/>
        </w:rPr>
        <w:t>s</w:t>
      </w:r>
      <w:r w:rsidRPr="00C04CE9">
        <w:rPr>
          <w:rFonts w:ascii="Times New Roman" w:hAnsi="Times New Roman" w:cs="Times New Roman"/>
          <w:lang w:val="es-ES"/>
        </w:rPr>
        <w:t xml:space="preserve"> convencional</w:t>
      </w:r>
      <w:r>
        <w:rPr>
          <w:rFonts w:ascii="Times New Roman" w:hAnsi="Times New Roman" w:cs="Times New Roman"/>
          <w:lang w:val="es-ES"/>
        </w:rPr>
        <w:t>es</w:t>
      </w:r>
      <w:r w:rsidRPr="00C04CE9">
        <w:rPr>
          <w:rFonts w:ascii="Times New Roman" w:hAnsi="Times New Roman" w:cs="Times New Roman"/>
          <w:lang w:val="es-ES"/>
        </w:rPr>
        <w:t xml:space="preserve"> </w:t>
      </w:r>
      <w:r>
        <w:rPr>
          <w:rFonts w:ascii="Times New Roman" w:hAnsi="Times New Roman" w:cs="Times New Roman"/>
          <w:lang w:val="es-ES"/>
        </w:rPr>
        <w:t xml:space="preserve">que, entre otros, </w:t>
      </w:r>
      <w:r w:rsidRPr="00C04CE9">
        <w:rPr>
          <w:rFonts w:ascii="Times New Roman" w:hAnsi="Times New Roman" w:cs="Times New Roman"/>
          <w:lang w:val="es-ES"/>
        </w:rPr>
        <w:t>vigila</w:t>
      </w:r>
      <w:r>
        <w:rPr>
          <w:rFonts w:ascii="Times New Roman" w:hAnsi="Times New Roman" w:cs="Times New Roman"/>
          <w:lang w:val="es-ES"/>
        </w:rPr>
        <w:t>n</w:t>
      </w:r>
      <w:r w:rsidRPr="00C04CE9">
        <w:rPr>
          <w:rFonts w:ascii="Times New Roman" w:hAnsi="Times New Roman" w:cs="Times New Roman"/>
          <w:lang w:val="es-ES"/>
        </w:rPr>
        <w:t xml:space="preserve"> el cumplimiento del Pacto Internacional de Derechos Civiles y Políticos por los Estados que lo han ratificado.</w:t>
      </w:r>
      <w:r>
        <w:rPr>
          <w:rFonts w:ascii="Times New Roman" w:hAnsi="Times New Roman" w:cs="Times New Roman"/>
          <w:lang w:val="es-ES"/>
        </w:rPr>
        <w:t xml:space="preserve"> Finalmente, el derecho de autodeterminación está ampliamente cubierto por la doctrina internacional.</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Así, el derecho de autodeterminación no solo está recogido en el artículo más importante (Artículo 1, sobre l</w:t>
      </w:r>
      <w:r w:rsidRPr="008413CD">
        <w:rPr>
          <w:rFonts w:ascii="Times New Roman" w:hAnsi="Times New Roman" w:cs="Times New Roman"/>
          <w:lang w:val="es-ES"/>
        </w:rPr>
        <w:t>os pr</w:t>
      </w:r>
      <w:r>
        <w:rPr>
          <w:rFonts w:ascii="Times New Roman" w:hAnsi="Times New Roman" w:cs="Times New Roman"/>
          <w:lang w:val="es-ES"/>
        </w:rPr>
        <w:t xml:space="preserve">opósitos de las Naciones Unidas) del tratado fundacional de la principal organización internacional </w:t>
      </w:r>
      <w:r w:rsidRPr="00182948">
        <w:rPr>
          <w:rFonts w:ascii="Times New Roman" w:hAnsi="Times New Roman" w:cs="Times New Roman"/>
          <w:lang w:val="es-ES"/>
        </w:rPr>
        <w:t>(</w:t>
      </w:r>
      <w:r>
        <w:rPr>
          <w:rFonts w:ascii="Times New Roman" w:hAnsi="Times New Roman" w:cs="Times New Roman"/>
          <w:lang w:val="es-ES"/>
        </w:rPr>
        <w:t xml:space="preserve">conocido como </w:t>
      </w:r>
      <w:r w:rsidRPr="00182948">
        <w:rPr>
          <w:rFonts w:ascii="Times New Roman" w:hAnsi="Times New Roman" w:cs="Times New Roman"/>
          <w:lang w:val="es-ES"/>
        </w:rPr>
        <w:t xml:space="preserve">“la </w:t>
      </w:r>
      <w:r>
        <w:rPr>
          <w:rFonts w:ascii="Times New Roman" w:hAnsi="Times New Roman" w:cs="Times New Roman"/>
          <w:lang w:val="es-ES"/>
        </w:rPr>
        <w:t>C</w:t>
      </w:r>
      <w:r w:rsidRPr="00182948">
        <w:rPr>
          <w:rFonts w:ascii="Times New Roman" w:hAnsi="Times New Roman" w:cs="Times New Roman"/>
          <w:lang w:val="es-ES"/>
        </w:rPr>
        <w:t>onstitución del mundo”)</w:t>
      </w:r>
      <w:r>
        <w:rPr>
          <w:rFonts w:ascii="Times New Roman" w:hAnsi="Times New Roman" w:cs="Times New Roman"/>
          <w:lang w:val="es-ES"/>
        </w:rPr>
        <w:t xml:space="preserve">, sino que su relevancia a más alto nivel </w:t>
      </w:r>
      <w:r>
        <w:rPr>
          <w:rFonts w:ascii="Times New Roman" w:hAnsi="Times New Roman" w:cs="Times New Roman"/>
          <w:lang w:val="es-ES"/>
        </w:rPr>
        <w:lastRenderedPageBreak/>
        <w:t>no ha dejado de ser reiterada a lo largo de los años en numerosos instrumentos de muchos organismos internacionales.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La propia </w:t>
      </w:r>
      <w:r w:rsidRPr="005E7E52">
        <w:rPr>
          <w:rFonts w:ascii="Times New Roman" w:hAnsi="Times New Roman" w:cs="Times New Roman"/>
          <w:lang w:val="es-ES"/>
        </w:rPr>
        <w:t>Carta de las Naciones Unidas (1945)</w:t>
      </w:r>
      <w:r>
        <w:rPr>
          <w:rFonts w:ascii="Times New Roman" w:hAnsi="Times New Roman" w:cs="Times New Roman"/>
          <w:lang w:val="es-ES"/>
        </w:rPr>
        <w:t xml:space="preserve"> da un carácter preeminente al derecho de autodeterminación sobre cualquier otro tratado internacional:</w:t>
      </w:r>
    </w:p>
    <w:p w:rsidR="00134A94" w:rsidRDefault="00134A94" w:rsidP="00134A94">
      <w:pPr>
        <w:spacing w:after="0" w:line="240" w:lineRule="auto"/>
        <w:rPr>
          <w:rFonts w:ascii="Times New Roman" w:hAnsi="Times New Roman" w:cs="Times New Roman"/>
          <w:lang w:val="es-ES"/>
        </w:rPr>
      </w:pPr>
    </w:p>
    <w:p w:rsidR="00134A94" w:rsidRPr="005E7E52"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5E7E52">
        <w:rPr>
          <w:rFonts w:ascii="Times New Roman" w:hAnsi="Times New Roman" w:cs="Times New Roman"/>
          <w:i/>
          <w:lang w:val="es-ES"/>
        </w:rPr>
        <w:t>Artículo 103</w:t>
      </w:r>
    </w:p>
    <w:p w:rsidR="00134A94" w:rsidRDefault="00134A94" w:rsidP="00134A94">
      <w:pPr>
        <w:spacing w:after="0" w:line="240" w:lineRule="auto"/>
        <w:ind w:left="709" w:firstLine="11"/>
        <w:rPr>
          <w:rFonts w:ascii="Times New Roman" w:hAnsi="Times New Roman" w:cs="Times New Roman"/>
          <w:i/>
          <w:lang w:val="es-ES"/>
        </w:rPr>
      </w:pPr>
      <w:r w:rsidRPr="005E7E52">
        <w:rPr>
          <w:rFonts w:ascii="Times New Roman" w:hAnsi="Times New Roman" w:cs="Times New Roman"/>
          <w:i/>
          <w:lang w:val="es-ES"/>
        </w:rPr>
        <w:t xml:space="preserve">En caso de conflicto entre las obligaciones contraídas por los Miembros de las Naciones Unidas en virtud de la presente Carta y sus obligaciones contraídas en virtud de cualquier otro convenio internacional, </w:t>
      </w:r>
      <w:r w:rsidRPr="005E7E52">
        <w:rPr>
          <w:rFonts w:ascii="Times New Roman" w:hAnsi="Times New Roman" w:cs="Times New Roman"/>
          <w:b/>
          <w:i/>
          <w:lang w:val="es-ES"/>
        </w:rPr>
        <w:t>prevalecerán las obligaciones impuestas por la presente Carta</w:t>
      </w:r>
      <w:r w:rsidRPr="005E7E52">
        <w:rPr>
          <w:rFonts w:ascii="Times New Roman" w:hAnsi="Times New Roman" w:cs="Times New Roman"/>
          <w:i/>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De hecho, l</w:t>
      </w:r>
      <w:r w:rsidRPr="00515451">
        <w:rPr>
          <w:rFonts w:ascii="Times New Roman" w:hAnsi="Times New Roman" w:cs="Times New Roman"/>
          <w:lang w:val="es-ES"/>
        </w:rPr>
        <w:t xml:space="preserve">os Estados, los jueces de los tribunales internacionales y los profesores de derecho internacional coinciden en que </w:t>
      </w:r>
      <w:r>
        <w:rPr>
          <w:rFonts w:ascii="Times New Roman" w:hAnsi="Times New Roman" w:cs="Times New Roman"/>
          <w:lang w:val="es-ES"/>
        </w:rPr>
        <w:t xml:space="preserve">el derecho de autodeterminación </w:t>
      </w:r>
      <w:r w:rsidRPr="00515451">
        <w:rPr>
          <w:rFonts w:ascii="Times New Roman" w:hAnsi="Times New Roman" w:cs="Times New Roman"/>
          <w:lang w:val="es-ES"/>
        </w:rPr>
        <w:t xml:space="preserve">ha alcanzado la condición de </w:t>
      </w:r>
      <w:proofErr w:type="spellStart"/>
      <w:r w:rsidRPr="00515451">
        <w:rPr>
          <w:rFonts w:ascii="Times New Roman" w:hAnsi="Times New Roman" w:cs="Times New Roman"/>
          <w:i/>
          <w:iCs/>
          <w:lang w:val="es-ES"/>
        </w:rPr>
        <w:t>jus</w:t>
      </w:r>
      <w:proofErr w:type="spellEnd"/>
      <w:r w:rsidRPr="00515451">
        <w:rPr>
          <w:rFonts w:ascii="Times New Roman" w:hAnsi="Times New Roman" w:cs="Times New Roman"/>
          <w:i/>
          <w:iCs/>
          <w:lang w:val="es-ES"/>
        </w:rPr>
        <w:t xml:space="preserve"> </w:t>
      </w:r>
      <w:proofErr w:type="spellStart"/>
      <w:r w:rsidRPr="00515451">
        <w:rPr>
          <w:rFonts w:ascii="Times New Roman" w:hAnsi="Times New Roman" w:cs="Times New Roman"/>
          <w:i/>
          <w:iCs/>
          <w:lang w:val="es-ES"/>
        </w:rPr>
        <w:t>cogens</w:t>
      </w:r>
      <w:proofErr w:type="spellEnd"/>
      <w:r w:rsidRPr="00515451">
        <w:rPr>
          <w:rFonts w:ascii="Times New Roman" w:hAnsi="Times New Roman" w:cs="Times New Roman"/>
          <w:lang w:val="es-ES"/>
        </w:rPr>
        <w:t xml:space="preserve">. </w:t>
      </w:r>
      <w:r>
        <w:rPr>
          <w:rFonts w:ascii="Times New Roman" w:hAnsi="Times New Roman" w:cs="Times New Roman"/>
          <w:lang w:val="es-ES"/>
        </w:rPr>
        <w:t>E</w:t>
      </w:r>
      <w:r w:rsidRPr="000E17EA">
        <w:rPr>
          <w:rFonts w:ascii="Times New Roman" w:hAnsi="Times New Roman" w:cs="Times New Roman"/>
          <w:lang w:val="es-ES"/>
        </w:rPr>
        <w:t xml:space="preserve">sto es, </w:t>
      </w:r>
      <w:r>
        <w:rPr>
          <w:rFonts w:ascii="Times New Roman" w:hAnsi="Times New Roman" w:cs="Times New Roman"/>
          <w:lang w:val="es-ES"/>
        </w:rPr>
        <w:t>“</w:t>
      </w:r>
      <w:r w:rsidRPr="004C1E5E">
        <w:rPr>
          <w:rFonts w:ascii="Times New Roman" w:hAnsi="Times New Roman" w:cs="Times New Roman"/>
          <w:lang w:val="es-ES"/>
        </w:rPr>
        <w:t>norma aceptada y reconocida por la comunidad internacional de Estados en su conjunto como norma que no admite acuerdo en contrario</w:t>
      </w:r>
      <w:r>
        <w:rPr>
          <w:rFonts w:ascii="Times New Roman" w:hAnsi="Times New Roman" w:cs="Times New Roman"/>
          <w:lang w:val="es-ES"/>
        </w:rPr>
        <w:t xml:space="preserve">”. Es por lo tanto </w:t>
      </w:r>
      <w:r w:rsidRPr="000E17EA">
        <w:rPr>
          <w:rFonts w:ascii="Times New Roman" w:hAnsi="Times New Roman" w:cs="Times New Roman"/>
          <w:lang w:val="es-ES"/>
        </w:rPr>
        <w:t>derecho imperativo de</w:t>
      </w:r>
      <w:r>
        <w:rPr>
          <w:rFonts w:ascii="Times New Roman" w:hAnsi="Times New Roman" w:cs="Times New Roman"/>
          <w:lang w:val="es-ES"/>
        </w:rPr>
        <w:t>l</w:t>
      </w:r>
      <w:r w:rsidRPr="000E17EA">
        <w:rPr>
          <w:rFonts w:ascii="Times New Roman" w:hAnsi="Times New Roman" w:cs="Times New Roman"/>
          <w:lang w:val="es-ES"/>
        </w:rPr>
        <w:t xml:space="preserve"> </w:t>
      </w:r>
      <w:r>
        <w:rPr>
          <w:rFonts w:ascii="Times New Roman" w:hAnsi="Times New Roman" w:cs="Times New Roman"/>
          <w:lang w:val="es-ES"/>
        </w:rPr>
        <w:t xml:space="preserve">más alto rango </w:t>
      </w:r>
      <w:r w:rsidRPr="000E17EA">
        <w:rPr>
          <w:rFonts w:ascii="Times New Roman" w:hAnsi="Times New Roman" w:cs="Times New Roman"/>
          <w:lang w:val="es-ES"/>
        </w:rPr>
        <w:t>jerárquic</w:t>
      </w:r>
      <w:r>
        <w:rPr>
          <w:rFonts w:ascii="Times New Roman" w:hAnsi="Times New Roman" w:cs="Times New Roman"/>
          <w:lang w:val="es-ES"/>
        </w:rPr>
        <w:t>o</w:t>
      </w:r>
      <w:r w:rsidRPr="000E17EA">
        <w:rPr>
          <w:rFonts w:ascii="Times New Roman" w:hAnsi="Times New Roman" w:cs="Times New Roman"/>
          <w:lang w:val="es-ES"/>
        </w:rPr>
        <w:t>, imponiéndose sobre cualquier norma contraria de derecho dispositivo,</w:t>
      </w:r>
      <w:r>
        <w:rPr>
          <w:rFonts w:ascii="Times New Roman" w:hAnsi="Times New Roman" w:cs="Times New Roman"/>
          <w:lang w:val="es-ES"/>
        </w:rPr>
        <w:t xml:space="preserve"> que sería</w:t>
      </w:r>
      <w:r w:rsidRPr="000E17EA">
        <w:rPr>
          <w:rFonts w:ascii="Times New Roman" w:hAnsi="Times New Roman" w:cs="Times New Roman"/>
          <w:lang w:val="es-ES"/>
        </w:rPr>
        <w:t xml:space="preserve"> automáticamente nula según </w:t>
      </w:r>
      <w:r>
        <w:rPr>
          <w:rFonts w:ascii="Times New Roman" w:hAnsi="Times New Roman" w:cs="Times New Roman"/>
          <w:lang w:val="es-ES"/>
        </w:rPr>
        <w:t xml:space="preserve">los artículo 53 y 64 de </w:t>
      </w:r>
      <w:r w:rsidRPr="000E17EA">
        <w:rPr>
          <w:rFonts w:ascii="Times New Roman" w:hAnsi="Times New Roman" w:cs="Times New Roman"/>
          <w:lang w:val="es-ES"/>
        </w:rPr>
        <w:t xml:space="preserve">la </w:t>
      </w:r>
      <w:r w:rsidRPr="004C1E5E">
        <w:rPr>
          <w:rFonts w:ascii="Times New Roman" w:hAnsi="Times New Roman" w:cs="Times New Roman"/>
          <w:color w:val="00B0F0"/>
          <w:u w:val="single"/>
          <w:lang w:val="es-ES"/>
        </w:rPr>
        <w:t>Convención de Viena sobre el Derecho de los Tratados</w:t>
      </w:r>
      <w:r>
        <w:rPr>
          <w:rStyle w:val="FootnoteReference"/>
          <w:rFonts w:ascii="Times New Roman" w:hAnsi="Times New Roman" w:cs="Times New Roman"/>
          <w:color w:val="00B0F0"/>
          <w:u w:val="single"/>
          <w:lang w:val="es-ES"/>
        </w:rPr>
        <w:footnoteReference w:id="17"/>
      </w:r>
      <w:r w:rsidRPr="00C7589B">
        <w:rPr>
          <w:rFonts w:ascii="Times New Roman" w:hAnsi="Times New Roman" w:cs="Times New Roman"/>
          <w:lang w:val="es-ES"/>
        </w:rPr>
        <w:t>, de 23 de mayo de 1969:</w:t>
      </w:r>
    </w:p>
    <w:p w:rsidR="00134A94" w:rsidRDefault="00134A94" w:rsidP="00134A94">
      <w:pPr>
        <w:spacing w:after="0" w:line="240" w:lineRule="auto"/>
        <w:ind w:left="567"/>
        <w:rPr>
          <w:rFonts w:ascii="Times New Roman" w:hAnsi="Times New Roman" w:cs="Times New Roman"/>
          <w:i/>
          <w:lang w:val="es-ES"/>
        </w:rPr>
      </w:pPr>
    </w:p>
    <w:p w:rsidR="00134A94" w:rsidRPr="004C1E5E" w:rsidRDefault="00134A94" w:rsidP="00134A94">
      <w:pPr>
        <w:spacing w:after="0" w:line="240" w:lineRule="auto"/>
        <w:ind w:left="567"/>
        <w:rPr>
          <w:rFonts w:ascii="Times New Roman" w:hAnsi="Times New Roman" w:cs="Times New Roman"/>
          <w:i/>
          <w:lang w:val="es-ES"/>
        </w:rPr>
      </w:pPr>
      <w:r>
        <w:rPr>
          <w:rFonts w:ascii="Times New Roman" w:hAnsi="Times New Roman" w:cs="Times New Roman"/>
          <w:i/>
          <w:lang w:val="es-ES"/>
        </w:rPr>
        <w:t>“</w:t>
      </w:r>
      <w:r w:rsidRPr="004C1E5E">
        <w:rPr>
          <w:rFonts w:ascii="Times New Roman" w:hAnsi="Times New Roman" w:cs="Times New Roman"/>
          <w:i/>
          <w:lang w:val="es-ES"/>
        </w:rPr>
        <w:t>Artículo 53</w:t>
      </w:r>
    </w:p>
    <w:p w:rsidR="00134A94" w:rsidRPr="004C1E5E" w:rsidRDefault="00134A94" w:rsidP="00134A94">
      <w:pPr>
        <w:spacing w:after="0" w:line="240" w:lineRule="auto"/>
        <w:ind w:left="567"/>
        <w:rPr>
          <w:rFonts w:ascii="Times New Roman" w:hAnsi="Times New Roman" w:cs="Times New Roman"/>
          <w:i/>
          <w:lang w:val="es-ES"/>
        </w:rPr>
      </w:pPr>
      <w:r w:rsidRPr="004C1E5E">
        <w:rPr>
          <w:rFonts w:ascii="Times New Roman" w:hAnsi="Times New Roman" w:cs="Times New Roman"/>
          <w:b/>
          <w:i/>
          <w:lang w:val="es-ES"/>
        </w:rPr>
        <w:t>Es nulo todo tratado que, en el momento de su celebración, esté en oposición con una norma imperativa de derecho internacional general</w:t>
      </w:r>
      <w:r w:rsidRPr="004C1E5E">
        <w:rPr>
          <w:rFonts w:ascii="Times New Roman" w:hAnsi="Times New Roman" w:cs="Times New Roman"/>
          <w:i/>
          <w:lang w:val="es-ES"/>
        </w:rPr>
        <w:t xml:space="preserve">. Para los efectos de la presente Convención, una norma imperativa de derecho internacional general es una norma aceptada y reconocida por la comunidad internacional de Estados en su conjunto como </w:t>
      </w:r>
      <w:r w:rsidRPr="004C1E5E">
        <w:rPr>
          <w:rFonts w:ascii="Times New Roman" w:hAnsi="Times New Roman" w:cs="Times New Roman"/>
          <w:b/>
          <w:i/>
          <w:lang w:val="es-ES"/>
        </w:rPr>
        <w:t>norma que no admite acuerdo en contrario</w:t>
      </w:r>
      <w:r w:rsidRPr="004C1E5E">
        <w:rPr>
          <w:rFonts w:ascii="Times New Roman" w:hAnsi="Times New Roman" w:cs="Times New Roman"/>
          <w:i/>
          <w:lang w:val="es-ES"/>
        </w:rPr>
        <w:t xml:space="preserve"> y que solo puede ser modificada por una norma ulterior de derecho internacional general que tenga el mismo carácter.</w:t>
      </w:r>
      <w:r>
        <w:rPr>
          <w:rFonts w:ascii="Times New Roman" w:hAnsi="Times New Roman" w:cs="Times New Roman"/>
          <w:i/>
          <w:lang w:val="es-ES"/>
        </w:rPr>
        <w:t>”</w:t>
      </w:r>
    </w:p>
    <w:p w:rsidR="00134A94" w:rsidRPr="004C1E5E" w:rsidRDefault="00134A94" w:rsidP="00134A94">
      <w:pPr>
        <w:spacing w:after="0" w:line="240" w:lineRule="auto"/>
        <w:ind w:left="567"/>
        <w:rPr>
          <w:rFonts w:ascii="Times New Roman" w:hAnsi="Times New Roman" w:cs="Times New Roman"/>
          <w:i/>
          <w:lang w:val="es-ES"/>
        </w:rPr>
      </w:pPr>
    </w:p>
    <w:p w:rsidR="00134A94" w:rsidRPr="004C1E5E" w:rsidRDefault="00134A94" w:rsidP="00134A94">
      <w:pPr>
        <w:spacing w:after="0" w:line="240" w:lineRule="auto"/>
        <w:ind w:left="567"/>
        <w:rPr>
          <w:rFonts w:ascii="Times New Roman" w:hAnsi="Times New Roman" w:cs="Times New Roman"/>
          <w:i/>
          <w:lang w:val="es-ES"/>
        </w:rPr>
      </w:pPr>
      <w:r>
        <w:rPr>
          <w:rFonts w:ascii="Times New Roman" w:hAnsi="Times New Roman" w:cs="Times New Roman"/>
          <w:i/>
          <w:lang w:val="es-ES"/>
        </w:rPr>
        <w:t>“</w:t>
      </w:r>
      <w:r w:rsidRPr="004C1E5E">
        <w:rPr>
          <w:rFonts w:ascii="Times New Roman" w:hAnsi="Times New Roman" w:cs="Times New Roman"/>
          <w:i/>
          <w:lang w:val="es-ES"/>
        </w:rPr>
        <w:t>Artículo 64.</w:t>
      </w:r>
    </w:p>
    <w:p w:rsidR="00134A94" w:rsidRPr="004C1E5E" w:rsidRDefault="00134A94" w:rsidP="00134A94">
      <w:pPr>
        <w:spacing w:after="0" w:line="240" w:lineRule="auto"/>
        <w:ind w:left="567"/>
        <w:rPr>
          <w:rFonts w:ascii="Times New Roman" w:hAnsi="Times New Roman" w:cs="Times New Roman"/>
          <w:i/>
          <w:lang w:val="es-ES"/>
        </w:rPr>
      </w:pPr>
      <w:r w:rsidRPr="004C1E5E">
        <w:rPr>
          <w:rFonts w:ascii="Times New Roman" w:hAnsi="Times New Roman" w:cs="Times New Roman"/>
          <w:b/>
          <w:i/>
          <w:lang w:val="es-ES"/>
        </w:rPr>
        <w:t>Si surge una nueva norma imperativa de derecho internacional general, todo tratado existente que esté en oposición con esa norma se convertirá en nulo y terminará</w:t>
      </w:r>
      <w:r w:rsidRPr="004C1E5E">
        <w:rPr>
          <w:rFonts w:ascii="Times New Roman" w:hAnsi="Times New Roman" w:cs="Times New Roman"/>
          <w:i/>
          <w:lang w:val="es-ES"/>
        </w:rPr>
        <w:t>.</w:t>
      </w:r>
      <w:r>
        <w:rPr>
          <w:rFonts w:ascii="Times New Roman" w:hAnsi="Times New Roman" w:cs="Times New Roman"/>
          <w:i/>
          <w:lang w:val="es-ES"/>
        </w:rPr>
        <w:t>”</w:t>
      </w:r>
    </w:p>
    <w:p w:rsidR="00134A94" w:rsidRPr="004C1E5E"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A mayor abundancia, si un </w:t>
      </w:r>
      <w:proofErr w:type="spellStart"/>
      <w:r>
        <w:rPr>
          <w:rFonts w:ascii="Times New Roman" w:hAnsi="Times New Roman" w:cs="Times New Roman"/>
          <w:i/>
          <w:lang w:val="es-ES"/>
        </w:rPr>
        <w:t>j</w:t>
      </w:r>
      <w:r w:rsidRPr="00992EF7">
        <w:rPr>
          <w:rFonts w:ascii="Times New Roman" w:hAnsi="Times New Roman" w:cs="Times New Roman"/>
          <w:i/>
          <w:lang w:val="es-ES"/>
        </w:rPr>
        <w:t>us</w:t>
      </w:r>
      <w:proofErr w:type="spellEnd"/>
      <w:r w:rsidRPr="00992EF7">
        <w:rPr>
          <w:rFonts w:ascii="Times New Roman" w:hAnsi="Times New Roman" w:cs="Times New Roman"/>
          <w:i/>
          <w:lang w:val="es-ES"/>
        </w:rPr>
        <w:t xml:space="preserve"> </w:t>
      </w:r>
      <w:proofErr w:type="spellStart"/>
      <w:r w:rsidRPr="00992EF7">
        <w:rPr>
          <w:rFonts w:ascii="Times New Roman" w:hAnsi="Times New Roman" w:cs="Times New Roman"/>
          <w:i/>
          <w:lang w:val="es-ES"/>
        </w:rPr>
        <w:t>cogens</w:t>
      </w:r>
      <w:proofErr w:type="spellEnd"/>
      <w:r>
        <w:rPr>
          <w:rFonts w:ascii="Times New Roman" w:hAnsi="Times New Roman" w:cs="Times New Roman"/>
          <w:lang w:val="es-ES"/>
        </w:rPr>
        <w:t xml:space="preserve"> como el derecho de autodeterminación se impone a </w:t>
      </w:r>
      <w:r w:rsidRPr="000E17EA">
        <w:rPr>
          <w:rFonts w:ascii="Times New Roman" w:hAnsi="Times New Roman" w:cs="Times New Roman"/>
          <w:lang w:val="es-ES"/>
        </w:rPr>
        <w:t xml:space="preserve">cualquier </w:t>
      </w:r>
      <w:r>
        <w:rPr>
          <w:rFonts w:ascii="Times New Roman" w:hAnsi="Times New Roman" w:cs="Times New Roman"/>
          <w:lang w:val="es-ES"/>
        </w:rPr>
        <w:t xml:space="preserve">tratado internacional, se impone también a cualquier </w:t>
      </w:r>
      <w:r w:rsidRPr="000E17EA">
        <w:rPr>
          <w:rFonts w:ascii="Times New Roman" w:hAnsi="Times New Roman" w:cs="Times New Roman"/>
          <w:lang w:val="es-ES"/>
        </w:rPr>
        <w:t>norma contraria de derecho dispositivo</w:t>
      </w:r>
      <w:r>
        <w:rPr>
          <w:rFonts w:ascii="Times New Roman" w:hAnsi="Times New Roman" w:cs="Times New Roman"/>
          <w:lang w:val="es-ES"/>
        </w:rPr>
        <w:t xml:space="preserve"> nacional, de rango inferior ya que viene siempre obligada al respeto de los tratados internacionales ratificados.</w:t>
      </w:r>
    </w:p>
    <w:p w:rsidR="00134A94" w:rsidRDefault="00134A94" w:rsidP="00134A94">
      <w:pPr>
        <w:spacing w:after="0" w:line="240" w:lineRule="auto"/>
        <w:rPr>
          <w:rFonts w:ascii="Times New Roman" w:hAnsi="Times New Roman" w:cs="Times New Roman"/>
          <w:lang w:val="es-ES"/>
        </w:rPr>
      </w:pPr>
    </w:p>
    <w:p w:rsidR="00134A94" w:rsidRPr="00F87E78" w:rsidRDefault="00134A94" w:rsidP="00134A94">
      <w:pPr>
        <w:spacing w:after="0" w:line="240" w:lineRule="auto"/>
        <w:rPr>
          <w:rFonts w:ascii="Times New Roman" w:hAnsi="Times New Roman" w:cs="Times New Roman"/>
          <w:b/>
          <w:lang w:val="es-ES"/>
        </w:rPr>
      </w:pPr>
      <w:r w:rsidRPr="00F87E78">
        <w:rPr>
          <w:rFonts w:ascii="Times New Roman" w:hAnsi="Times New Roman" w:cs="Times New Roman"/>
          <w:b/>
          <w:lang w:val="es-ES"/>
        </w:rPr>
        <w:t xml:space="preserve">Conclusión: El derecho de autodeterminación es </w:t>
      </w:r>
      <w:proofErr w:type="spellStart"/>
      <w:r>
        <w:rPr>
          <w:rFonts w:ascii="Times New Roman" w:hAnsi="Times New Roman" w:cs="Times New Roman"/>
          <w:b/>
          <w:i/>
          <w:lang w:val="es-ES"/>
        </w:rPr>
        <w:t>j</w:t>
      </w:r>
      <w:r w:rsidRPr="00F87E78">
        <w:rPr>
          <w:rFonts w:ascii="Times New Roman" w:hAnsi="Times New Roman" w:cs="Times New Roman"/>
          <w:b/>
          <w:i/>
          <w:lang w:val="es-ES"/>
        </w:rPr>
        <w:t>us</w:t>
      </w:r>
      <w:proofErr w:type="spellEnd"/>
      <w:r w:rsidRPr="00F87E78">
        <w:rPr>
          <w:rFonts w:ascii="Times New Roman" w:hAnsi="Times New Roman" w:cs="Times New Roman"/>
          <w:b/>
          <w:i/>
          <w:lang w:val="es-ES"/>
        </w:rPr>
        <w:t xml:space="preserve"> </w:t>
      </w:r>
      <w:proofErr w:type="spellStart"/>
      <w:r w:rsidRPr="00F87E78">
        <w:rPr>
          <w:rFonts w:ascii="Times New Roman" w:hAnsi="Times New Roman" w:cs="Times New Roman"/>
          <w:b/>
          <w:i/>
          <w:lang w:val="es-ES"/>
        </w:rPr>
        <w:t>cogens</w:t>
      </w:r>
      <w:proofErr w:type="spellEnd"/>
      <w:r w:rsidRPr="00F87E78">
        <w:rPr>
          <w:rFonts w:ascii="Times New Roman" w:hAnsi="Times New Roman" w:cs="Times New Roman"/>
          <w:b/>
          <w:lang w:val="es-ES"/>
        </w:rPr>
        <w:t>, derecho jurídico fundamental de rango jerárquico superior</w:t>
      </w:r>
      <w:r>
        <w:rPr>
          <w:rFonts w:ascii="Times New Roman" w:hAnsi="Times New Roman" w:cs="Times New Roman"/>
          <w:b/>
          <w:lang w:val="es-ES"/>
        </w:rPr>
        <w:t>,</w:t>
      </w:r>
      <w:r w:rsidRPr="00F87E78">
        <w:rPr>
          <w:rFonts w:ascii="Times New Roman" w:hAnsi="Times New Roman" w:cs="Times New Roman"/>
          <w:b/>
          <w:lang w:val="es-ES"/>
        </w:rPr>
        <w:t xml:space="preserve"> reconocido por el tratado fundac</w:t>
      </w:r>
      <w:r>
        <w:rPr>
          <w:rFonts w:ascii="Times New Roman" w:hAnsi="Times New Roman" w:cs="Times New Roman"/>
          <w:b/>
          <w:lang w:val="es-ES"/>
        </w:rPr>
        <w:t xml:space="preserve">ional de las Naciones Unidas, y </w:t>
      </w:r>
      <w:r w:rsidRPr="00F87E78">
        <w:rPr>
          <w:rFonts w:ascii="Times New Roman" w:hAnsi="Times New Roman" w:cs="Times New Roman"/>
          <w:b/>
          <w:lang w:val="es-ES"/>
        </w:rPr>
        <w:t xml:space="preserve">que se impone a cualquier disposición nacional </w:t>
      </w:r>
      <w:r>
        <w:rPr>
          <w:rFonts w:ascii="Times New Roman" w:hAnsi="Times New Roman" w:cs="Times New Roman"/>
          <w:b/>
          <w:lang w:val="es-ES"/>
        </w:rPr>
        <w:t xml:space="preserve">o </w:t>
      </w:r>
      <w:r w:rsidRPr="00F87E78">
        <w:rPr>
          <w:rFonts w:ascii="Times New Roman" w:hAnsi="Times New Roman" w:cs="Times New Roman"/>
          <w:b/>
          <w:lang w:val="es-ES"/>
        </w:rPr>
        <w:t>internacional</w:t>
      </w:r>
      <w:r>
        <w:rPr>
          <w:rFonts w:ascii="Times New Roman" w:hAnsi="Times New Roman" w:cs="Times New Roman"/>
          <w:b/>
          <w:lang w:val="es-ES"/>
        </w:rPr>
        <w:t xml:space="preserve"> contraria.</w:t>
      </w:r>
    </w:p>
    <w:p w:rsidR="00134A94" w:rsidRDefault="00134A94" w:rsidP="00134A94">
      <w:pPr>
        <w:spacing w:after="0" w:line="240" w:lineRule="auto"/>
        <w:rPr>
          <w:rFonts w:ascii="Times New Roman" w:hAnsi="Times New Roman" w:cs="Times New Roman"/>
          <w:b/>
          <w:u w:val="single"/>
          <w:lang w:val="es-ES"/>
        </w:rPr>
      </w:pPr>
    </w:p>
    <w:p w:rsidR="00134A94" w:rsidRPr="00B36D88"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 xml:space="preserve">2. Definición y ámbito del </w:t>
      </w:r>
      <w:r w:rsidRPr="00F60749">
        <w:rPr>
          <w:rFonts w:ascii="Times New Roman" w:hAnsi="Times New Roman" w:cs="Times New Roman"/>
          <w:b/>
          <w:u w:val="single"/>
          <w:lang w:val="es-ES"/>
        </w:rPr>
        <w:t>derecho de autodeterminación</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El </w:t>
      </w:r>
      <w:r w:rsidRPr="008A56B3">
        <w:rPr>
          <w:rFonts w:ascii="Times New Roman" w:hAnsi="Times New Roman" w:cs="Times New Roman"/>
          <w:lang w:val="es-ES"/>
        </w:rPr>
        <w:t>derecho de autodeterminación</w:t>
      </w:r>
      <w:r>
        <w:rPr>
          <w:rFonts w:ascii="Times New Roman" w:hAnsi="Times New Roman" w:cs="Times New Roman"/>
          <w:lang w:val="es-ES"/>
        </w:rPr>
        <w:t xml:space="preserve"> está bien definido a nivel internacional, entre otros a través de los instrumentos referidos anteriormente</w:t>
      </w:r>
      <w:r w:rsidRPr="0010760C">
        <w:rPr>
          <w:rFonts w:ascii="Times New Roman" w:hAnsi="Times New Roman" w:cs="Times New Roman"/>
          <w:lang w:val="es-ES"/>
        </w:rPr>
        <w:t xml:space="preserve">, </w:t>
      </w:r>
      <w:r>
        <w:rPr>
          <w:rFonts w:ascii="Times New Roman" w:hAnsi="Times New Roman" w:cs="Times New Roman"/>
          <w:lang w:val="es-ES"/>
        </w:rPr>
        <w:t>ya sean Tratados, R</w:t>
      </w:r>
      <w:r w:rsidRPr="0010760C">
        <w:rPr>
          <w:rFonts w:ascii="Times New Roman" w:hAnsi="Times New Roman" w:cs="Times New Roman"/>
          <w:lang w:val="es-ES"/>
        </w:rPr>
        <w:t>esoluciones</w:t>
      </w:r>
      <w:r>
        <w:rPr>
          <w:rFonts w:ascii="Times New Roman" w:hAnsi="Times New Roman" w:cs="Times New Roman"/>
          <w:lang w:val="es-ES"/>
        </w:rPr>
        <w:t>,</w:t>
      </w:r>
      <w:r w:rsidRPr="0010760C">
        <w:rPr>
          <w:rFonts w:ascii="Times New Roman" w:hAnsi="Times New Roman" w:cs="Times New Roman"/>
          <w:lang w:val="es-ES"/>
        </w:rPr>
        <w:t xml:space="preserve"> </w:t>
      </w:r>
      <w:r>
        <w:rPr>
          <w:rFonts w:ascii="Times New Roman" w:hAnsi="Times New Roman" w:cs="Times New Roman"/>
          <w:lang w:val="es-ES"/>
        </w:rPr>
        <w:t>D</w:t>
      </w:r>
      <w:r w:rsidRPr="0010760C">
        <w:rPr>
          <w:rFonts w:ascii="Times New Roman" w:hAnsi="Times New Roman" w:cs="Times New Roman"/>
          <w:lang w:val="es-ES"/>
        </w:rPr>
        <w:t xml:space="preserve">eclaraciones </w:t>
      </w:r>
      <w:r>
        <w:rPr>
          <w:rFonts w:ascii="Times New Roman" w:hAnsi="Times New Roman" w:cs="Times New Roman"/>
          <w:lang w:val="es-ES"/>
        </w:rPr>
        <w:t>o</w:t>
      </w:r>
      <w:r w:rsidRPr="0010760C">
        <w:rPr>
          <w:rFonts w:ascii="Times New Roman" w:hAnsi="Times New Roman" w:cs="Times New Roman"/>
          <w:lang w:val="es-ES"/>
        </w:rPr>
        <w:t xml:space="preserve"> </w:t>
      </w:r>
      <w:r>
        <w:rPr>
          <w:rFonts w:ascii="Times New Roman" w:hAnsi="Times New Roman" w:cs="Times New Roman"/>
          <w:lang w:val="es-ES"/>
        </w:rPr>
        <w:t>I</w:t>
      </w:r>
      <w:r w:rsidRPr="0010760C">
        <w:rPr>
          <w:rFonts w:ascii="Times New Roman" w:hAnsi="Times New Roman" w:cs="Times New Roman"/>
          <w:lang w:val="es-ES"/>
        </w:rPr>
        <w:t>nformes de las Naciones Unidas</w:t>
      </w:r>
      <w:r>
        <w:rPr>
          <w:rFonts w:ascii="Times New Roman" w:hAnsi="Times New Roman" w:cs="Times New Roman"/>
          <w:lang w:val="es-ES"/>
        </w:rPr>
        <w:t xml:space="preserve"> y de sus órganos</w:t>
      </w:r>
      <w:r w:rsidRPr="0010760C">
        <w:rPr>
          <w:rFonts w:ascii="Times New Roman" w:hAnsi="Times New Roman" w:cs="Times New Roman"/>
          <w:lang w:val="es-ES"/>
        </w:rPr>
        <w:t xml:space="preserve"> </w:t>
      </w:r>
      <w:r>
        <w:rPr>
          <w:rFonts w:ascii="Times New Roman" w:hAnsi="Times New Roman" w:cs="Times New Roman"/>
          <w:lang w:val="es-ES"/>
        </w:rPr>
        <w:t xml:space="preserve">e instituciones como el </w:t>
      </w:r>
      <w:r w:rsidRPr="0010760C">
        <w:rPr>
          <w:rFonts w:ascii="Times New Roman" w:hAnsi="Times New Roman" w:cs="Times New Roman"/>
          <w:lang w:val="es-ES"/>
        </w:rPr>
        <w:t>Comité de Derechos Humanos</w:t>
      </w:r>
      <w:r>
        <w:rPr>
          <w:rFonts w:ascii="Times New Roman" w:hAnsi="Times New Roman" w:cs="Times New Roman"/>
          <w:lang w:val="es-ES"/>
        </w:rPr>
        <w:t>, o bien Resoluciones u Opiniones consultivas del Tribunal Internacional de Justicia, entre otros partícipes del derecho internacional.</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De todo este amplio cuerpo legal y doctrinal internacional se concluye que e</w:t>
      </w:r>
      <w:r w:rsidRPr="0010760C">
        <w:rPr>
          <w:rFonts w:ascii="Times New Roman" w:hAnsi="Times New Roman" w:cs="Times New Roman"/>
          <w:lang w:val="es-ES"/>
        </w:rPr>
        <w:t xml:space="preserve">l derecho </w:t>
      </w:r>
      <w:r w:rsidRPr="003A157A">
        <w:rPr>
          <w:rFonts w:ascii="Times New Roman" w:hAnsi="Times New Roman" w:cs="Times New Roman"/>
          <w:lang w:val="es-ES"/>
        </w:rPr>
        <w:t>de autodeterminación</w:t>
      </w:r>
      <w:r w:rsidRPr="0010760C">
        <w:rPr>
          <w:rFonts w:ascii="Times New Roman" w:hAnsi="Times New Roman" w:cs="Times New Roman"/>
          <w:lang w:val="es-ES"/>
        </w:rPr>
        <w:t xml:space="preserve"> consiste, fundamentalmente, en que los pueblos tomen las riendas de su destino y puedan desarrollar plenamente su identidad,</w:t>
      </w:r>
      <w:r>
        <w:rPr>
          <w:rFonts w:ascii="Times New Roman" w:hAnsi="Times New Roman" w:cs="Times New Roman"/>
          <w:lang w:val="es-ES"/>
        </w:rPr>
        <w:t xml:space="preserve"> bien dentro de los límites de E</w:t>
      </w:r>
      <w:r w:rsidRPr="0010760C">
        <w:rPr>
          <w:rFonts w:ascii="Times New Roman" w:hAnsi="Times New Roman" w:cs="Times New Roman"/>
          <w:lang w:val="es-ES"/>
        </w:rPr>
        <w:t xml:space="preserve">stados existentes, bien accediendo a la independencia.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w:t>
      </w:r>
      <w:r w:rsidRPr="003A157A">
        <w:rPr>
          <w:rFonts w:ascii="Times New Roman" w:hAnsi="Times New Roman" w:cs="Times New Roman"/>
          <w:lang w:val="es-ES"/>
        </w:rPr>
        <w:t xml:space="preserve">l derecho de autodeterminación </w:t>
      </w:r>
      <w:r w:rsidRPr="0010760C">
        <w:rPr>
          <w:rFonts w:ascii="Times New Roman" w:hAnsi="Times New Roman" w:cs="Times New Roman"/>
          <w:lang w:val="es-ES"/>
        </w:rPr>
        <w:t xml:space="preserve">no debe considerarse un resultado final, sino un proceso sujeto a revisión y ajuste, y su manifestación debe responder a la elección libre y voluntaria de los pueblos en cuestión, en un contexto de protección de los derechos humanos y no discriminación.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w:t>
      </w:r>
      <w:r w:rsidRPr="003A157A">
        <w:rPr>
          <w:rFonts w:ascii="Times New Roman" w:hAnsi="Times New Roman" w:cs="Times New Roman"/>
          <w:lang w:val="es-ES"/>
        </w:rPr>
        <w:t xml:space="preserve">l derecho de autodeterminación </w:t>
      </w:r>
      <w:r>
        <w:rPr>
          <w:rFonts w:ascii="Times New Roman" w:hAnsi="Times New Roman" w:cs="Times New Roman"/>
          <w:lang w:val="es-ES"/>
        </w:rPr>
        <w:t xml:space="preserve">conlleva la capacidad intrínseca del </w:t>
      </w:r>
      <w:r w:rsidRPr="000126C6">
        <w:rPr>
          <w:rFonts w:ascii="Times New Roman" w:hAnsi="Times New Roman" w:cs="Times New Roman"/>
          <w:lang w:val="es-ES"/>
        </w:rPr>
        <w:t>pueblo para decidir</w:t>
      </w:r>
      <w:r>
        <w:rPr>
          <w:rFonts w:ascii="Times New Roman" w:hAnsi="Times New Roman" w:cs="Times New Roman"/>
          <w:lang w:val="es-ES"/>
        </w:rPr>
        <w:t xml:space="preserve"> sobre su futuro político, pudiendo libremente priorizar, </w:t>
      </w:r>
      <w:r w:rsidRPr="000126C6">
        <w:rPr>
          <w:rFonts w:ascii="Times New Roman" w:hAnsi="Times New Roman" w:cs="Times New Roman"/>
          <w:lang w:val="es-ES"/>
        </w:rPr>
        <w:t>en un momento histó</w:t>
      </w:r>
      <w:r>
        <w:rPr>
          <w:rFonts w:ascii="Times New Roman" w:hAnsi="Times New Roman" w:cs="Times New Roman"/>
          <w:lang w:val="es-ES"/>
        </w:rPr>
        <w:t>r</w:t>
      </w:r>
      <w:r w:rsidRPr="000126C6">
        <w:rPr>
          <w:rFonts w:ascii="Times New Roman" w:hAnsi="Times New Roman" w:cs="Times New Roman"/>
          <w:lang w:val="es-ES"/>
        </w:rPr>
        <w:t xml:space="preserve">ico </w:t>
      </w:r>
      <w:r>
        <w:rPr>
          <w:rFonts w:ascii="Times New Roman" w:hAnsi="Times New Roman" w:cs="Times New Roman"/>
          <w:lang w:val="es-ES"/>
        </w:rPr>
        <w:t xml:space="preserve">determinado, desde una integración completa en un Estado incluso sin </w:t>
      </w:r>
      <w:r w:rsidRPr="009952F3">
        <w:rPr>
          <w:rFonts w:ascii="Times New Roman" w:hAnsi="Times New Roman" w:cs="Times New Roman"/>
          <w:lang w:val="es-ES"/>
        </w:rPr>
        <w:t>diferenciación con otras regiones (eventualmente garantizando derechos culturales, lingüísticos y religiosos específicos), hasta la secesión y la plena independencia</w:t>
      </w:r>
      <w:r>
        <w:rPr>
          <w:rFonts w:ascii="Times New Roman" w:hAnsi="Times New Roman" w:cs="Times New Roman"/>
          <w:lang w:val="es-ES"/>
        </w:rPr>
        <w:t xml:space="preserve">; </w:t>
      </w:r>
      <w:r w:rsidRPr="009952F3">
        <w:rPr>
          <w:rFonts w:ascii="Times New Roman" w:hAnsi="Times New Roman" w:cs="Times New Roman"/>
          <w:lang w:val="es-ES"/>
        </w:rPr>
        <w:t xml:space="preserve">pasando por diversos modelos de empoderamiento regional, autonomía, o estatuto especial en un </w:t>
      </w:r>
      <w:r>
        <w:rPr>
          <w:rFonts w:ascii="Times New Roman" w:hAnsi="Times New Roman" w:cs="Times New Roman"/>
          <w:lang w:val="es-ES"/>
        </w:rPr>
        <w:t>Estado</w:t>
      </w:r>
      <w:r w:rsidRPr="009952F3">
        <w:rPr>
          <w:rFonts w:ascii="Times New Roman" w:hAnsi="Times New Roman" w:cs="Times New Roman"/>
          <w:lang w:val="es-ES"/>
        </w:rPr>
        <w:t xml:space="preserve"> federal (</w:t>
      </w:r>
      <w:r>
        <w:rPr>
          <w:rFonts w:ascii="Times New Roman" w:hAnsi="Times New Roman" w:cs="Times New Roman"/>
          <w:lang w:val="es-ES"/>
        </w:rPr>
        <w:t xml:space="preserve">en todos los casos </w:t>
      </w:r>
      <w:r w:rsidRPr="009952F3">
        <w:rPr>
          <w:rFonts w:ascii="Times New Roman" w:hAnsi="Times New Roman" w:cs="Times New Roman"/>
          <w:lang w:val="es-ES"/>
        </w:rPr>
        <w:t xml:space="preserve">con </w:t>
      </w:r>
      <w:r>
        <w:rPr>
          <w:rFonts w:ascii="Times New Roman" w:hAnsi="Times New Roman" w:cs="Times New Roman"/>
          <w:lang w:val="es-ES"/>
        </w:rPr>
        <w:t xml:space="preserve">variables </w:t>
      </w:r>
      <w:r w:rsidRPr="009952F3">
        <w:rPr>
          <w:rFonts w:ascii="Times New Roman" w:hAnsi="Times New Roman" w:cs="Times New Roman"/>
          <w:lang w:val="es-ES"/>
        </w:rPr>
        <w:t xml:space="preserve">grados de autonomía cultural, económica y política). </w:t>
      </w:r>
    </w:p>
    <w:p w:rsidR="00134A94" w:rsidRDefault="00134A94" w:rsidP="00134A94">
      <w:pPr>
        <w:spacing w:after="0" w:line="240" w:lineRule="auto"/>
        <w:rPr>
          <w:rFonts w:ascii="Times New Roman" w:hAnsi="Times New Roman" w:cs="Times New Roman"/>
          <w:lang w:val="es-ES"/>
        </w:rPr>
      </w:pPr>
    </w:p>
    <w:p w:rsidR="00134A94" w:rsidRPr="000126C6" w:rsidRDefault="00134A94" w:rsidP="00134A94">
      <w:pPr>
        <w:spacing w:after="0" w:line="240" w:lineRule="auto"/>
        <w:rPr>
          <w:rFonts w:ascii="Times New Roman" w:hAnsi="Times New Roman" w:cs="Times New Roman"/>
          <w:lang w:val="es-ES"/>
        </w:rPr>
      </w:pPr>
      <w:r w:rsidRPr="000126C6">
        <w:rPr>
          <w:rFonts w:ascii="Times New Roman" w:hAnsi="Times New Roman" w:cs="Times New Roman"/>
          <w:lang w:val="es-ES"/>
        </w:rPr>
        <w:t xml:space="preserve">Según se aclara en la “Declaración sobre los Principios de Derecho Internacional Referentes a las Relaciones de Amistad y a la Cooperación entre los Estados de Conformidad con la Carta de las Naciones Unidas” (ver referencia en el Apartado 1), </w:t>
      </w:r>
      <w:r w:rsidRPr="004278D0">
        <w:rPr>
          <w:rFonts w:ascii="Times New Roman" w:hAnsi="Times New Roman" w:cs="Times New Roman"/>
          <w:i/>
          <w:lang w:val="es-ES"/>
        </w:rPr>
        <w:t>“el establecimiento de un Estado soberano e independiente, la libre asociación o integración con un Estado independiente o la adquisición de cualquier otra condición política libremente decidida por un pueblo constituyen formas del ejercicio del derecho de libre determinación de ese pueblo”.</w:t>
      </w:r>
    </w:p>
    <w:p w:rsidR="00134A94" w:rsidRPr="000126C6"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3A157A">
        <w:rPr>
          <w:rFonts w:ascii="Times New Roman" w:hAnsi="Times New Roman" w:cs="Times New Roman"/>
          <w:lang w:val="es-ES"/>
        </w:rPr>
        <w:t xml:space="preserve">Como ejercicio democrático permanente, </w:t>
      </w:r>
      <w:r>
        <w:rPr>
          <w:rFonts w:ascii="Times New Roman" w:hAnsi="Times New Roman" w:cs="Times New Roman"/>
          <w:lang w:val="es-ES"/>
        </w:rPr>
        <w:t>e</w:t>
      </w:r>
      <w:r w:rsidRPr="003A157A">
        <w:rPr>
          <w:rFonts w:ascii="Times New Roman" w:hAnsi="Times New Roman" w:cs="Times New Roman"/>
          <w:lang w:val="es-ES"/>
        </w:rPr>
        <w:t xml:space="preserve">l derecho de autodeterminación entraña la participación en condiciones de igualdad de un pueblo en la adopción de decisiones, un diálogo continuo mediante el que las partes ajustan y reajustan su relación en beneficio mutuo.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3A157A">
        <w:rPr>
          <w:rFonts w:ascii="Times New Roman" w:hAnsi="Times New Roman" w:cs="Times New Roman"/>
          <w:lang w:val="es-ES"/>
        </w:rPr>
        <w:t xml:space="preserve">Al igual que los derechos a la vida, la libertad y la identidad, </w:t>
      </w:r>
      <w:r>
        <w:rPr>
          <w:rFonts w:ascii="Times New Roman" w:hAnsi="Times New Roman" w:cs="Times New Roman"/>
          <w:lang w:val="es-ES"/>
        </w:rPr>
        <w:t xml:space="preserve">se trata de </w:t>
      </w:r>
      <w:r w:rsidRPr="003A157A">
        <w:rPr>
          <w:rFonts w:ascii="Times New Roman" w:hAnsi="Times New Roman" w:cs="Times New Roman"/>
          <w:lang w:val="es-ES"/>
        </w:rPr>
        <w:t>un derecho fundamental al que no</w:t>
      </w:r>
      <w:r>
        <w:rPr>
          <w:rFonts w:ascii="Times New Roman" w:hAnsi="Times New Roman" w:cs="Times New Roman"/>
          <w:lang w:val="es-ES"/>
        </w:rPr>
        <w:t xml:space="preserve"> se </w:t>
      </w:r>
      <w:r w:rsidRPr="003A157A">
        <w:rPr>
          <w:rFonts w:ascii="Times New Roman" w:hAnsi="Times New Roman" w:cs="Times New Roman"/>
          <w:lang w:val="es-ES"/>
        </w:rPr>
        <w:t>puede renunciar</w:t>
      </w:r>
      <w:r w:rsidRPr="00312488">
        <w:rPr>
          <w:rFonts w:ascii="Times New Roman" w:hAnsi="Times New Roman" w:cs="Times New Roman"/>
          <w:lang w:val="es-ES"/>
        </w:rPr>
        <w:t xml:space="preserve"> </w:t>
      </w:r>
      <w:r>
        <w:rPr>
          <w:rFonts w:ascii="Times New Roman" w:hAnsi="Times New Roman" w:cs="Times New Roman"/>
          <w:lang w:val="es-ES"/>
        </w:rPr>
        <w:t xml:space="preserve">ni </w:t>
      </w:r>
      <w:r w:rsidRPr="00312488">
        <w:rPr>
          <w:rFonts w:ascii="Times New Roman" w:hAnsi="Times New Roman" w:cs="Times New Roman"/>
          <w:lang w:val="es-ES"/>
        </w:rPr>
        <w:t>se extingue con el paso del tiempo</w:t>
      </w:r>
      <w:r>
        <w:rPr>
          <w:rFonts w:ascii="Times New Roman" w:hAnsi="Times New Roman" w:cs="Times New Roman"/>
          <w:lang w:val="es-ES"/>
        </w:rPr>
        <w:t>. Así, cualquier formalización de una renuncia por parte de un pueblo, incluso si ésta fuera de aparente libre elección, no puede ser definitiva sino meramente temporal, en función de las circunstancias del pueblo en un momento histórico determinado. El pueblo en cuestión puede en efecto desvincularse unilateralmente de una tal renuncia en cualquier otro momento.</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r w:rsidRPr="00F87E78">
        <w:rPr>
          <w:rFonts w:ascii="Times New Roman" w:hAnsi="Times New Roman" w:cs="Times New Roman"/>
          <w:b/>
          <w:lang w:val="es-ES"/>
        </w:rPr>
        <w:t xml:space="preserve">Conclusión: El derecho de autodeterminación </w:t>
      </w:r>
      <w:r w:rsidRPr="00202D1E">
        <w:rPr>
          <w:rFonts w:ascii="Times New Roman" w:hAnsi="Times New Roman" w:cs="Times New Roman"/>
          <w:b/>
          <w:lang w:val="es-ES"/>
        </w:rPr>
        <w:t>consiste</w:t>
      </w:r>
      <w:r>
        <w:rPr>
          <w:rFonts w:ascii="Times New Roman" w:hAnsi="Times New Roman" w:cs="Times New Roman"/>
          <w:b/>
          <w:lang w:val="es-ES"/>
        </w:rPr>
        <w:t xml:space="preserve"> en la capacidad de los </w:t>
      </w:r>
      <w:r w:rsidRPr="00202D1E">
        <w:rPr>
          <w:rFonts w:ascii="Times New Roman" w:hAnsi="Times New Roman" w:cs="Times New Roman"/>
          <w:b/>
          <w:lang w:val="es-ES"/>
        </w:rPr>
        <w:t xml:space="preserve">pueblos </w:t>
      </w:r>
      <w:r>
        <w:rPr>
          <w:rFonts w:ascii="Times New Roman" w:hAnsi="Times New Roman" w:cs="Times New Roman"/>
          <w:b/>
          <w:lang w:val="es-ES"/>
        </w:rPr>
        <w:t xml:space="preserve">para decidir de su destino político. </w:t>
      </w:r>
      <w:r w:rsidRPr="00202D1E">
        <w:rPr>
          <w:rFonts w:ascii="Times New Roman" w:hAnsi="Times New Roman" w:cs="Times New Roman"/>
          <w:b/>
          <w:lang w:val="es-ES"/>
        </w:rPr>
        <w:t xml:space="preserve">Ello </w:t>
      </w:r>
      <w:r>
        <w:rPr>
          <w:rFonts w:ascii="Times New Roman" w:hAnsi="Times New Roman" w:cs="Times New Roman"/>
          <w:b/>
          <w:lang w:val="es-ES"/>
        </w:rPr>
        <w:t xml:space="preserve">incluye el </w:t>
      </w:r>
      <w:r w:rsidRPr="00202D1E">
        <w:rPr>
          <w:rFonts w:ascii="Times New Roman" w:hAnsi="Times New Roman" w:cs="Times New Roman"/>
          <w:b/>
          <w:lang w:val="es-ES"/>
        </w:rPr>
        <w:t xml:space="preserve">ejercicio externo del derecho </w:t>
      </w:r>
      <w:r w:rsidRPr="00F87E78">
        <w:rPr>
          <w:rFonts w:ascii="Times New Roman" w:hAnsi="Times New Roman" w:cs="Times New Roman"/>
          <w:b/>
          <w:lang w:val="es-ES"/>
        </w:rPr>
        <w:t xml:space="preserve">de autodeterminación </w:t>
      </w:r>
      <w:r w:rsidRPr="00202D1E">
        <w:rPr>
          <w:rFonts w:ascii="Times New Roman" w:hAnsi="Times New Roman" w:cs="Times New Roman"/>
          <w:b/>
          <w:lang w:val="es-ES"/>
        </w:rPr>
        <w:t xml:space="preserve">(decidir sobre secesión o unificación) </w:t>
      </w:r>
      <w:r>
        <w:rPr>
          <w:rFonts w:ascii="Times New Roman" w:hAnsi="Times New Roman" w:cs="Times New Roman"/>
          <w:b/>
          <w:lang w:val="es-ES"/>
        </w:rPr>
        <w:t xml:space="preserve">y </w:t>
      </w:r>
      <w:r w:rsidRPr="00202D1E">
        <w:rPr>
          <w:rFonts w:ascii="Times New Roman" w:hAnsi="Times New Roman" w:cs="Times New Roman"/>
          <w:b/>
          <w:lang w:val="es-ES"/>
        </w:rPr>
        <w:t xml:space="preserve">el ejercicio interno </w:t>
      </w:r>
      <w:r>
        <w:rPr>
          <w:rFonts w:ascii="Times New Roman" w:hAnsi="Times New Roman" w:cs="Times New Roman"/>
          <w:b/>
          <w:lang w:val="es-ES"/>
        </w:rPr>
        <w:t xml:space="preserve">del mismo </w:t>
      </w:r>
      <w:r w:rsidRPr="00202D1E">
        <w:rPr>
          <w:rFonts w:ascii="Times New Roman" w:hAnsi="Times New Roman" w:cs="Times New Roman"/>
          <w:b/>
          <w:lang w:val="es-ES"/>
        </w:rPr>
        <w:t xml:space="preserve">(decidir sobre el grado de integración en </w:t>
      </w:r>
      <w:r>
        <w:rPr>
          <w:rFonts w:ascii="Times New Roman" w:hAnsi="Times New Roman" w:cs="Times New Roman"/>
          <w:b/>
          <w:lang w:val="es-ES"/>
        </w:rPr>
        <w:t>un E</w:t>
      </w:r>
      <w:r w:rsidRPr="00202D1E">
        <w:rPr>
          <w:rFonts w:ascii="Times New Roman" w:hAnsi="Times New Roman" w:cs="Times New Roman"/>
          <w:b/>
          <w:lang w:val="es-ES"/>
        </w:rPr>
        <w:t>stado)</w:t>
      </w:r>
      <w:r>
        <w:rPr>
          <w:rFonts w:ascii="Times New Roman" w:hAnsi="Times New Roman" w:cs="Times New Roman"/>
          <w:b/>
          <w:lang w:val="es-ES"/>
        </w:rPr>
        <w:t>. E</w:t>
      </w:r>
      <w:r w:rsidRPr="00700C66">
        <w:rPr>
          <w:rFonts w:ascii="Times New Roman" w:hAnsi="Times New Roman" w:cs="Times New Roman"/>
          <w:b/>
          <w:lang w:val="es-ES"/>
        </w:rPr>
        <w:t xml:space="preserve">l </w:t>
      </w:r>
      <w:r>
        <w:rPr>
          <w:rFonts w:ascii="Times New Roman" w:hAnsi="Times New Roman" w:cs="Times New Roman"/>
          <w:b/>
          <w:lang w:val="es-ES"/>
        </w:rPr>
        <w:t xml:space="preserve">ejercicio del </w:t>
      </w:r>
      <w:r w:rsidRPr="00F87E78">
        <w:rPr>
          <w:rFonts w:ascii="Times New Roman" w:hAnsi="Times New Roman" w:cs="Times New Roman"/>
          <w:b/>
          <w:lang w:val="es-ES"/>
        </w:rPr>
        <w:t xml:space="preserve">derecho de autodeterminación </w:t>
      </w:r>
      <w:r w:rsidRPr="00700C66">
        <w:rPr>
          <w:rFonts w:ascii="Times New Roman" w:hAnsi="Times New Roman" w:cs="Times New Roman"/>
          <w:b/>
          <w:lang w:val="es-ES"/>
        </w:rPr>
        <w:t>entraña la participación en condiciones de igualdad de un pueblo en la adopción de decisiones</w:t>
      </w:r>
      <w:r>
        <w:rPr>
          <w:rFonts w:ascii="Times New Roman" w:hAnsi="Times New Roman" w:cs="Times New Roman"/>
          <w:b/>
          <w:lang w:val="es-ES"/>
        </w:rPr>
        <w:t xml:space="preserve">, en </w:t>
      </w:r>
      <w:r w:rsidRPr="00700C66">
        <w:rPr>
          <w:rFonts w:ascii="Times New Roman" w:hAnsi="Times New Roman" w:cs="Times New Roman"/>
          <w:b/>
          <w:lang w:val="es-ES"/>
        </w:rPr>
        <w:t xml:space="preserve">un diálogo continuo </w:t>
      </w:r>
      <w:r>
        <w:rPr>
          <w:rFonts w:ascii="Times New Roman" w:hAnsi="Times New Roman" w:cs="Times New Roman"/>
          <w:b/>
          <w:lang w:val="es-ES"/>
        </w:rPr>
        <w:t xml:space="preserve">en </w:t>
      </w:r>
      <w:r w:rsidRPr="00700C66">
        <w:rPr>
          <w:rFonts w:ascii="Times New Roman" w:hAnsi="Times New Roman" w:cs="Times New Roman"/>
          <w:b/>
          <w:lang w:val="es-ES"/>
        </w:rPr>
        <w:t>que las partes ajustan y reajustan su relación en beneficio mutuo.</w:t>
      </w:r>
      <w:r>
        <w:rPr>
          <w:rFonts w:ascii="Times New Roman" w:hAnsi="Times New Roman" w:cs="Times New Roman"/>
          <w:b/>
          <w:lang w:val="es-ES"/>
        </w:rPr>
        <w:t xml:space="preserve"> Autodeterminación es una expresión de la dignidad humana como derecho humano en su dimensión holística – colectiva e individual. </w:t>
      </w:r>
    </w:p>
    <w:p w:rsidR="00134A94"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3.</w:t>
      </w:r>
      <w:r w:rsidRPr="00F60749">
        <w:rPr>
          <w:rFonts w:ascii="Times New Roman" w:hAnsi="Times New Roman" w:cs="Times New Roman"/>
          <w:b/>
          <w:u w:val="single"/>
          <w:lang w:val="es-ES"/>
        </w:rPr>
        <w:t xml:space="preserve"> </w:t>
      </w:r>
      <w:r>
        <w:rPr>
          <w:rFonts w:ascii="Times New Roman" w:hAnsi="Times New Roman" w:cs="Times New Roman"/>
          <w:b/>
          <w:u w:val="single"/>
          <w:lang w:val="es-ES"/>
        </w:rPr>
        <w:t>T</w:t>
      </w:r>
      <w:r w:rsidRPr="00F60749">
        <w:rPr>
          <w:rFonts w:ascii="Times New Roman" w:hAnsi="Times New Roman" w:cs="Times New Roman"/>
          <w:b/>
          <w:u w:val="single"/>
          <w:lang w:val="es-ES"/>
        </w:rPr>
        <w:t>itular del derecho de autodeterminación</w:t>
      </w:r>
      <w:r>
        <w:rPr>
          <w:rFonts w:ascii="Times New Roman" w:hAnsi="Times New Roman" w:cs="Times New Roman"/>
          <w:b/>
          <w:u w:val="single"/>
          <w:lang w:val="es-ES"/>
        </w:rPr>
        <w:t>: “Todos los Pueblos”</w:t>
      </w:r>
    </w:p>
    <w:p w:rsidR="00134A94" w:rsidRPr="00F60749"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347928">
        <w:rPr>
          <w:rFonts w:ascii="Times New Roman" w:hAnsi="Times New Roman" w:cs="Times New Roman"/>
          <w:lang w:val="es-ES"/>
        </w:rPr>
        <w:t>De</w:t>
      </w:r>
      <w:r>
        <w:rPr>
          <w:rFonts w:ascii="Times New Roman" w:hAnsi="Times New Roman" w:cs="Times New Roman"/>
          <w:lang w:val="es-ES"/>
        </w:rPr>
        <w:t xml:space="preserve">l </w:t>
      </w:r>
      <w:r w:rsidRPr="00347928">
        <w:rPr>
          <w:rFonts w:ascii="Times New Roman" w:hAnsi="Times New Roman" w:cs="Times New Roman"/>
          <w:lang w:val="es-ES"/>
        </w:rPr>
        <w:t xml:space="preserve">amplio cuerpo legal y doctrinal </w:t>
      </w:r>
      <w:r>
        <w:rPr>
          <w:rFonts w:ascii="Times New Roman" w:hAnsi="Times New Roman" w:cs="Times New Roman"/>
          <w:lang w:val="es-ES"/>
        </w:rPr>
        <w:t xml:space="preserve">referido, aparece claramente que los </w:t>
      </w:r>
      <w:r w:rsidRPr="003A157A">
        <w:rPr>
          <w:rFonts w:ascii="Times New Roman" w:hAnsi="Times New Roman" w:cs="Times New Roman"/>
          <w:lang w:val="es-ES"/>
        </w:rPr>
        <w:t xml:space="preserve">titulares del derecho </w:t>
      </w:r>
      <w:r>
        <w:rPr>
          <w:rFonts w:ascii="Times New Roman" w:hAnsi="Times New Roman" w:cs="Times New Roman"/>
          <w:lang w:val="es-ES"/>
        </w:rPr>
        <w:t>de auto</w:t>
      </w:r>
      <w:r w:rsidRPr="003A157A">
        <w:rPr>
          <w:rFonts w:ascii="Times New Roman" w:hAnsi="Times New Roman" w:cs="Times New Roman"/>
          <w:lang w:val="es-ES"/>
        </w:rPr>
        <w:t xml:space="preserve">determinación son </w:t>
      </w:r>
      <w:r>
        <w:rPr>
          <w:rFonts w:ascii="Times New Roman" w:hAnsi="Times New Roman" w:cs="Times New Roman"/>
          <w:lang w:val="es-ES"/>
        </w:rPr>
        <w:t xml:space="preserve">“Todos </w:t>
      </w:r>
      <w:r w:rsidRPr="003A157A">
        <w:rPr>
          <w:rFonts w:ascii="Times New Roman" w:hAnsi="Times New Roman" w:cs="Times New Roman"/>
          <w:lang w:val="es-ES"/>
        </w:rPr>
        <w:t xml:space="preserve">los </w:t>
      </w:r>
      <w:r>
        <w:rPr>
          <w:rFonts w:ascii="Times New Roman" w:hAnsi="Times New Roman" w:cs="Times New Roman"/>
          <w:lang w:val="es-ES"/>
        </w:rPr>
        <w:t>P</w:t>
      </w:r>
      <w:r w:rsidRPr="003A157A">
        <w:rPr>
          <w:rFonts w:ascii="Times New Roman" w:hAnsi="Times New Roman" w:cs="Times New Roman"/>
          <w:lang w:val="es-ES"/>
        </w:rPr>
        <w:t>ueblos</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Entre otros, los Artículos 1(1) de los </w:t>
      </w:r>
      <w:r w:rsidRPr="00972336">
        <w:rPr>
          <w:rFonts w:ascii="Times New Roman" w:hAnsi="Times New Roman" w:cs="Times New Roman"/>
          <w:lang w:val="es-ES"/>
        </w:rPr>
        <w:t>Pacto</w:t>
      </w:r>
      <w:r>
        <w:rPr>
          <w:rFonts w:ascii="Times New Roman" w:hAnsi="Times New Roman" w:cs="Times New Roman"/>
          <w:lang w:val="es-ES"/>
        </w:rPr>
        <w:t>s</w:t>
      </w:r>
      <w:r w:rsidRPr="00972336">
        <w:rPr>
          <w:rFonts w:ascii="Times New Roman" w:hAnsi="Times New Roman" w:cs="Times New Roman"/>
          <w:lang w:val="es-ES"/>
        </w:rPr>
        <w:t xml:space="preserve"> Internacional</w:t>
      </w:r>
      <w:r>
        <w:rPr>
          <w:rFonts w:ascii="Times New Roman" w:hAnsi="Times New Roman" w:cs="Times New Roman"/>
          <w:lang w:val="es-ES"/>
        </w:rPr>
        <w:t>es</w:t>
      </w:r>
      <w:r w:rsidRPr="00972336">
        <w:rPr>
          <w:rFonts w:ascii="Times New Roman" w:hAnsi="Times New Roman" w:cs="Times New Roman"/>
          <w:lang w:val="es-ES"/>
        </w:rPr>
        <w:t xml:space="preserve"> de Derechos Civiles y Políticos</w:t>
      </w:r>
      <w:r w:rsidRPr="00C0616A">
        <w:rPr>
          <w:lang w:val="es-ES"/>
        </w:rPr>
        <w:t xml:space="preserve"> (</w:t>
      </w:r>
      <w:r w:rsidRPr="00C0616A">
        <w:rPr>
          <w:rFonts w:ascii="Times New Roman" w:hAnsi="Times New Roman" w:cs="Times New Roman"/>
          <w:lang w:val="es-ES"/>
        </w:rPr>
        <w:t>PIDCP</w:t>
      </w:r>
      <w:r>
        <w:rPr>
          <w:rFonts w:ascii="Times New Roman" w:hAnsi="Times New Roman" w:cs="Times New Roman"/>
          <w:lang w:val="es-ES"/>
        </w:rPr>
        <w:t xml:space="preserve">), y </w:t>
      </w:r>
      <w:r w:rsidRPr="00972336">
        <w:rPr>
          <w:rFonts w:ascii="Times New Roman" w:hAnsi="Times New Roman" w:cs="Times New Roman"/>
          <w:lang w:val="es-ES"/>
        </w:rPr>
        <w:t xml:space="preserve">de Derechos Económicos, Sociales y Culturales </w:t>
      </w:r>
      <w:r>
        <w:rPr>
          <w:rFonts w:ascii="Times New Roman" w:hAnsi="Times New Roman" w:cs="Times New Roman"/>
          <w:lang w:val="es-ES"/>
        </w:rPr>
        <w:t>(</w:t>
      </w:r>
      <w:r w:rsidRPr="00C0616A">
        <w:rPr>
          <w:rFonts w:ascii="Times New Roman" w:hAnsi="Times New Roman" w:cs="Times New Roman"/>
          <w:lang w:val="es-ES"/>
        </w:rPr>
        <w:t>PIDESC</w:t>
      </w:r>
      <w:r>
        <w:rPr>
          <w:rFonts w:ascii="Times New Roman" w:hAnsi="Times New Roman" w:cs="Times New Roman"/>
          <w:lang w:val="es-ES"/>
        </w:rPr>
        <w:t>) (ver referencias en el Apartado 1) indican: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Pr="00B254AD" w:rsidRDefault="00134A94" w:rsidP="00134A94">
      <w:pPr>
        <w:spacing w:after="0" w:line="240" w:lineRule="auto"/>
        <w:ind w:left="709" w:firstLine="11"/>
        <w:rPr>
          <w:rFonts w:ascii="Times New Roman" w:hAnsi="Times New Roman" w:cs="Times New Roman"/>
          <w:i/>
          <w:lang w:val="es-ES"/>
        </w:rPr>
      </w:pPr>
      <w:r>
        <w:rPr>
          <w:rFonts w:ascii="Times New Roman" w:hAnsi="Times New Roman" w:cs="Times New Roman"/>
          <w:i/>
          <w:lang w:val="es-ES"/>
        </w:rPr>
        <w:t xml:space="preserve">1. </w:t>
      </w:r>
      <w:r w:rsidRPr="00B254AD">
        <w:rPr>
          <w:rFonts w:ascii="Times New Roman" w:hAnsi="Times New Roman" w:cs="Times New Roman"/>
          <w:b/>
          <w:i/>
          <w:lang w:val="es-ES"/>
        </w:rPr>
        <w:t xml:space="preserve">Todos los pueblos tienen el derecho de libre determinación. </w:t>
      </w:r>
      <w:r w:rsidRPr="00C0616A">
        <w:rPr>
          <w:rFonts w:ascii="Times New Roman" w:hAnsi="Times New Roman" w:cs="Times New Roman"/>
          <w:i/>
          <w:lang w:val="es-ES"/>
        </w:rPr>
        <w:t>En virtud de este derecho establecen libremente su condición política y proveen asimismo a su</w:t>
      </w:r>
      <w:r w:rsidRPr="00B254AD">
        <w:rPr>
          <w:rFonts w:ascii="Times New Roman" w:hAnsi="Times New Roman" w:cs="Times New Roman"/>
          <w:i/>
          <w:lang w:val="es-ES"/>
        </w:rPr>
        <w:t xml:space="preserve"> desarrollo económico, social y cultural.</w:t>
      </w:r>
      <w:r>
        <w:rPr>
          <w:rFonts w:ascii="Times New Roman" w:hAnsi="Times New Roman" w:cs="Times New Roman"/>
          <w:i/>
          <w:lang w:val="es-ES"/>
        </w:rPr>
        <w:t xml:space="preserve">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lastRenderedPageBreak/>
        <w:t>Asimismo, la “</w:t>
      </w:r>
      <w:r w:rsidRPr="00E02160">
        <w:rPr>
          <w:rFonts w:ascii="Times New Roman" w:hAnsi="Times New Roman" w:cs="Times New Roman"/>
          <w:lang w:val="es-ES"/>
        </w:rPr>
        <w:t xml:space="preserve">Declaración sobre los Principios de Derecho Internacional Referentes a las Relaciones de Amistad y a la Cooperación entre los Estados de Conformidad con la Carta de las Naciones Unidas” </w:t>
      </w:r>
      <w:r>
        <w:rPr>
          <w:rFonts w:ascii="Times New Roman" w:hAnsi="Times New Roman" w:cs="Times New Roman"/>
          <w:lang w:val="es-ES"/>
        </w:rPr>
        <w:t>(ver referencia en el Apartado 1), indica, en su sección sobre “</w:t>
      </w:r>
      <w:r w:rsidRPr="00357F6C">
        <w:rPr>
          <w:rFonts w:ascii="Times New Roman" w:hAnsi="Times New Roman" w:cs="Times New Roman"/>
          <w:lang w:val="es-ES"/>
        </w:rPr>
        <w:t>El principio de la igualdad de derechos y de la libre determinación de los pueblos</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567"/>
        <w:rPr>
          <w:rFonts w:ascii="Times New Roman" w:hAnsi="Times New Roman" w:cs="Times New Roman"/>
          <w:i/>
          <w:lang w:val="es-ES"/>
        </w:rPr>
      </w:pPr>
      <w:r>
        <w:rPr>
          <w:rFonts w:ascii="Times New Roman" w:hAnsi="Times New Roman" w:cs="Times New Roman"/>
          <w:i/>
          <w:lang w:val="es-ES"/>
        </w:rPr>
        <w:t>“</w:t>
      </w:r>
      <w:r w:rsidRPr="00357F6C">
        <w:rPr>
          <w:rFonts w:ascii="Times New Roman" w:hAnsi="Times New Roman" w:cs="Times New Roman"/>
          <w:i/>
          <w:lang w:val="es-ES"/>
        </w:rPr>
        <w:t xml:space="preserve">En virtud del principio de la igualdad de derechos y de la libre determinación de los pueblos, consagrado en la Carta, </w:t>
      </w:r>
      <w:r w:rsidRPr="00C0616A">
        <w:rPr>
          <w:rFonts w:ascii="Times New Roman" w:hAnsi="Times New Roman" w:cs="Times New Roman"/>
          <w:b/>
          <w:i/>
          <w:lang w:val="es-ES"/>
        </w:rPr>
        <w:t>todos los pueblos tienen el derecho de determinar</w:t>
      </w:r>
      <w:r w:rsidRPr="00C0616A">
        <w:rPr>
          <w:rFonts w:ascii="Times New Roman" w:hAnsi="Times New Roman" w:cs="Times New Roman"/>
          <w:b/>
          <w:lang w:val="es-ES"/>
        </w:rPr>
        <w:t xml:space="preserve"> </w:t>
      </w:r>
      <w:r w:rsidRPr="00C0616A">
        <w:rPr>
          <w:rFonts w:ascii="Times New Roman" w:hAnsi="Times New Roman" w:cs="Times New Roman"/>
          <w:b/>
          <w:i/>
          <w:lang w:val="es-ES"/>
        </w:rPr>
        <w:t>libremente</w:t>
      </w:r>
      <w:r w:rsidRPr="00357F6C">
        <w:rPr>
          <w:rFonts w:ascii="Times New Roman" w:hAnsi="Times New Roman" w:cs="Times New Roman"/>
          <w:i/>
          <w:lang w:val="es-ES"/>
        </w:rPr>
        <w:t>, sin injerencia externa, su condición política y de proseguir su desarrollo económico, social y cultural, y todo Estado tiene el deber de respetar este derecho de conformidad con las disposiciones de la Carta.</w:t>
      </w:r>
      <w:r>
        <w:rPr>
          <w:rFonts w:ascii="Times New Roman" w:hAnsi="Times New Roman" w:cs="Times New Roman"/>
          <w:i/>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El concepto de “pueblo” </w:t>
      </w:r>
      <w:r w:rsidRPr="003A157A">
        <w:rPr>
          <w:rFonts w:ascii="Times New Roman" w:hAnsi="Times New Roman" w:cs="Times New Roman"/>
          <w:lang w:val="es-ES"/>
        </w:rPr>
        <w:t>nunca</w:t>
      </w:r>
      <w:r>
        <w:rPr>
          <w:rFonts w:ascii="Times New Roman" w:hAnsi="Times New Roman" w:cs="Times New Roman"/>
          <w:lang w:val="es-ES"/>
        </w:rPr>
        <w:t xml:space="preserve"> </w:t>
      </w:r>
      <w:r w:rsidRPr="003A157A">
        <w:rPr>
          <w:rFonts w:ascii="Times New Roman" w:hAnsi="Times New Roman" w:cs="Times New Roman"/>
          <w:lang w:val="es-ES"/>
        </w:rPr>
        <w:t xml:space="preserve">se ha definido de manera concluyente, a pesar de su frecuente utilización en los foros </w:t>
      </w:r>
      <w:r>
        <w:rPr>
          <w:rFonts w:ascii="Times New Roman" w:hAnsi="Times New Roman" w:cs="Times New Roman"/>
          <w:lang w:val="es-ES"/>
        </w:rPr>
        <w:t>internacionales</w:t>
      </w:r>
      <w:r w:rsidRPr="003A157A">
        <w:rPr>
          <w:rFonts w:ascii="Times New Roman" w:hAnsi="Times New Roman" w:cs="Times New Roman"/>
          <w:lang w:val="es-ES"/>
        </w:rPr>
        <w:t xml:space="preserve">. Los </w:t>
      </w:r>
      <w:r w:rsidRPr="00C7589B">
        <w:rPr>
          <w:rFonts w:ascii="Times New Roman" w:hAnsi="Times New Roman" w:cs="Times New Roman"/>
          <w:lang w:val="es-ES"/>
        </w:rPr>
        <w:t xml:space="preserve">participantes en una reunión de expertos de la UNESCO en 1998 sobre el derecho </w:t>
      </w:r>
      <w:r w:rsidRPr="003A157A">
        <w:rPr>
          <w:rFonts w:ascii="Times New Roman" w:hAnsi="Times New Roman" w:cs="Times New Roman"/>
          <w:lang w:val="es-ES"/>
        </w:rPr>
        <w:t xml:space="preserve">de autodeterminación </w:t>
      </w:r>
      <w:r w:rsidRPr="00C7589B">
        <w:rPr>
          <w:rFonts w:ascii="Times New Roman" w:hAnsi="Times New Roman" w:cs="Times New Roman"/>
          <w:lang w:val="es-ES"/>
        </w:rPr>
        <w:t xml:space="preserve">(ver referencia en el Apartado 1) </w:t>
      </w:r>
      <w:r w:rsidRPr="003A157A">
        <w:rPr>
          <w:rFonts w:ascii="Times New Roman" w:hAnsi="Times New Roman" w:cs="Times New Roman"/>
          <w:lang w:val="es-ES"/>
        </w:rPr>
        <w:t xml:space="preserve">hicieron suya la denominada </w:t>
      </w:r>
      <w:r w:rsidRPr="003A157A">
        <w:rPr>
          <w:rFonts w:ascii="Times New Roman" w:hAnsi="Times New Roman" w:cs="Times New Roman"/>
          <w:color w:val="00B0F0"/>
          <w:u w:val="single"/>
          <w:lang w:val="es-ES"/>
        </w:rPr>
        <w:t xml:space="preserve">“definición de </w:t>
      </w:r>
      <w:proofErr w:type="spellStart"/>
      <w:r w:rsidRPr="003A157A">
        <w:rPr>
          <w:rFonts w:ascii="Times New Roman" w:hAnsi="Times New Roman" w:cs="Times New Roman"/>
          <w:color w:val="00B0F0"/>
          <w:u w:val="single"/>
          <w:lang w:val="es-ES"/>
        </w:rPr>
        <w:t>Kirby</w:t>
      </w:r>
      <w:proofErr w:type="spellEnd"/>
      <w:r w:rsidRPr="003A157A">
        <w:rPr>
          <w:rFonts w:ascii="Times New Roman" w:hAnsi="Times New Roman" w:cs="Times New Roman"/>
          <w:color w:val="00B0F0"/>
          <w:u w:val="single"/>
          <w:lang w:val="es-ES"/>
        </w:rPr>
        <w:t>”</w:t>
      </w:r>
      <w:r>
        <w:rPr>
          <w:rStyle w:val="FootnoteReference"/>
          <w:rFonts w:ascii="Times New Roman" w:hAnsi="Times New Roman" w:cs="Times New Roman"/>
          <w:color w:val="00B0F0"/>
          <w:u w:val="single"/>
          <w:lang w:val="es-ES"/>
        </w:rPr>
        <w:footnoteReference w:id="18"/>
      </w:r>
      <w:r w:rsidRPr="003A157A">
        <w:rPr>
          <w:rFonts w:ascii="Times New Roman" w:hAnsi="Times New Roman" w:cs="Times New Roman"/>
          <w:lang w:val="es-ES"/>
        </w:rPr>
        <w:t>, según</w:t>
      </w:r>
      <w:r>
        <w:rPr>
          <w:rFonts w:ascii="Times New Roman" w:hAnsi="Times New Roman" w:cs="Times New Roman"/>
          <w:lang w:val="es-ES"/>
        </w:rPr>
        <w:t xml:space="preserve"> </w:t>
      </w:r>
      <w:r w:rsidRPr="003A157A">
        <w:rPr>
          <w:rFonts w:ascii="Times New Roman" w:hAnsi="Times New Roman" w:cs="Times New Roman"/>
          <w:lang w:val="es-ES"/>
        </w:rPr>
        <w:t xml:space="preserve">la cual se reconoce como “pueblo” a todo grupo de personas con una tradición histórica común, una identidad étnica o racial, homogeneidad cultural, unidad lingüística, afinidad religiosa o ideológica, conexión territorial o una vida económica común. A ello debe añadirse un elemento subjetivo: la conciencia de ser un pueblo </w:t>
      </w:r>
      <w:r>
        <w:rPr>
          <w:rFonts w:ascii="Times New Roman" w:hAnsi="Times New Roman" w:cs="Times New Roman"/>
          <w:lang w:val="es-ES"/>
        </w:rPr>
        <w:t xml:space="preserve">y </w:t>
      </w:r>
      <w:r w:rsidRPr="003A157A">
        <w:rPr>
          <w:rFonts w:ascii="Times New Roman" w:hAnsi="Times New Roman" w:cs="Times New Roman"/>
          <w:lang w:val="es-ES"/>
        </w:rPr>
        <w:t xml:space="preserve">la voluntad de ser reconocido como </w:t>
      </w:r>
      <w:r>
        <w:rPr>
          <w:rFonts w:ascii="Times New Roman" w:hAnsi="Times New Roman" w:cs="Times New Roman"/>
          <w:lang w:val="es-ES"/>
        </w:rPr>
        <w:t>tal.</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La organización administrativa y el ámbito territorial en los que se encuentre un pueblo en un momento determinado de su historia son irrelevantes para su definición como tal. Un pueblo puede ser identificado con el ámbito territorial de uno o varios Estados (y ejercer el control entero del/los mismo/s), o ser un ente administrativo (Estado federal, región, provincia, comunidad autónoma, entidad no autónoma, etc.) dentro de un Estado más amplio, que puede estar más o menos centralizado. O, en el caso más extremo, simplemente no tener ninguna representación en el Estado. En efecto, la definición de un pueblo se basa en sus rasgos intrínsecos, y no en su encaje administrativo en relación a una entidad estatal en un momento histórico concreto.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Aunque se puede discutir caso por caso si, en un momento determinado, una comunidad de personas tiene las características necesarias para ser definida como “pueblo”, está sin embargo fuera de duda que, de ser así, la misma es siempre titular del derecho de autodeterminación. En efecto, “todos los pueblos” son titulares del derecho de autodeterminación. No hay base jurídica para diferenciar entre pueblos que sean titulares del derecho y otros que no lo sean, y menos aún sobre la base del encaje administrativo existente en un momento histórico determinado.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Así, por ejemplo, una limitación arbitraria del derecho de autodeterminación a los pueblos sometidos a dominación colonial u ocupación extranjera, o a territorios no autónomos (o en fideicomiso) no tendría cabida en el ordenamiento internacional. Sería en efecto una interpretación abusiva de, entre otros, la Carta de las Naciones Unidas y de los Pactos Internacionales (</w:t>
      </w:r>
      <w:r w:rsidRPr="007471A2">
        <w:rPr>
          <w:rFonts w:ascii="Times New Roman" w:hAnsi="Times New Roman" w:cs="Times New Roman"/>
          <w:lang w:val="es-ES"/>
        </w:rPr>
        <w:t>ver referencia</w:t>
      </w:r>
      <w:r>
        <w:rPr>
          <w:rFonts w:ascii="Times New Roman" w:hAnsi="Times New Roman" w:cs="Times New Roman"/>
          <w:lang w:val="es-ES"/>
        </w:rPr>
        <w:t>s</w:t>
      </w:r>
      <w:r w:rsidRPr="007471A2">
        <w:rPr>
          <w:rFonts w:ascii="Times New Roman" w:hAnsi="Times New Roman" w:cs="Times New Roman"/>
          <w:lang w:val="es-ES"/>
        </w:rPr>
        <w:t xml:space="preserve"> en el Apartado 1)</w:t>
      </w:r>
      <w:r>
        <w:rPr>
          <w:rFonts w:ascii="Times New Roman" w:hAnsi="Times New Roman" w:cs="Times New Roman"/>
          <w:lang w:val="es-ES"/>
        </w:rPr>
        <w:t>, en violación de la “R</w:t>
      </w:r>
      <w:r w:rsidRPr="00DB28F2">
        <w:rPr>
          <w:rFonts w:ascii="Times New Roman" w:hAnsi="Times New Roman" w:cs="Times New Roman"/>
          <w:lang w:val="es-ES"/>
        </w:rPr>
        <w:t xml:space="preserve">egla </w:t>
      </w:r>
      <w:r>
        <w:rPr>
          <w:rFonts w:ascii="Times New Roman" w:hAnsi="Times New Roman" w:cs="Times New Roman"/>
          <w:lang w:val="es-ES"/>
        </w:rPr>
        <w:t>g</w:t>
      </w:r>
      <w:r w:rsidRPr="00DB28F2">
        <w:rPr>
          <w:rFonts w:ascii="Times New Roman" w:hAnsi="Times New Roman" w:cs="Times New Roman"/>
          <w:lang w:val="es-ES"/>
        </w:rPr>
        <w:t xml:space="preserve">eneral </w:t>
      </w:r>
      <w:r>
        <w:rPr>
          <w:rFonts w:ascii="Times New Roman" w:hAnsi="Times New Roman" w:cs="Times New Roman"/>
          <w:lang w:val="es-ES"/>
        </w:rPr>
        <w:t>d</w:t>
      </w:r>
      <w:r w:rsidRPr="00DB28F2">
        <w:rPr>
          <w:rFonts w:ascii="Times New Roman" w:hAnsi="Times New Roman" w:cs="Times New Roman"/>
          <w:lang w:val="es-ES"/>
        </w:rPr>
        <w:t xml:space="preserve">e </w:t>
      </w:r>
      <w:r>
        <w:rPr>
          <w:rFonts w:ascii="Times New Roman" w:hAnsi="Times New Roman" w:cs="Times New Roman"/>
          <w:lang w:val="es-ES"/>
        </w:rPr>
        <w:t>interpretació</w:t>
      </w:r>
      <w:r w:rsidRPr="00DB28F2">
        <w:rPr>
          <w:rFonts w:ascii="Times New Roman" w:hAnsi="Times New Roman" w:cs="Times New Roman"/>
          <w:lang w:val="es-ES"/>
        </w:rPr>
        <w:t>n</w:t>
      </w:r>
      <w:r>
        <w:rPr>
          <w:rFonts w:ascii="Times New Roman" w:hAnsi="Times New Roman" w:cs="Times New Roman"/>
          <w:lang w:val="es-ES"/>
        </w:rPr>
        <w:t xml:space="preserve">” del artículo 31(1) de la </w:t>
      </w:r>
      <w:r w:rsidRPr="00DB28F2">
        <w:rPr>
          <w:rFonts w:ascii="Times New Roman" w:hAnsi="Times New Roman" w:cs="Times New Roman"/>
          <w:lang w:val="es-ES"/>
        </w:rPr>
        <w:t>Convención de Viena sobre el Derecho de los Tratados (</w:t>
      </w:r>
      <w:r>
        <w:rPr>
          <w:rFonts w:ascii="Times New Roman" w:hAnsi="Times New Roman" w:cs="Times New Roman"/>
          <w:lang w:val="es-ES"/>
        </w:rPr>
        <w:t xml:space="preserve">ver referencia más arriba): </w:t>
      </w:r>
      <w:r w:rsidRPr="00AC53AD">
        <w:rPr>
          <w:rFonts w:ascii="Times New Roman" w:hAnsi="Times New Roman" w:cs="Times New Roman"/>
          <w:i/>
          <w:lang w:val="es-ES"/>
        </w:rPr>
        <w:t xml:space="preserve">“Un tratado deberá interpretarse de buena fe conforme al sentido corriente que haya de atribuirse a los términos del tratado en el contexto de éstos teniendo en cuenta su objeto y fin.” </w:t>
      </w:r>
      <w:r>
        <w:rPr>
          <w:rFonts w:ascii="Times New Roman" w:hAnsi="Times New Roman" w:cs="Times New Roman"/>
          <w:lang w:val="es-ES"/>
        </w:rPr>
        <w:t>Ni siquiera el recurso a las actas de los trabajos preparatorios permite defender una interpretación arbitrariamente limitativa del derecho de autodeterminación únicamente a algunos pueblos y no a todos ellos.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Es cierto que, e</w:t>
      </w:r>
      <w:r w:rsidRPr="00F60749">
        <w:rPr>
          <w:rFonts w:ascii="Times New Roman" w:hAnsi="Times New Roman" w:cs="Times New Roman"/>
          <w:lang w:val="es-ES"/>
        </w:rPr>
        <w:t>n el marco del despl</w:t>
      </w:r>
      <w:r>
        <w:rPr>
          <w:rFonts w:ascii="Times New Roman" w:hAnsi="Times New Roman" w:cs="Times New Roman"/>
          <w:lang w:val="es-ES"/>
        </w:rPr>
        <w:t xml:space="preserve">iegue </w:t>
      </w:r>
      <w:r w:rsidRPr="00F60749">
        <w:rPr>
          <w:rFonts w:ascii="Times New Roman" w:hAnsi="Times New Roman" w:cs="Times New Roman"/>
          <w:lang w:val="es-ES"/>
        </w:rPr>
        <w:t xml:space="preserve">normativo del derecho de autodeterminación, </w:t>
      </w:r>
      <w:r>
        <w:rPr>
          <w:rFonts w:ascii="Times New Roman" w:hAnsi="Times New Roman" w:cs="Times New Roman"/>
          <w:lang w:val="es-ES"/>
        </w:rPr>
        <w:t>los Pactos Internacionales y Resoluciones de Naciones Unidas tratan de la situación de algunos pueblos en particular, reflejando así una preocupación histórica de la comunidad internacional para con esos casos específicos del ejercicio del derecho de autodeterminación.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lastRenderedPageBreak/>
        <w:t xml:space="preserve">Entre otros, los Artículos 1(3) de los </w:t>
      </w:r>
      <w:r w:rsidRPr="00972336">
        <w:rPr>
          <w:rFonts w:ascii="Times New Roman" w:hAnsi="Times New Roman" w:cs="Times New Roman"/>
          <w:lang w:val="es-ES"/>
        </w:rPr>
        <w:t>Pacto</w:t>
      </w:r>
      <w:r>
        <w:rPr>
          <w:rFonts w:ascii="Times New Roman" w:hAnsi="Times New Roman" w:cs="Times New Roman"/>
          <w:lang w:val="es-ES"/>
        </w:rPr>
        <w:t>s</w:t>
      </w:r>
      <w:r w:rsidRPr="00972336">
        <w:rPr>
          <w:rFonts w:ascii="Times New Roman" w:hAnsi="Times New Roman" w:cs="Times New Roman"/>
          <w:lang w:val="es-ES"/>
        </w:rPr>
        <w:t xml:space="preserve"> Internacional</w:t>
      </w:r>
      <w:r>
        <w:rPr>
          <w:rFonts w:ascii="Times New Roman" w:hAnsi="Times New Roman" w:cs="Times New Roman"/>
          <w:lang w:val="es-ES"/>
        </w:rPr>
        <w:t>es</w:t>
      </w:r>
      <w:r w:rsidRPr="00972336">
        <w:rPr>
          <w:rFonts w:ascii="Times New Roman" w:hAnsi="Times New Roman" w:cs="Times New Roman"/>
          <w:lang w:val="es-ES"/>
        </w:rPr>
        <w:t xml:space="preserve"> de Derechos Civiles y Políticos</w:t>
      </w:r>
      <w:r w:rsidRPr="00C0616A">
        <w:rPr>
          <w:lang w:val="es-ES"/>
        </w:rPr>
        <w:t xml:space="preserve"> (</w:t>
      </w:r>
      <w:r w:rsidRPr="00C0616A">
        <w:rPr>
          <w:rFonts w:ascii="Times New Roman" w:hAnsi="Times New Roman" w:cs="Times New Roman"/>
          <w:lang w:val="es-ES"/>
        </w:rPr>
        <w:t>PIDCP</w:t>
      </w:r>
      <w:r>
        <w:rPr>
          <w:rFonts w:ascii="Times New Roman" w:hAnsi="Times New Roman" w:cs="Times New Roman"/>
          <w:lang w:val="es-ES"/>
        </w:rPr>
        <w:t xml:space="preserve">), y </w:t>
      </w:r>
      <w:r w:rsidRPr="00972336">
        <w:rPr>
          <w:rFonts w:ascii="Times New Roman" w:hAnsi="Times New Roman" w:cs="Times New Roman"/>
          <w:lang w:val="es-ES"/>
        </w:rPr>
        <w:t xml:space="preserve">de Derechos Económicos, Sociales y Culturales </w:t>
      </w:r>
      <w:r>
        <w:rPr>
          <w:rFonts w:ascii="Times New Roman" w:hAnsi="Times New Roman" w:cs="Times New Roman"/>
          <w:lang w:val="es-ES"/>
        </w:rPr>
        <w:t>(</w:t>
      </w:r>
      <w:r w:rsidRPr="00C0616A">
        <w:rPr>
          <w:rFonts w:ascii="Times New Roman" w:hAnsi="Times New Roman" w:cs="Times New Roman"/>
          <w:lang w:val="es-ES"/>
        </w:rPr>
        <w:t>PIDESC</w:t>
      </w:r>
      <w:r>
        <w:rPr>
          <w:rFonts w:ascii="Times New Roman" w:hAnsi="Times New Roman" w:cs="Times New Roman"/>
          <w:lang w:val="es-ES"/>
        </w:rPr>
        <w:t>) (ver referencias en el Apartado 1) indican: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Pr="00BD57EE" w:rsidRDefault="00134A94" w:rsidP="00134A94">
      <w:pPr>
        <w:spacing w:after="0" w:line="240" w:lineRule="auto"/>
        <w:ind w:left="709" w:firstLine="11"/>
        <w:rPr>
          <w:rFonts w:ascii="Times New Roman" w:hAnsi="Times New Roman" w:cs="Times New Roman"/>
          <w:i/>
          <w:lang w:val="es-ES"/>
        </w:rPr>
      </w:pPr>
      <w:r w:rsidRPr="00BD57EE">
        <w:rPr>
          <w:rFonts w:ascii="Times New Roman" w:hAnsi="Times New Roman" w:cs="Times New Roman"/>
          <w:i/>
          <w:lang w:val="es-ES"/>
        </w:rPr>
        <w:t xml:space="preserve">3. Los Estados Partes en el presente Pacto, </w:t>
      </w:r>
      <w:r w:rsidRPr="00BD57EE">
        <w:rPr>
          <w:rFonts w:ascii="Times New Roman" w:hAnsi="Times New Roman" w:cs="Times New Roman"/>
          <w:b/>
          <w:i/>
          <w:lang w:val="es-ES"/>
        </w:rPr>
        <w:t>incluso los que tienen la responsabilidad de administrar territorios no autónomos y territorios en fideicomiso</w:t>
      </w:r>
      <w:r w:rsidRPr="00BD57EE">
        <w:rPr>
          <w:rFonts w:ascii="Times New Roman" w:hAnsi="Times New Roman" w:cs="Times New Roman"/>
          <w:i/>
          <w:lang w:val="es-ES"/>
        </w:rPr>
        <w:t>, promoverán el ejercicio del derecho de libre determinación, y respetarán este derecho de conformidad con las disposiciones de la Carta de las Naciones Unidas.”</w:t>
      </w:r>
    </w:p>
    <w:p w:rsidR="00134A94" w:rsidRDefault="00134A94" w:rsidP="00134A94">
      <w:pPr>
        <w:spacing w:after="0" w:line="240" w:lineRule="auto"/>
        <w:rPr>
          <w:rFonts w:ascii="Times New Roman" w:hAnsi="Times New Roman" w:cs="Times New Roman"/>
          <w:lang w:val="es-ES"/>
        </w:rPr>
      </w:pPr>
    </w:p>
    <w:p w:rsidR="00134A94" w:rsidRPr="00B36D88"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Asimismo, </w:t>
      </w:r>
      <w:r w:rsidRPr="00EC7E62">
        <w:rPr>
          <w:rFonts w:ascii="Times New Roman" w:hAnsi="Times New Roman" w:cs="Times New Roman"/>
          <w:lang w:val="es-ES"/>
        </w:rPr>
        <w:t>la “Declaración con motivo del cincuentenario de las Naciones Unidas” (ver re</w:t>
      </w:r>
      <w:r>
        <w:rPr>
          <w:rFonts w:ascii="Times New Roman" w:hAnsi="Times New Roman" w:cs="Times New Roman"/>
          <w:lang w:val="es-ES"/>
        </w:rPr>
        <w:t>ferencia en el Apartado 1) indica, en su párrafo 1(3) sobre la cuestión:</w:t>
      </w:r>
    </w:p>
    <w:p w:rsidR="00134A94" w:rsidRDefault="00134A94" w:rsidP="00134A94">
      <w:pPr>
        <w:spacing w:after="0" w:line="240" w:lineRule="auto"/>
        <w:ind w:left="709" w:firstLine="11"/>
        <w:rPr>
          <w:rFonts w:ascii="Times New Roman" w:hAnsi="Times New Roman" w:cs="Times New Roman"/>
          <w:i/>
          <w:lang w:val="es-ES"/>
        </w:rPr>
      </w:pPr>
    </w:p>
    <w:p w:rsidR="00134A94" w:rsidRDefault="00134A94" w:rsidP="00134A94">
      <w:pPr>
        <w:spacing w:after="0" w:line="240" w:lineRule="auto"/>
        <w:ind w:left="709" w:firstLine="11"/>
        <w:rPr>
          <w:rFonts w:ascii="Times New Roman" w:hAnsi="Times New Roman" w:cs="Times New Roman"/>
          <w:i/>
          <w:lang w:val="es-ES"/>
        </w:rPr>
      </w:pPr>
      <w:r>
        <w:rPr>
          <w:rFonts w:ascii="Times New Roman" w:hAnsi="Times New Roman" w:cs="Times New Roman"/>
          <w:i/>
          <w:lang w:val="es-ES"/>
        </w:rPr>
        <w:t>“PAZ</w:t>
      </w:r>
    </w:p>
    <w:p w:rsidR="00134A94" w:rsidRPr="00996EF5" w:rsidRDefault="00134A94" w:rsidP="00134A94">
      <w:pPr>
        <w:spacing w:after="0" w:line="240" w:lineRule="auto"/>
        <w:ind w:left="709" w:firstLine="11"/>
        <w:rPr>
          <w:rFonts w:ascii="Times New Roman" w:hAnsi="Times New Roman" w:cs="Times New Roman"/>
          <w:i/>
          <w:lang w:val="es-ES"/>
        </w:rPr>
      </w:pPr>
      <w:r w:rsidRPr="00996EF5">
        <w:rPr>
          <w:rFonts w:ascii="Times New Roman" w:hAnsi="Times New Roman" w:cs="Times New Roman"/>
          <w:i/>
          <w:lang w:val="es-ES"/>
        </w:rPr>
        <w:t xml:space="preserve">1. </w:t>
      </w:r>
      <w:r>
        <w:rPr>
          <w:rFonts w:ascii="Times New Roman" w:hAnsi="Times New Roman" w:cs="Times New Roman"/>
          <w:i/>
          <w:lang w:val="es-ES"/>
        </w:rPr>
        <w:t xml:space="preserve">(…) </w:t>
      </w:r>
      <w:r w:rsidRPr="00996EF5">
        <w:rPr>
          <w:rFonts w:ascii="Times New Roman" w:hAnsi="Times New Roman" w:cs="Times New Roman"/>
          <w:i/>
          <w:lang w:val="es-ES"/>
        </w:rPr>
        <w:t xml:space="preserve">nos </w:t>
      </w:r>
      <w:r>
        <w:rPr>
          <w:rFonts w:ascii="Times New Roman" w:hAnsi="Times New Roman" w:cs="Times New Roman"/>
          <w:i/>
          <w:lang w:val="es-ES"/>
        </w:rPr>
        <w:t>c</w:t>
      </w:r>
      <w:r w:rsidRPr="00996EF5">
        <w:rPr>
          <w:rFonts w:ascii="Times New Roman" w:hAnsi="Times New Roman" w:cs="Times New Roman"/>
          <w:i/>
          <w:lang w:val="es-ES"/>
        </w:rPr>
        <w:t>omprometemos a:</w:t>
      </w:r>
      <w:r>
        <w:rPr>
          <w:rFonts w:ascii="Times New Roman" w:hAnsi="Times New Roman" w:cs="Times New Roman"/>
          <w:i/>
          <w:lang w:val="es-ES"/>
        </w:rPr>
        <w:t xml:space="preserve"> (…)</w:t>
      </w:r>
    </w:p>
    <w:p w:rsidR="00134A94" w:rsidRPr="00EC7E62" w:rsidRDefault="00134A94" w:rsidP="00134A94">
      <w:pPr>
        <w:spacing w:after="0" w:line="240" w:lineRule="auto"/>
        <w:ind w:left="709" w:firstLine="11"/>
        <w:rPr>
          <w:rFonts w:ascii="Times New Roman" w:hAnsi="Times New Roman" w:cs="Times New Roman"/>
          <w:i/>
          <w:lang w:val="es-ES"/>
        </w:rPr>
      </w:pPr>
      <w:r w:rsidRPr="00EC7E62">
        <w:rPr>
          <w:rFonts w:ascii="Times New Roman" w:hAnsi="Times New Roman" w:cs="Times New Roman"/>
          <w:i/>
          <w:lang w:val="es-ES"/>
        </w:rPr>
        <w:t xml:space="preserve">- Seguir reafirmando el derecho de </w:t>
      </w:r>
      <w:r w:rsidRPr="00E90F68">
        <w:rPr>
          <w:rFonts w:ascii="Times New Roman" w:hAnsi="Times New Roman" w:cs="Times New Roman"/>
          <w:b/>
          <w:i/>
          <w:lang w:val="es-ES"/>
        </w:rPr>
        <w:t>todos los pueblos</w:t>
      </w:r>
      <w:r w:rsidRPr="00EC7E62">
        <w:rPr>
          <w:rFonts w:ascii="Times New Roman" w:hAnsi="Times New Roman" w:cs="Times New Roman"/>
          <w:i/>
          <w:lang w:val="es-ES"/>
        </w:rPr>
        <w:t xml:space="preserve"> a la libre determinación, </w:t>
      </w:r>
      <w:r w:rsidRPr="00EC7E62">
        <w:rPr>
          <w:rFonts w:ascii="Times New Roman" w:hAnsi="Times New Roman" w:cs="Times New Roman"/>
          <w:b/>
          <w:i/>
          <w:lang w:val="es-ES"/>
        </w:rPr>
        <w:t xml:space="preserve">teniendo en cuenta la situación particular de los pueblos sometidos a dominación colonial o a otras formas de dominación u ocupación extranjeras, </w:t>
      </w:r>
      <w:r w:rsidRPr="00EC7E62">
        <w:rPr>
          <w:rFonts w:ascii="Times New Roman" w:hAnsi="Times New Roman" w:cs="Times New Roman"/>
          <w:i/>
          <w:lang w:val="es-ES"/>
        </w:rPr>
        <w:t xml:space="preserve">y reconociendo </w:t>
      </w:r>
      <w:r w:rsidRPr="004278D0">
        <w:rPr>
          <w:rFonts w:ascii="Times New Roman" w:hAnsi="Times New Roman" w:cs="Times New Roman"/>
          <w:b/>
          <w:i/>
          <w:lang w:val="es-ES"/>
        </w:rPr>
        <w:t>el derecho de los</w:t>
      </w:r>
      <w:r w:rsidRPr="00E90F68">
        <w:rPr>
          <w:rFonts w:ascii="Times New Roman" w:hAnsi="Times New Roman" w:cs="Times New Roman"/>
          <w:b/>
          <w:i/>
          <w:lang w:val="es-ES"/>
        </w:rPr>
        <w:t xml:space="preserve"> pueblos</w:t>
      </w:r>
      <w:r w:rsidRPr="00EC7E62">
        <w:rPr>
          <w:rFonts w:ascii="Times New Roman" w:hAnsi="Times New Roman" w:cs="Times New Roman"/>
          <w:i/>
          <w:lang w:val="es-ES"/>
        </w:rPr>
        <w:t xml:space="preserve"> a tomar medidas legítimas, de conformidad con la Carta de las Naciones Unidas, encaminadas a realizar su derecho inalienable a la libre determinación.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Está claro que los Pactos y la Resolución citados se refieren a la “situación particular” de pueblos sometidos, </w:t>
      </w:r>
      <w:r w:rsidRPr="00BD57EE">
        <w:rPr>
          <w:rFonts w:ascii="Times New Roman" w:hAnsi="Times New Roman" w:cs="Times New Roman"/>
          <w:lang w:val="es-ES"/>
        </w:rPr>
        <w:t xml:space="preserve">territorios no autónomos </w:t>
      </w:r>
      <w:r>
        <w:rPr>
          <w:rFonts w:ascii="Times New Roman" w:hAnsi="Times New Roman" w:cs="Times New Roman"/>
          <w:lang w:val="es-ES"/>
        </w:rPr>
        <w:t>o</w:t>
      </w:r>
      <w:r w:rsidRPr="00BD57EE">
        <w:rPr>
          <w:rFonts w:ascii="Times New Roman" w:hAnsi="Times New Roman" w:cs="Times New Roman"/>
          <w:lang w:val="es-ES"/>
        </w:rPr>
        <w:t xml:space="preserve"> territorios en fideicomiso, </w:t>
      </w:r>
      <w:r>
        <w:rPr>
          <w:rFonts w:ascii="Times New Roman" w:hAnsi="Times New Roman" w:cs="Times New Roman"/>
          <w:lang w:val="es-ES"/>
        </w:rPr>
        <w:t>de entre “todos los pueblos” con derecho de autodeterminación. Otras Resoluciones abundan en el mismo sentido.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Habida cuenta que ni la Carta de Naciones Unidas, ni los Pactos </w:t>
      </w:r>
      <w:r w:rsidRPr="00200673">
        <w:rPr>
          <w:rFonts w:ascii="Times New Roman" w:hAnsi="Times New Roman" w:cs="Times New Roman"/>
          <w:lang w:val="es-ES"/>
        </w:rPr>
        <w:t>Internacional</w:t>
      </w:r>
      <w:r>
        <w:rPr>
          <w:rFonts w:ascii="Times New Roman" w:hAnsi="Times New Roman" w:cs="Times New Roman"/>
          <w:lang w:val="es-ES"/>
        </w:rPr>
        <w:t>es</w:t>
      </w:r>
      <w:r w:rsidRPr="00200673">
        <w:rPr>
          <w:rFonts w:ascii="Times New Roman" w:hAnsi="Times New Roman" w:cs="Times New Roman"/>
          <w:lang w:val="es-ES"/>
        </w:rPr>
        <w:t xml:space="preserve"> </w:t>
      </w:r>
      <w:r>
        <w:rPr>
          <w:rFonts w:ascii="Times New Roman" w:hAnsi="Times New Roman" w:cs="Times New Roman"/>
          <w:lang w:val="es-ES"/>
        </w:rPr>
        <w:t xml:space="preserve">de Derechos Civiles y Políticos, o de </w:t>
      </w:r>
      <w:r w:rsidRPr="00200673">
        <w:rPr>
          <w:rFonts w:ascii="Times New Roman" w:hAnsi="Times New Roman" w:cs="Times New Roman"/>
          <w:lang w:val="es-ES"/>
        </w:rPr>
        <w:t>Derechos Ec</w:t>
      </w:r>
      <w:r>
        <w:rPr>
          <w:rFonts w:ascii="Times New Roman" w:hAnsi="Times New Roman" w:cs="Times New Roman"/>
          <w:lang w:val="es-ES"/>
        </w:rPr>
        <w:t xml:space="preserve">onómicos, Sociales y Culturales, restringen los titulares de dicho derecho fundamental, y que ninguna disposición de rango inferior lo hace (y si lo hiciera sería nula), no habría base para mantener una limitación arbitraria del derecho de autodeterminación a menos pueblos que a “todos los pueblos”.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Sería asimismo arbitrario defender la limitación del derecho de autodeterminación a situaciones coyunturales en las que un pueblo pudiera estar inmerso en un momento determinado de su historia, como situaciones de conflicto armado, conquista, ocupación y/o de </w:t>
      </w:r>
      <w:r w:rsidRPr="00A125DB">
        <w:rPr>
          <w:rFonts w:ascii="Times New Roman" w:hAnsi="Times New Roman" w:cs="Times New Roman"/>
          <w:lang w:val="es-ES"/>
        </w:rPr>
        <w:t>violación masiva de derechos</w:t>
      </w:r>
      <w:r>
        <w:rPr>
          <w:rFonts w:ascii="Times New Roman" w:hAnsi="Times New Roman" w:cs="Times New Roman"/>
          <w:lang w:val="es-ES"/>
        </w:rPr>
        <w:t xml:space="preserve"> humanos. Es evidente que situaciones extremas en la historia de un pueblo pueden generar o incrementar la voluntad de ejercer el derecho de autodeterminación, pero hacer depender tal ejercicio de las mencionadas situaciones extremas tampoco encontraría ninguna cabida en el </w:t>
      </w:r>
      <w:r w:rsidRPr="00A125DB">
        <w:rPr>
          <w:rFonts w:ascii="Times New Roman" w:hAnsi="Times New Roman" w:cs="Times New Roman"/>
          <w:lang w:val="es-ES"/>
        </w:rPr>
        <w:t>cuerpo legal y doctrinal referido</w:t>
      </w:r>
      <w:r>
        <w:rPr>
          <w:rFonts w:ascii="Times New Roman" w:hAnsi="Times New Roman" w:cs="Times New Roman"/>
          <w:lang w:val="es-ES"/>
        </w:rPr>
        <w:t>. Una interpretación restrictiva del derecho de auto determinación no es posible de conformidad con los artículos 31 y 32 de la Convención de Viena sobre el Derecho de los Tratados.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b/>
          <w:lang w:val="es-ES"/>
        </w:rPr>
      </w:pPr>
      <w:r w:rsidRPr="0079501E">
        <w:rPr>
          <w:rFonts w:ascii="Times New Roman" w:hAnsi="Times New Roman" w:cs="Times New Roman"/>
          <w:b/>
          <w:lang w:val="es-ES"/>
        </w:rPr>
        <w:t xml:space="preserve">Conclusión: </w:t>
      </w:r>
      <w:r>
        <w:rPr>
          <w:rFonts w:ascii="Times New Roman" w:hAnsi="Times New Roman" w:cs="Times New Roman"/>
          <w:b/>
          <w:lang w:val="es-ES"/>
        </w:rPr>
        <w:t xml:space="preserve">Los titulares del </w:t>
      </w:r>
      <w:r w:rsidRPr="0079501E">
        <w:rPr>
          <w:rFonts w:ascii="Times New Roman" w:hAnsi="Times New Roman" w:cs="Times New Roman"/>
          <w:b/>
          <w:lang w:val="es-ES"/>
        </w:rPr>
        <w:t xml:space="preserve">derecho de autodeterminación </w:t>
      </w:r>
      <w:r>
        <w:rPr>
          <w:rFonts w:ascii="Times New Roman" w:hAnsi="Times New Roman" w:cs="Times New Roman"/>
          <w:b/>
          <w:lang w:val="es-ES"/>
        </w:rPr>
        <w:t xml:space="preserve">son “todos los pueblos” sin excepción. Aunque la definición de “pueblo” no existe aún a nivel internacional, en general se reconoce como tal </w:t>
      </w:r>
      <w:r w:rsidRPr="0079501E">
        <w:rPr>
          <w:rFonts w:ascii="Times New Roman" w:hAnsi="Times New Roman" w:cs="Times New Roman"/>
          <w:b/>
          <w:lang w:val="es-ES"/>
        </w:rPr>
        <w:t>a todo grupo de personas con una tradición histórica común, una identidad étnica o racial, homogeneidad cultural, unidad lingüística, afinidad religiosa o ideológica, conexión territorial o una vida económica común</w:t>
      </w:r>
      <w:r>
        <w:rPr>
          <w:rFonts w:ascii="Times New Roman" w:hAnsi="Times New Roman" w:cs="Times New Roman"/>
          <w:b/>
          <w:lang w:val="es-ES"/>
        </w:rPr>
        <w:t xml:space="preserve">, con conciencia de ser pueblo y </w:t>
      </w:r>
      <w:r w:rsidRPr="0079501E">
        <w:rPr>
          <w:rFonts w:ascii="Times New Roman" w:hAnsi="Times New Roman" w:cs="Times New Roman"/>
          <w:b/>
          <w:lang w:val="es-ES"/>
        </w:rPr>
        <w:t xml:space="preserve">voluntad de ser reconocido como </w:t>
      </w:r>
      <w:r>
        <w:rPr>
          <w:rFonts w:ascii="Times New Roman" w:hAnsi="Times New Roman" w:cs="Times New Roman"/>
          <w:b/>
          <w:lang w:val="es-ES"/>
        </w:rPr>
        <w:t>tal.</w:t>
      </w:r>
      <w:r w:rsidRPr="004278D0">
        <w:rPr>
          <w:lang w:val="es-ES"/>
        </w:rPr>
        <w:t xml:space="preserve"> </w:t>
      </w:r>
      <w:r>
        <w:rPr>
          <w:rFonts w:ascii="Times New Roman" w:hAnsi="Times New Roman" w:cs="Times New Roman"/>
          <w:b/>
          <w:lang w:val="es-ES"/>
        </w:rPr>
        <w:t xml:space="preserve">Cualquier </w:t>
      </w:r>
      <w:r w:rsidRPr="004278D0">
        <w:rPr>
          <w:rFonts w:ascii="Times New Roman" w:hAnsi="Times New Roman" w:cs="Times New Roman"/>
          <w:b/>
          <w:lang w:val="es-ES"/>
        </w:rPr>
        <w:t xml:space="preserve">limitación arbitraria del derecho de autodeterminación </w:t>
      </w:r>
      <w:r>
        <w:rPr>
          <w:rFonts w:ascii="Times New Roman" w:hAnsi="Times New Roman" w:cs="Times New Roman"/>
          <w:b/>
          <w:lang w:val="es-ES"/>
        </w:rPr>
        <w:t xml:space="preserve">únicamente </w:t>
      </w:r>
      <w:r w:rsidRPr="004278D0">
        <w:rPr>
          <w:rFonts w:ascii="Times New Roman" w:hAnsi="Times New Roman" w:cs="Times New Roman"/>
          <w:b/>
          <w:lang w:val="es-ES"/>
        </w:rPr>
        <w:t xml:space="preserve">a </w:t>
      </w:r>
      <w:r>
        <w:rPr>
          <w:rFonts w:ascii="Times New Roman" w:hAnsi="Times New Roman" w:cs="Times New Roman"/>
          <w:b/>
          <w:lang w:val="es-ES"/>
        </w:rPr>
        <w:t xml:space="preserve">algunos </w:t>
      </w:r>
      <w:r w:rsidRPr="004278D0">
        <w:rPr>
          <w:rFonts w:ascii="Times New Roman" w:hAnsi="Times New Roman" w:cs="Times New Roman"/>
          <w:b/>
          <w:lang w:val="es-ES"/>
        </w:rPr>
        <w:t xml:space="preserve">pueblos </w:t>
      </w:r>
      <w:r>
        <w:rPr>
          <w:rFonts w:ascii="Times New Roman" w:hAnsi="Times New Roman" w:cs="Times New Roman"/>
          <w:b/>
          <w:lang w:val="es-ES"/>
        </w:rPr>
        <w:t xml:space="preserve">(por ejemplo a aquellos sometidos a dominación colonial) o únicamente en algunos momentos históricos (por ejemplo en situaciones de </w:t>
      </w:r>
      <w:r w:rsidRPr="00D2132B">
        <w:rPr>
          <w:rFonts w:ascii="Times New Roman" w:hAnsi="Times New Roman" w:cs="Times New Roman"/>
          <w:b/>
          <w:lang w:val="es-ES"/>
        </w:rPr>
        <w:t>conflicto armado</w:t>
      </w:r>
      <w:r>
        <w:rPr>
          <w:rFonts w:ascii="Times New Roman" w:hAnsi="Times New Roman" w:cs="Times New Roman"/>
          <w:b/>
          <w:lang w:val="es-ES"/>
        </w:rPr>
        <w:t>) sería contraria al ordenamiento jurídico internacional.</w:t>
      </w:r>
    </w:p>
    <w:p w:rsidR="00134A94"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 xml:space="preserve">4. Garante </w:t>
      </w:r>
      <w:r w:rsidRPr="00F60749">
        <w:rPr>
          <w:rFonts w:ascii="Times New Roman" w:hAnsi="Times New Roman" w:cs="Times New Roman"/>
          <w:b/>
          <w:u w:val="single"/>
          <w:lang w:val="es-ES"/>
        </w:rPr>
        <w:t>del derecho de autodeterminación</w:t>
      </w:r>
      <w:r>
        <w:rPr>
          <w:rFonts w:ascii="Times New Roman" w:hAnsi="Times New Roman" w:cs="Times New Roman"/>
          <w:b/>
          <w:u w:val="single"/>
          <w:lang w:val="es-ES"/>
        </w:rPr>
        <w:t>: “Todo Estado”</w:t>
      </w:r>
    </w:p>
    <w:p w:rsidR="00134A94" w:rsidRPr="00F60749"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lang w:val="es-ES"/>
        </w:rPr>
      </w:pPr>
      <w:r w:rsidRPr="00347928">
        <w:rPr>
          <w:rFonts w:ascii="Times New Roman" w:hAnsi="Times New Roman" w:cs="Times New Roman"/>
          <w:lang w:val="es-ES"/>
        </w:rPr>
        <w:t xml:space="preserve">Del </w:t>
      </w:r>
      <w:r>
        <w:rPr>
          <w:rFonts w:ascii="Times New Roman" w:hAnsi="Times New Roman" w:cs="Times New Roman"/>
          <w:lang w:val="es-ES"/>
        </w:rPr>
        <w:t xml:space="preserve">mismo </w:t>
      </w:r>
      <w:r w:rsidRPr="00347928">
        <w:rPr>
          <w:rFonts w:ascii="Times New Roman" w:hAnsi="Times New Roman" w:cs="Times New Roman"/>
          <w:lang w:val="es-ES"/>
        </w:rPr>
        <w:t>cuerpo legal y doctrinal referido</w:t>
      </w:r>
      <w:r>
        <w:rPr>
          <w:rFonts w:ascii="Times New Roman" w:hAnsi="Times New Roman" w:cs="Times New Roman"/>
          <w:lang w:val="es-ES"/>
        </w:rPr>
        <w:t xml:space="preserve"> anteriormente</w:t>
      </w:r>
      <w:r w:rsidRPr="00347928">
        <w:rPr>
          <w:rFonts w:ascii="Times New Roman" w:hAnsi="Times New Roman" w:cs="Times New Roman"/>
          <w:lang w:val="es-ES"/>
        </w:rPr>
        <w:t xml:space="preserve">, </w:t>
      </w:r>
      <w:r>
        <w:rPr>
          <w:rFonts w:ascii="Times New Roman" w:hAnsi="Times New Roman" w:cs="Times New Roman"/>
          <w:lang w:val="es-ES"/>
        </w:rPr>
        <w:t xml:space="preserve">se establece </w:t>
      </w:r>
      <w:r w:rsidRPr="00347928">
        <w:rPr>
          <w:rFonts w:ascii="Times New Roman" w:hAnsi="Times New Roman" w:cs="Times New Roman"/>
          <w:lang w:val="es-ES"/>
        </w:rPr>
        <w:t xml:space="preserve">que los </w:t>
      </w:r>
      <w:r w:rsidRPr="00F72A96">
        <w:rPr>
          <w:rFonts w:ascii="Times New Roman" w:hAnsi="Times New Roman" w:cs="Times New Roman"/>
          <w:lang w:val="es-ES"/>
        </w:rPr>
        <w:t xml:space="preserve">garantes del derecho a la libre determinación son todos los Estados Miembros de las Naciones Unidas, que deben reconocer </w:t>
      </w:r>
      <w:r w:rsidRPr="00F72A96">
        <w:rPr>
          <w:rFonts w:ascii="Times New Roman" w:hAnsi="Times New Roman" w:cs="Times New Roman"/>
          <w:lang w:val="es-ES"/>
        </w:rPr>
        <w:lastRenderedPageBreak/>
        <w:t xml:space="preserve">y promover este derecho, individual y colectivamente, de conformidad con las disposiciones </w:t>
      </w:r>
      <w:proofErr w:type="spellStart"/>
      <w:r w:rsidRPr="00F72A96">
        <w:rPr>
          <w:rFonts w:ascii="Times New Roman" w:hAnsi="Times New Roman" w:cs="Times New Roman"/>
          <w:i/>
          <w:iCs/>
          <w:lang w:val="es-ES"/>
        </w:rPr>
        <w:t>erga</w:t>
      </w:r>
      <w:proofErr w:type="spellEnd"/>
      <w:r w:rsidRPr="00F72A96">
        <w:rPr>
          <w:rFonts w:ascii="Times New Roman" w:hAnsi="Times New Roman" w:cs="Times New Roman"/>
          <w:i/>
          <w:iCs/>
          <w:lang w:val="es-ES"/>
        </w:rPr>
        <w:t xml:space="preserve"> </w:t>
      </w:r>
      <w:proofErr w:type="spellStart"/>
      <w:r w:rsidRPr="00F72A96">
        <w:rPr>
          <w:rFonts w:ascii="Times New Roman" w:hAnsi="Times New Roman" w:cs="Times New Roman"/>
          <w:i/>
          <w:iCs/>
          <w:lang w:val="es-ES"/>
        </w:rPr>
        <w:t>omnes</w:t>
      </w:r>
      <w:proofErr w:type="spellEnd"/>
      <w:r>
        <w:rPr>
          <w:rFonts w:ascii="Times New Roman" w:hAnsi="Times New Roman" w:cs="Times New Roman"/>
          <w:i/>
          <w:iCs/>
          <w:lang w:val="es-ES"/>
        </w:rPr>
        <w:t xml:space="preserve"> </w:t>
      </w:r>
      <w:r w:rsidRPr="00F72A96">
        <w:rPr>
          <w:rFonts w:ascii="Times New Roman" w:hAnsi="Times New Roman" w:cs="Times New Roman"/>
          <w:lang w:val="es-ES"/>
        </w:rPr>
        <w:t>de la Carta y los tratados de derechos humano</w:t>
      </w:r>
      <w:r>
        <w:rPr>
          <w:rFonts w:ascii="Times New Roman" w:hAnsi="Times New Roman" w:cs="Times New Roman"/>
          <w:lang w:val="es-ES"/>
        </w:rPr>
        <w:t>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Entre otros, los Artículos 1(3) de los </w:t>
      </w:r>
      <w:r w:rsidRPr="00972336">
        <w:rPr>
          <w:rFonts w:ascii="Times New Roman" w:hAnsi="Times New Roman" w:cs="Times New Roman"/>
          <w:lang w:val="es-ES"/>
        </w:rPr>
        <w:t>Pacto</w:t>
      </w:r>
      <w:r>
        <w:rPr>
          <w:rFonts w:ascii="Times New Roman" w:hAnsi="Times New Roman" w:cs="Times New Roman"/>
          <w:lang w:val="es-ES"/>
        </w:rPr>
        <w:t>s</w:t>
      </w:r>
      <w:r w:rsidRPr="00972336">
        <w:rPr>
          <w:rFonts w:ascii="Times New Roman" w:hAnsi="Times New Roman" w:cs="Times New Roman"/>
          <w:lang w:val="es-ES"/>
        </w:rPr>
        <w:t xml:space="preserve"> Internacional</w:t>
      </w:r>
      <w:r>
        <w:rPr>
          <w:rFonts w:ascii="Times New Roman" w:hAnsi="Times New Roman" w:cs="Times New Roman"/>
          <w:lang w:val="es-ES"/>
        </w:rPr>
        <w:t>es</w:t>
      </w:r>
      <w:r w:rsidRPr="00972336">
        <w:rPr>
          <w:rFonts w:ascii="Times New Roman" w:hAnsi="Times New Roman" w:cs="Times New Roman"/>
          <w:lang w:val="es-ES"/>
        </w:rPr>
        <w:t xml:space="preserve"> de Derechos Civiles y Políticos</w:t>
      </w:r>
      <w:r w:rsidRPr="00C0616A">
        <w:rPr>
          <w:lang w:val="es-ES"/>
        </w:rPr>
        <w:t xml:space="preserve"> (</w:t>
      </w:r>
      <w:r w:rsidRPr="00C0616A">
        <w:rPr>
          <w:rFonts w:ascii="Times New Roman" w:hAnsi="Times New Roman" w:cs="Times New Roman"/>
          <w:lang w:val="es-ES"/>
        </w:rPr>
        <w:t>PIDCP</w:t>
      </w:r>
      <w:r>
        <w:rPr>
          <w:rFonts w:ascii="Times New Roman" w:hAnsi="Times New Roman" w:cs="Times New Roman"/>
          <w:lang w:val="es-ES"/>
        </w:rPr>
        <w:t xml:space="preserve">), y </w:t>
      </w:r>
      <w:r w:rsidRPr="00972336">
        <w:rPr>
          <w:rFonts w:ascii="Times New Roman" w:hAnsi="Times New Roman" w:cs="Times New Roman"/>
          <w:lang w:val="es-ES"/>
        </w:rPr>
        <w:t xml:space="preserve">de Derechos Económicos, Sociales y Culturales </w:t>
      </w:r>
      <w:r>
        <w:rPr>
          <w:rFonts w:ascii="Times New Roman" w:hAnsi="Times New Roman" w:cs="Times New Roman"/>
          <w:lang w:val="es-ES"/>
        </w:rPr>
        <w:t>(</w:t>
      </w:r>
      <w:r w:rsidRPr="00C0616A">
        <w:rPr>
          <w:rFonts w:ascii="Times New Roman" w:hAnsi="Times New Roman" w:cs="Times New Roman"/>
          <w:lang w:val="es-ES"/>
        </w:rPr>
        <w:t>PIDESC</w:t>
      </w:r>
      <w:r>
        <w:rPr>
          <w:rFonts w:ascii="Times New Roman" w:hAnsi="Times New Roman" w:cs="Times New Roman"/>
          <w:lang w:val="es-ES"/>
        </w:rPr>
        <w:t>) (ver referencias en el Apartado 1) indican: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sidRPr="00B36D88">
        <w:rPr>
          <w:rFonts w:ascii="Times New Roman" w:hAnsi="Times New Roman" w:cs="Times New Roman"/>
          <w:i/>
          <w:lang w:val="es-ES"/>
        </w:rPr>
        <w:t>Artículo 1</w:t>
      </w:r>
    </w:p>
    <w:p w:rsidR="00134A94" w:rsidRPr="00B254AD"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 xml:space="preserve">3. </w:t>
      </w:r>
      <w:r w:rsidRPr="00B254AD">
        <w:rPr>
          <w:rFonts w:ascii="Times New Roman" w:hAnsi="Times New Roman" w:cs="Times New Roman"/>
          <w:b/>
          <w:i/>
          <w:lang w:val="es-ES"/>
        </w:rPr>
        <w:t>Los Estados Partes en el presente Pacto</w:t>
      </w:r>
      <w:r w:rsidRPr="00B254AD">
        <w:rPr>
          <w:rFonts w:ascii="Times New Roman" w:hAnsi="Times New Roman" w:cs="Times New Roman"/>
          <w:i/>
          <w:lang w:val="es-ES"/>
        </w:rPr>
        <w:t xml:space="preserve">, incluso los que tienen la responsabilidad de administrar territorios no autónomos y territorios en fideicomiso, </w:t>
      </w:r>
      <w:r w:rsidRPr="00B254AD">
        <w:rPr>
          <w:rFonts w:ascii="Times New Roman" w:hAnsi="Times New Roman" w:cs="Times New Roman"/>
          <w:b/>
          <w:i/>
          <w:lang w:val="es-ES"/>
        </w:rPr>
        <w:t>promoverán el ejercicio del derecho de libre determinación, y respetarán este derecho de conformidad con las disposiciones de la Carta de las Naciones Unidas.</w:t>
      </w:r>
      <w:r>
        <w:rPr>
          <w:rFonts w:ascii="Times New Roman" w:hAnsi="Times New Roman" w:cs="Times New Roman"/>
          <w:i/>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Asimismo, la “</w:t>
      </w:r>
      <w:r w:rsidRPr="00E02160">
        <w:rPr>
          <w:rFonts w:ascii="Times New Roman" w:hAnsi="Times New Roman" w:cs="Times New Roman"/>
          <w:lang w:val="es-ES"/>
        </w:rPr>
        <w:t xml:space="preserve">Declaración sobre los Principios de Derecho Internacional Referentes a las Relaciones de Amistad y a la Cooperación entre los Estados de Conformidad con la Carta de las Naciones Unidas” </w:t>
      </w:r>
      <w:r>
        <w:rPr>
          <w:rFonts w:ascii="Times New Roman" w:hAnsi="Times New Roman" w:cs="Times New Roman"/>
          <w:lang w:val="es-ES"/>
        </w:rPr>
        <w:t>(ver referencia en el Apartado 1), indica, en su sección sobre “</w:t>
      </w:r>
      <w:r w:rsidRPr="00357F6C">
        <w:rPr>
          <w:rFonts w:ascii="Times New Roman" w:hAnsi="Times New Roman" w:cs="Times New Roman"/>
          <w:lang w:val="es-ES"/>
        </w:rPr>
        <w:t>El principio de la igualdad de derechos y de la libre determinación de los pueblos</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567"/>
        <w:rPr>
          <w:rFonts w:ascii="Times New Roman" w:hAnsi="Times New Roman" w:cs="Times New Roman"/>
          <w:i/>
          <w:lang w:val="es-ES"/>
        </w:rPr>
      </w:pPr>
      <w:r>
        <w:rPr>
          <w:rFonts w:ascii="Times New Roman" w:hAnsi="Times New Roman" w:cs="Times New Roman"/>
          <w:i/>
          <w:lang w:val="es-ES"/>
        </w:rPr>
        <w:t>“</w:t>
      </w:r>
      <w:r w:rsidRPr="00E02160">
        <w:rPr>
          <w:rFonts w:ascii="Times New Roman" w:hAnsi="Times New Roman" w:cs="Times New Roman"/>
          <w:b/>
          <w:i/>
          <w:lang w:val="es-ES"/>
        </w:rPr>
        <w:t>Todo Estado tiene el deber de promover</w:t>
      </w:r>
      <w:r w:rsidRPr="00E02160">
        <w:rPr>
          <w:rFonts w:ascii="Times New Roman" w:hAnsi="Times New Roman" w:cs="Times New Roman"/>
          <w:i/>
          <w:lang w:val="es-ES"/>
        </w:rPr>
        <w:t xml:space="preserve">, mediante acción conjunta o individual, </w:t>
      </w:r>
      <w:r w:rsidRPr="00E02160">
        <w:rPr>
          <w:rFonts w:ascii="Times New Roman" w:hAnsi="Times New Roman" w:cs="Times New Roman"/>
          <w:b/>
          <w:i/>
          <w:lang w:val="es-ES"/>
        </w:rPr>
        <w:t>la aplicación</w:t>
      </w:r>
      <w:r w:rsidRPr="00E02160">
        <w:rPr>
          <w:rFonts w:ascii="Times New Roman" w:hAnsi="Times New Roman" w:cs="Times New Roman"/>
          <w:i/>
          <w:lang w:val="es-ES"/>
        </w:rPr>
        <w:t xml:space="preserve"> </w:t>
      </w:r>
      <w:r w:rsidRPr="00E02160">
        <w:rPr>
          <w:rFonts w:ascii="Times New Roman" w:hAnsi="Times New Roman" w:cs="Times New Roman"/>
          <w:b/>
          <w:i/>
          <w:lang w:val="es-ES"/>
        </w:rPr>
        <w:t>del principio</w:t>
      </w:r>
      <w:r w:rsidRPr="00E02160">
        <w:rPr>
          <w:rFonts w:ascii="Times New Roman" w:hAnsi="Times New Roman" w:cs="Times New Roman"/>
          <w:i/>
          <w:lang w:val="es-ES"/>
        </w:rPr>
        <w:t xml:space="preserve"> de la igualdad soberana de derechos y </w:t>
      </w:r>
      <w:r w:rsidRPr="00E02160">
        <w:rPr>
          <w:rFonts w:ascii="Times New Roman" w:hAnsi="Times New Roman" w:cs="Times New Roman"/>
          <w:b/>
          <w:i/>
          <w:lang w:val="es-ES"/>
        </w:rPr>
        <w:t>de la libre determinación de los pueblos</w:t>
      </w:r>
      <w:r w:rsidRPr="00E02160">
        <w:rPr>
          <w:rFonts w:ascii="Times New Roman" w:hAnsi="Times New Roman" w:cs="Times New Roman"/>
          <w:i/>
          <w:lang w:val="es-ES"/>
        </w:rPr>
        <w:t>, de conformidad con las disposiciones de la Carta,</w:t>
      </w:r>
      <w:r>
        <w:rPr>
          <w:rFonts w:ascii="Times New Roman" w:hAnsi="Times New Roman" w:cs="Times New Roman"/>
          <w:i/>
          <w:lang w:val="es-ES"/>
        </w:rPr>
        <w:t xml:space="preserve">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E02160">
        <w:rPr>
          <w:rFonts w:ascii="Times New Roman" w:hAnsi="Times New Roman" w:cs="Times New Roman"/>
          <w:lang w:val="es-ES"/>
        </w:rPr>
        <w:t xml:space="preserve">Así, el derecho de autodeterminación no es un principio abstracto y etéreo en el ámbito político y doctrinal, sino un generador directo de obligaciones reales para </w:t>
      </w:r>
      <w:r>
        <w:rPr>
          <w:rFonts w:ascii="Times New Roman" w:hAnsi="Times New Roman" w:cs="Times New Roman"/>
          <w:lang w:val="es-ES"/>
        </w:rPr>
        <w:t xml:space="preserve">con </w:t>
      </w:r>
      <w:r w:rsidRPr="00E02160">
        <w:rPr>
          <w:rFonts w:ascii="Times New Roman" w:hAnsi="Times New Roman" w:cs="Times New Roman"/>
          <w:lang w:val="es-ES"/>
        </w:rPr>
        <w:t xml:space="preserve">los </w:t>
      </w:r>
      <w:r>
        <w:rPr>
          <w:rFonts w:ascii="Times New Roman" w:hAnsi="Times New Roman" w:cs="Times New Roman"/>
          <w:lang w:val="es-ES"/>
        </w:rPr>
        <w:t>Estado</w:t>
      </w:r>
      <w:r w:rsidRPr="00E02160">
        <w:rPr>
          <w:rFonts w:ascii="Times New Roman" w:hAnsi="Times New Roman" w:cs="Times New Roman"/>
          <w:lang w:val="es-ES"/>
        </w:rPr>
        <w:t xml:space="preserve">s miembros </w:t>
      </w:r>
      <w:proofErr w:type="spellStart"/>
      <w:r w:rsidRPr="00E02160">
        <w:rPr>
          <w:rFonts w:ascii="Times New Roman" w:hAnsi="Times New Roman" w:cs="Times New Roman"/>
          <w:lang w:val="es-ES"/>
        </w:rPr>
        <w:t>ratificantes</w:t>
      </w:r>
      <w:proofErr w:type="spellEnd"/>
      <w:r w:rsidRPr="00E02160">
        <w:rPr>
          <w:rFonts w:ascii="Times New Roman" w:hAnsi="Times New Roman" w:cs="Times New Roman"/>
          <w:lang w:val="es-ES"/>
        </w:rPr>
        <w:t xml:space="preserve"> </w:t>
      </w:r>
      <w:r>
        <w:rPr>
          <w:rFonts w:ascii="Times New Roman" w:hAnsi="Times New Roman" w:cs="Times New Roman"/>
          <w:lang w:val="es-ES"/>
        </w:rPr>
        <w:t xml:space="preserve">de </w:t>
      </w:r>
      <w:r w:rsidRPr="00F60749">
        <w:rPr>
          <w:rFonts w:ascii="Times New Roman" w:hAnsi="Times New Roman" w:cs="Times New Roman"/>
          <w:lang w:val="es-ES"/>
        </w:rPr>
        <w:t xml:space="preserve">los instrumentos jurídicos mencionados en el </w:t>
      </w:r>
      <w:r>
        <w:rPr>
          <w:rFonts w:ascii="Times New Roman" w:hAnsi="Times New Roman" w:cs="Times New Roman"/>
          <w:lang w:val="es-ES"/>
        </w:rPr>
        <w:t>A</w:t>
      </w:r>
      <w:r w:rsidRPr="00F60749">
        <w:rPr>
          <w:rFonts w:ascii="Times New Roman" w:hAnsi="Times New Roman" w:cs="Times New Roman"/>
          <w:lang w:val="es-ES"/>
        </w:rPr>
        <w:t xml:space="preserve">partado </w:t>
      </w:r>
      <w:r>
        <w:rPr>
          <w:rFonts w:ascii="Times New Roman" w:hAnsi="Times New Roman" w:cs="Times New Roman"/>
          <w:lang w:val="es-ES"/>
        </w:rPr>
        <w:t>1</w:t>
      </w:r>
      <w:r w:rsidRPr="00F60749">
        <w:rPr>
          <w:rFonts w:ascii="Times New Roman" w:hAnsi="Times New Roman" w:cs="Times New Roman"/>
          <w:lang w:val="es-ES"/>
        </w:rPr>
        <w:t>.</w:t>
      </w:r>
      <w:r w:rsidRPr="00F63F4E">
        <w:rPr>
          <w:rFonts w:ascii="Times New Roman" w:hAnsi="Times New Roman" w:cs="Times New Roman"/>
          <w:lang w:val="es-ES"/>
        </w:rPr>
        <w:t xml:space="preserve"> </w:t>
      </w:r>
      <w:r w:rsidRPr="00F60749">
        <w:rPr>
          <w:rFonts w:ascii="Times New Roman" w:hAnsi="Times New Roman" w:cs="Times New Roman"/>
          <w:lang w:val="es-ES"/>
        </w:rPr>
        <w:t xml:space="preserve">Los mismos se han obligado a respetar y facilitar el ejercicio del derecho de autodeterminación </w:t>
      </w:r>
      <w:r w:rsidRPr="00F63F4E">
        <w:rPr>
          <w:rFonts w:ascii="Times New Roman" w:hAnsi="Times New Roman" w:cs="Times New Roman"/>
          <w:lang w:val="es-ES"/>
        </w:rPr>
        <w:t>de conformidad con las disposiciones de la Carta</w:t>
      </w:r>
      <w:r>
        <w:rPr>
          <w:rFonts w:ascii="Times New Roman" w:hAnsi="Times New Roman" w:cs="Times New Roman"/>
          <w:lang w:val="es-ES"/>
        </w:rPr>
        <w:t xml:space="preserve"> de las Naciones Unidas</w:t>
      </w:r>
      <w:r w:rsidRPr="00F63F4E">
        <w:rPr>
          <w:rFonts w:ascii="Times New Roman" w:hAnsi="Times New Roman" w:cs="Times New Roman"/>
          <w:lang w:val="es-ES"/>
        </w:rPr>
        <w:t xml:space="preserve">, </w:t>
      </w:r>
      <w:r>
        <w:rPr>
          <w:rFonts w:ascii="Times New Roman" w:hAnsi="Times New Roman" w:cs="Times New Roman"/>
          <w:lang w:val="es-ES"/>
        </w:rPr>
        <w:t xml:space="preserve">en particular </w:t>
      </w:r>
      <w:r w:rsidRPr="00F60749">
        <w:rPr>
          <w:rFonts w:ascii="Times New Roman" w:hAnsi="Times New Roman" w:cs="Times New Roman"/>
          <w:lang w:val="es-ES"/>
        </w:rPr>
        <w:t>de</w:t>
      </w:r>
      <w:r>
        <w:rPr>
          <w:rFonts w:ascii="Times New Roman" w:hAnsi="Times New Roman" w:cs="Times New Roman"/>
          <w:lang w:val="es-ES"/>
        </w:rPr>
        <w:t xml:space="preserve"> manera pacífica y democrática</w:t>
      </w:r>
      <w:r w:rsidRPr="00F60749">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lang w:val="es-ES"/>
        </w:rPr>
      </w:pPr>
      <w:r w:rsidRPr="00E02160">
        <w:rPr>
          <w:rFonts w:ascii="Times New Roman" w:hAnsi="Times New Roman" w:cs="Times New Roman"/>
          <w:lang w:val="es-ES"/>
        </w:rPr>
        <w:t xml:space="preserve">Dicho cumplimiento vincula </w:t>
      </w:r>
      <w:r w:rsidRPr="00F60749">
        <w:rPr>
          <w:rFonts w:ascii="Times New Roman" w:hAnsi="Times New Roman" w:cs="Times New Roman"/>
          <w:lang w:val="es-ES"/>
        </w:rPr>
        <w:t>no solo al poder ejecutivo central</w:t>
      </w:r>
      <w:r w:rsidRPr="00F63F4E">
        <w:rPr>
          <w:rFonts w:ascii="Times New Roman" w:hAnsi="Times New Roman" w:cs="Times New Roman"/>
          <w:lang w:val="es-ES"/>
        </w:rPr>
        <w:t xml:space="preserve"> </w:t>
      </w:r>
      <w:r>
        <w:rPr>
          <w:rFonts w:ascii="Times New Roman" w:hAnsi="Times New Roman" w:cs="Times New Roman"/>
          <w:lang w:val="es-ES"/>
        </w:rPr>
        <w:t>(</w:t>
      </w:r>
      <w:r w:rsidRPr="00E02160">
        <w:rPr>
          <w:rFonts w:ascii="Times New Roman" w:hAnsi="Times New Roman" w:cs="Times New Roman"/>
          <w:lang w:val="es-ES"/>
        </w:rPr>
        <w:t xml:space="preserve">que no debería </w:t>
      </w:r>
      <w:r>
        <w:rPr>
          <w:rFonts w:ascii="Times New Roman" w:hAnsi="Times New Roman" w:cs="Times New Roman"/>
          <w:lang w:val="es-ES"/>
        </w:rPr>
        <w:t xml:space="preserve">ordenar </w:t>
      </w:r>
      <w:r w:rsidRPr="00E02160">
        <w:rPr>
          <w:rFonts w:ascii="Times New Roman" w:hAnsi="Times New Roman" w:cs="Times New Roman"/>
          <w:lang w:val="es-ES"/>
        </w:rPr>
        <w:t>en contra)</w:t>
      </w:r>
      <w:r w:rsidRPr="00F60749">
        <w:rPr>
          <w:rFonts w:ascii="Times New Roman" w:hAnsi="Times New Roman" w:cs="Times New Roman"/>
          <w:lang w:val="es-ES"/>
        </w:rPr>
        <w:t xml:space="preserve">, sino a todos los poderes, órganos, instituciones y autoridades del </w:t>
      </w:r>
      <w:r>
        <w:rPr>
          <w:rFonts w:ascii="Times New Roman" w:hAnsi="Times New Roman" w:cs="Times New Roman"/>
          <w:lang w:val="es-ES"/>
        </w:rPr>
        <w:t>Estado</w:t>
      </w:r>
      <w:r w:rsidRPr="00F60749">
        <w:rPr>
          <w:rFonts w:ascii="Times New Roman" w:hAnsi="Times New Roman" w:cs="Times New Roman"/>
          <w:lang w:val="es-ES"/>
        </w:rPr>
        <w:t>, tanto a nivel central como regional y local</w:t>
      </w:r>
      <w:r>
        <w:rPr>
          <w:rFonts w:ascii="Times New Roman" w:hAnsi="Times New Roman" w:cs="Times New Roman"/>
          <w:lang w:val="es-ES"/>
        </w:rPr>
        <w:t xml:space="preserve">, incluido el </w:t>
      </w:r>
      <w:r w:rsidRPr="00E02160">
        <w:rPr>
          <w:rFonts w:ascii="Times New Roman" w:hAnsi="Times New Roman" w:cs="Times New Roman"/>
          <w:lang w:val="es-ES"/>
        </w:rPr>
        <w:t xml:space="preserve">poder legislativo (que no debería legislar en contra), y también </w:t>
      </w:r>
      <w:r>
        <w:rPr>
          <w:rFonts w:ascii="Times New Roman" w:hAnsi="Times New Roman" w:cs="Times New Roman"/>
          <w:lang w:val="es-ES"/>
        </w:rPr>
        <w:t>e</w:t>
      </w:r>
      <w:r w:rsidRPr="00E02160">
        <w:rPr>
          <w:rFonts w:ascii="Times New Roman" w:hAnsi="Times New Roman" w:cs="Times New Roman"/>
          <w:lang w:val="es-ES"/>
        </w:rPr>
        <w:t xml:space="preserve">l poder judicial, que no debería adoptar resoluciones judiciales en contra.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Dichas obligaciones existen en las actuaciones del Estado tanto fuera de su territorio, evitando injerencias exteriores contrarias al principio de integridad territorial, como internamente, facilitando activamente el ejercicio del derecho de autodeterminación entre los pueblos que se encuentran bajo su jurisdicción. Las obligaciones dentro de su territorio son más importantes aún si cabe ya que, habida cuenta que los otros Estados no pueden injerir en el mismo en violación del principio de integridad territorial, el Estado en el que se encuentra el pueblo tiene toda la responsabilidad para facilitar el ejercicio del derecho de autodeterminación del pueblo en cuestión.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sidRPr="0079501E">
        <w:rPr>
          <w:rFonts w:ascii="Times New Roman" w:hAnsi="Times New Roman" w:cs="Times New Roman"/>
          <w:lang w:val="es-ES"/>
        </w:rPr>
        <w:t xml:space="preserve">Finalmente, así como los pueblos deben ejercer su derecho de autodeterminación en el marco de procesos de diálogo y negociación, los </w:t>
      </w:r>
      <w:r>
        <w:rPr>
          <w:rFonts w:ascii="Times New Roman" w:hAnsi="Times New Roman" w:cs="Times New Roman"/>
          <w:lang w:val="es-ES"/>
        </w:rPr>
        <w:t>Estado</w:t>
      </w:r>
      <w:r w:rsidRPr="0079501E">
        <w:rPr>
          <w:rFonts w:ascii="Times New Roman" w:hAnsi="Times New Roman" w:cs="Times New Roman"/>
          <w:lang w:val="es-ES"/>
        </w:rPr>
        <w:t xml:space="preserve">s deben respetar y facilitar tales procesos sin condicionarlos. De lo contrario, </w:t>
      </w:r>
      <w:r>
        <w:rPr>
          <w:rFonts w:ascii="Times New Roman" w:hAnsi="Times New Roman" w:cs="Times New Roman"/>
          <w:lang w:val="es-ES"/>
        </w:rPr>
        <w:t xml:space="preserve">habría el riesgo de que </w:t>
      </w:r>
      <w:r w:rsidRPr="0079501E">
        <w:rPr>
          <w:rFonts w:ascii="Times New Roman" w:hAnsi="Times New Roman" w:cs="Times New Roman"/>
          <w:lang w:val="es-ES"/>
        </w:rPr>
        <w:t xml:space="preserve">el derecho del titular </w:t>
      </w:r>
      <w:r>
        <w:rPr>
          <w:rFonts w:ascii="Times New Roman" w:hAnsi="Times New Roman" w:cs="Times New Roman"/>
          <w:lang w:val="es-ES"/>
        </w:rPr>
        <w:t xml:space="preserve">pudiera </w:t>
      </w:r>
      <w:r w:rsidRPr="0079501E">
        <w:rPr>
          <w:rFonts w:ascii="Times New Roman" w:hAnsi="Times New Roman" w:cs="Times New Roman"/>
          <w:lang w:val="es-ES"/>
        </w:rPr>
        <w:t xml:space="preserve">ser </w:t>
      </w:r>
      <w:r>
        <w:rPr>
          <w:rFonts w:ascii="Times New Roman" w:hAnsi="Times New Roman" w:cs="Times New Roman"/>
          <w:lang w:val="es-ES"/>
        </w:rPr>
        <w:t>menoscabado</w:t>
      </w:r>
      <w:r w:rsidRPr="0079501E">
        <w:rPr>
          <w:rFonts w:ascii="Times New Roman" w:hAnsi="Times New Roman" w:cs="Times New Roman"/>
          <w:lang w:val="es-ES"/>
        </w:rPr>
        <w:t xml:space="preserve"> por su garante.</w:t>
      </w:r>
    </w:p>
    <w:p w:rsidR="00134A94" w:rsidRDefault="00134A94" w:rsidP="00134A94">
      <w:pPr>
        <w:spacing w:after="0" w:line="240" w:lineRule="auto"/>
        <w:rPr>
          <w:rFonts w:ascii="Times New Roman" w:hAnsi="Times New Roman" w:cs="Times New Roman"/>
          <w:lang w:val="es-ES"/>
        </w:rPr>
      </w:pPr>
    </w:p>
    <w:p w:rsidR="00134A94" w:rsidRPr="0087298C" w:rsidRDefault="00134A94" w:rsidP="00134A94">
      <w:pPr>
        <w:spacing w:after="0" w:line="240" w:lineRule="auto"/>
        <w:rPr>
          <w:rFonts w:ascii="Times New Roman" w:hAnsi="Times New Roman" w:cs="Times New Roman"/>
          <w:b/>
          <w:lang w:val="es-ES"/>
        </w:rPr>
      </w:pPr>
      <w:r w:rsidRPr="0087298C">
        <w:rPr>
          <w:rFonts w:ascii="Times New Roman" w:hAnsi="Times New Roman" w:cs="Times New Roman"/>
          <w:b/>
          <w:lang w:val="es-ES"/>
        </w:rPr>
        <w:t xml:space="preserve">Conclusión: El garante del derecho de autodeterminación es “Todo Estado”, cuyas instituciones deben </w:t>
      </w:r>
      <w:r>
        <w:rPr>
          <w:rFonts w:ascii="Times New Roman" w:hAnsi="Times New Roman" w:cs="Times New Roman"/>
          <w:b/>
          <w:lang w:val="es-ES"/>
        </w:rPr>
        <w:t xml:space="preserve">no solo </w:t>
      </w:r>
      <w:r w:rsidRPr="0087298C">
        <w:rPr>
          <w:rFonts w:ascii="Times New Roman" w:hAnsi="Times New Roman" w:cs="Times New Roman"/>
          <w:b/>
          <w:lang w:val="es-ES"/>
        </w:rPr>
        <w:t>respetar el ejercicio de dicho derecho (por eje</w:t>
      </w:r>
      <w:r>
        <w:rPr>
          <w:rFonts w:ascii="Times New Roman" w:hAnsi="Times New Roman" w:cs="Times New Roman"/>
          <w:b/>
          <w:lang w:val="es-ES"/>
        </w:rPr>
        <w:t>mplo ab</w:t>
      </w:r>
      <w:r w:rsidRPr="0087298C">
        <w:rPr>
          <w:rFonts w:ascii="Times New Roman" w:hAnsi="Times New Roman" w:cs="Times New Roman"/>
          <w:b/>
          <w:lang w:val="es-ES"/>
        </w:rPr>
        <w:t>steniéndo</w:t>
      </w:r>
      <w:r>
        <w:rPr>
          <w:rFonts w:ascii="Times New Roman" w:hAnsi="Times New Roman" w:cs="Times New Roman"/>
          <w:b/>
          <w:lang w:val="es-ES"/>
        </w:rPr>
        <w:t>se</w:t>
      </w:r>
      <w:r w:rsidRPr="0087298C">
        <w:rPr>
          <w:rFonts w:ascii="Times New Roman" w:hAnsi="Times New Roman" w:cs="Times New Roman"/>
          <w:b/>
          <w:lang w:val="es-ES"/>
        </w:rPr>
        <w:t xml:space="preserve"> de injerencias externas) </w:t>
      </w:r>
      <w:r>
        <w:rPr>
          <w:rFonts w:ascii="Times New Roman" w:hAnsi="Times New Roman" w:cs="Times New Roman"/>
          <w:b/>
          <w:lang w:val="es-ES"/>
        </w:rPr>
        <w:t>sino además facilitarlo</w:t>
      </w:r>
      <w:r w:rsidRPr="006005FA">
        <w:rPr>
          <w:rFonts w:ascii="Times New Roman" w:hAnsi="Times New Roman" w:cs="Times New Roman"/>
          <w:b/>
          <w:lang w:val="es-ES"/>
        </w:rPr>
        <w:t xml:space="preserve"> </w:t>
      </w:r>
      <w:r>
        <w:rPr>
          <w:rFonts w:ascii="Times New Roman" w:hAnsi="Times New Roman" w:cs="Times New Roman"/>
          <w:b/>
          <w:lang w:val="es-ES"/>
        </w:rPr>
        <w:t xml:space="preserve">activamente, sobretodo </w:t>
      </w:r>
      <w:r w:rsidRPr="0087298C">
        <w:rPr>
          <w:rFonts w:ascii="Times New Roman" w:hAnsi="Times New Roman" w:cs="Times New Roman"/>
          <w:b/>
          <w:lang w:val="es-ES"/>
        </w:rPr>
        <w:t xml:space="preserve">en relación a los pueblos </w:t>
      </w:r>
      <w:r>
        <w:rPr>
          <w:rFonts w:ascii="Times New Roman" w:hAnsi="Times New Roman" w:cs="Times New Roman"/>
          <w:b/>
          <w:lang w:val="es-ES"/>
        </w:rPr>
        <w:t xml:space="preserve">bajo su </w:t>
      </w:r>
      <w:r w:rsidRPr="0072021F">
        <w:rPr>
          <w:rFonts w:ascii="Times New Roman" w:hAnsi="Times New Roman" w:cs="Times New Roman"/>
          <w:b/>
          <w:lang w:val="es-ES"/>
        </w:rPr>
        <w:t>jurisdicción</w:t>
      </w:r>
      <w:r w:rsidRPr="0087298C">
        <w:rPr>
          <w:rFonts w:ascii="Times New Roman" w:hAnsi="Times New Roman" w:cs="Times New Roman"/>
          <w:b/>
          <w:lang w:val="es-ES"/>
        </w:rPr>
        <w:t>.</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lastRenderedPageBreak/>
        <w:t>5.</w:t>
      </w:r>
      <w:r w:rsidRPr="00F60749">
        <w:rPr>
          <w:rFonts w:ascii="Times New Roman" w:hAnsi="Times New Roman" w:cs="Times New Roman"/>
          <w:b/>
          <w:u w:val="single"/>
          <w:lang w:val="es-ES"/>
        </w:rPr>
        <w:t xml:space="preserve"> </w:t>
      </w:r>
      <w:r>
        <w:rPr>
          <w:rFonts w:ascii="Times New Roman" w:hAnsi="Times New Roman" w:cs="Times New Roman"/>
          <w:b/>
          <w:u w:val="single"/>
          <w:lang w:val="es-ES"/>
        </w:rPr>
        <w:t xml:space="preserve">Relevancia </w:t>
      </w:r>
      <w:r w:rsidRPr="00F60749">
        <w:rPr>
          <w:rFonts w:ascii="Times New Roman" w:hAnsi="Times New Roman" w:cs="Times New Roman"/>
          <w:b/>
          <w:u w:val="single"/>
          <w:lang w:val="es-ES"/>
        </w:rPr>
        <w:t>del principio de integridad territorial</w:t>
      </w:r>
    </w:p>
    <w:p w:rsidR="00134A94" w:rsidRPr="00F60749"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El principio de integridad territorial es un principio básico del derecho internacional, reconocido por la Carta de las Naciones Unidas, y que regula la conducta de los Estados Miembros entre sí, básicamente garantizando la preservación del </w:t>
      </w:r>
      <w:r w:rsidRPr="00227942">
        <w:rPr>
          <w:rFonts w:ascii="Times New Roman" w:hAnsi="Times New Roman" w:cs="Times New Roman"/>
          <w:lang w:val="es-ES"/>
        </w:rPr>
        <w:t xml:space="preserve">territorio ante la </w:t>
      </w:r>
      <w:r>
        <w:rPr>
          <w:rFonts w:ascii="Times New Roman" w:hAnsi="Times New Roman" w:cs="Times New Roman"/>
          <w:lang w:val="es-ES"/>
        </w:rPr>
        <w:t>injerencia externa</w:t>
      </w:r>
      <w:r w:rsidRPr="00227942">
        <w:rPr>
          <w:rFonts w:ascii="Times New Roman" w:hAnsi="Times New Roman" w:cs="Times New Roman"/>
          <w:lang w:val="es-ES"/>
        </w:rPr>
        <w:t xml:space="preserve">. </w:t>
      </w:r>
      <w:r>
        <w:rPr>
          <w:rFonts w:ascii="Times New Roman" w:hAnsi="Times New Roman" w:cs="Times New Roman"/>
          <w:lang w:val="es-ES"/>
        </w:rPr>
        <w:t>El principio está recogido en el artículo 2(4) de la Carta</w:t>
      </w:r>
      <w:r w:rsidRPr="00CB21E0">
        <w:rPr>
          <w:rFonts w:ascii="Times New Roman" w:hAnsi="Times New Roman" w:cs="Times New Roman"/>
          <w:lang w:val="es-ES"/>
        </w:rPr>
        <w:t xml:space="preserve"> </w:t>
      </w:r>
      <w:r>
        <w:rPr>
          <w:rFonts w:ascii="Times New Roman" w:hAnsi="Times New Roman" w:cs="Times New Roman"/>
          <w:lang w:val="es-ES"/>
        </w:rPr>
        <w:t>de las Naciones Unidas.</w:t>
      </w:r>
    </w:p>
    <w:p w:rsidR="00134A94" w:rsidRDefault="00134A94" w:rsidP="00134A94">
      <w:pPr>
        <w:spacing w:after="0" w:line="240" w:lineRule="auto"/>
        <w:rPr>
          <w:rFonts w:ascii="Times New Roman" w:hAnsi="Times New Roman" w:cs="Times New Roman"/>
          <w:lang w:val="es-ES"/>
        </w:rPr>
      </w:pPr>
    </w:p>
    <w:p w:rsidR="00134A94" w:rsidRPr="00B36D88" w:rsidRDefault="00134A94" w:rsidP="00134A94">
      <w:pPr>
        <w:spacing w:after="0" w:line="240" w:lineRule="auto"/>
        <w:ind w:left="709" w:firstLine="11"/>
        <w:rPr>
          <w:rFonts w:ascii="Times New Roman" w:hAnsi="Times New Roman" w:cs="Times New Roman"/>
          <w:lang w:val="es-ES"/>
        </w:rPr>
      </w:pPr>
      <w:r w:rsidRPr="00B36D88">
        <w:rPr>
          <w:rFonts w:ascii="Times New Roman" w:hAnsi="Times New Roman" w:cs="Times New Roman"/>
          <w:lang w:val="es-ES"/>
        </w:rPr>
        <w:t xml:space="preserve">Artículo </w:t>
      </w:r>
      <w:r>
        <w:rPr>
          <w:rFonts w:ascii="Times New Roman" w:hAnsi="Times New Roman" w:cs="Times New Roman"/>
          <w:lang w:val="es-ES"/>
        </w:rPr>
        <w:t>2(4)</w:t>
      </w:r>
      <w:r w:rsidRPr="00B36D88">
        <w:rPr>
          <w:rFonts w:ascii="Times New Roman" w:hAnsi="Times New Roman" w:cs="Times New Roman"/>
          <w:lang w:val="es-ES"/>
        </w:rPr>
        <w:t xml:space="preserve"> de la Carta de las Naciones Unidas (CNU, 1945):</w:t>
      </w:r>
    </w:p>
    <w:p w:rsidR="00134A94" w:rsidRDefault="00134A94" w:rsidP="00134A94">
      <w:pPr>
        <w:spacing w:after="0" w:line="240" w:lineRule="auto"/>
        <w:ind w:left="709"/>
        <w:rPr>
          <w:rFonts w:ascii="Times New Roman" w:hAnsi="Times New Roman" w:cs="Times New Roman"/>
          <w:i/>
          <w:lang w:val="es-ES"/>
        </w:rPr>
      </w:pPr>
    </w:p>
    <w:p w:rsidR="00134A94" w:rsidRDefault="00134A94" w:rsidP="00134A94">
      <w:pPr>
        <w:spacing w:after="0" w:line="240" w:lineRule="auto"/>
        <w:ind w:left="709" w:firstLine="11"/>
        <w:rPr>
          <w:rFonts w:ascii="Times New Roman" w:hAnsi="Times New Roman" w:cs="Times New Roman"/>
          <w:i/>
          <w:lang w:val="es-ES"/>
        </w:rPr>
      </w:pPr>
      <w:r w:rsidRPr="00B254AD">
        <w:rPr>
          <w:rFonts w:ascii="Times New Roman" w:hAnsi="Times New Roman" w:cs="Times New Roman"/>
          <w:i/>
          <w:lang w:val="es-ES"/>
        </w:rPr>
        <w:t>“</w:t>
      </w:r>
      <w:r>
        <w:rPr>
          <w:rFonts w:ascii="Times New Roman" w:hAnsi="Times New Roman" w:cs="Times New Roman"/>
          <w:i/>
          <w:lang w:val="es-ES"/>
        </w:rPr>
        <w:t>Artículo 2</w:t>
      </w:r>
    </w:p>
    <w:p w:rsidR="00134A94" w:rsidRDefault="00134A94" w:rsidP="00134A94">
      <w:pPr>
        <w:spacing w:after="0" w:line="240" w:lineRule="auto"/>
        <w:ind w:left="709"/>
        <w:rPr>
          <w:rFonts w:ascii="Times New Roman" w:hAnsi="Times New Roman" w:cs="Times New Roman"/>
          <w:i/>
          <w:lang w:val="es-ES"/>
        </w:rPr>
      </w:pPr>
    </w:p>
    <w:p w:rsidR="00134A94" w:rsidRDefault="00134A94" w:rsidP="00134A94">
      <w:pPr>
        <w:spacing w:after="0" w:line="240" w:lineRule="auto"/>
        <w:ind w:left="709"/>
        <w:rPr>
          <w:rFonts w:ascii="Times New Roman" w:hAnsi="Times New Roman" w:cs="Times New Roman"/>
          <w:i/>
          <w:lang w:val="es-ES"/>
        </w:rPr>
      </w:pPr>
      <w:r>
        <w:rPr>
          <w:rFonts w:ascii="Times New Roman" w:hAnsi="Times New Roman" w:cs="Times New Roman"/>
          <w:i/>
          <w:lang w:val="es-ES"/>
        </w:rPr>
        <w:t xml:space="preserve"> </w:t>
      </w:r>
      <w:r w:rsidRPr="008413CD">
        <w:rPr>
          <w:rFonts w:ascii="Times New Roman" w:hAnsi="Times New Roman" w:cs="Times New Roman"/>
          <w:i/>
          <w:lang w:val="es-ES"/>
        </w:rPr>
        <w:t>Para la realización de los Propósitos consignados en el Artículo 1, la Organización y sus Miembros procederán de acuerdo con los siguientes Principios:</w:t>
      </w:r>
      <w:r>
        <w:rPr>
          <w:rFonts w:ascii="Times New Roman" w:hAnsi="Times New Roman" w:cs="Times New Roman"/>
          <w:i/>
          <w:lang w:val="es-ES"/>
        </w:rPr>
        <w:t xml:space="preserve"> (…)</w:t>
      </w:r>
    </w:p>
    <w:p w:rsidR="00134A94" w:rsidRPr="008413CD" w:rsidRDefault="00134A94" w:rsidP="00134A94">
      <w:pPr>
        <w:spacing w:after="0" w:line="240" w:lineRule="auto"/>
        <w:ind w:left="709"/>
        <w:rPr>
          <w:rFonts w:ascii="Times New Roman" w:hAnsi="Times New Roman" w:cs="Times New Roman"/>
          <w:i/>
          <w:lang w:val="es-ES"/>
        </w:rPr>
      </w:pPr>
    </w:p>
    <w:p w:rsidR="00134A94" w:rsidRDefault="00134A94" w:rsidP="00134A94">
      <w:pPr>
        <w:spacing w:after="0" w:line="240" w:lineRule="auto"/>
        <w:ind w:left="709"/>
        <w:rPr>
          <w:rFonts w:ascii="Times New Roman" w:hAnsi="Times New Roman" w:cs="Times New Roman"/>
          <w:i/>
          <w:lang w:val="es-ES"/>
        </w:rPr>
      </w:pPr>
      <w:r w:rsidRPr="008413CD">
        <w:rPr>
          <w:rFonts w:ascii="Times New Roman" w:hAnsi="Times New Roman" w:cs="Times New Roman"/>
          <w:i/>
          <w:lang w:val="es-ES"/>
        </w:rPr>
        <w:t>3</w:t>
      </w:r>
      <w:r>
        <w:rPr>
          <w:rFonts w:ascii="Times New Roman" w:hAnsi="Times New Roman" w:cs="Times New Roman"/>
          <w:i/>
          <w:lang w:val="es-ES"/>
        </w:rPr>
        <w:t xml:space="preserve">. </w:t>
      </w:r>
      <w:r w:rsidRPr="008413CD">
        <w:rPr>
          <w:rFonts w:ascii="Times New Roman" w:hAnsi="Times New Roman" w:cs="Times New Roman"/>
          <w:i/>
          <w:lang w:val="es-ES"/>
        </w:rPr>
        <w:t xml:space="preserve">Los Miembros de la Organización arreglarán sus controversias internacionales por medios pacíficos de tal manera que no se pongan en peligro ni la paz y </w:t>
      </w:r>
      <w:proofErr w:type="gramStart"/>
      <w:r w:rsidRPr="008413CD">
        <w:rPr>
          <w:rFonts w:ascii="Times New Roman" w:hAnsi="Times New Roman" w:cs="Times New Roman"/>
          <w:i/>
          <w:lang w:val="es-ES"/>
        </w:rPr>
        <w:t>la seguridad internacionales</w:t>
      </w:r>
      <w:proofErr w:type="gramEnd"/>
      <w:r w:rsidRPr="008413CD">
        <w:rPr>
          <w:rFonts w:ascii="Times New Roman" w:hAnsi="Times New Roman" w:cs="Times New Roman"/>
          <w:i/>
          <w:lang w:val="es-ES"/>
        </w:rPr>
        <w:t xml:space="preserve"> ni la justicia.</w:t>
      </w:r>
    </w:p>
    <w:p w:rsidR="00134A94" w:rsidRPr="008413CD" w:rsidRDefault="00134A94" w:rsidP="00134A94">
      <w:pPr>
        <w:spacing w:after="0" w:line="240" w:lineRule="auto"/>
        <w:ind w:left="709"/>
        <w:rPr>
          <w:rFonts w:ascii="Times New Roman" w:hAnsi="Times New Roman" w:cs="Times New Roman"/>
          <w:i/>
          <w:lang w:val="es-ES"/>
        </w:rPr>
      </w:pPr>
      <w:r w:rsidRPr="008413CD">
        <w:rPr>
          <w:rFonts w:ascii="Times New Roman" w:hAnsi="Times New Roman" w:cs="Times New Roman"/>
          <w:i/>
          <w:lang w:val="es-ES"/>
        </w:rPr>
        <w:t xml:space="preserve">               </w:t>
      </w:r>
    </w:p>
    <w:p w:rsidR="00134A94" w:rsidRDefault="00134A94" w:rsidP="00134A94">
      <w:pPr>
        <w:spacing w:after="0" w:line="240" w:lineRule="auto"/>
        <w:ind w:left="709"/>
        <w:rPr>
          <w:rFonts w:ascii="Times New Roman" w:hAnsi="Times New Roman" w:cs="Times New Roman"/>
          <w:i/>
          <w:lang w:val="es-ES"/>
        </w:rPr>
      </w:pPr>
      <w:r w:rsidRPr="008413CD">
        <w:rPr>
          <w:rFonts w:ascii="Times New Roman" w:hAnsi="Times New Roman" w:cs="Times New Roman"/>
          <w:i/>
          <w:lang w:val="es-ES"/>
        </w:rPr>
        <w:t>4</w:t>
      </w:r>
      <w:r>
        <w:rPr>
          <w:rFonts w:ascii="Times New Roman" w:hAnsi="Times New Roman" w:cs="Times New Roman"/>
          <w:i/>
          <w:lang w:val="es-ES"/>
        </w:rPr>
        <w:t xml:space="preserve">. </w:t>
      </w:r>
      <w:r w:rsidRPr="008413CD">
        <w:rPr>
          <w:rFonts w:ascii="Times New Roman" w:hAnsi="Times New Roman" w:cs="Times New Roman"/>
          <w:i/>
          <w:lang w:val="es-ES"/>
        </w:rPr>
        <w:t xml:space="preserve">Los Miembros de la Organización, en sus relaciones internacionales, se </w:t>
      </w:r>
      <w:r w:rsidRPr="008413CD">
        <w:rPr>
          <w:rFonts w:ascii="Times New Roman" w:hAnsi="Times New Roman" w:cs="Times New Roman"/>
          <w:b/>
          <w:i/>
          <w:lang w:val="es-ES"/>
        </w:rPr>
        <w:t>abstendrán de recurrir a la amenaza o al uso de la fuerza contra la integridad territorial</w:t>
      </w:r>
      <w:r w:rsidRPr="008413CD">
        <w:rPr>
          <w:rFonts w:ascii="Times New Roman" w:hAnsi="Times New Roman" w:cs="Times New Roman"/>
          <w:i/>
          <w:lang w:val="es-ES"/>
        </w:rPr>
        <w:t xml:space="preserve"> o la independencia política </w:t>
      </w:r>
      <w:r w:rsidRPr="008413CD">
        <w:rPr>
          <w:rFonts w:ascii="Times New Roman" w:hAnsi="Times New Roman" w:cs="Times New Roman"/>
          <w:b/>
          <w:i/>
          <w:lang w:val="es-ES"/>
        </w:rPr>
        <w:t>de cualquier Estado</w:t>
      </w:r>
      <w:r w:rsidRPr="008413CD">
        <w:rPr>
          <w:rFonts w:ascii="Times New Roman" w:hAnsi="Times New Roman" w:cs="Times New Roman"/>
          <w:i/>
          <w:lang w:val="es-ES"/>
        </w:rPr>
        <w:t>, o en cualquier otra forma incompatible con los Pro</w:t>
      </w:r>
      <w:r>
        <w:rPr>
          <w:rFonts w:ascii="Times New Roman" w:hAnsi="Times New Roman" w:cs="Times New Roman"/>
          <w:i/>
          <w:lang w:val="es-ES"/>
        </w:rPr>
        <w:t>pósitos de las Naciones Unidas.”</w:t>
      </w:r>
    </w:p>
    <w:p w:rsidR="00134A94" w:rsidRDefault="00134A94" w:rsidP="00134A94">
      <w:pPr>
        <w:spacing w:after="0" w:line="240" w:lineRule="auto"/>
        <w:ind w:left="709"/>
        <w:rPr>
          <w:rFonts w:ascii="Times New Roman" w:hAnsi="Times New Roman" w:cs="Times New Roman"/>
          <w:i/>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El Artículo 2(4) de la Carta codifica el principio de </w:t>
      </w:r>
      <w:r w:rsidRPr="00F60749">
        <w:rPr>
          <w:rFonts w:ascii="Times New Roman" w:hAnsi="Times New Roman" w:cs="Times New Roman"/>
          <w:lang w:val="es-ES"/>
        </w:rPr>
        <w:t>integridad territorial</w:t>
      </w:r>
      <w:r>
        <w:rPr>
          <w:rFonts w:ascii="Times New Roman" w:hAnsi="Times New Roman" w:cs="Times New Roman"/>
          <w:lang w:val="es-ES"/>
        </w:rPr>
        <w:t xml:space="preserve"> en el marco de las relaciones entre Estados. Ello queda confirmado por el primer párrafo del Artículo (“sus </w:t>
      </w:r>
      <w:r w:rsidRPr="006005FA">
        <w:rPr>
          <w:rFonts w:ascii="Times New Roman" w:hAnsi="Times New Roman" w:cs="Times New Roman"/>
          <w:u w:val="single"/>
          <w:lang w:val="es-ES"/>
        </w:rPr>
        <w:t>Miembros</w:t>
      </w:r>
      <w:r>
        <w:rPr>
          <w:rFonts w:ascii="Times New Roman" w:hAnsi="Times New Roman" w:cs="Times New Roman"/>
          <w:lang w:val="es-ES"/>
        </w:rPr>
        <w:t xml:space="preserve"> procederán…”), por el apartado 4 (“Los </w:t>
      </w:r>
      <w:r w:rsidRPr="001A15E3">
        <w:rPr>
          <w:rFonts w:ascii="Times New Roman" w:hAnsi="Times New Roman" w:cs="Times New Roman"/>
          <w:u w:val="single"/>
          <w:lang w:val="es-ES"/>
        </w:rPr>
        <w:t>Miembros</w:t>
      </w:r>
      <w:r>
        <w:rPr>
          <w:rFonts w:ascii="Times New Roman" w:hAnsi="Times New Roman" w:cs="Times New Roman"/>
          <w:lang w:val="es-ES"/>
        </w:rPr>
        <w:t xml:space="preserve">”, “en sus relaciones </w:t>
      </w:r>
      <w:r w:rsidRPr="006005FA">
        <w:rPr>
          <w:rFonts w:ascii="Times New Roman" w:hAnsi="Times New Roman" w:cs="Times New Roman"/>
          <w:u w:val="single"/>
          <w:lang w:val="es-ES"/>
        </w:rPr>
        <w:t>internacionales</w:t>
      </w:r>
      <w:r>
        <w:rPr>
          <w:rFonts w:ascii="Times New Roman" w:hAnsi="Times New Roman" w:cs="Times New Roman"/>
          <w:lang w:val="es-ES"/>
        </w:rPr>
        <w:t xml:space="preserve">”; “cualquier </w:t>
      </w:r>
      <w:r w:rsidRPr="001A15E3">
        <w:rPr>
          <w:rFonts w:ascii="Times New Roman" w:hAnsi="Times New Roman" w:cs="Times New Roman"/>
          <w:u w:val="single"/>
          <w:lang w:val="es-ES"/>
        </w:rPr>
        <w:t>Estado</w:t>
      </w:r>
      <w:r>
        <w:rPr>
          <w:rFonts w:ascii="Times New Roman" w:hAnsi="Times New Roman" w:cs="Times New Roman"/>
          <w:lang w:val="es-ES"/>
        </w:rPr>
        <w:t>”), así como por el apartado que lo precede (“</w:t>
      </w:r>
      <w:r w:rsidRPr="00BC3B88">
        <w:rPr>
          <w:rFonts w:ascii="Times New Roman" w:hAnsi="Times New Roman" w:cs="Times New Roman"/>
          <w:lang w:val="es-ES"/>
        </w:rPr>
        <w:t xml:space="preserve">controversias </w:t>
      </w:r>
      <w:r w:rsidRPr="006005FA">
        <w:rPr>
          <w:rFonts w:ascii="Times New Roman" w:hAnsi="Times New Roman" w:cs="Times New Roman"/>
          <w:u w:val="single"/>
          <w:lang w:val="es-ES"/>
        </w:rPr>
        <w:t>internacionales</w:t>
      </w:r>
      <w:r>
        <w:rPr>
          <w:rFonts w:ascii="Times New Roman" w:hAnsi="Times New Roman" w:cs="Times New Roman"/>
          <w:lang w:val="es-ES"/>
        </w:rPr>
        <w:t xml:space="preserve">”).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El principio de </w:t>
      </w:r>
      <w:r w:rsidRPr="00F60749">
        <w:rPr>
          <w:rFonts w:ascii="Times New Roman" w:hAnsi="Times New Roman" w:cs="Times New Roman"/>
          <w:lang w:val="es-ES"/>
        </w:rPr>
        <w:t>integridad territorial</w:t>
      </w:r>
      <w:r>
        <w:rPr>
          <w:rFonts w:ascii="Times New Roman" w:hAnsi="Times New Roman" w:cs="Times New Roman"/>
          <w:lang w:val="es-ES"/>
        </w:rPr>
        <w:t xml:space="preserve"> está desarrollado en numerosos instrumentos y Resoluciones de Naciones Unidas (por ejemplo la Resolución 3314). Asimismo, existen Resoluciones que reconocen que el derecho de autodeterminación debe ser regulado </w:t>
      </w:r>
      <w:r w:rsidRPr="00CB21E0">
        <w:rPr>
          <w:rFonts w:ascii="Times New Roman" w:hAnsi="Times New Roman" w:cs="Times New Roman"/>
          <w:lang w:val="es-ES"/>
        </w:rPr>
        <w:t xml:space="preserve">teniendo en cuenta otros principios del derecho internacional, en particular </w:t>
      </w:r>
      <w:r>
        <w:rPr>
          <w:rFonts w:ascii="Times New Roman" w:hAnsi="Times New Roman" w:cs="Times New Roman"/>
          <w:lang w:val="es-ES"/>
        </w:rPr>
        <w:t xml:space="preserve">el principio de </w:t>
      </w:r>
      <w:r w:rsidRPr="00F60749">
        <w:rPr>
          <w:rFonts w:ascii="Times New Roman" w:hAnsi="Times New Roman" w:cs="Times New Roman"/>
          <w:lang w:val="es-ES"/>
        </w:rPr>
        <w:t>integridad territorial</w:t>
      </w:r>
      <w:r>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Por ejemplo la “</w:t>
      </w:r>
      <w:r w:rsidRPr="00E02160">
        <w:rPr>
          <w:rFonts w:ascii="Times New Roman" w:hAnsi="Times New Roman" w:cs="Times New Roman"/>
          <w:lang w:val="es-ES"/>
        </w:rPr>
        <w:t xml:space="preserve">Declaración sobre los Principios de Derecho Internacional Referentes a las Relaciones de Amistad y a la Cooperación entre los Estados de Conformidad con la Carta de las Naciones Unidas” </w:t>
      </w:r>
      <w:r>
        <w:rPr>
          <w:rFonts w:ascii="Times New Roman" w:hAnsi="Times New Roman" w:cs="Times New Roman"/>
          <w:lang w:val="es-ES"/>
        </w:rPr>
        <w:t>(</w:t>
      </w:r>
      <w:r w:rsidRPr="00174E69">
        <w:rPr>
          <w:rFonts w:ascii="Times New Roman" w:hAnsi="Times New Roman" w:cs="Times New Roman"/>
          <w:lang w:val="es-ES"/>
        </w:rPr>
        <w:t xml:space="preserve">Resolución 2625 (XXV), </w:t>
      </w:r>
      <w:r>
        <w:rPr>
          <w:rFonts w:ascii="Times New Roman" w:hAnsi="Times New Roman" w:cs="Times New Roman"/>
          <w:lang w:val="es-ES"/>
        </w:rPr>
        <w:t>ver referencia en el Apartado 1), en su sección sobre “</w:t>
      </w:r>
      <w:r w:rsidRPr="00357F6C">
        <w:rPr>
          <w:rFonts w:ascii="Times New Roman" w:hAnsi="Times New Roman" w:cs="Times New Roman"/>
          <w:lang w:val="es-ES"/>
        </w:rPr>
        <w:t>El principio de la igualdad de derechos y de la libre determinación de los pueblos</w:t>
      </w:r>
      <w:r>
        <w:rPr>
          <w:rFonts w:ascii="Times New Roman" w:hAnsi="Times New Roman" w:cs="Times New Roman"/>
          <w:lang w:val="es-ES"/>
        </w:rPr>
        <w:t>”, prohíbe tajantemente toda injerencia externa bajo una pretendida promoción del derecho de autodeterminación:</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567"/>
        <w:rPr>
          <w:rFonts w:ascii="Times New Roman" w:hAnsi="Times New Roman" w:cs="Times New Roman"/>
          <w:i/>
          <w:lang w:val="es-ES"/>
        </w:rPr>
      </w:pPr>
      <w:r>
        <w:rPr>
          <w:rFonts w:ascii="Times New Roman" w:hAnsi="Times New Roman" w:cs="Times New Roman"/>
          <w:i/>
          <w:lang w:val="es-ES"/>
        </w:rPr>
        <w:t xml:space="preserve">“(…). </w:t>
      </w:r>
      <w:r w:rsidRPr="00F63F4E">
        <w:rPr>
          <w:rFonts w:ascii="Times New Roman" w:hAnsi="Times New Roman" w:cs="Times New Roman"/>
          <w:i/>
          <w:lang w:val="es-ES"/>
        </w:rPr>
        <w:t>Todo Estado tiene el deber de promover, mediante acción conjunta o individual, la aplicación del principio de la igualdad soberana de derechos y de la libr</w:t>
      </w:r>
      <w:r>
        <w:rPr>
          <w:rFonts w:ascii="Times New Roman" w:hAnsi="Times New Roman" w:cs="Times New Roman"/>
          <w:i/>
          <w:lang w:val="es-ES"/>
        </w:rPr>
        <w:t xml:space="preserve">e determinación de los pueblos </w:t>
      </w:r>
      <w:r w:rsidRPr="00F63F4E">
        <w:rPr>
          <w:rFonts w:ascii="Times New Roman" w:hAnsi="Times New Roman" w:cs="Times New Roman"/>
          <w:i/>
          <w:lang w:val="es-ES"/>
        </w:rPr>
        <w:t>(…)</w:t>
      </w:r>
      <w:r>
        <w:rPr>
          <w:rFonts w:ascii="Times New Roman" w:hAnsi="Times New Roman" w:cs="Times New Roman"/>
          <w:i/>
          <w:lang w:val="es-ES"/>
        </w:rPr>
        <w:t xml:space="preserve">. </w:t>
      </w:r>
    </w:p>
    <w:p w:rsidR="00134A94" w:rsidRPr="00357F6C" w:rsidRDefault="00134A94" w:rsidP="00134A94">
      <w:pPr>
        <w:spacing w:after="0" w:line="240" w:lineRule="auto"/>
        <w:ind w:left="567"/>
        <w:rPr>
          <w:rFonts w:ascii="Times New Roman" w:hAnsi="Times New Roman" w:cs="Times New Roman"/>
          <w:i/>
          <w:lang w:val="es-ES"/>
        </w:rPr>
      </w:pPr>
      <w:r w:rsidRPr="006005FA">
        <w:rPr>
          <w:rFonts w:ascii="Times New Roman" w:hAnsi="Times New Roman" w:cs="Times New Roman"/>
          <w:b/>
          <w:i/>
          <w:lang w:val="es-ES"/>
        </w:rPr>
        <w:t>Ninguna de las disposiciones de los párrafos precedentes se entenderá en el sentido de que autoriza o fomenta cualquier acción encaminada a quebrantar o menospreciar, total o parcialmente, la integridad territorial de Estados soberanos e independientes</w:t>
      </w:r>
      <w:r w:rsidRPr="00357F6C">
        <w:rPr>
          <w:rFonts w:ascii="Times New Roman" w:hAnsi="Times New Roman" w:cs="Times New Roman"/>
          <w:i/>
          <w:lang w:val="es-ES"/>
        </w:rPr>
        <w:t xml:space="preserve"> que se conduzcan de conformidad con el principio de la igualdad de derechos y de la libre determinación de los pueblos antes descritos y estén, por tanto dotados de un gobierno que represente a la totalidad del pueblo perteneciente al territorio, sin distinción por motivo de raza, credo o color.</w:t>
      </w:r>
      <w:r>
        <w:rPr>
          <w:rFonts w:ascii="Times New Roman" w:hAnsi="Times New Roman" w:cs="Times New Roman"/>
          <w:i/>
          <w:lang w:val="es-ES"/>
        </w:rPr>
        <w:t xml:space="preserve"> </w:t>
      </w:r>
      <w:r w:rsidRPr="006005FA">
        <w:rPr>
          <w:rFonts w:ascii="Times New Roman" w:hAnsi="Times New Roman" w:cs="Times New Roman"/>
          <w:b/>
          <w:i/>
          <w:lang w:val="es-ES"/>
        </w:rPr>
        <w:t>Todo Estado se abstendrá de cualquier acción dirigida al quebrantamiento parcial o total de la unidad nacional e integridad territorial de cualquier otro Estado o país.</w:t>
      </w:r>
      <w:r>
        <w:rPr>
          <w:rFonts w:ascii="Times New Roman" w:hAnsi="Times New Roman" w:cs="Times New Roman"/>
          <w:i/>
          <w:lang w:val="es-ES"/>
        </w:rPr>
        <w:t>”</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Esta y </w:t>
      </w:r>
      <w:r w:rsidRPr="00155EE0">
        <w:rPr>
          <w:rFonts w:ascii="Times New Roman" w:hAnsi="Times New Roman" w:cs="Times New Roman"/>
          <w:lang w:val="es-ES"/>
        </w:rPr>
        <w:t xml:space="preserve">todas las </w:t>
      </w:r>
      <w:r>
        <w:rPr>
          <w:rFonts w:ascii="Times New Roman" w:hAnsi="Times New Roman" w:cs="Times New Roman"/>
          <w:lang w:val="es-ES"/>
        </w:rPr>
        <w:t xml:space="preserve">otras </w:t>
      </w:r>
      <w:r w:rsidRPr="00155EE0">
        <w:rPr>
          <w:rFonts w:ascii="Times New Roman" w:hAnsi="Times New Roman" w:cs="Times New Roman"/>
          <w:lang w:val="es-ES"/>
        </w:rPr>
        <w:t xml:space="preserve">Resoluciones de las Naciones Unidas en </w:t>
      </w:r>
      <w:r>
        <w:rPr>
          <w:rFonts w:ascii="Times New Roman" w:hAnsi="Times New Roman" w:cs="Times New Roman"/>
          <w:lang w:val="es-ES"/>
        </w:rPr>
        <w:t xml:space="preserve">el mismo </w:t>
      </w:r>
      <w:r w:rsidRPr="00155EE0">
        <w:rPr>
          <w:rFonts w:ascii="Times New Roman" w:hAnsi="Times New Roman" w:cs="Times New Roman"/>
          <w:lang w:val="es-ES"/>
        </w:rPr>
        <w:t xml:space="preserve">sentido, incluidas las </w:t>
      </w:r>
      <w:r>
        <w:rPr>
          <w:rFonts w:ascii="Times New Roman" w:hAnsi="Times New Roman" w:cs="Times New Roman"/>
          <w:lang w:val="es-ES"/>
        </w:rPr>
        <w:t xml:space="preserve">mencionadas en el Apartado 1, </w:t>
      </w:r>
      <w:r w:rsidRPr="00155EE0">
        <w:rPr>
          <w:rFonts w:ascii="Times New Roman" w:hAnsi="Times New Roman" w:cs="Times New Roman"/>
          <w:lang w:val="es-ES"/>
        </w:rPr>
        <w:t xml:space="preserve">han sido aprobadas y se aplican en </w:t>
      </w:r>
      <w:r>
        <w:rPr>
          <w:rFonts w:ascii="Times New Roman" w:hAnsi="Times New Roman" w:cs="Times New Roman"/>
          <w:lang w:val="es-ES"/>
        </w:rPr>
        <w:t xml:space="preserve">las </w:t>
      </w:r>
      <w:r w:rsidRPr="00155EE0">
        <w:rPr>
          <w:rFonts w:ascii="Times New Roman" w:hAnsi="Times New Roman" w:cs="Times New Roman"/>
          <w:lang w:val="es-ES"/>
        </w:rPr>
        <w:t>relaci</w:t>
      </w:r>
      <w:r>
        <w:rPr>
          <w:rFonts w:ascii="Times New Roman" w:hAnsi="Times New Roman" w:cs="Times New Roman"/>
          <w:lang w:val="es-ES"/>
        </w:rPr>
        <w:t>o</w:t>
      </w:r>
      <w:r w:rsidRPr="00155EE0">
        <w:rPr>
          <w:rFonts w:ascii="Times New Roman" w:hAnsi="Times New Roman" w:cs="Times New Roman"/>
          <w:lang w:val="es-ES"/>
        </w:rPr>
        <w:t>n</w:t>
      </w:r>
      <w:r>
        <w:rPr>
          <w:rFonts w:ascii="Times New Roman" w:hAnsi="Times New Roman" w:cs="Times New Roman"/>
          <w:lang w:val="es-ES"/>
        </w:rPr>
        <w:t>es</w:t>
      </w:r>
      <w:r w:rsidRPr="00155EE0">
        <w:rPr>
          <w:rFonts w:ascii="Times New Roman" w:hAnsi="Times New Roman" w:cs="Times New Roman"/>
          <w:lang w:val="es-ES"/>
        </w:rPr>
        <w:t xml:space="preserve"> </w:t>
      </w:r>
      <w:r>
        <w:rPr>
          <w:rFonts w:ascii="Times New Roman" w:hAnsi="Times New Roman" w:cs="Times New Roman"/>
          <w:lang w:val="es-ES"/>
        </w:rPr>
        <w:t>externas entre Estados</w:t>
      </w:r>
      <w:r w:rsidRPr="00155EE0">
        <w:rPr>
          <w:rFonts w:ascii="Times New Roman" w:hAnsi="Times New Roman" w:cs="Times New Roman"/>
          <w:lang w:val="es-ES"/>
        </w:rPr>
        <w:t xml:space="preserve"> para prohibir las amenazas o incursiones extranjeras en la integridad territorial de los Estados </w:t>
      </w:r>
      <w:r w:rsidRPr="00155EE0">
        <w:rPr>
          <w:rFonts w:ascii="Times New Roman" w:hAnsi="Times New Roman" w:cs="Times New Roman"/>
          <w:lang w:val="es-ES"/>
        </w:rPr>
        <w:lastRenderedPageBreak/>
        <w:t>soberanos.</w:t>
      </w:r>
      <w:r>
        <w:rPr>
          <w:rFonts w:ascii="Times New Roman" w:hAnsi="Times New Roman" w:cs="Times New Roman"/>
          <w:lang w:val="es-ES"/>
        </w:rPr>
        <w:t xml:space="preserve"> Así, cuando la disposición prohíbe “</w:t>
      </w:r>
      <w:r w:rsidRPr="006005FA">
        <w:rPr>
          <w:rFonts w:ascii="Times New Roman" w:hAnsi="Times New Roman" w:cs="Times New Roman"/>
          <w:lang w:val="es-ES"/>
        </w:rPr>
        <w:t xml:space="preserve">cualquier </w:t>
      </w:r>
      <w:r w:rsidRPr="006005FA">
        <w:rPr>
          <w:rFonts w:ascii="Times New Roman" w:hAnsi="Times New Roman" w:cs="Times New Roman"/>
          <w:u w:val="single"/>
          <w:lang w:val="es-ES"/>
        </w:rPr>
        <w:t>acción</w:t>
      </w:r>
      <w:r w:rsidRPr="006005FA">
        <w:rPr>
          <w:rFonts w:ascii="Times New Roman" w:hAnsi="Times New Roman" w:cs="Times New Roman"/>
          <w:lang w:val="es-ES"/>
        </w:rPr>
        <w:t xml:space="preserve"> encaminada a quebrantar o menospreciar, total o parcialmente, la integridad territorial de Estados soberanos e independientes</w:t>
      </w:r>
      <w:r>
        <w:rPr>
          <w:rFonts w:ascii="Times New Roman" w:hAnsi="Times New Roman" w:cs="Times New Roman"/>
          <w:lang w:val="es-ES"/>
        </w:rPr>
        <w:t>”, se refiere evidentemente a acciones de otros Estados (y no de pueblos), pues la Resolución ha sido adoptada por, y va dirigida a, los propios Estados. La última frase de la disposición anterior no hace sino confirmarlo de forma más explícita si cabe, pues excluye que la violación de la integridad territorial la pudiera ejecutar el “pueblo” (“</w:t>
      </w:r>
      <w:r w:rsidRPr="00174E69">
        <w:rPr>
          <w:rFonts w:ascii="Times New Roman" w:hAnsi="Times New Roman" w:cs="Times New Roman"/>
          <w:u w:val="single"/>
          <w:lang w:val="es-ES"/>
        </w:rPr>
        <w:t>Todo Estado</w:t>
      </w:r>
      <w:r w:rsidRPr="00CD7B69">
        <w:rPr>
          <w:rFonts w:ascii="Times New Roman" w:hAnsi="Times New Roman" w:cs="Times New Roman"/>
          <w:lang w:val="es-ES"/>
        </w:rPr>
        <w:t xml:space="preserve"> se abstendrá de cualquier acción dirigida al quebrantamiento parcial o total de la unidad nacional e integridad terri</w:t>
      </w:r>
      <w:r w:rsidRPr="00174E69">
        <w:rPr>
          <w:rFonts w:ascii="Times New Roman" w:hAnsi="Times New Roman" w:cs="Times New Roman"/>
          <w:lang w:val="es-ES"/>
        </w:rPr>
        <w:t>torial de cualquier otro Estado o país”).</w:t>
      </w:r>
    </w:p>
    <w:p w:rsidR="00134A94" w:rsidRDefault="00134A94" w:rsidP="00134A94">
      <w:pPr>
        <w:spacing w:after="0" w:line="240" w:lineRule="auto"/>
        <w:rPr>
          <w:rFonts w:ascii="Times New Roman" w:hAnsi="Times New Roman" w:cs="Times New Roman"/>
          <w:lang w:val="es-ES"/>
        </w:rPr>
      </w:pPr>
    </w:p>
    <w:p w:rsidR="00134A94" w:rsidRPr="00241011"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Así, mientras que u</w:t>
      </w:r>
      <w:r w:rsidRPr="00F60749">
        <w:rPr>
          <w:rFonts w:ascii="Times New Roman" w:hAnsi="Times New Roman" w:cs="Times New Roman"/>
          <w:lang w:val="es-ES"/>
        </w:rPr>
        <w:t xml:space="preserve">n </w:t>
      </w:r>
      <w:r>
        <w:rPr>
          <w:rFonts w:ascii="Times New Roman" w:hAnsi="Times New Roman" w:cs="Times New Roman"/>
          <w:lang w:val="es-ES"/>
        </w:rPr>
        <w:t>E</w:t>
      </w:r>
      <w:r w:rsidRPr="00F60749">
        <w:rPr>
          <w:rFonts w:ascii="Times New Roman" w:hAnsi="Times New Roman" w:cs="Times New Roman"/>
          <w:lang w:val="es-ES"/>
        </w:rPr>
        <w:t xml:space="preserve">stado </w:t>
      </w:r>
      <w:r>
        <w:rPr>
          <w:rFonts w:ascii="Times New Roman" w:hAnsi="Times New Roman" w:cs="Times New Roman"/>
          <w:lang w:val="es-ES"/>
        </w:rPr>
        <w:t xml:space="preserve">puede alegar el </w:t>
      </w:r>
      <w:r w:rsidRPr="00F60749">
        <w:rPr>
          <w:rFonts w:ascii="Times New Roman" w:hAnsi="Times New Roman" w:cs="Times New Roman"/>
          <w:lang w:val="es-ES"/>
        </w:rPr>
        <w:t>principio de integridad territorial</w:t>
      </w:r>
      <w:r>
        <w:rPr>
          <w:rFonts w:ascii="Times New Roman" w:hAnsi="Times New Roman" w:cs="Times New Roman"/>
          <w:lang w:val="es-ES"/>
        </w:rPr>
        <w:t xml:space="preserve"> (Artículo 2 de la CNU) para actuar contra </w:t>
      </w:r>
      <w:r w:rsidRPr="00241011">
        <w:rPr>
          <w:rFonts w:ascii="Times New Roman" w:hAnsi="Times New Roman" w:cs="Times New Roman"/>
          <w:lang w:val="es-ES"/>
        </w:rPr>
        <w:t xml:space="preserve">la injerencia externa de otro </w:t>
      </w:r>
      <w:r>
        <w:rPr>
          <w:rFonts w:ascii="Times New Roman" w:hAnsi="Times New Roman" w:cs="Times New Roman"/>
          <w:lang w:val="es-ES"/>
        </w:rPr>
        <w:t>Estado</w:t>
      </w:r>
      <w:r w:rsidRPr="00241011">
        <w:rPr>
          <w:rFonts w:ascii="Times New Roman" w:hAnsi="Times New Roman" w:cs="Times New Roman"/>
          <w:lang w:val="es-ES"/>
        </w:rPr>
        <w:t xml:space="preserve"> que quisiera ocupar parte de su territorio (o injerir en el mismo) bajo el pretexto de la promoción del derecho de autodeterminación de un pueblo</w:t>
      </w:r>
      <w:r>
        <w:rPr>
          <w:rFonts w:ascii="Times New Roman" w:hAnsi="Times New Roman" w:cs="Times New Roman"/>
          <w:lang w:val="es-ES"/>
        </w:rPr>
        <w:t xml:space="preserve"> bajo su jurisdicción</w:t>
      </w:r>
      <w:r w:rsidRPr="00241011">
        <w:rPr>
          <w:rFonts w:ascii="Times New Roman" w:hAnsi="Times New Roman" w:cs="Times New Roman"/>
          <w:lang w:val="es-ES"/>
        </w:rPr>
        <w:t xml:space="preserve">, ningún </w:t>
      </w:r>
      <w:r>
        <w:rPr>
          <w:rFonts w:ascii="Times New Roman" w:hAnsi="Times New Roman" w:cs="Times New Roman"/>
          <w:lang w:val="es-ES"/>
        </w:rPr>
        <w:t>Estado</w:t>
      </w:r>
      <w:r w:rsidRPr="00241011">
        <w:rPr>
          <w:rFonts w:ascii="Times New Roman" w:hAnsi="Times New Roman" w:cs="Times New Roman"/>
          <w:lang w:val="es-ES"/>
        </w:rPr>
        <w:t xml:space="preserve"> puede </w:t>
      </w:r>
      <w:r>
        <w:rPr>
          <w:rFonts w:ascii="Times New Roman" w:hAnsi="Times New Roman" w:cs="Times New Roman"/>
          <w:lang w:val="es-ES"/>
        </w:rPr>
        <w:t>prevalerse</w:t>
      </w:r>
      <w:r w:rsidRPr="00241011">
        <w:rPr>
          <w:rFonts w:ascii="Times New Roman" w:hAnsi="Times New Roman" w:cs="Times New Roman"/>
          <w:lang w:val="es-ES"/>
        </w:rPr>
        <w:t xml:space="preserve"> </w:t>
      </w:r>
      <w:r>
        <w:rPr>
          <w:rFonts w:ascii="Times New Roman" w:hAnsi="Times New Roman" w:cs="Times New Roman"/>
          <w:lang w:val="es-ES"/>
        </w:rPr>
        <w:t>d</w:t>
      </w:r>
      <w:r w:rsidRPr="00241011">
        <w:rPr>
          <w:rFonts w:ascii="Times New Roman" w:hAnsi="Times New Roman" w:cs="Times New Roman"/>
          <w:lang w:val="es-ES"/>
        </w:rPr>
        <w:t xml:space="preserve">el principio de integridad territorial para desvincularse de su obligación jurídica respecto del ejercicio del derecho de autodeterminación de un pueblo que se encuentra </w:t>
      </w:r>
      <w:r>
        <w:rPr>
          <w:rFonts w:ascii="Times New Roman" w:hAnsi="Times New Roman" w:cs="Times New Roman"/>
          <w:lang w:val="es-ES"/>
        </w:rPr>
        <w:t xml:space="preserve">bajo su jurisdicción </w:t>
      </w:r>
      <w:r w:rsidRPr="00241011">
        <w:rPr>
          <w:rFonts w:ascii="Times New Roman" w:hAnsi="Times New Roman" w:cs="Times New Roman"/>
          <w:lang w:val="es-ES"/>
        </w:rPr>
        <w:t>(Artículo 1 de la CNU). De hecho, s</w:t>
      </w:r>
      <w:r w:rsidRPr="00241011">
        <w:rPr>
          <w:rFonts w:ascii="Times New Roman" w:hAnsi="Times New Roman" w:cs="Times New Roman"/>
          <w:bCs/>
          <w:lang w:val="es-ES"/>
        </w:rPr>
        <w:t>i bien el principio de la integridad territorial es un constructo jurídico, político y pragmático, el derecho a la libre determinación tiene una profunda base ética</w:t>
      </w:r>
      <w:r w:rsidRPr="00241011">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Pr="00241011"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Así, el </w:t>
      </w:r>
      <w:r w:rsidRPr="00F60749">
        <w:rPr>
          <w:rFonts w:ascii="Times New Roman" w:hAnsi="Times New Roman" w:cs="Times New Roman"/>
          <w:lang w:val="es-ES"/>
        </w:rPr>
        <w:t>principio de integridad territorial</w:t>
      </w:r>
      <w:r>
        <w:rPr>
          <w:rFonts w:ascii="Times New Roman" w:hAnsi="Times New Roman" w:cs="Times New Roman"/>
          <w:lang w:val="es-ES"/>
        </w:rPr>
        <w:t xml:space="preserve"> cede ante el derecho de autodeterminación, y no es aplicable contra un pueblo que, tratando de decidir su futuro político según el Artículo 1 de la CNU, ejerce dicho derecho sin injerencia externa de otro Estado, y en particular si lo hace de forma pacífica y democrática.</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Una interpretación contraria, que viniera a hacer prevalecer el </w:t>
      </w:r>
      <w:r w:rsidRPr="00F60749">
        <w:rPr>
          <w:rFonts w:ascii="Times New Roman" w:hAnsi="Times New Roman" w:cs="Times New Roman"/>
          <w:lang w:val="es-ES"/>
        </w:rPr>
        <w:t>principio de integridad territorial</w:t>
      </w:r>
      <w:r>
        <w:rPr>
          <w:rFonts w:ascii="Times New Roman" w:hAnsi="Times New Roman" w:cs="Times New Roman"/>
          <w:lang w:val="es-ES"/>
        </w:rPr>
        <w:t xml:space="preserve"> sobre el derecho de autodeterminación cuando no hubiera injerencia externa, vaciaría completamente de contenido el ejercicio de dicho derecho. Ello es evidente en el caso del ejercicio externo del derecho de </w:t>
      </w:r>
      <w:r w:rsidRPr="00457D62">
        <w:rPr>
          <w:rFonts w:ascii="Times New Roman" w:hAnsi="Times New Roman" w:cs="Times New Roman"/>
          <w:lang w:val="es-ES"/>
        </w:rPr>
        <w:t>autodeterminación (</w:t>
      </w:r>
      <w:r>
        <w:rPr>
          <w:rFonts w:ascii="Times New Roman" w:hAnsi="Times New Roman" w:cs="Times New Roman"/>
          <w:lang w:val="es-ES"/>
        </w:rPr>
        <w:t xml:space="preserve">decidir sobre </w:t>
      </w:r>
      <w:r w:rsidRPr="00457D62">
        <w:rPr>
          <w:rFonts w:ascii="Times New Roman" w:hAnsi="Times New Roman" w:cs="Times New Roman"/>
          <w:lang w:val="es-ES"/>
        </w:rPr>
        <w:t>secesión</w:t>
      </w:r>
      <w:r>
        <w:rPr>
          <w:rFonts w:ascii="Times New Roman" w:hAnsi="Times New Roman" w:cs="Times New Roman"/>
          <w:lang w:val="es-ES"/>
        </w:rPr>
        <w:t xml:space="preserve"> o </w:t>
      </w:r>
      <w:r w:rsidRPr="00C326BF">
        <w:rPr>
          <w:rFonts w:ascii="Times New Roman" w:hAnsi="Times New Roman" w:cs="Times New Roman"/>
          <w:lang w:val="es-ES"/>
        </w:rPr>
        <w:t>unificación</w:t>
      </w:r>
      <w:r>
        <w:rPr>
          <w:rFonts w:ascii="Times New Roman" w:hAnsi="Times New Roman" w:cs="Times New Roman"/>
          <w:lang w:val="es-ES"/>
        </w:rPr>
        <w:t>) pero también del ejercicio interno (decidir sobre el grado de integración en el Estado), pues también negaría que el pueblo pudiera aspirar a decidir sobre el cambio de su status interno dentro del Estado (por ejemplo, aspirando a una ampliación de competencias o su establecimiento como Estado federado).</w:t>
      </w:r>
    </w:p>
    <w:p w:rsidR="00134A94" w:rsidRDefault="00134A94" w:rsidP="00134A94">
      <w:pPr>
        <w:spacing w:after="0" w:line="240" w:lineRule="auto"/>
        <w:rPr>
          <w:rFonts w:ascii="Times New Roman" w:hAnsi="Times New Roman" w:cs="Times New Roman"/>
          <w:b/>
          <w:lang w:val="es-ES"/>
        </w:rPr>
      </w:pPr>
    </w:p>
    <w:p w:rsidR="00134A94" w:rsidRPr="00155EE0" w:rsidRDefault="00134A94" w:rsidP="00134A94">
      <w:pPr>
        <w:spacing w:after="0" w:line="240" w:lineRule="auto"/>
        <w:rPr>
          <w:rFonts w:ascii="Times New Roman" w:hAnsi="Times New Roman" w:cs="Times New Roman"/>
          <w:b/>
          <w:lang w:val="es-ES"/>
        </w:rPr>
      </w:pPr>
      <w:r w:rsidRPr="00155EE0">
        <w:rPr>
          <w:rFonts w:ascii="Times New Roman" w:hAnsi="Times New Roman" w:cs="Times New Roman"/>
          <w:b/>
          <w:lang w:val="es-ES"/>
        </w:rPr>
        <w:t xml:space="preserve">Conclusión: </w:t>
      </w:r>
      <w:r w:rsidRPr="00241011">
        <w:rPr>
          <w:rFonts w:ascii="Times New Roman" w:hAnsi="Times New Roman" w:cs="Times New Roman"/>
          <w:b/>
          <w:lang w:val="es-ES"/>
        </w:rPr>
        <w:t>El principio de integridad territorial no puede utilizarse como pretexto para mermar la responsabilidad del Estado de proteger los derechos humanos de los pueblos que se hallan bajo su jurisdicción.</w:t>
      </w:r>
      <w:r>
        <w:rPr>
          <w:rFonts w:ascii="Times New Roman" w:hAnsi="Times New Roman" w:cs="Times New Roman"/>
          <w:b/>
          <w:lang w:val="es-ES"/>
        </w:rPr>
        <w:t xml:space="preserve"> </w:t>
      </w:r>
      <w:r w:rsidRPr="00155EE0">
        <w:rPr>
          <w:rFonts w:ascii="Times New Roman" w:hAnsi="Times New Roman" w:cs="Times New Roman"/>
          <w:b/>
          <w:lang w:val="es-ES"/>
        </w:rPr>
        <w:t>El derecho de autodeterminación es un derecho reconocido a los pueblos como titulares del derecho, y no es prerrogativa del</w:t>
      </w:r>
      <w:r>
        <w:rPr>
          <w:rFonts w:ascii="Times New Roman" w:hAnsi="Times New Roman" w:cs="Times New Roman"/>
          <w:b/>
          <w:lang w:val="es-ES"/>
        </w:rPr>
        <w:t xml:space="preserve"> E</w:t>
      </w:r>
      <w:r w:rsidRPr="00155EE0">
        <w:rPr>
          <w:rFonts w:ascii="Times New Roman" w:hAnsi="Times New Roman" w:cs="Times New Roman"/>
          <w:b/>
          <w:lang w:val="es-ES"/>
        </w:rPr>
        <w:t>stado otorgarlo o denegarlo, ni siquiera en base al principio de integridad territorial, a no ser que haya injerencia externa. En caso de conflicto entre el principio de integridad territorial y el derecho humano a la libre determinación, es el último el que prevalece.</w:t>
      </w:r>
    </w:p>
    <w:p w:rsidR="00134A94"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6.</w:t>
      </w:r>
      <w:r w:rsidRPr="00F60749">
        <w:rPr>
          <w:rFonts w:ascii="Times New Roman" w:hAnsi="Times New Roman" w:cs="Times New Roman"/>
          <w:b/>
          <w:u w:val="single"/>
          <w:lang w:val="es-ES"/>
        </w:rPr>
        <w:t xml:space="preserve"> </w:t>
      </w:r>
      <w:r>
        <w:rPr>
          <w:rFonts w:ascii="Times New Roman" w:hAnsi="Times New Roman" w:cs="Times New Roman"/>
          <w:b/>
          <w:u w:val="single"/>
          <w:lang w:val="es-ES"/>
        </w:rPr>
        <w:t>Ejecución práctica del derecho de autodeterminación</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w:t>
      </w:r>
      <w:r w:rsidRPr="00155EE0">
        <w:rPr>
          <w:rFonts w:ascii="Times New Roman" w:hAnsi="Times New Roman" w:cs="Times New Roman"/>
          <w:lang w:val="es-ES"/>
        </w:rPr>
        <w:t xml:space="preserve">l derecho </w:t>
      </w:r>
      <w:r>
        <w:rPr>
          <w:rFonts w:ascii="Times New Roman" w:hAnsi="Times New Roman" w:cs="Times New Roman"/>
          <w:lang w:val="es-ES"/>
        </w:rPr>
        <w:t>de auto</w:t>
      </w:r>
      <w:r w:rsidRPr="00155EE0">
        <w:rPr>
          <w:rFonts w:ascii="Times New Roman" w:hAnsi="Times New Roman" w:cs="Times New Roman"/>
          <w:lang w:val="es-ES"/>
        </w:rPr>
        <w:t xml:space="preserve">determinación </w:t>
      </w:r>
      <w:r>
        <w:rPr>
          <w:rFonts w:ascii="Times New Roman" w:hAnsi="Times New Roman" w:cs="Times New Roman"/>
          <w:lang w:val="es-ES"/>
        </w:rPr>
        <w:t xml:space="preserve">no se </w:t>
      </w:r>
      <w:proofErr w:type="spellStart"/>
      <w:r>
        <w:rPr>
          <w:rFonts w:ascii="Times New Roman" w:hAnsi="Times New Roman" w:cs="Times New Roman"/>
          <w:lang w:val="es-ES"/>
        </w:rPr>
        <w:t>autoejecuta</w:t>
      </w:r>
      <w:proofErr w:type="spellEnd"/>
      <w:r>
        <w:rPr>
          <w:rFonts w:ascii="Times New Roman" w:hAnsi="Times New Roman" w:cs="Times New Roman"/>
          <w:lang w:val="es-ES"/>
        </w:rPr>
        <w:t xml:space="preserve"> solo. Exige que los Estados lo respeten y promuevan, y que los pueblos lo puedan ejercer en casos concretos.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w:t>
      </w:r>
      <w:r w:rsidRPr="00155EE0">
        <w:rPr>
          <w:rFonts w:ascii="Times New Roman" w:hAnsi="Times New Roman" w:cs="Times New Roman"/>
          <w:lang w:val="es-ES"/>
        </w:rPr>
        <w:t xml:space="preserve">l derecho </w:t>
      </w:r>
      <w:r>
        <w:rPr>
          <w:rFonts w:ascii="Times New Roman" w:hAnsi="Times New Roman" w:cs="Times New Roman"/>
          <w:lang w:val="es-ES"/>
        </w:rPr>
        <w:t>de auto</w:t>
      </w:r>
      <w:r w:rsidRPr="00155EE0">
        <w:rPr>
          <w:rFonts w:ascii="Times New Roman" w:hAnsi="Times New Roman" w:cs="Times New Roman"/>
          <w:lang w:val="es-ES"/>
        </w:rPr>
        <w:t xml:space="preserve">determinación </w:t>
      </w:r>
      <w:r>
        <w:rPr>
          <w:rFonts w:ascii="Times New Roman" w:hAnsi="Times New Roman" w:cs="Times New Roman"/>
          <w:lang w:val="es-ES"/>
        </w:rPr>
        <w:t xml:space="preserve">se </w:t>
      </w:r>
      <w:r w:rsidRPr="00155EE0">
        <w:rPr>
          <w:rFonts w:ascii="Times New Roman" w:hAnsi="Times New Roman" w:cs="Times New Roman"/>
          <w:lang w:val="es-ES"/>
        </w:rPr>
        <w:t xml:space="preserve">debe </w:t>
      </w:r>
      <w:r>
        <w:rPr>
          <w:rFonts w:ascii="Times New Roman" w:hAnsi="Times New Roman" w:cs="Times New Roman"/>
          <w:lang w:val="es-ES"/>
        </w:rPr>
        <w:t>ejercer sin violar otros derechos humanos fundamentales. En la práctica, eso quiere decir que se debe ejercer de forma pacífica y democrática. Así, entre las obligaciones de los Estados como garantes del derecho de auto</w:t>
      </w:r>
      <w:r w:rsidRPr="00155EE0">
        <w:rPr>
          <w:rFonts w:ascii="Times New Roman" w:hAnsi="Times New Roman" w:cs="Times New Roman"/>
          <w:lang w:val="es-ES"/>
        </w:rPr>
        <w:t>determinación</w:t>
      </w:r>
      <w:r>
        <w:rPr>
          <w:rFonts w:ascii="Times New Roman" w:hAnsi="Times New Roman" w:cs="Times New Roman"/>
          <w:lang w:val="es-ES"/>
        </w:rPr>
        <w:t>,</w:t>
      </w:r>
      <w:r w:rsidRPr="00155EE0">
        <w:rPr>
          <w:rFonts w:ascii="Times New Roman" w:hAnsi="Times New Roman" w:cs="Times New Roman"/>
          <w:lang w:val="es-ES"/>
        </w:rPr>
        <w:t xml:space="preserve"> </w:t>
      </w:r>
      <w:r>
        <w:rPr>
          <w:rFonts w:ascii="Times New Roman" w:hAnsi="Times New Roman" w:cs="Times New Roman"/>
          <w:lang w:val="es-ES"/>
        </w:rPr>
        <w:t>y en el marco de sus respectivas jurisdicciones, están las de facilitar el debate (por ejemplo garantizando los derechos de reunión y manifestación</w:t>
      </w:r>
      <w:r w:rsidRPr="001B2930">
        <w:rPr>
          <w:rFonts w:ascii="Times New Roman" w:hAnsi="Times New Roman" w:cs="Times New Roman"/>
          <w:lang w:val="es-ES"/>
        </w:rPr>
        <w:t>, el derecho de asociación</w:t>
      </w:r>
      <w:r>
        <w:rPr>
          <w:rFonts w:ascii="Times New Roman" w:hAnsi="Times New Roman" w:cs="Times New Roman"/>
          <w:lang w:val="es-ES"/>
        </w:rPr>
        <w:t xml:space="preserve"> o la libertad de expresión), así como las de facilitar las consultas en el seno del pueblo (por ejemplo mediante mecanismos democráticos como los </w:t>
      </w:r>
      <w:proofErr w:type="spellStart"/>
      <w:r>
        <w:rPr>
          <w:rFonts w:ascii="Times New Roman" w:hAnsi="Times New Roman" w:cs="Times New Roman"/>
          <w:lang w:val="es-ES"/>
        </w:rPr>
        <w:t>referenda</w:t>
      </w:r>
      <w:proofErr w:type="spellEnd"/>
      <w:r>
        <w:rPr>
          <w:rFonts w:ascii="Times New Roman" w:hAnsi="Times New Roman" w:cs="Times New Roman"/>
          <w:lang w:val="es-ES"/>
        </w:rPr>
        <w:t>) respecto del derecho de auto</w:t>
      </w:r>
      <w:r w:rsidRPr="00155EE0">
        <w:rPr>
          <w:rFonts w:ascii="Times New Roman" w:hAnsi="Times New Roman" w:cs="Times New Roman"/>
          <w:lang w:val="es-ES"/>
        </w:rPr>
        <w:t>determinación</w:t>
      </w:r>
      <w:r>
        <w:rPr>
          <w:rFonts w:ascii="Times New Roman" w:hAnsi="Times New Roman" w:cs="Times New Roman"/>
          <w:lang w:val="es-ES"/>
        </w:rPr>
        <w:t xml:space="preserve"> y de su forma de ejercicio.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En el marco, o como resultado, de tales consultas internas se deben también facilitar mecanismos de diálogo y negociación entre los representantes legítimos de los Estados y de los pueblos, en </w:t>
      </w:r>
      <w:r>
        <w:rPr>
          <w:rFonts w:ascii="Times New Roman" w:hAnsi="Times New Roman" w:cs="Times New Roman"/>
          <w:lang w:val="es-ES"/>
        </w:rPr>
        <w:lastRenderedPageBreak/>
        <w:t xml:space="preserve">condiciones de igualdad, permitiendo que </w:t>
      </w:r>
      <w:r w:rsidRPr="00E24C7E">
        <w:rPr>
          <w:rFonts w:ascii="Times New Roman" w:hAnsi="Times New Roman" w:cs="Times New Roman"/>
          <w:lang w:val="es-ES"/>
        </w:rPr>
        <w:t xml:space="preserve">las partes </w:t>
      </w:r>
      <w:r>
        <w:rPr>
          <w:rFonts w:ascii="Times New Roman" w:hAnsi="Times New Roman" w:cs="Times New Roman"/>
          <w:lang w:val="es-ES"/>
        </w:rPr>
        <w:t xml:space="preserve">puedan </w:t>
      </w:r>
      <w:r w:rsidRPr="00E24C7E">
        <w:rPr>
          <w:rFonts w:ascii="Times New Roman" w:hAnsi="Times New Roman" w:cs="Times New Roman"/>
          <w:lang w:val="es-ES"/>
        </w:rPr>
        <w:t>ajust</w:t>
      </w:r>
      <w:r>
        <w:rPr>
          <w:rFonts w:ascii="Times New Roman" w:hAnsi="Times New Roman" w:cs="Times New Roman"/>
          <w:lang w:val="es-ES"/>
        </w:rPr>
        <w:t xml:space="preserve">ar y reajustar </w:t>
      </w:r>
      <w:r w:rsidRPr="00E24C7E">
        <w:rPr>
          <w:rFonts w:ascii="Times New Roman" w:hAnsi="Times New Roman" w:cs="Times New Roman"/>
          <w:lang w:val="es-ES"/>
        </w:rPr>
        <w:t>su</w:t>
      </w:r>
      <w:r>
        <w:rPr>
          <w:rFonts w:ascii="Times New Roman" w:hAnsi="Times New Roman" w:cs="Times New Roman"/>
          <w:lang w:val="es-ES"/>
        </w:rPr>
        <w:t>s</w:t>
      </w:r>
      <w:r w:rsidRPr="00E24C7E">
        <w:rPr>
          <w:rFonts w:ascii="Times New Roman" w:hAnsi="Times New Roman" w:cs="Times New Roman"/>
          <w:lang w:val="es-ES"/>
        </w:rPr>
        <w:t xml:space="preserve"> relaci</w:t>
      </w:r>
      <w:r>
        <w:rPr>
          <w:rFonts w:ascii="Times New Roman" w:hAnsi="Times New Roman" w:cs="Times New Roman"/>
          <w:lang w:val="es-ES"/>
        </w:rPr>
        <w:t>o</w:t>
      </w:r>
      <w:r w:rsidRPr="00E24C7E">
        <w:rPr>
          <w:rFonts w:ascii="Times New Roman" w:hAnsi="Times New Roman" w:cs="Times New Roman"/>
          <w:lang w:val="es-ES"/>
        </w:rPr>
        <w:t>n</w:t>
      </w:r>
      <w:r>
        <w:rPr>
          <w:rFonts w:ascii="Times New Roman" w:hAnsi="Times New Roman" w:cs="Times New Roman"/>
          <w:lang w:val="es-ES"/>
        </w:rPr>
        <w:t>es</w:t>
      </w:r>
      <w:r w:rsidRPr="00E24C7E">
        <w:rPr>
          <w:rFonts w:ascii="Times New Roman" w:hAnsi="Times New Roman" w:cs="Times New Roman"/>
          <w:lang w:val="es-ES"/>
        </w:rPr>
        <w:t xml:space="preserve"> en </w:t>
      </w:r>
      <w:r>
        <w:rPr>
          <w:rFonts w:ascii="Times New Roman" w:hAnsi="Times New Roman" w:cs="Times New Roman"/>
          <w:lang w:val="es-ES"/>
        </w:rPr>
        <w:t xml:space="preserve">un diálogo permanente en </w:t>
      </w:r>
      <w:r w:rsidRPr="00E24C7E">
        <w:rPr>
          <w:rFonts w:ascii="Times New Roman" w:hAnsi="Times New Roman" w:cs="Times New Roman"/>
          <w:lang w:val="es-ES"/>
        </w:rPr>
        <w:t>beneficio mutuo.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w:t>
      </w:r>
      <w:r w:rsidRPr="00155EE0">
        <w:rPr>
          <w:rFonts w:ascii="Times New Roman" w:hAnsi="Times New Roman" w:cs="Times New Roman"/>
          <w:lang w:val="es-ES"/>
        </w:rPr>
        <w:t xml:space="preserve">l </w:t>
      </w:r>
      <w:r>
        <w:rPr>
          <w:rFonts w:ascii="Times New Roman" w:hAnsi="Times New Roman" w:cs="Times New Roman"/>
          <w:lang w:val="es-ES"/>
        </w:rPr>
        <w:t xml:space="preserve">ejercicio del </w:t>
      </w:r>
      <w:r w:rsidRPr="00155EE0">
        <w:rPr>
          <w:rFonts w:ascii="Times New Roman" w:hAnsi="Times New Roman" w:cs="Times New Roman"/>
          <w:lang w:val="es-ES"/>
        </w:rPr>
        <w:t xml:space="preserve">derecho </w:t>
      </w:r>
      <w:r>
        <w:rPr>
          <w:rFonts w:ascii="Times New Roman" w:hAnsi="Times New Roman" w:cs="Times New Roman"/>
          <w:lang w:val="es-ES"/>
        </w:rPr>
        <w:t>de auto</w:t>
      </w:r>
      <w:r w:rsidRPr="00155EE0">
        <w:rPr>
          <w:rFonts w:ascii="Times New Roman" w:hAnsi="Times New Roman" w:cs="Times New Roman"/>
          <w:lang w:val="es-ES"/>
        </w:rPr>
        <w:t>determinación debe hacerse efectivo a través de medidas específicas, como d</w:t>
      </w:r>
      <w:r>
        <w:rPr>
          <w:rFonts w:ascii="Times New Roman" w:hAnsi="Times New Roman" w:cs="Times New Roman"/>
          <w:lang w:val="es-ES"/>
        </w:rPr>
        <w:t xml:space="preserve">isposiciones legislativas, ejecutivas </w:t>
      </w:r>
      <w:r w:rsidRPr="00155EE0">
        <w:rPr>
          <w:rFonts w:ascii="Times New Roman" w:hAnsi="Times New Roman" w:cs="Times New Roman"/>
          <w:lang w:val="es-ES"/>
        </w:rPr>
        <w:t>y sentencias judiciales. No se apoya en simples promesas, sino que sus titulares gozan de derechos amparados por la justicia.</w:t>
      </w:r>
      <w:r>
        <w:rPr>
          <w:rFonts w:ascii="Times New Roman" w:hAnsi="Times New Roman" w:cs="Times New Roman"/>
          <w:lang w:val="es-ES"/>
        </w:rPr>
        <w:t xml:space="preserve"> Ello se aplica a cualquier manifestación del derecho de autodeterminación decidida soberanamente por un pueblo, ya sea </w:t>
      </w:r>
      <w:r w:rsidRPr="00155EE0">
        <w:rPr>
          <w:rFonts w:ascii="Times New Roman" w:hAnsi="Times New Roman" w:cs="Times New Roman"/>
          <w:lang w:val="es-ES"/>
        </w:rPr>
        <w:t xml:space="preserve">en </w:t>
      </w:r>
      <w:r>
        <w:rPr>
          <w:rFonts w:ascii="Times New Roman" w:hAnsi="Times New Roman" w:cs="Times New Roman"/>
          <w:lang w:val="es-ES"/>
        </w:rPr>
        <w:t xml:space="preserve">su </w:t>
      </w:r>
      <w:r w:rsidRPr="00155EE0">
        <w:rPr>
          <w:rFonts w:ascii="Times New Roman" w:hAnsi="Times New Roman" w:cs="Times New Roman"/>
          <w:lang w:val="es-ES"/>
        </w:rPr>
        <w:t xml:space="preserve">ejercicio externo </w:t>
      </w:r>
      <w:r>
        <w:rPr>
          <w:rFonts w:ascii="Times New Roman" w:hAnsi="Times New Roman" w:cs="Times New Roman"/>
          <w:lang w:val="es-ES"/>
        </w:rPr>
        <w:t xml:space="preserve">o interno. </w:t>
      </w:r>
    </w:p>
    <w:p w:rsidR="00134A94" w:rsidRPr="00C326BF" w:rsidRDefault="00134A94" w:rsidP="00134A94">
      <w:pPr>
        <w:spacing w:after="0" w:line="240" w:lineRule="auto"/>
        <w:rPr>
          <w:rFonts w:ascii="Times New Roman" w:hAnsi="Times New Roman" w:cs="Times New Roman"/>
          <w:lang w:val="es-ES"/>
        </w:rPr>
      </w:pPr>
    </w:p>
    <w:p w:rsidR="00134A94" w:rsidRPr="00202D1E" w:rsidRDefault="00134A94" w:rsidP="00134A94">
      <w:pPr>
        <w:spacing w:after="0" w:line="240" w:lineRule="auto"/>
        <w:rPr>
          <w:rFonts w:ascii="Times New Roman" w:hAnsi="Times New Roman" w:cs="Times New Roman"/>
          <w:lang w:val="es-ES"/>
        </w:rPr>
      </w:pPr>
      <w:r w:rsidRPr="009B24A1">
        <w:rPr>
          <w:rFonts w:ascii="Times New Roman" w:hAnsi="Times New Roman" w:cs="Times New Roman"/>
          <w:lang w:val="es-ES"/>
        </w:rPr>
        <w:t xml:space="preserve">Todos los poderes, órganos, instituciones y autoridades de Estados </w:t>
      </w:r>
      <w:proofErr w:type="spellStart"/>
      <w:r w:rsidRPr="009B24A1">
        <w:rPr>
          <w:rFonts w:ascii="Times New Roman" w:hAnsi="Times New Roman" w:cs="Times New Roman"/>
          <w:lang w:val="es-ES"/>
        </w:rPr>
        <w:t>ratificantes</w:t>
      </w:r>
      <w:proofErr w:type="spellEnd"/>
      <w:r w:rsidRPr="009B24A1">
        <w:rPr>
          <w:rFonts w:ascii="Times New Roman" w:hAnsi="Times New Roman" w:cs="Times New Roman"/>
          <w:lang w:val="es-ES"/>
        </w:rPr>
        <w:t xml:space="preserve"> del derecho de autodeterminación deben </w:t>
      </w:r>
      <w:r>
        <w:rPr>
          <w:rFonts w:ascii="Times New Roman" w:hAnsi="Times New Roman" w:cs="Times New Roman"/>
          <w:lang w:val="es-ES"/>
        </w:rPr>
        <w:t xml:space="preserve">trabajar para facilitar tales mecanismos pacíficos y democráticos, respetando así </w:t>
      </w:r>
      <w:r w:rsidRPr="009B24A1">
        <w:rPr>
          <w:rFonts w:ascii="Times New Roman" w:hAnsi="Times New Roman" w:cs="Times New Roman"/>
          <w:lang w:val="es-ES"/>
        </w:rPr>
        <w:t>el ejercicio de</w:t>
      </w:r>
      <w:r>
        <w:rPr>
          <w:rFonts w:ascii="Times New Roman" w:hAnsi="Times New Roman" w:cs="Times New Roman"/>
          <w:lang w:val="es-ES"/>
        </w:rPr>
        <w:t xml:space="preserve"> dicho derecho </w:t>
      </w:r>
      <w:r w:rsidRPr="009B24A1">
        <w:rPr>
          <w:rFonts w:ascii="Times New Roman" w:hAnsi="Times New Roman" w:cs="Times New Roman"/>
          <w:lang w:val="es-ES"/>
        </w:rPr>
        <w:t>por parte de sus titulares</w:t>
      </w:r>
      <w:r>
        <w:rPr>
          <w:rFonts w:ascii="Times New Roman" w:hAnsi="Times New Roman" w:cs="Times New Roman"/>
          <w:lang w:val="es-ES"/>
        </w:rPr>
        <w:t>: “todos los pueblos” bajo su jurisdicción</w:t>
      </w:r>
      <w:r w:rsidRPr="009B24A1">
        <w:rPr>
          <w:rFonts w:ascii="Times New Roman" w:hAnsi="Times New Roman" w:cs="Times New Roman"/>
          <w:lang w:val="es-ES"/>
        </w:rPr>
        <w:t xml:space="preserve">. Una </w:t>
      </w:r>
      <w:r>
        <w:rPr>
          <w:rFonts w:ascii="Times New Roman" w:hAnsi="Times New Roman" w:cs="Times New Roman"/>
          <w:lang w:val="es-ES"/>
        </w:rPr>
        <w:t xml:space="preserve">negativa a la </w:t>
      </w:r>
      <w:r w:rsidRPr="009B24A1">
        <w:rPr>
          <w:rFonts w:ascii="Times New Roman" w:hAnsi="Times New Roman" w:cs="Times New Roman"/>
          <w:lang w:val="es-ES"/>
        </w:rPr>
        <w:t xml:space="preserve">facilitación, y aún más su obstaculización, </w:t>
      </w:r>
      <w:r>
        <w:rPr>
          <w:rFonts w:ascii="Times New Roman" w:hAnsi="Times New Roman" w:cs="Times New Roman"/>
          <w:lang w:val="es-ES"/>
        </w:rPr>
        <w:t xml:space="preserve">serían </w:t>
      </w:r>
      <w:r w:rsidRPr="009B24A1">
        <w:rPr>
          <w:rFonts w:ascii="Times New Roman" w:hAnsi="Times New Roman" w:cs="Times New Roman"/>
          <w:lang w:val="es-ES"/>
        </w:rPr>
        <w:t>violaci</w:t>
      </w:r>
      <w:r>
        <w:rPr>
          <w:rFonts w:ascii="Times New Roman" w:hAnsi="Times New Roman" w:cs="Times New Roman"/>
          <w:lang w:val="es-ES"/>
        </w:rPr>
        <w:t>o</w:t>
      </w:r>
      <w:r w:rsidRPr="009B24A1">
        <w:rPr>
          <w:rFonts w:ascii="Times New Roman" w:hAnsi="Times New Roman" w:cs="Times New Roman"/>
          <w:lang w:val="es-ES"/>
        </w:rPr>
        <w:t>n</w:t>
      </w:r>
      <w:r>
        <w:rPr>
          <w:rFonts w:ascii="Times New Roman" w:hAnsi="Times New Roman" w:cs="Times New Roman"/>
          <w:lang w:val="es-ES"/>
        </w:rPr>
        <w:t>es</w:t>
      </w:r>
      <w:r w:rsidRPr="009B24A1">
        <w:rPr>
          <w:rFonts w:ascii="Times New Roman" w:hAnsi="Times New Roman" w:cs="Times New Roman"/>
          <w:lang w:val="es-ES"/>
        </w:rPr>
        <w:t xml:space="preserve"> grave</w:t>
      </w:r>
      <w:r>
        <w:rPr>
          <w:rFonts w:ascii="Times New Roman" w:hAnsi="Times New Roman" w:cs="Times New Roman"/>
          <w:lang w:val="es-ES"/>
        </w:rPr>
        <w:t>s</w:t>
      </w:r>
      <w:r w:rsidRPr="009B24A1">
        <w:rPr>
          <w:rFonts w:ascii="Times New Roman" w:hAnsi="Times New Roman" w:cs="Times New Roman"/>
          <w:lang w:val="es-ES"/>
        </w:rPr>
        <w:t xml:space="preserve"> </w:t>
      </w:r>
      <w:r>
        <w:rPr>
          <w:rFonts w:ascii="Times New Roman" w:hAnsi="Times New Roman" w:cs="Times New Roman"/>
          <w:lang w:val="es-ES"/>
        </w:rPr>
        <w:t xml:space="preserve">de un derecho humano fundamental protegido al más alto nivel, y por tanto incumplirían </w:t>
      </w:r>
      <w:r w:rsidRPr="009B24A1">
        <w:rPr>
          <w:rFonts w:ascii="Times New Roman" w:hAnsi="Times New Roman" w:cs="Times New Roman"/>
          <w:lang w:val="es-ES"/>
        </w:rPr>
        <w:t>obligaciones del Estado</w:t>
      </w:r>
      <w:r>
        <w:rPr>
          <w:rFonts w:ascii="Times New Roman" w:hAnsi="Times New Roman" w:cs="Times New Roman"/>
          <w:lang w:val="es-ES"/>
        </w:rPr>
        <w:t xml:space="preserve"> que se comprometió a su debido respeto ante la </w:t>
      </w:r>
      <w:r w:rsidRPr="009B24A1">
        <w:rPr>
          <w:rFonts w:ascii="Times New Roman" w:hAnsi="Times New Roman" w:cs="Times New Roman"/>
          <w:lang w:val="es-ES"/>
        </w:rPr>
        <w:t>comunidad interna</w:t>
      </w:r>
      <w:r>
        <w:rPr>
          <w:rFonts w:ascii="Times New Roman" w:hAnsi="Times New Roman" w:cs="Times New Roman"/>
          <w:lang w:val="es-ES"/>
        </w:rPr>
        <w:t xml:space="preserve">cional y ante sus propios ciudadanos.  Ello </w:t>
      </w:r>
      <w:r w:rsidRPr="00C326BF">
        <w:rPr>
          <w:rFonts w:ascii="Times New Roman" w:hAnsi="Times New Roman" w:cs="Times New Roman"/>
          <w:lang w:val="es-ES"/>
        </w:rPr>
        <w:t>entraña</w:t>
      </w:r>
      <w:r>
        <w:rPr>
          <w:rFonts w:ascii="Times New Roman" w:hAnsi="Times New Roman" w:cs="Times New Roman"/>
          <w:lang w:val="es-ES"/>
        </w:rPr>
        <w:t xml:space="preserve">ría </w:t>
      </w:r>
      <w:r w:rsidRPr="00C326BF">
        <w:rPr>
          <w:rFonts w:ascii="Times New Roman" w:hAnsi="Times New Roman" w:cs="Times New Roman"/>
          <w:lang w:val="es-ES"/>
        </w:rPr>
        <w:t>la responsabilidad del Estado</w:t>
      </w:r>
      <w:r>
        <w:rPr>
          <w:rFonts w:ascii="Times New Roman" w:hAnsi="Times New Roman" w:cs="Times New Roman"/>
          <w:lang w:val="es-ES"/>
        </w:rPr>
        <w:t xml:space="preserve"> y posiblemente también la de las instituciones implicadas en tales violaciones.</w:t>
      </w:r>
    </w:p>
    <w:p w:rsidR="00134A94"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b/>
          <w:lang w:val="es-ES"/>
        </w:rPr>
      </w:pPr>
      <w:r w:rsidRPr="00155EE0">
        <w:rPr>
          <w:rFonts w:ascii="Times New Roman" w:hAnsi="Times New Roman" w:cs="Times New Roman"/>
          <w:b/>
          <w:lang w:val="es-ES"/>
        </w:rPr>
        <w:t xml:space="preserve">Conclusión: </w:t>
      </w:r>
      <w:r w:rsidRPr="0072021F">
        <w:rPr>
          <w:rFonts w:ascii="Times New Roman" w:hAnsi="Times New Roman" w:cs="Times New Roman"/>
          <w:b/>
          <w:lang w:val="es-ES"/>
        </w:rPr>
        <w:t>Los pueblos deben ejercer el derecho de autodeterminación de manera pacífica y democrática. Los Estados deben facilitar tal ejercicio de forma efectiva, en condiciones de igualdad, permitiendo un diálogo permanente en beneficio mutuo. Todos los órganos del Estado están vinculados</w:t>
      </w:r>
      <w:r>
        <w:rPr>
          <w:rFonts w:ascii="Times New Roman" w:hAnsi="Times New Roman" w:cs="Times New Roman"/>
          <w:b/>
          <w:lang w:val="es-ES"/>
        </w:rPr>
        <w:t xml:space="preserve">; </w:t>
      </w:r>
      <w:r w:rsidRPr="0072021F">
        <w:rPr>
          <w:rFonts w:ascii="Times New Roman" w:hAnsi="Times New Roman" w:cs="Times New Roman"/>
          <w:b/>
          <w:lang w:val="es-ES"/>
        </w:rPr>
        <w:t xml:space="preserve">crear obstáculos </w:t>
      </w:r>
      <w:r>
        <w:rPr>
          <w:rFonts w:ascii="Times New Roman" w:hAnsi="Times New Roman" w:cs="Times New Roman"/>
          <w:b/>
          <w:lang w:val="es-ES"/>
        </w:rPr>
        <w:t xml:space="preserve">sería </w:t>
      </w:r>
      <w:r w:rsidRPr="0072021F">
        <w:rPr>
          <w:rFonts w:ascii="Times New Roman" w:hAnsi="Times New Roman" w:cs="Times New Roman"/>
          <w:b/>
          <w:lang w:val="es-ES"/>
        </w:rPr>
        <w:t>atentar gravemente contra un derecho humano fundamental</w:t>
      </w:r>
      <w:r>
        <w:rPr>
          <w:rFonts w:ascii="Times New Roman" w:hAnsi="Times New Roman" w:cs="Times New Roman"/>
          <w:b/>
          <w:lang w:val="es-ES"/>
        </w:rPr>
        <w:t xml:space="preserve"> que </w:t>
      </w:r>
      <w:r w:rsidRPr="0072021F">
        <w:rPr>
          <w:rFonts w:ascii="Times New Roman" w:hAnsi="Times New Roman" w:cs="Times New Roman"/>
          <w:b/>
          <w:lang w:val="es-ES"/>
        </w:rPr>
        <w:t>entrañaría la responsabilidad del Estado.</w:t>
      </w:r>
    </w:p>
    <w:p w:rsidR="00134A94"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r>
        <w:rPr>
          <w:rFonts w:ascii="Times New Roman" w:hAnsi="Times New Roman" w:cs="Times New Roman"/>
          <w:b/>
          <w:u w:val="single"/>
          <w:lang w:val="es-ES"/>
        </w:rPr>
        <w:t>7. I</w:t>
      </w:r>
      <w:r w:rsidRPr="00F60749">
        <w:rPr>
          <w:rFonts w:ascii="Times New Roman" w:hAnsi="Times New Roman" w:cs="Times New Roman"/>
          <w:b/>
          <w:u w:val="single"/>
          <w:lang w:val="es-ES"/>
        </w:rPr>
        <w:t xml:space="preserve">ncorporación del derecho de autodeterminación en el ordenamiento jurídico </w:t>
      </w:r>
      <w:r>
        <w:rPr>
          <w:rFonts w:ascii="Times New Roman" w:hAnsi="Times New Roman" w:cs="Times New Roman"/>
          <w:b/>
          <w:u w:val="single"/>
          <w:lang w:val="es-ES"/>
        </w:rPr>
        <w:t>de los Estados</w:t>
      </w:r>
    </w:p>
    <w:p w:rsidR="00134A94" w:rsidRPr="00F60749" w:rsidRDefault="00134A94" w:rsidP="00134A94">
      <w:pPr>
        <w:spacing w:after="0" w:line="240" w:lineRule="auto"/>
        <w:rPr>
          <w:rFonts w:ascii="Times New Roman" w:hAnsi="Times New Roman" w:cs="Times New Roman"/>
          <w:b/>
          <w:u w:val="single"/>
          <w:lang w:val="es-ES"/>
        </w:rPr>
      </w:pPr>
    </w:p>
    <w:p w:rsidR="00134A94" w:rsidRDefault="00134A94" w:rsidP="00134A94">
      <w:pPr>
        <w:spacing w:after="0" w:line="240" w:lineRule="auto"/>
        <w:rPr>
          <w:rFonts w:ascii="Times New Roman" w:hAnsi="Times New Roman" w:cs="Times New Roman"/>
          <w:lang w:val="es-ES"/>
        </w:rPr>
      </w:pPr>
      <w:r w:rsidRPr="00B71111">
        <w:rPr>
          <w:rFonts w:ascii="Times New Roman" w:hAnsi="Times New Roman" w:cs="Times New Roman"/>
          <w:lang w:val="es-ES"/>
        </w:rPr>
        <w:t xml:space="preserve">El </w:t>
      </w:r>
      <w:r>
        <w:rPr>
          <w:rFonts w:ascii="Times New Roman" w:hAnsi="Times New Roman" w:cs="Times New Roman"/>
          <w:lang w:val="es-ES"/>
        </w:rPr>
        <w:t xml:space="preserve">reconocimiento del principio y la ejecución del derecho de autodeterminación han sido descritos en los apartados anteriores sobre la base del ordenamiento internacional en vigor.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Queda </w:t>
      </w:r>
      <w:r w:rsidRPr="00E7393C">
        <w:rPr>
          <w:rFonts w:ascii="Times New Roman" w:hAnsi="Times New Roman" w:cs="Times New Roman"/>
          <w:lang w:val="es-ES"/>
        </w:rPr>
        <w:t>detallar</w:t>
      </w:r>
      <w:r>
        <w:rPr>
          <w:rFonts w:ascii="Times New Roman" w:hAnsi="Times New Roman" w:cs="Times New Roman"/>
          <w:lang w:val="es-ES"/>
        </w:rPr>
        <w:t xml:space="preserve"> cuál es el mecanismo de aplicación de dicho derecho fundamental </w:t>
      </w:r>
      <w:r w:rsidRPr="00E7393C">
        <w:rPr>
          <w:rFonts w:ascii="Times New Roman" w:hAnsi="Times New Roman" w:cs="Times New Roman"/>
          <w:lang w:val="es-ES"/>
        </w:rPr>
        <w:t>en el ordenamiento jurídico interno</w:t>
      </w:r>
      <w:r>
        <w:rPr>
          <w:rFonts w:ascii="Times New Roman" w:hAnsi="Times New Roman" w:cs="Times New Roman"/>
          <w:lang w:val="es-ES"/>
        </w:rPr>
        <w:t xml:space="preserve"> de un Estado que haya ratificado uno o varios de los instrumentos enumerados en el Apartado 1. </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El mecanismo más obvio es la transposición expresa. En efecto, e</w:t>
      </w:r>
      <w:r w:rsidRPr="00B71111">
        <w:rPr>
          <w:rFonts w:ascii="Times New Roman" w:hAnsi="Times New Roman" w:cs="Times New Roman"/>
          <w:lang w:val="es-ES"/>
        </w:rPr>
        <w:t xml:space="preserve">l </w:t>
      </w:r>
      <w:r>
        <w:rPr>
          <w:rFonts w:ascii="Times New Roman" w:hAnsi="Times New Roman" w:cs="Times New Roman"/>
          <w:lang w:val="es-ES"/>
        </w:rPr>
        <w:t xml:space="preserve">derecho de autodeterminación puede estar expresamente recogido en Constituciones nacionales, típicamente en Estados que consideraron que dicha mención era necesaria por razones de orden interno en el momento de la adopción de su Constitución (o posteriormente). También puede quedar expresamente reconocido en </w:t>
      </w:r>
      <w:r w:rsidRPr="00E3553B">
        <w:rPr>
          <w:rFonts w:ascii="Times New Roman" w:hAnsi="Times New Roman" w:cs="Times New Roman"/>
          <w:lang w:val="es-ES"/>
        </w:rPr>
        <w:t>jurisprudencia nacional</w:t>
      </w:r>
      <w:r>
        <w:rPr>
          <w:rFonts w:ascii="Times New Roman" w:hAnsi="Times New Roman" w:cs="Times New Roman"/>
          <w:lang w:val="es-ES"/>
        </w:rPr>
        <w:t>.</w:t>
      </w:r>
      <w:r w:rsidRPr="00E3553B">
        <w:rPr>
          <w:rFonts w:ascii="Times New Roman" w:hAnsi="Times New Roman" w:cs="Times New Roman"/>
          <w:lang w:val="es-ES"/>
        </w:rPr>
        <w:t xml:space="preserve"> </w:t>
      </w:r>
      <w:r>
        <w:rPr>
          <w:rFonts w:ascii="Times New Roman" w:hAnsi="Times New Roman" w:cs="Times New Roman"/>
          <w:lang w:val="es-ES"/>
        </w:rPr>
        <w:t xml:space="preserve">En esos casos, la mención expresa sirve de disposición de </w:t>
      </w:r>
      <w:r w:rsidRPr="00B71111">
        <w:rPr>
          <w:rFonts w:ascii="Times New Roman" w:hAnsi="Times New Roman" w:cs="Times New Roman"/>
          <w:lang w:val="es-ES"/>
        </w:rPr>
        <w:t>incorporación d</w:t>
      </w:r>
      <w:r>
        <w:rPr>
          <w:rFonts w:ascii="Times New Roman" w:hAnsi="Times New Roman" w:cs="Times New Roman"/>
          <w:lang w:val="es-ES"/>
        </w:rPr>
        <w:t xml:space="preserve">el derecho de autodeterminación desde el nivel internacional al </w:t>
      </w:r>
      <w:r w:rsidRPr="00B71111">
        <w:rPr>
          <w:rFonts w:ascii="Times New Roman" w:hAnsi="Times New Roman" w:cs="Times New Roman"/>
          <w:lang w:val="es-ES"/>
        </w:rPr>
        <w:t>ordenamiento jurídico interno</w:t>
      </w:r>
      <w:r>
        <w:rPr>
          <w:rFonts w:ascii="Times New Roman" w:hAnsi="Times New Roman" w:cs="Times New Roman"/>
          <w:lang w:val="es-ES"/>
        </w:rPr>
        <w:t xml:space="preserve"> nacional. Dichas disposiciones nacionales no deben evidentemente ser contrarias al orden internacional, ni limitar el derecho de autodeterminación más allá de lo reconocido en el mismo.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right="-46"/>
        <w:rPr>
          <w:rFonts w:ascii="Times New Roman" w:hAnsi="Times New Roman" w:cs="Times New Roman"/>
          <w:lang w:val="es-ES"/>
        </w:rPr>
      </w:pPr>
      <w:r>
        <w:rPr>
          <w:rFonts w:ascii="Times New Roman" w:hAnsi="Times New Roman" w:cs="Times New Roman"/>
          <w:lang w:val="es-ES"/>
        </w:rPr>
        <w:t xml:space="preserve">Los ordenamientos nacionales de todos los otros Estados </w:t>
      </w:r>
      <w:proofErr w:type="spellStart"/>
      <w:r>
        <w:rPr>
          <w:rFonts w:ascii="Times New Roman" w:hAnsi="Times New Roman" w:cs="Times New Roman"/>
          <w:lang w:val="es-ES"/>
        </w:rPr>
        <w:t>ratificantes</w:t>
      </w:r>
      <w:proofErr w:type="spellEnd"/>
      <w:r>
        <w:rPr>
          <w:rFonts w:ascii="Times New Roman" w:hAnsi="Times New Roman" w:cs="Times New Roman"/>
          <w:lang w:val="es-ES"/>
        </w:rPr>
        <w:t xml:space="preserve"> del derecho de autodeterminación incorporan dicho </w:t>
      </w:r>
      <w:r w:rsidRPr="00B71111">
        <w:rPr>
          <w:rFonts w:ascii="Times New Roman" w:hAnsi="Times New Roman" w:cs="Times New Roman"/>
          <w:lang w:val="es-ES"/>
        </w:rPr>
        <w:t xml:space="preserve">derecho </w:t>
      </w:r>
      <w:r>
        <w:rPr>
          <w:rFonts w:ascii="Times New Roman" w:hAnsi="Times New Roman" w:cs="Times New Roman"/>
          <w:lang w:val="es-ES"/>
        </w:rPr>
        <w:t xml:space="preserve">a nivel </w:t>
      </w:r>
      <w:r w:rsidRPr="00B71111">
        <w:rPr>
          <w:rFonts w:ascii="Times New Roman" w:hAnsi="Times New Roman" w:cs="Times New Roman"/>
          <w:lang w:val="es-ES"/>
        </w:rPr>
        <w:t>interno</w:t>
      </w:r>
      <w:r>
        <w:rPr>
          <w:rFonts w:ascii="Times New Roman" w:hAnsi="Times New Roman" w:cs="Times New Roman"/>
          <w:lang w:val="es-ES"/>
        </w:rPr>
        <w:t xml:space="preserve"> a través de:</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ind w:left="284"/>
        <w:rPr>
          <w:rFonts w:ascii="Times New Roman" w:hAnsi="Times New Roman" w:cs="Times New Roman"/>
          <w:lang w:val="es-ES"/>
        </w:rPr>
      </w:pPr>
      <w:r>
        <w:rPr>
          <w:rFonts w:ascii="Times New Roman" w:hAnsi="Times New Roman" w:cs="Times New Roman"/>
          <w:lang w:val="es-ES"/>
        </w:rPr>
        <w:t xml:space="preserve">1. los instrumentos nacionales de adopción, accesión o ratificación, mediante los que el Estado se adhiere a la Carta de las Naciones Unidas o a cualquier otro de los instrumentos internacionales enumerados en el Apartado 1; y </w:t>
      </w:r>
    </w:p>
    <w:p w:rsidR="00134A94" w:rsidRDefault="00134A94" w:rsidP="00134A94">
      <w:pPr>
        <w:spacing w:after="0" w:line="240" w:lineRule="auto"/>
        <w:ind w:left="284"/>
        <w:rPr>
          <w:rFonts w:ascii="Times New Roman" w:hAnsi="Times New Roman" w:cs="Times New Roman"/>
          <w:lang w:val="es-ES"/>
        </w:rPr>
      </w:pPr>
    </w:p>
    <w:p w:rsidR="00134A94" w:rsidRDefault="00134A94" w:rsidP="00134A94">
      <w:pPr>
        <w:spacing w:after="0" w:line="240" w:lineRule="auto"/>
        <w:ind w:left="284"/>
        <w:rPr>
          <w:rFonts w:ascii="Times New Roman" w:hAnsi="Times New Roman" w:cs="Times New Roman"/>
          <w:lang w:val="es-ES"/>
        </w:rPr>
      </w:pPr>
      <w:r>
        <w:rPr>
          <w:rFonts w:ascii="Times New Roman" w:hAnsi="Times New Roman" w:cs="Times New Roman"/>
          <w:lang w:val="es-ES"/>
        </w:rPr>
        <w:t xml:space="preserve">2.  </w:t>
      </w:r>
      <w:r w:rsidRPr="001B37B5">
        <w:rPr>
          <w:rFonts w:ascii="Times New Roman" w:hAnsi="Times New Roman" w:cs="Times New Roman"/>
          <w:lang w:val="es-ES"/>
        </w:rPr>
        <w:t xml:space="preserve">las disposiciones nacionales comunes de transposición de derecho internacional, mediante las que el </w:t>
      </w:r>
      <w:r>
        <w:rPr>
          <w:rFonts w:ascii="Times New Roman" w:hAnsi="Times New Roman" w:cs="Times New Roman"/>
          <w:lang w:val="es-ES"/>
        </w:rPr>
        <w:t>Estado</w:t>
      </w:r>
      <w:r w:rsidRPr="001B37B5">
        <w:rPr>
          <w:rFonts w:ascii="Times New Roman" w:hAnsi="Times New Roman" w:cs="Times New Roman"/>
          <w:lang w:val="es-ES"/>
        </w:rPr>
        <w:t xml:space="preserve"> transpone cualquier obligación internacional al ordenamiento nacional interno. </w:t>
      </w:r>
      <w:r>
        <w:rPr>
          <w:rFonts w:ascii="Times New Roman" w:hAnsi="Times New Roman" w:cs="Times New Roman"/>
          <w:lang w:val="es-ES"/>
        </w:rPr>
        <w:t>Dichas disposiciones se encuentran normalmente en las Constituciones de los Estados.</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lastRenderedPageBreak/>
        <w:t xml:space="preserve">Así, para un Estado que se haya adherido a las obligaciones de la Carta de Naciones Unidas, o ratificado otro tratado o instrumento que recoge el derecho de autodeterminación a nivel internacional (ver Apartado 1), es del todo irrelevante que el derecho de autodeterminación esté o no expresamente reconocido o desarrollado por su Constitución nacional u otra disposición interna. Mantener lo contrario supondría cuestionar la validez del </w:t>
      </w:r>
      <w:proofErr w:type="spellStart"/>
      <w:r w:rsidRPr="006823FF">
        <w:rPr>
          <w:rFonts w:ascii="Times New Roman" w:hAnsi="Times New Roman" w:cs="Times New Roman"/>
          <w:i/>
          <w:lang w:val="es-ES"/>
        </w:rPr>
        <w:t>jus</w:t>
      </w:r>
      <w:proofErr w:type="spellEnd"/>
      <w:r w:rsidRPr="006823FF">
        <w:rPr>
          <w:rFonts w:ascii="Times New Roman" w:hAnsi="Times New Roman" w:cs="Times New Roman"/>
          <w:i/>
          <w:lang w:val="es-ES"/>
        </w:rPr>
        <w:t xml:space="preserve"> </w:t>
      </w:r>
      <w:proofErr w:type="spellStart"/>
      <w:r w:rsidRPr="006823FF">
        <w:rPr>
          <w:rFonts w:ascii="Times New Roman" w:hAnsi="Times New Roman" w:cs="Times New Roman"/>
          <w:i/>
          <w:lang w:val="es-ES"/>
        </w:rPr>
        <w:t>cogens</w:t>
      </w:r>
      <w:proofErr w:type="spellEnd"/>
      <w:r>
        <w:rPr>
          <w:rFonts w:ascii="Times New Roman" w:hAnsi="Times New Roman" w:cs="Times New Roman"/>
          <w:lang w:val="es-ES"/>
        </w:rPr>
        <w:t xml:space="preserve">, </w:t>
      </w:r>
      <w:r w:rsidRPr="006823FF">
        <w:rPr>
          <w:rFonts w:ascii="Times New Roman" w:hAnsi="Times New Roman" w:cs="Times New Roman"/>
          <w:lang w:val="es-ES"/>
        </w:rPr>
        <w:t>derecho imperativo de posición jerárquica superior</w:t>
      </w:r>
      <w:r>
        <w:rPr>
          <w:rFonts w:ascii="Times New Roman" w:hAnsi="Times New Roman" w:cs="Times New Roman"/>
          <w:lang w:val="es-ES"/>
        </w:rPr>
        <w:t xml:space="preserve">, a las que un Estado se hubiera comprometido a nivel internacional (a través de la accesión o ratificación del tratado o instrumento correspondiente), y que no estuvieran transpuestas a nivel nacional a través de su mención expresa en algún instrumento de orden interno. Dicha interpretación jurisprudencial supondría una violación </w:t>
      </w:r>
      <w:r w:rsidRPr="007B0571">
        <w:rPr>
          <w:rFonts w:ascii="Times New Roman" w:hAnsi="Times New Roman" w:cs="Times New Roman"/>
          <w:i/>
          <w:lang w:val="es-ES"/>
        </w:rPr>
        <w:t>de facto</w:t>
      </w:r>
      <w:r>
        <w:rPr>
          <w:rFonts w:ascii="Times New Roman" w:hAnsi="Times New Roman" w:cs="Times New Roman"/>
          <w:lang w:val="es-ES"/>
        </w:rPr>
        <w:t xml:space="preserve"> de derechos fundamentales de Naciones Unidas, así como el cuestionamiento de la adhesión del Estado a los principios de la Carta de Naciones Unidas, y debería normalmente originar los mecanismos de sanción internacional previstos a tal efecto.</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Del mismo modo que la ausencia de transposición expresa interna no cuestiona la vigencia del derecho de autodeterminación en el ordenamiento interno del Estado que se haya adherido a tal </w:t>
      </w:r>
      <w:proofErr w:type="spellStart"/>
      <w:r w:rsidRPr="001B2930">
        <w:rPr>
          <w:rFonts w:ascii="Times New Roman" w:hAnsi="Times New Roman" w:cs="Times New Roman"/>
          <w:i/>
          <w:lang w:val="es-ES"/>
        </w:rPr>
        <w:t>jus</w:t>
      </w:r>
      <w:proofErr w:type="spellEnd"/>
      <w:r w:rsidRPr="001B2930">
        <w:rPr>
          <w:rFonts w:ascii="Times New Roman" w:hAnsi="Times New Roman" w:cs="Times New Roman"/>
          <w:i/>
          <w:lang w:val="es-ES"/>
        </w:rPr>
        <w:t xml:space="preserve"> </w:t>
      </w:r>
      <w:proofErr w:type="spellStart"/>
      <w:r w:rsidRPr="001B2930">
        <w:rPr>
          <w:rFonts w:ascii="Times New Roman" w:hAnsi="Times New Roman" w:cs="Times New Roman"/>
          <w:i/>
          <w:lang w:val="es-ES"/>
        </w:rPr>
        <w:t>cogens</w:t>
      </w:r>
      <w:proofErr w:type="spellEnd"/>
      <w:r>
        <w:rPr>
          <w:rFonts w:ascii="Times New Roman" w:hAnsi="Times New Roman" w:cs="Times New Roman"/>
          <w:lang w:val="es-ES"/>
        </w:rPr>
        <w:t xml:space="preserve">, tampoco lo cuestiona cualquier disposición interna que, de forma expresa o interpretativa, pudiera ser considerada contraria a dicho derecho fundamental. En efecto tal disposición interna debe necesariamente ser interpretada por órganos jurisdiccionales internos e internacionales a la luz del derecho de autodeterminación, en el sentido de facilitar el mismo y no de obstaculizarlo. En caso de flagrante contradicción por parte de cualquier disposición interna (ya sea legislativa, ejecutiva o judicial), la misma debe ceder al </w:t>
      </w:r>
      <w:proofErr w:type="spellStart"/>
      <w:r w:rsidRPr="006823FF">
        <w:rPr>
          <w:rFonts w:ascii="Times New Roman" w:hAnsi="Times New Roman" w:cs="Times New Roman"/>
          <w:i/>
          <w:lang w:val="es-ES"/>
        </w:rPr>
        <w:t>jus</w:t>
      </w:r>
      <w:proofErr w:type="spellEnd"/>
      <w:r w:rsidRPr="006823FF">
        <w:rPr>
          <w:rFonts w:ascii="Times New Roman" w:hAnsi="Times New Roman" w:cs="Times New Roman"/>
          <w:i/>
          <w:lang w:val="es-ES"/>
        </w:rPr>
        <w:t xml:space="preserve"> </w:t>
      </w:r>
      <w:proofErr w:type="spellStart"/>
      <w:r w:rsidRPr="006823FF">
        <w:rPr>
          <w:rFonts w:ascii="Times New Roman" w:hAnsi="Times New Roman" w:cs="Times New Roman"/>
          <w:i/>
          <w:lang w:val="es-ES"/>
        </w:rPr>
        <w:t>cogens</w:t>
      </w:r>
      <w:proofErr w:type="spellEnd"/>
      <w:r>
        <w:rPr>
          <w:rFonts w:ascii="Times New Roman" w:hAnsi="Times New Roman" w:cs="Times New Roman"/>
          <w:lang w:val="es-ES"/>
        </w:rPr>
        <w:t xml:space="preserve"> y en último caso ser considerada como nula e inexistente.</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Finalmente, es asimismo irrelevante el hecho de que algún Estado miembro de las Naciones Unidas hubiera, en algún momento de su historia, rechazado expresamente el derecho de autodeterminación de alguno de sus pueblos (incluso por vía legislativa o judicial), pues es evidente que la posible violación de un derecho internacional fundamental por parte de algún Estado (si así hubiera sido, lo cual debería ser establecido de manera última por un tribunal internacional) no legitima a ningún otro Estado a incurrir en similar violación.</w:t>
      </w:r>
    </w:p>
    <w:p w:rsidR="00134A94" w:rsidRDefault="00134A94" w:rsidP="00134A94">
      <w:pPr>
        <w:spacing w:after="0" w:line="240" w:lineRule="auto"/>
        <w:rPr>
          <w:rFonts w:ascii="Times New Roman" w:hAnsi="Times New Roman" w:cs="Times New Roman"/>
          <w:lang w:val="es-ES"/>
        </w:rPr>
      </w:pPr>
    </w:p>
    <w:p w:rsidR="00134A94" w:rsidRPr="006823FF" w:rsidRDefault="00134A94" w:rsidP="00134A94">
      <w:pPr>
        <w:spacing w:after="0" w:line="240" w:lineRule="auto"/>
        <w:rPr>
          <w:rFonts w:ascii="Times New Roman" w:hAnsi="Times New Roman" w:cs="Times New Roman"/>
          <w:b/>
          <w:lang w:val="es-ES"/>
        </w:rPr>
      </w:pPr>
      <w:r w:rsidRPr="006823FF">
        <w:rPr>
          <w:rFonts w:ascii="Times New Roman" w:hAnsi="Times New Roman" w:cs="Times New Roman"/>
          <w:b/>
          <w:lang w:val="es-ES"/>
        </w:rPr>
        <w:t>Conclusión: El derecho de autodeterminación existe en el ordenamiento nacional interno de todos los Estados miembros de Naciones Unidas</w:t>
      </w:r>
      <w:r>
        <w:rPr>
          <w:rFonts w:ascii="Times New Roman" w:hAnsi="Times New Roman" w:cs="Times New Roman"/>
          <w:b/>
          <w:lang w:val="es-ES"/>
        </w:rPr>
        <w:t xml:space="preserve"> pues se trata de </w:t>
      </w:r>
      <w:proofErr w:type="spellStart"/>
      <w:r w:rsidRPr="006823FF">
        <w:rPr>
          <w:rFonts w:ascii="Times New Roman" w:hAnsi="Times New Roman" w:cs="Times New Roman"/>
          <w:b/>
          <w:i/>
          <w:lang w:val="es-ES"/>
        </w:rPr>
        <w:t>jus</w:t>
      </w:r>
      <w:proofErr w:type="spellEnd"/>
      <w:r w:rsidRPr="006823FF">
        <w:rPr>
          <w:rFonts w:ascii="Times New Roman" w:hAnsi="Times New Roman" w:cs="Times New Roman"/>
          <w:b/>
          <w:i/>
          <w:lang w:val="es-ES"/>
        </w:rPr>
        <w:t xml:space="preserve"> </w:t>
      </w:r>
      <w:proofErr w:type="spellStart"/>
      <w:r w:rsidRPr="006823FF">
        <w:rPr>
          <w:rFonts w:ascii="Times New Roman" w:hAnsi="Times New Roman" w:cs="Times New Roman"/>
          <w:b/>
          <w:i/>
          <w:lang w:val="es-ES"/>
        </w:rPr>
        <w:t>cogens</w:t>
      </w:r>
      <w:proofErr w:type="spellEnd"/>
      <w:r>
        <w:rPr>
          <w:rFonts w:ascii="Times New Roman" w:hAnsi="Times New Roman" w:cs="Times New Roman"/>
          <w:b/>
          <w:lang w:val="es-ES"/>
        </w:rPr>
        <w:t xml:space="preserve">, </w:t>
      </w:r>
      <w:r w:rsidRPr="006823FF">
        <w:rPr>
          <w:rFonts w:ascii="Times New Roman" w:hAnsi="Times New Roman" w:cs="Times New Roman"/>
          <w:b/>
          <w:lang w:val="es-ES"/>
        </w:rPr>
        <w:t>derecho imperativo de posición jerárquica superior</w:t>
      </w:r>
      <w:r>
        <w:rPr>
          <w:rFonts w:ascii="Times New Roman" w:hAnsi="Times New Roman" w:cs="Times New Roman"/>
          <w:b/>
          <w:lang w:val="es-ES"/>
        </w:rPr>
        <w:t xml:space="preserve">, de obligado cumplimiento según la </w:t>
      </w:r>
      <w:r w:rsidRPr="006823FF">
        <w:rPr>
          <w:rFonts w:ascii="Times New Roman" w:hAnsi="Times New Roman" w:cs="Times New Roman"/>
          <w:b/>
          <w:lang w:val="es-ES"/>
        </w:rPr>
        <w:t>Carta de las Naciones Unidas.</w:t>
      </w:r>
    </w:p>
    <w:p w:rsidR="00134A94"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b/>
          <w:u w:val="single"/>
          <w:lang w:val="es-ES"/>
        </w:rPr>
      </w:pPr>
    </w:p>
    <w:p w:rsidR="00134A94" w:rsidRPr="00F60749" w:rsidRDefault="00134A94" w:rsidP="00134A94">
      <w:pPr>
        <w:spacing w:after="0" w:line="240" w:lineRule="auto"/>
        <w:rPr>
          <w:rFonts w:ascii="Times New Roman" w:hAnsi="Times New Roman" w:cs="Times New Roman"/>
          <w:b/>
          <w:u w:val="single"/>
          <w:lang w:val="es-ES"/>
        </w:rPr>
      </w:pPr>
      <w:r w:rsidRPr="00F60749">
        <w:rPr>
          <w:rFonts w:ascii="Times New Roman" w:hAnsi="Times New Roman" w:cs="Times New Roman"/>
          <w:b/>
          <w:u w:val="single"/>
          <w:lang w:val="es-ES"/>
        </w:rPr>
        <w:t>Conclusión</w:t>
      </w:r>
    </w:p>
    <w:p w:rsidR="00134A94" w:rsidRPr="00F60749"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 xml:space="preserve">1. </w:t>
      </w:r>
      <w:r w:rsidRPr="0078309E">
        <w:rPr>
          <w:rFonts w:ascii="Times New Roman" w:hAnsi="Times New Roman" w:cs="Times New Roman"/>
          <w:lang w:val="es-ES"/>
        </w:rPr>
        <w:t xml:space="preserve">El derecho de autodeterminación es </w:t>
      </w:r>
      <w:proofErr w:type="spellStart"/>
      <w:r w:rsidRPr="001B2930">
        <w:rPr>
          <w:rFonts w:ascii="Times New Roman" w:hAnsi="Times New Roman" w:cs="Times New Roman"/>
          <w:i/>
          <w:lang w:val="es-ES"/>
        </w:rPr>
        <w:t>jus</w:t>
      </w:r>
      <w:proofErr w:type="spellEnd"/>
      <w:r w:rsidRPr="001B2930">
        <w:rPr>
          <w:rFonts w:ascii="Times New Roman" w:hAnsi="Times New Roman" w:cs="Times New Roman"/>
          <w:i/>
          <w:lang w:val="es-ES"/>
        </w:rPr>
        <w:t xml:space="preserve"> </w:t>
      </w:r>
      <w:proofErr w:type="spellStart"/>
      <w:r w:rsidRPr="001B2930">
        <w:rPr>
          <w:rFonts w:ascii="Times New Roman" w:hAnsi="Times New Roman" w:cs="Times New Roman"/>
          <w:i/>
          <w:lang w:val="es-ES"/>
        </w:rPr>
        <w:t>cogens</w:t>
      </w:r>
      <w:proofErr w:type="spellEnd"/>
      <w:r w:rsidRPr="0078309E">
        <w:rPr>
          <w:rFonts w:ascii="Times New Roman" w:hAnsi="Times New Roman" w:cs="Times New Roman"/>
          <w:lang w:val="es-ES"/>
        </w:rPr>
        <w:t xml:space="preserve">, derecho jurídico fundamental de rango jerárquico superior, reconocido por el tratado fundacional de las Naciones Unidas, </w:t>
      </w:r>
      <w:r>
        <w:rPr>
          <w:rFonts w:ascii="Times New Roman" w:hAnsi="Times New Roman" w:cs="Times New Roman"/>
          <w:lang w:val="es-ES"/>
        </w:rPr>
        <w:t xml:space="preserve">y </w:t>
      </w:r>
      <w:r w:rsidRPr="0078309E">
        <w:rPr>
          <w:rFonts w:ascii="Times New Roman" w:hAnsi="Times New Roman" w:cs="Times New Roman"/>
          <w:lang w:val="es-ES"/>
        </w:rPr>
        <w:t>que se impone a cualquier disposición nacional o internacional contraria.</w:t>
      </w:r>
    </w:p>
    <w:p w:rsidR="00134A94"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2.</w:t>
      </w:r>
      <w:r w:rsidRPr="0078309E">
        <w:rPr>
          <w:rFonts w:ascii="Times New Roman" w:hAnsi="Times New Roman" w:cs="Times New Roman"/>
          <w:lang w:val="es-ES"/>
        </w:rPr>
        <w:t xml:space="preserve"> El derecho de autodeterminación consiste en la capacidad de los pueblos para decidir de su destino político. Ello incluye el ejercicio externo del derecho de autodeterminación (decidir sobre secesión o unificación) y el ejercicio interno del mismo (decidir sobre el grado de integración en un Estado). El ejercicio del derecho de autodeterminación entraña la participación en condiciones de igualdad de un pueblo en la adopción de decisiones, en un diálogo continuo en que las partes ajustan y reajustan su relación en beneficio mutuo.</w:t>
      </w:r>
    </w:p>
    <w:p w:rsidR="00134A94" w:rsidRPr="00F60749"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3</w:t>
      </w:r>
      <w:r>
        <w:rPr>
          <w:lang w:val="es-ES"/>
        </w:rPr>
        <w:t>.</w:t>
      </w:r>
      <w:r w:rsidRPr="00D2132B">
        <w:rPr>
          <w:rFonts w:ascii="Times New Roman" w:hAnsi="Times New Roman" w:cs="Times New Roman"/>
          <w:lang w:val="es-ES"/>
        </w:rPr>
        <w:t xml:space="preserve"> Los titulares del derecho de autodeterminación son “todos los pueblos” sin excepción. Aunque la definición de “pueblo” no existe aún a nivel internacional, en general se reconoce como tal a todo grupo de personas con una tradición histórica común, una identidad étnica o racial, homogeneidad cultural, unidad lingüística, afinidad religiosa o ideológica, conexión territorial o una vida económica común, con conciencia de ser pueblo y voluntad de ser reconocido como tal. Cualquier limitación arbitraria del derecho de autodeterminación únicamente a algunos pueblos (por ejemplo, a aquellos sometidos a dominación colonial) o únicamente en algunos momentos históricos (por ejemplo, en situaciones de conflicto armado) sería contraria al ordenamiento jurídico internacional.</w:t>
      </w:r>
      <w:r>
        <w:rPr>
          <w:rFonts w:ascii="Times New Roman" w:hAnsi="Times New Roman" w:cs="Times New Roman"/>
          <w:lang w:val="es-ES"/>
        </w:rPr>
        <w:t xml:space="preserve"> Una tal </w:t>
      </w:r>
      <w:r>
        <w:rPr>
          <w:rFonts w:ascii="Times New Roman" w:hAnsi="Times New Roman" w:cs="Times New Roman"/>
          <w:lang w:val="es-ES"/>
        </w:rPr>
        <w:lastRenderedPageBreak/>
        <w:t>interpretación carece de lógica y socavaría el objetivo y propósito del artículo 1 del Pacto Internacional relativo a los Derechos Civiles y Políticos y del Pacto Internacional relativo a los Derechos Económicos, Sociales y Culturales.  Una tal interpretación no es posible bajo las reglas establecidas en los artículos 31 y 32 de la Conven</w:t>
      </w:r>
      <w:bookmarkStart w:id="0" w:name="_GoBack"/>
      <w:bookmarkEnd w:id="0"/>
      <w:r>
        <w:rPr>
          <w:rFonts w:ascii="Times New Roman" w:hAnsi="Times New Roman" w:cs="Times New Roman"/>
          <w:lang w:val="es-ES"/>
        </w:rPr>
        <w:t xml:space="preserve">ción de Viena sobre el Derecho de los Tratados.  </w:t>
      </w:r>
    </w:p>
    <w:p w:rsidR="00134A94" w:rsidRPr="00F60749"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4</w:t>
      </w:r>
      <w:r w:rsidRPr="00F60749">
        <w:rPr>
          <w:rFonts w:ascii="Times New Roman" w:hAnsi="Times New Roman" w:cs="Times New Roman"/>
          <w:lang w:val="es-ES"/>
        </w:rPr>
        <w:t>.</w:t>
      </w:r>
      <w:r w:rsidRPr="0078309E">
        <w:rPr>
          <w:rFonts w:ascii="Times New Roman" w:hAnsi="Times New Roman" w:cs="Times New Roman"/>
          <w:lang w:val="es-ES"/>
        </w:rPr>
        <w:t xml:space="preserve"> El garante del derecho de autodeterminación es “Todo Estado”, cuyas instituciones deben no solo respetar el ejercicio de dicho derecho (por ejemplo absteniéndose de injerencias externas) sino además facilitarlo activamente, sobre todo en relación a los pueblos en su </w:t>
      </w:r>
      <w:r w:rsidRPr="0072021F">
        <w:rPr>
          <w:rFonts w:ascii="Times New Roman" w:hAnsi="Times New Roman" w:cs="Times New Roman"/>
          <w:lang w:val="es-ES"/>
        </w:rPr>
        <w:t>jurisdicción</w:t>
      </w:r>
      <w:r w:rsidRPr="0078309E">
        <w:rPr>
          <w:rFonts w:ascii="Times New Roman" w:hAnsi="Times New Roman" w:cs="Times New Roman"/>
          <w:lang w:val="es-ES"/>
        </w:rPr>
        <w:t>.</w:t>
      </w:r>
    </w:p>
    <w:p w:rsidR="00134A94" w:rsidRDefault="00134A94" w:rsidP="00134A94">
      <w:pPr>
        <w:spacing w:after="0" w:line="240" w:lineRule="auto"/>
        <w:rPr>
          <w:rFonts w:ascii="Times New Roman" w:hAnsi="Times New Roman" w:cs="Times New Roman"/>
          <w:lang w:val="es-ES"/>
        </w:rPr>
      </w:pPr>
    </w:p>
    <w:p w:rsidR="00134A94" w:rsidRPr="00F60749"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5</w:t>
      </w:r>
      <w:r w:rsidRPr="00F60749">
        <w:rPr>
          <w:rFonts w:ascii="Times New Roman" w:hAnsi="Times New Roman" w:cs="Times New Roman"/>
          <w:lang w:val="es-ES"/>
        </w:rPr>
        <w:t xml:space="preserve">. </w:t>
      </w:r>
      <w:r w:rsidRPr="0078309E">
        <w:rPr>
          <w:rFonts w:ascii="Times New Roman" w:hAnsi="Times New Roman" w:cs="Times New Roman"/>
          <w:lang w:val="es-ES"/>
        </w:rPr>
        <w:t>El principio de integridad territorial no puede utilizarse como pretexto para mermar la responsabilidad del Estado de proteger los derechos humanos de los pueblos que se hallan bajo su jurisdicción. El derecho de autodeterminación es un derecho reconocido a los pueblos como titulares del derecho, y no es prerrogativa del Estado otorgarlo o denegarlo, ni siquiera en base al principio de integridad territorial, a no ser que haya injerencia externa. En caso de conflicto entre el principio de integridad territorial y el derecho humano a la libre determinación, es el último el que prevalece.</w:t>
      </w:r>
    </w:p>
    <w:p w:rsidR="00134A94" w:rsidRPr="00F60749" w:rsidRDefault="00134A94" w:rsidP="00134A94">
      <w:pPr>
        <w:spacing w:after="0" w:line="240" w:lineRule="auto"/>
        <w:rPr>
          <w:rFonts w:ascii="Times New Roman" w:hAnsi="Times New Roman" w:cs="Times New Roman"/>
          <w:lang w:val="es-ES"/>
        </w:rPr>
      </w:pPr>
    </w:p>
    <w:p w:rsidR="00134A94" w:rsidRDefault="00134A94" w:rsidP="00134A94">
      <w:pPr>
        <w:spacing w:after="0" w:line="240" w:lineRule="auto"/>
        <w:rPr>
          <w:rFonts w:ascii="Times New Roman" w:hAnsi="Times New Roman" w:cs="Times New Roman"/>
          <w:lang w:val="es-ES"/>
        </w:rPr>
      </w:pPr>
      <w:r>
        <w:rPr>
          <w:rFonts w:ascii="Times New Roman" w:hAnsi="Times New Roman" w:cs="Times New Roman"/>
          <w:lang w:val="es-ES"/>
        </w:rPr>
        <w:t>6</w:t>
      </w:r>
      <w:r w:rsidRPr="00F60749">
        <w:rPr>
          <w:rFonts w:ascii="Times New Roman" w:hAnsi="Times New Roman" w:cs="Times New Roman"/>
          <w:lang w:val="es-ES"/>
        </w:rPr>
        <w:t>.</w:t>
      </w:r>
      <w:r w:rsidRPr="001B2930">
        <w:rPr>
          <w:rFonts w:ascii="Times New Roman" w:hAnsi="Times New Roman" w:cs="Times New Roman"/>
          <w:lang w:val="es-ES"/>
        </w:rPr>
        <w:t xml:space="preserve"> Los pueblos deben ejercer el derecho de autodeterminación de manera pacífica y democrática. Los Estados deben facilitar tal ejercicio de forma efectiva, en condiciones de igualdad, permitiendo un diálogo permanente en beneficio mutuo. Todos los órganos del Estado están vinculados; crear obstáculos sería atentar gravemente contra un derecho humano fundamental que entrañaría la responsabilidad del Estado.</w:t>
      </w:r>
    </w:p>
    <w:p w:rsidR="00134A94" w:rsidRDefault="00134A94" w:rsidP="00134A94">
      <w:pPr>
        <w:spacing w:after="0" w:line="240" w:lineRule="auto"/>
        <w:rPr>
          <w:rFonts w:ascii="Times New Roman" w:hAnsi="Times New Roman" w:cs="Times New Roman"/>
          <w:lang w:val="es-ES"/>
        </w:rPr>
      </w:pPr>
    </w:p>
    <w:p w:rsidR="00134A94" w:rsidRPr="008C2EAA" w:rsidRDefault="00134A94" w:rsidP="00134A94">
      <w:pPr>
        <w:rPr>
          <w:lang w:val="es-ES"/>
        </w:rPr>
      </w:pPr>
      <w:r>
        <w:rPr>
          <w:rFonts w:ascii="Times New Roman" w:hAnsi="Times New Roman" w:cs="Times New Roman"/>
          <w:lang w:val="es-ES"/>
        </w:rPr>
        <w:t>7.</w:t>
      </w:r>
      <w:r w:rsidRPr="006823FF">
        <w:rPr>
          <w:rFonts w:ascii="Times New Roman" w:hAnsi="Times New Roman" w:cs="Times New Roman"/>
          <w:lang w:val="es-ES"/>
        </w:rPr>
        <w:t xml:space="preserve"> El derecho de autodeterminación existe en el ordenamiento nacional interno de todos los Estados miembros de Naciones Unidas pues se trata de </w:t>
      </w:r>
      <w:proofErr w:type="spellStart"/>
      <w:r w:rsidRPr="0072021F">
        <w:rPr>
          <w:rFonts w:ascii="Times New Roman" w:hAnsi="Times New Roman" w:cs="Times New Roman"/>
          <w:i/>
          <w:lang w:val="es-ES"/>
        </w:rPr>
        <w:t>jus</w:t>
      </w:r>
      <w:proofErr w:type="spellEnd"/>
      <w:r w:rsidRPr="0072021F">
        <w:rPr>
          <w:rFonts w:ascii="Times New Roman" w:hAnsi="Times New Roman" w:cs="Times New Roman"/>
          <w:i/>
          <w:lang w:val="es-ES"/>
        </w:rPr>
        <w:t xml:space="preserve"> </w:t>
      </w:r>
      <w:proofErr w:type="spellStart"/>
      <w:r w:rsidRPr="0072021F">
        <w:rPr>
          <w:rFonts w:ascii="Times New Roman" w:hAnsi="Times New Roman" w:cs="Times New Roman"/>
          <w:i/>
          <w:lang w:val="es-ES"/>
        </w:rPr>
        <w:t>cogens</w:t>
      </w:r>
      <w:proofErr w:type="spellEnd"/>
      <w:r w:rsidRPr="006823FF">
        <w:rPr>
          <w:rFonts w:ascii="Times New Roman" w:hAnsi="Times New Roman" w:cs="Times New Roman"/>
          <w:lang w:val="es-ES"/>
        </w:rPr>
        <w:t>, derecho imperativo de posición jerárquica superior, de obligado cumplimiento según la Carta de las Naciones Unida</w:t>
      </w:r>
      <w:r>
        <w:rPr>
          <w:rFonts w:ascii="Times New Roman" w:hAnsi="Times New Roman" w:cs="Times New Roman"/>
          <w:lang w:val="es-ES"/>
        </w:rPr>
        <w:t>s.</w:t>
      </w:r>
    </w:p>
    <w:p w:rsidR="00E9791D" w:rsidRPr="00134A94" w:rsidRDefault="00E9791D">
      <w:pPr>
        <w:rPr>
          <w:lang w:val="es-ES"/>
        </w:rPr>
      </w:pPr>
    </w:p>
    <w:sectPr w:rsidR="00E9791D" w:rsidRPr="00134A94" w:rsidSect="00495E9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59" w:rsidRDefault="00D92259" w:rsidP="00134A94">
      <w:pPr>
        <w:spacing w:after="0" w:line="240" w:lineRule="auto"/>
      </w:pPr>
      <w:r>
        <w:separator/>
      </w:r>
    </w:p>
  </w:endnote>
  <w:endnote w:type="continuationSeparator" w:id="0">
    <w:p w:rsidR="00D92259" w:rsidRDefault="00D92259" w:rsidP="0013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3D" w:rsidRDefault="00D92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16"/>
        <w:szCs w:val="16"/>
      </w:rPr>
      <w:id w:val="-1688510803"/>
      <w:docPartObj>
        <w:docPartGallery w:val="Page Numbers (Bottom of Page)"/>
        <w:docPartUnique/>
      </w:docPartObj>
    </w:sdtPr>
    <w:sdtEndPr>
      <w:rPr>
        <w:noProof/>
      </w:rPr>
    </w:sdtEndPr>
    <w:sdtContent>
      <w:p w:rsidR="00983B3D" w:rsidRPr="00B40446" w:rsidRDefault="00D92259">
        <w:pPr>
          <w:pStyle w:val="Footer"/>
          <w:jc w:val="right"/>
          <w:rPr>
            <w:rFonts w:asciiTheme="majorBidi" w:hAnsiTheme="majorBidi" w:cstheme="majorBidi"/>
            <w:sz w:val="16"/>
            <w:szCs w:val="16"/>
          </w:rPr>
        </w:pPr>
        <w:r w:rsidRPr="00B40446">
          <w:rPr>
            <w:rFonts w:asciiTheme="majorBidi" w:hAnsiTheme="majorBidi" w:cstheme="majorBidi"/>
            <w:sz w:val="16"/>
            <w:szCs w:val="16"/>
          </w:rPr>
          <w:fldChar w:fldCharType="begin"/>
        </w:r>
        <w:r w:rsidRPr="00B40446">
          <w:rPr>
            <w:rFonts w:asciiTheme="majorBidi" w:hAnsiTheme="majorBidi" w:cstheme="majorBidi"/>
            <w:sz w:val="16"/>
            <w:szCs w:val="16"/>
          </w:rPr>
          <w:instrText xml:space="preserve"> PAGE   \* MERGEFORMAT </w:instrText>
        </w:r>
        <w:r w:rsidRPr="00B40446">
          <w:rPr>
            <w:rFonts w:asciiTheme="majorBidi" w:hAnsiTheme="majorBidi" w:cstheme="majorBidi"/>
            <w:sz w:val="16"/>
            <w:szCs w:val="16"/>
          </w:rPr>
          <w:fldChar w:fldCharType="separate"/>
        </w:r>
        <w:r w:rsidR="00134A94">
          <w:rPr>
            <w:rFonts w:asciiTheme="majorBidi" w:hAnsiTheme="majorBidi" w:cstheme="majorBidi"/>
            <w:noProof/>
            <w:sz w:val="16"/>
            <w:szCs w:val="16"/>
          </w:rPr>
          <w:t>1</w:t>
        </w:r>
        <w:r w:rsidRPr="00B40446">
          <w:rPr>
            <w:rFonts w:asciiTheme="majorBidi" w:hAnsiTheme="majorBidi" w:cstheme="majorBidi"/>
            <w:noProof/>
            <w:sz w:val="16"/>
            <w:szCs w:val="16"/>
          </w:rPr>
          <w:fldChar w:fldCharType="end"/>
        </w:r>
      </w:p>
    </w:sdtContent>
  </w:sdt>
  <w:p w:rsidR="00983B3D" w:rsidRDefault="00D922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3D" w:rsidRDefault="00D92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59" w:rsidRDefault="00D92259" w:rsidP="00134A94">
      <w:pPr>
        <w:spacing w:after="0" w:line="240" w:lineRule="auto"/>
      </w:pPr>
      <w:r>
        <w:separator/>
      </w:r>
    </w:p>
  </w:footnote>
  <w:footnote w:type="continuationSeparator" w:id="0">
    <w:p w:rsidR="00D92259" w:rsidRDefault="00D92259" w:rsidP="00134A94">
      <w:pPr>
        <w:spacing w:after="0" w:line="240" w:lineRule="auto"/>
      </w:pPr>
      <w:r>
        <w:continuationSeparator/>
      </w:r>
    </w:p>
  </w:footnote>
  <w:footnote w:id="1">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i/>
          <w:sz w:val="16"/>
          <w:szCs w:val="16"/>
        </w:rPr>
        <w:footnoteRef/>
      </w:r>
      <w:r w:rsidRPr="00F14A14">
        <w:rPr>
          <w:rFonts w:ascii="Times New Roman" w:hAnsi="Times New Roman" w:cs="Times New Roman"/>
          <w:i/>
          <w:sz w:val="16"/>
          <w:szCs w:val="16"/>
        </w:rPr>
        <w:t xml:space="preserve"> http://www.un.org/ga/search/view_doc.asp?symbol=A/69/272&amp;Submit=Search&amp;Lang=S</w:t>
      </w:r>
    </w:p>
  </w:footnote>
  <w:footnote w:id="2">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i/>
          <w:sz w:val="16"/>
          <w:szCs w:val="16"/>
        </w:rPr>
        <w:footnoteRef/>
      </w:r>
      <w:r w:rsidRPr="00F14A14">
        <w:rPr>
          <w:rFonts w:ascii="Times New Roman" w:hAnsi="Times New Roman" w:cs="Times New Roman"/>
          <w:i/>
          <w:sz w:val="16"/>
          <w:szCs w:val="16"/>
        </w:rPr>
        <w:t xml:space="preserve"> http://www.ohchr.org/EN/Issues/IntOrder/Pages/IEInternationalorderIndex.aspx</w:t>
      </w:r>
    </w:p>
  </w:footnote>
  <w:footnote w:id="3">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i/>
          <w:sz w:val="16"/>
          <w:szCs w:val="16"/>
        </w:rPr>
        <w:footnoteRef/>
      </w:r>
      <w:r w:rsidRPr="00F14A14">
        <w:rPr>
          <w:rFonts w:ascii="Times New Roman" w:hAnsi="Times New Roman" w:cs="Times New Roman"/>
          <w:i/>
          <w:sz w:val="16"/>
          <w:szCs w:val="16"/>
        </w:rPr>
        <w:t xml:space="preserve"> http://www.ohchr.org/EN/Issues/IntOrder/Pages/mandate.aspx </w:t>
      </w:r>
    </w:p>
  </w:footnote>
  <w:footnote w:id="4">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http://www.un.org/es/charter-united-nations/index.html</w:t>
      </w:r>
      <w:r w:rsidRPr="00F14A14">
        <w:rPr>
          <w:rFonts w:ascii="Times New Roman" w:hAnsi="Times New Roman" w:cs="Times New Roman"/>
          <w:sz w:val="16"/>
          <w:szCs w:val="16"/>
        </w:rPr>
        <w:t xml:space="preserve"> </w:t>
      </w:r>
    </w:p>
  </w:footnote>
  <w:footnote w:id="5">
    <w:p w:rsidR="00134A94" w:rsidRPr="00B36D88" w:rsidRDefault="00134A94" w:rsidP="00134A94">
      <w:pPr>
        <w:pStyle w:val="FootnoteText"/>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http://www.un.org/es/member-states/index.html</w:t>
      </w:r>
    </w:p>
  </w:footnote>
  <w:footnote w:id="6">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i/>
          <w:sz w:val="16"/>
          <w:szCs w:val="16"/>
        </w:rPr>
        <w:footnoteRef/>
      </w:r>
      <w:r w:rsidRPr="00F14A14">
        <w:rPr>
          <w:rFonts w:ascii="Times New Roman" w:hAnsi="Times New Roman" w:cs="Times New Roman"/>
          <w:i/>
          <w:sz w:val="16"/>
          <w:szCs w:val="16"/>
        </w:rPr>
        <w:t xml:space="preserve"> http://www.ohchr.org/SP/ProfessionalInterest/Pages/CCPR.aspx</w:t>
      </w:r>
    </w:p>
  </w:footnote>
  <w:footnote w:id="7">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i/>
          <w:sz w:val="16"/>
          <w:szCs w:val="16"/>
        </w:rPr>
        <w:footnoteRef/>
      </w:r>
      <w:r w:rsidRPr="00F14A14">
        <w:rPr>
          <w:rFonts w:ascii="Times New Roman" w:hAnsi="Times New Roman" w:cs="Times New Roman"/>
          <w:i/>
          <w:sz w:val="16"/>
          <w:szCs w:val="16"/>
        </w:rPr>
        <w:t xml:space="preserve"> https://treaties.un.org/Pages/ViewDetails.aspx?src=TREATY&amp;mtdsg_no=IV-4&amp;chapter=4&amp;clang=_en</w:t>
      </w:r>
      <w:r w:rsidRPr="00F14A14">
        <w:rPr>
          <w:rFonts w:ascii="Times New Roman" w:hAnsi="Times New Roman" w:cs="Times New Roman"/>
          <w:sz w:val="16"/>
          <w:szCs w:val="16"/>
        </w:rPr>
        <w:t xml:space="preserve"> </w:t>
      </w:r>
    </w:p>
  </w:footnote>
  <w:footnote w:id="8">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http://www.ohchr.org/SP/ProfessionalInterest/Pages/CESCR.aspx</w:t>
      </w:r>
      <w:r w:rsidRPr="00F14A14">
        <w:rPr>
          <w:rFonts w:ascii="Times New Roman" w:hAnsi="Times New Roman" w:cs="Times New Roman"/>
          <w:sz w:val="16"/>
          <w:szCs w:val="16"/>
        </w:rPr>
        <w:t xml:space="preserve"> </w:t>
      </w:r>
    </w:p>
  </w:footnote>
  <w:footnote w:id="9">
    <w:p w:rsidR="00134A94" w:rsidRPr="00992EF7"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https://treaties.un.org/Pages/ViewDetails.aspx?src=TREATY&amp;mtdsg_no=IV-3&amp;chapter=4&amp;clang=_en</w:t>
      </w:r>
    </w:p>
  </w:footnote>
  <w:footnote w:id="10">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http://www.un.org/es/comun/docs/?symbol=A/RES/2625(XXV)&amp;Lang=S&amp;Area=RESOLUTION</w:t>
      </w:r>
    </w:p>
  </w:footnote>
  <w:footnote w:id="11">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http://www.osce.org/es/mc/39506?download=true</w:t>
      </w:r>
    </w:p>
  </w:footnote>
  <w:footnote w:id="12">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http://www.ohchr.org/EN/ProfessionalInterest/Pages/Vienna.aspx</w:t>
      </w:r>
    </w:p>
  </w:footnote>
  <w:footnote w:id="13">
    <w:p w:rsidR="00134A94" w:rsidRPr="00F14A14" w:rsidRDefault="00134A94" w:rsidP="00134A94">
      <w:pPr>
        <w:pStyle w:val="FootnoteText"/>
        <w:rPr>
          <w:rFonts w:ascii="Times New Roman" w:hAnsi="Times New Roman" w:cs="Times New Roman"/>
          <w:i/>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w:t>
      </w:r>
      <w:r w:rsidRPr="00F14A14">
        <w:rPr>
          <w:rFonts w:ascii="Times New Roman" w:hAnsi="Times New Roman" w:cs="Times New Roman"/>
          <w:i/>
          <w:sz w:val="16"/>
          <w:szCs w:val="16"/>
        </w:rPr>
        <w:t>http://www.un.org/es/comun/docs/?symbol=A/RES/50/6&amp;Lang=S</w:t>
      </w:r>
    </w:p>
  </w:footnote>
  <w:footnote w:id="14">
    <w:p w:rsidR="00134A94" w:rsidRPr="00FC1855" w:rsidRDefault="00134A94" w:rsidP="00134A94">
      <w:pPr>
        <w:pStyle w:val="FootnoteText"/>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http://www.unpo.org/downloads/THE%20IMPLEMENTATION%20OF%20THE%20RIGHT%20TO%20SELF.pdf</w:t>
      </w:r>
    </w:p>
  </w:footnote>
  <w:footnote w:id="15">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http://undocs.org/sp/A/RES/68/153</w:t>
      </w:r>
    </w:p>
  </w:footnote>
  <w:footnote w:id="16">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http://undocs.org/sp/A/RES/68/175</w:t>
      </w:r>
    </w:p>
  </w:footnote>
  <w:footnote w:id="17">
    <w:p w:rsidR="00134A94" w:rsidRPr="00F14A14"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http://www.oas.org/xxxivga/spanish/reference_docs/convencion_viena.pdf</w:t>
      </w:r>
    </w:p>
  </w:footnote>
  <w:footnote w:id="18">
    <w:p w:rsidR="00134A94" w:rsidRPr="003A157A" w:rsidRDefault="00134A94" w:rsidP="00134A94">
      <w:pPr>
        <w:pStyle w:val="FootnoteText"/>
        <w:rPr>
          <w:rFonts w:ascii="Times New Roman" w:hAnsi="Times New Roman" w:cs="Times New Roman"/>
          <w:sz w:val="16"/>
          <w:szCs w:val="16"/>
        </w:rPr>
      </w:pPr>
      <w:r w:rsidRPr="00F14A14">
        <w:rPr>
          <w:rStyle w:val="FootnoteReference"/>
          <w:rFonts w:ascii="Times New Roman" w:hAnsi="Times New Roman" w:cs="Times New Roman"/>
          <w:sz w:val="16"/>
          <w:szCs w:val="16"/>
        </w:rPr>
        <w:footnoteRef/>
      </w:r>
      <w:r w:rsidRPr="00F14A14">
        <w:rPr>
          <w:rFonts w:ascii="Times New Roman" w:hAnsi="Times New Roman" w:cs="Times New Roman"/>
          <w:sz w:val="16"/>
          <w:szCs w:val="16"/>
        </w:rPr>
        <w:t xml:space="preserve"> http://www.michaelkirby.com.au/images/stories/speeches/1990s/vol24/906-Peoples%27_Rights_and_Self_Determination_-_UNESCO_Mtg_of_Experts.pdf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3D" w:rsidRDefault="00D92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3D" w:rsidRDefault="00D922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3D" w:rsidRDefault="00D922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134A94"/>
    <w:rsid w:val="00134A94"/>
    <w:rsid w:val="008B6A79"/>
    <w:rsid w:val="00D92259"/>
    <w:rsid w:val="00E97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9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4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A94"/>
    <w:rPr>
      <w:sz w:val="20"/>
      <w:szCs w:val="20"/>
      <w:lang w:val="en-GB"/>
    </w:rPr>
  </w:style>
  <w:style w:type="character" w:styleId="FootnoteReference">
    <w:name w:val="footnote reference"/>
    <w:basedOn w:val="DefaultParagraphFont"/>
    <w:uiPriority w:val="99"/>
    <w:semiHidden/>
    <w:unhideWhenUsed/>
    <w:rsid w:val="00134A94"/>
    <w:rPr>
      <w:vertAlign w:val="superscript"/>
    </w:rPr>
  </w:style>
  <w:style w:type="paragraph" w:styleId="Header">
    <w:name w:val="header"/>
    <w:basedOn w:val="Normal"/>
    <w:link w:val="HeaderChar"/>
    <w:uiPriority w:val="99"/>
    <w:unhideWhenUsed/>
    <w:rsid w:val="00134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94"/>
    <w:rPr>
      <w:lang w:val="en-GB"/>
    </w:rPr>
  </w:style>
  <w:style w:type="paragraph" w:styleId="Footer">
    <w:name w:val="footer"/>
    <w:basedOn w:val="Normal"/>
    <w:link w:val="FooterChar"/>
    <w:uiPriority w:val="99"/>
    <w:unhideWhenUsed/>
    <w:qFormat/>
    <w:rsid w:val="00134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94"/>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54C90C-B25C-4951-83E7-AFFE4B303A43}"/>
</file>

<file path=customXml/itemProps2.xml><?xml version="1.0" encoding="utf-8"?>
<ds:datastoreItem xmlns:ds="http://schemas.openxmlformats.org/officeDocument/2006/customXml" ds:itemID="{7245981E-3F44-4B3A-8D4C-9CA274F03FC3}"/>
</file>

<file path=customXml/itemProps3.xml><?xml version="1.0" encoding="utf-8"?>
<ds:datastoreItem xmlns:ds="http://schemas.openxmlformats.org/officeDocument/2006/customXml" ds:itemID="{841C2E61-D345-474F-B77A-5839021D18A4}"/>
</file>

<file path=docProps/app.xml><?xml version="1.0" encoding="utf-8"?>
<Properties xmlns="http://schemas.openxmlformats.org/officeDocument/2006/extended-properties" xmlns:vt="http://schemas.openxmlformats.org/officeDocument/2006/docPropsVTypes">
  <Template>Normal</Template>
  <TotalTime>0</TotalTime>
  <Pages>13</Pages>
  <Words>6764</Words>
  <Characters>38557</Characters>
  <Application>Microsoft Office Word</Application>
  <DocSecurity>0</DocSecurity>
  <Lines>321</Lines>
  <Paragraphs>90</Paragraphs>
  <ScaleCrop>false</ScaleCrop>
  <Company>Grizli777</Company>
  <LinksUpToDate>false</LinksUpToDate>
  <CharactersWithSpaces>45231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Abierta Libre Determinacion</dc:title>
  <dc:creator>OLDRICH</dc:creator>
  <cp:lastModifiedBy>OLDRICH</cp:lastModifiedBy>
  <cp:revision>2</cp:revision>
  <dcterms:created xsi:type="dcterms:W3CDTF">2017-12-22T12:05:00Z</dcterms:created>
  <dcterms:modified xsi:type="dcterms:W3CDTF">2017-12-22T12:05:00Z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