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F2A20" w14:textId="77777777" w:rsidR="00B12B5B" w:rsidRPr="004E7982" w:rsidRDefault="00B12B5B" w:rsidP="00B12B5B">
      <w:pPr>
        <w:keepNext/>
        <w:spacing w:after="0" w:line="240" w:lineRule="auto"/>
        <w:ind w:right="-28" w:firstLine="720"/>
        <w:jc w:val="right"/>
        <w:outlineLvl w:val="3"/>
        <w:rPr>
          <w:rFonts w:cstheme="minorHAnsi"/>
          <w:b/>
          <w:sz w:val="24"/>
          <w:szCs w:val="24"/>
        </w:rPr>
      </w:pPr>
      <w:r w:rsidRPr="00002B85">
        <w:rPr>
          <w:rFonts w:cstheme="minorHAnsi"/>
          <w:b/>
          <w:noProof/>
          <w:sz w:val="24"/>
          <w:szCs w:val="24"/>
          <w:lang w:val="en-US"/>
        </w:rPr>
        <w:drawing>
          <wp:anchor distT="0" distB="0" distL="114300" distR="114300" simplePos="0" relativeHeight="251659264" behindDoc="0" locked="0" layoutInCell="1" allowOverlap="1" wp14:anchorId="70B8164F" wp14:editId="613CD367">
            <wp:simplePos x="0" y="0"/>
            <wp:positionH relativeFrom="column">
              <wp:posOffset>-7620</wp:posOffset>
            </wp:positionH>
            <wp:positionV relativeFrom="paragraph">
              <wp:posOffset>-53340</wp:posOffset>
            </wp:positionV>
            <wp:extent cx="1311275" cy="410845"/>
            <wp:effectExtent l="0" t="0" r="3175" b="8255"/>
            <wp:wrapNone/>
            <wp:docPr id="1" name="Picture 1" descr="WHO-EN-B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O-EN-BW-H"/>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311275" cy="410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7982">
        <w:rPr>
          <w:rFonts w:cstheme="minorHAnsi"/>
          <w:b/>
          <w:sz w:val="24"/>
          <w:szCs w:val="24"/>
        </w:rPr>
        <w:t>Dr Tedros Adhanom Ghebreyesus</w:t>
      </w:r>
    </w:p>
    <w:p w14:paraId="052FD75C" w14:textId="77777777" w:rsidR="00B12B5B" w:rsidRPr="004E7982" w:rsidRDefault="00B12B5B" w:rsidP="00B12B5B">
      <w:pPr>
        <w:keepNext/>
        <w:spacing w:after="0" w:line="240" w:lineRule="auto"/>
        <w:ind w:right="-28" w:firstLine="720"/>
        <w:jc w:val="right"/>
        <w:outlineLvl w:val="3"/>
        <w:rPr>
          <w:rFonts w:cstheme="minorHAnsi"/>
          <w:b/>
          <w:sz w:val="24"/>
          <w:szCs w:val="24"/>
        </w:rPr>
      </w:pPr>
      <w:r w:rsidRPr="004E7982">
        <w:rPr>
          <w:rFonts w:cstheme="minorHAnsi"/>
          <w:b/>
          <w:sz w:val="24"/>
          <w:szCs w:val="24"/>
        </w:rPr>
        <w:t>Director-General</w:t>
      </w:r>
    </w:p>
    <w:p w14:paraId="17658DB6" w14:textId="77777777" w:rsidR="00B12B5B" w:rsidRPr="004E7982" w:rsidRDefault="00B12B5B" w:rsidP="00B12B5B">
      <w:pPr>
        <w:shd w:val="clear" w:color="auto" w:fill="FFFFFF"/>
        <w:spacing w:after="0" w:line="240" w:lineRule="auto"/>
        <w:ind w:right="-46"/>
        <w:contextualSpacing/>
        <w:rPr>
          <w:rFonts w:cstheme="minorHAnsi"/>
          <w:sz w:val="24"/>
          <w:szCs w:val="24"/>
        </w:rPr>
      </w:pPr>
    </w:p>
    <w:p w14:paraId="3BAB9D18" w14:textId="77777777" w:rsidR="00A94D59" w:rsidRDefault="00A94D59" w:rsidP="00C75ED5">
      <w:pPr>
        <w:spacing w:after="0" w:line="240" w:lineRule="auto"/>
        <w:rPr>
          <w:rFonts w:cstheme="minorHAnsi"/>
          <w:b/>
          <w:bCs/>
          <w:sz w:val="24"/>
          <w:szCs w:val="24"/>
        </w:rPr>
      </w:pPr>
      <w:r w:rsidRPr="00A94D59">
        <w:rPr>
          <w:rFonts w:cstheme="minorHAnsi"/>
          <w:b/>
          <w:bCs/>
          <w:sz w:val="24"/>
          <w:szCs w:val="24"/>
        </w:rPr>
        <w:t xml:space="preserve">Consultation on Human Rights and Mental Health </w:t>
      </w:r>
    </w:p>
    <w:p w14:paraId="03CEBB8A" w14:textId="77777777" w:rsidR="00A94D59" w:rsidRDefault="00A94D59" w:rsidP="00C75ED5">
      <w:pPr>
        <w:spacing w:after="0" w:line="240" w:lineRule="auto"/>
        <w:rPr>
          <w:rFonts w:eastAsiaTheme="minorHAnsi" w:cstheme="minorHAnsi"/>
          <w:b/>
          <w:bCs/>
          <w:sz w:val="24"/>
          <w:szCs w:val="24"/>
          <w:lang w:val="en-AU"/>
        </w:rPr>
      </w:pPr>
      <w:r w:rsidRPr="00A94D59">
        <w:rPr>
          <w:rFonts w:eastAsiaTheme="minorHAnsi" w:cstheme="minorHAnsi"/>
          <w:b/>
          <w:bCs/>
          <w:sz w:val="24"/>
          <w:szCs w:val="24"/>
          <w:lang w:val="en-AU"/>
        </w:rPr>
        <w:t>“Identifying strategies to promote human rights in mental health”</w:t>
      </w:r>
    </w:p>
    <w:p w14:paraId="64A29AA4" w14:textId="77777777" w:rsidR="00A94D59" w:rsidRPr="00A94D59" w:rsidRDefault="00A94D59" w:rsidP="00A94D59">
      <w:pPr>
        <w:spacing w:after="0" w:line="240" w:lineRule="auto"/>
        <w:rPr>
          <w:rFonts w:eastAsiaTheme="minorHAnsi" w:cstheme="minorHAnsi"/>
          <w:b/>
          <w:bCs/>
          <w:sz w:val="24"/>
          <w:szCs w:val="24"/>
          <w:lang w:val="fr-CH"/>
        </w:rPr>
      </w:pPr>
      <w:r w:rsidRPr="00A94D59">
        <w:rPr>
          <w:rFonts w:eastAsiaTheme="minorHAnsi" w:cstheme="minorHAnsi"/>
          <w:b/>
          <w:bCs/>
          <w:sz w:val="24"/>
          <w:szCs w:val="24"/>
          <w:lang w:val="fr-CH"/>
        </w:rPr>
        <w:t xml:space="preserve">Palais des Nations, </w:t>
      </w:r>
      <w:r w:rsidR="005F2CB2" w:rsidRPr="00A94D59">
        <w:rPr>
          <w:rFonts w:eastAsiaTheme="minorHAnsi" w:cstheme="minorHAnsi"/>
          <w:b/>
          <w:bCs/>
          <w:sz w:val="24"/>
          <w:szCs w:val="24"/>
          <w:lang w:val="fr-CH"/>
        </w:rPr>
        <w:t>Geneva</w:t>
      </w:r>
    </w:p>
    <w:p w14:paraId="63DC4784" w14:textId="6B20840F" w:rsidR="000B1231" w:rsidRPr="00A94D59" w:rsidRDefault="00A94D59" w:rsidP="00A94D59">
      <w:pPr>
        <w:spacing w:after="0" w:line="240" w:lineRule="auto"/>
        <w:rPr>
          <w:rFonts w:eastAsiaTheme="minorHAnsi" w:cstheme="minorHAnsi"/>
          <w:b/>
          <w:bCs/>
          <w:sz w:val="24"/>
          <w:szCs w:val="24"/>
          <w:lang w:val="fr-CH"/>
        </w:rPr>
      </w:pPr>
      <w:r w:rsidRPr="00A94D59">
        <w:rPr>
          <w:rFonts w:eastAsiaTheme="minorHAnsi" w:cstheme="minorHAnsi"/>
          <w:b/>
          <w:bCs/>
          <w:sz w:val="24"/>
          <w:szCs w:val="24"/>
          <w:lang w:val="fr-CH"/>
        </w:rPr>
        <w:t xml:space="preserve">14 </w:t>
      </w:r>
      <w:r w:rsidR="004E0548" w:rsidRPr="00A94D59">
        <w:rPr>
          <w:rFonts w:eastAsiaTheme="minorHAnsi" w:cstheme="minorHAnsi"/>
          <w:b/>
          <w:bCs/>
          <w:sz w:val="24"/>
          <w:szCs w:val="24"/>
          <w:lang w:val="fr-CH"/>
        </w:rPr>
        <w:t>May</w:t>
      </w:r>
      <w:r w:rsidR="00C75ED5" w:rsidRPr="00A94D59">
        <w:rPr>
          <w:rFonts w:eastAsiaTheme="minorHAnsi" w:cstheme="minorHAnsi"/>
          <w:b/>
          <w:bCs/>
          <w:sz w:val="24"/>
          <w:szCs w:val="24"/>
          <w:lang w:val="fr-CH"/>
        </w:rPr>
        <w:t xml:space="preserve"> 2018</w:t>
      </w:r>
    </w:p>
    <w:p w14:paraId="14B0714A" w14:textId="77777777" w:rsidR="00BC64D8" w:rsidRPr="00A94D59" w:rsidRDefault="00BC64D8" w:rsidP="00C00831">
      <w:pPr>
        <w:spacing w:after="0" w:line="240" w:lineRule="auto"/>
        <w:rPr>
          <w:rFonts w:eastAsiaTheme="minorHAnsi" w:cstheme="minorHAnsi"/>
          <w:b/>
          <w:bCs/>
          <w:sz w:val="24"/>
          <w:szCs w:val="24"/>
          <w:lang w:val="fr-CH"/>
        </w:rPr>
      </w:pPr>
    </w:p>
    <w:p w14:paraId="549D4C90" w14:textId="2EBE1B74" w:rsidR="00D974CD" w:rsidRPr="00326F7D" w:rsidRDefault="00A6293C" w:rsidP="00D974CD">
      <w:pPr>
        <w:contextualSpacing/>
        <w:rPr>
          <w:rFonts w:cstheme="minorHAnsi"/>
          <w:sz w:val="28"/>
          <w:szCs w:val="28"/>
        </w:rPr>
      </w:pPr>
      <w:r>
        <w:rPr>
          <w:rFonts w:eastAsia="Times New Roman" w:cstheme="minorHAnsi"/>
          <w:color w:val="212121"/>
          <w:sz w:val="28"/>
          <w:szCs w:val="28"/>
          <w:lang w:eastAsia="en-AU"/>
        </w:rPr>
        <w:t xml:space="preserve">Mr </w:t>
      </w:r>
      <w:r w:rsidR="00D974CD" w:rsidRPr="00326F7D">
        <w:rPr>
          <w:rFonts w:eastAsia="Times New Roman" w:cstheme="minorHAnsi"/>
          <w:color w:val="212121"/>
          <w:sz w:val="28"/>
          <w:szCs w:val="28"/>
          <w:lang w:eastAsia="en-AU"/>
        </w:rPr>
        <w:t xml:space="preserve">Zeid </w:t>
      </w:r>
      <w:r w:rsidR="00D974CD" w:rsidRPr="00326F7D">
        <w:rPr>
          <w:rFonts w:cstheme="minorHAnsi"/>
          <w:sz w:val="28"/>
          <w:szCs w:val="28"/>
        </w:rPr>
        <w:t xml:space="preserve">Ra’as Al Hussein, </w:t>
      </w:r>
      <w:r w:rsidR="005E7445">
        <w:rPr>
          <w:rFonts w:cstheme="minorHAnsi"/>
          <w:sz w:val="28"/>
          <w:szCs w:val="28"/>
        </w:rPr>
        <w:t xml:space="preserve">Mr Guy Ryder, </w:t>
      </w:r>
      <w:r w:rsidR="00D974CD" w:rsidRPr="00326F7D">
        <w:rPr>
          <w:rFonts w:cstheme="minorHAnsi"/>
          <w:sz w:val="28"/>
          <w:szCs w:val="28"/>
        </w:rPr>
        <w:t>Ambassador Azevêdo and Ambassador Nuno Bártolo,</w:t>
      </w:r>
      <w:r w:rsidR="008F4942">
        <w:rPr>
          <w:rFonts w:cstheme="minorHAnsi"/>
          <w:sz w:val="28"/>
          <w:szCs w:val="28"/>
        </w:rPr>
        <w:t xml:space="preserve"> and </w:t>
      </w:r>
      <w:r w:rsidR="008F4942" w:rsidRPr="00EF663E">
        <w:rPr>
          <w:rFonts w:cstheme="minorHAnsi"/>
          <w:sz w:val="28"/>
          <w:szCs w:val="28"/>
        </w:rPr>
        <w:t>Ms. Yeni Rosa Damayanti</w:t>
      </w:r>
    </w:p>
    <w:p w14:paraId="7A711A82" w14:textId="3DBED557" w:rsidR="00D974CD" w:rsidRDefault="00D974CD" w:rsidP="00D974CD">
      <w:pPr>
        <w:contextualSpacing/>
        <w:rPr>
          <w:rFonts w:cstheme="minorHAnsi"/>
          <w:sz w:val="28"/>
          <w:szCs w:val="28"/>
        </w:rPr>
      </w:pPr>
    </w:p>
    <w:p w14:paraId="7C6016C8" w14:textId="666B600D" w:rsidR="008F4942" w:rsidRPr="008F4942" w:rsidRDefault="00A6293C" w:rsidP="00A6293C">
      <w:pPr>
        <w:pStyle w:val="Default"/>
        <w:rPr>
          <w:rFonts w:cstheme="minorHAnsi"/>
          <w:sz w:val="28"/>
          <w:szCs w:val="28"/>
        </w:rPr>
      </w:pPr>
      <w:r>
        <w:rPr>
          <w:rFonts w:asciiTheme="minorHAnsi" w:hAnsiTheme="minorHAnsi" w:cstheme="minorHAnsi"/>
          <w:color w:val="auto"/>
          <w:sz w:val="28"/>
          <w:szCs w:val="28"/>
          <w:lang w:val="en-GB"/>
        </w:rPr>
        <w:t>Your</w:t>
      </w:r>
      <w:r w:rsidR="008F4942">
        <w:rPr>
          <w:rFonts w:asciiTheme="minorHAnsi" w:hAnsiTheme="minorHAnsi" w:cstheme="minorHAnsi"/>
          <w:color w:val="auto"/>
          <w:sz w:val="28"/>
          <w:szCs w:val="28"/>
          <w:lang w:val="en-GB"/>
        </w:rPr>
        <w:t xml:space="preserve"> Excellency</w:t>
      </w:r>
      <w:r w:rsidR="008F4942" w:rsidRPr="00A6293C">
        <w:rPr>
          <w:rFonts w:asciiTheme="minorHAnsi" w:hAnsiTheme="minorHAnsi" w:cstheme="minorHAnsi"/>
          <w:color w:val="auto"/>
          <w:sz w:val="28"/>
          <w:szCs w:val="28"/>
          <w:lang w:val="en-GB"/>
        </w:rPr>
        <w:t xml:space="preserve"> Mr Vojislav </w:t>
      </w:r>
      <w:r>
        <w:rPr>
          <w:rFonts w:asciiTheme="minorHAnsi" w:hAnsiTheme="minorHAnsi" w:cstheme="minorHAnsi"/>
          <w:color w:val="auto"/>
          <w:sz w:val="28"/>
          <w:szCs w:val="28"/>
          <w:lang w:val="en-GB"/>
        </w:rPr>
        <w:t>Suc</w:t>
      </w:r>
      <w:r w:rsidR="008F4942" w:rsidRPr="00A6293C">
        <w:rPr>
          <w:rFonts w:asciiTheme="minorHAnsi" w:hAnsiTheme="minorHAnsi" w:cstheme="minorHAnsi"/>
          <w:color w:val="auto"/>
          <w:sz w:val="28"/>
          <w:szCs w:val="28"/>
          <w:lang w:val="en-GB"/>
        </w:rPr>
        <w:t xml:space="preserve">, </w:t>
      </w:r>
    </w:p>
    <w:p w14:paraId="5D0B2F03" w14:textId="58CD2165" w:rsidR="00D974CD" w:rsidRPr="00326F7D" w:rsidRDefault="00D974CD" w:rsidP="00D974CD">
      <w:pPr>
        <w:contextualSpacing/>
        <w:rPr>
          <w:rFonts w:cstheme="minorHAnsi"/>
          <w:sz w:val="28"/>
          <w:szCs w:val="28"/>
        </w:rPr>
      </w:pPr>
      <w:r w:rsidRPr="00326F7D">
        <w:rPr>
          <w:rFonts w:cstheme="minorHAnsi"/>
          <w:sz w:val="28"/>
          <w:szCs w:val="28"/>
        </w:rPr>
        <w:t>Distinguished guests, ladies and gentlemen,</w:t>
      </w:r>
    </w:p>
    <w:p w14:paraId="7D71D726" w14:textId="71CCDBE9" w:rsidR="00D974CD" w:rsidRPr="00326F7D" w:rsidRDefault="00D974CD" w:rsidP="00D974CD">
      <w:pPr>
        <w:contextualSpacing/>
        <w:rPr>
          <w:rFonts w:cstheme="minorHAnsi"/>
          <w:sz w:val="28"/>
          <w:szCs w:val="28"/>
        </w:rPr>
      </w:pPr>
    </w:p>
    <w:p w14:paraId="27F6D9CC" w14:textId="37805515" w:rsidR="00531EEE" w:rsidRPr="00326F7D" w:rsidRDefault="00A94D59" w:rsidP="00531EEE">
      <w:pPr>
        <w:contextualSpacing/>
        <w:rPr>
          <w:rFonts w:cstheme="minorHAnsi"/>
          <w:sz w:val="28"/>
          <w:szCs w:val="28"/>
        </w:rPr>
      </w:pPr>
      <w:r w:rsidRPr="00326F7D">
        <w:rPr>
          <w:rFonts w:cstheme="minorHAnsi"/>
          <w:sz w:val="28"/>
          <w:szCs w:val="28"/>
        </w:rPr>
        <w:t>Thank you for the invitation to speak here today</w:t>
      </w:r>
      <w:r w:rsidR="00531EEE" w:rsidRPr="00326F7D">
        <w:rPr>
          <w:rFonts w:cstheme="minorHAnsi"/>
          <w:sz w:val="28"/>
          <w:szCs w:val="28"/>
        </w:rPr>
        <w:t>. Dr Tedros conveys his apologies that he cannot be here in person. He travelled to the Democratic Republic of the Congo over the weekend to assess the Ebola outbreak.</w:t>
      </w:r>
    </w:p>
    <w:p w14:paraId="514CC977" w14:textId="09F1432A" w:rsidR="00657DA1" w:rsidRPr="00326F7D" w:rsidRDefault="00657DA1" w:rsidP="00531EEE">
      <w:pPr>
        <w:contextualSpacing/>
        <w:rPr>
          <w:rFonts w:cstheme="minorHAnsi"/>
          <w:sz w:val="28"/>
          <w:szCs w:val="28"/>
        </w:rPr>
      </w:pPr>
    </w:p>
    <w:p w14:paraId="07AA49C0" w14:textId="47EEE878" w:rsidR="00657DA1" w:rsidRPr="00A6293C" w:rsidRDefault="00657DA1" w:rsidP="00A6293C">
      <w:pPr>
        <w:pStyle w:val="Default"/>
      </w:pPr>
      <w:r w:rsidRPr="00326F7D">
        <w:rPr>
          <w:rFonts w:cstheme="minorHAnsi"/>
          <w:sz w:val="28"/>
          <w:szCs w:val="28"/>
        </w:rPr>
        <w:t xml:space="preserve">I would like to </w:t>
      </w:r>
      <w:r w:rsidR="00A6293C">
        <w:rPr>
          <w:rFonts w:asciiTheme="minorHAnsi" w:hAnsiTheme="minorHAnsi" w:cstheme="minorHAnsi"/>
          <w:color w:val="auto"/>
          <w:sz w:val="28"/>
          <w:szCs w:val="28"/>
          <w:lang w:val="en-GB"/>
        </w:rPr>
        <w:t>thank</w:t>
      </w:r>
      <w:bookmarkStart w:id="0" w:name="_GoBack"/>
      <w:bookmarkEnd w:id="0"/>
      <w:r w:rsidR="005E7445" w:rsidRPr="005E7445">
        <w:rPr>
          <w:rFonts w:asciiTheme="minorHAnsi" w:hAnsiTheme="minorHAnsi" w:cstheme="minorHAnsi"/>
          <w:color w:val="auto"/>
          <w:sz w:val="28"/>
          <w:szCs w:val="28"/>
          <w:lang w:val="en-GB"/>
        </w:rPr>
        <w:t xml:space="preserve"> </w:t>
      </w:r>
      <w:r w:rsidR="005E7445" w:rsidRPr="00A6293C">
        <w:rPr>
          <w:rFonts w:asciiTheme="minorHAnsi" w:hAnsiTheme="minorHAnsi" w:cstheme="minorHAnsi"/>
          <w:color w:val="auto"/>
          <w:sz w:val="28"/>
          <w:szCs w:val="28"/>
          <w:lang w:val="en-GB"/>
        </w:rPr>
        <w:t>Ms. Yeni Rosa Damayanti,</w:t>
      </w:r>
      <w:r w:rsidR="005E7445">
        <w:rPr>
          <w:sz w:val="22"/>
          <w:szCs w:val="22"/>
        </w:rPr>
        <w:t xml:space="preserve"> </w:t>
      </w:r>
      <w:r w:rsidRPr="00326F7D">
        <w:rPr>
          <w:rFonts w:cstheme="minorHAnsi"/>
          <w:sz w:val="28"/>
          <w:szCs w:val="28"/>
        </w:rPr>
        <w:t>for her words. It is vital that we hear the voice of people with lived experience if we are to provide appropriate care for people with mental health conditions.</w:t>
      </w:r>
    </w:p>
    <w:p w14:paraId="32E759A9" w14:textId="71372441" w:rsidR="007A5DE3" w:rsidRPr="00326F7D" w:rsidRDefault="00E268FF" w:rsidP="00A94D59">
      <w:pPr>
        <w:contextualSpacing/>
        <w:rPr>
          <w:rFonts w:cstheme="minorHAnsi"/>
          <w:sz w:val="28"/>
          <w:szCs w:val="28"/>
        </w:rPr>
      </w:pPr>
      <w:r w:rsidRPr="00326F7D">
        <w:rPr>
          <w:rFonts w:cstheme="minorHAnsi"/>
          <w:sz w:val="28"/>
          <w:szCs w:val="28"/>
        </w:rPr>
        <w:t xml:space="preserve"> </w:t>
      </w:r>
    </w:p>
    <w:p w14:paraId="6DCA96C5" w14:textId="4204305D" w:rsidR="00D974CD" w:rsidRPr="00326F7D" w:rsidRDefault="007A5DE3" w:rsidP="00A94D59">
      <w:pPr>
        <w:contextualSpacing/>
        <w:rPr>
          <w:rFonts w:cstheme="minorHAnsi"/>
          <w:sz w:val="28"/>
          <w:szCs w:val="28"/>
        </w:rPr>
      </w:pPr>
      <w:r w:rsidRPr="00326F7D">
        <w:rPr>
          <w:rFonts w:cstheme="minorHAnsi"/>
          <w:sz w:val="28"/>
          <w:szCs w:val="28"/>
        </w:rPr>
        <w:t>I would also like to acknowledge the close cooperation between WHO, the Office of the High Commissioner for Human Rights and the governments of Brazil and Portugal over the last few years, which is having a transformative effect in the area of mental health in countries around the world. This shows us what can be achieved if we collaborate closely together.</w:t>
      </w:r>
    </w:p>
    <w:p w14:paraId="35C03A26" w14:textId="77777777" w:rsidR="007A5DE3" w:rsidRPr="00326F7D" w:rsidRDefault="007A5DE3" w:rsidP="00A94D59">
      <w:pPr>
        <w:contextualSpacing/>
        <w:rPr>
          <w:rFonts w:cstheme="minorHAnsi"/>
          <w:sz w:val="28"/>
          <w:szCs w:val="28"/>
        </w:rPr>
      </w:pPr>
    </w:p>
    <w:p w14:paraId="1E72B79A" w14:textId="4A6508FA" w:rsidR="00A94D59" w:rsidRPr="00326F7D" w:rsidRDefault="00A94D59" w:rsidP="00A94D59">
      <w:pPr>
        <w:rPr>
          <w:rFonts w:cstheme="minorHAnsi"/>
          <w:sz w:val="28"/>
          <w:szCs w:val="28"/>
          <w:lang w:eastAsia="en-US"/>
        </w:rPr>
      </w:pPr>
      <w:r w:rsidRPr="00326F7D">
        <w:rPr>
          <w:rFonts w:cstheme="minorHAnsi"/>
          <w:sz w:val="28"/>
          <w:szCs w:val="28"/>
          <w:lang w:eastAsia="en-US"/>
        </w:rPr>
        <w:t xml:space="preserve">Just a few weeks ago, we celebrated WHO’s </w:t>
      </w:r>
      <w:r w:rsidR="007A5DE3" w:rsidRPr="00326F7D">
        <w:rPr>
          <w:rFonts w:cstheme="minorHAnsi"/>
          <w:sz w:val="28"/>
          <w:szCs w:val="28"/>
          <w:lang w:eastAsia="en-US"/>
        </w:rPr>
        <w:t>70</w:t>
      </w:r>
      <w:r w:rsidR="007A5DE3" w:rsidRPr="00326F7D">
        <w:rPr>
          <w:rFonts w:cstheme="minorHAnsi"/>
          <w:sz w:val="28"/>
          <w:szCs w:val="28"/>
          <w:vertAlign w:val="superscript"/>
          <w:lang w:eastAsia="en-US"/>
        </w:rPr>
        <w:t>th</w:t>
      </w:r>
      <w:r w:rsidR="007A5DE3" w:rsidRPr="00326F7D">
        <w:rPr>
          <w:rFonts w:cstheme="minorHAnsi"/>
          <w:sz w:val="28"/>
          <w:szCs w:val="28"/>
          <w:lang w:eastAsia="en-US"/>
        </w:rPr>
        <w:t xml:space="preserve"> birthday. We were founded in 1948 on the conviction that health is a human right to be enjoyed by all people, not a luxury for the few.</w:t>
      </w:r>
    </w:p>
    <w:p w14:paraId="6A10B49A" w14:textId="77777777" w:rsidR="00531EEE" w:rsidRPr="00326F7D" w:rsidRDefault="007A5DE3" w:rsidP="007A5DE3">
      <w:pPr>
        <w:rPr>
          <w:rFonts w:cstheme="minorHAnsi"/>
          <w:sz w:val="28"/>
          <w:szCs w:val="28"/>
          <w:lang w:eastAsia="en-US"/>
        </w:rPr>
      </w:pPr>
      <w:r w:rsidRPr="00326F7D">
        <w:rPr>
          <w:rFonts w:cstheme="minorHAnsi"/>
          <w:sz w:val="28"/>
          <w:szCs w:val="28"/>
          <w:lang w:eastAsia="en-US"/>
        </w:rPr>
        <w:t xml:space="preserve">Indeed, both mental health and human rights are mentioned in the first two paragraphs of our constitution. </w:t>
      </w:r>
    </w:p>
    <w:p w14:paraId="640FCDB4" w14:textId="796FE33E" w:rsidR="007A5DE3" w:rsidRPr="00326F7D" w:rsidRDefault="007A5DE3" w:rsidP="007A5DE3">
      <w:pPr>
        <w:rPr>
          <w:rFonts w:cstheme="minorHAnsi"/>
          <w:sz w:val="28"/>
          <w:szCs w:val="28"/>
        </w:rPr>
      </w:pPr>
      <w:r w:rsidRPr="00326F7D">
        <w:rPr>
          <w:rFonts w:cstheme="minorHAnsi"/>
          <w:sz w:val="28"/>
          <w:szCs w:val="28"/>
          <w:lang w:eastAsia="en-US"/>
        </w:rPr>
        <w:t>Fi</w:t>
      </w:r>
      <w:r w:rsidR="00D71D52" w:rsidRPr="00326F7D">
        <w:rPr>
          <w:rFonts w:cstheme="minorHAnsi"/>
          <w:sz w:val="28"/>
          <w:szCs w:val="28"/>
          <w:lang w:eastAsia="en-US"/>
        </w:rPr>
        <w:t>r</w:t>
      </w:r>
      <w:r w:rsidRPr="00326F7D">
        <w:rPr>
          <w:rFonts w:cstheme="minorHAnsi"/>
          <w:sz w:val="28"/>
          <w:szCs w:val="28"/>
          <w:lang w:eastAsia="en-US"/>
        </w:rPr>
        <w:t>st, it says that</w:t>
      </w:r>
      <w:r w:rsidR="00D71D52" w:rsidRPr="00326F7D">
        <w:rPr>
          <w:rFonts w:cstheme="minorHAnsi"/>
          <w:sz w:val="28"/>
          <w:szCs w:val="28"/>
          <w:lang w:eastAsia="en-US"/>
        </w:rPr>
        <w:t>,</w:t>
      </w:r>
      <w:r w:rsidRPr="00326F7D">
        <w:rPr>
          <w:rFonts w:cstheme="minorHAnsi"/>
          <w:sz w:val="28"/>
          <w:szCs w:val="28"/>
          <w:lang w:eastAsia="en-US"/>
        </w:rPr>
        <w:t xml:space="preserve"> “Health is a state of complete physical, mental and social well-being”</w:t>
      </w:r>
      <w:r w:rsidR="00531EEE" w:rsidRPr="00326F7D">
        <w:rPr>
          <w:rFonts w:cstheme="minorHAnsi"/>
          <w:sz w:val="28"/>
          <w:szCs w:val="28"/>
          <w:lang w:eastAsia="en-US"/>
        </w:rPr>
        <w:t xml:space="preserve">, and </w:t>
      </w:r>
      <w:r w:rsidRPr="00326F7D">
        <w:rPr>
          <w:rFonts w:cstheme="minorHAnsi"/>
          <w:sz w:val="28"/>
          <w:szCs w:val="28"/>
          <w:lang w:eastAsia="en-US"/>
        </w:rPr>
        <w:t xml:space="preserve">second, </w:t>
      </w:r>
      <w:r w:rsidR="00531EEE" w:rsidRPr="00326F7D">
        <w:rPr>
          <w:rFonts w:cstheme="minorHAnsi"/>
          <w:sz w:val="28"/>
          <w:szCs w:val="28"/>
          <w:lang w:eastAsia="en-US"/>
        </w:rPr>
        <w:t xml:space="preserve">that, </w:t>
      </w:r>
      <w:r w:rsidRPr="00326F7D">
        <w:rPr>
          <w:rFonts w:cstheme="minorHAnsi"/>
          <w:sz w:val="28"/>
          <w:szCs w:val="28"/>
          <w:lang w:eastAsia="en-US"/>
        </w:rPr>
        <w:t>“The enjoyment of the highest attainable standard of health is one of the fundamental rights of every human.”</w:t>
      </w:r>
    </w:p>
    <w:p w14:paraId="522D5B63" w14:textId="3B7F9683" w:rsidR="00D71D52" w:rsidRPr="00326F7D" w:rsidRDefault="00D71D52" w:rsidP="00D71D52">
      <w:pPr>
        <w:contextualSpacing/>
        <w:rPr>
          <w:rFonts w:cstheme="minorHAnsi"/>
          <w:sz w:val="28"/>
          <w:szCs w:val="28"/>
        </w:rPr>
      </w:pPr>
      <w:r w:rsidRPr="00326F7D">
        <w:rPr>
          <w:rFonts w:cstheme="minorHAnsi"/>
          <w:sz w:val="28"/>
          <w:szCs w:val="28"/>
        </w:rPr>
        <w:lastRenderedPageBreak/>
        <w:t>This shows that even 70 years ago, our founders saw that mental health and human rights were closely linked.</w:t>
      </w:r>
    </w:p>
    <w:p w14:paraId="28BE00EC" w14:textId="0D6DB5DB" w:rsidR="00D71D52" w:rsidRPr="00326F7D" w:rsidRDefault="00D71D52" w:rsidP="00D71D52">
      <w:pPr>
        <w:contextualSpacing/>
        <w:rPr>
          <w:rFonts w:cstheme="minorHAnsi"/>
          <w:sz w:val="28"/>
          <w:szCs w:val="28"/>
        </w:rPr>
      </w:pPr>
    </w:p>
    <w:p w14:paraId="44E63AA5" w14:textId="4480B294" w:rsidR="00D71D52" w:rsidRPr="00326F7D" w:rsidRDefault="00D71D52" w:rsidP="00D71D52">
      <w:pPr>
        <w:contextualSpacing/>
        <w:rPr>
          <w:rFonts w:cstheme="minorHAnsi"/>
          <w:sz w:val="28"/>
          <w:szCs w:val="28"/>
        </w:rPr>
      </w:pPr>
      <w:r w:rsidRPr="00326F7D">
        <w:rPr>
          <w:rFonts w:cstheme="minorHAnsi"/>
          <w:sz w:val="28"/>
          <w:szCs w:val="28"/>
        </w:rPr>
        <w:t xml:space="preserve">But unfortunately, we must admit that since then, we have made little progress to advance mental health as a human right. </w:t>
      </w:r>
    </w:p>
    <w:p w14:paraId="184FB834" w14:textId="1B4E7278" w:rsidR="00D71D52" w:rsidRPr="00326F7D" w:rsidRDefault="00D71D52" w:rsidP="00D71D52">
      <w:pPr>
        <w:contextualSpacing/>
        <w:rPr>
          <w:rFonts w:cstheme="minorHAnsi"/>
          <w:sz w:val="28"/>
          <w:szCs w:val="28"/>
        </w:rPr>
      </w:pPr>
    </w:p>
    <w:p w14:paraId="3A4AE11E" w14:textId="3C925093" w:rsidR="00D71D52" w:rsidRPr="00326F7D" w:rsidRDefault="00D71D52" w:rsidP="00E268FF">
      <w:pPr>
        <w:contextualSpacing/>
        <w:rPr>
          <w:rFonts w:cstheme="minorHAnsi"/>
          <w:sz w:val="28"/>
          <w:szCs w:val="28"/>
        </w:rPr>
      </w:pPr>
      <w:r w:rsidRPr="00326F7D">
        <w:rPr>
          <w:rFonts w:cstheme="minorHAnsi"/>
          <w:sz w:val="28"/>
          <w:szCs w:val="28"/>
        </w:rPr>
        <w:t xml:space="preserve">Around the world, people with mental health conditions and psychosocial disabilities lack access to quality mental health services that respond to their needs and respect their dignity and rights. </w:t>
      </w:r>
    </w:p>
    <w:p w14:paraId="5429F789" w14:textId="77777777" w:rsidR="00E268FF" w:rsidRPr="00326F7D" w:rsidRDefault="00E268FF" w:rsidP="00E268FF">
      <w:pPr>
        <w:contextualSpacing/>
        <w:rPr>
          <w:rFonts w:cstheme="minorHAnsi"/>
          <w:sz w:val="28"/>
          <w:szCs w:val="28"/>
        </w:rPr>
      </w:pPr>
    </w:p>
    <w:p w14:paraId="71311106" w14:textId="00AD2F05" w:rsidR="00D71D52" w:rsidRPr="00326F7D" w:rsidRDefault="00D71D52" w:rsidP="00D71D52">
      <w:pPr>
        <w:contextualSpacing/>
        <w:rPr>
          <w:rFonts w:cstheme="minorHAnsi"/>
          <w:sz w:val="28"/>
          <w:szCs w:val="28"/>
        </w:rPr>
      </w:pPr>
      <w:r w:rsidRPr="00326F7D">
        <w:rPr>
          <w:rFonts w:cstheme="minorHAnsi"/>
          <w:sz w:val="28"/>
          <w:szCs w:val="28"/>
        </w:rPr>
        <w:t xml:space="preserve">Instead, people are frequently locked up in institutions where they are isolated from society and marginalized from their communities. </w:t>
      </w:r>
    </w:p>
    <w:p w14:paraId="0EF18DCA" w14:textId="77777777" w:rsidR="00D71D52" w:rsidRPr="00326F7D" w:rsidRDefault="00D71D52" w:rsidP="00D71D52">
      <w:pPr>
        <w:contextualSpacing/>
        <w:rPr>
          <w:rFonts w:cstheme="minorHAnsi"/>
          <w:sz w:val="28"/>
          <w:szCs w:val="28"/>
        </w:rPr>
      </w:pPr>
    </w:p>
    <w:p w14:paraId="48148047" w14:textId="33C91E7E" w:rsidR="00D71D52" w:rsidRPr="00326F7D" w:rsidRDefault="00D71D52" w:rsidP="00E268FF">
      <w:pPr>
        <w:contextualSpacing/>
        <w:rPr>
          <w:rFonts w:cstheme="minorHAnsi"/>
          <w:sz w:val="28"/>
          <w:szCs w:val="28"/>
        </w:rPr>
      </w:pPr>
      <w:r w:rsidRPr="00326F7D">
        <w:rPr>
          <w:rFonts w:cstheme="minorHAnsi"/>
          <w:sz w:val="28"/>
          <w:szCs w:val="28"/>
        </w:rPr>
        <w:t>Many are subjected to physical, sexual, and emotional abuse and neglect in hospitals and prisons, but also in the community.</w:t>
      </w:r>
    </w:p>
    <w:p w14:paraId="45A3A775" w14:textId="77777777" w:rsidR="00E268FF" w:rsidRPr="00326F7D" w:rsidRDefault="00E268FF" w:rsidP="00E268FF">
      <w:pPr>
        <w:contextualSpacing/>
        <w:rPr>
          <w:rFonts w:cstheme="minorHAnsi"/>
          <w:sz w:val="28"/>
          <w:szCs w:val="28"/>
        </w:rPr>
      </w:pPr>
    </w:p>
    <w:p w14:paraId="276FD413" w14:textId="762CFB9D" w:rsidR="00D71D52" w:rsidRPr="00326F7D" w:rsidRDefault="00D71D52" w:rsidP="00E268FF">
      <w:pPr>
        <w:contextualSpacing/>
        <w:rPr>
          <w:rFonts w:cstheme="minorHAnsi"/>
          <w:sz w:val="28"/>
          <w:szCs w:val="28"/>
        </w:rPr>
      </w:pPr>
      <w:r w:rsidRPr="00326F7D">
        <w:rPr>
          <w:rFonts w:cstheme="minorHAnsi"/>
          <w:sz w:val="28"/>
          <w:szCs w:val="28"/>
        </w:rPr>
        <w:t>People are also deprived of the right to make decisions for themselves about their mental health care and treatment, where they want to live, and their personal and financial affairs.</w:t>
      </w:r>
    </w:p>
    <w:p w14:paraId="36BDBE41" w14:textId="77777777" w:rsidR="00E268FF" w:rsidRPr="00326F7D" w:rsidRDefault="00E268FF" w:rsidP="00E268FF">
      <w:pPr>
        <w:contextualSpacing/>
        <w:rPr>
          <w:rFonts w:cstheme="minorHAnsi"/>
          <w:sz w:val="28"/>
          <w:szCs w:val="28"/>
        </w:rPr>
      </w:pPr>
    </w:p>
    <w:p w14:paraId="694B50F1" w14:textId="62C91DD8" w:rsidR="00E268FF" w:rsidRPr="00326F7D" w:rsidRDefault="00D71D52" w:rsidP="00E268FF">
      <w:pPr>
        <w:contextualSpacing/>
        <w:rPr>
          <w:rFonts w:cstheme="minorHAnsi"/>
          <w:sz w:val="28"/>
          <w:szCs w:val="28"/>
        </w:rPr>
      </w:pPr>
      <w:r w:rsidRPr="00326F7D">
        <w:rPr>
          <w:rFonts w:cstheme="minorHAnsi"/>
          <w:sz w:val="28"/>
          <w:szCs w:val="28"/>
        </w:rPr>
        <w:t xml:space="preserve">They are often denied access to education and employment opportunities and are prevented from full inclusion and </w:t>
      </w:r>
      <w:r w:rsidR="00E268FF" w:rsidRPr="00326F7D">
        <w:rPr>
          <w:rFonts w:cstheme="minorHAnsi"/>
          <w:sz w:val="28"/>
          <w:szCs w:val="28"/>
        </w:rPr>
        <w:t>participation in community life.</w:t>
      </w:r>
    </w:p>
    <w:p w14:paraId="588AD16B" w14:textId="77777777" w:rsidR="00E268FF" w:rsidRPr="00326F7D" w:rsidRDefault="00E268FF" w:rsidP="00E268FF">
      <w:pPr>
        <w:contextualSpacing/>
        <w:rPr>
          <w:rFonts w:cstheme="minorHAnsi"/>
          <w:sz w:val="28"/>
          <w:szCs w:val="28"/>
        </w:rPr>
      </w:pPr>
    </w:p>
    <w:p w14:paraId="20475745" w14:textId="1A2B79B3" w:rsidR="00D71D52" w:rsidRPr="00326F7D" w:rsidRDefault="00D71D52" w:rsidP="00E268FF">
      <w:pPr>
        <w:contextualSpacing/>
        <w:rPr>
          <w:rFonts w:cstheme="minorHAnsi"/>
          <w:sz w:val="28"/>
          <w:szCs w:val="28"/>
        </w:rPr>
      </w:pPr>
      <w:r w:rsidRPr="00326F7D">
        <w:rPr>
          <w:rFonts w:cstheme="minorHAnsi"/>
          <w:sz w:val="28"/>
          <w:szCs w:val="28"/>
        </w:rPr>
        <w:t>And they are denied access to general and mental health care. As a result, they are more likely to die prematurely, compared with the general population.</w:t>
      </w:r>
    </w:p>
    <w:p w14:paraId="10E89655" w14:textId="77777777" w:rsidR="00E268FF" w:rsidRPr="00326F7D" w:rsidRDefault="00E268FF" w:rsidP="00E268FF">
      <w:pPr>
        <w:contextualSpacing/>
        <w:rPr>
          <w:rFonts w:cstheme="minorHAnsi"/>
          <w:sz w:val="28"/>
          <w:szCs w:val="28"/>
        </w:rPr>
      </w:pPr>
    </w:p>
    <w:p w14:paraId="4AA4F262" w14:textId="217E23EA" w:rsidR="00D71D52" w:rsidRPr="00326F7D" w:rsidRDefault="00D71D52" w:rsidP="00583A9A">
      <w:pPr>
        <w:contextualSpacing/>
        <w:rPr>
          <w:rFonts w:cstheme="minorHAnsi"/>
          <w:sz w:val="28"/>
          <w:szCs w:val="28"/>
        </w:rPr>
      </w:pPr>
      <w:r w:rsidRPr="00326F7D">
        <w:rPr>
          <w:rFonts w:cstheme="minorHAnsi"/>
          <w:sz w:val="28"/>
          <w:szCs w:val="28"/>
        </w:rPr>
        <w:t xml:space="preserve">Unfortunately, these violations of human rights are all too common. They do not occur only in low-income countries with few resources, they occur everywhere around the world.  </w:t>
      </w:r>
    </w:p>
    <w:p w14:paraId="7F349927" w14:textId="7D1E06CD" w:rsidR="00583A9A" w:rsidRPr="00326F7D" w:rsidRDefault="00583A9A" w:rsidP="00583A9A">
      <w:pPr>
        <w:contextualSpacing/>
        <w:rPr>
          <w:rFonts w:cstheme="minorHAnsi"/>
          <w:sz w:val="28"/>
          <w:szCs w:val="28"/>
        </w:rPr>
      </w:pPr>
    </w:p>
    <w:p w14:paraId="009CE91D" w14:textId="77777777" w:rsidR="00583A9A" w:rsidRPr="00326F7D" w:rsidRDefault="00583A9A" w:rsidP="00583A9A">
      <w:pPr>
        <w:contextualSpacing/>
        <w:rPr>
          <w:rFonts w:cstheme="minorHAnsi"/>
          <w:sz w:val="28"/>
          <w:szCs w:val="28"/>
        </w:rPr>
      </w:pPr>
      <w:r w:rsidRPr="00326F7D">
        <w:rPr>
          <w:rFonts w:cstheme="minorHAnsi"/>
          <w:sz w:val="28"/>
          <w:szCs w:val="28"/>
        </w:rPr>
        <w:t>Rich countries can have mental health services which are inhuman, deliver poor quality care and which violate human rights.</w:t>
      </w:r>
    </w:p>
    <w:p w14:paraId="03F7E807" w14:textId="77777777" w:rsidR="00583A9A" w:rsidRPr="00326F7D" w:rsidRDefault="00583A9A" w:rsidP="00583A9A">
      <w:pPr>
        <w:contextualSpacing/>
        <w:rPr>
          <w:rFonts w:cstheme="minorHAnsi"/>
          <w:sz w:val="28"/>
          <w:szCs w:val="28"/>
        </w:rPr>
      </w:pPr>
    </w:p>
    <w:p w14:paraId="2B8A382B" w14:textId="68BEBC3F" w:rsidR="00D71D52" w:rsidRPr="00326F7D" w:rsidRDefault="00D71D52" w:rsidP="00D71D52">
      <w:pPr>
        <w:contextualSpacing/>
        <w:rPr>
          <w:rFonts w:cstheme="minorHAnsi"/>
          <w:sz w:val="28"/>
          <w:szCs w:val="28"/>
        </w:rPr>
      </w:pPr>
      <w:r w:rsidRPr="00326F7D">
        <w:rPr>
          <w:rFonts w:cstheme="minorHAnsi"/>
          <w:sz w:val="28"/>
          <w:szCs w:val="28"/>
        </w:rPr>
        <w:t xml:space="preserve">What is particularly shocking is that </w:t>
      </w:r>
      <w:r w:rsidR="00583A9A" w:rsidRPr="00326F7D">
        <w:rPr>
          <w:rFonts w:cstheme="minorHAnsi"/>
          <w:sz w:val="28"/>
          <w:szCs w:val="28"/>
        </w:rPr>
        <w:t xml:space="preserve">these violations occur </w:t>
      </w:r>
      <w:r w:rsidRPr="00326F7D">
        <w:rPr>
          <w:rFonts w:cstheme="minorHAnsi"/>
          <w:sz w:val="28"/>
          <w:szCs w:val="28"/>
        </w:rPr>
        <w:t>in the very places where people should be receiving care and support</w:t>
      </w:r>
      <w:r w:rsidR="00583A9A" w:rsidRPr="00326F7D">
        <w:rPr>
          <w:rFonts w:cstheme="minorHAnsi"/>
          <w:sz w:val="28"/>
          <w:szCs w:val="28"/>
        </w:rPr>
        <w:t>.</w:t>
      </w:r>
      <w:r w:rsidRPr="00326F7D">
        <w:rPr>
          <w:rFonts w:cstheme="minorHAnsi"/>
          <w:sz w:val="28"/>
          <w:szCs w:val="28"/>
        </w:rPr>
        <w:t xml:space="preserve"> </w:t>
      </w:r>
      <w:r w:rsidR="00583A9A" w:rsidRPr="00326F7D">
        <w:rPr>
          <w:rFonts w:cstheme="minorHAnsi"/>
          <w:sz w:val="28"/>
          <w:szCs w:val="28"/>
        </w:rPr>
        <w:t>I</w:t>
      </w:r>
      <w:r w:rsidRPr="00326F7D">
        <w:rPr>
          <w:rFonts w:cstheme="minorHAnsi"/>
          <w:sz w:val="28"/>
          <w:szCs w:val="28"/>
        </w:rPr>
        <w:t>n this respect</w:t>
      </w:r>
      <w:r w:rsidR="00583A9A" w:rsidRPr="00326F7D">
        <w:rPr>
          <w:rFonts w:cstheme="minorHAnsi"/>
          <w:sz w:val="28"/>
          <w:szCs w:val="28"/>
        </w:rPr>
        <w:t>,</w:t>
      </w:r>
      <w:r w:rsidRPr="00326F7D">
        <w:rPr>
          <w:rFonts w:cstheme="minorHAnsi"/>
          <w:sz w:val="28"/>
          <w:szCs w:val="28"/>
        </w:rPr>
        <w:t xml:space="preserve"> </w:t>
      </w:r>
      <w:r w:rsidR="00583A9A" w:rsidRPr="00326F7D">
        <w:rPr>
          <w:rFonts w:cstheme="minorHAnsi"/>
          <w:sz w:val="28"/>
          <w:szCs w:val="28"/>
        </w:rPr>
        <w:t xml:space="preserve">some </w:t>
      </w:r>
      <w:r w:rsidRPr="00326F7D">
        <w:rPr>
          <w:rFonts w:cstheme="minorHAnsi"/>
          <w:sz w:val="28"/>
          <w:szCs w:val="28"/>
        </w:rPr>
        <w:t>mental health services themselves have become agents for human rights violations.</w:t>
      </w:r>
    </w:p>
    <w:p w14:paraId="117175BB" w14:textId="1320C194" w:rsidR="00153ACB" w:rsidRPr="00326F7D" w:rsidRDefault="00153ACB" w:rsidP="00E268FF">
      <w:pPr>
        <w:contextualSpacing/>
        <w:rPr>
          <w:rFonts w:cstheme="minorHAnsi"/>
          <w:sz w:val="28"/>
          <w:szCs w:val="28"/>
        </w:rPr>
      </w:pPr>
    </w:p>
    <w:p w14:paraId="45CE0AFD" w14:textId="674A3A77" w:rsidR="00153ACB" w:rsidRPr="00326F7D" w:rsidRDefault="00153ACB" w:rsidP="00E268FF">
      <w:pPr>
        <w:contextualSpacing/>
        <w:rPr>
          <w:rFonts w:cstheme="minorHAnsi"/>
          <w:sz w:val="28"/>
          <w:szCs w:val="28"/>
        </w:rPr>
      </w:pPr>
      <w:r w:rsidRPr="00326F7D">
        <w:rPr>
          <w:rFonts w:cstheme="minorHAnsi"/>
          <w:sz w:val="28"/>
          <w:szCs w:val="28"/>
        </w:rPr>
        <w:lastRenderedPageBreak/>
        <w:t xml:space="preserve">Our top priority </w:t>
      </w:r>
      <w:r w:rsidR="00531EEE" w:rsidRPr="00326F7D">
        <w:rPr>
          <w:rFonts w:cstheme="minorHAnsi"/>
          <w:sz w:val="28"/>
          <w:szCs w:val="28"/>
        </w:rPr>
        <w:t xml:space="preserve">at WHO </w:t>
      </w:r>
      <w:r w:rsidRPr="00326F7D">
        <w:rPr>
          <w:rFonts w:cstheme="minorHAnsi"/>
          <w:sz w:val="28"/>
          <w:szCs w:val="28"/>
        </w:rPr>
        <w:t>is universal health coverage: ensuring that all people can access the health services they need</w:t>
      </w:r>
      <w:r w:rsidR="00FA103B" w:rsidRPr="00326F7D">
        <w:rPr>
          <w:rFonts w:cstheme="minorHAnsi"/>
          <w:sz w:val="28"/>
          <w:szCs w:val="28"/>
        </w:rPr>
        <w:t xml:space="preserve"> – including for mental health disorders – without </w:t>
      </w:r>
      <w:r w:rsidRPr="00326F7D">
        <w:rPr>
          <w:rFonts w:cstheme="minorHAnsi"/>
          <w:sz w:val="28"/>
          <w:szCs w:val="28"/>
        </w:rPr>
        <w:t xml:space="preserve">facing financial hardship. </w:t>
      </w:r>
    </w:p>
    <w:p w14:paraId="16A27E7A" w14:textId="6914BEFB" w:rsidR="00153ACB" w:rsidRPr="00326F7D" w:rsidRDefault="00153ACB" w:rsidP="00E268FF">
      <w:pPr>
        <w:contextualSpacing/>
        <w:rPr>
          <w:rFonts w:cstheme="minorHAnsi"/>
          <w:sz w:val="28"/>
          <w:szCs w:val="28"/>
        </w:rPr>
      </w:pPr>
    </w:p>
    <w:p w14:paraId="5BEF9380" w14:textId="7A4A29D0" w:rsidR="00153ACB" w:rsidRPr="00326F7D" w:rsidRDefault="00153ACB" w:rsidP="00E268FF">
      <w:pPr>
        <w:contextualSpacing/>
        <w:rPr>
          <w:rFonts w:cstheme="minorHAnsi"/>
          <w:sz w:val="28"/>
          <w:szCs w:val="28"/>
        </w:rPr>
      </w:pPr>
      <w:r w:rsidRPr="00326F7D">
        <w:rPr>
          <w:rFonts w:cstheme="minorHAnsi"/>
          <w:sz w:val="28"/>
          <w:szCs w:val="28"/>
        </w:rPr>
        <w:t>The foundation for achieving this vision is strong health systems, based on primary care that delivers the services that people say they need, rather than those other people decide they should have.</w:t>
      </w:r>
    </w:p>
    <w:p w14:paraId="0A32FEB6" w14:textId="01829C4A" w:rsidR="00FA103B" w:rsidRPr="00326F7D" w:rsidRDefault="00FA103B" w:rsidP="00E268FF">
      <w:pPr>
        <w:contextualSpacing/>
        <w:rPr>
          <w:rFonts w:cstheme="minorHAnsi"/>
          <w:sz w:val="28"/>
          <w:szCs w:val="28"/>
        </w:rPr>
      </w:pPr>
    </w:p>
    <w:p w14:paraId="0AB2705E" w14:textId="40D3E952" w:rsidR="00FA103B" w:rsidRPr="00326F7D" w:rsidRDefault="00FA103B" w:rsidP="00E268FF">
      <w:pPr>
        <w:contextualSpacing/>
        <w:rPr>
          <w:rFonts w:cstheme="minorHAnsi"/>
          <w:sz w:val="28"/>
          <w:szCs w:val="28"/>
        </w:rPr>
      </w:pPr>
      <w:r w:rsidRPr="00326F7D">
        <w:rPr>
          <w:rFonts w:cstheme="minorHAnsi"/>
          <w:sz w:val="28"/>
          <w:szCs w:val="28"/>
        </w:rPr>
        <w:t xml:space="preserve">But unfortunately, we are a long way from realising this vision. WHO’s latest data shows that at least half the world’s population lacks access to essential health services, and almost 100 million people are pushed into extreme poverty every year because out-of-pocket health spending. </w:t>
      </w:r>
    </w:p>
    <w:p w14:paraId="1CAAB9B8" w14:textId="1AE0524B" w:rsidR="00FA103B" w:rsidRPr="00326F7D" w:rsidRDefault="00FA103B" w:rsidP="00E268FF">
      <w:pPr>
        <w:contextualSpacing/>
        <w:rPr>
          <w:rFonts w:cstheme="minorHAnsi"/>
          <w:sz w:val="28"/>
          <w:szCs w:val="28"/>
        </w:rPr>
      </w:pPr>
    </w:p>
    <w:p w14:paraId="65EF8E11" w14:textId="3B7A2F2C" w:rsidR="00D974CD" w:rsidRPr="00326F7D" w:rsidRDefault="00D974CD" w:rsidP="004564D6">
      <w:pPr>
        <w:contextualSpacing/>
        <w:rPr>
          <w:rFonts w:cstheme="minorHAnsi"/>
          <w:sz w:val="28"/>
          <w:szCs w:val="28"/>
        </w:rPr>
      </w:pPr>
      <w:r w:rsidRPr="00326F7D">
        <w:rPr>
          <w:rFonts w:cstheme="minorHAnsi"/>
          <w:sz w:val="28"/>
          <w:szCs w:val="28"/>
        </w:rPr>
        <w:t xml:space="preserve">In 2013 the World Health Assembly adopted the </w:t>
      </w:r>
      <w:r w:rsidRPr="00326F7D">
        <w:rPr>
          <w:rFonts w:cstheme="minorHAnsi"/>
          <w:bCs/>
          <w:sz w:val="28"/>
          <w:szCs w:val="28"/>
        </w:rPr>
        <w:t>Comprehensive Mental Health Action Plan</w:t>
      </w:r>
      <w:r w:rsidR="0043146F" w:rsidRPr="00326F7D">
        <w:rPr>
          <w:rFonts w:cstheme="minorHAnsi"/>
          <w:bCs/>
          <w:sz w:val="28"/>
          <w:szCs w:val="28"/>
        </w:rPr>
        <w:t xml:space="preserve"> </w:t>
      </w:r>
      <w:r w:rsidRPr="00326F7D">
        <w:rPr>
          <w:rFonts w:cstheme="minorHAnsi"/>
          <w:sz w:val="28"/>
          <w:szCs w:val="28"/>
        </w:rPr>
        <w:t>to protect, promote and respect the rights of people w</w:t>
      </w:r>
      <w:r w:rsidR="0043146F" w:rsidRPr="00326F7D">
        <w:rPr>
          <w:rFonts w:cstheme="minorHAnsi"/>
          <w:sz w:val="28"/>
          <w:szCs w:val="28"/>
        </w:rPr>
        <w:t>ith mental health conditions</w:t>
      </w:r>
      <w:r w:rsidRPr="00326F7D">
        <w:rPr>
          <w:rFonts w:cstheme="minorHAnsi"/>
          <w:sz w:val="28"/>
          <w:szCs w:val="28"/>
        </w:rPr>
        <w:t xml:space="preserve">.  </w:t>
      </w:r>
    </w:p>
    <w:p w14:paraId="5F2D53E2" w14:textId="77777777" w:rsidR="0043146F" w:rsidRPr="00326F7D" w:rsidRDefault="0043146F" w:rsidP="0043146F">
      <w:pPr>
        <w:contextualSpacing/>
        <w:rPr>
          <w:rFonts w:cstheme="minorHAnsi"/>
          <w:sz w:val="28"/>
          <w:szCs w:val="28"/>
        </w:rPr>
      </w:pPr>
    </w:p>
    <w:p w14:paraId="2BF1E1F5" w14:textId="13A2C2AE" w:rsidR="00D974CD" w:rsidRPr="00326F7D" w:rsidRDefault="00D974CD" w:rsidP="0043146F">
      <w:pPr>
        <w:contextualSpacing/>
        <w:rPr>
          <w:rFonts w:cstheme="minorHAnsi"/>
          <w:sz w:val="28"/>
          <w:szCs w:val="28"/>
        </w:rPr>
      </w:pPr>
      <w:r w:rsidRPr="00326F7D">
        <w:rPr>
          <w:rFonts w:cstheme="minorHAnsi"/>
          <w:sz w:val="28"/>
          <w:szCs w:val="28"/>
        </w:rPr>
        <w:t xml:space="preserve">A key guiding principle of the plan is that all mental health strategies, actions and interventions should be compliant with international and regional human rights instruments, particularly the UN Convention on the Rights of Persons with Disabilities (CRPD). </w:t>
      </w:r>
    </w:p>
    <w:p w14:paraId="35796604" w14:textId="77777777" w:rsidR="0043146F" w:rsidRPr="00326F7D" w:rsidRDefault="0043146F" w:rsidP="0043146F">
      <w:pPr>
        <w:contextualSpacing/>
        <w:rPr>
          <w:rFonts w:cstheme="minorHAnsi"/>
          <w:b/>
          <w:bCs/>
          <w:sz w:val="28"/>
          <w:szCs w:val="28"/>
        </w:rPr>
      </w:pPr>
    </w:p>
    <w:p w14:paraId="79764034" w14:textId="03357941" w:rsidR="00D974CD" w:rsidRPr="00326F7D" w:rsidRDefault="00D974CD" w:rsidP="0043146F">
      <w:pPr>
        <w:contextualSpacing/>
        <w:rPr>
          <w:rFonts w:cstheme="minorHAnsi"/>
          <w:sz w:val="28"/>
          <w:szCs w:val="28"/>
        </w:rPr>
      </w:pPr>
      <w:r w:rsidRPr="00326F7D">
        <w:rPr>
          <w:rFonts w:cstheme="minorHAnsi"/>
          <w:bCs/>
          <w:sz w:val="28"/>
          <w:szCs w:val="28"/>
        </w:rPr>
        <w:t>WHO’s QualityRights initiative</w:t>
      </w:r>
      <w:r w:rsidRPr="00326F7D">
        <w:rPr>
          <w:rFonts w:cstheme="minorHAnsi"/>
          <w:sz w:val="28"/>
          <w:szCs w:val="28"/>
        </w:rPr>
        <w:t xml:space="preserve"> takes the commitments of the Action Plan and puts them into practice.  </w:t>
      </w:r>
    </w:p>
    <w:p w14:paraId="6BA5CFBB" w14:textId="77777777" w:rsidR="0043146F" w:rsidRPr="00326F7D" w:rsidRDefault="0043146F" w:rsidP="0043146F">
      <w:pPr>
        <w:contextualSpacing/>
        <w:rPr>
          <w:rFonts w:cstheme="minorHAnsi"/>
          <w:b/>
          <w:bCs/>
          <w:sz w:val="28"/>
          <w:szCs w:val="28"/>
        </w:rPr>
      </w:pPr>
    </w:p>
    <w:p w14:paraId="13E2A70A" w14:textId="1AD2952E" w:rsidR="00D974CD" w:rsidRPr="00326F7D" w:rsidRDefault="0043146F" w:rsidP="0043146F">
      <w:pPr>
        <w:contextualSpacing/>
        <w:rPr>
          <w:rFonts w:cstheme="minorHAnsi"/>
          <w:sz w:val="28"/>
          <w:szCs w:val="28"/>
        </w:rPr>
      </w:pPr>
      <w:r w:rsidRPr="00326F7D">
        <w:rPr>
          <w:rFonts w:cstheme="minorHAnsi"/>
          <w:bCs/>
          <w:sz w:val="28"/>
          <w:szCs w:val="28"/>
        </w:rPr>
        <w:t>It a</w:t>
      </w:r>
      <w:r w:rsidR="00D974CD" w:rsidRPr="00326F7D">
        <w:rPr>
          <w:rFonts w:cstheme="minorHAnsi"/>
          <w:bCs/>
          <w:sz w:val="28"/>
          <w:szCs w:val="28"/>
        </w:rPr>
        <w:t>dvocates for political and social inclusion</w:t>
      </w:r>
      <w:r w:rsidRPr="00326F7D">
        <w:rPr>
          <w:rFonts w:cstheme="minorHAnsi"/>
          <w:sz w:val="28"/>
          <w:szCs w:val="28"/>
        </w:rPr>
        <w:t>;</w:t>
      </w:r>
    </w:p>
    <w:p w14:paraId="7A3C78C3" w14:textId="77777777" w:rsidR="0043146F" w:rsidRPr="00326F7D" w:rsidRDefault="0043146F" w:rsidP="0043146F">
      <w:pPr>
        <w:contextualSpacing/>
        <w:rPr>
          <w:rFonts w:cstheme="minorHAnsi"/>
          <w:b/>
          <w:bCs/>
          <w:sz w:val="28"/>
          <w:szCs w:val="28"/>
        </w:rPr>
      </w:pPr>
    </w:p>
    <w:p w14:paraId="792ED4BD" w14:textId="06B85ACA" w:rsidR="00D974CD" w:rsidRPr="00326F7D" w:rsidRDefault="0043146F" w:rsidP="0043146F">
      <w:pPr>
        <w:contextualSpacing/>
        <w:rPr>
          <w:rFonts w:cstheme="minorHAnsi"/>
          <w:sz w:val="28"/>
          <w:szCs w:val="28"/>
        </w:rPr>
      </w:pPr>
      <w:r w:rsidRPr="00326F7D">
        <w:rPr>
          <w:rFonts w:cstheme="minorHAnsi"/>
          <w:bCs/>
          <w:sz w:val="28"/>
          <w:szCs w:val="28"/>
        </w:rPr>
        <w:t>It s</w:t>
      </w:r>
      <w:r w:rsidR="00D974CD" w:rsidRPr="00326F7D">
        <w:rPr>
          <w:rFonts w:cstheme="minorHAnsi"/>
          <w:bCs/>
          <w:sz w:val="28"/>
          <w:szCs w:val="28"/>
        </w:rPr>
        <w:t xml:space="preserve">upports human rights capacity </w:t>
      </w:r>
      <w:r w:rsidRPr="00326F7D">
        <w:rPr>
          <w:rFonts w:cstheme="minorHAnsi"/>
          <w:bCs/>
          <w:sz w:val="28"/>
          <w:szCs w:val="28"/>
        </w:rPr>
        <w:t>b</w:t>
      </w:r>
      <w:r w:rsidR="00D974CD" w:rsidRPr="00326F7D">
        <w:rPr>
          <w:rFonts w:cstheme="minorHAnsi"/>
          <w:bCs/>
          <w:sz w:val="28"/>
          <w:szCs w:val="28"/>
        </w:rPr>
        <w:t>uilding</w:t>
      </w:r>
      <w:r w:rsidR="00D974CD" w:rsidRPr="00326F7D">
        <w:rPr>
          <w:rFonts w:cstheme="minorHAnsi"/>
          <w:sz w:val="28"/>
          <w:szCs w:val="28"/>
        </w:rPr>
        <w:t xml:space="preserve"> </w:t>
      </w:r>
      <w:r w:rsidRPr="00326F7D">
        <w:rPr>
          <w:rFonts w:cstheme="minorHAnsi"/>
          <w:sz w:val="28"/>
          <w:szCs w:val="28"/>
        </w:rPr>
        <w:t xml:space="preserve">through </w:t>
      </w:r>
      <w:r w:rsidR="00D974CD" w:rsidRPr="00326F7D">
        <w:rPr>
          <w:rFonts w:cstheme="minorHAnsi"/>
          <w:sz w:val="28"/>
          <w:szCs w:val="28"/>
        </w:rPr>
        <w:t>training programmes</w:t>
      </w:r>
      <w:r w:rsidR="00E338FC">
        <w:rPr>
          <w:rFonts w:cstheme="minorHAnsi"/>
          <w:sz w:val="28"/>
          <w:szCs w:val="28"/>
        </w:rPr>
        <w:t xml:space="preserve"> for</w:t>
      </w:r>
      <w:r w:rsidR="00A6293C">
        <w:rPr>
          <w:rFonts w:cstheme="minorHAnsi"/>
          <w:sz w:val="28"/>
          <w:szCs w:val="28"/>
        </w:rPr>
        <w:t xml:space="preserve"> </w:t>
      </w:r>
      <w:r w:rsidR="00E338FC">
        <w:rPr>
          <w:rFonts w:cstheme="minorHAnsi"/>
          <w:sz w:val="28"/>
          <w:szCs w:val="28"/>
        </w:rPr>
        <w:t xml:space="preserve">people with mental health conditions and psychosocial disabilities, their </w:t>
      </w:r>
      <w:r w:rsidR="00D974CD" w:rsidRPr="00326F7D">
        <w:rPr>
          <w:rFonts w:cstheme="minorHAnsi"/>
          <w:sz w:val="28"/>
          <w:szCs w:val="28"/>
        </w:rPr>
        <w:t>families, carers and practitioners.</w:t>
      </w:r>
    </w:p>
    <w:p w14:paraId="118A4A30" w14:textId="77777777" w:rsidR="0043146F" w:rsidRPr="00326F7D" w:rsidRDefault="0043146F" w:rsidP="0043146F">
      <w:pPr>
        <w:contextualSpacing/>
        <w:rPr>
          <w:rFonts w:cstheme="minorHAnsi"/>
          <w:b/>
          <w:bCs/>
          <w:sz w:val="28"/>
          <w:szCs w:val="28"/>
        </w:rPr>
      </w:pPr>
    </w:p>
    <w:p w14:paraId="001DE89B" w14:textId="29344945" w:rsidR="00D974CD" w:rsidRPr="00326F7D" w:rsidRDefault="0043146F" w:rsidP="0043146F">
      <w:pPr>
        <w:contextualSpacing/>
        <w:rPr>
          <w:rFonts w:cstheme="minorHAnsi"/>
          <w:sz w:val="28"/>
          <w:szCs w:val="28"/>
        </w:rPr>
      </w:pPr>
      <w:r w:rsidRPr="00326F7D">
        <w:rPr>
          <w:rFonts w:cstheme="minorHAnsi"/>
          <w:bCs/>
          <w:sz w:val="28"/>
          <w:szCs w:val="28"/>
        </w:rPr>
        <w:t>It e</w:t>
      </w:r>
      <w:r w:rsidR="00D974CD" w:rsidRPr="00326F7D">
        <w:rPr>
          <w:rFonts w:cstheme="minorHAnsi"/>
          <w:bCs/>
          <w:sz w:val="28"/>
          <w:szCs w:val="28"/>
        </w:rPr>
        <w:t>ncourages the creation and strengthening of peer support and civil society organisations</w:t>
      </w:r>
      <w:r w:rsidR="00D974CD" w:rsidRPr="00326F7D">
        <w:rPr>
          <w:rFonts w:cstheme="minorHAnsi"/>
          <w:sz w:val="28"/>
          <w:szCs w:val="28"/>
        </w:rPr>
        <w:t xml:space="preserve"> </w:t>
      </w:r>
      <w:r w:rsidR="00D325AA" w:rsidRPr="00326F7D">
        <w:rPr>
          <w:rFonts w:cstheme="minorHAnsi"/>
          <w:sz w:val="28"/>
          <w:szCs w:val="28"/>
        </w:rPr>
        <w:t xml:space="preserve">to create </w:t>
      </w:r>
      <w:r w:rsidR="00D974CD" w:rsidRPr="00326F7D">
        <w:rPr>
          <w:rFonts w:cstheme="minorHAnsi"/>
          <w:sz w:val="28"/>
          <w:szCs w:val="28"/>
        </w:rPr>
        <w:t>mutually supportive relationships and empower</w:t>
      </w:r>
      <w:r w:rsidR="00E338FC">
        <w:rPr>
          <w:rFonts w:cstheme="minorHAnsi"/>
          <w:sz w:val="28"/>
          <w:szCs w:val="28"/>
        </w:rPr>
        <w:t>s</w:t>
      </w:r>
      <w:r w:rsidR="00D974CD" w:rsidRPr="00326F7D">
        <w:rPr>
          <w:rFonts w:cstheme="minorHAnsi"/>
          <w:sz w:val="28"/>
          <w:szCs w:val="28"/>
        </w:rPr>
        <w:t xml:space="preserve"> people to advocate for the rights of people with mental health conditions and psychosocial disabilities. </w:t>
      </w:r>
    </w:p>
    <w:p w14:paraId="02C255A4" w14:textId="77777777" w:rsidR="0043146F" w:rsidRPr="00326F7D" w:rsidRDefault="0043146F" w:rsidP="0043146F">
      <w:pPr>
        <w:contextualSpacing/>
        <w:rPr>
          <w:rFonts w:cstheme="minorHAnsi"/>
          <w:b/>
          <w:bCs/>
          <w:sz w:val="28"/>
          <w:szCs w:val="28"/>
        </w:rPr>
      </w:pPr>
    </w:p>
    <w:p w14:paraId="0E322854" w14:textId="05D16FF7" w:rsidR="00D974CD" w:rsidRPr="00326F7D" w:rsidRDefault="00D325AA" w:rsidP="0043146F">
      <w:pPr>
        <w:contextualSpacing/>
        <w:rPr>
          <w:rFonts w:cstheme="minorHAnsi"/>
          <w:sz w:val="28"/>
          <w:szCs w:val="28"/>
        </w:rPr>
      </w:pPr>
      <w:r w:rsidRPr="00326F7D">
        <w:rPr>
          <w:rFonts w:cstheme="minorHAnsi"/>
          <w:bCs/>
          <w:sz w:val="28"/>
          <w:szCs w:val="28"/>
        </w:rPr>
        <w:lastRenderedPageBreak/>
        <w:t>And i</w:t>
      </w:r>
      <w:r w:rsidR="0043146F" w:rsidRPr="00326F7D">
        <w:rPr>
          <w:rFonts w:cstheme="minorHAnsi"/>
          <w:bCs/>
          <w:sz w:val="28"/>
          <w:szCs w:val="28"/>
        </w:rPr>
        <w:t>t p</w:t>
      </w:r>
      <w:r w:rsidR="00D974CD" w:rsidRPr="00326F7D">
        <w:rPr>
          <w:rFonts w:cstheme="minorHAnsi"/>
          <w:bCs/>
          <w:sz w:val="28"/>
          <w:szCs w:val="28"/>
        </w:rPr>
        <w:t>romotes a recovery approach to mental health care</w:t>
      </w:r>
      <w:r w:rsidR="00D974CD" w:rsidRPr="00326F7D">
        <w:rPr>
          <w:rFonts w:cstheme="minorHAnsi"/>
          <w:sz w:val="28"/>
          <w:szCs w:val="28"/>
        </w:rPr>
        <w:t xml:space="preserve"> </w:t>
      </w:r>
      <w:r w:rsidR="0043146F" w:rsidRPr="00326F7D">
        <w:rPr>
          <w:rFonts w:cstheme="minorHAnsi"/>
          <w:sz w:val="28"/>
          <w:szCs w:val="28"/>
        </w:rPr>
        <w:t>by</w:t>
      </w:r>
      <w:r w:rsidR="00D974CD" w:rsidRPr="00326F7D">
        <w:rPr>
          <w:rFonts w:cstheme="minorHAnsi"/>
          <w:sz w:val="28"/>
          <w:szCs w:val="28"/>
        </w:rPr>
        <w:t xml:space="preserve"> </w:t>
      </w:r>
      <w:r w:rsidRPr="00326F7D">
        <w:rPr>
          <w:rFonts w:cstheme="minorHAnsi"/>
          <w:sz w:val="28"/>
          <w:szCs w:val="28"/>
        </w:rPr>
        <w:t xml:space="preserve">going </w:t>
      </w:r>
      <w:r w:rsidR="00D974CD" w:rsidRPr="00326F7D">
        <w:rPr>
          <w:rFonts w:cstheme="minorHAnsi"/>
          <w:sz w:val="28"/>
          <w:szCs w:val="28"/>
        </w:rPr>
        <w:t xml:space="preserve">beyond the management of illness to </w:t>
      </w:r>
      <w:r w:rsidRPr="00326F7D">
        <w:rPr>
          <w:rFonts w:cstheme="minorHAnsi"/>
          <w:sz w:val="28"/>
          <w:szCs w:val="28"/>
        </w:rPr>
        <w:t>empower</w:t>
      </w:r>
      <w:r w:rsidR="00D974CD" w:rsidRPr="00326F7D">
        <w:rPr>
          <w:rFonts w:cstheme="minorHAnsi"/>
          <w:sz w:val="28"/>
          <w:szCs w:val="28"/>
        </w:rPr>
        <w:t xml:space="preserve"> </w:t>
      </w:r>
      <w:r w:rsidRPr="00326F7D">
        <w:rPr>
          <w:rFonts w:cstheme="minorHAnsi"/>
          <w:sz w:val="28"/>
          <w:szCs w:val="28"/>
        </w:rPr>
        <w:t xml:space="preserve">people </w:t>
      </w:r>
      <w:r w:rsidR="00D974CD" w:rsidRPr="00326F7D">
        <w:rPr>
          <w:rFonts w:cstheme="minorHAnsi"/>
          <w:sz w:val="28"/>
          <w:szCs w:val="28"/>
        </w:rPr>
        <w:t xml:space="preserve">to take </w:t>
      </w:r>
      <w:r w:rsidRPr="00326F7D">
        <w:rPr>
          <w:rFonts w:cstheme="minorHAnsi"/>
          <w:sz w:val="28"/>
          <w:szCs w:val="28"/>
        </w:rPr>
        <w:t>control their own lives</w:t>
      </w:r>
      <w:r w:rsidR="00D974CD" w:rsidRPr="00326F7D">
        <w:rPr>
          <w:rFonts w:cstheme="minorHAnsi"/>
          <w:sz w:val="28"/>
          <w:szCs w:val="28"/>
        </w:rPr>
        <w:t xml:space="preserve">. </w:t>
      </w:r>
    </w:p>
    <w:p w14:paraId="45017960" w14:textId="77777777" w:rsidR="00D325AA" w:rsidRPr="00326F7D" w:rsidRDefault="00D325AA" w:rsidP="00D325AA">
      <w:pPr>
        <w:contextualSpacing/>
        <w:rPr>
          <w:rFonts w:cstheme="minorHAnsi"/>
          <w:sz w:val="28"/>
          <w:szCs w:val="28"/>
        </w:rPr>
      </w:pPr>
    </w:p>
    <w:p w14:paraId="3A0FAC3F" w14:textId="025D0124" w:rsidR="00D974CD" w:rsidRPr="00326F7D" w:rsidRDefault="00D974CD" w:rsidP="00D325AA">
      <w:pPr>
        <w:contextualSpacing/>
        <w:rPr>
          <w:rFonts w:cstheme="minorHAnsi"/>
          <w:sz w:val="28"/>
          <w:szCs w:val="28"/>
        </w:rPr>
      </w:pPr>
      <w:r w:rsidRPr="00326F7D">
        <w:rPr>
          <w:rFonts w:cstheme="minorHAnsi"/>
          <w:sz w:val="28"/>
          <w:szCs w:val="28"/>
        </w:rPr>
        <w:t xml:space="preserve">QualityRights is being rolled out in countries in different regions around the world.  </w:t>
      </w:r>
    </w:p>
    <w:p w14:paraId="6569C0A0" w14:textId="77777777" w:rsidR="00D325AA" w:rsidRPr="00326F7D" w:rsidRDefault="00D325AA" w:rsidP="00D325AA">
      <w:pPr>
        <w:contextualSpacing/>
        <w:rPr>
          <w:rFonts w:cstheme="minorHAnsi"/>
          <w:sz w:val="28"/>
          <w:szCs w:val="28"/>
        </w:rPr>
      </w:pPr>
    </w:p>
    <w:p w14:paraId="77D31C9C" w14:textId="77777777" w:rsidR="00D325AA" w:rsidRPr="00326F7D" w:rsidRDefault="00D974CD" w:rsidP="00D325AA">
      <w:pPr>
        <w:contextualSpacing/>
        <w:rPr>
          <w:rFonts w:cstheme="minorHAnsi"/>
          <w:sz w:val="28"/>
          <w:szCs w:val="28"/>
        </w:rPr>
      </w:pPr>
      <w:r w:rsidRPr="00326F7D">
        <w:rPr>
          <w:rFonts w:cstheme="minorHAnsi"/>
          <w:sz w:val="28"/>
          <w:szCs w:val="28"/>
        </w:rPr>
        <w:t>From 2014 to 2016 for example, the QualityRights initiative was comprehensively scaled up throughout the State of Guja</w:t>
      </w:r>
      <w:r w:rsidR="00D325AA" w:rsidRPr="00326F7D">
        <w:rPr>
          <w:rFonts w:cstheme="minorHAnsi"/>
          <w:sz w:val="28"/>
          <w:szCs w:val="28"/>
        </w:rPr>
        <w:t>rat in India as part of a large-</w:t>
      </w:r>
      <w:r w:rsidRPr="00326F7D">
        <w:rPr>
          <w:rFonts w:cstheme="minorHAnsi"/>
          <w:sz w:val="28"/>
          <w:szCs w:val="28"/>
        </w:rPr>
        <w:t xml:space="preserve">scale research project.  </w:t>
      </w:r>
    </w:p>
    <w:p w14:paraId="7DC02526" w14:textId="77777777" w:rsidR="00D325AA" w:rsidRPr="00326F7D" w:rsidRDefault="00D325AA" w:rsidP="00D325AA">
      <w:pPr>
        <w:contextualSpacing/>
        <w:rPr>
          <w:rFonts w:cstheme="minorHAnsi"/>
          <w:sz w:val="28"/>
          <w:szCs w:val="28"/>
        </w:rPr>
      </w:pPr>
    </w:p>
    <w:p w14:paraId="39CA6A4F" w14:textId="34B597D0" w:rsidR="00D974CD" w:rsidRPr="00326F7D" w:rsidRDefault="00D974CD" w:rsidP="00D325AA">
      <w:pPr>
        <w:contextualSpacing/>
        <w:rPr>
          <w:rFonts w:cstheme="minorHAnsi"/>
          <w:sz w:val="28"/>
          <w:szCs w:val="28"/>
        </w:rPr>
      </w:pPr>
      <w:r w:rsidRPr="00326F7D">
        <w:rPr>
          <w:rFonts w:cstheme="minorHAnsi"/>
          <w:sz w:val="28"/>
          <w:szCs w:val="28"/>
        </w:rPr>
        <w:t xml:space="preserve">Analyses of the impact of these interventions have shown significant shifts in attitudes among </w:t>
      </w:r>
      <w:r w:rsidR="00D325AA" w:rsidRPr="00326F7D">
        <w:rPr>
          <w:rFonts w:cstheme="minorHAnsi"/>
          <w:sz w:val="28"/>
          <w:szCs w:val="28"/>
        </w:rPr>
        <w:t xml:space="preserve">health workers, </w:t>
      </w:r>
      <w:r w:rsidRPr="00326F7D">
        <w:rPr>
          <w:rFonts w:cstheme="minorHAnsi"/>
          <w:sz w:val="28"/>
          <w:szCs w:val="28"/>
        </w:rPr>
        <w:t xml:space="preserve">decreased violence, coercion and abuse, </w:t>
      </w:r>
      <w:r w:rsidR="00D325AA" w:rsidRPr="00326F7D">
        <w:rPr>
          <w:rFonts w:cstheme="minorHAnsi"/>
          <w:sz w:val="28"/>
          <w:szCs w:val="28"/>
        </w:rPr>
        <w:t xml:space="preserve">and </w:t>
      </w:r>
      <w:r w:rsidRPr="00326F7D">
        <w:rPr>
          <w:rFonts w:cstheme="minorHAnsi"/>
          <w:sz w:val="28"/>
          <w:szCs w:val="28"/>
        </w:rPr>
        <w:t xml:space="preserve">increased empowerment of people with mental health conditions and psychosocial disabilities.  </w:t>
      </w:r>
    </w:p>
    <w:p w14:paraId="1A136020" w14:textId="77777777" w:rsidR="00D325AA" w:rsidRPr="00326F7D" w:rsidRDefault="00D325AA" w:rsidP="00D325AA">
      <w:pPr>
        <w:contextualSpacing/>
        <w:rPr>
          <w:rFonts w:cstheme="minorHAnsi"/>
          <w:sz w:val="28"/>
          <w:szCs w:val="28"/>
        </w:rPr>
      </w:pPr>
    </w:p>
    <w:p w14:paraId="2FBA601D" w14:textId="7ACA5C68" w:rsidR="00D325AA" w:rsidRPr="00326F7D" w:rsidRDefault="00D974CD" w:rsidP="00D325AA">
      <w:pPr>
        <w:contextualSpacing/>
        <w:rPr>
          <w:rFonts w:cstheme="minorHAnsi"/>
          <w:sz w:val="28"/>
          <w:szCs w:val="28"/>
        </w:rPr>
      </w:pPr>
      <w:r w:rsidRPr="00326F7D">
        <w:rPr>
          <w:rFonts w:cstheme="minorHAnsi"/>
          <w:sz w:val="28"/>
          <w:szCs w:val="28"/>
        </w:rPr>
        <w:t>The momentum for QualityRights is growing</w:t>
      </w:r>
      <w:r w:rsidR="00D325AA" w:rsidRPr="00326F7D">
        <w:rPr>
          <w:rFonts w:cstheme="minorHAnsi"/>
          <w:sz w:val="28"/>
          <w:szCs w:val="28"/>
        </w:rPr>
        <w:t>,</w:t>
      </w:r>
      <w:r w:rsidRPr="00326F7D">
        <w:rPr>
          <w:rFonts w:cstheme="minorHAnsi"/>
          <w:sz w:val="28"/>
          <w:szCs w:val="28"/>
        </w:rPr>
        <w:t xml:space="preserve"> with action being undertaken by countries in all regions of the world</w:t>
      </w:r>
      <w:r w:rsidR="00D325AA" w:rsidRPr="00326F7D">
        <w:rPr>
          <w:rFonts w:cstheme="minorHAnsi"/>
          <w:sz w:val="28"/>
          <w:szCs w:val="28"/>
        </w:rPr>
        <w:t>,</w:t>
      </w:r>
      <w:r w:rsidRPr="00326F7D">
        <w:rPr>
          <w:rFonts w:cstheme="minorHAnsi"/>
          <w:sz w:val="28"/>
          <w:szCs w:val="28"/>
        </w:rPr>
        <w:t xml:space="preserve"> including 15 countries in the European region.</w:t>
      </w:r>
    </w:p>
    <w:p w14:paraId="71B836D6" w14:textId="77777777" w:rsidR="00D325AA" w:rsidRPr="00326F7D" w:rsidRDefault="00D325AA" w:rsidP="00D325AA">
      <w:pPr>
        <w:contextualSpacing/>
        <w:rPr>
          <w:rFonts w:cstheme="minorHAnsi"/>
          <w:sz w:val="28"/>
          <w:szCs w:val="28"/>
        </w:rPr>
      </w:pPr>
    </w:p>
    <w:p w14:paraId="2A6B5CED" w14:textId="77777777" w:rsidR="00D325AA" w:rsidRPr="00326F7D" w:rsidRDefault="00D974CD" w:rsidP="00D325AA">
      <w:pPr>
        <w:contextualSpacing/>
        <w:rPr>
          <w:rFonts w:cstheme="minorHAnsi"/>
          <w:sz w:val="28"/>
          <w:szCs w:val="28"/>
        </w:rPr>
      </w:pPr>
      <w:r w:rsidRPr="00326F7D">
        <w:rPr>
          <w:rFonts w:cstheme="minorHAnsi"/>
          <w:sz w:val="28"/>
          <w:szCs w:val="28"/>
        </w:rPr>
        <w:t>Later my colleague Dr Michelle Funk, who leads WHO’s work in this area, will discuss the different WHO QualityRights tools and resources that are available to make human rights in mental health a reality on the ground.</w:t>
      </w:r>
    </w:p>
    <w:p w14:paraId="56A99882" w14:textId="77777777" w:rsidR="00D325AA" w:rsidRPr="00326F7D" w:rsidRDefault="00D325AA" w:rsidP="00D325AA">
      <w:pPr>
        <w:contextualSpacing/>
        <w:rPr>
          <w:rFonts w:cstheme="minorHAnsi"/>
          <w:sz w:val="28"/>
          <w:szCs w:val="28"/>
        </w:rPr>
      </w:pPr>
    </w:p>
    <w:p w14:paraId="6B0317E2" w14:textId="2BF89DF7" w:rsidR="00D960EA" w:rsidRPr="00326F7D" w:rsidRDefault="00531EEE" w:rsidP="00D325AA">
      <w:pPr>
        <w:contextualSpacing/>
        <w:rPr>
          <w:rFonts w:cstheme="minorHAnsi"/>
          <w:sz w:val="28"/>
          <w:szCs w:val="28"/>
        </w:rPr>
      </w:pPr>
      <w:r w:rsidRPr="00326F7D">
        <w:rPr>
          <w:rFonts w:cstheme="minorHAnsi"/>
          <w:sz w:val="28"/>
          <w:szCs w:val="28"/>
        </w:rPr>
        <w:t>Thank you for your commitment and support</w:t>
      </w:r>
      <w:r w:rsidR="00D974CD" w:rsidRPr="00326F7D">
        <w:rPr>
          <w:rFonts w:cstheme="minorHAnsi"/>
          <w:sz w:val="28"/>
          <w:szCs w:val="28"/>
        </w:rPr>
        <w:t>.</w:t>
      </w:r>
      <w:r w:rsidRPr="00326F7D">
        <w:rPr>
          <w:rFonts w:cstheme="minorHAnsi"/>
          <w:sz w:val="28"/>
          <w:szCs w:val="28"/>
        </w:rPr>
        <w:t xml:space="preserve"> By working together, we can ensure real change for people with mental health </w:t>
      </w:r>
      <w:r w:rsidR="00657DA1" w:rsidRPr="00326F7D">
        <w:rPr>
          <w:rFonts w:cstheme="minorHAnsi"/>
          <w:sz w:val="28"/>
          <w:szCs w:val="28"/>
        </w:rPr>
        <w:t xml:space="preserve">conditions. </w:t>
      </w:r>
    </w:p>
    <w:p w14:paraId="7BD0E179" w14:textId="71EC53D0" w:rsidR="00657DA1" w:rsidRPr="00326F7D" w:rsidRDefault="00657DA1" w:rsidP="00D325AA">
      <w:pPr>
        <w:contextualSpacing/>
        <w:rPr>
          <w:rFonts w:cstheme="minorHAnsi"/>
          <w:sz w:val="28"/>
          <w:szCs w:val="28"/>
        </w:rPr>
      </w:pPr>
    </w:p>
    <w:p w14:paraId="125854DE" w14:textId="5D917EEF" w:rsidR="00657DA1" w:rsidRPr="00326F7D" w:rsidRDefault="00657DA1" w:rsidP="00D325AA">
      <w:pPr>
        <w:contextualSpacing/>
        <w:rPr>
          <w:rFonts w:cstheme="minorHAnsi"/>
          <w:sz w:val="28"/>
          <w:szCs w:val="28"/>
        </w:rPr>
      </w:pPr>
      <w:r w:rsidRPr="00326F7D">
        <w:rPr>
          <w:rFonts w:cstheme="minorHAnsi"/>
          <w:sz w:val="28"/>
          <w:szCs w:val="28"/>
        </w:rPr>
        <w:t>I wish you all a very successful meeting.</w:t>
      </w:r>
    </w:p>
    <w:p w14:paraId="31BF77C8" w14:textId="29D4C332" w:rsidR="00657DA1" w:rsidRPr="00326F7D" w:rsidRDefault="00657DA1" w:rsidP="00D325AA">
      <w:pPr>
        <w:contextualSpacing/>
        <w:rPr>
          <w:rFonts w:cstheme="minorHAnsi"/>
          <w:sz w:val="28"/>
          <w:szCs w:val="28"/>
        </w:rPr>
      </w:pPr>
    </w:p>
    <w:p w14:paraId="62510B7C" w14:textId="6F4D9C4E" w:rsidR="00657DA1" w:rsidRPr="00326F7D" w:rsidRDefault="00657DA1" w:rsidP="00D325AA">
      <w:pPr>
        <w:contextualSpacing/>
        <w:rPr>
          <w:rFonts w:cstheme="minorHAnsi"/>
          <w:sz w:val="28"/>
          <w:szCs w:val="28"/>
        </w:rPr>
      </w:pPr>
      <w:r w:rsidRPr="00326F7D">
        <w:rPr>
          <w:rFonts w:cstheme="minorHAnsi"/>
          <w:sz w:val="28"/>
          <w:szCs w:val="28"/>
        </w:rPr>
        <w:t xml:space="preserve">Thank you. </w:t>
      </w:r>
    </w:p>
    <w:p w14:paraId="0F725C2B" w14:textId="47D977F7" w:rsidR="00326F7D" w:rsidRPr="00326F7D" w:rsidRDefault="00326F7D" w:rsidP="00D325AA">
      <w:pPr>
        <w:contextualSpacing/>
        <w:rPr>
          <w:rFonts w:cstheme="minorHAnsi"/>
          <w:sz w:val="28"/>
          <w:szCs w:val="28"/>
        </w:rPr>
      </w:pPr>
    </w:p>
    <w:p w14:paraId="7CDC1D83" w14:textId="101A5E06" w:rsidR="00326F7D" w:rsidRPr="00326F7D" w:rsidRDefault="00326F7D" w:rsidP="00D325AA">
      <w:pPr>
        <w:contextualSpacing/>
        <w:rPr>
          <w:rFonts w:cstheme="minorHAnsi"/>
          <w:sz w:val="28"/>
          <w:szCs w:val="28"/>
        </w:rPr>
      </w:pPr>
      <w:r w:rsidRPr="00326F7D">
        <w:rPr>
          <w:rFonts w:cstheme="minorHAnsi"/>
          <w:sz w:val="28"/>
          <w:szCs w:val="28"/>
        </w:rPr>
        <w:t>[936 words]</w:t>
      </w:r>
    </w:p>
    <w:sectPr w:rsidR="00326F7D" w:rsidRPr="00326F7D" w:rsidSect="00A12B0F">
      <w:footerReference w:type="default" r:id="rId9"/>
      <w:pgSz w:w="11907" w:h="16839" w:code="9"/>
      <w:pgMar w:top="993" w:right="992"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EA029" w14:textId="77777777" w:rsidR="00FA103B" w:rsidRDefault="00FA103B" w:rsidP="00C36140">
      <w:pPr>
        <w:spacing w:after="0" w:line="240" w:lineRule="auto"/>
      </w:pPr>
      <w:r>
        <w:separator/>
      </w:r>
    </w:p>
  </w:endnote>
  <w:endnote w:type="continuationSeparator" w:id="0">
    <w:p w14:paraId="741DD040" w14:textId="77777777" w:rsidR="00FA103B" w:rsidRDefault="00FA103B" w:rsidP="00C36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254081"/>
      <w:docPartObj>
        <w:docPartGallery w:val="Page Numbers (Bottom of Page)"/>
        <w:docPartUnique/>
      </w:docPartObj>
    </w:sdtPr>
    <w:sdtEndPr>
      <w:rPr>
        <w:noProof/>
      </w:rPr>
    </w:sdtEndPr>
    <w:sdtContent>
      <w:p w14:paraId="2BD1F229" w14:textId="31F41A99" w:rsidR="00FA103B" w:rsidRDefault="00FA103B">
        <w:pPr>
          <w:pStyle w:val="Footer"/>
          <w:jc w:val="center"/>
        </w:pPr>
        <w:r>
          <w:fldChar w:fldCharType="begin"/>
        </w:r>
        <w:r>
          <w:instrText xml:space="preserve"> PAGE   \* MERGEFORMAT </w:instrText>
        </w:r>
        <w:r>
          <w:fldChar w:fldCharType="separate"/>
        </w:r>
        <w:r w:rsidR="00A6293C">
          <w:rPr>
            <w:noProof/>
          </w:rPr>
          <w:t>1</w:t>
        </w:r>
        <w:r>
          <w:rPr>
            <w:noProof/>
          </w:rPr>
          <w:fldChar w:fldCharType="end"/>
        </w:r>
      </w:p>
    </w:sdtContent>
  </w:sdt>
  <w:p w14:paraId="3043DDDF" w14:textId="77777777" w:rsidR="00FA103B" w:rsidRDefault="00FA1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F82DB" w14:textId="77777777" w:rsidR="00FA103B" w:rsidRDefault="00FA103B" w:rsidP="00C36140">
      <w:pPr>
        <w:spacing w:after="0" w:line="240" w:lineRule="auto"/>
      </w:pPr>
      <w:r>
        <w:separator/>
      </w:r>
    </w:p>
  </w:footnote>
  <w:footnote w:type="continuationSeparator" w:id="0">
    <w:p w14:paraId="3CC99137" w14:textId="77777777" w:rsidR="00FA103B" w:rsidRDefault="00FA103B" w:rsidP="00C36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320"/>
    <w:multiLevelType w:val="hybridMultilevel"/>
    <w:tmpl w:val="302C6C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1134F1"/>
    <w:multiLevelType w:val="hybridMultilevel"/>
    <w:tmpl w:val="8716ECC4"/>
    <w:lvl w:ilvl="0" w:tplc="13448CF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74A3"/>
    <w:multiLevelType w:val="hybridMultilevel"/>
    <w:tmpl w:val="C98A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95946"/>
    <w:multiLevelType w:val="multilevel"/>
    <w:tmpl w:val="11CE5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B2681"/>
    <w:multiLevelType w:val="hybridMultilevel"/>
    <w:tmpl w:val="B000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40DE7"/>
    <w:multiLevelType w:val="multilevel"/>
    <w:tmpl w:val="065C63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A270A"/>
    <w:multiLevelType w:val="hybridMultilevel"/>
    <w:tmpl w:val="6138FEC4"/>
    <w:lvl w:ilvl="0" w:tplc="193C52C2">
      <w:start w:val="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E7FF5"/>
    <w:multiLevelType w:val="hybridMultilevel"/>
    <w:tmpl w:val="DA8E07DE"/>
    <w:lvl w:ilvl="0" w:tplc="52A614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10D10"/>
    <w:multiLevelType w:val="multilevel"/>
    <w:tmpl w:val="2CFE7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525D38"/>
    <w:multiLevelType w:val="hybridMultilevel"/>
    <w:tmpl w:val="18225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5530A"/>
    <w:multiLevelType w:val="hybridMultilevel"/>
    <w:tmpl w:val="FE30300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313902B7"/>
    <w:multiLevelType w:val="hybridMultilevel"/>
    <w:tmpl w:val="7820D55C"/>
    <w:lvl w:ilvl="0" w:tplc="15641FD0">
      <w:start w:val="19"/>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F17E8F"/>
    <w:multiLevelType w:val="hybridMultilevel"/>
    <w:tmpl w:val="30BE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3B09"/>
    <w:multiLevelType w:val="hybridMultilevel"/>
    <w:tmpl w:val="FA2649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B1239"/>
    <w:multiLevelType w:val="hybridMultilevel"/>
    <w:tmpl w:val="880C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C06DC"/>
    <w:multiLevelType w:val="hybridMultilevel"/>
    <w:tmpl w:val="C90C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B30851"/>
    <w:multiLevelType w:val="hybridMultilevel"/>
    <w:tmpl w:val="80CC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43964"/>
    <w:multiLevelType w:val="hybridMultilevel"/>
    <w:tmpl w:val="F0F69B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BD3A16"/>
    <w:multiLevelType w:val="multilevel"/>
    <w:tmpl w:val="34AC1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781E69"/>
    <w:multiLevelType w:val="hybridMultilevel"/>
    <w:tmpl w:val="BF2ED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3716C"/>
    <w:multiLevelType w:val="hybridMultilevel"/>
    <w:tmpl w:val="0B5C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1382B"/>
    <w:multiLevelType w:val="hybridMultilevel"/>
    <w:tmpl w:val="2B1C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820D3"/>
    <w:multiLevelType w:val="hybridMultilevel"/>
    <w:tmpl w:val="14D0D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752242"/>
    <w:multiLevelType w:val="hybridMultilevel"/>
    <w:tmpl w:val="E356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815C15"/>
    <w:multiLevelType w:val="hybridMultilevel"/>
    <w:tmpl w:val="DFB4C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A5494"/>
    <w:multiLevelType w:val="hybridMultilevel"/>
    <w:tmpl w:val="99A60F80"/>
    <w:lvl w:ilvl="0" w:tplc="4532140E">
      <w:start w:val="20"/>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A1A1D"/>
    <w:multiLevelType w:val="hybridMultilevel"/>
    <w:tmpl w:val="EBEE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F1003"/>
    <w:multiLevelType w:val="hybridMultilevel"/>
    <w:tmpl w:val="7A2EC754"/>
    <w:lvl w:ilvl="0" w:tplc="04090001">
      <w:start w:val="1"/>
      <w:numFmt w:val="bullet"/>
      <w:lvlText w:val=""/>
      <w:lvlJc w:val="left"/>
      <w:pPr>
        <w:ind w:left="1146" w:hanging="360"/>
      </w:pPr>
      <w:rPr>
        <w:rFonts w:ascii="Symbol" w:hAnsi="Symbol" w:hint="default"/>
      </w:rPr>
    </w:lvl>
    <w:lvl w:ilvl="1" w:tplc="B7A85024">
      <w:numFmt w:val="bullet"/>
      <w:lvlText w:val="•"/>
      <w:lvlJc w:val="left"/>
      <w:pPr>
        <w:ind w:left="1866" w:hanging="360"/>
      </w:pPr>
      <w:rPr>
        <w:rFonts w:ascii="Calibri" w:eastAsiaTheme="minorEastAsia" w:hAnsi="Calibri" w:cstheme="minorBidi"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64B41933"/>
    <w:multiLevelType w:val="hybridMultilevel"/>
    <w:tmpl w:val="61CC5C0C"/>
    <w:lvl w:ilvl="0" w:tplc="ED30EBB6">
      <w:start w:val="2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C22097"/>
    <w:multiLevelType w:val="hybridMultilevel"/>
    <w:tmpl w:val="04EC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D47673"/>
    <w:multiLevelType w:val="hybridMultilevel"/>
    <w:tmpl w:val="1070EB20"/>
    <w:lvl w:ilvl="0" w:tplc="3C84DD8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36B9E"/>
    <w:multiLevelType w:val="hybridMultilevel"/>
    <w:tmpl w:val="A21C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C36F6"/>
    <w:multiLevelType w:val="hybridMultilevel"/>
    <w:tmpl w:val="6A560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AF20C5A"/>
    <w:multiLevelType w:val="multilevel"/>
    <w:tmpl w:val="2CFE7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1533A9"/>
    <w:multiLevelType w:val="hybridMultilevel"/>
    <w:tmpl w:val="55C4D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01C38BA"/>
    <w:multiLevelType w:val="hybridMultilevel"/>
    <w:tmpl w:val="EC58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A7EE2"/>
    <w:multiLevelType w:val="hybridMultilevel"/>
    <w:tmpl w:val="EC10DE64"/>
    <w:lvl w:ilvl="0" w:tplc="34F056D6">
      <w:numFmt w:val="bullet"/>
      <w:lvlText w:val="•"/>
      <w:lvlJc w:val="left"/>
      <w:pPr>
        <w:ind w:left="727" w:hanging="585"/>
      </w:pPr>
      <w:rPr>
        <w:rFonts w:ascii="Calibri" w:eastAsiaTheme="minorHAnsi" w:hAnsi="Calibri"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7" w15:restartNumberingAfterBreak="0">
    <w:nsid w:val="774677AA"/>
    <w:multiLevelType w:val="multilevel"/>
    <w:tmpl w:val="2CFE7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8F0334"/>
    <w:multiLevelType w:val="hybridMultilevel"/>
    <w:tmpl w:val="090A1ACC"/>
    <w:lvl w:ilvl="0" w:tplc="70BA0826">
      <w:start w:val="1"/>
      <w:numFmt w:val="bullet"/>
      <w:lvlText w:val="•"/>
      <w:lvlJc w:val="left"/>
      <w:pPr>
        <w:tabs>
          <w:tab w:val="num" w:pos="720"/>
        </w:tabs>
        <w:ind w:left="720" w:hanging="360"/>
      </w:pPr>
      <w:rPr>
        <w:rFonts w:ascii="Arial" w:hAnsi="Arial" w:hint="default"/>
      </w:rPr>
    </w:lvl>
    <w:lvl w:ilvl="1" w:tplc="FB6E4942">
      <w:start w:val="1"/>
      <w:numFmt w:val="bullet"/>
      <w:lvlText w:val="•"/>
      <w:lvlJc w:val="left"/>
      <w:pPr>
        <w:tabs>
          <w:tab w:val="num" w:pos="1440"/>
        </w:tabs>
        <w:ind w:left="1440" w:hanging="360"/>
      </w:pPr>
      <w:rPr>
        <w:rFonts w:ascii="Arial" w:hAnsi="Arial" w:hint="default"/>
      </w:rPr>
    </w:lvl>
    <w:lvl w:ilvl="2" w:tplc="EBB6348C" w:tentative="1">
      <w:start w:val="1"/>
      <w:numFmt w:val="bullet"/>
      <w:lvlText w:val="•"/>
      <w:lvlJc w:val="left"/>
      <w:pPr>
        <w:tabs>
          <w:tab w:val="num" w:pos="2160"/>
        </w:tabs>
        <w:ind w:left="2160" w:hanging="360"/>
      </w:pPr>
      <w:rPr>
        <w:rFonts w:ascii="Arial" w:hAnsi="Arial" w:hint="default"/>
      </w:rPr>
    </w:lvl>
    <w:lvl w:ilvl="3" w:tplc="2D2673CA" w:tentative="1">
      <w:start w:val="1"/>
      <w:numFmt w:val="bullet"/>
      <w:lvlText w:val="•"/>
      <w:lvlJc w:val="left"/>
      <w:pPr>
        <w:tabs>
          <w:tab w:val="num" w:pos="2880"/>
        </w:tabs>
        <w:ind w:left="2880" w:hanging="360"/>
      </w:pPr>
      <w:rPr>
        <w:rFonts w:ascii="Arial" w:hAnsi="Arial" w:hint="default"/>
      </w:rPr>
    </w:lvl>
    <w:lvl w:ilvl="4" w:tplc="6BA87450" w:tentative="1">
      <w:start w:val="1"/>
      <w:numFmt w:val="bullet"/>
      <w:lvlText w:val="•"/>
      <w:lvlJc w:val="left"/>
      <w:pPr>
        <w:tabs>
          <w:tab w:val="num" w:pos="3600"/>
        </w:tabs>
        <w:ind w:left="3600" w:hanging="360"/>
      </w:pPr>
      <w:rPr>
        <w:rFonts w:ascii="Arial" w:hAnsi="Arial" w:hint="default"/>
      </w:rPr>
    </w:lvl>
    <w:lvl w:ilvl="5" w:tplc="A30203C4" w:tentative="1">
      <w:start w:val="1"/>
      <w:numFmt w:val="bullet"/>
      <w:lvlText w:val="•"/>
      <w:lvlJc w:val="left"/>
      <w:pPr>
        <w:tabs>
          <w:tab w:val="num" w:pos="4320"/>
        </w:tabs>
        <w:ind w:left="4320" w:hanging="360"/>
      </w:pPr>
      <w:rPr>
        <w:rFonts w:ascii="Arial" w:hAnsi="Arial" w:hint="default"/>
      </w:rPr>
    </w:lvl>
    <w:lvl w:ilvl="6" w:tplc="BE7C31BE" w:tentative="1">
      <w:start w:val="1"/>
      <w:numFmt w:val="bullet"/>
      <w:lvlText w:val="•"/>
      <w:lvlJc w:val="left"/>
      <w:pPr>
        <w:tabs>
          <w:tab w:val="num" w:pos="5040"/>
        </w:tabs>
        <w:ind w:left="5040" w:hanging="360"/>
      </w:pPr>
      <w:rPr>
        <w:rFonts w:ascii="Arial" w:hAnsi="Arial" w:hint="default"/>
      </w:rPr>
    </w:lvl>
    <w:lvl w:ilvl="7" w:tplc="CC94E47E" w:tentative="1">
      <w:start w:val="1"/>
      <w:numFmt w:val="bullet"/>
      <w:lvlText w:val="•"/>
      <w:lvlJc w:val="left"/>
      <w:pPr>
        <w:tabs>
          <w:tab w:val="num" w:pos="5760"/>
        </w:tabs>
        <w:ind w:left="5760" w:hanging="360"/>
      </w:pPr>
      <w:rPr>
        <w:rFonts w:ascii="Arial" w:hAnsi="Arial" w:hint="default"/>
      </w:rPr>
    </w:lvl>
    <w:lvl w:ilvl="8" w:tplc="59267CF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8342BC9"/>
    <w:multiLevelType w:val="hybridMultilevel"/>
    <w:tmpl w:val="F4DE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D4864"/>
    <w:multiLevelType w:val="hybridMultilevel"/>
    <w:tmpl w:val="DCD2262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816A40"/>
    <w:multiLevelType w:val="multilevel"/>
    <w:tmpl w:val="2CFE7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CE5C42"/>
    <w:multiLevelType w:val="hybridMultilevel"/>
    <w:tmpl w:val="38FEC412"/>
    <w:lvl w:ilvl="0" w:tplc="6C5224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42"/>
  </w:num>
  <w:num w:numId="4">
    <w:abstractNumId w:val="15"/>
  </w:num>
  <w:num w:numId="5">
    <w:abstractNumId w:val="14"/>
  </w:num>
  <w:num w:numId="6">
    <w:abstractNumId w:val="28"/>
  </w:num>
  <w:num w:numId="7">
    <w:abstractNumId w:val="12"/>
  </w:num>
  <w:num w:numId="8">
    <w:abstractNumId w:val="20"/>
  </w:num>
  <w:num w:numId="9">
    <w:abstractNumId w:val="23"/>
  </w:num>
  <w:num w:numId="10">
    <w:abstractNumId w:val="19"/>
  </w:num>
  <w:num w:numId="11">
    <w:abstractNumId w:val="39"/>
  </w:num>
  <w:num w:numId="12">
    <w:abstractNumId w:val="40"/>
  </w:num>
  <w:num w:numId="13">
    <w:abstractNumId w:val="2"/>
  </w:num>
  <w:num w:numId="14">
    <w:abstractNumId w:val="6"/>
  </w:num>
  <w:num w:numId="15">
    <w:abstractNumId w:val="18"/>
  </w:num>
  <w:num w:numId="16">
    <w:abstractNumId w:val="5"/>
  </w:num>
  <w:num w:numId="17">
    <w:abstractNumId w:val="3"/>
  </w:num>
  <w:num w:numId="18">
    <w:abstractNumId w:val="37"/>
  </w:num>
  <w:num w:numId="19">
    <w:abstractNumId w:val="7"/>
  </w:num>
  <w:num w:numId="20">
    <w:abstractNumId w:val="33"/>
  </w:num>
  <w:num w:numId="21">
    <w:abstractNumId w:val="41"/>
  </w:num>
  <w:num w:numId="22">
    <w:abstractNumId w:val="8"/>
  </w:num>
  <w:num w:numId="23">
    <w:abstractNumId w:val="31"/>
  </w:num>
  <w:num w:numId="24">
    <w:abstractNumId w:val="34"/>
  </w:num>
  <w:num w:numId="25">
    <w:abstractNumId w:val="0"/>
  </w:num>
  <w:num w:numId="26">
    <w:abstractNumId w:val="29"/>
  </w:num>
  <w:num w:numId="27">
    <w:abstractNumId w:val="24"/>
  </w:num>
  <w:num w:numId="28">
    <w:abstractNumId w:val="30"/>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3"/>
  </w:num>
  <w:num w:numId="32">
    <w:abstractNumId w:val="22"/>
  </w:num>
  <w:num w:numId="33">
    <w:abstractNumId w:val="27"/>
  </w:num>
  <w:num w:numId="34">
    <w:abstractNumId w:val="17"/>
  </w:num>
  <w:num w:numId="35">
    <w:abstractNumId w:val="21"/>
  </w:num>
  <w:num w:numId="36">
    <w:abstractNumId w:val="16"/>
  </w:num>
  <w:num w:numId="37">
    <w:abstractNumId w:val="4"/>
  </w:num>
  <w:num w:numId="38">
    <w:abstractNumId w:val="10"/>
  </w:num>
  <w:num w:numId="39">
    <w:abstractNumId w:val="36"/>
  </w:num>
  <w:num w:numId="40">
    <w:abstractNumId w:val="35"/>
  </w:num>
  <w:num w:numId="41">
    <w:abstractNumId w:val="9"/>
  </w:num>
  <w:num w:numId="42">
    <w:abstractNumId w:val="38"/>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xMDY1MzcxMzMzMTBQ0lEKTi0uzszPAykwrAUAFF+sYCwAAAA="/>
  </w:docVars>
  <w:rsids>
    <w:rsidRoot w:val="00150CD0"/>
    <w:rsid w:val="00002B85"/>
    <w:rsid w:val="00003650"/>
    <w:rsid w:val="000039AE"/>
    <w:rsid w:val="00012377"/>
    <w:rsid w:val="000143F3"/>
    <w:rsid w:val="00020EE6"/>
    <w:rsid w:val="00020EF9"/>
    <w:rsid w:val="00022105"/>
    <w:rsid w:val="00025061"/>
    <w:rsid w:val="00032450"/>
    <w:rsid w:val="00037578"/>
    <w:rsid w:val="00042333"/>
    <w:rsid w:val="000462A9"/>
    <w:rsid w:val="000511BF"/>
    <w:rsid w:val="00051CE6"/>
    <w:rsid w:val="000558BD"/>
    <w:rsid w:val="00056E59"/>
    <w:rsid w:val="0005724F"/>
    <w:rsid w:val="0005799F"/>
    <w:rsid w:val="000662AD"/>
    <w:rsid w:val="0007084C"/>
    <w:rsid w:val="000711CE"/>
    <w:rsid w:val="000714A1"/>
    <w:rsid w:val="000725BD"/>
    <w:rsid w:val="00073156"/>
    <w:rsid w:val="00073DD2"/>
    <w:rsid w:val="00075964"/>
    <w:rsid w:val="000832E5"/>
    <w:rsid w:val="00083B47"/>
    <w:rsid w:val="00085806"/>
    <w:rsid w:val="00087AA1"/>
    <w:rsid w:val="00091902"/>
    <w:rsid w:val="000A1A8B"/>
    <w:rsid w:val="000B1231"/>
    <w:rsid w:val="000B22DD"/>
    <w:rsid w:val="000B5AC5"/>
    <w:rsid w:val="000C27BE"/>
    <w:rsid w:val="000D3F18"/>
    <w:rsid w:val="000D496E"/>
    <w:rsid w:val="000D4B97"/>
    <w:rsid w:val="000D6F49"/>
    <w:rsid w:val="000E0718"/>
    <w:rsid w:val="000E1271"/>
    <w:rsid w:val="000E6ABA"/>
    <w:rsid w:val="000E7255"/>
    <w:rsid w:val="000F040E"/>
    <w:rsid w:val="000F4A20"/>
    <w:rsid w:val="000F4A94"/>
    <w:rsid w:val="000F4ED4"/>
    <w:rsid w:val="000F518E"/>
    <w:rsid w:val="000F5401"/>
    <w:rsid w:val="00100B70"/>
    <w:rsid w:val="00101217"/>
    <w:rsid w:val="00102D1F"/>
    <w:rsid w:val="00102E21"/>
    <w:rsid w:val="00104D62"/>
    <w:rsid w:val="00105224"/>
    <w:rsid w:val="00105546"/>
    <w:rsid w:val="00115B6C"/>
    <w:rsid w:val="001228C2"/>
    <w:rsid w:val="001277A9"/>
    <w:rsid w:val="001327DE"/>
    <w:rsid w:val="0013385B"/>
    <w:rsid w:val="00135C25"/>
    <w:rsid w:val="0013611F"/>
    <w:rsid w:val="0013674B"/>
    <w:rsid w:val="00137ACF"/>
    <w:rsid w:val="001406BC"/>
    <w:rsid w:val="001427A3"/>
    <w:rsid w:val="00143288"/>
    <w:rsid w:val="00145905"/>
    <w:rsid w:val="00147DCA"/>
    <w:rsid w:val="00150CD0"/>
    <w:rsid w:val="00153ACB"/>
    <w:rsid w:val="0015559E"/>
    <w:rsid w:val="0015719E"/>
    <w:rsid w:val="00157DD8"/>
    <w:rsid w:val="00180700"/>
    <w:rsid w:val="001831A0"/>
    <w:rsid w:val="0018383F"/>
    <w:rsid w:val="00184502"/>
    <w:rsid w:val="00186325"/>
    <w:rsid w:val="00187677"/>
    <w:rsid w:val="00187EBE"/>
    <w:rsid w:val="00190516"/>
    <w:rsid w:val="00192CBA"/>
    <w:rsid w:val="00197FA8"/>
    <w:rsid w:val="001A0B1D"/>
    <w:rsid w:val="001A0ED5"/>
    <w:rsid w:val="001A11FC"/>
    <w:rsid w:val="001A16F0"/>
    <w:rsid w:val="001A22A3"/>
    <w:rsid w:val="001A5C19"/>
    <w:rsid w:val="001B0593"/>
    <w:rsid w:val="001B184A"/>
    <w:rsid w:val="001B3AB5"/>
    <w:rsid w:val="001B4B79"/>
    <w:rsid w:val="001B5D0E"/>
    <w:rsid w:val="001B7B44"/>
    <w:rsid w:val="001C089C"/>
    <w:rsid w:val="001C2C5E"/>
    <w:rsid w:val="001D101F"/>
    <w:rsid w:val="001D2BD4"/>
    <w:rsid w:val="001D7300"/>
    <w:rsid w:val="001D7574"/>
    <w:rsid w:val="001E61C9"/>
    <w:rsid w:val="001E7735"/>
    <w:rsid w:val="001F0774"/>
    <w:rsid w:val="001F3488"/>
    <w:rsid w:val="001F39E6"/>
    <w:rsid w:val="001F5F3D"/>
    <w:rsid w:val="00200F0F"/>
    <w:rsid w:val="00201AC3"/>
    <w:rsid w:val="0020439C"/>
    <w:rsid w:val="00205BD7"/>
    <w:rsid w:val="002107B3"/>
    <w:rsid w:val="002238FC"/>
    <w:rsid w:val="00225C3B"/>
    <w:rsid w:val="00226735"/>
    <w:rsid w:val="00235B6E"/>
    <w:rsid w:val="002418B8"/>
    <w:rsid w:val="0024369C"/>
    <w:rsid w:val="00246526"/>
    <w:rsid w:val="00246AF8"/>
    <w:rsid w:val="00247401"/>
    <w:rsid w:val="00247431"/>
    <w:rsid w:val="0025289B"/>
    <w:rsid w:val="00254819"/>
    <w:rsid w:val="002603BB"/>
    <w:rsid w:val="00265547"/>
    <w:rsid w:val="0026787B"/>
    <w:rsid w:val="002724C8"/>
    <w:rsid w:val="00273CC4"/>
    <w:rsid w:val="00275934"/>
    <w:rsid w:val="00277AF2"/>
    <w:rsid w:val="002816B7"/>
    <w:rsid w:val="00282008"/>
    <w:rsid w:val="002837DF"/>
    <w:rsid w:val="00292D6C"/>
    <w:rsid w:val="002A3047"/>
    <w:rsid w:val="002A3DB0"/>
    <w:rsid w:val="002A6CFB"/>
    <w:rsid w:val="002B1446"/>
    <w:rsid w:val="002B223F"/>
    <w:rsid w:val="002B2A15"/>
    <w:rsid w:val="002B2F3C"/>
    <w:rsid w:val="002C069A"/>
    <w:rsid w:val="002C09B1"/>
    <w:rsid w:val="002C6BFE"/>
    <w:rsid w:val="002D13B7"/>
    <w:rsid w:val="002D1F81"/>
    <w:rsid w:val="002D4204"/>
    <w:rsid w:val="002D575D"/>
    <w:rsid w:val="002D5761"/>
    <w:rsid w:val="002D76F8"/>
    <w:rsid w:val="002E0F1C"/>
    <w:rsid w:val="002E21D6"/>
    <w:rsid w:val="002E243E"/>
    <w:rsid w:val="002E3EEF"/>
    <w:rsid w:val="002E6844"/>
    <w:rsid w:val="002F66B9"/>
    <w:rsid w:val="00302BA0"/>
    <w:rsid w:val="00302DF7"/>
    <w:rsid w:val="003045FB"/>
    <w:rsid w:val="00306807"/>
    <w:rsid w:val="003122AD"/>
    <w:rsid w:val="003137E7"/>
    <w:rsid w:val="003145F5"/>
    <w:rsid w:val="00314A1D"/>
    <w:rsid w:val="00314C83"/>
    <w:rsid w:val="003154C6"/>
    <w:rsid w:val="00315FB5"/>
    <w:rsid w:val="00317827"/>
    <w:rsid w:val="003212EC"/>
    <w:rsid w:val="00322A04"/>
    <w:rsid w:val="0032482B"/>
    <w:rsid w:val="00326F7D"/>
    <w:rsid w:val="003351E6"/>
    <w:rsid w:val="00336B5C"/>
    <w:rsid w:val="00340440"/>
    <w:rsid w:val="00341AC5"/>
    <w:rsid w:val="003464C8"/>
    <w:rsid w:val="003472E5"/>
    <w:rsid w:val="0035244F"/>
    <w:rsid w:val="00353364"/>
    <w:rsid w:val="00356404"/>
    <w:rsid w:val="00360137"/>
    <w:rsid w:val="00364165"/>
    <w:rsid w:val="003663D1"/>
    <w:rsid w:val="0036789D"/>
    <w:rsid w:val="0037248E"/>
    <w:rsid w:val="00374CE0"/>
    <w:rsid w:val="003753BC"/>
    <w:rsid w:val="00375AE0"/>
    <w:rsid w:val="0037696E"/>
    <w:rsid w:val="00381C1C"/>
    <w:rsid w:val="00382288"/>
    <w:rsid w:val="00385D4E"/>
    <w:rsid w:val="00385DCC"/>
    <w:rsid w:val="003869C3"/>
    <w:rsid w:val="0038725F"/>
    <w:rsid w:val="00390B66"/>
    <w:rsid w:val="00392C52"/>
    <w:rsid w:val="00394BDC"/>
    <w:rsid w:val="00395080"/>
    <w:rsid w:val="00396B83"/>
    <w:rsid w:val="003A39EB"/>
    <w:rsid w:val="003B088E"/>
    <w:rsid w:val="003B2397"/>
    <w:rsid w:val="003B2910"/>
    <w:rsid w:val="003B3349"/>
    <w:rsid w:val="003B4F43"/>
    <w:rsid w:val="003B6F2E"/>
    <w:rsid w:val="003C1AA9"/>
    <w:rsid w:val="003C3020"/>
    <w:rsid w:val="003C3AD2"/>
    <w:rsid w:val="003C4DD5"/>
    <w:rsid w:val="003C60EC"/>
    <w:rsid w:val="003D0EF9"/>
    <w:rsid w:val="003D1380"/>
    <w:rsid w:val="003D4637"/>
    <w:rsid w:val="003D5810"/>
    <w:rsid w:val="003D6812"/>
    <w:rsid w:val="003D7733"/>
    <w:rsid w:val="003E131E"/>
    <w:rsid w:val="003E53D7"/>
    <w:rsid w:val="003E7844"/>
    <w:rsid w:val="003F0519"/>
    <w:rsid w:val="003F3357"/>
    <w:rsid w:val="003F49DC"/>
    <w:rsid w:val="003F6DEC"/>
    <w:rsid w:val="004015F6"/>
    <w:rsid w:val="00401858"/>
    <w:rsid w:val="00401CE0"/>
    <w:rsid w:val="00403733"/>
    <w:rsid w:val="0040378C"/>
    <w:rsid w:val="0040680D"/>
    <w:rsid w:val="00412BB6"/>
    <w:rsid w:val="00413DFB"/>
    <w:rsid w:val="00415077"/>
    <w:rsid w:val="00416306"/>
    <w:rsid w:val="00417AA4"/>
    <w:rsid w:val="00422AFC"/>
    <w:rsid w:val="00424633"/>
    <w:rsid w:val="00425E2B"/>
    <w:rsid w:val="0042660B"/>
    <w:rsid w:val="0043146F"/>
    <w:rsid w:val="00436902"/>
    <w:rsid w:val="00436987"/>
    <w:rsid w:val="004372DA"/>
    <w:rsid w:val="00437E3F"/>
    <w:rsid w:val="00440427"/>
    <w:rsid w:val="0044117F"/>
    <w:rsid w:val="0045610F"/>
    <w:rsid w:val="004562A3"/>
    <w:rsid w:val="004564D6"/>
    <w:rsid w:val="00456942"/>
    <w:rsid w:val="00457DA0"/>
    <w:rsid w:val="004605CA"/>
    <w:rsid w:val="0046351F"/>
    <w:rsid w:val="00463A99"/>
    <w:rsid w:val="00470038"/>
    <w:rsid w:val="004721BD"/>
    <w:rsid w:val="00482A2C"/>
    <w:rsid w:val="00483576"/>
    <w:rsid w:val="004913A8"/>
    <w:rsid w:val="00492750"/>
    <w:rsid w:val="00493F71"/>
    <w:rsid w:val="0049435A"/>
    <w:rsid w:val="004A2EF3"/>
    <w:rsid w:val="004A3A20"/>
    <w:rsid w:val="004A4CE6"/>
    <w:rsid w:val="004A7969"/>
    <w:rsid w:val="004B307E"/>
    <w:rsid w:val="004B3E25"/>
    <w:rsid w:val="004B44BF"/>
    <w:rsid w:val="004B5A59"/>
    <w:rsid w:val="004C264F"/>
    <w:rsid w:val="004C2C3E"/>
    <w:rsid w:val="004C6D7E"/>
    <w:rsid w:val="004D022C"/>
    <w:rsid w:val="004D029C"/>
    <w:rsid w:val="004D36AE"/>
    <w:rsid w:val="004D393D"/>
    <w:rsid w:val="004D3AA8"/>
    <w:rsid w:val="004D470B"/>
    <w:rsid w:val="004D474E"/>
    <w:rsid w:val="004D7D17"/>
    <w:rsid w:val="004D7FA5"/>
    <w:rsid w:val="004E0144"/>
    <w:rsid w:val="004E0548"/>
    <w:rsid w:val="004E124B"/>
    <w:rsid w:val="004E7982"/>
    <w:rsid w:val="004F0116"/>
    <w:rsid w:val="004F414F"/>
    <w:rsid w:val="004F5B4A"/>
    <w:rsid w:val="005008E5"/>
    <w:rsid w:val="005013CA"/>
    <w:rsid w:val="005022B7"/>
    <w:rsid w:val="0050676A"/>
    <w:rsid w:val="005125BE"/>
    <w:rsid w:val="0051580B"/>
    <w:rsid w:val="00526FDA"/>
    <w:rsid w:val="00531EEE"/>
    <w:rsid w:val="005330D0"/>
    <w:rsid w:val="00542BE1"/>
    <w:rsid w:val="005439D4"/>
    <w:rsid w:val="00545180"/>
    <w:rsid w:val="0054780A"/>
    <w:rsid w:val="0055393D"/>
    <w:rsid w:val="00553AC1"/>
    <w:rsid w:val="00556376"/>
    <w:rsid w:val="0055640A"/>
    <w:rsid w:val="00560E79"/>
    <w:rsid w:val="005630AB"/>
    <w:rsid w:val="0056677A"/>
    <w:rsid w:val="00571BAD"/>
    <w:rsid w:val="00577530"/>
    <w:rsid w:val="0058253A"/>
    <w:rsid w:val="005831D5"/>
    <w:rsid w:val="00583A9A"/>
    <w:rsid w:val="00584CBD"/>
    <w:rsid w:val="0059363B"/>
    <w:rsid w:val="00595C4A"/>
    <w:rsid w:val="00596010"/>
    <w:rsid w:val="005A0E58"/>
    <w:rsid w:val="005A6ECD"/>
    <w:rsid w:val="005B2260"/>
    <w:rsid w:val="005B387A"/>
    <w:rsid w:val="005C2AE0"/>
    <w:rsid w:val="005C3CA0"/>
    <w:rsid w:val="005C3D8F"/>
    <w:rsid w:val="005C48CC"/>
    <w:rsid w:val="005C663D"/>
    <w:rsid w:val="005C6E63"/>
    <w:rsid w:val="005C767D"/>
    <w:rsid w:val="005D3E35"/>
    <w:rsid w:val="005D511B"/>
    <w:rsid w:val="005D7E56"/>
    <w:rsid w:val="005E3C39"/>
    <w:rsid w:val="005E67C3"/>
    <w:rsid w:val="005E6B5D"/>
    <w:rsid w:val="005E7445"/>
    <w:rsid w:val="005F21F0"/>
    <w:rsid w:val="005F2CB2"/>
    <w:rsid w:val="005F6298"/>
    <w:rsid w:val="0060084A"/>
    <w:rsid w:val="00602A9F"/>
    <w:rsid w:val="00602F47"/>
    <w:rsid w:val="006047D7"/>
    <w:rsid w:val="006056AA"/>
    <w:rsid w:val="00613009"/>
    <w:rsid w:val="006137F0"/>
    <w:rsid w:val="00614ED9"/>
    <w:rsid w:val="006155F4"/>
    <w:rsid w:val="00617A10"/>
    <w:rsid w:val="006258EF"/>
    <w:rsid w:val="006273E9"/>
    <w:rsid w:val="00632EFA"/>
    <w:rsid w:val="00634664"/>
    <w:rsid w:val="006358EC"/>
    <w:rsid w:val="006363AB"/>
    <w:rsid w:val="00636653"/>
    <w:rsid w:val="00637CA4"/>
    <w:rsid w:val="006473A4"/>
    <w:rsid w:val="00651EFE"/>
    <w:rsid w:val="00655CEC"/>
    <w:rsid w:val="00657CBB"/>
    <w:rsid w:val="00657DA1"/>
    <w:rsid w:val="00657EED"/>
    <w:rsid w:val="006613FB"/>
    <w:rsid w:val="0066145B"/>
    <w:rsid w:val="006634B8"/>
    <w:rsid w:val="0066386D"/>
    <w:rsid w:val="00664FC3"/>
    <w:rsid w:val="00665D81"/>
    <w:rsid w:val="006678B1"/>
    <w:rsid w:val="006679C4"/>
    <w:rsid w:val="00667C6B"/>
    <w:rsid w:val="00671B1A"/>
    <w:rsid w:val="0067589D"/>
    <w:rsid w:val="0068078F"/>
    <w:rsid w:val="00681D6E"/>
    <w:rsid w:val="006864A3"/>
    <w:rsid w:val="006876F5"/>
    <w:rsid w:val="00687DE6"/>
    <w:rsid w:val="0069330F"/>
    <w:rsid w:val="006948BA"/>
    <w:rsid w:val="0069529F"/>
    <w:rsid w:val="00696F15"/>
    <w:rsid w:val="006A3653"/>
    <w:rsid w:val="006A4A95"/>
    <w:rsid w:val="006B0531"/>
    <w:rsid w:val="006B5C6F"/>
    <w:rsid w:val="006B6789"/>
    <w:rsid w:val="006C010C"/>
    <w:rsid w:val="006C0930"/>
    <w:rsid w:val="006C28DD"/>
    <w:rsid w:val="006C6689"/>
    <w:rsid w:val="006C6AF0"/>
    <w:rsid w:val="006D173C"/>
    <w:rsid w:val="006D6A62"/>
    <w:rsid w:val="006E0A61"/>
    <w:rsid w:val="006E43F7"/>
    <w:rsid w:val="006E5341"/>
    <w:rsid w:val="006F25A4"/>
    <w:rsid w:val="006F3B42"/>
    <w:rsid w:val="006F65B4"/>
    <w:rsid w:val="006F72A4"/>
    <w:rsid w:val="0070318C"/>
    <w:rsid w:val="00712198"/>
    <w:rsid w:val="007129A8"/>
    <w:rsid w:val="007131A2"/>
    <w:rsid w:val="00714229"/>
    <w:rsid w:val="007155F8"/>
    <w:rsid w:val="007161AD"/>
    <w:rsid w:val="007168DF"/>
    <w:rsid w:val="00717794"/>
    <w:rsid w:val="007220ED"/>
    <w:rsid w:val="00722713"/>
    <w:rsid w:val="007242E5"/>
    <w:rsid w:val="00731225"/>
    <w:rsid w:val="00735166"/>
    <w:rsid w:val="007356AC"/>
    <w:rsid w:val="00737CF0"/>
    <w:rsid w:val="007443EC"/>
    <w:rsid w:val="00744AC6"/>
    <w:rsid w:val="00746151"/>
    <w:rsid w:val="007519C1"/>
    <w:rsid w:val="0076142B"/>
    <w:rsid w:val="00764371"/>
    <w:rsid w:val="00766A09"/>
    <w:rsid w:val="00772BBB"/>
    <w:rsid w:val="0078069A"/>
    <w:rsid w:val="007833D2"/>
    <w:rsid w:val="00784D67"/>
    <w:rsid w:val="007851FC"/>
    <w:rsid w:val="007867E3"/>
    <w:rsid w:val="00792A2D"/>
    <w:rsid w:val="007965DA"/>
    <w:rsid w:val="007A445E"/>
    <w:rsid w:val="007A5DE3"/>
    <w:rsid w:val="007A5E48"/>
    <w:rsid w:val="007A6A44"/>
    <w:rsid w:val="007A7C29"/>
    <w:rsid w:val="007B36C4"/>
    <w:rsid w:val="007B74B1"/>
    <w:rsid w:val="007C03DB"/>
    <w:rsid w:val="007C4728"/>
    <w:rsid w:val="007C600C"/>
    <w:rsid w:val="007C7D97"/>
    <w:rsid w:val="007D02B6"/>
    <w:rsid w:val="007D0F35"/>
    <w:rsid w:val="007D16C0"/>
    <w:rsid w:val="007D1C2B"/>
    <w:rsid w:val="007D22CD"/>
    <w:rsid w:val="007D285F"/>
    <w:rsid w:val="007D32F4"/>
    <w:rsid w:val="007E08C8"/>
    <w:rsid w:val="007E0AF5"/>
    <w:rsid w:val="007E1E08"/>
    <w:rsid w:val="007E4632"/>
    <w:rsid w:val="007E6121"/>
    <w:rsid w:val="007F09EB"/>
    <w:rsid w:val="007F0BC2"/>
    <w:rsid w:val="007F7505"/>
    <w:rsid w:val="008000C9"/>
    <w:rsid w:val="00804EC0"/>
    <w:rsid w:val="008107FC"/>
    <w:rsid w:val="008120CC"/>
    <w:rsid w:val="00816536"/>
    <w:rsid w:val="008174FB"/>
    <w:rsid w:val="0082140F"/>
    <w:rsid w:val="00822289"/>
    <w:rsid w:val="00831D34"/>
    <w:rsid w:val="00832613"/>
    <w:rsid w:val="008332F8"/>
    <w:rsid w:val="00842CCA"/>
    <w:rsid w:val="008440D7"/>
    <w:rsid w:val="00844F8A"/>
    <w:rsid w:val="008471A3"/>
    <w:rsid w:val="00857D7D"/>
    <w:rsid w:val="00863B18"/>
    <w:rsid w:val="00866656"/>
    <w:rsid w:val="00867570"/>
    <w:rsid w:val="00872BCA"/>
    <w:rsid w:val="00873337"/>
    <w:rsid w:val="0088034B"/>
    <w:rsid w:val="008805F0"/>
    <w:rsid w:val="00881E27"/>
    <w:rsid w:val="0088411C"/>
    <w:rsid w:val="008847F7"/>
    <w:rsid w:val="008870A1"/>
    <w:rsid w:val="008941EB"/>
    <w:rsid w:val="0089511A"/>
    <w:rsid w:val="008970FB"/>
    <w:rsid w:val="008A4BB0"/>
    <w:rsid w:val="008B0C78"/>
    <w:rsid w:val="008B0D1B"/>
    <w:rsid w:val="008C2781"/>
    <w:rsid w:val="008C307B"/>
    <w:rsid w:val="008C3287"/>
    <w:rsid w:val="008C6F20"/>
    <w:rsid w:val="008D02D8"/>
    <w:rsid w:val="008D34E7"/>
    <w:rsid w:val="008D7690"/>
    <w:rsid w:val="008D7B79"/>
    <w:rsid w:val="008E1BBF"/>
    <w:rsid w:val="008E3D1C"/>
    <w:rsid w:val="008F1D30"/>
    <w:rsid w:val="008F2CB1"/>
    <w:rsid w:val="008F4942"/>
    <w:rsid w:val="008F557F"/>
    <w:rsid w:val="008F6FE1"/>
    <w:rsid w:val="008F75CD"/>
    <w:rsid w:val="009010C1"/>
    <w:rsid w:val="00904F40"/>
    <w:rsid w:val="00905407"/>
    <w:rsid w:val="0091104B"/>
    <w:rsid w:val="00911A70"/>
    <w:rsid w:val="00913268"/>
    <w:rsid w:val="00913EA4"/>
    <w:rsid w:val="00915FAD"/>
    <w:rsid w:val="00917AA8"/>
    <w:rsid w:val="009209E1"/>
    <w:rsid w:val="00921271"/>
    <w:rsid w:val="009267E9"/>
    <w:rsid w:val="009305F2"/>
    <w:rsid w:val="00931141"/>
    <w:rsid w:val="0093239A"/>
    <w:rsid w:val="00932E02"/>
    <w:rsid w:val="009425F6"/>
    <w:rsid w:val="009449FC"/>
    <w:rsid w:val="00946742"/>
    <w:rsid w:val="009500F2"/>
    <w:rsid w:val="00950152"/>
    <w:rsid w:val="00953F62"/>
    <w:rsid w:val="00954BD7"/>
    <w:rsid w:val="00957259"/>
    <w:rsid w:val="00960C18"/>
    <w:rsid w:val="00961A44"/>
    <w:rsid w:val="00961FDC"/>
    <w:rsid w:val="00967342"/>
    <w:rsid w:val="00973223"/>
    <w:rsid w:val="0097449D"/>
    <w:rsid w:val="0097501C"/>
    <w:rsid w:val="0097519F"/>
    <w:rsid w:val="00980234"/>
    <w:rsid w:val="00980361"/>
    <w:rsid w:val="00983343"/>
    <w:rsid w:val="009866EF"/>
    <w:rsid w:val="009868E8"/>
    <w:rsid w:val="00987E8B"/>
    <w:rsid w:val="00990135"/>
    <w:rsid w:val="009917A0"/>
    <w:rsid w:val="0099605D"/>
    <w:rsid w:val="009A16CD"/>
    <w:rsid w:val="009A1C53"/>
    <w:rsid w:val="009A2EF1"/>
    <w:rsid w:val="009A3A39"/>
    <w:rsid w:val="009A65E1"/>
    <w:rsid w:val="009A6F5B"/>
    <w:rsid w:val="009B17E6"/>
    <w:rsid w:val="009B7788"/>
    <w:rsid w:val="009C62E6"/>
    <w:rsid w:val="009D02CD"/>
    <w:rsid w:val="009D43E4"/>
    <w:rsid w:val="009D45AC"/>
    <w:rsid w:val="009D4F36"/>
    <w:rsid w:val="009D5CB9"/>
    <w:rsid w:val="009E06BE"/>
    <w:rsid w:val="009E2A88"/>
    <w:rsid w:val="009E637C"/>
    <w:rsid w:val="009F40B1"/>
    <w:rsid w:val="009F42D7"/>
    <w:rsid w:val="009F6458"/>
    <w:rsid w:val="009F7471"/>
    <w:rsid w:val="00A01BA6"/>
    <w:rsid w:val="00A02305"/>
    <w:rsid w:val="00A04805"/>
    <w:rsid w:val="00A075B8"/>
    <w:rsid w:val="00A0777E"/>
    <w:rsid w:val="00A1088B"/>
    <w:rsid w:val="00A10DD0"/>
    <w:rsid w:val="00A12B0F"/>
    <w:rsid w:val="00A12E8D"/>
    <w:rsid w:val="00A1301A"/>
    <w:rsid w:val="00A17037"/>
    <w:rsid w:val="00A20A95"/>
    <w:rsid w:val="00A309B3"/>
    <w:rsid w:val="00A320BD"/>
    <w:rsid w:val="00A33111"/>
    <w:rsid w:val="00A41F09"/>
    <w:rsid w:val="00A4451F"/>
    <w:rsid w:val="00A46F9F"/>
    <w:rsid w:val="00A51D65"/>
    <w:rsid w:val="00A5222E"/>
    <w:rsid w:val="00A52C20"/>
    <w:rsid w:val="00A60D80"/>
    <w:rsid w:val="00A6293C"/>
    <w:rsid w:val="00A63CE5"/>
    <w:rsid w:val="00A65B33"/>
    <w:rsid w:val="00A6683A"/>
    <w:rsid w:val="00A70B29"/>
    <w:rsid w:val="00A71352"/>
    <w:rsid w:val="00A72734"/>
    <w:rsid w:val="00A72F9D"/>
    <w:rsid w:val="00A75C65"/>
    <w:rsid w:val="00A80C86"/>
    <w:rsid w:val="00A81204"/>
    <w:rsid w:val="00A81D6F"/>
    <w:rsid w:val="00A830E9"/>
    <w:rsid w:val="00A864C9"/>
    <w:rsid w:val="00A94D59"/>
    <w:rsid w:val="00A95CD1"/>
    <w:rsid w:val="00A96A72"/>
    <w:rsid w:val="00AA010C"/>
    <w:rsid w:val="00AA0AF3"/>
    <w:rsid w:val="00AA5904"/>
    <w:rsid w:val="00AA59E0"/>
    <w:rsid w:val="00AB3F7B"/>
    <w:rsid w:val="00AB6709"/>
    <w:rsid w:val="00AC128C"/>
    <w:rsid w:val="00AC75F9"/>
    <w:rsid w:val="00AD3436"/>
    <w:rsid w:val="00AD4143"/>
    <w:rsid w:val="00AD4E68"/>
    <w:rsid w:val="00AE3BF5"/>
    <w:rsid w:val="00AE4F26"/>
    <w:rsid w:val="00AE5641"/>
    <w:rsid w:val="00AE649D"/>
    <w:rsid w:val="00AF07B3"/>
    <w:rsid w:val="00AF08CF"/>
    <w:rsid w:val="00AF1145"/>
    <w:rsid w:val="00AF6BC8"/>
    <w:rsid w:val="00B02D36"/>
    <w:rsid w:val="00B077FB"/>
    <w:rsid w:val="00B079E7"/>
    <w:rsid w:val="00B12B5B"/>
    <w:rsid w:val="00B12D03"/>
    <w:rsid w:val="00B12DB4"/>
    <w:rsid w:val="00B131DF"/>
    <w:rsid w:val="00B16167"/>
    <w:rsid w:val="00B161CD"/>
    <w:rsid w:val="00B24A89"/>
    <w:rsid w:val="00B2662A"/>
    <w:rsid w:val="00B308E6"/>
    <w:rsid w:val="00B30F4A"/>
    <w:rsid w:val="00B31899"/>
    <w:rsid w:val="00B41D38"/>
    <w:rsid w:val="00B41DC8"/>
    <w:rsid w:val="00B42877"/>
    <w:rsid w:val="00B43ED4"/>
    <w:rsid w:val="00B44304"/>
    <w:rsid w:val="00B46850"/>
    <w:rsid w:val="00B46CED"/>
    <w:rsid w:val="00B5022B"/>
    <w:rsid w:val="00B507B1"/>
    <w:rsid w:val="00B555ED"/>
    <w:rsid w:val="00B57390"/>
    <w:rsid w:val="00B61BB1"/>
    <w:rsid w:val="00B62A74"/>
    <w:rsid w:val="00B63C92"/>
    <w:rsid w:val="00B64043"/>
    <w:rsid w:val="00B64173"/>
    <w:rsid w:val="00B648A9"/>
    <w:rsid w:val="00B6541B"/>
    <w:rsid w:val="00B71D7A"/>
    <w:rsid w:val="00B74348"/>
    <w:rsid w:val="00B81632"/>
    <w:rsid w:val="00B85D17"/>
    <w:rsid w:val="00B86A56"/>
    <w:rsid w:val="00B87361"/>
    <w:rsid w:val="00B87BA6"/>
    <w:rsid w:val="00B91A95"/>
    <w:rsid w:val="00BA2CC5"/>
    <w:rsid w:val="00BA78DC"/>
    <w:rsid w:val="00BB48E6"/>
    <w:rsid w:val="00BB588E"/>
    <w:rsid w:val="00BB61D2"/>
    <w:rsid w:val="00BB660F"/>
    <w:rsid w:val="00BC2C2E"/>
    <w:rsid w:val="00BC307E"/>
    <w:rsid w:val="00BC40B2"/>
    <w:rsid w:val="00BC4C7B"/>
    <w:rsid w:val="00BC64D8"/>
    <w:rsid w:val="00BD034E"/>
    <w:rsid w:val="00BD173B"/>
    <w:rsid w:val="00BD78E4"/>
    <w:rsid w:val="00BF0630"/>
    <w:rsid w:val="00BF1DE9"/>
    <w:rsid w:val="00BF36E8"/>
    <w:rsid w:val="00BF6809"/>
    <w:rsid w:val="00BF6FE2"/>
    <w:rsid w:val="00C00831"/>
    <w:rsid w:val="00C01264"/>
    <w:rsid w:val="00C07921"/>
    <w:rsid w:val="00C10438"/>
    <w:rsid w:val="00C11960"/>
    <w:rsid w:val="00C1218D"/>
    <w:rsid w:val="00C131B3"/>
    <w:rsid w:val="00C16366"/>
    <w:rsid w:val="00C17898"/>
    <w:rsid w:val="00C23BC0"/>
    <w:rsid w:val="00C26358"/>
    <w:rsid w:val="00C33C89"/>
    <w:rsid w:val="00C349A6"/>
    <w:rsid w:val="00C36140"/>
    <w:rsid w:val="00C41ACC"/>
    <w:rsid w:val="00C42205"/>
    <w:rsid w:val="00C42445"/>
    <w:rsid w:val="00C44470"/>
    <w:rsid w:val="00C468E8"/>
    <w:rsid w:val="00C536A1"/>
    <w:rsid w:val="00C53DA9"/>
    <w:rsid w:val="00C5409E"/>
    <w:rsid w:val="00C54F4E"/>
    <w:rsid w:val="00C62937"/>
    <w:rsid w:val="00C62ECC"/>
    <w:rsid w:val="00C661CD"/>
    <w:rsid w:val="00C66985"/>
    <w:rsid w:val="00C67832"/>
    <w:rsid w:val="00C72128"/>
    <w:rsid w:val="00C72E3F"/>
    <w:rsid w:val="00C74506"/>
    <w:rsid w:val="00C75ED5"/>
    <w:rsid w:val="00C832C8"/>
    <w:rsid w:val="00C866C0"/>
    <w:rsid w:val="00C915D6"/>
    <w:rsid w:val="00C954A9"/>
    <w:rsid w:val="00CA0DC2"/>
    <w:rsid w:val="00CA3604"/>
    <w:rsid w:val="00CB17B0"/>
    <w:rsid w:val="00CB5B54"/>
    <w:rsid w:val="00CC2616"/>
    <w:rsid w:val="00CC6EBF"/>
    <w:rsid w:val="00CD21D8"/>
    <w:rsid w:val="00CD2434"/>
    <w:rsid w:val="00CD3275"/>
    <w:rsid w:val="00CD65BF"/>
    <w:rsid w:val="00CE4E85"/>
    <w:rsid w:val="00CE7862"/>
    <w:rsid w:val="00CF0BE0"/>
    <w:rsid w:val="00CF59C2"/>
    <w:rsid w:val="00D00CCD"/>
    <w:rsid w:val="00D046D3"/>
    <w:rsid w:val="00D054EE"/>
    <w:rsid w:val="00D0688F"/>
    <w:rsid w:val="00D06BDC"/>
    <w:rsid w:val="00D12296"/>
    <w:rsid w:val="00D13D6A"/>
    <w:rsid w:val="00D156CC"/>
    <w:rsid w:val="00D15AC4"/>
    <w:rsid w:val="00D168AE"/>
    <w:rsid w:val="00D248DD"/>
    <w:rsid w:val="00D251D2"/>
    <w:rsid w:val="00D25870"/>
    <w:rsid w:val="00D2646D"/>
    <w:rsid w:val="00D3126F"/>
    <w:rsid w:val="00D325AA"/>
    <w:rsid w:val="00D36C5E"/>
    <w:rsid w:val="00D41A37"/>
    <w:rsid w:val="00D42020"/>
    <w:rsid w:val="00D43422"/>
    <w:rsid w:val="00D43F68"/>
    <w:rsid w:val="00D47B48"/>
    <w:rsid w:val="00D47DEB"/>
    <w:rsid w:val="00D52E74"/>
    <w:rsid w:val="00D53365"/>
    <w:rsid w:val="00D54269"/>
    <w:rsid w:val="00D5653D"/>
    <w:rsid w:val="00D56AEA"/>
    <w:rsid w:val="00D57825"/>
    <w:rsid w:val="00D71D52"/>
    <w:rsid w:val="00D721AB"/>
    <w:rsid w:val="00D75B7D"/>
    <w:rsid w:val="00D76C0B"/>
    <w:rsid w:val="00D76EF1"/>
    <w:rsid w:val="00D808C6"/>
    <w:rsid w:val="00D80F1B"/>
    <w:rsid w:val="00D82921"/>
    <w:rsid w:val="00D83C60"/>
    <w:rsid w:val="00D844B1"/>
    <w:rsid w:val="00D84ED9"/>
    <w:rsid w:val="00D960EA"/>
    <w:rsid w:val="00D962B2"/>
    <w:rsid w:val="00D974CD"/>
    <w:rsid w:val="00DA00A0"/>
    <w:rsid w:val="00DA089A"/>
    <w:rsid w:val="00DA38AB"/>
    <w:rsid w:val="00DA3D59"/>
    <w:rsid w:val="00DA431C"/>
    <w:rsid w:val="00DB3129"/>
    <w:rsid w:val="00DB69D4"/>
    <w:rsid w:val="00DB6E5D"/>
    <w:rsid w:val="00DB7735"/>
    <w:rsid w:val="00DC04DB"/>
    <w:rsid w:val="00DC0AC3"/>
    <w:rsid w:val="00DC15AF"/>
    <w:rsid w:val="00DC1C81"/>
    <w:rsid w:val="00DC5654"/>
    <w:rsid w:val="00DC5C81"/>
    <w:rsid w:val="00DC77B1"/>
    <w:rsid w:val="00DD4493"/>
    <w:rsid w:val="00DD4916"/>
    <w:rsid w:val="00DD4F49"/>
    <w:rsid w:val="00DD6474"/>
    <w:rsid w:val="00DD6A42"/>
    <w:rsid w:val="00DD6E83"/>
    <w:rsid w:val="00DE05FC"/>
    <w:rsid w:val="00DE4FAC"/>
    <w:rsid w:val="00DE6B96"/>
    <w:rsid w:val="00DF14D0"/>
    <w:rsid w:val="00DF415A"/>
    <w:rsid w:val="00E04D12"/>
    <w:rsid w:val="00E0795F"/>
    <w:rsid w:val="00E1183F"/>
    <w:rsid w:val="00E12040"/>
    <w:rsid w:val="00E14A6C"/>
    <w:rsid w:val="00E249D2"/>
    <w:rsid w:val="00E2528F"/>
    <w:rsid w:val="00E26036"/>
    <w:rsid w:val="00E268FF"/>
    <w:rsid w:val="00E26D6B"/>
    <w:rsid w:val="00E3050B"/>
    <w:rsid w:val="00E31370"/>
    <w:rsid w:val="00E3164B"/>
    <w:rsid w:val="00E32050"/>
    <w:rsid w:val="00E338FC"/>
    <w:rsid w:val="00E3536F"/>
    <w:rsid w:val="00E40914"/>
    <w:rsid w:val="00E41982"/>
    <w:rsid w:val="00E42835"/>
    <w:rsid w:val="00E51C15"/>
    <w:rsid w:val="00E53691"/>
    <w:rsid w:val="00E53B4B"/>
    <w:rsid w:val="00E54E9E"/>
    <w:rsid w:val="00E55015"/>
    <w:rsid w:val="00E66564"/>
    <w:rsid w:val="00E66F2E"/>
    <w:rsid w:val="00E678E9"/>
    <w:rsid w:val="00E70EFB"/>
    <w:rsid w:val="00E710F4"/>
    <w:rsid w:val="00E72953"/>
    <w:rsid w:val="00E74258"/>
    <w:rsid w:val="00E7508D"/>
    <w:rsid w:val="00E75D70"/>
    <w:rsid w:val="00E7778A"/>
    <w:rsid w:val="00E809B4"/>
    <w:rsid w:val="00E8112C"/>
    <w:rsid w:val="00E917B6"/>
    <w:rsid w:val="00E9262B"/>
    <w:rsid w:val="00E9548D"/>
    <w:rsid w:val="00EA1CDE"/>
    <w:rsid w:val="00EA4AEF"/>
    <w:rsid w:val="00EA7181"/>
    <w:rsid w:val="00EB1A8F"/>
    <w:rsid w:val="00EB421C"/>
    <w:rsid w:val="00EB5412"/>
    <w:rsid w:val="00EC09FA"/>
    <w:rsid w:val="00EC0D2E"/>
    <w:rsid w:val="00EC3138"/>
    <w:rsid w:val="00EC3FD7"/>
    <w:rsid w:val="00EC702A"/>
    <w:rsid w:val="00EC711A"/>
    <w:rsid w:val="00ED3EF0"/>
    <w:rsid w:val="00ED47CC"/>
    <w:rsid w:val="00ED5841"/>
    <w:rsid w:val="00ED7DC9"/>
    <w:rsid w:val="00EE1C1E"/>
    <w:rsid w:val="00EE48BB"/>
    <w:rsid w:val="00EE5769"/>
    <w:rsid w:val="00EE7011"/>
    <w:rsid w:val="00EF273B"/>
    <w:rsid w:val="00EF4441"/>
    <w:rsid w:val="00EF5370"/>
    <w:rsid w:val="00F04136"/>
    <w:rsid w:val="00F12458"/>
    <w:rsid w:val="00F12994"/>
    <w:rsid w:val="00F1381A"/>
    <w:rsid w:val="00F140E5"/>
    <w:rsid w:val="00F17DFF"/>
    <w:rsid w:val="00F21989"/>
    <w:rsid w:val="00F244F7"/>
    <w:rsid w:val="00F256AD"/>
    <w:rsid w:val="00F31346"/>
    <w:rsid w:val="00F32AFE"/>
    <w:rsid w:val="00F33DF9"/>
    <w:rsid w:val="00F35CB6"/>
    <w:rsid w:val="00F412CC"/>
    <w:rsid w:val="00F42A2D"/>
    <w:rsid w:val="00F42E5D"/>
    <w:rsid w:val="00F42E7D"/>
    <w:rsid w:val="00F44355"/>
    <w:rsid w:val="00F51494"/>
    <w:rsid w:val="00F52816"/>
    <w:rsid w:val="00F54B11"/>
    <w:rsid w:val="00F54C2D"/>
    <w:rsid w:val="00F575FE"/>
    <w:rsid w:val="00F579D1"/>
    <w:rsid w:val="00F61289"/>
    <w:rsid w:val="00F618B3"/>
    <w:rsid w:val="00F62B09"/>
    <w:rsid w:val="00F659B7"/>
    <w:rsid w:val="00F65E29"/>
    <w:rsid w:val="00F67C47"/>
    <w:rsid w:val="00F7059E"/>
    <w:rsid w:val="00F73C54"/>
    <w:rsid w:val="00F7588F"/>
    <w:rsid w:val="00F76F36"/>
    <w:rsid w:val="00F818FD"/>
    <w:rsid w:val="00F83F39"/>
    <w:rsid w:val="00F872C1"/>
    <w:rsid w:val="00F94D9A"/>
    <w:rsid w:val="00F9631A"/>
    <w:rsid w:val="00F96B7B"/>
    <w:rsid w:val="00F96F67"/>
    <w:rsid w:val="00F971A2"/>
    <w:rsid w:val="00FA103B"/>
    <w:rsid w:val="00FA12EB"/>
    <w:rsid w:val="00FA50B4"/>
    <w:rsid w:val="00FB4A30"/>
    <w:rsid w:val="00FB61E3"/>
    <w:rsid w:val="00FB651A"/>
    <w:rsid w:val="00FC6A2F"/>
    <w:rsid w:val="00FD6879"/>
    <w:rsid w:val="00FD6B03"/>
    <w:rsid w:val="00FE2350"/>
    <w:rsid w:val="00FF0E48"/>
    <w:rsid w:val="00FF72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CEF7AE"/>
  <w15:docId w15:val="{D3E8B891-01CF-456B-8BCC-748EF058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B5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2B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B12B5B"/>
    <w:pPr>
      <w:spacing w:after="0" w:line="240" w:lineRule="auto"/>
    </w:pPr>
    <w:rPr>
      <w:rFonts w:ascii="Calibri" w:hAnsi="Calibri" w:cs="Calibri"/>
    </w:rPr>
  </w:style>
  <w:style w:type="paragraph" w:styleId="Date">
    <w:name w:val="Date"/>
    <w:basedOn w:val="Normal"/>
    <w:next w:val="Normal"/>
    <w:link w:val="DateChar"/>
    <w:uiPriority w:val="99"/>
    <w:semiHidden/>
    <w:unhideWhenUsed/>
    <w:rsid w:val="000B1231"/>
  </w:style>
  <w:style w:type="character" w:customStyle="1" w:styleId="DateChar">
    <w:name w:val="Date Char"/>
    <w:basedOn w:val="DefaultParagraphFont"/>
    <w:link w:val="Date"/>
    <w:uiPriority w:val="99"/>
    <w:semiHidden/>
    <w:rsid w:val="000B1231"/>
  </w:style>
  <w:style w:type="paragraph" w:styleId="ListParagraph">
    <w:name w:val="List Paragraph"/>
    <w:aliases w:val="Bullets,bullets,Citation List,Resume Title,List Paragraph (numbered (a)),References,MC Paragraphe Liste,Paragraph,Paragraphe de liste PBLH,Normal bullet 2,Bullet list,Figure_name,Equipment,Numbered Indented Text,List Paragraph1,lp1"/>
    <w:basedOn w:val="Normal"/>
    <w:link w:val="ListParagraphChar"/>
    <w:uiPriority w:val="34"/>
    <w:qFormat/>
    <w:rsid w:val="006634B8"/>
    <w:pPr>
      <w:spacing w:after="0" w:line="240" w:lineRule="auto"/>
      <w:ind w:left="720"/>
    </w:pPr>
    <w:rPr>
      <w:rFonts w:ascii="Calibri" w:hAnsi="Calibri" w:cs="Times New Roman"/>
      <w:lang w:eastAsia="en-US"/>
    </w:rPr>
  </w:style>
  <w:style w:type="paragraph" w:styleId="BalloonText">
    <w:name w:val="Balloon Text"/>
    <w:basedOn w:val="Normal"/>
    <w:link w:val="BalloonTextChar"/>
    <w:uiPriority w:val="99"/>
    <w:semiHidden/>
    <w:unhideWhenUsed/>
    <w:rsid w:val="00EB1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A8F"/>
    <w:rPr>
      <w:rFonts w:ascii="Tahoma" w:hAnsi="Tahoma" w:cs="Tahoma"/>
      <w:sz w:val="16"/>
      <w:szCs w:val="16"/>
    </w:rPr>
  </w:style>
  <w:style w:type="character" w:styleId="CommentReference">
    <w:name w:val="annotation reference"/>
    <w:basedOn w:val="DefaultParagraphFont"/>
    <w:uiPriority w:val="99"/>
    <w:semiHidden/>
    <w:unhideWhenUsed/>
    <w:rsid w:val="004A3A20"/>
    <w:rPr>
      <w:sz w:val="18"/>
      <w:szCs w:val="18"/>
    </w:rPr>
  </w:style>
  <w:style w:type="paragraph" w:styleId="CommentText">
    <w:name w:val="annotation text"/>
    <w:basedOn w:val="Normal"/>
    <w:link w:val="CommentTextChar"/>
    <w:uiPriority w:val="99"/>
    <w:unhideWhenUsed/>
    <w:rsid w:val="004A3A20"/>
    <w:pPr>
      <w:spacing w:line="240" w:lineRule="auto"/>
    </w:pPr>
    <w:rPr>
      <w:sz w:val="24"/>
      <w:szCs w:val="24"/>
    </w:rPr>
  </w:style>
  <w:style w:type="character" w:customStyle="1" w:styleId="CommentTextChar">
    <w:name w:val="Comment Text Char"/>
    <w:basedOn w:val="DefaultParagraphFont"/>
    <w:link w:val="CommentText"/>
    <w:uiPriority w:val="99"/>
    <w:rsid w:val="004A3A20"/>
    <w:rPr>
      <w:sz w:val="24"/>
      <w:szCs w:val="24"/>
    </w:rPr>
  </w:style>
  <w:style w:type="paragraph" w:styleId="CommentSubject">
    <w:name w:val="annotation subject"/>
    <w:basedOn w:val="CommentText"/>
    <w:next w:val="CommentText"/>
    <w:link w:val="CommentSubjectChar"/>
    <w:uiPriority w:val="99"/>
    <w:semiHidden/>
    <w:unhideWhenUsed/>
    <w:rsid w:val="004A3A20"/>
    <w:rPr>
      <w:b/>
      <w:bCs/>
      <w:sz w:val="20"/>
      <w:szCs w:val="20"/>
    </w:rPr>
  </w:style>
  <w:style w:type="character" w:customStyle="1" w:styleId="CommentSubjectChar">
    <w:name w:val="Comment Subject Char"/>
    <w:basedOn w:val="CommentTextChar"/>
    <w:link w:val="CommentSubject"/>
    <w:uiPriority w:val="99"/>
    <w:semiHidden/>
    <w:rsid w:val="004A3A20"/>
    <w:rPr>
      <w:b/>
      <w:bCs/>
      <w:sz w:val="20"/>
      <w:szCs w:val="20"/>
    </w:rPr>
  </w:style>
  <w:style w:type="paragraph" w:styleId="Header">
    <w:name w:val="header"/>
    <w:basedOn w:val="Normal"/>
    <w:link w:val="HeaderChar"/>
    <w:uiPriority w:val="99"/>
    <w:unhideWhenUsed/>
    <w:rsid w:val="00C36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140"/>
  </w:style>
  <w:style w:type="paragraph" w:styleId="Footer">
    <w:name w:val="footer"/>
    <w:basedOn w:val="Normal"/>
    <w:link w:val="FooterChar"/>
    <w:uiPriority w:val="99"/>
    <w:unhideWhenUsed/>
    <w:rsid w:val="00C36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140"/>
  </w:style>
  <w:style w:type="character" w:customStyle="1" w:styleId="ListParagraphChar">
    <w:name w:val="List Paragraph Char"/>
    <w:aliases w:val="Bullets Char,bullets Char,Citation List Char,Resume Title Char,List Paragraph (numbered (a)) Char,References Char,MC Paragraphe Liste Char,Paragraph Char,Paragraphe de liste PBLH Char,Normal bullet 2 Char,Bullet list Char,lp1 Char"/>
    <w:link w:val="ListParagraph"/>
    <w:uiPriority w:val="34"/>
    <w:rsid w:val="00D56AEA"/>
    <w:rPr>
      <w:rFonts w:ascii="Calibri" w:hAnsi="Calibri" w:cs="Times New Roman"/>
      <w:lang w:eastAsia="en-US"/>
    </w:rPr>
  </w:style>
  <w:style w:type="paragraph" w:styleId="FootnoteText">
    <w:name w:val="footnote text"/>
    <w:basedOn w:val="Normal"/>
    <w:link w:val="FootnoteTextChar"/>
    <w:uiPriority w:val="99"/>
    <w:unhideWhenUsed/>
    <w:rsid w:val="00D56AEA"/>
    <w:pPr>
      <w:spacing w:after="0" w:line="240" w:lineRule="auto"/>
    </w:pPr>
    <w:rPr>
      <w:sz w:val="20"/>
      <w:szCs w:val="20"/>
    </w:rPr>
  </w:style>
  <w:style w:type="character" w:customStyle="1" w:styleId="FootnoteTextChar">
    <w:name w:val="Footnote Text Char"/>
    <w:basedOn w:val="DefaultParagraphFont"/>
    <w:link w:val="FootnoteText"/>
    <w:uiPriority w:val="99"/>
    <w:rsid w:val="00D56AEA"/>
    <w:rPr>
      <w:sz w:val="20"/>
      <w:szCs w:val="20"/>
    </w:rPr>
  </w:style>
  <w:style w:type="character" w:styleId="FootnoteReference">
    <w:name w:val="footnote reference"/>
    <w:basedOn w:val="DefaultParagraphFont"/>
    <w:uiPriority w:val="99"/>
    <w:semiHidden/>
    <w:unhideWhenUsed/>
    <w:rsid w:val="00D56AEA"/>
    <w:rPr>
      <w:vertAlign w:val="superscript"/>
    </w:rPr>
  </w:style>
  <w:style w:type="character" w:styleId="Hyperlink">
    <w:name w:val="Hyperlink"/>
    <w:basedOn w:val="DefaultParagraphFont"/>
    <w:uiPriority w:val="99"/>
    <w:semiHidden/>
    <w:unhideWhenUsed/>
    <w:rsid w:val="006E43F7"/>
    <w:rPr>
      <w:color w:val="0000FF"/>
      <w:u w:val="single"/>
    </w:rPr>
  </w:style>
  <w:style w:type="paragraph" w:styleId="Revision">
    <w:name w:val="Revision"/>
    <w:hidden/>
    <w:uiPriority w:val="99"/>
    <w:semiHidden/>
    <w:rsid w:val="006E43F7"/>
    <w:pPr>
      <w:spacing w:after="0" w:line="240" w:lineRule="auto"/>
    </w:pPr>
  </w:style>
  <w:style w:type="paragraph" w:customStyle="1" w:styleId="xxmsonormal">
    <w:name w:val="x_x_msonormal"/>
    <w:basedOn w:val="Normal"/>
    <w:rsid w:val="00BC64D8"/>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5E744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1927">
      <w:bodyDiv w:val="1"/>
      <w:marLeft w:val="0"/>
      <w:marRight w:val="0"/>
      <w:marTop w:val="0"/>
      <w:marBottom w:val="0"/>
      <w:divBdr>
        <w:top w:val="none" w:sz="0" w:space="0" w:color="auto"/>
        <w:left w:val="none" w:sz="0" w:space="0" w:color="auto"/>
        <w:bottom w:val="none" w:sz="0" w:space="0" w:color="auto"/>
        <w:right w:val="none" w:sz="0" w:space="0" w:color="auto"/>
      </w:divBdr>
    </w:div>
    <w:div w:id="76826944">
      <w:bodyDiv w:val="1"/>
      <w:marLeft w:val="0"/>
      <w:marRight w:val="0"/>
      <w:marTop w:val="0"/>
      <w:marBottom w:val="0"/>
      <w:divBdr>
        <w:top w:val="none" w:sz="0" w:space="0" w:color="auto"/>
        <w:left w:val="none" w:sz="0" w:space="0" w:color="auto"/>
        <w:bottom w:val="none" w:sz="0" w:space="0" w:color="auto"/>
        <w:right w:val="none" w:sz="0" w:space="0" w:color="auto"/>
      </w:divBdr>
    </w:div>
    <w:div w:id="156309356">
      <w:bodyDiv w:val="1"/>
      <w:marLeft w:val="0"/>
      <w:marRight w:val="0"/>
      <w:marTop w:val="0"/>
      <w:marBottom w:val="0"/>
      <w:divBdr>
        <w:top w:val="none" w:sz="0" w:space="0" w:color="auto"/>
        <w:left w:val="none" w:sz="0" w:space="0" w:color="auto"/>
        <w:bottom w:val="none" w:sz="0" w:space="0" w:color="auto"/>
        <w:right w:val="none" w:sz="0" w:space="0" w:color="auto"/>
      </w:divBdr>
    </w:div>
    <w:div w:id="174467031">
      <w:bodyDiv w:val="1"/>
      <w:marLeft w:val="0"/>
      <w:marRight w:val="0"/>
      <w:marTop w:val="0"/>
      <w:marBottom w:val="0"/>
      <w:divBdr>
        <w:top w:val="none" w:sz="0" w:space="0" w:color="auto"/>
        <w:left w:val="none" w:sz="0" w:space="0" w:color="auto"/>
        <w:bottom w:val="none" w:sz="0" w:space="0" w:color="auto"/>
        <w:right w:val="none" w:sz="0" w:space="0" w:color="auto"/>
      </w:divBdr>
    </w:div>
    <w:div w:id="234557905">
      <w:bodyDiv w:val="1"/>
      <w:marLeft w:val="0"/>
      <w:marRight w:val="0"/>
      <w:marTop w:val="0"/>
      <w:marBottom w:val="0"/>
      <w:divBdr>
        <w:top w:val="none" w:sz="0" w:space="0" w:color="auto"/>
        <w:left w:val="none" w:sz="0" w:space="0" w:color="auto"/>
        <w:bottom w:val="none" w:sz="0" w:space="0" w:color="auto"/>
        <w:right w:val="none" w:sz="0" w:space="0" w:color="auto"/>
      </w:divBdr>
    </w:div>
    <w:div w:id="365495617">
      <w:bodyDiv w:val="1"/>
      <w:marLeft w:val="0"/>
      <w:marRight w:val="0"/>
      <w:marTop w:val="0"/>
      <w:marBottom w:val="0"/>
      <w:divBdr>
        <w:top w:val="none" w:sz="0" w:space="0" w:color="auto"/>
        <w:left w:val="none" w:sz="0" w:space="0" w:color="auto"/>
        <w:bottom w:val="none" w:sz="0" w:space="0" w:color="auto"/>
        <w:right w:val="none" w:sz="0" w:space="0" w:color="auto"/>
      </w:divBdr>
    </w:div>
    <w:div w:id="377169179">
      <w:bodyDiv w:val="1"/>
      <w:marLeft w:val="0"/>
      <w:marRight w:val="0"/>
      <w:marTop w:val="0"/>
      <w:marBottom w:val="0"/>
      <w:divBdr>
        <w:top w:val="none" w:sz="0" w:space="0" w:color="auto"/>
        <w:left w:val="none" w:sz="0" w:space="0" w:color="auto"/>
        <w:bottom w:val="none" w:sz="0" w:space="0" w:color="auto"/>
        <w:right w:val="none" w:sz="0" w:space="0" w:color="auto"/>
      </w:divBdr>
    </w:div>
    <w:div w:id="503668466">
      <w:bodyDiv w:val="1"/>
      <w:marLeft w:val="0"/>
      <w:marRight w:val="0"/>
      <w:marTop w:val="0"/>
      <w:marBottom w:val="0"/>
      <w:divBdr>
        <w:top w:val="none" w:sz="0" w:space="0" w:color="auto"/>
        <w:left w:val="none" w:sz="0" w:space="0" w:color="auto"/>
        <w:bottom w:val="none" w:sz="0" w:space="0" w:color="auto"/>
        <w:right w:val="none" w:sz="0" w:space="0" w:color="auto"/>
      </w:divBdr>
    </w:div>
    <w:div w:id="552697702">
      <w:bodyDiv w:val="1"/>
      <w:marLeft w:val="0"/>
      <w:marRight w:val="0"/>
      <w:marTop w:val="0"/>
      <w:marBottom w:val="0"/>
      <w:divBdr>
        <w:top w:val="none" w:sz="0" w:space="0" w:color="auto"/>
        <w:left w:val="none" w:sz="0" w:space="0" w:color="auto"/>
        <w:bottom w:val="none" w:sz="0" w:space="0" w:color="auto"/>
        <w:right w:val="none" w:sz="0" w:space="0" w:color="auto"/>
      </w:divBdr>
    </w:div>
    <w:div w:id="792595550">
      <w:bodyDiv w:val="1"/>
      <w:marLeft w:val="0"/>
      <w:marRight w:val="0"/>
      <w:marTop w:val="0"/>
      <w:marBottom w:val="0"/>
      <w:divBdr>
        <w:top w:val="none" w:sz="0" w:space="0" w:color="auto"/>
        <w:left w:val="none" w:sz="0" w:space="0" w:color="auto"/>
        <w:bottom w:val="none" w:sz="0" w:space="0" w:color="auto"/>
        <w:right w:val="none" w:sz="0" w:space="0" w:color="auto"/>
      </w:divBdr>
    </w:div>
    <w:div w:id="805897722">
      <w:bodyDiv w:val="1"/>
      <w:marLeft w:val="0"/>
      <w:marRight w:val="0"/>
      <w:marTop w:val="0"/>
      <w:marBottom w:val="0"/>
      <w:divBdr>
        <w:top w:val="none" w:sz="0" w:space="0" w:color="auto"/>
        <w:left w:val="none" w:sz="0" w:space="0" w:color="auto"/>
        <w:bottom w:val="none" w:sz="0" w:space="0" w:color="auto"/>
        <w:right w:val="none" w:sz="0" w:space="0" w:color="auto"/>
      </w:divBdr>
    </w:div>
    <w:div w:id="911815302">
      <w:bodyDiv w:val="1"/>
      <w:marLeft w:val="0"/>
      <w:marRight w:val="0"/>
      <w:marTop w:val="0"/>
      <w:marBottom w:val="0"/>
      <w:divBdr>
        <w:top w:val="none" w:sz="0" w:space="0" w:color="auto"/>
        <w:left w:val="none" w:sz="0" w:space="0" w:color="auto"/>
        <w:bottom w:val="none" w:sz="0" w:space="0" w:color="auto"/>
        <w:right w:val="none" w:sz="0" w:space="0" w:color="auto"/>
      </w:divBdr>
    </w:div>
    <w:div w:id="1040007376">
      <w:bodyDiv w:val="1"/>
      <w:marLeft w:val="0"/>
      <w:marRight w:val="0"/>
      <w:marTop w:val="0"/>
      <w:marBottom w:val="0"/>
      <w:divBdr>
        <w:top w:val="none" w:sz="0" w:space="0" w:color="auto"/>
        <w:left w:val="none" w:sz="0" w:space="0" w:color="auto"/>
        <w:bottom w:val="none" w:sz="0" w:space="0" w:color="auto"/>
        <w:right w:val="none" w:sz="0" w:space="0" w:color="auto"/>
      </w:divBdr>
    </w:div>
    <w:div w:id="1040712441">
      <w:bodyDiv w:val="1"/>
      <w:marLeft w:val="0"/>
      <w:marRight w:val="0"/>
      <w:marTop w:val="0"/>
      <w:marBottom w:val="0"/>
      <w:divBdr>
        <w:top w:val="none" w:sz="0" w:space="0" w:color="auto"/>
        <w:left w:val="none" w:sz="0" w:space="0" w:color="auto"/>
        <w:bottom w:val="none" w:sz="0" w:space="0" w:color="auto"/>
        <w:right w:val="none" w:sz="0" w:space="0" w:color="auto"/>
      </w:divBdr>
    </w:div>
    <w:div w:id="1091004041">
      <w:bodyDiv w:val="1"/>
      <w:marLeft w:val="0"/>
      <w:marRight w:val="0"/>
      <w:marTop w:val="0"/>
      <w:marBottom w:val="0"/>
      <w:divBdr>
        <w:top w:val="none" w:sz="0" w:space="0" w:color="auto"/>
        <w:left w:val="none" w:sz="0" w:space="0" w:color="auto"/>
        <w:bottom w:val="none" w:sz="0" w:space="0" w:color="auto"/>
        <w:right w:val="none" w:sz="0" w:space="0" w:color="auto"/>
      </w:divBdr>
    </w:div>
    <w:div w:id="1131754275">
      <w:bodyDiv w:val="1"/>
      <w:marLeft w:val="0"/>
      <w:marRight w:val="0"/>
      <w:marTop w:val="0"/>
      <w:marBottom w:val="0"/>
      <w:divBdr>
        <w:top w:val="none" w:sz="0" w:space="0" w:color="auto"/>
        <w:left w:val="none" w:sz="0" w:space="0" w:color="auto"/>
        <w:bottom w:val="none" w:sz="0" w:space="0" w:color="auto"/>
        <w:right w:val="none" w:sz="0" w:space="0" w:color="auto"/>
      </w:divBdr>
    </w:div>
    <w:div w:id="1174806287">
      <w:bodyDiv w:val="1"/>
      <w:marLeft w:val="0"/>
      <w:marRight w:val="0"/>
      <w:marTop w:val="0"/>
      <w:marBottom w:val="0"/>
      <w:divBdr>
        <w:top w:val="none" w:sz="0" w:space="0" w:color="auto"/>
        <w:left w:val="none" w:sz="0" w:space="0" w:color="auto"/>
        <w:bottom w:val="none" w:sz="0" w:space="0" w:color="auto"/>
        <w:right w:val="none" w:sz="0" w:space="0" w:color="auto"/>
      </w:divBdr>
    </w:div>
    <w:div w:id="1178735779">
      <w:bodyDiv w:val="1"/>
      <w:marLeft w:val="0"/>
      <w:marRight w:val="0"/>
      <w:marTop w:val="0"/>
      <w:marBottom w:val="0"/>
      <w:divBdr>
        <w:top w:val="none" w:sz="0" w:space="0" w:color="auto"/>
        <w:left w:val="none" w:sz="0" w:space="0" w:color="auto"/>
        <w:bottom w:val="none" w:sz="0" w:space="0" w:color="auto"/>
        <w:right w:val="none" w:sz="0" w:space="0" w:color="auto"/>
      </w:divBdr>
    </w:div>
    <w:div w:id="1183712160">
      <w:bodyDiv w:val="1"/>
      <w:marLeft w:val="0"/>
      <w:marRight w:val="0"/>
      <w:marTop w:val="0"/>
      <w:marBottom w:val="0"/>
      <w:divBdr>
        <w:top w:val="none" w:sz="0" w:space="0" w:color="auto"/>
        <w:left w:val="none" w:sz="0" w:space="0" w:color="auto"/>
        <w:bottom w:val="none" w:sz="0" w:space="0" w:color="auto"/>
        <w:right w:val="none" w:sz="0" w:space="0" w:color="auto"/>
      </w:divBdr>
    </w:div>
    <w:div w:id="1217929791">
      <w:bodyDiv w:val="1"/>
      <w:marLeft w:val="0"/>
      <w:marRight w:val="0"/>
      <w:marTop w:val="0"/>
      <w:marBottom w:val="0"/>
      <w:divBdr>
        <w:top w:val="none" w:sz="0" w:space="0" w:color="auto"/>
        <w:left w:val="none" w:sz="0" w:space="0" w:color="auto"/>
        <w:bottom w:val="none" w:sz="0" w:space="0" w:color="auto"/>
        <w:right w:val="none" w:sz="0" w:space="0" w:color="auto"/>
      </w:divBdr>
    </w:div>
    <w:div w:id="1227186325">
      <w:bodyDiv w:val="1"/>
      <w:marLeft w:val="0"/>
      <w:marRight w:val="0"/>
      <w:marTop w:val="0"/>
      <w:marBottom w:val="0"/>
      <w:divBdr>
        <w:top w:val="none" w:sz="0" w:space="0" w:color="auto"/>
        <w:left w:val="none" w:sz="0" w:space="0" w:color="auto"/>
        <w:bottom w:val="none" w:sz="0" w:space="0" w:color="auto"/>
        <w:right w:val="none" w:sz="0" w:space="0" w:color="auto"/>
      </w:divBdr>
    </w:div>
    <w:div w:id="1252469472">
      <w:bodyDiv w:val="1"/>
      <w:marLeft w:val="0"/>
      <w:marRight w:val="0"/>
      <w:marTop w:val="0"/>
      <w:marBottom w:val="0"/>
      <w:divBdr>
        <w:top w:val="none" w:sz="0" w:space="0" w:color="auto"/>
        <w:left w:val="none" w:sz="0" w:space="0" w:color="auto"/>
        <w:bottom w:val="none" w:sz="0" w:space="0" w:color="auto"/>
        <w:right w:val="none" w:sz="0" w:space="0" w:color="auto"/>
      </w:divBdr>
    </w:div>
    <w:div w:id="1329865849">
      <w:bodyDiv w:val="1"/>
      <w:marLeft w:val="0"/>
      <w:marRight w:val="0"/>
      <w:marTop w:val="0"/>
      <w:marBottom w:val="0"/>
      <w:divBdr>
        <w:top w:val="none" w:sz="0" w:space="0" w:color="auto"/>
        <w:left w:val="none" w:sz="0" w:space="0" w:color="auto"/>
        <w:bottom w:val="none" w:sz="0" w:space="0" w:color="auto"/>
        <w:right w:val="none" w:sz="0" w:space="0" w:color="auto"/>
      </w:divBdr>
    </w:div>
    <w:div w:id="1460225079">
      <w:bodyDiv w:val="1"/>
      <w:marLeft w:val="0"/>
      <w:marRight w:val="0"/>
      <w:marTop w:val="0"/>
      <w:marBottom w:val="0"/>
      <w:divBdr>
        <w:top w:val="none" w:sz="0" w:space="0" w:color="auto"/>
        <w:left w:val="none" w:sz="0" w:space="0" w:color="auto"/>
        <w:bottom w:val="none" w:sz="0" w:space="0" w:color="auto"/>
        <w:right w:val="none" w:sz="0" w:space="0" w:color="auto"/>
      </w:divBdr>
    </w:div>
    <w:div w:id="1541892596">
      <w:bodyDiv w:val="1"/>
      <w:marLeft w:val="0"/>
      <w:marRight w:val="0"/>
      <w:marTop w:val="0"/>
      <w:marBottom w:val="0"/>
      <w:divBdr>
        <w:top w:val="none" w:sz="0" w:space="0" w:color="auto"/>
        <w:left w:val="none" w:sz="0" w:space="0" w:color="auto"/>
        <w:bottom w:val="none" w:sz="0" w:space="0" w:color="auto"/>
        <w:right w:val="none" w:sz="0" w:space="0" w:color="auto"/>
      </w:divBdr>
    </w:div>
    <w:div w:id="1588493009">
      <w:bodyDiv w:val="1"/>
      <w:marLeft w:val="0"/>
      <w:marRight w:val="0"/>
      <w:marTop w:val="0"/>
      <w:marBottom w:val="0"/>
      <w:divBdr>
        <w:top w:val="none" w:sz="0" w:space="0" w:color="auto"/>
        <w:left w:val="none" w:sz="0" w:space="0" w:color="auto"/>
        <w:bottom w:val="none" w:sz="0" w:space="0" w:color="auto"/>
        <w:right w:val="none" w:sz="0" w:space="0" w:color="auto"/>
      </w:divBdr>
    </w:div>
    <w:div w:id="1646617812">
      <w:bodyDiv w:val="1"/>
      <w:marLeft w:val="0"/>
      <w:marRight w:val="0"/>
      <w:marTop w:val="0"/>
      <w:marBottom w:val="0"/>
      <w:divBdr>
        <w:top w:val="none" w:sz="0" w:space="0" w:color="auto"/>
        <w:left w:val="none" w:sz="0" w:space="0" w:color="auto"/>
        <w:bottom w:val="none" w:sz="0" w:space="0" w:color="auto"/>
        <w:right w:val="none" w:sz="0" w:space="0" w:color="auto"/>
      </w:divBdr>
    </w:div>
    <w:div w:id="1791127290">
      <w:bodyDiv w:val="1"/>
      <w:marLeft w:val="0"/>
      <w:marRight w:val="0"/>
      <w:marTop w:val="0"/>
      <w:marBottom w:val="0"/>
      <w:divBdr>
        <w:top w:val="none" w:sz="0" w:space="0" w:color="auto"/>
        <w:left w:val="none" w:sz="0" w:space="0" w:color="auto"/>
        <w:bottom w:val="none" w:sz="0" w:space="0" w:color="auto"/>
        <w:right w:val="none" w:sz="0" w:space="0" w:color="auto"/>
      </w:divBdr>
    </w:div>
    <w:div w:id="1987121890">
      <w:bodyDiv w:val="1"/>
      <w:marLeft w:val="0"/>
      <w:marRight w:val="0"/>
      <w:marTop w:val="0"/>
      <w:marBottom w:val="0"/>
      <w:divBdr>
        <w:top w:val="none" w:sz="0" w:space="0" w:color="auto"/>
        <w:left w:val="none" w:sz="0" w:space="0" w:color="auto"/>
        <w:bottom w:val="none" w:sz="0" w:space="0" w:color="auto"/>
        <w:right w:val="none" w:sz="0" w:space="0" w:color="auto"/>
      </w:divBdr>
    </w:div>
    <w:div w:id="2022076996">
      <w:bodyDiv w:val="1"/>
      <w:marLeft w:val="0"/>
      <w:marRight w:val="0"/>
      <w:marTop w:val="0"/>
      <w:marBottom w:val="0"/>
      <w:divBdr>
        <w:top w:val="none" w:sz="0" w:space="0" w:color="auto"/>
        <w:left w:val="none" w:sz="0" w:space="0" w:color="auto"/>
        <w:bottom w:val="none" w:sz="0" w:space="0" w:color="auto"/>
        <w:right w:val="none" w:sz="0" w:space="0" w:color="auto"/>
      </w:divBdr>
    </w:div>
    <w:div w:id="2110274943">
      <w:bodyDiv w:val="1"/>
      <w:marLeft w:val="0"/>
      <w:marRight w:val="0"/>
      <w:marTop w:val="0"/>
      <w:marBottom w:val="0"/>
      <w:divBdr>
        <w:top w:val="none" w:sz="0" w:space="0" w:color="auto"/>
        <w:left w:val="none" w:sz="0" w:space="0" w:color="auto"/>
        <w:bottom w:val="none" w:sz="0" w:space="0" w:color="auto"/>
        <w:right w:val="none" w:sz="0" w:space="0" w:color="auto"/>
      </w:divBdr>
    </w:div>
    <w:div w:id="211714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CB6FB1-D238-4C89-841A-576803EB658F}">
  <ds:schemaRefs>
    <ds:schemaRef ds:uri="http://schemas.openxmlformats.org/officeDocument/2006/bibliography"/>
  </ds:schemaRefs>
</ds:datastoreItem>
</file>

<file path=customXml/itemProps2.xml><?xml version="1.0" encoding="utf-8"?>
<ds:datastoreItem xmlns:ds="http://schemas.openxmlformats.org/officeDocument/2006/customXml" ds:itemID="{1633BDA2-7763-47FB-BD8B-ED415B1FE1A8}"/>
</file>

<file path=customXml/itemProps3.xml><?xml version="1.0" encoding="utf-8"?>
<ds:datastoreItem xmlns:ds="http://schemas.openxmlformats.org/officeDocument/2006/customXml" ds:itemID="{CDA1FFD0-D6F7-47E6-841F-7FBA85870A59}"/>
</file>

<file path=customXml/itemProps4.xml><?xml version="1.0" encoding="utf-8"?>
<ds:datastoreItem xmlns:ds="http://schemas.openxmlformats.org/officeDocument/2006/customXml" ds:itemID="{BE5DA0AD-BF85-468D-84B7-291EF272AB45}"/>
</file>

<file path=docProps/app.xml><?xml version="1.0" encoding="utf-8"?>
<Properties xmlns="http://schemas.openxmlformats.org/officeDocument/2006/extended-properties" xmlns:vt="http://schemas.openxmlformats.org/officeDocument/2006/docPropsVTypes">
  <Template>Normal.dotm</Template>
  <TotalTime>1</TotalTime>
  <Pages>4</Pages>
  <Words>954</Words>
  <Characters>5441</Characters>
  <Application>Microsoft Office Word</Application>
  <DocSecurity>4</DocSecurity>
  <Lines>45</Lines>
  <Paragraphs>12</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
      <vt:lpstr/>
      <vt:lpstr/>
    </vt:vector>
  </TitlesOfParts>
  <Company>WHO</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ABAD-VERGARA, Diane</dc:creator>
  <cp:lastModifiedBy>BENNETT, Simeon</cp:lastModifiedBy>
  <cp:revision>2</cp:revision>
  <cp:lastPrinted>2018-03-14T05:17:00Z</cp:lastPrinted>
  <dcterms:created xsi:type="dcterms:W3CDTF">2018-05-13T20:26:00Z</dcterms:created>
  <dcterms:modified xsi:type="dcterms:W3CDTF">2018-05-13T20:26:00Z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0x0101008822B9E06671B54FA89F14538B9B0FEA</vt:lpwstr>
  </property>
</Properties>
</file>