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006" w:rsidRDefault="00774006" w:rsidP="00774006">
      <w:pPr>
        <w:jc w:val="both"/>
      </w:pPr>
      <w:r>
        <w:t>REPORT</w:t>
      </w:r>
    </w:p>
    <w:p w:rsidR="00774006" w:rsidRDefault="00774006" w:rsidP="00774006">
      <w:pPr>
        <w:jc w:val="both"/>
      </w:pPr>
      <w:r>
        <w:t>“Without Gag offers a balance on the protests in Venezuela in the month of January of the year 2019”</w:t>
      </w:r>
    </w:p>
    <w:p w:rsidR="00FF51D3" w:rsidRDefault="00774006" w:rsidP="00774006">
      <w:pPr>
        <w:jc w:val="both"/>
      </w:pPr>
      <w:r>
        <w:t xml:space="preserve">On </w:t>
      </w:r>
      <w:r w:rsidR="00877EA8">
        <w:t>10 January</w:t>
      </w:r>
      <w:r>
        <w:t xml:space="preserve"> 2019, </w:t>
      </w:r>
      <w:proofErr w:type="spellStart"/>
      <w:r>
        <w:t>Nicolás</w:t>
      </w:r>
      <w:proofErr w:type="spellEnd"/>
      <w:r>
        <w:t xml:space="preserve"> </w:t>
      </w:r>
      <w:proofErr w:type="spellStart"/>
      <w:r>
        <w:t>Maduro</w:t>
      </w:r>
      <w:proofErr w:type="spellEnd"/>
      <w:r>
        <w:t xml:space="preserve"> made an illegi</w:t>
      </w:r>
      <w:r w:rsidR="00877EA8">
        <w:t>timate and unconstitutional claim</w:t>
      </w:r>
      <w:r>
        <w:t xml:space="preserve"> </w:t>
      </w:r>
      <w:r w:rsidR="00877EA8">
        <w:t>in relation to serving a second term of office. S</w:t>
      </w:r>
      <w:r>
        <w:t>ince this d</w:t>
      </w:r>
      <w:r w:rsidR="00877EA8">
        <w:t xml:space="preserve">ate in </w:t>
      </w:r>
      <w:proofErr w:type="gramStart"/>
      <w:r w:rsidR="00877EA8">
        <w:t>Venezuela</w:t>
      </w:r>
      <w:proofErr w:type="gramEnd"/>
      <w:r w:rsidR="00877EA8">
        <w:t xml:space="preserve"> there have been</w:t>
      </w:r>
      <w:r>
        <w:t xml:space="preserve"> a series of protests thr</w:t>
      </w:r>
      <w:r w:rsidR="00877EA8">
        <w:t>oughout the national territory. The most</w:t>
      </w:r>
      <w:r>
        <w:t xml:space="preserve"> critical </w:t>
      </w:r>
      <w:r w:rsidR="00877EA8">
        <w:t>day so far has been 23 January</w:t>
      </w:r>
      <w:r>
        <w:t xml:space="preserve">, </w:t>
      </w:r>
      <w:r w:rsidR="00877EA8">
        <w:t>as there was</w:t>
      </w:r>
      <w:r>
        <w:t xml:space="preserve"> a large demonstration throughout the country, which culminated in the swearing-in of Juan </w:t>
      </w:r>
      <w:proofErr w:type="spellStart"/>
      <w:r>
        <w:t>Guaidó</w:t>
      </w:r>
      <w:proofErr w:type="spellEnd"/>
      <w:r>
        <w:t xml:space="preserve"> as President in Charge of Venezuela. The purpose of this report is to offer a balance of the most</w:t>
      </w:r>
      <w:r w:rsidR="00877EA8">
        <w:t xml:space="preserve"> important events that have</w:t>
      </w:r>
      <w:r>
        <w:t xml:space="preserve"> developed. Regarding arbit</w:t>
      </w:r>
      <w:r w:rsidR="00877EA8">
        <w:t>rary detentions, between</w:t>
      </w:r>
      <w:r>
        <w:t xml:space="preserve"> 21 and 26</w:t>
      </w:r>
      <w:r w:rsidR="00877EA8">
        <w:t xml:space="preserve"> January</w:t>
      </w:r>
      <w:r>
        <w:t xml:space="preserve"> 2019 the Forum Venezuelan Criminal has recorded a record 791 arrests across the country. Almost half of the arrests have occurred in Caracas (171), Aragua (112) and Zulia (97). On the other hand, </w:t>
      </w:r>
      <w:r w:rsidR="00877EA8">
        <w:t xml:space="preserve">up </w:t>
      </w:r>
      <w:r>
        <w:t xml:space="preserve">until </w:t>
      </w:r>
      <w:r w:rsidR="00877EA8">
        <w:t xml:space="preserve">30 January </w:t>
      </w:r>
      <w:r>
        <w:t>2019, the p</w:t>
      </w:r>
      <w:r w:rsidR="00877EA8">
        <w:t>ress has registered</w:t>
      </w:r>
      <w:r>
        <w:t xml:space="preserve"> 956 arbitrary detentions throughout the country. The worrying thing about the situation is the constant detention of minors, 77 cases </w:t>
      </w:r>
      <w:proofErr w:type="gramStart"/>
      <w:r>
        <w:t>have been recorded</w:t>
      </w:r>
      <w:proofErr w:type="gramEnd"/>
      <w:r>
        <w:t>, of which 11 have occurred in Yaracuy state, where it has been reported that the judges are coerced to dictate measures of deprivation of liberty of these minors. Regarding deaths in protests, The Venezuelan Education Program Human</w:t>
      </w:r>
      <w:r w:rsidR="00AB5C17">
        <w:t xml:space="preserve"> Rights Action (PROVEA) has counted between 22 and 25 January</w:t>
      </w:r>
      <w:r>
        <w:t xml:space="preserve"> 2019 a figure of</w:t>
      </w:r>
      <w:r w:rsidR="00AB5C17">
        <w:t xml:space="preserve"> 35 people killed in protests. T</w:t>
      </w:r>
      <w:r>
        <w:t>he vast m</w:t>
      </w:r>
      <w:r w:rsidR="00AB5C17">
        <w:t>ajority of those killed</w:t>
      </w:r>
      <w:r>
        <w:t xml:space="preserve"> were in the Venezuelan capital, as well as in the </w:t>
      </w:r>
      <w:r w:rsidR="00AB5C17">
        <w:t>Bolivar and Portuguese states. I</w:t>
      </w:r>
      <w:r>
        <w:t>t is also imperative to note th</w:t>
      </w:r>
      <w:r w:rsidR="00AB5C17">
        <w:t xml:space="preserve">at 33 of the dead </w:t>
      </w:r>
      <w:r>
        <w:t xml:space="preserve">are men, and 21 of these deaths occurred in a context of peaceful protest, while 14 </w:t>
      </w:r>
      <w:r w:rsidR="00AB5C17">
        <w:t>occurred in a climate of violent protest</w:t>
      </w:r>
      <w:r>
        <w:t>. Likewise, media outlets have reported up to</w:t>
      </w:r>
      <w:r w:rsidR="00AB5C17">
        <w:t xml:space="preserve"> 30 January</w:t>
      </w:r>
      <w:r>
        <w:t xml:space="preserve"> an increase in the</w:t>
      </w:r>
      <w:r w:rsidR="00AB5C17">
        <w:t xml:space="preserve"> deceased to 43. This is the same figure</w:t>
      </w:r>
      <w:r>
        <w:t xml:space="preserve"> as during all the protests of 2014, which demonstrates the brutal escalation in repression. In addition to the above, there have also been several cases of torture in the various detention </w:t>
      </w:r>
      <w:proofErr w:type="spellStart"/>
      <w:r>
        <w:t>centers</w:t>
      </w:r>
      <w:proofErr w:type="spellEnd"/>
      <w:r>
        <w:t xml:space="preserve">, to which they have transferred the protesters, subjecting them to various cruel, inhuman and </w:t>
      </w:r>
      <w:r w:rsidR="00AB5C17">
        <w:t>degrading treatment. M</w:t>
      </w:r>
      <w:r w:rsidRPr="00774006">
        <w:t xml:space="preserve">ilitary </w:t>
      </w:r>
      <w:r>
        <w:t xml:space="preserve">officials who </w:t>
      </w:r>
      <w:r w:rsidR="00AB5C17">
        <w:t xml:space="preserve">objected to following orders </w:t>
      </w:r>
      <w:r>
        <w:t>have b</w:t>
      </w:r>
      <w:r w:rsidR="00AB5C17">
        <w:t>een brutally tortured. T</w:t>
      </w:r>
      <w:r>
        <w:t xml:space="preserve">here have been about 380 cases of abuse, and 31 cases of cruel torture. </w:t>
      </w:r>
      <w:proofErr w:type="gramStart"/>
      <w:r>
        <w:t>Also</w:t>
      </w:r>
      <w:proofErr w:type="gramEnd"/>
      <w:r>
        <w:t>, freedom of</w:t>
      </w:r>
      <w:r w:rsidR="00AB5C17">
        <w:t xml:space="preserve"> expression has been violated. S</w:t>
      </w:r>
      <w:r>
        <w:t>ign</w:t>
      </w:r>
      <w:r w:rsidR="00AB5C17">
        <w:t>s</w:t>
      </w:r>
      <w:r>
        <w:t xml:space="preserve"> of this was the threat rece</w:t>
      </w:r>
      <w:r w:rsidR="00AB5C17">
        <w:t>ived by the Unión Radio circuit</w:t>
      </w:r>
      <w:r>
        <w:t xml:space="preserve"> </w:t>
      </w:r>
      <w:r w:rsidR="00AB5C17">
        <w:t>(</w:t>
      </w:r>
      <w:r>
        <w:t xml:space="preserve">who </w:t>
      </w:r>
      <w:proofErr w:type="gramStart"/>
      <w:r>
        <w:t>were forbidden</w:t>
      </w:r>
      <w:proofErr w:type="gramEnd"/>
      <w:r>
        <w:t xml:space="preserve"> to mention Juan </w:t>
      </w:r>
      <w:proofErr w:type="spellStart"/>
      <w:r>
        <w:t>Guaidó</w:t>
      </w:r>
      <w:proofErr w:type="spellEnd"/>
      <w:r>
        <w:t xml:space="preserve"> </w:t>
      </w:r>
      <w:r w:rsidRPr="00774006">
        <w:t xml:space="preserve">on the air </w:t>
      </w:r>
      <w:r>
        <w:t>as President in Charge of the Republic</w:t>
      </w:r>
      <w:r w:rsidR="00AB5C17">
        <w:t>)</w:t>
      </w:r>
      <w:r>
        <w:t>, the de</w:t>
      </w:r>
      <w:r w:rsidR="00AB5C17">
        <w:t xml:space="preserve">tention of journalists who </w:t>
      </w:r>
      <w:r>
        <w:t>w</w:t>
      </w:r>
      <w:r w:rsidR="00AB5C17">
        <w:t>ere covering the demonstrations</w:t>
      </w:r>
      <w:r>
        <w:t xml:space="preserve"> </w:t>
      </w:r>
      <w:r w:rsidR="00AB5C17">
        <w:t>(</w:t>
      </w:r>
      <w:r>
        <w:t>including two journalists of French nationality</w:t>
      </w:r>
      <w:r w:rsidR="00AB5C17">
        <w:t>)</w:t>
      </w:r>
      <w:r>
        <w:t xml:space="preserve"> and the suspension of </w:t>
      </w:r>
      <w:r w:rsidR="00AB5C17" w:rsidRPr="00AB5C17">
        <w:t>broadcast</w:t>
      </w:r>
      <w:r w:rsidR="00AB5C17">
        <w:t>ing</w:t>
      </w:r>
      <w:r w:rsidR="00AB5C17" w:rsidRPr="00AB5C17">
        <w:t xml:space="preserve"> </w:t>
      </w:r>
      <w:r>
        <w:t xml:space="preserve">César Miguel </w:t>
      </w:r>
      <w:proofErr w:type="spellStart"/>
      <w:r>
        <w:t>Rondón's</w:t>
      </w:r>
      <w:proofErr w:type="spellEnd"/>
      <w:r>
        <w:t xml:space="preserve"> radio program for issuing comments with poli</w:t>
      </w:r>
      <w:r w:rsidR="00AB5C17">
        <w:t xml:space="preserve">tical content. Without Gag, </w:t>
      </w:r>
      <w:r>
        <w:t xml:space="preserve">in </w:t>
      </w:r>
      <w:r w:rsidR="00AB5C17">
        <w:t xml:space="preserve">the context of </w:t>
      </w:r>
      <w:r>
        <w:t>its work to promote and protect human rights</w:t>
      </w:r>
      <w:r w:rsidR="00AB5C17">
        <w:t>,</w:t>
      </w:r>
      <w:r>
        <w:t xml:space="preserve"> urges and demands </w:t>
      </w:r>
      <w:r w:rsidR="00E51296">
        <w:t xml:space="preserve">the </w:t>
      </w:r>
      <w:r>
        <w:t xml:space="preserve">Venezuelan state to stop this wave of violence and repression </w:t>
      </w:r>
      <w:r w:rsidR="00E51296">
        <w:t>inflicted by the security forces</w:t>
      </w:r>
      <w:r>
        <w:t xml:space="preserve"> throughout the country. In addit</w:t>
      </w:r>
      <w:bookmarkStart w:id="0" w:name="_GoBack"/>
      <w:bookmarkEnd w:id="0"/>
      <w:r>
        <w:t xml:space="preserve">ion, </w:t>
      </w:r>
      <w:r w:rsidR="00E51296">
        <w:t>Without Gag</w:t>
      </w:r>
      <w:r w:rsidR="00E51296" w:rsidRPr="00E51296">
        <w:t xml:space="preserve"> </w:t>
      </w:r>
      <w:r>
        <w:t>request</w:t>
      </w:r>
      <w:r w:rsidR="00E51296">
        <w:t xml:space="preserve">s that all </w:t>
      </w:r>
      <w:r>
        <w:t xml:space="preserve">punishable acts </w:t>
      </w:r>
      <w:proofErr w:type="gramStart"/>
      <w:r>
        <w:t>are investigated and duly punished</w:t>
      </w:r>
      <w:proofErr w:type="gramEnd"/>
      <w:r>
        <w:t>.</w:t>
      </w:r>
    </w:p>
    <w:sectPr w:rsidR="00FF5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06"/>
    <w:rsid w:val="005A391F"/>
    <w:rsid w:val="00774006"/>
    <w:rsid w:val="00877EA8"/>
    <w:rsid w:val="00AB5C17"/>
    <w:rsid w:val="00E51296"/>
    <w:rsid w:val="00FF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BD36"/>
  <w15:chartTrackingRefBased/>
  <w15:docId w15:val="{C3A14BD0-D0A6-475B-B566-B1DCC9D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E96CAA-E1C0-4979-8F0F-CB9A500A4145}"/>
</file>

<file path=customXml/itemProps2.xml><?xml version="1.0" encoding="utf-8"?>
<ds:datastoreItem xmlns:ds="http://schemas.openxmlformats.org/officeDocument/2006/customXml" ds:itemID="{5A2F8AB7-745D-4ECB-B32C-01264CC8992E}"/>
</file>

<file path=customXml/itemProps3.xml><?xml version="1.0" encoding="utf-8"?>
<ds:datastoreItem xmlns:ds="http://schemas.openxmlformats.org/officeDocument/2006/customXml" ds:itemID="{C3675C61-1866-48CE-8F3B-6818A2434FBE}"/>
</file>

<file path=docProps/app.xml><?xml version="1.0" encoding="utf-8"?>
<Properties xmlns="http://schemas.openxmlformats.org/officeDocument/2006/extended-properties" xmlns:vt="http://schemas.openxmlformats.org/officeDocument/2006/docPropsVTypes">
  <Template>Normal.dotm</Template>
  <TotalTime>80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Natasha</dc:creator>
  <cp:keywords/>
  <dc:description/>
  <cp:lastModifiedBy>ANDREWS Natasha</cp:lastModifiedBy>
  <cp:revision>5</cp:revision>
  <dcterms:created xsi:type="dcterms:W3CDTF">2019-10-02T08:18:00Z</dcterms:created>
  <dcterms:modified xsi:type="dcterms:W3CDTF">2019-10-02T09:41:00Z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