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68255" w14:textId="6876F195" w:rsidR="006139D6" w:rsidRPr="002B4304" w:rsidRDefault="006139D6" w:rsidP="00961AE6">
      <w:pPr>
        <w:jc w:val="center"/>
        <w:rPr>
          <w:rFonts w:asciiTheme="majorBidi" w:hAnsiTheme="majorBidi" w:cstheme="majorBidi"/>
          <w:b/>
        </w:rPr>
      </w:pPr>
      <w:bookmarkStart w:id="0" w:name="_GoBack"/>
      <w:bookmarkEnd w:id="0"/>
      <w:r w:rsidRPr="002B4304">
        <w:rPr>
          <w:rFonts w:asciiTheme="majorBidi" w:hAnsiTheme="majorBidi" w:cstheme="majorBidi"/>
          <w:b/>
          <w:noProof/>
        </w:rPr>
        <w:drawing>
          <wp:inline distT="0" distB="0" distL="0" distR="0" wp14:anchorId="361EE262" wp14:editId="60F981AB">
            <wp:extent cx="2551814" cy="922306"/>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R Tri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5416" cy="934451"/>
                    </a:xfrm>
                    <a:prstGeom prst="rect">
                      <a:avLst/>
                    </a:prstGeom>
                  </pic:spPr>
                </pic:pic>
              </a:graphicData>
            </a:graphic>
          </wp:inline>
        </w:drawing>
      </w:r>
    </w:p>
    <w:p w14:paraId="598834C6" w14:textId="77777777" w:rsidR="006139D6" w:rsidRPr="002B4304" w:rsidRDefault="006139D6" w:rsidP="00961AE6">
      <w:pPr>
        <w:jc w:val="center"/>
        <w:rPr>
          <w:rFonts w:asciiTheme="majorBidi" w:hAnsiTheme="majorBidi" w:cstheme="majorBidi"/>
          <w:b/>
        </w:rPr>
      </w:pPr>
    </w:p>
    <w:p w14:paraId="70DA6EC9" w14:textId="77777777" w:rsidR="006139D6" w:rsidRPr="002B4304" w:rsidRDefault="006139D6" w:rsidP="00961AE6">
      <w:pPr>
        <w:jc w:val="center"/>
        <w:rPr>
          <w:rFonts w:asciiTheme="majorBidi" w:hAnsiTheme="majorBidi" w:cstheme="majorBidi"/>
          <w:b/>
        </w:rPr>
      </w:pPr>
    </w:p>
    <w:p w14:paraId="39C0B81E" w14:textId="5EF0657F" w:rsidR="00A20554" w:rsidRPr="002B4304" w:rsidRDefault="00837B93" w:rsidP="00961AE6">
      <w:pPr>
        <w:jc w:val="center"/>
        <w:rPr>
          <w:rFonts w:asciiTheme="majorBidi" w:hAnsiTheme="majorBidi" w:cstheme="majorBidi"/>
          <w:b/>
        </w:rPr>
      </w:pPr>
      <w:hyperlink r:id="rId12" w:history="1">
        <w:r w:rsidR="006139D6" w:rsidRPr="002B4304">
          <w:rPr>
            <w:rStyle w:val="Hipervnculo"/>
            <w:rFonts w:asciiTheme="majorBidi" w:hAnsiTheme="majorBidi" w:cstheme="majorBidi"/>
            <w:b/>
          </w:rPr>
          <w:t>https://delta87.org/2019/03/tomorrows-slavery/</w:t>
        </w:r>
      </w:hyperlink>
    </w:p>
    <w:p w14:paraId="477293F3" w14:textId="77777777" w:rsidR="006139D6" w:rsidRPr="002B4304" w:rsidRDefault="006139D6" w:rsidP="00961AE6">
      <w:pPr>
        <w:jc w:val="center"/>
        <w:rPr>
          <w:rFonts w:asciiTheme="majorBidi" w:hAnsiTheme="majorBidi" w:cstheme="majorBidi"/>
          <w:b/>
        </w:rPr>
      </w:pPr>
    </w:p>
    <w:p w14:paraId="4C201EB6" w14:textId="23A41C38" w:rsidR="00E978FA" w:rsidRPr="002B4304" w:rsidRDefault="00A20554" w:rsidP="00961AE6">
      <w:pPr>
        <w:jc w:val="center"/>
        <w:rPr>
          <w:rFonts w:asciiTheme="majorBidi" w:hAnsiTheme="majorBidi" w:cstheme="majorBidi"/>
          <w:b/>
        </w:rPr>
      </w:pPr>
      <w:r w:rsidRPr="002B4304">
        <w:rPr>
          <w:rFonts w:asciiTheme="majorBidi" w:hAnsiTheme="majorBidi" w:cstheme="majorBidi"/>
          <w:b/>
        </w:rPr>
        <w:t xml:space="preserve">Addressing </w:t>
      </w:r>
      <w:r w:rsidR="00961AE6" w:rsidRPr="002B4304">
        <w:rPr>
          <w:rFonts w:asciiTheme="majorBidi" w:hAnsiTheme="majorBidi" w:cstheme="majorBidi"/>
          <w:b/>
        </w:rPr>
        <w:t>Tomorrow’s Slavery Today</w:t>
      </w:r>
    </w:p>
    <w:p w14:paraId="5BE21FC5" w14:textId="11A2B0D0" w:rsidR="00961AE6" w:rsidRPr="002B4304" w:rsidRDefault="00961AE6" w:rsidP="00961AE6">
      <w:pPr>
        <w:jc w:val="center"/>
        <w:rPr>
          <w:rFonts w:asciiTheme="majorBidi" w:hAnsiTheme="majorBidi" w:cstheme="majorBidi"/>
          <w:b/>
        </w:rPr>
      </w:pPr>
    </w:p>
    <w:p w14:paraId="2965E5BE" w14:textId="77777777" w:rsidR="006139D6" w:rsidRPr="002B4304" w:rsidRDefault="006139D6" w:rsidP="00961AE6">
      <w:pPr>
        <w:jc w:val="center"/>
        <w:rPr>
          <w:rFonts w:asciiTheme="majorBidi" w:hAnsiTheme="majorBidi" w:cstheme="majorBidi"/>
          <w:b/>
        </w:rPr>
      </w:pPr>
    </w:p>
    <w:p w14:paraId="7713B307" w14:textId="337B043C" w:rsidR="00B413CF" w:rsidRPr="002B4304" w:rsidRDefault="00B413CF" w:rsidP="00961AE6">
      <w:pPr>
        <w:rPr>
          <w:rFonts w:asciiTheme="majorBidi" w:hAnsiTheme="majorBidi" w:cstheme="majorBidi"/>
          <w:b/>
        </w:rPr>
      </w:pPr>
      <w:r w:rsidRPr="002B4304">
        <w:rPr>
          <w:rFonts w:asciiTheme="majorBidi" w:hAnsiTheme="majorBidi" w:cstheme="majorBidi"/>
          <w:b/>
        </w:rPr>
        <w:t>Survey overvie</w:t>
      </w:r>
      <w:r w:rsidR="006139D6" w:rsidRPr="002B4304">
        <w:rPr>
          <w:rFonts w:asciiTheme="majorBidi" w:hAnsiTheme="majorBidi" w:cstheme="majorBidi"/>
          <w:b/>
        </w:rPr>
        <w:t>w</w:t>
      </w:r>
    </w:p>
    <w:p w14:paraId="6C806AE4" w14:textId="54BF4DAD" w:rsidR="00A20554" w:rsidRPr="002B4304" w:rsidRDefault="00A20554" w:rsidP="00961AE6">
      <w:pPr>
        <w:rPr>
          <w:rFonts w:asciiTheme="majorBidi" w:hAnsiTheme="majorBidi" w:cstheme="majorBidi"/>
          <w:b/>
        </w:rPr>
      </w:pPr>
    </w:p>
    <w:p w14:paraId="4A13C7EE" w14:textId="59B5A2A6" w:rsidR="00A20554" w:rsidRPr="002B4304" w:rsidRDefault="00A20554" w:rsidP="00961AE6">
      <w:pPr>
        <w:rPr>
          <w:rFonts w:asciiTheme="majorBidi" w:hAnsiTheme="majorBidi" w:cstheme="majorBidi"/>
        </w:rPr>
      </w:pPr>
      <w:r w:rsidRPr="002B4304">
        <w:rPr>
          <w:rFonts w:asciiTheme="majorBidi" w:hAnsiTheme="majorBidi" w:cstheme="majorBidi"/>
        </w:rPr>
        <w:t xml:space="preserve">Delta 8.7 is conducting a public consultation to seek inputs to feed into the research and drafting of an upcoming report of the </w:t>
      </w:r>
      <w:hyperlink r:id="rId13" w:history="1">
        <w:r w:rsidRPr="002B4304">
          <w:rPr>
            <w:rStyle w:val="Hipervnculo"/>
            <w:rFonts w:asciiTheme="majorBidi" w:hAnsiTheme="majorBidi" w:cstheme="majorBidi"/>
          </w:rPr>
          <w:t xml:space="preserve">UN Special Rapporteur on Contemporary Forms of Slavery, </w:t>
        </w:r>
        <w:proofErr w:type="spellStart"/>
        <w:r w:rsidRPr="002B4304">
          <w:rPr>
            <w:rStyle w:val="Hipervnculo"/>
            <w:rFonts w:asciiTheme="majorBidi" w:hAnsiTheme="majorBidi" w:cstheme="majorBidi"/>
          </w:rPr>
          <w:t>Ms</w:t>
        </w:r>
        <w:proofErr w:type="spellEnd"/>
        <w:r w:rsidRPr="002B4304">
          <w:rPr>
            <w:rStyle w:val="Hipervnculo"/>
            <w:rFonts w:asciiTheme="majorBidi" w:hAnsiTheme="majorBidi" w:cstheme="majorBidi"/>
          </w:rPr>
          <w:t xml:space="preserve"> Urmila Bhoola.</w:t>
        </w:r>
      </w:hyperlink>
      <w:r w:rsidRPr="002B4304">
        <w:rPr>
          <w:rFonts w:asciiTheme="majorBidi" w:hAnsiTheme="majorBidi" w:cstheme="majorBidi"/>
        </w:rPr>
        <w:t xml:space="preserve"> </w:t>
      </w:r>
    </w:p>
    <w:p w14:paraId="0BBFB63F" w14:textId="4886DC68" w:rsidR="00A20554" w:rsidRPr="002B4304" w:rsidRDefault="00A20554" w:rsidP="00961AE6">
      <w:pPr>
        <w:rPr>
          <w:rFonts w:asciiTheme="majorBidi" w:hAnsiTheme="majorBidi" w:cstheme="majorBidi"/>
          <w:b/>
        </w:rPr>
      </w:pPr>
    </w:p>
    <w:p w14:paraId="78C27013" w14:textId="162EFB4C" w:rsidR="00A20554" w:rsidRPr="002B4304" w:rsidRDefault="00A20554" w:rsidP="00961AE6">
      <w:pPr>
        <w:rPr>
          <w:rFonts w:asciiTheme="majorBidi" w:hAnsiTheme="majorBidi" w:cstheme="majorBidi"/>
        </w:rPr>
      </w:pPr>
      <w:r w:rsidRPr="002B4304">
        <w:rPr>
          <w:rFonts w:asciiTheme="majorBidi" w:hAnsiTheme="majorBidi" w:cstheme="majorBidi"/>
        </w:rPr>
        <w:t xml:space="preserve">The report will consider how contemporary forms of slavery are changing, and being shaped by socioeconomic, environmental and technological dynamics. Based on an understanding of these dynamics, the report will consider whether contemporary anti-slavery efforts are well organized to address tomorrow’s slavery, and what opportunities </w:t>
      </w:r>
      <w:r w:rsidR="00FA792B" w:rsidRPr="002B4304">
        <w:rPr>
          <w:rFonts w:asciiTheme="majorBidi" w:hAnsiTheme="majorBidi" w:cstheme="majorBidi"/>
        </w:rPr>
        <w:t xml:space="preserve">and challenges </w:t>
      </w:r>
      <w:r w:rsidRPr="002B4304">
        <w:rPr>
          <w:rFonts w:asciiTheme="majorBidi" w:hAnsiTheme="majorBidi" w:cstheme="majorBidi"/>
        </w:rPr>
        <w:t>there may be for strengthening</w:t>
      </w:r>
      <w:r w:rsidR="00185C49" w:rsidRPr="002B4304">
        <w:rPr>
          <w:rFonts w:asciiTheme="majorBidi" w:hAnsiTheme="majorBidi" w:cstheme="majorBidi"/>
        </w:rPr>
        <w:t xml:space="preserve"> </w:t>
      </w:r>
      <w:r w:rsidR="005067D7" w:rsidRPr="002B4304">
        <w:rPr>
          <w:rFonts w:asciiTheme="majorBidi" w:hAnsiTheme="majorBidi" w:cstheme="majorBidi"/>
        </w:rPr>
        <w:t>governments</w:t>
      </w:r>
      <w:r w:rsidR="00FA792B" w:rsidRPr="002B4304">
        <w:rPr>
          <w:rFonts w:asciiTheme="majorBidi" w:hAnsiTheme="majorBidi" w:cstheme="majorBidi"/>
        </w:rPr>
        <w:t>’</w:t>
      </w:r>
      <w:r w:rsidR="005067D7" w:rsidRPr="002B4304">
        <w:rPr>
          <w:rFonts w:asciiTheme="majorBidi" w:hAnsiTheme="majorBidi" w:cstheme="majorBidi"/>
        </w:rPr>
        <w:t xml:space="preserve"> and other stakeholders’</w:t>
      </w:r>
      <w:r w:rsidRPr="002B4304">
        <w:rPr>
          <w:rFonts w:asciiTheme="majorBidi" w:hAnsiTheme="majorBidi" w:cstheme="majorBidi"/>
        </w:rPr>
        <w:t xml:space="preserve"> response. </w:t>
      </w:r>
    </w:p>
    <w:p w14:paraId="7B4C5331" w14:textId="3A2070B1" w:rsidR="00A20554" w:rsidRPr="002B4304" w:rsidRDefault="00A20554" w:rsidP="00961AE6">
      <w:pPr>
        <w:rPr>
          <w:rFonts w:asciiTheme="majorBidi" w:hAnsiTheme="majorBidi" w:cstheme="majorBidi"/>
        </w:rPr>
      </w:pPr>
    </w:p>
    <w:p w14:paraId="21333B33" w14:textId="26F4D387" w:rsidR="00020642" w:rsidRPr="002B4304" w:rsidRDefault="00A20554" w:rsidP="00A20554">
      <w:pPr>
        <w:rPr>
          <w:rFonts w:asciiTheme="majorBidi" w:hAnsiTheme="majorBidi" w:cstheme="majorBidi"/>
          <w:highlight w:val="yellow"/>
        </w:rPr>
      </w:pPr>
      <w:r w:rsidRPr="002B4304">
        <w:rPr>
          <w:rFonts w:asciiTheme="majorBidi" w:hAnsiTheme="majorBidi" w:cstheme="majorBidi"/>
        </w:rPr>
        <w:t>We invite all</w:t>
      </w:r>
      <w:r w:rsidR="00633709" w:rsidRPr="002B4304">
        <w:rPr>
          <w:rFonts w:asciiTheme="majorBidi" w:hAnsiTheme="majorBidi" w:cstheme="majorBidi"/>
        </w:rPr>
        <w:t xml:space="preserve"> </w:t>
      </w:r>
      <w:r w:rsidR="00032018" w:rsidRPr="002B4304">
        <w:rPr>
          <w:rFonts w:asciiTheme="majorBidi" w:hAnsiTheme="majorBidi" w:cstheme="majorBidi"/>
        </w:rPr>
        <w:t>i</w:t>
      </w:r>
      <w:r w:rsidRPr="002B4304">
        <w:rPr>
          <w:rFonts w:asciiTheme="majorBidi" w:hAnsiTheme="majorBidi" w:cstheme="majorBidi"/>
        </w:rPr>
        <w:t>nterested parties to submit their views by completing the survey</w:t>
      </w:r>
      <w:r w:rsidR="00032018" w:rsidRPr="002B4304">
        <w:rPr>
          <w:rFonts w:asciiTheme="majorBidi" w:hAnsiTheme="majorBidi" w:cstheme="majorBidi"/>
        </w:rPr>
        <w:t xml:space="preserve"> at this link (</w:t>
      </w:r>
      <w:hyperlink r:id="rId14" w:history="1">
        <w:r w:rsidR="006139D6" w:rsidRPr="002B4304">
          <w:rPr>
            <w:rStyle w:val="Hipervnculo"/>
            <w:rFonts w:asciiTheme="majorBidi" w:hAnsiTheme="majorBidi" w:cstheme="majorBidi"/>
          </w:rPr>
          <w:t>https://delta87.org/2019/03/tomorrows-slavery/</w:t>
        </w:r>
      </w:hyperlink>
      <w:r w:rsidR="006139D6" w:rsidRPr="002B4304">
        <w:rPr>
          <w:rFonts w:asciiTheme="majorBidi" w:hAnsiTheme="majorBidi" w:cstheme="majorBidi"/>
        </w:rPr>
        <w:t xml:space="preserve">) </w:t>
      </w:r>
      <w:r w:rsidRPr="002B4304">
        <w:rPr>
          <w:rFonts w:asciiTheme="majorBidi" w:hAnsiTheme="majorBidi" w:cstheme="majorBidi"/>
        </w:rPr>
        <w:t xml:space="preserve">or by sending a </w:t>
      </w:r>
      <w:r w:rsidR="00020642" w:rsidRPr="002B4304">
        <w:rPr>
          <w:rFonts w:asciiTheme="majorBidi" w:hAnsiTheme="majorBidi" w:cstheme="majorBidi"/>
        </w:rPr>
        <w:t xml:space="preserve">document of no more than </w:t>
      </w:r>
      <w:r w:rsidR="00D36188" w:rsidRPr="002B4304">
        <w:rPr>
          <w:rFonts w:asciiTheme="majorBidi" w:hAnsiTheme="majorBidi" w:cstheme="majorBidi"/>
        </w:rPr>
        <w:t>10</w:t>
      </w:r>
      <w:r w:rsidR="00020642" w:rsidRPr="002B4304">
        <w:rPr>
          <w:rFonts w:asciiTheme="majorBidi" w:hAnsiTheme="majorBidi" w:cstheme="majorBidi"/>
        </w:rPr>
        <w:t xml:space="preserve"> pages to </w:t>
      </w:r>
      <w:hyperlink r:id="rId15" w:history="1">
        <w:r w:rsidR="00020642" w:rsidRPr="002B4304">
          <w:rPr>
            <w:rStyle w:val="Hipervnculo"/>
            <w:rFonts w:asciiTheme="majorBidi" w:hAnsiTheme="majorBidi" w:cstheme="majorBidi"/>
          </w:rPr>
          <w:t>antislavery@unu.edu</w:t>
        </w:r>
      </w:hyperlink>
      <w:r w:rsidRPr="002B4304">
        <w:rPr>
          <w:rFonts w:asciiTheme="majorBidi" w:hAnsiTheme="majorBidi" w:cstheme="majorBidi"/>
        </w:rPr>
        <w:t xml:space="preserve">. Submissions **will** be made public, through posting on this page in PDF format after the submission period closes on </w:t>
      </w:r>
      <w:r w:rsidR="003017C6" w:rsidRPr="002B4304">
        <w:rPr>
          <w:rFonts w:asciiTheme="majorBidi" w:hAnsiTheme="majorBidi" w:cstheme="majorBidi"/>
        </w:rPr>
        <w:t xml:space="preserve">Friday, </w:t>
      </w:r>
      <w:r w:rsidR="00185C49" w:rsidRPr="002B4304">
        <w:rPr>
          <w:rFonts w:asciiTheme="majorBidi" w:hAnsiTheme="majorBidi" w:cstheme="majorBidi"/>
        </w:rPr>
        <w:t>29 March 2019</w:t>
      </w:r>
      <w:r w:rsidR="003017C6" w:rsidRPr="002B4304">
        <w:rPr>
          <w:rFonts w:asciiTheme="majorBidi" w:hAnsiTheme="majorBidi" w:cstheme="majorBidi"/>
        </w:rPr>
        <w:t xml:space="preserve"> at 00.00 EST</w:t>
      </w:r>
      <w:r w:rsidR="00185C49" w:rsidRPr="002B4304">
        <w:rPr>
          <w:rFonts w:asciiTheme="majorBidi" w:hAnsiTheme="majorBidi" w:cstheme="majorBidi"/>
        </w:rPr>
        <w:t>,</w:t>
      </w:r>
      <w:r w:rsidRPr="002B4304">
        <w:rPr>
          <w:rFonts w:asciiTheme="majorBidi" w:hAnsiTheme="majorBidi" w:cstheme="majorBidi"/>
        </w:rPr>
        <w:t xml:space="preserve"> unless you specifically request non-publication. All submissions will be used by the research team in preparation of the report and may be referenced or quoted in the final report (with identifying information removed, if necessary). </w:t>
      </w:r>
    </w:p>
    <w:p w14:paraId="1049015B" w14:textId="5BC5AC57" w:rsidR="00C33FB9" w:rsidRPr="002B4304" w:rsidRDefault="00C33FB9" w:rsidP="00B413CF">
      <w:pPr>
        <w:rPr>
          <w:rFonts w:asciiTheme="majorBidi" w:hAnsiTheme="majorBidi" w:cstheme="majorBidi"/>
        </w:rPr>
      </w:pPr>
    </w:p>
    <w:p w14:paraId="052A20B2" w14:textId="1A9A4C96" w:rsidR="00961AE6" w:rsidRPr="002B4304" w:rsidRDefault="00C33FB9" w:rsidP="00961AE6">
      <w:pPr>
        <w:rPr>
          <w:rFonts w:asciiTheme="majorBidi" w:hAnsiTheme="majorBidi" w:cstheme="majorBidi"/>
          <w:b/>
        </w:rPr>
      </w:pPr>
      <w:r w:rsidRPr="002B4304">
        <w:rPr>
          <w:rFonts w:asciiTheme="majorBidi" w:hAnsiTheme="majorBidi" w:cstheme="majorBidi"/>
          <w:b/>
        </w:rPr>
        <w:t>Questions</w:t>
      </w:r>
    </w:p>
    <w:p w14:paraId="76E91761" w14:textId="537C328A" w:rsidR="00961AE6" w:rsidRPr="002B4304" w:rsidRDefault="00961AE6" w:rsidP="00961AE6">
      <w:pPr>
        <w:rPr>
          <w:rFonts w:asciiTheme="majorBidi" w:hAnsiTheme="majorBidi" w:cstheme="majorBidi"/>
        </w:rPr>
      </w:pPr>
      <w:r w:rsidRPr="002B4304">
        <w:rPr>
          <w:rFonts w:asciiTheme="majorBidi" w:hAnsiTheme="majorBidi" w:cstheme="majorBidi"/>
        </w:rPr>
        <w:t>Q1:</w:t>
      </w:r>
      <w:r w:rsidRPr="002B4304">
        <w:rPr>
          <w:rFonts w:asciiTheme="majorBidi" w:hAnsiTheme="majorBidi" w:cstheme="majorBidi"/>
        </w:rPr>
        <w:tab/>
      </w:r>
      <w:r w:rsidR="00A20554" w:rsidRPr="002B4304">
        <w:rPr>
          <w:rFonts w:asciiTheme="majorBidi" w:hAnsiTheme="majorBidi" w:cstheme="majorBidi"/>
        </w:rPr>
        <w:t>Please provide a name or affiliation to be associated with the submission.</w:t>
      </w:r>
    </w:p>
    <w:p w14:paraId="5EABA934" w14:textId="75FF1686" w:rsidR="00602D46" w:rsidRPr="002B4304" w:rsidRDefault="00602D46" w:rsidP="00961AE6">
      <w:pPr>
        <w:rPr>
          <w:rFonts w:asciiTheme="majorBidi" w:hAnsiTheme="majorBidi" w:cstheme="majorBidi"/>
          <w:b/>
          <w:bCs/>
          <w:color w:val="FF0000"/>
        </w:rPr>
      </w:pPr>
      <w:r w:rsidRPr="002B4304">
        <w:rPr>
          <w:rFonts w:asciiTheme="majorBidi" w:hAnsiTheme="majorBidi" w:cstheme="majorBidi"/>
        </w:rPr>
        <w:t xml:space="preserve">                      </w:t>
      </w:r>
      <w:r w:rsidRPr="002B4304">
        <w:rPr>
          <w:rFonts w:asciiTheme="majorBidi" w:hAnsiTheme="majorBidi" w:cstheme="majorBidi"/>
          <w:b/>
          <w:bCs/>
          <w:color w:val="FF0000"/>
        </w:rPr>
        <w:t>Maat's Submission on "Addressing Tomorrow's Slavery Today"</w:t>
      </w:r>
    </w:p>
    <w:p w14:paraId="236C0E46" w14:textId="036C5AFD" w:rsidR="00961AE6" w:rsidRPr="002B4304" w:rsidRDefault="00961AE6" w:rsidP="00961AE6">
      <w:pPr>
        <w:rPr>
          <w:rFonts w:asciiTheme="majorBidi" w:hAnsiTheme="majorBidi" w:cstheme="majorBidi"/>
        </w:rPr>
      </w:pPr>
    </w:p>
    <w:p w14:paraId="6EEB614B" w14:textId="5610059E" w:rsidR="00961AE6" w:rsidRPr="002B4304" w:rsidRDefault="00961AE6" w:rsidP="00961AE6">
      <w:pPr>
        <w:rPr>
          <w:rFonts w:asciiTheme="majorBidi" w:hAnsiTheme="majorBidi" w:cstheme="majorBidi"/>
        </w:rPr>
      </w:pPr>
      <w:r w:rsidRPr="002B4304">
        <w:rPr>
          <w:rFonts w:asciiTheme="majorBidi" w:hAnsiTheme="majorBidi" w:cstheme="majorBidi"/>
        </w:rPr>
        <w:t>Q2:</w:t>
      </w:r>
      <w:r w:rsidRPr="002B4304">
        <w:rPr>
          <w:rFonts w:asciiTheme="majorBidi" w:hAnsiTheme="majorBidi" w:cstheme="majorBidi"/>
        </w:rPr>
        <w:tab/>
      </w:r>
      <w:r w:rsidR="00A20554" w:rsidRPr="002B4304">
        <w:rPr>
          <w:rFonts w:asciiTheme="majorBidi" w:hAnsiTheme="majorBidi" w:cstheme="majorBidi"/>
        </w:rPr>
        <w:t xml:space="preserve">Please provide an email address at which we can reach the author. </w:t>
      </w:r>
    </w:p>
    <w:p w14:paraId="3FB470D0" w14:textId="213C0E13" w:rsidR="00602D46" w:rsidRPr="002B4304" w:rsidRDefault="00602D46" w:rsidP="00961AE6">
      <w:pPr>
        <w:rPr>
          <w:rFonts w:asciiTheme="majorBidi" w:hAnsiTheme="majorBidi" w:cstheme="majorBidi"/>
        </w:rPr>
      </w:pPr>
      <w:r w:rsidRPr="002B4304">
        <w:rPr>
          <w:rFonts w:asciiTheme="majorBidi" w:hAnsiTheme="majorBidi" w:cstheme="majorBidi"/>
        </w:rPr>
        <w:t xml:space="preserve">                        </w:t>
      </w:r>
      <w:hyperlink r:id="rId16" w:history="1">
        <w:r w:rsidRPr="002B4304">
          <w:rPr>
            <w:rStyle w:val="Hipervnculo"/>
            <w:rFonts w:asciiTheme="majorBidi" w:hAnsiTheme="majorBidi" w:cstheme="majorBidi"/>
          </w:rPr>
          <w:t>Maat@maatpeace.org</w:t>
        </w:r>
      </w:hyperlink>
      <w:r w:rsidRPr="002B4304">
        <w:rPr>
          <w:rFonts w:asciiTheme="majorBidi" w:hAnsiTheme="majorBidi" w:cstheme="majorBidi"/>
        </w:rPr>
        <w:t xml:space="preserve"> </w:t>
      </w:r>
    </w:p>
    <w:p w14:paraId="3F63A07A" w14:textId="6C1040F5" w:rsidR="00A20554" w:rsidRPr="002B4304" w:rsidRDefault="00A20554" w:rsidP="00961AE6">
      <w:pPr>
        <w:rPr>
          <w:rFonts w:asciiTheme="majorBidi" w:hAnsiTheme="majorBidi" w:cstheme="majorBidi"/>
        </w:rPr>
      </w:pPr>
    </w:p>
    <w:p w14:paraId="4698F2A3" w14:textId="14052B46" w:rsidR="00A20554" w:rsidRDefault="00A20554" w:rsidP="00961AE6">
      <w:pPr>
        <w:rPr>
          <w:rFonts w:asciiTheme="majorBidi" w:hAnsiTheme="majorBidi" w:cstheme="majorBidi"/>
        </w:rPr>
      </w:pPr>
      <w:r w:rsidRPr="002B4304">
        <w:rPr>
          <w:rFonts w:asciiTheme="majorBidi" w:hAnsiTheme="majorBidi" w:cstheme="majorBidi"/>
        </w:rPr>
        <w:t>Q3:</w:t>
      </w:r>
      <w:r w:rsidRPr="002B4304">
        <w:rPr>
          <w:rFonts w:asciiTheme="majorBidi" w:hAnsiTheme="majorBidi" w:cstheme="majorBidi"/>
        </w:rPr>
        <w:tab/>
        <w:t>Do you consent to the submission being published on this site?</w:t>
      </w:r>
    </w:p>
    <w:p w14:paraId="72C13872" w14:textId="77777777" w:rsidR="00496259" w:rsidRPr="002B4304" w:rsidRDefault="00496259" w:rsidP="00961AE6">
      <w:pPr>
        <w:rPr>
          <w:rFonts w:asciiTheme="majorBidi" w:hAnsiTheme="majorBidi" w:cstheme="majorBidi"/>
        </w:rPr>
      </w:pPr>
    </w:p>
    <w:p w14:paraId="209B82AD" w14:textId="0FD4E12E" w:rsidR="00602D46" w:rsidRPr="00496259" w:rsidRDefault="00602D46" w:rsidP="00961AE6">
      <w:pPr>
        <w:rPr>
          <w:rFonts w:asciiTheme="majorBidi" w:hAnsiTheme="majorBidi" w:cstheme="majorBidi"/>
          <w:b/>
          <w:bCs/>
        </w:rPr>
      </w:pPr>
      <w:r w:rsidRPr="002B4304">
        <w:rPr>
          <w:rFonts w:asciiTheme="majorBidi" w:hAnsiTheme="majorBidi" w:cstheme="majorBidi"/>
        </w:rPr>
        <w:t xml:space="preserve">                        </w:t>
      </w:r>
      <w:r w:rsidRPr="00496259">
        <w:rPr>
          <w:rFonts w:asciiTheme="majorBidi" w:hAnsiTheme="majorBidi" w:cstheme="majorBidi"/>
          <w:b/>
          <w:bCs/>
          <w:color w:val="FF0000"/>
        </w:rPr>
        <w:t xml:space="preserve">Yes, I do. </w:t>
      </w:r>
    </w:p>
    <w:p w14:paraId="5A02635A" w14:textId="77777777" w:rsidR="00961AE6" w:rsidRPr="002B4304" w:rsidRDefault="00961AE6" w:rsidP="00B413CF">
      <w:pPr>
        <w:rPr>
          <w:rFonts w:asciiTheme="majorBidi" w:hAnsiTheme="majorBidi" w:cstheme="majorBidi"/>
        </w:rPr>
      </w:pPr>
    </w:p>
    <w:p w14:paraId="2FE8DE7D" w14:textId="0431AC27" w:rsidR="00D36188" w:rsidRDefault="00961AE6" w:rsidP="00266F50">
      <w:pPr>
        <w:ind w:left="720" w:hanging="720"/>
        <w:rPr>
          <w:rFonts w:asciiTheme="majorBidi" w:hAnsiTheme="majorBidi" w:cstheme="majorBidi"/>
        </w:rPr>
      </w:pPr>
      <w:r w:rsidRPr="002B4304">
        <w:rPr>
          <w:rFonts w:asciiTheme="majorBidi" w:hAnsiTheme="majorBidi" w:cstheme="majorBidi"/>
        </w:rPr>
        <w:t>Q</w:t>
      </w:r>
      <w:r w:rsidR="00A20554" w:rsidRPr="002B4304">
        <w:rPr>
          <w:rFonts w:asciiTheme="majorBidi" w:hAnsiTheme="majorBidi" w:cstheme="majorBidi"/>
        </w:rPr>
        <w:t>4</w:t>
      </w:r>
      <w:r w:rsidRPr="002B4304">
        <w:rPr>
          <w:rFonts w:asciiTheme="majorBidi" w:hAnsiTheme="majorBidi" w:cstheme="majorBidi"/>
        </w:rPr>
        <w:t>:</w:t>
      </w:r>
      <w:r w:rsidRPr="002B4304">
        <w:rPr>
          <w:rFonts w:asciiTheme="majorBidi" w:hAnsiTheme="majorBidi" w:cstheme="majorBidi"/>
        </w:rPr>
        <w:tab/>
      </w:r>
      <w:r w:rsidRPr="002B4304">
        <w:rPr>
          <w:rFonts w:asciiTheme="majorBidi" w:hAnsiTheme="majorBidi" w:cstheme="majorBidi"/>
          <w:b/>
        </w:rPr>
        <w:t>What can we expect from tomorrow’s slavery?</w:t>
      </w:r>
      <w:r w:rsidRPr="002B4304">
        <w:rPr>
          <w:rFonts w:asciiTheme="majorBidi" w:hAnsiTheme="majorBidi" w:cstheme="majorBidi"/>
        </w:rPr>
        <w:t xml:space="preserve"> </w:t>
      </w:r>
    </w:p>
    <w:p w14:paraId="00A602B4" w14:textId="77777777" w:rsidR="00266F50" w:rsidRPr="002B4304" w:rsidRDefault="00266F50" w:rsidP="00266F50">
      <w:pPr>
        <w:ind w:left="720" w:hanging="720"/>
        <w:rPr>
          <w:rFonts w:asciiTheme="majorBidi" w:hAnsiTheme="majorBidi" w:cstheme="majorBidi"/>
        </w:rPr>
      </w:pPr>
    </w:p>
    <w:p w14:paraId="08911D13" w14:textId="77777777" w:rsidR="00496259" w:rsidRDefault="00496259" w:rsidP="00496259">
      <w:pPr>
        <w:rPr>
          <w:rFonts w:asciiTheme="majorBidi" w:hAnsiTheme="majorBidi" w:cstheme="majorBidi"/>
          <w:b/>
          <w:bCs/>
          <w:u w:val="single"/>
        </w:rPr>
      </w:pPr>
    </w:p>
    <w:p w14:paraId="4F0EF892" w14:textId="44DE0225" w:rsidR="006341AC" w:rsidRPr="00496259" w:rsidRDefault="00496259" w:rsidP="00496259">
      <w:pPr>
        <w:rPr>
          <w:rFonts w:asciiTheme="majorBidi" w:hAnsiTheme="majorBidi" w:cstheme="majorBidi"/>
          <w:b/>
          <w:bCs/>
          <w:u w:val="single"/>
          <w:lang w:bidi="ar-EG"/>
        </w:rPr>
      </w:pPr>
      <w:r>
        <w:rPr>
          <w:rFonts w:asciiTheme="majorBidi" w:hAnsiTheme="majorBidi" w:cstheme="majorBidi"/>
        </w:rPr>
        <w:lastRenderedPageBreak/>
        <w:t xml:space="preserve">   </w:t>
      </w:r>
      <w:r w:rsidR="00A20554" w:rsidRPr="00496259">
        <w:rPr>
          <w:rFonts w:asciiTheme="majorBidi" w:hAnsiTheme="majorBidi" w:cstheme="majorBidi"/>
          <w:b/>
          <w:bCs/>
          <w:u w:val="single"/>
        </w:rPr>
        <w:t>The report</w:t>
      </w:r>
      <w:r w:rsidR="00961AE6" w:rsidRPr="00496259">
        <w:rPr>
          <w:rFonts w:asciiTheme="majorBidi" w:hAnsiTheme="majorBidi" w:cstheme="majorBidi"/>
          <w:b/>
          <w:bCs/>
          <w:u w:val="single"/>
        </w:rPr>
        <w:t xml:space="preserve"> will consider </w:t>
      </w:r>
      <w:r w:rsidR="00A20554" w:rsidRPr="00496259">
        <w:rPr>
          <w:rFonts w:asciiTheme="majorBidi" w:hAnsiTheme="majorBidi" w:cstheme="majorBidi"/>
          <w:b/>
          <w:bCs/>
          <w:u w:val="single"/>
        </w:rPr>
        <w:t>current trends and dynamics in contemporary forms of slavery</w:t>
      </w:r>
      <w:r w:rsidRPr="00496259">
        <w:rPr>
          <w:rFonts w:asciiTheme="majorBidi" w:hAnsiTheme="majorBidi" w:cstheme="majorBidi"/>
          <w:b/>
          <w:bCs/>
          <w:u w:val="single"/>
        </w:rPr>
        <w:t xml:space="preserve"> with taking the case of Qatar and other Arab Countries as examples.</w:t>
      </w:r>
    </w:p>
    <w:p w14:paraId="68E829BE" w14:textId="77777777" w:rsidR="0083646C" w:rsidRDefault="006341AC" w:rsidP="002317DC">
      <w:pPr>
        <w:jc w:val="both"/>
        <w:rPr>
          <w:rFonts w:asciiTheme="majorBidi" w:hAnsiTheme="majorBidi" w:cstheme="majorBidi"/>
          <w:color w:val="FF0000"/>
          <w:lang w:bidi="ar-EG"/>
        </w:rPr>
      </w:pPr>
      <w:r>
        <w:rPr>
          <w:rFonts w:asciiTheme="majorBidi" w:hAnsiTheme="majorBidi" w:cstheme="majorBidi"/>
          <w:color w:val="FF0000"/>
          <w:lang w:bidi="ar-EG"/>
        </w:rPr>
        <w:t xml:space="preserve">   </w:t>
      </w:r>
    </w:p>
    <w:p w14:paraId="1908D425" w14:textId="0EA23FC2" w:rsidR="00266F50" w:rsidRDefault="0083646C" w:rsidP="002317DC">
      <w:pPr>
        <w:jc w:val="both"/>
        <w:rPr>
          <w:rFonts w:asciiTheme="majorBidi" w:hAnsiTheme="majorBidi" w:cstheme="majorBidi"/>
          <w:color w:val="FF0000"/>
          <w:lang w:bidi="ar-EG"/>
        </w:rPr>
      </w:pPr>
      <w:r>
        <w:rPr>
          <w:rFonts w:asciiTheme="majorBidi" w:hAnsiTheme="majorBidi" w:cstheme="majorBidi"/>
          <w:color w:val="FF0000"/>
          <w:lang w:bidi="ar-EG"/>
        </w:rPr>
        <w:t xml:space="preserve">   </w:t>
      </w:r>
      <w:r w:rsidR="006341AC" w:rsidRPr="006341AC">
        <w:rPr>
          <w:rFonts w:asciiTheme="majorBidi" w:hAnsiTheme="majorBidi" w:cstheme="majorBidi"/>
          <w:color w:val="FF0000"/>
          <w:lang w:bidi="ar-EG"/>
        </w:rPr>
        <w:t xml:space="preserve">Modern slavery is defined as the use of violence, deception or threat to inflict human beings, </w:t>
      </w:r>
      <w:r w:rsidR="006341AC">
        <w:rPr>
          <w:rFonts w:asciiTheme="majorBidi" w:hAnsiTheme="majorBidi" w:cstheme="majorBidi"/>
          <w:color w:val="FF0000"/>
          <w:lang w:bidi="ar-EG"/>
        </w:rPr>
        <w:t xml:space="preserve">and included </w:t>
      </w:r>
      <w:r w:rsidR="006341AC" w:rsidRPr="006341AC">
        <w:rPr>
          <w:rFonts w:asciiTheme="majorBidi" w:hAnsiTheme="majorBidi" w:cstheme="majorBidi"/>
          <w:color w:val="FF0000"/>
          <w:lang w:bidi="ar-EG"/>
        </w:rPr>
        <w:t>forced labor, sexual exploitation and forced domestic labor</w:t>
      </w:r>
      <w:r w:rsidR="006341AC">
        <w:rPr>
          <w:rFonts w:asciiTheme="majorBidi" w:hAnsiTheme="majorBidi" w:cstheme="majorBidi"/>
          <w:color w:val="FF0000"/>
          <w:lang w:bidi="ar-EG"/>
        </w:rPr>
        <w:t>. There are many efforts to combat modern slavery. However, i</w:t>
      </w:r>
      <w:r w:rsidR="006341AC" w:rsidRPr="006341AC">
        <w:rPr>
          <w:rFonts w:asciiTheme="majorBidi" w:hAnsiTheme="majorBidi" w:cstheme="majorBidi"/>
          <w:color w:val="FF0000"/>
          <w:lang w:bidi="ar-EG"/>
        </w:rPr>
        <w:t>n 2018</w:t>
      </w:r>
      <w:r w:rsidR="006341AC">
        <w:rPr>
          <w:rFonts w:asciiTheme="majorBidi" w:hAnsiTheme="majorBidi" w:cstheme="majorBidi"/>
          <w:color w:val="FF0000"/>
          <w:lang w:bidi="ar-EG"/>
        </w:rPr>
        <w:t>,</w:t>
      </w:r>
      <w:r w:rsidR="006341AC" w:rsidRPr="006341AC">
        <w:rPr>
          <w:rFonts w:asciiTheme="majorBidi" w:hAnsiTheme="majorBidi" w:cstheme="majorBidi"/>
          <w:color w:val="FF0000"/>
          <w:lang w:bidi="ar-EG"/>
        </w:rPr>
        <w:t xml:space="preserve"> The</w:t>
      </w:r>
      <w:r w:rsidR="006341AC">
        <w:rPr>
          <w:rFonts w:asciiTheme="majorBidi" w:hAnsiTheme="majorBidi" w:cstheme="majorBidi"/>
          <w:color w:val="FF0000"/>
          <w:lang w:bidi="ar-EG"/>
        </w:rPr>
        <w:t xml:space="preserve"> global</w:t>
      </w:r>
      <w:r w:rsidR="006341AC" w:rsidRPr="006341AC">
        <w:rPr>
          <w:rFonts w:asciiTheme="majorBidi" w:hAnsiTheme="majorBidi" w:cstheme="majorBidi"/>
          <w:color w:val="FF0000"/>
          <w:lang w:bidi="ar-EG"/>
        </w:rPr>
        <w:t xml:space="preserve"> Slavery Index shows that </w:t>
      </w:r>
      <w:r w:rsidR="006341AC">
        <w:rPr>
          <w:rFonts w:asciiTheme="majorBidi" w:hAnsiTheme="majorBidi" w:cstheme="majorBidi"/>
          <w:color w:val="FF0000"/>
          <w:lang w:bidi="ar-EG"/>
        </w:rPr>
        <w:t>some</w:t>
      </w:r>
      <w:r w:rsidR="006341AC" w:rsidRPr="006341AC">
        <w:rPr>
          <w:rFonts w:asciiTheme="majorBidi" w:hAnsiTheme="majorBidi" w:cstheme="majorBidi"/>
          <w:color w:val="FF0000"/>
          <w:lang w:bidi="ar-EG"/>
        </w:rPr>
        <w:t xml:space="preserve"> 4,000 pe</w:t>
      </w:r>
      <w:r w:rsidR="006341AC">
        <w:rPr>
          <w:rFonts w:asciiTheme="majorBidi" w:hAnsiTheme="majorBidi" w:cstheme="majorBidi"/>
          <w:color w:val="FF0000"/>
          <w:lang w:bidi="ar-EG"/>
        </w:rPr>
        <w:t xml:space="preserve">rsons </w:t>
      </w:r>
      <w:r w:rsidR="006341AC" w:rsidRPr="006341AC">
        <w:rPr>
          <w:rFonts w:asciiTheme="majorBidi" w:hAnsiTheme="majorBidi" w:cstheme="majorBidi"/>
          <w:color w:val="FF0000"/>
          <w:lang w:bidi="ar-EG"/>
        </w:rPr>
        <w:t>(or 1.50 per 1,000 residents of Qatar) live in modern slavery</w:t>
      </w:r>
      <w:r w:rsidR="006341AC">
        <w:rPr>
          <w:rFonts w:asciiTheme="majorBidi" w:hAnsiTheme="majorBidi" w:cstheme="majorBidi"/>
          <w:color w:val="FF0000"/>
          <w:lang w:bidi="ar-EG"/>
        </w:rPr>
        <w:t>, p</w:t>
      </w:r>
      <w:r w:rsidR="006341AC" w:rsidRPr="006341AC">
        <w:rPr>
          <w:rFonts w:asciiTheme="majorBidi" w:hAnsiTheme="majorBidi" w:cstheme="majorBidi"/>
          <w:color w:val="FF0000"/>
          <w:lang w:bidi="ar-EG"/>
        </w:rPr>
        <w:t>ointing out that 37.72 per 100 pe</w:t>
      </w:r>
      <w:r w:rsidR="006341AC">
        <w:rPr>
          <w:rFonts w:asciiTheme="majorBidi" w:hAnsiTheme="majorBidi" w:cstheme="majorBidi"/>
          <w:color w:val="FF0000"/>
          <w:lang w:bidi="ar-EG"/>
        </w:rPr>
        <w:t>rsons</w:t>
      </w:r>
      <w:r w:rsidR="006341AC" w:rsidRPr="006341AC">
        <w:rPr>
          <w:rFonts w:asciiTheme="majorBidi" w:hAnsiTheme="majorBidi" w:cstheme="majorBidi"/>
          <w:color w:val="FF0000"/>
          <w:lang w:bidi="ar-EG"/>
        </w:rPr>
        <w:t xml:space="preserve"> are subject to slavery</w:t>
      </w:r>
      <w:r w:rsidR="006341AC">
        <w:rPr>
          <w:rFonts w:asciiTheme="majorBidi" w:hAnsiTheme="majorBidi" w:cstheme="majorBidi"/>
          <w:color w:val="FF0000"/>
          <w:lang w:bidi="ar-EG"/>
        </w:rPr>
        <w:t>.</w:t>
      </w:r>
      <w:r w:rsidR="00580187">
        <w:rPr>
          <w:rFonts w:asciiTheme="majorBidi" w:hAnsiTheme="majorBidi" w:cstheme="majorBidi"/>
          <w:color w:val="FF0000"/>
          <w:lang w:bidi="ar-EG"/>
        </w:rPr>
        <w:t xml:space="preserve"> </w:t>
      </w:r>
      <w:r w:rsidR="00580187" w:rsidRPr="00580187">
        <w:rPr>
          <w:rFonts w:asciiTheme="majorBidi" w:hAnsiTheme="majorBidi" w:cstheme="majorBidi"/>
          <w:color w:val="FF0000"/>
          <w:lang w:bidi="ar-EG"/>
        </w:rPr>
        <w:t xml:space="preserve">Qatar, with a population of 2.4 million, is at the top of the list of countries </w:t>
      </w:r>
      <w:r w:rsidR="00580187">
        <w:rPr>
          <w:rFonts w:asciiTheme="majorBidi" w:hAnsiTheme="majorBidi" w:cstheme="majorBidi"/>
          <w:color w:val="FF0000"/>
          <w:lang w:bidi="ar-EG"/>
        </w:rPr>
        <w:t xml:space="preserve">with </w:t>
      </w:r>
      <w:r w:rsidR="00580187" w:rsidRPr="00580187">
        <w:rPr>
          <w:rFonts w:asciiTheme="majorBidi" w:hAnsiTheme="majorBidi" w:cstheme="majorBidi"/>
          <w:color w:val="FF0000"/>
          <w:lang w:bidi="ar-EG"/>
        </w:rPr>
        <w:t>the</w:t>
      </w:r>
      <w:r w:rsidR="00580187">
        <w:rPr>
          <w:rFonts w:asciiTheme="majorBidi" w:hAnsiTheme="majorBidi" w:cstheme="majorBidi"/>
          <w:color w:val="FF0000"/>
          <w:lang w:bidi="ar-EG"/>
        </w:rPr>
        <w:t xml:space="preserve"> least</w:t>
      </w:r>
      <w:r w:rsidR="00580187" w:rsidRPr="00580187">
        <w:rPr>
          <w:rFonts w:asciiTheme="majorBidi" w:hAnsiTheme="majorBidi" w:cstheme="majorBidi"/>
          <w:color w:val="FF0000"/>
          <w:lang w:bidi="ar-EG"/>
        </w:rPr>
        <w:t xml:space="preserve"> government's response to reducing slavery</w:t>
      </w:r>
      <w:r w:rsidR="00580187">
        <w:rPr>
          <w:rFonts w:asciiTheme="majorBidi" w:hAnsiTheme="majorBidi" w:cstheme="majorBidi"/>
          <w:color w:val="FF0000"/>
          <w:lang w:bidi="ar-EG"/>
        </w:rPr>
        <w:t xml:space="preserve">. </w:t>
      </w:r>
      <w:r w:rsidR="00580187" w:rsidRPr="00580187">
        <w:rPr>
          <w:rFonts w:asciiTheme="majorBidi" w:hAnsiTheme="majorBidi" w:cstheme="majorBidi"/>
          <w:color w:val="FF0000"/>
          <w:lang w:bidi="ar-EG"/>
        </w:rPr>
        <w:t>The index also indicates that men, women and children are vulnerable to modern slavery by buying and selling them in public markets</w:t>
      </w:r>
      <w:r w:rsidR="00580187">
        <w:rPr>
          <w:rFonts w:asciiTheme="majorBidi" w:hAnsiTheme="majorBidi" w:cstheme="majorBidi"/>
          <w:color w:val="FF0000"/>
          <w:lang w:bidi="ar-EG"/>
        </w:rPr>
        <w:t>.</w:t>
      </w:r>
      <w:r w:rsidR="00580187" w:rsidRPr="00580187">
        <w:rPr>
          <w:rFonts w:asciiTheme="majorBidi" w:hAnsiTheme="majorBidi" w:cstheme="majorBidi"/>
          <w:color w:val="FF0000"/>
          <w:lang w:bidi="ar-EG"/>
        </w:rPr>
        <w:t xml:space="preserve"> </w:t>
      </w:r>
      <w:r w:rsidR="00580187">
        <w:rPr>
          <w:rFonts w:asciiTheme="majorBidi" w:hAnsiTheme="majorBidi" w:cstheme="majorBidi"/>
          <w:color w:val="FF0000"/>
          <w:lang w:bidi="ar-EG"/>
        </w:rPr>
        <w:t>W</w:t>
      </w:r>
      <w:r w:rsidR="00580187" w:rsidRPr="00580187">
        <w:rPr>
          <w:rFonts w:asciiTheme="majorBidi" w:hAnsiTheme="majorBidi" w:cstheme="majorBidi"/>
          <w:color w:val="FF0000"/>
          <w:lang w:bidi="ar-EG"/>
        </w:rPr>
        <w:t xml:space="preserve">omen </w:t>
      </w:r>
      <w:r w:rsidR="00580187">
        <w:rPr>
          <w:rFonts w:asciiTheme="majorBidi" w:hAnsiTheme="majorBidi" w:cstheme="majorBidi"/>
          <w:color w:val="FF0000"/>
          <w:lang w:bidi="ar-EG"/>
        </w:rPr>
        <w:t>suffer from forced marriage</w:t>
      </w:r>
      <w:r w:rsidR="00580187" w:rsidRPr="00580187">
        <w:rPr>
          <w:rFonts w:asciiTheme="majorBidi" w:hAnsiTheme="majorBidi" w:cstheme="majorBidi"/>
          <w:color w:val="FF0000"/>
          <w:lang w:bidi="ar-EG"/>
        </w:rPr>
        <w:t xml:space="preserve">, </w:t>
      </w:r>
      <w:r w:rsidR="00580187">
        <w:rPr>
          <w:rFonts w:asciiTheme="majorBidi" w:hAnsiTheme="majorBidi" w:cstheme="majorBidi"/>
          <w:color w:val="FF0000"/>
          <w:lang w:bidi="ar-EG"/>
        </w:rPr>
        <w:t xml:space="preserve">whereas the </w:t>
      </w:r>
      <w:r w:rsidR="00580187" w:rsidRPr="00580187">
        <w:rPr>
          <w:rFonts w:asciiTheme="majorBidi" w:hAnsiTheme="majorBidi" w:cstheme="majorBidi"/>
          <w:color w:val="FF0000"/>
          <w:lang w:bidi="ar-EG"/>
        </w:rPr>
        <w:t xml:space="preserve">employment is provided under the </w:t>
      </w:r>
      <w:r w:rsidR="00580187">
        <w:rPr>
          <w:rFonts w:asciiTheme="majorBidi" w:hAnsiTheme="majorBidi" w:cstheme="majorBidi"/>
          <w:color w:val="FF0000"/>
          <w:lang w:bidi="ar-EG"/>
        </w:rPr>
        <w:t>cover</w:t>
      </w:r>
      <w:r w:rsidR="00580187" w:rsidRPr="00580187">
        <w:rPr>
          <w:rFonts w:asciiTheme="majorBidi" w:hAnsiTheme="majorBidi" w:cstheme="majorBidi"/>
          <w:color w:val="FF0000"/>
          <w:lang w:bidi="ar-EG"/>
        </w:rPr>
        <w:t xml:space="preserve"> of marriage</w:t>
      </w:r>
      <w:r w:rsidR="00580187">
        <w:rPr>
          <w:rFonts w:asciiTheme="majorBidi" w:hAnsiTheme="majorBidi" w:cstheme="majorBidi"/>
          <w:color w:val="FF0000"/>
          <w:lang w:bidi="ar-EG"/>
        </w:rPr>
        <w:t xml:space="preserve">. </w:t>
      </w:r>
    </w:p>
    <w:p w14:paraId="1CFC5786" w14:textId="4DAD28AF" w:rsidR="00580187" w:rsidRDefault="00580187" w:rsidP="002317DC">
      <w:pPr>
        <w:jc w:val="both"/>
        <w:rPr>
          <w:rFonts w:asciiTheme="majorBidi" w:hAnsiTheme="majorBidi" w:cstheme="majorBidi"/>
          <w:color w:val="FF0000"/>
          <w:lang w:bidi="ar-EG"/>
        </w:rPr>
      </w:pPr>
    </w:p>
    <w:p w14:paraId="06FE8D7B" w14:textId="0D42B2E5" w:rsidR="00580187" w:rsidRDefault="00580187" w:rsidP="002317DC">
      <w:pPr>
        <w:pStyle w:val="Prrafodelista"/>
        <w:numPr>
          <w:ilvl w:val="0"/>
          <w:numId w:val="9"/>
        </w:numPr>
        <w:jc w:val="both"/>
        <w:rPr>
          <w:rFonts w:asciiTheme="majorBidi" w:hAnsiTheme="majorBidi" w:cstheme="majorBidi"/>
          <w:b/>
          <w:bCs/>
          <w:color w:val="FF0000"/>
          <w:u w:val="single"/>
          <w:lang w:bidi="ar-EG"/>
        </w:rPr>
      </w:pPr>
      <w:r w:rsidRPr="00580187">
        <w:rPr>
          <w:rFonts w:asciiTheme="majorBidi" w:hAnsiTheme="majorBidi" w:cstheme="majorBidi"/>
          <w:b/>
          <w:bCs/>
          <w:color w:val="FF0000"/>
          <w:u w:val="single"/>
          <w:lang w:bidi="ar-EG"/>
        </w:rPr>
        <w:t xml:space="preserve">Factors that contributed to </w:t>
      </w:r>
      <w:r>
        <w:rPr>
          <w:rFonts w:asciiTheme="majorBidi" w:hAnsiTheme="majorBidi" w:cstheme="majorBidi"/>
          <w:b/>
          <w:bCs/>
          <w:color w:val="FF0000"/>
          <w:u w:val="single"/>
          <w:lang w:bidi="ar-EG"/>
        </w:rPr>
        <w:t xml:space="preserve">increase </w:t>
      </w:r>
      <w:r w:rsidRPr="00580187">
        <w:rPr>
          <w:rFonts w:asciiTheme="majorBidi" w:hAnsiTheme="majorBidi" w:cstheme="majorBidi"/>
          <w:b/>
          <w:bCs/>
          <w:color w:val="FF0000"/>
          <w:u w:val="single"/>
          <w:lang w:bidi="ar-EG"/>
        </w:rPr>
        <w:t>the rates of modern slavery and contemporary forms of slavery</w:t>
      </w:r>
      <w:r>
        <w:rPr>
          <w:rFonts w:asciiTheme="majorBidi" w:hAnsiTheme="majorBidi" w:cstheme="majorBidi"/>
          <w:b/>
          <w:bCs/>
          <w:color w:val="FF0000"/>
          <w:u w:val="single"/>
          <w:lang w:bidi="ar-EG"/>
        </w:rPr>
        <w:t>:</w:t>
      </w:r>
    </w:p>
    <w:p w14:paraId="52D5BEB3" w14:textId="77777777" w:rsidR="00580187" w:rsidRPr="00580187" w:rsidRDefault="00580187" w:rsidP="002317DC">
      <w:pPr>
        <w:jc w:val="both"/>
        <w:rPr>
          <w:rFonts w:asciiTheme="majorBidi" w:hAnsiTheme="majorBidi" w:cstheme="majorBidi"/>
          <w:b/>
          <w:bCs/>
          <w:color w:val="FF0000"/>
          <w:u w:val="single"/>
          <w:lang w:bidi="ar-EG"/>
        </w:rPr>
      </w:pPr>
    </w:p>
    <w:p w14:paraId="0B33E066" w14:textId="77777777" w:rsidR="008A3CD9" w:rsidRDefault="00580187" w:rsidP="002317DC">
      <w:pPr>
        <w:jc w:val="both"/>
        <w:rPr>
          <w:rFonts w:asciiTheme="majorBidi" w:hAnsiTheme="majorBidi" w:cstheme="majorBidi"/>
          <w:color w:val="FF0000"/>
          <w:lang w:bidi="ar-EG"/>
        </w:rPr>
      </w:pPr>
      <w:r>
        <w:rPr>
          <w:rFonts w:asciiTheme="majorBidi" w:hAnsiTheme="majorBidi" w:cstheme="majorBidi"/>
          <w:color w:val="FF0000"/>
          <w:lang w:bidi="ar-EG"/>
        </w:rPr>
        <w:t xml:space="preserve">   </w:t>
      </w:r>
      <w:r w:rsidRPr="00580187">
        <w:rPr>
          <w:rFonts w:asciiTheme="majorBidi" w:hAnsiTheme="majorBidi" w:cstheme="majorBidi"/>
          <w:color w:val="FF0000"/>
          <w:lang w:bidi="ar-EG"/>
        </w:rPr>
        <w:t xml:space="preserve">Climate change has greatly influenced </w:t>
      </w:r>
      <w:r>
        <w:rPr>
          <w:rFonts w:asciiTheme="majorBidi" w:hAnsiTheme="majorBidi" w:cstheme="majorBidi"/>
          <w:color w:val="FF0000"/>
          <w:lang w:bidi="ar-EG"/>
        </w:rPr>
        <w:t>in forming</w:t>
      </w:r>
      <w:r w:rsidRPr="00580187">
        <w:rPr>
          <w:rFonts w:asciiTheme="majorBidi" w:hAnsiTheme="majorBidi" w:cstheme="majorBidi"/>
          <w:color w:val="FF0000"/>
          <w:lang w:bidi="ar-EG"/>
        </w:rPr>
        <w:t xml:space="preserve"> new patterns of contemporary slavery</w:t>
      </w:r>
      <w:r w:rsidR="009F4374">
        <w:rPr>
          <w:rFonts w:asciiTheme="majorBidi" w:hAnsiTheme="majorBidi" w:cstheme="majorBidi"/>
          <w:color w:val="FF0000"/>
          <w:lang w:bidi="ar-EG"/>
        </w:rPr>
        <w:t>.</w:t>
      </w:r>
      <w:r w:rsidR="008A3CD9">
        <w:rPr>
          <w:rFonts w:asciiTheme="majorBidi" w:hAnsiTheme="majorBidi" w:cstheme="majorBidi"/>
          <w:color w:val="FF0000"/>
          <w:lang w:bidi="ar-EG"/>
        </w:rPr>
        <w:t xml:space="preserve"> The increasing number and </w:t>
      </w:r>
      <w:r w:rsidR="008A3CD9" w:rsidRPr="009F4374">
        <w:rPr>
          <w:rFonts w:asciiTheme="majorBidi" w:hAnsiTheme="majorBidi" w:cstheme="majorBidi"/>
          <w:color w:val="FF0000"/>
          <w:lang w:bidi="ar-EG"/>
        </w:rPr>
        <w:t>severity</w:t>
      </w:r>
      <w:r w:rsidR="008A3CD9">
        <w:rPr>
          <w:rFonts w:asciiTheme="majorBidi" w:hAnsiTheme="majorBidi" w:cstheme="majorBidi"/>
          <w:color w:val="FF0000"/>
          <w:lang w:bidi="ar-EG"/>
        </w:rPr>
        <w:t xml:space="preserve"> of </w:t>
      </w:r>
      <w:r w:rsidR="008A3CD9" w:rsidRPr="009F4374">
        <w:rPr>
          <w:rFonts w:asciiTheme="majorBidi" w:hAnsiTheme="majorBidi" w:cstheme="majorBidi"/>
          <w:color w:val="FF0000"/>
          <w:lang w:bidi="ar-EG"/>
        </w:rPr>
        <w:t>weather-related disasters</w:t>
      </w:r>
      <w:r w:rsidR="008A3CD9">
        <w:rPr>
          <w:rFonts w:asciiTheme="majorBidi" w:hAnsiTheme="majorBidi" w:cstheme="majorBidi"/>
          <w:color w:val="FF0000"/>
          <w:lang w:bidi="ar-EG"/>
        </w:rPr>
        <w:t xml:space="preserve"> that destroyed houses, especially in </w:t>
      </w:r>
      <w:r w:rsidR="008A3CD9" w:rsidRPr="009F4374">
        <w:rPr>
          <w:rFonts w:asciiTheme="majorBidi" w:hAnsiTheme="majorBidi" w:cstheme="majorBidi"/>
          <w:color w:val="FF0000"/>
          <w:lang w:bidi="ar-EG"/>
        </w:rPr>
        <w:t>island and oceanic States</w:t>
      </w:r>
      <w:r w:rsidR="008A3CD9">
        <w:rPr>
          <w:rFonts w:asciiTheme="majorBidi" w:hAnsiTheme="majorBidi" w:cstheme="majorBidi"/>
          <w:color w:val="FF0000"/>
          <w:lang w:bidi="ar-EG"/>
        </w:rPr>
        <w:t>, forces people to leave their homes and seek shelter. Therefore, C</w:t>
      </w:r>
      <w:r w:rsidR="008A3CD9" w:rsidRPr="00580187">
        <w:rPr>
          <w:rFonts w:asciiTheme="majorBidi" w:hAnsiTheme="majorBidi" w:cstheme="majorBidi"/>
          <w:color w:val="FF0000"/>
          <w:lang w:bidi="ar-EG"/>
        </w:rPr>
        <w:t xml:space="preserve">limate change has led to the displacement of individuals </w:t>
      </w:r>
      <w:r w:rsidR="008A3CD9">
        <w:rPr>
          <w:rFonts w:asciiTheme="majorBidi" w:hAnsiTheme="majorBidi" w:cstheme="majorBidi"/>
          <w:color w:val="FF0000"/>
          <w:lang w:bidi="ar-EG"/>
        </w:rPr>
        <w:t>in</w:t>
      </w:r>
      <w:r w:rsidR="008A3CD9" w:rsidRPr="00580187">
        <w:rPr>
          <w:rFonts w:asciiTheme="majorBidi" w:hAnsiTheme="majorBidi" w:cstheme="majorBidi"/>
          <w:color w:val="FF0000"/>
          <w:lang w:bidi="ar-EG"/>
        </w:rPr>
        <w:t xml:space="preserve"> many of the most obvious and tragic</w:t>
      </w:r>
      <w:r w:rsidR="008A3CD9">
        <w:rPr>
          <w:rFonts w:asciiTheme="majorBidi" w:hAnsiTheme="majorBidi" w:cstheme="majorBidi"/>
          <w:color w:val="FF0000"/>
          <w:lang w:bidi="ar-EG"/>
        </w:rPr>
        <w:t xml:space="preserve"> ways. </w:t>
      </w:r>
      <w:r w:rsidR="009F4374" w:rsidRPr="009F4374">
        <w:rPr>
          <w:rFonts w:asciiTheme="majorBidi" w:hAnsiTheme="majorBidi" w:cstheme="majorBidi"/>
          <w:color w:val="FF0000"/>
          <w:lang w:bidi="ar-EG"/>
        </w:rPr>
        <w:t>Climate change gradually destroys livelihoods and forces communities to abandon their traditional lands</w:t>
      </w:r>
      <w:r w:rsidR="008A3CD9">
        <w:rPr>
          <w:rFonts w:asciiTheme="majorBidi" w:hAnsiTheme="majorBidi" w:cstheme="majorBidi"/>
          <w:color w:val="FF0000"/>
          <w:lang w:bidi="ar-EG"/>
        </w:rPr>
        <w:t xml:space="preserve"> seeking t</w:t>
      </w:r>
      <w:r w:rsidR="009F4374" w:rsidRPr="009F4374">
        <w:rPr>
          <w:rFonts w:asciiTheme="majorBidi" w:hAnsiTheme="majorBidi" w:cstheme="majorBidi"/>
          <w:color w:val="FF0000"/>
          <w:lang w:bidi="ar-EG"/>
        </w:rPr>
        <w:t>o more suitable environments</w:t>
      </w:r>
      <w:r w:rsidR="008A3CD9">
        <w:rPr>
          <w:rFonts w:asciiTheme="majorBidi" w:hAnsiTheme="majorBidi" w:cstheme="majorBidi"/>
          <w:color w:val="FF0000"/>
          <w:lang w:bidi="ar-EG"/>
        </w:rPr>
        <w:t xml:space="preserve">. </w:t>
      </w:r>
      <w:r w:rsidR="008A3CD9" w:rsidRPr="008A3CD9">
        <w:rPr>
          <w:rFonts w:asciiTheme="majorBidi" w:hAnsiTheme="majorBidi" w:cstheme="majorBidi"/>
          <w:color w:val="FF0000"/>
          <w:lang w:bidi="ar-EG"/>
        </w:rPr>
        <w:t xml:space="preserve">The Asia-Pacific region is the most </w:t>
      </w:r>
      <w:r w:rsidR="008A3CD9">
        <w:rPr>
          <w:rFonts w:asciiTheme="majorBidi" w:hAnsiTheme="majorBidi" w:cstheme="majorBidi"/>
          <w:color w:val="FF0000"/>
          <w:lang w:bidi="ar-EG"/>
        </w:rPr>
        <w:t xml:space="preserve">world places </w:t>
      </w:r>
      <w:r w:rsidR="008A3CD9" w:rsidRPr="008A3CD9">
        <w:rPr>
          <w:rFonts w:asciiTheme="majorBidi" w:hAnsiTheme="majorBidi" w:cstheme="majorBidi"/>
          <w:color w:val="FF0000"/>
          <w:lang w:bidi="ar-EG"/>
        </w:rPr>
        <w:t>prone to natural disasters</w:t>
      </w:r>
      <w:r w:rsidR="008A3CD9">
        <w:rPr>
          <w:rFonts w:asciiTheme="majorBidi" w:hAnsiTheme="majorBidi" w:cstheme="majorBidi"/>
          <w:color w:val="FF0000"/>
          <w:lang w:bidi="ar-EG"/>
        </w:rPr>
        <w:t>,</w:t>
      </w:r>
      <w:r w:rsidR="008A3CD9" w:rsidRPr="008A3CD9">
        <w:rPr>
          <w:rFonts w:asciiTheme="majorBidi" w:hAnsiTheme="majorBidi" w:cstheme="majorBidi"/>
          <w:color w:val="FF0000"/>
          <w:lang w:bidi="ar-EG"/>
        </w:rPr>
        <w:t xml:space="preserve"> in terms of the total number of disasters and people affected.</w:t>
      </w:r>
      <w:r>
        <w:rPr>
          <w:rFonts w:asciiTheme="majorBidi" w:hAnsiTheme="majorBidi" w:cstheme="majorBidi"/>
          <w:color w:val="FF0000"/>
          <w:lang w:bidi="ar-EG"/>
        </w:rPr>
        <w:t xml:space="preserve"> </w:t>
      </w:r>
      <w:r w:rsidR="008A3CD9">
        <w:rPr>
          <w:rFonts w:asciiTheme="majorBidi" w:hAnsiTheme="majorBidi" w:cstheme="majorBidi"/>
          <w:color w:val="FF0000"/>
          <w:lang w:bidi="ar-EG"/>
        </w:rPr>
        <w:t>This region is</w:t>
      </w:r>
      <w:r w:rsidR="008A3CD9" w:rsidRPr="008A3CD9">
        <w:rPr>
          <w:rFonts w:asciiTheme="majorBidi" w:hAnsiTheme="majorBidi" w:cstheme="majorBidi"/>
          <w:color w:val="FF0000"/>
          <w:lang w:bidi="ar-EG"/>
        </w:rPr>
        <w:t xml:space="preserve"> </w:t>
      </w:r>
      <w:r w:rsidR="008A3CD9">
        <w:rPr>
          <w:rFonts w:asciiTheme="majorBidi" w:hAnsiTheme="majorBidi" w:cstheme="majorBidi"/>
          <w:color w:val="FF0000"/>
          <w:lang w:bidi="ar-EG"/>
        </w:rPr>
        <w:t>i</w:t>
      </w:r>
      <w:r w:rsidR="008A3CD9" w:rsidRPr="008A3CD9">
        <w:rPr>
          <w:rFonts w:asciiTheme="majorBidi" w:hAnsiTheme="majorBidi" w:cstheme="majorBidi"/>
          <w:color w:val="FF0000"/>
          <w:lang w:bidi="ar-EG"/>
        </w:rPr>
        <w:t xml:space="preserve">nhabited </w:t>
      </w:r>
      <w:r w:rsidR="008A3CD9">
        <w:rPr>
          <w:rFonts w:asciiTheme="majorBidi" w:hAnsiTheme="majorBidi" w:cstheme="majorBidi"/>
          <w:color w:val="FF0000"/>
          <w:lang w:bidi="ar-EG"/>
        </w:rPr>
        <w:t xml:space="preserve">by </w:t>
      </w:r>
      <w:r w:rsidR="008A3CD9" w:rsidRPr="008A3CD9">
        <w:rPr>
          <w:rFonts w:asciiTheme="majorBidi" w:hAnsiTheme="majorBidi" w:cstheme="majorBidi"/>
          <w:color w:val="FF0000"/>
          <w:lang w:bidi="ar-EG"/>
        </w:rPr>
        <w:t>disproportionately poor and marginalized</w:t>
      </w:r>
      <w:r w:rsidR="008A3CD9">
        <w:rPr>
          <w:rFonts w:asciiTheme="majorBidi" w:hAnsiTheme="majorBidi" w:cstheme="majorBidi"/>
          <w:color w:val="FF0000"/>
          <w:lang w:bidi="ar-EG"/>
        </w:rPr>
        <w:t xml:space="preserve"> people.</w:t>
      </w:r>
    </w:p>
    <w:p w14:paraId="2CB3C464" w14:textId="5E840EAD" w:rsidR="00580187" w:rsidRDefault="008A3CD9" w:rsidP="002317DC">
      <w:pPr>
        <w:jc w:val="both"/>
        <w:rPr>
          <w:rFonts w:asciiTheme="majorBidi" w:hAnsiTheme="majorBidi" w:cstheme="majorBidi"/>
          <w:color w:val="FF0000"/>
          <w:lang w:bidi="ar-EG"/>
        </w:rPr>
      </w:pPr>
      <w:r>
        <w:rPr>
          <w:rFonts w:asciiTheme="majorBidi" w:hAnsiTheme="majorBidi" w:cstheme="majorBidi"/>
          <w:color w:val="FF0000"/>
          <w:lang w:bidi="ar-EG"/>
        </w:rPr>
        <w:t xml:space="preserve"> </w:t>
      </w:r>
    </w:p>
    <w:p w14:paraId="38ADDBC8" w14:textId="3B9615EF" w:rsidR="008A3CD9" w:rsidRDefault="008A3CD9" w:rsidP="002317DC">
      <w:pPr>
        <w:jc w:val="both"/>
        <w:rPr>
          <w:rFonts w:asciiTheme="majorBidi" w:hAnsiTheme="majorBidi" w:cstheme="majorBidi"/>
          <w:color w:val="FF0000"/>
          <w:lang w:bidi="ar-EG"/>
        </w:rPr>
      </w:pPr>
      <w:r>
        <w:rPr>
          <w:rFonts w:asciiTheme="majorBidi" w:hAnsiTheme="majorBidi" w:cstheme="majorBidi"/>
          <w:color w:val="FF0000"/>
          <w:lang w:bidi="ar-EG"/>
        </w:rPr>
        <w:t xml:space="preserve">   </w:t>
      </w:r>
      <w:r w:rsidRPr="008A3CD9">
        <w:rPr>
          <w:rFonts w:asciiTheme="majorBidi" w:hAnsiTheme="majorBidi" w:cstheme="majorBidi"/>
          <w:color w:val="FF0000"/>
          <w:lang w:bidi="ar-EG"/>
        </w:rPr>
        <w:t xml:space="preserve">In recent decades, some countries, especially </w:t>
      </w:r>
      <w:r>
        <w:rPr>
          <w:rFonts w:asciiTheme="majorBidi" w:hAnsiTheme="majorBidi" w:cstheme="majorBidi"/>
          <w:color w:val="FF0000"/>
          <w:lang w:bidi="ar-EG"/>
        </w:rPr>
        <w:t xml:space="preserve">those suffered from </w:t>
      </w:r>
      <w:r w:rsidRPr="008A3CD9">
        <w:rPr>
          <w:rFonts w:asciiTheme="majorBidi" w:hAnsiTheme="majorBidi" w:cstheme="majorBidi"/>
          <w:color w:val="FF0000"/>
          <w:lang w:bidi="ar-EG"/>
        </w:rPr>
        <w:t>armed conflict</w:t>
      </w:r>
      <w:r>
        <w:rPr>
          <w:rFonts w:asciiTheme="majorBidi" w:hAnsiTheme="majorBidi" w:cstheme="majorBidi"/>
          <w:color w:val="FF0000"/>
          <w:lang w:bidi="ar-EG"/>
        </w:rPr>
        <w:t>s</w:t>
      </w:r>
      <w:r w:rsidRPr="008A3CD9">
        <w:rPr>
          <w:rFonts w:asciiTheme="majorBidi" w:hAnsiTheme="majorBidi" w:cstheme="majorBidi"/>
          <w:color w:val="FF0000"/>
          <w:lang w:bidi="ar-EG"/>
        </w:rPr>
        <w:t>, have witnessed an increase in human trafficking</w:t>
      </w:r>
      <w:r w:rsidR="00F33C85">
        <w:rPr>
          <w:rFonts w:asciiTheme="majorBidi" w:hAnsiTheme="majorBidi" w:cstheme="majorBidi"/>
          <w:color w:val="FF0000"/>
          <w:lang w:bidi="ar-EG"/>
        </w:rPr>
        <w:t xml:space="preserve"> cases </w:t>
      </w:r>
      <w:r w:rsidRPr="008A3CD9">
        <w:rPr>
          <w:rFonts w:asciiTheme="majorBidi" w:hAnsiTheme="majorBidi" w:cstheme="majorBidi"/>
          <w:color w:val="FF0000"/>
          <w:lang w:bidi="ar-EG"/>
        </w:rPr>
        <w:t>and forced labor across areas</w:t>
      </w:r>
      <w:r w:rsidR="00F33C85">
        <w:rPr>
          <w:rFonts w:asciiTheme="majorBidi" w:hAnsiTheme="majorBidi" w:cstheme="majorBidi"/>
          <w:color w:val="FF0000"/>
          <w:lang w:bidi="ar-EG"/>
        </w:rPr>
        <w:t xml:space="preserve"> that </w:t>
      </w:r>
      <w:r w:rsidRPr="008A3CD9">
        <w:rPr>
          <w:rFonts w:asciiTheme="majorBidi" w:hAnsiTheme="majorBidi" w:cstheme="majorBidi"/>
          <w:color w:val="FF0000"/>
          <w:lang w:bidi="ar-EG"/>
        </w:rPr>
        <w:t xml:space="preserve">are a </w:t>
      </w:r>
      <w:r w:rsidR="00F33C85">
        <w:rPr>
          <w:rFonts w:asciiTheme="majorBidi" w:hAnsiTheme="majorBidi" w:cstheme="majorBidi"/>
          <w:color w:val="FF0000"/>
          <w:lang w:bidi="ar-EG"/>
        </w:rPr>
        <w:t xml:space="preserve">place </w:t>
      </w:r>
      <w:r w:rsidRPr="008A3CD9">
        <w:rPr>
          <w:rFonts w:asciiTheme="majorBidi" w:hAnsiTheme="majorBidi" w:cstheme="majorBidi"/>
          <w:color w:val="FF0000"/>
          <w:lang w:bidi="ar-EG"/>
        </w:rPr>
        <w:t>of transit and destination for men, women and children</w:t>
      </w:r>
      <w:r w:rsidR="00F33C85">
        <w:rPr>
          <w:rFonts w:asciiTheme="majorBidi" w:hAnsiTheme="majorBidi" w:cstheme="majorBidi"/>
          <w:color w:val="FF0000"/>
          <w:lang w:bidi="ar-EG"/>
        </w:rPr>
        <w:t xml:space="preserve">. Those people are </w:t>
      </w:r>
      <w:r w:rsidR="00F33C85" w:rsidRPr="00F33C85">
        <w:rPr>
          <w:rFonts w:asciiTheme="majorBidi" w:hAnsiTheme="majorBidi" w:cstheme="majorBidi"/>
          <w:color w:val="FF0000"/>
          <w:lang w:bidi="ar-EG"/>
        </w:rPr>
        <w:t>being exploited by employers through low wages, physical abuse and detention on board</w:t>
      </w:r>
      <w:r w:rsidR="00F33C85">
        <w:rPr>
          <w:rFonts w:asciiTheme="majorBidi" w:hAnsiTheme="majorBidi" w:cstheme="majorBidi"/>
          <w:color w:val="FF0000"/>
          <w:lang w:bidi="ar-EG"/>
        </w:rPr>
        <w:t xml:space="preserve">, </w:t>
      </w:r>
      <w:r w:rsidR="00F33C85" w:rsidRPr="00F33C85">
        <w:rPr>
          <w:rFonts w:asciiTheme="majorBidi" w:hAnsiTheme="majorBidi" w:cstheme="majorBidi"/>
          <w:color w:val="FF0000"/>
          <w:lang w:bidi="ar-EG"/>
        </w:rPr>
        <w:t>as well as extortion by security personnel</w:t>
      </w:r>
      <w:r w:rsidR="00F33C85">
        <w:rPr>
          <w:rFonts w:asciiTheme="majorBidi" w:hAnsiTheme="majorBidi" w:cstheme="majorBidi"/>
          <w:color w:val="FF0000"/>
          <w:lang w:bidi="ar-EG"/>
        </w:rPr>
        <w:t xml:space="preserve">. That's all </w:t>
      </w:r>
      <w:r w:rsidR="00F33C85" w:rsidRPr="00F33C85">
        <w:rPr>
          <w:rFonts w:asciiTheme="majorBidi" w:hAnsiTheme="majorBidi" w:cstheme="majorBidi"/>
          <w:color w:val="FF0000"/>
          <w:lang w:bidi="ar-EG"/>
        </w:rPr>
        <w:t>reflecting the multiplicity of modern cases of slavery.</w:t>
      </w:r>
    </w:p>
    <w:p w14:paraId="07D44D8A" w14:textId="76AF6732" w:rsidR="00F33C85" w:rsidRDefault="00F33C85" w:rsidP="002317DC">
      <w:pPr>
        <w:jc w:val="both"/>
        <w:rPr>
          <w:rFonts w:asciiTheme="majorBidi" w:hAnsiTheme="majorBidi" w:cstheme="majorBidi"/>
          <w:color w:val="FF0000"/>
          <w:lang w:bidi="ar-EG"/>
        </w:rPr>
      </w:pPr>
    </w:p>
    <w:p w14:paraId="4216CE9E" w14:textId="3F1DBD7A" w:rsidR="00F33C85" w:rsidRDefault="00F33C85" w:rsidP="002317DC">
      <w:pPr>
        <w:pStyle w:val="Prrafodelista"/>
        <w:numPr>
          <w:ilvl w:val="0"/>
          <w:numId w:val="9"/>
        </w:numPr>
        <w:jc w:val="both"/>
        <w:rPr>
          <w:rFonts w:asciiTheme="majorBidi" w:hAnsiTheme="majorBidi" w:cstheme="majorBidi"/>
          <w:b/>
          <w:bCs/>
          <w:color w:val="FF0000"/>
          <w:u w:val="single"/>
          <w:lang w:bidi="ar-EG"/>
        </w:rPr>
      </w:pPr>
      <w:r w:rsidRPr="00F33C85">
        <w:rPr>
          <w:rFonts w:asciiTheme="majorBidi" w:hAnsiTheme="majorBidi" w:cstheme="majorBidi"/>
          <w:b/>
          <w:bCs/>
          <w:color w:val="FF0000"/>
          <w:u w:val="single"/>
          <w:lang w:bidi="ar-EG"/>
        </w:rPr>
        <w:t>For example, the Arab region is witnessing an increase in contemporary forms of slavery as a result of the increasing levels of violence and conflict</w:t>
      </w:r>
      <w:r>
        <w:rPr>
          <w:rFonts w:asciiTheme="majorBidi" w:hAnsiTheme="majorBidi" w:cstheme="majorBidi"/>
          <w:b/>
          <w:bCs/>
          <w:color w:val="FF0000"/>
          <w:u w:val="single"/>
          <w:lang w:bidi="ar-EG"/>
        </w:rPr>
        <w:t>:</w:t>
      </w:r>
    </w:p>
    <w:p w14:paraId="4C564A08" w14:textId="77777777" w:rsidR="00F33C85" w:rsidRDefault="00F33C85" w:rsidP="002317DC">
      <w:pPr>
        <w:jc w:val="both"/>
        <w:rPr>
          <w:rFonts w:asciiTheme="majorBidi" w:hAnsiTheme="majorBidi" w:cstheme="majorBidi"/>
          <w:color w:val="FF0000"/>
          <w:lang w:bidi="ar-EG"/>
        </w:rPr>
      </w:pPr>
    </w:p>
    <w:p w14:paraId="5C5CA641" w14:textId="0701C7F7" w:rsidR="00C33FB9" w:rsidRDefault="00F33C85" w:rsidP="002317DC">
      <w:pPr>
        <w:pStyle w:val="Prrafodelista"/>
        <w:numPr>
          <w:ilvl w:val="0"/>
          <w:numId w:val="11"/>
        </w:numPr>
        <w:jc w:val="both"/>
        <w:rPr>
          <w:rFonts w:asciiTheme="majorBidi" w:hAnsiTheme="majorBidi" w:cstheme="majorBidi"/>
          <w:color w:val="FF0000"/>
          <w:lang w:bidi="ar-EG"/>
        </w:rPr>
      </w:pPr>
      <w:r>
        <w:rPr>
          <w:rFonts w:asciiTheme="majorBidi" w:hAnsiTheme="majorBidi" w:cstheme="majorBidi"/>
          <w:color w:val="FF0000"/>
          <w:lang w:bidi="ar-EG"/>
        </w:rPr>
        <w:t>I</w:t>
      </w:r>
      <w:r w:rsidRPr="00F33C85">
        <w:rPr>
          <w:rFonts w:asciiTheme="majorBidi" w:hAnsiTheme="majorBidi" w:cstheme="majorBidi"/>
          <w:color w:val="FF0000"/>
          <w:lang w:bidi="ar-EG"/>
        </w:rPr>
        <w:t>n Libya</w:t>
      </w:r>
      <w:r>
        <w:rPr>
          <w:rFonts w:asciiTheme="majorBidi" w:hAnsiTheme="majorBidi" w:cstheme="majorBidi"/>
          <w:color w:val="FF0000"/>
          <w:lang w:bidi="ar-EG"/>
        </w:rPr>
        <w:t>, violence</w:t>
      </w:r>
      <w:r w:rsidRPr="00F33C85">
        <w:rPr>
          <w:rFonts w:asciiTheme="majorBidi" w:hAnsiTheme="majorBidi" w:cstheme="majorBidi"/>
          <w:color w:val="FF0000"/>
          <w:lang w:bidi="ar-EG"/>
        </w:rPr>
        <w:t xml:space="preserve"> has led to the spread of slave markets in the streets of Tripoli</w:t>
      </w:r>
      <w:r>
        <w:rPr>
          <w:rFonts w:asciiTheme="majorBidi" w:hAnsiTheme="majorBidi" w:cstheme="majorBidi"/>
          <w:color w:val="FF0000"/>
          <w:lang w:bidi="ar-EG"/>
        </w:rPr>
        <w:t>. I</w:t>
      </w:r>
      <w:r w:rsidRPr="00F33C85">
        <w:rPr>
          <w:rFonts w:asciiTheme="majorBidi" w:hAnsiTheme="majorBidi" w:cstheme="majorBidi"/>
          <w:color w:val="FF0000"/>
          <w:lang w:bidi="ar-EG"/>
        </w:rPr>
        <w:t>n April 2017</w:t>
      </w:r>
      <w:r>
        <w:rPr>
          <w:rFonts w:asciiTheme="majorBidi" w:hAnsiTheme="majorBidi" w:cstheme="majorBidi"/>
          <w:color w:val="FF0000"/>
          <w:lang w:bidi="ar-EG"/>
        </w:rPr>
        <w:t>,</w:t>
      </w:r>
      <w:r w:rsidRPr="00F33C85">
        <w:rPr>
          <w:rFonts w:asciiTheme="majorBidi" w:hAnsiTheme="majorBidi" w:cstheme="majorBidi"/>
          <w:color w:val="FF0000"/>
          <w:lang w:bidi="ar-EG"/>
        </w:rPr>
        <w:t xml:space="preserve"> </w:t>
      </w:r>
      <w:r>
        <w:rPr>
          <w:rFonts w:asciiTheme="majorBidi" w:hAnsiTheme="majorBidi" w:cstheme="majorBidi"/>
          <w:color w:val="FF0000"/>
          <w:lang w:bidi="ar-EG"/>
        </w:rPr>
        <w:t>t</w:t>
      </w:r>
      <w:r w:rsidRPr="00F33C85">
        <w:rPr>
          <w:rFonts w:asciiTheme="majorBidi" w:hAnsiTheme="majorBidi" w:cstheme="majorBidi"/>
          <w:color w:val="FF0000"/>
          <w:lang w:bidi="ar-EG"/>
        </w:rPr>
        <w:t xml:space="preserve">he International Organization for Migration </w:t>
      </w:r>
      <w:r>
        <w:rPr>
          <w:rFonts w:asciiTheme="majorBidi" w:hAnsiTheme="majorBidi" w:cstheme="majorBidi"/>
          <w:color w:val="FF0000"/>
          <w:lang w:bidi="ar-EG"/>
        </w:rPr>
        <w:t xml:space="preserve">referred </w:t>
      </w:r>
      <w:r w:rsidRPr="00F33C85">
        <w:rPr>
          <w:rFonts w:asciiTheme="majorBidi" w:hAnsiTheme="majorBidi" w:cstheme="majorBidi"/>
          <w:color w:val="FF0000"/>
          <w:lang w:bidi="ar-EG"/>
        </w:rPr>
        <w:t>to the existence of slave markets in Libya, where they turn to goods for purchase and sale.</w:t>
      </w:r>
      <w:r>
        <w:rPr>
          <w:rFonts w:asciiTheme="majorBidi" w:hAnsiTheme="majorBidi" w:cstheme="majorBidi"/>
          <w:color w:val="FF0000"/>
          <w:lang w:bidi="ar-EG"/>
        </w:rPr>
        <w:t xml:space="preserve"> </w:t>
      </w:r>
      <w:r w:rsidRPr="00F33C85">
        <w:rPr>
          <w:rFonts w:asciiTheme="majorBidi" w:hAnsiTheme="majorBidi" w:cstheme="majorBidi"/>
          <w:color w:val="FF0000"/>
          <w:lang w:bidi="ar-EG"/>
        </w:rPr>
        <w:t xml:space="preserve">In addition, a report issued by Doctors Without Borders in September 2017 confirmed the existence of a wide network of kidnapping, torture and extortion in Libya. On November 14, 2017, a report was broadcast by CNN </w:t>
      </w:r>
      <w:r>
        <w:rPr>
          <w:rFonts w:asciiTheme="majorBidi" w:hAnsiTheme="majorBidi" w:cstheme="majorBidi"/>
          <w:color w:val="FF0000"/>
          <w:lang w:bidi="ar-EG"/>
        </w:rPr>
        <w:t xml:space="preserve">showed </w:t>
      </w:r>
      <w:r w:rsidRPr="00F33C85">
        <w:rPr>
          <w:rFonts w:asciiTheme="majorBidi" w:hAnsiTheme="majorBidi" w:cstheme="majorBidi"/>
          <w:color w:val="FF0000"/>
          <w:lang w:bidi="ar-EG"/>
        </w:rPr>
        <w:t>that two young people were offered for sale in the auction for $ 400 each to work on a farm</w:t>
      </w:r>
      <w:r>
        <w:rPr>
          <w:rFonts w:asciiTheme="majorBidi" w:hAnsiTheme="majorBidi" w:cstheme="majorBidi"/>
          <w:color w:val="FF0000"/>
          <w:lang w:bidi="ar-EG"/>
        </w:rPr>
        <w:t>.</w:t>
      </w:r>
      <w:r w:rsidRPr="00F33C85">
        <w:rPr>
          <w:rFonts w:asciiTheme="majorBidi" w:hAnsiTheme="majorBidi" w:cstheme="majorBidi"/>
          <w:color w:val="FF0000"/>
          <w:lang w:bidi="ar-EG"/>
        </w:rPr>
        <w:t xml:space="preserve"> </w:t>
      </w:r>
      <w:r>
        <w:rPr>
          <w:rFonts w:asciiTheme="majorBidi" w:hAnsiTheme="majorBidi" w:cstheme="majorBidi"/>
          <w:color w:val="FF0000"/>
          <w:lang w:bidi="ar-EG"/>
        </w:rPr>
        <w:t>T</w:t>
      </w:r>
      <w:r w:rsidRPr="00F33C85">
        <w:rPr>
          <w:rFonts w:asciiTheme="majorBidi" w:hAnsiTheme="majorBidi" w:cstheme="majorBidi"/>
          <w:color w:val="FF0000"/>
          <w:lang w:bidi="ar-EG"/>
        </w:rPr>
        <w:t xml:space="preserve">hey </w:t>
      </w:r>
      <w:r>
        <w:rPr>
          <w:rFonts w:asciiTheme="majorBidi" w:hAnsiTheme="majorBidi" w:cstheme="majorBidi"/>
          <w:color w:val="FF0000"/>
          <w:lang w:bidi="ar-EG"/>
        </w:rPr>
        <w:t>are also</w:t>
      </w:r>
      <w:r w:rsidRPr="00F33C85">
        <w:rPr>
          <w:rFonts w:asciiTheme="majorBidi" w:hAnsiTheme="majorBidi" w:cstheme="majorBidi"/>
          <w:color w:val="FF0000"/>
          <w:lang w:bidi="ar-EG"/>
        </w:rPr>
        <w:t xml:space="preserve"> held for two or three months in prison. </w:t>
      </w:r>
    </w:p>
    <w:p w14:paraId="6A60F637" w14:textId="77777777" w:rsidR="002317DC" w:rsidRDefault="002317DC" w:rsidP="002317DC">
      <w:pPr>
        <w:pStyle w:val="Prrafodelista"/>
        <w:jc w:val="both"/>
        <w:rPr>
          <w:rFonts w:asciiTheme="majorBidi" w:hAnsiTheme="majorBidi" w:cstheme="majorBidi"/>
          <w:color w:val="FF0000"/>
          <w:lang w:bidi="ar-EG"/>
        </w:rPr>
      </w:pPr>
    </w:p>
    <w:p w14:paraId="38C6321D" w14:textId="77777777" w:rsidR="002317DC" w:rsidRDefault="002317DC" w:rsidP="002317DC">
      <w:pPr>
        <w:pStyle w:val="Prrafodelista"/>
        <w:numPr>
          <w:ilvl w:val="0"/>
          <w:numId w:val="11"/>
        </w:numPr>
        <w:jc w:val="both"/>
        <w:rPr>
          <w:rFonts w:asciiTheme="majorBidi" w:hAnsiTheme="majorBidi" w:cstheme="majorBidi"/>
          <w:color w:val="FF0000"/>
          <w:lang w:bidi="ar-EG"/>
        </w:rPr>
      </w:pPr>
      <w:r>
        <w:rPr>
          <w:rFonts w:asciiTheme="majorBidi" w:hAnsiTheme="majorBidi" w:cstheme="majorBidi"/>
          <w:color w:val="FF0000"/>
          <w:lang w:bidi="ar-EG"/>
        </w:rPr>
        <w:t>The places controlled by ISIS</w:t>
      </w:r>
      <w:r w:rsidR="00F33C85" w:rsidRPr="00F33C85">
        <w:rPr>
          <w:rFonts w:asciiTheme="majorBidi" w:hAnsiTheme="majorBidi" w:cstheme="majorBidi"/>
          <w:color w:val="FF0000"/>
          <w:lang w:bidi="ar-EG"/>
        </w:rPr>
        <w:t>, some reports</w:t>
      </w:r>
      <w:r>
        <w:rPr>
          <w:rFonts w:asciiTheme="majorBidi" w:hAnsiTheme="majorBidi" w:cstheme="majorBidi"/>
          <w:color w:val="FF0000"/>
          <w:lang w:bidi="ar-EG"/>
        </w:rPr>
        <w:t xml:space="preserve"> declared</w:t>
      </w:r>
      <w:r w:rsidR="00F33C85" w:rsidRPr="00F33C85">
        <w:rPr>
          <w:rFonts w:asciiTheme="majorBidi" w:hAnsiTheme="majorBidi" w:cstheme="majorBidi"/>
          <w:color w:val="FF0000"/>
          <w:lang w:bidi="ar-EG"/>
        </w:rPr>
        <w:t xml:space="preserve"> that </w:t>
      </w:r>
      <w:r>
        <w:rPr>
          <w:rFonts w:asciiTheme="majorBidi" w:hAnsiTheme="majorBidi" w:cstheme="majorBidi"/>
          <w:color w:val="FF0000"/>
          <w:lang w:bidi="ar-EG"/>
        </w:rPr>
        <w:t xml:space="preserve">ISIS </w:t>
      </w:r>
      <w:r w:rsidR="00F33C85" w:rsidRPr="00F33C85">
        <w:rPr>
          <w:rFonts w:asciiTheme="majorBidi" w:hAnsiTheme="majorBidi" w:cstheme="majorBidi"/>
          <w:color w:val="FF0000"/>
          <w:lang w:bidi="ar-EG"/>
        </w:rPr>
        <w:t xml:space="preserve">armed militants, especially in their former main areas of influence in Syria and Iraq, were selling women and girls to enslavement or </w:t>
      </w:r>
      <w:r>
        <w:rPr>
          <w:rFonts w:asciiTheme="majorBidi" w:hAnsiTheme="majorBidi" w:cstheme="majorBidi"/>
          <w:color w:val="FF0000"/>
          <w:lang w:bidi="ar-EG"/>
        </w:rPr>
        <w:t xml:space="preserve">sexual </w:t>
      </w:r>
      <w:r w:rsidR="00F33C85" w:rsidRPr="00F33C85">
        <w:rPr>
          <w:rFonts w:asciiTheme="majorBidi" w:hAnsiTheme="majorBidi" w:cstheme="majorBidi"/>
          <w:color w:val="FF0000"/>
          <w:lang w:bidi="ar-EG"/>
        </w:rPr>
        <w:t>exploitation</w:t>
      </w:r>
      <w:r>
        <w:rPr>
          <w:rFonts w:asciiTheme="majorBidi" w:hAnsiTheme="majorBidi" w:cstheme="majorBidi"/>
          <w:color w:val="FF0000"/>
          <w:lang w:bidi="ar-EG"/>
        </w:rPr>
        <w:t>.</w:t>
      </w:r>
    </w:p>
    <w:p w14:paraId="267D4599" w14:textId="77777777" w:rsidR="002317DC" w:rsidRPr="002317DC" w:rsidRDefault="002317DC" w:rsidP="002317DC">
      <w:pPr>
        <w:pStyle w:val="Prrafodelista"/>
        <w:rPr>
          <w:rFonts w:asciiTheme="majorBidi" w:hAnsiTheme="majorBidi" w:cstheme="majorBidi"/>
          <w:color w:val="FF0000"/>
          <w:lang w:bidi="ar-EG"/>
        </w:rPr>
      </w:pPr>
    </w:p>
    <w:p w14:paraId="274CC7C2" w14:textId="091F2D71" w:rsidR="002317DC" w:rsidRPr="00EE0E00" w:rsidRDefault="00EE0E00" w:rsidP="00EE0E00">
      <w:pPr>
        <w:pStyle w:val="Prrafodelista"/>
        <w:numPr>
          <w:ilvl w:val="0"/>
          <w:numId w:val="9"/>
        </w:numPr>
        <w:jc w:val="both"/>
        <w:rPr>
          <w:rFonts w:asciiTheme="majorBidi" w:hAnsiTheme="majorBidi" w:cstheme="majorBidi"/>
          <w:color w:val="FF0000"/>
          <w:lang w:bidi="ar-EG"/>
        </w:rPr>
      </w:pPr>
      <w:r w:rsidRPr="00EE0E00">
        <w:rPr>
          <w:rFonts w:asciiTheme="majorBidi" w:hAnsiTheme="majorBidi" w:cstheme="majorBidi"/>
          <w:b/>
          <w:bCs/>
          <w:color w:val="FF0000"/>
          <w:lang w:bidi="ar-EG"/>
        </w:rPr>
        <w:lastRenderedPageBreak/>
        <w:t>Online Slavery:</w:t>
      </w:r>
      <w:r>
        <w:rPr>
          <w:rFonts w:asciiTheme="majorBidi" w:hAnsiTheme="majorBidi" w:cstheme="majorBidi"/>
          <w:color w:val="FF0000"/>
          <w:lang w:bidi="ar-EG"/>
        </w:rPr>
        <w:t xml:space="preserve"> </w:t>
      </w:r>
      <w:r w:rsidR="002317DC" w:rsidRPr="00EE0E00">
        <w:rPr>
          <w:rFonts w:asciiTheme="majorBidi" w:hAnsiTheme="majorBidi" w:cstheme="majorBidi"/>
          <w:color w:val="FF0000"/>
          <w:lang w:bidi="ar-EG"/>
        </w:rPr>
        <w:t xml:space="preserve">Some economic and social developments have led to increasing rates of contemporary slavery. The levels of economic prosperity in some Gulf countries led to the recruitment of foreign workers, especially domestic workers who come from some Asian countries. An official Gulf study affirmed the existence of more than two million domestic workers in the Gulf countries who doing their work without legal permissions. Thus, they face multiple problems mainly as ill-treatment and sexual abuse, as well as non-payment of salaries or delay in payment. In addition to not giving the workers sufficient time to rest. </w:t>
      </w:r>
      <w:r w:rsidR="00EA1CB6" w:rsidRPr="00EE0E00">
        <w:rPr>
          <w:rFonts w:asciiTheme="majorBidi" w:hAnsiTheme="majorBidi" w:cstheme="majorBidi"/>
          <w:color w:val="FF0000"/>
          <w:lang w:bidi="ar-EG"/>
        </w:rPr>
        <w:t xml:space="preserve">A new form of the slave market has spread on social networking sites. Dozens of groups on Facebook with thousands of members linking women seeking jobs as employers to the employers in the Gulf states. This online sector represents a black market for domestic workers that are bought and sold online. </w:t>
      </w:r>
    </w:p>
    <w:p w14:paraId="5FF105B4" w14:textId="3C74BC82" w:rsidR="00EA1CB6" w:rsidRDefault="00EA1CB6" w:rsidP="002317DC">
      <w:pPr>
        <w:jc w:val="both"/>
        <w:rPr>
          <w:rFonts w:asciiTheme="majorBidi" w:hAnsiTheme="majorBidi" w:cstheme="majorBidi"/>
          <w:color w:val="FF0000"/>
          <w:lang w:bidi="ar-EG"/>
        </w:rPr>
      </w:pPr>
    </w:p>
    <w:p w14:paraId="65709334" w14:textId="0C1EED12" w:rsidR="00EA1CB6" w:rsidRDefault="00EA1CB6" w:rsidP="001E5457">
      <w:pPr>
        <w:pStyle w:val="Prrafodelista"/>
        <w:numPr>
          <w:ilvl w:val="0"/>
          <w:numId w:val="9"/>
        </w:numPr>
        <w:jc w:val="both"/>
        <w:rPr>
          <w:rFonts w:asciiTheme="majorBidi" w:hAnsiTheme="majorBidi" w:cstheme="majorBidi"/>
          <w:color w:val="FF0000"/>
          <w:lang w:bidi="ar-EG"/>
        </w:rPr>
      </w:pPr>
      <w:r w:rsidRPr="001E5457">
        <w:rPr>
          <w:rFonts w:asciiTheme="majorBidi" w:hAnsiTheme="majorBidi" w:cstheme="majorBidi"/>
          <w:b/>
          <w:bCs/>
          <w:color w:val="FF0000"/>
          <w:lang w:bidi="ar-EG"/>
        </w:rPr>
        <w:t>Forced labor:</w:t>
      </w:r>
      <w:r w:rsidRPr="001E5457">
        <w:rPr>
          <w:rFonts w:asciiTheme="majorBidi" w:hAnsiTheme="majorBidi" w:cstheme="majorBidi"/>
          <w:color w:val="FF0000"/>
          <w:lang w:bidi="ar-EG"/>
        </w:rPr>
        <w:t xml:space="preserve"> in the sense of forcing some</w:t>
      </w:r>
      <w:r w:rsidR="001E5457">
        <w:rPr>
          <w:rFonts w:asciiTheme="majorBidi" w:hAnsiTheme="majorBidi" w:cstheme="majorBidi"/>
          <w:color w:val="FF0000"/>
          <w:lang w:bidi="ar-EG"/>
        </w:rPr>
        <w:t xml:space="preserve">one </w:t>
      </w:r>
      <w:r w:rsidRPr="001E5457">
        <w:rPr>
          <w:rFonts w:asciiTheme="majorBidi" w:hAnsiTheme="majorBidi" w:cstheme="majorBidi"/>
          <w:color w:val="FF0000"/>
          <w:lang w:bidi="ar-EG"/>
        </w:rPr>
        <w:t>to do work without remuneration or for a small wage</w:t>
      </w:r>
      <w:r w:rsidR="001E5457">
        <w:rPr>
          <w:rFonts w:asciiTheme="majorBidi" w:hAnsiTheme="majorBidi" w:cstheme="majorBidi"/>
          <w:color w:val="FF0000"/>
          <w:lang w:bidi="ar-EG"/>
        </w:rPr>
        <w:t>, which</w:t>
      </w:r>
      <w:r w:rsidRPr="001E5457">
        <w:rPr>
          <w:rFonts w:asciiTheme="majorBidi" w:hAnsiTheme="majorBidi" w:cstheme="majorBidi"/>
          <w:color w:val="FF0000"/>
          <w:lang w:bidi="ar-EG"/>
        </w:rPr>
        <w:t xml:space="preserve"> does not guarantee them a dignified life</w:t>
      </w:r>
      <w:r w:rsidR="001E5457">
        <w:rPr>
          <w:rFonts w:asciiTheme="majorBidi" w:hAnsiTheme="majorBidi" w:cstheme="majorBidi"/>
          <w:color w:val="FF0000"/>
          <w:lang w:bidi="ar-EG"/>
        </w:rPr>
        <w:t>.</w:t>
      </w:r>
      <w:r w:rsidRPr="001E5457">
        <w:rPr>
          <w:rFonts w:asciiTheme="majorBidi" w:hAnsiTheme="majorBidi" w:cstheme="majorBidi"/>
          <w:color w:val="FF0000"/>
          <w:lang w:bidi="ar-EG"/>
        </w:rPr>
        <w:t xml:space="preserve"> </w:t>
      </w:r>
      <w:r w:rsidR="001E5457">
        <w:rPr>
          <w:rFonts w:asciiTheme="majorBidi" w:hAnsiTheme="majorBidi" w:cstheme="majorBidi"/>
          <w:color w:val="FF0000"/>
          <w:lang w:bidi="ar-EG"/>
        </w:rPr>
        <w:t>O</w:t>
      </w:r>
      <w:r w:rsidRPr="001E5457">
        <w:rPr>
          <w:rFonts w:asciiTheme="majorBidi" w:hAnsiTheme="majorBidi" w:cstheme="majorBidi"/>
          <w:color w:val="FF0000"/>
          <w:lang w:bidi="ar-EG"/>
        </w:rPr>
        <w:t>r through the exploitation of women in prostitution and children in hard labor</w:t>
      </w:r>
      <w:r w:rsidR="001E5457">
        <w:rPr>
          <w:rFonts w:asciiTheme="majorBidi" w:hAnsiTheme="majorBidi" w:cstheme="majorBidi"/>
          <w:color w:val="FF0000"/>
          <w:lang w:bidi="ar-EG"/>
        </w:rPr>
        <w:t xml:space="preserve">. </w:t>
      </w:r>
      <w:r w:rsidR="001E5457" w:rsidRPr="001E5457">
        <w:rPr>
          <w:rFonts w:asciiTheme="majorBidi" w:hAnsiTheme="majorBidi" w:cstheme="majorBidi"/>
          <w:color w:val="FF0000"/>
          <w:lang w:bidi="ar-EG"/>
        </w:rPr>
        <w:t>The most prominent example is the situation of workers in Qatar</w:t>
      </w:r>
      <w:r w:rsidR="001E5457">
        <w:rPr>
          <w:rFonts w:asciiTheme="majorBidi" w:hAnsiTheme="majorBidi" w:cstheme="majorBidi"/>
          <w:color w:val="FF0000"/>
          <w:lang w:bidi="ar-EG"/>
        </w:rPr>
        <w:t xml:space="preserve">, as they faced usual </w:t>
      </w:r>
      <w:r w:rsidR="001E5457" w:rsidRPr="001E5457">
        <w:rPr>
          <w:rFonts w:asciiTheme="majorBidi" w:hAnsiTheme="majorBidi" w:cstheme="majorBidi"/>
          <w:color w:val="FF0000"/>
          <w:lang w:bidi="ar-EG"/>
        </w:rPr>
        <w:t xml:space="preserve">persecution </w:t>
      </w:r>
      <w:r w:rsidR="001E5457">
        <w:rPr>
          <w:rFonts w:asciiTheme="majorBidi" w:hAnsiTheme="majorBidi" w:cstheme="majorBidi"/>
          <w:color w:val="FF0000"/>
          <w:lang w:bidi="ar-EG"/>
        </w:rPr>
        <w:t xml:space="preserve">and </w:t>
      </w:r>
      <w:r w:rsidR="001E5457" w:rsidRPr="001E5457">
        <w:rPr>
          <w:rFonts w:asciiTheme="majorBidi" w:hAnsiTheme="majorBidi" w:cstheme="majorBidi"/>
          <w:color w:val="FF0000"/>
          <w:lang w:bidi="ar-EG"/>
        </w:rPr>
        <w:t>difficult working conditions. Thousands of migrant workers of Asian descent who work in construction sites find themselves in conditions like slavery</w:t>
      </w:r>
      <w:r w:rsidR="001E5457">
        <w:rPr>
          <w:rFonts w:asciiTheme="majorBidi" w:hAnsiTheme="majorBidi" w:cstheme="majorBidi"/>
          <w:color w:val="FF0000"/>
          <w:lang w:bidi="ar-EG"/>
        </w:rPr>
        <w:t xml:space="preserve"> times. That's</w:t>
      </w:r>
      <w:r w:rsidR="001E5457" w:rsidRPr="001E5457">
        <w:rPr>
          <w:rFonts w:asciiTheme="majorBidi" w:hAnsiTheme="majorBidi" w:cstheme="majorBidi"/>
          <w:color w:val="FF0000"/>
          <w:lang w:bidi="ar-EG"/>
        </w:rPr>
        <w:t xml:space="preserve"> especially under the unfair conditions in which workers work and cause</w:t>
      </w:r>
      <w:r w:rsidR="001E5457">
        <w:rPr>
          <w:rFonts w:asciiTheme="majorBidi" w:hAnsiTheme="majorBidi" w:cstheme="majorBidi"/>
          <w:color w:val="FF0000"/>
          <w:lang w:bidi="ar-EG"/>
        </w:rPr>
        <w:t xml:space="preserve"> </w:t>
      </w:r>
      <w:r w:rsidR="001E5457" w:rsidRPr="001E5457">
        <w:rPr>
          <w:rFonts w:asciiTheme="majorBidi" w:hAnsiTheme="majorBidi" w:cstheme="majorBidi"/>
          <w:color w:val="FF0000"/>
          <w:lang w:bidi="ar-EG"/>
        </w:rPr>
        <w:t>the deaths of hundreds, including a temperature rise above 50 degrees</w:t>
      </w:r>
      <w:r w:rsidR="001E5457">
        <w:rPr>
          <w:rFonts w:asciiTheme="majorBidi" w:hAnsiTheme="majorBidi" w:cstheme="majorBidi"/>
          <w:color w:val="FF0000"/>
          <w:lang w:bidi="ar-EG"/>
        </w:rPr>
        <w:t xml:space="preserve">, in addition to </w:t>
      </w:r>
      <w:r w:rsidR="001E5457" w:rsidRPr="001E5457">
        <w:rPr>
          <w:rFonts w:asciiTheme="majorBidi" w:hAnsiTheme="majorBidi" w:cstheme="majorBidi"/>
          <w:color w:val="FF0000"/>
          <w:lang w:bidi="ar-EG"/>
        </w:rPr>
        <w:t>the sponsorship system</w:t>
      </w:r>
      <w:r w:rsidR="001E5457">
        <w:rPr>
          <w:rFonts w:asciiTheme="majorBidi" w:hAnsiTheme="majorBidi" w:cstheme="majorBidi"/>
          <w:color w:val="FF0000"/>
          <w:lang w:bidi="ar-EG"/>
        </w:rPr>
        <w:t>.</w:t>
      </w:r>
    </w:p>
    <w:p w14:paraId="637DDFF8" w14:textId="77777777" w:rsidR="00EE0E00" w:rsidRPr="00EE0E00" w:rsidRDefault="00EE0E00" w:rsidP="00EE0E00">
      <w:pPr>
        <w:pStyle w:val="Prrafodelista"/>
        <w:rPr>
          <w:rFonts w:asciiTheme="majorBidi" w:hAnsiTheme="majorBidi" w:cstheme="majorBidi"/>
          <w:color w:val="FF0000"/>
          <w:lang w:bidi="ar-EG"/>
        </w:rPr>
      </w:pPr>
    </w:p>
    <w:p w14:paraId="197974AD" w14:textId="1982ED92" w:rsidR="00EE0E00" w:rsidRDefault="00EE0E00" w:rsidP="00EE0E00">
      <w:pPr>
        <w:pStyle w:val="Prrafodelista"/>
        <w:numPr>
          <w:ilvl w:val="0"/>
          <w:numId w:val="13"/>
        </w:numPr>
        <w:jc w:val="both"/>
        <w:rPr>
          <w:rFonts w:asciiTheme="majorBidi" w:hAnsiTheme="majorBidi" w:cstheme="majorBidi"/>
          <w:b/>
          <w:bCs/>
          <w:color w:val="FF0000"/>
          <w:lang w:bidi="ar-EG"/>
        </w:rPr>
      </w:pPr>
      <w:r w:rsidRPr="00EE0E00">
        <w:rPr>
          <w:rFonts w:asciiTheme="majorBidi" w:hAnsiTheme="majorBidi" w:cstheme="majorBidi"/>
          <w:b/>
          <w:bCs/>
          <w:color w:val="FF0000"/>
          <w:lang w:bidi="ar-EG"/>
        </w:rPr>
        <w:t xml:space="preserve">REFERENCES: </w:t>
      </w:r>
    </w:p>
    <w:p w14:paraId="4EE0CB8F" w14:textId="7DD728FB" w:rsidR="00BF2810" w:rsidRPr="00BF2810" w:rsidRDefault="00BF2810" w:rsidP="00BF2810">
      <w:pPr>
        <w:pStyle w:val="Prrafodelista"/>
        <w:numPr>
          <w:ilvl w:val="0"/>
          <w:numId w:val="14"/>
        </w:numPr>
        <w:bidi/>
        <w:jc w:val="both"/>
        <w:rPr>
          <w:rFonts w:cstheme="minorHAnsi"/>
          <w:sz w:val="20"/>
          <w:szCs w:val="20"/>
          <w:lang w:bidi="ar-EG"/>
        </w:rPr>
      </w:pPr>
      <w:r w:rsidRPr="00BF2810">
        <w:rPr>
          <w:rFonts w:cstheme="minorHAnsi"/>
          <w:color w:val="000000"/>
          <w:sz w:val="20"/>
          <w:szCs w:val="20"/>
          <w:rtl/>
        </w:rPr>
        <w:t>يحي زايد، القضاء على العبودية والعبودية الجديدة، نظرة للدراسات النسوية، 2 ديسمبر 2012</w:t>
      </w:r>
      <w:r w:rsidRPr="00BF2810">
        <w:rPr>
          <w:rFonts w:cstheme="minorHAnsi"/>
          <w:color w:val="000000"/>
          <w:sz w:val="20"/>
          <w:szCs w:val="20"/>
        </w:rPr>
        <w:t xml:space="preserve">: </w:t>
      </w:r>
      <w:hyperlink r:id="rId17" w:history="1">
        <w:r w:rsidRPr="00BF2810">
          <w:rPr>
            <w:rStyle w:val="Hipervnculo"/>
            <w:rFonts w:cstheme="minorHAnsi"/>
            <w:sz w:val="20"/>
            <w:szCs w:val="20"/>
          </w:rPr>
          <w:t>https://bit.ly/2CBIzQl</w:t>
        </w:r>
      </w:hyperlink>
    </w:p>
    <w:p w14:paraId="4DF84CD9" w14:textId="32927F89" w:rsidR="00EA1CB6" w:rsidRPr="00BF2810" w:rsidRDefault="00BF2810" w:rsidP="00BF2810">
      <w:pPr>
        <w:pStyle w:val="Prrafodelista"/>
        <w:numPr>
          <w:ilvl w:val="0"/>
          <w:numId w:val="14"/>
        </w:numPr>
        <w:bidi/>
        <w:jc w:val="both"/>
        <w:rPr>
          <w:rFonts w:cstheme="minorHAnsi"/>
          <w:sz w:val="20"/>
          <w:szCs w:val="20"/>
          <w:lang w:bidi="ar-EG"/>
        </w:rPr>
      </w:pPr>
      <w:r w:rsidRPr="00BF2810">
        <w:rPr>
          <w:rFonts w:cstheme="minorHAnsi"/>
          <w:color w:val="000000"/>
          <w:sz w:val="20"/>
          <w:szCs w:val="20"/>
          <w:rtl/>
        </w:rPr>
        <w:t xml:space="preserve">لرق الجديد: مظاهر العبودية الحديثة في الشرق الأوسط، مركز المستقبل للأبحاث والدراسات المتقدمة، 27 نوفمبر 2017، الرابط، </w:t>
      </w:r>
      <w:hyperlink r:id="rId18" w:history="1">
        <w:r w:rsidRPr="00BF2810">
          <w:rPr>
            <w:rStyle w:val="Hipervnculo"/>
            <w:rFonts w:cstheme="minorHAnsi"/>
            <w:sz w:val="20"/>
            <w:szCs w:val="20"/>
          </w:rPr>
          <w:t>https://bit.ly/2OoXe64</w:t>
        </w:r>
      </w:hyperlink>
    </w:p>
    <w:p w14:paraId="39337B18" w14:textId="0E69FB31" w:rsidR="00BF2810" w:rsidRPr="00BF2810" w:rsidRDefault="00BF2810" w:rsidP="00BF2810">
      <w:pPr>
        <w:pStyle w:val="Prrafodelista"/>
        <w:numPr>
          <w:ilvl w:val="0"/>
          <w:numId w:val="14"/>
        </w:numPr>
        <w:bidi/>
        <w:jc w:val="both"/>
        <w:rPr>
          <w:rFonts w:cstheme="minorHAnsi"/>
          <w:sz w:val="20"/>
          <w:szCs w:val="20"/>
          <w:lang w:bidi="ar-EG"/>
        </w:rPr>
      </w:pPr>
      <w:r w:rsidRPr="00BF2810">
        <w:rPr>
          <w:rFonts w:cstheme="minorHAnsi"/>
          <w:color w:val="000000"/>
          <w:sz w:val="20"/>
          <w:szCs w:val="20"/>
          <w:rtl/>
        </w:rPr>
        <w:t xml:space="preserve">العمالة المنزلية بالدول الخليجية...استثمار للبلاد أم استعباد للعباد، قناة العالم، 22 يوليو 2018، الرابط، </w:t>
      </w:r>
      <w:hyperlink r:id="rId19" w:history="1">
        <w:r w:rsidRPr="00BF2810">
          <w:rPr>
            <w:rStyle w:val="Hipervnculo"/>
            <w:rFonts w:cstheme="minorHAnsi"/>
            <w:sz w:val="20"/>
            <w:szCs w:val="20"/>
          </w:rPr>
          <w:t>https://bit.ly/2TSqSH7</w:t>
        </w:r>
      </w:hyperlink>
    </w:p>
    <w:p w14:paraId="12D63D20" w14:textId="23710C88" w:rsidR="00BF2810" w:rsidRPr="00BF2810" w:rsidRDefault="00BF2810" w:rsidP="00BF2810">
      <w:pPr>
        <w:pStyle w:val="Prrafodelista"/>
        <w:numPr>
          <w:ilvl w:val="0"/>
          <w:numId w:val="14"/>
        </w:numPr>
        <w:bidi/>
        <w:jc w:val="both"/>
        <w:rPr>
          <w:rFonts w:cstheme="minorHAnsi"/>
          <w:sz w:val="20"/>
          <w:szCs w:val="20"/>
          <w:lang w:bidi="ar-EG"/>
        </w:rPr>
      </w:pPr>
      <w:r w:rsidRPr="00BF2810">
        <w:rPr>
          <w:rFonts w:cstheme="minorHAnsi"/>
          <w:color w:val="000000"/>
          <w:sz w:val="20"/>
          <w:szCs w:val="20"/>
          <w:rtl/>
        </w:rPr>
        <w:t>مي رضا، العبودية الحديثة.. للرق اشكال أخرى، دوت مصر، 21 نوفمبر 2014</w:t>
      </w:r>
      <w:r w:rsidRPr="00BF2810">
        <w:rPr>
          <w:rFonts w:cstheme="minorHAnsi"/>
          <w:color w:val="000000"/>
          <w:sz w:val="20"/>
          <w:szCs w:val="20"/>
        </w:rPr>
        <w:t xml:space="preserve">. </w:t>
      </w:r>
      <w:hyperlink r:id="rId20" w:history="1">
        <w:r w:rsidRPr="00BF2810">
          <w:rPr>
            <w:rStyle w:val="Hipervnculo"/>
            <w:rFonts w:cstheme="minorHAnsi"/>
            <w:sz w:val="20"/>
            <w:szCs w:val="20"/>
          </w:rPr>
          <w:t>https://bit.ly/2TuQfcX</w:t>
        </w:r>
      </w:hyperlink>
    </w:p>
    <w:p w14:paraId="42FA9526" w14:textId="3FC66481" w:rsidR="00BF2810" w:rsidRDefault="00BF2810" w:rsidP="00BF2810">
      <w:pPr>
        <w:pStyle w:val="Prrafodelista"/>
        <w:numPr>
          <w:ilvl w:val="0"/>
          <w:numId w:val="14"/>
        </w:numPr>
        <w:bidi/>
        <w:jc w:val="both"/>
        <w:rPr>
          <w:rFonts w:asciiTheme="majorBidi" w:hAnsiTheme="majorBidi" w:cstheme="majorBidi"/>
          <w:lang w:bidi="ar-EG"/>
        </w:rPr>
      </w:pPr>
      <w:r w:rsidRPr="00BF2810">
        <w:rPr>
          <w:rFonts w:cstheme="minorHAnsi"/>
          <w:color w:val="000000"/>
          <w:sz w:val="20"/>
          <w:szCs w:val="20"/>
        </w:rPr>
        <w:t xml:space="preserve">4000 </w:t>
      </w:r>
      <w:r w:rsidRPr="00BF2810">
        <w:rPr>
          <w:rFonts w:cstheme="minorHAnsi"/>
          <w:color w:val="000000"/>
          <w:sz w:val="20"/>
          <w:szCs w:val="20"/>
          <w:rtl/>
        </w:rPr>
        <w:t xml:space="preserve">شخص يتعرضون للعبودية الحديثة في قطر، كيوبوست، 22 يوليو 2018، الرابط، </w:t>
      </w:r>
      <w:hyperlink r:id="rId21" w:history="1">
        <w:r>
          <w:rPr>
            <w:rStyle w:val="Hipervnculo"/>
            <w:rFonts w:ascii="Sakkal Majalla" w:hAnsi="Sakkal Majalla" w:cs="Sakkal Majalla"/>
            <w:sz w:val="20"/>
            <w:szCs w:val="20"/>
          </w:rPr>
          <w:t>https://bit.ly/2uVKcDU</w:t>
        </w:r>
      </w:hyperlink>
    </w:p>
    <w:p w14:paraId="390A8793" w14:textId="77777777" w:rsidR="00BF2810" w:rsidRPr="00BF2810" w:rsidRDefault="00BF2810" w:rsidP="00BF2810">
      <w:pPr>
        <w:bidi/>
        <w:ind w:left="720"/>
        <w:jc w:val="both"/>
        <w:rPr>
          <w:rFonts w:asciiTheme="majorBidi" w:hAnsiTheme="majorBidi" w:cstheme="majorBidi"/>
          <w:lang w:bidi="ar-EG"/>
        </w:rPr>
      </w:pPr>
    </w:p>
    <w:p w14:paraId="725667F9" w14:textId="06537460" w:rsidR="00C33FB9" w:rsidRPr="001E5457" w:rsidRDefault="002317DC" w:rsidP="001E5457">
      <w:pPr>
        <w:jc w:val="both"/>
        <w:rPr>
          <w:rFonts w:asciiTheme="majorBidi" w:hAnsiTheme="majorBidi" w:cstheme="majorBidi"/>
          <w:color w:val="FF0000"/>
          <w:lang w:bidi="ar-EG"/>
        </w:rPr>
      </w:pPr>
      <w:r w:rsidRPr="002317DC">
        <w:rPr>
          <w:rFonts w:asciiTheme="majorBidi" w:hAnsiTheme="majorBidi" w:cstheme="majorBidi"/>
          <w:color w:val="FF0000"/>
          <w:lang w:bidi="ar-EG"/>
        </w:rPr>
        <w:t xml:space="preserve"> </w:t>
      </w:r>
    </w:p>
    <w:p w14:paraId="7C1091DF" w14:textId="740BD722" w:rsidR="00D36188" w:rsidRPr="002B4304" w:rsidRDefault="00C33FB9" w:rsidP="00961AE6">
      <w:pPr>
        <w:ind w:left="720" w:hanging="720"/>
        <w:rPr>
          <w:rFonts w:asciiTheme="majorBidi" w:hAnsiTheme="majorBidi" w:cstheme="majorBidi"/>
        </w:rPr>
      </w:pPr>
      <w:r w:rsidRPr="002B4304">
        <w:rPr>
          <w:rFonts w:asciiTheme="majorBidi" w:hAnsiTheme="majorBidi" w:cstheme="majorBidi"/>
        </w:rPr>
        <w:t>Q</w:t>
      </w:r>
      <w:r w:rsidR="00D36188" w:rsidRPr="002B4304">
        <w:rPr>
          <w:rFonts w:asciiTheme="majorBidi" w:hAnsiTheme="majorBidi" w:cstheme="majorBidi"/>
        </w:rPr>
        <w:t>5</w:t>
      </w:r>
      <w:r w:rsidRPr="002B4304">
        <w:rPr>
          <w:rFonts w:asciiTheme="majorBidi" w:hAnsiTheme="majorBidi" w:cstheme="majorBidi"/>
        </w:rPr>
        <w:t>:</w:t>
      </w:r>
      <w:r w:rsidRPr="002B4304">
        <w:rPr>
          <w:rFonts w:asciiTheme="majorBidi" w:hAnsiTheme="majorBidi" w:cstheme="majorBidi"/>
        </w:rPr>
        <w:tab/>
      </w:r>
      <w:r w:rsidRPr="002B4304">
        <w:rPr>
          <w:rFonts w:asciiTheme="majorBidi" w:hAnsiTheme="majorBidi" w:cstheme="majorBidi"/>
          <w:b/>
        </w:rPr>
        <w:t>Today’s anti-slavery.</w:t>
      </w:r>
      <w:r w:rsidRPr="002B4304">
        <w:rPr>
          <w:rFonts w:asciiTheme="majorBidi" w:hAnsiTheme="majorBidi" w:cstheme="majorBidi"/>
        </w:rPr>
        <w:t xml:space="preserve"> </w:t>
      </w:r>
    </w:p>
    <w:p w14:paraId="51D9F2E1" w14:textId="77777777" w:rsidR="00D36188" w:rsidRPr="002B4304" w:rsidRDefault="00D36188" w:rsidP="00D36188">
      <w:pPr>
        <w:ind w:left="720"/>
        <w:rPr>
          <w:rFonts w:asciiTheme="majorBidi" w:hAnsiTheme="majorBidi" w:cstheme="majorBidi"/>
        </w:rPr>
      </w:pPr>
    </w:p>
    <w:p w14:paraId="60057604" w14:textId="504107A3" w:rsidR="00AE7D1C" w:rsidRPr="002B4304" w:rsidRDefault="00C33FB9" w:rsidP="005649FB">
      <w:pPr>
        <w:ind w:left="720"/>
        <w:rPr>
          <w:rFonts w:asciiTheme="majorBidi" w:hAnsiTheme="majorBidi" w:cstheme="majorBidi"/>
          <w:b/>
          <w:bCs/>
        </w:rPr>
      </w:pPr>
      <w:r w:rsidRPr="002B4304">
        <w:rPr>
          <w:rFonts w:asciiTheme="majorBidi" w:hAnsiTheme="majorBidi" w:cstheme="majorBidi"/>
          <w:b/>
          <w:bCs/>
        </w:rPr>
        <w:t xml:space="preserve">This section will take stock of the current anti-slavery movement and provide an overview of </w:t>
      </w:r>
      <w:r w:rsidR="00A96940" w:rsidRPr="002B4304">
        <w:rPr>
          <w:rFonts w:asciiTheme="majorBidi" w:hAnsiTheme="majorBidi" w:cstheme="majorBidi"/>
          <w:b/>
          <w:bCs/>
        </w:rPr>
        <w:t xml:space="preserve">what </w:t>
      </w:r>
      <w:r w:rsidR="00D36188" w:rsidRPr="002B4304">
        <w:rPr>
          <w:rFonts w:asciiTheme="majorBidi" w:hAnsiTheme="majorBidi" w:cstheme="majorBidi"/>
          <w:b/>
          <w:bCs/>
        </w:rPr>
        <w:t xml:space="preserve">we know about what </w:t>
      </w:r>
      <w:r w:rsidR="00A96940" w:rsidRPr="002B4304">
        <w:rPr>
          <w:rFonts w:asciiTheme="majorBidi" w:hAnsiTheme="majorBidi" w:cstheme="majorBidi"/>
          <w:b/>
          <w:bCs/>
        </w:rPr>
        <w:t>works in tackling modern slavery</w:t>
      </w:r>
      <w:r w:rsidR="00283F4D" w:rsidRPr="002B4304">
        <w:rPr>
          <w:rFonts w:asciiTheme="majorBidi" w:hAnsiTheme="majorBidi" w:cstheme="majorBidi"/>
          <w:b/>
          <w:bCs/>
        </w:rPr>
        <w:t xml:space="preserve"> at the national, regional and global level</w:t>
      </w:r>
      <w:r w:rsidR="00A96940" w:rsidRPr="002B4304">
        <w:rPr>
          <w:rFonts w:asciiTheme="majorBidi" w:hAnsiTheme="majorBidi" w:cstheme="majorBidi"/>
          <w:b/>
          <w:bCs/>
        </w:rPr>
        <w:t xml:space="preserve">. The section will then analyze what </w:t>
      </w:r>
      <w:r w:rsidR="00D36188" w:rsidRPr="002B4304">
        <w:rPr>
          <w:rFonts w:asciiTheme="majorBidi" w:hAnsiTheme="majorBidi" w:cstheme="majorBidi"/>
          <w:b/>
          <w:bCs/>
        </w:rPr>
        <w:t xml:space="preserve">this tells us about which </w:t>
      </w:r>
      <w:r w:rsidR="00A96940" w:rsidRPr="002B4304">
        <w:rPr>
          <w:rFonts w:asciiTheme="majorBidi" w:hAnsiTheme="majorBidi" w:cstheme="majorBidi"/>
          <w:b/>
          <w:bCs/>
        </w:rPr>
        <w:t xml:space="preserve">aspects of tomorrow’s </w:t>
      </w:r>
      <w:r w:rsidR="00283F4D" w:rsidRPr="002B4304">
        <w:rPr>
          <w:rFonts w:asciiTheme="majorBidi" w:hAnsiTheme="majorBidi" w:cstheme="majorBidi"/>
          <w:b/>
          <w:bCs/>
        </w:rPr>
        <w:t xml:space="preserve">potential </w:t>
      </w:r>
      <w:r w:rsidR="00A96940" w:rsidRPr="002B4304">
        <w:rPr>
          <w:rFonts w:asciiTheme="majorBidi" w:hAnsiTheme="majorBidi" w:cstheme="majorBidi"/>
          <w:b/>
          <w:bCs/>
        </w:rPr>
        <w:t xml:space="preserve">slavery </w:t>
      </w:r>
      <w:r w:rsidR="00D36188" w:rsidRPr="002B4304">
        <w:rPr>
          <w:rFonts w:asciiTheme="majorBidi" w:hAnsiTheme="majorBidi" w:cstheme="majorBidi"/>
          <w:b/>
          <w:bCs/>
        </w:rPr>
        <w:t xml:space="preserve">might </w:t>
      </w:r>
      <w:r w:rsidR="00A96940" w:rsidRPr="002B4304">
        <w:rPr>
          <w:rFonts w:asciiTheme="majorBidi" w:hAnsiTheme="majorBidi" w:cstheme="majorBidi"/>
          <w:b/>
          <w:bCs/>
        </w:rPr>
        <w:t xml:space="preserve">be tackled </w:t>
      </w:r>
      <w:r w:rsidR="00FA792B" w:rsidRPr="002B4304">
        <w:rPr>
          <w:rFonts w:asciiTheme="majorBidi" w:hAnsiTheme="majorBidi" w:cstheme="majorBidi"/>
          <w:b/>
          <w:bCs/>
        </w:rPr>
        <w:t xml:space="preserve">and/or prevented </w:t>
      </w:r>
      <w:r w:rsidR="00A96940" w:rsidRPr="002B4304">
        <w:rPr>
          <w:rFonts w:asciiTheme="majorBidi" w:hAnsiTheme="majorBidi" w:cstheme="majorBidi"/>
          <w:b/>
          <w:bCs/>
        </w:rPr>
        <w:t xml:space="preserve">by </w:t>
      </w:r>
      <w:r w:rsidR="00D70DDD" w:rsidRPr="002B4304">
        <w:rPr>
          <w:rFonts w:asciiTheme="majorBidi" w:hAnsiTheme="majorBidi" w:cstheme="majorBidi"/>
          <w:b/>
          <w:bCs/>
        </w:rPr>
        <w:t>today’s</w:t>
      </w:r>
      <w:r w:rsidR="00A96940" w:rsidRPr="002B4304">
        <w:rPr>
          <w:rFonts w:asciiTheme="majorBidi" w:hAnsiTheme="majorBidi" w:cstheme="majorBidi"/>
          <w:b/>
          <w:bCs/>
        </w:rPr>
        <w:t xml:space="preserve"> anti-slavery </w:t>
      </w:r>
      <w:r w:rsidR="00D36188" w:rsidRPr="002B4304">
        <w:rPr>
          <w:rFonts w:asciiTheme="majorBidi" w:hAnsiTheme="majorBidi" w:cstheme="majorBidi"/>
          <w:b/>
          <w:bCs/>
        </w:rPr>
        <w:t>strategies</w:t>
      </w:r>
      <w:r w:rsidR="00A96940" w:rsidRPr="002B4304">
        <w:rPr>
          <w:rFonts w:asciiTheme="majorBidi" w:hAnsiTheme="majorBidi" w:cstheme="majorBidi"/>
          <w:b/>
          <w:bCs/>
        </w:rPr>
        <w:t>, and w</w:t>
      </w:r>
      <w:r w:rsidR="00D36188" w:rsidRPr="002B4304">
        <w:rPr>
          <w:rFonts w:asciiTheme="majorBidi" w:hAnsiTheme="majorBidi" w:cstheme="majorBidi"/>
          <w:b/>
          <w:bCs/>
        </w:rPr>
        <w:t>hich aspects may require new strategies</w:t>
      </w:r>
      <w:r w:rsidR="00D70DDD" w:rsidRPr="002B4304">
        <w:rPr>
          <w:rFonts w:asciiTheme="majorBidi" w:hAnsiTheme="majorBidi" w:cstheme="majorBidi"/>
          <w:b/>
          <w:bCs/>
        </w:rPr>
        <w:t>.</w:t>
      </w:r>
    </w:p>
    <w:p w14:paraId="69CED6D9" w14:textId="77777777" w:rsidR="00ED48FC" w:rsidRPr="002B4304" w:rsidRDefault="00ED48FC" w:rsidP="005649FB">
      <w:pPr>
        <w:ind w:left="720"/>
        <w:rPr>
          <w:rFonts w:asciiTheme="majorBidi" w:hAnsiTheme="majorBidi" w:cstheme="majorBidi"/>
          <w:b/>
          <w:bCs/>
        </w:rPr>
      </w:pPr>
    </w:p>
    <w:p w14:paraId="6C10D84A" w14:textId="029302C7" w:rsidR="008F797C" w:rsidRPr="002B4304" w:rsidRDefault="002508A7" w:rsidP="002508A7">
      <w:pPr>
        <w:jc w:val="both"/>
        <w:rPr>
          <w:rFonts w:asciiTheme="majorBidi" w:hAnsiTheme="majorBidi" w:cstheme="majorBidi"/>
          <w:color w:val="FF0000"/>
        </w:rPr>
      </w:pPr>
      <w:r w:rsidRPr="002B4304">
        <w:rPr>
          <w:rFonts w:asciiTheme="majorBidi" w:hAnsiTheme="majorBidi" w:cstheme="majorBidi"/>
          <w:color w:val="FF0000"/>
        </w:rPr>
        <w:t xml:space="preserve">   </w:t>
      </w:r>
      <w:r w:rsidR="006D6BF9" w:rsidRPr="002B4304">
        <w:rPr>
          <w:rFonts w:asciiTheme="majorBidi" w:hAnsiTheme="majorBidi" w:cstheme="majorBidi"/>
          <w:color w:val="FF0000"/>
        </w:rPr>
        <w:t xml:space="preserve">There are many initiatives and development plans that end and reduce the risks of contemporary slavery in the world. One of the most prominent of these plans is </w:t>
      </w:r>
      <w:r w:rsidRPr="002B4304">
        <w:rPr>
          <w:rFonts w:asciiTheme="majorBidi" w:hAnsiTheme="majorBidi" w:cstheme="majorBidi"/>
          <w:color w:val="FF0000"/>
        </w:rPr>
        <w:t xml:space="preserve">SDGs Strategy </w:t>
      </w:r>
      <w:r w:rsidR="006D6BF9" w:rsidRPr="002B4304">
        <w:rPr>
          <w:rFonts w:asciiTheme="majorBidi" w:hAnsiTheme="majorBidi" w:cstheme="majorBidi"/>
          <w:color w:val="FF0000"/>
        </w:rPr>
        <w:t>2030</w:t>
      </w:r>
      <w:r w:rsidRPr="002B4304">
        <w:rPr>
          <w:rFonts w:asciiTheme="majorBidi" w:hAnsiTheme="majorBidi" w:cstheme="majorBidi"/>
          <w:color w:val="FF0000"/>
        </w:rPr>
        <w:t>, particularly,</w:t>
      </w:r>
      <w:r w:rsidR="006D6BF9" w:rsidRPr="002B4304">
        <w:rPr>
          <w:rFonts w:asciiTheme="majorBidi" w:hAnsiTheme="majorBidi" w:cstheme="majorBidi"/>
          <w:color w:val="FF0000"/>
        </w:rPr>
        <w:t xml:space="preserve"> its objectives (7 and 8) and its initiatives related to these goals to end contemporary slavery and other forms of exploitation of human beings.</w:t>
      </w:r>
      <w:r w:rsidRPr="002B4304">
        <w:rPr>
          <w:rFonts w:asciiTheme="majorBidi" w:hAnsiTheme="majorBidi" w:cstheme="majorBidi"/>
          <w:color w:val="FF0000"/>
        </w:rPr>
        <w:t xml:space="preserve"> The</w:t>
      </w:r>
      <w:r w:rsidR="00AC12B6" w:rsidRPr="002B4304">
        <w:rPr>
          <w:rFonts w:asciiTheme="majorBidi" w:hAnsiTheme="majorBidi" w:cstheme="majorBidi"/>
          <w:color w:val="FF0000"/>
        </w:rPr>
        <w:t xml:space="preserve"> goals of these </w:t>
      </w:r>
      <w:r w:rsidRPr="002B4304">
        <w:rPr>
          <w:rFonts w:asciiTheme="majorBidi" w:hAnsiTheme="majorBidi" w:cstheme="majorBidi"/>
          <w:color w:val="FF0000"/>
        </w:rPr>
        <w:t xml:space="preserve">strategies can be summed up in the need to ensure decent work </w:t>
      </w:r>
      <w:r w:rsidR="00AC12B6" w:rsidRPr="002B4304">
        <w:rPr>
          <w:rFonts w:asciiTheme="majorBidi" w:hAnsiTheme="majorBidi" w:cstheme="majorBidi"/>
          <w:color w:val="FF0000"/>
        </w:rPr>
        <w:t xml:space="preserve">and economic growth </w:t>
      </w:r>
      <w:r w:rsidRPr="002B4304">
        <w:rPr>
          <w:rFonts w:asciiTheme="majorBidi" w:hAnsiTheme="majorBidi" w:cstheme="majorBidi"/>
          <w:color w:val="FF0000"/>
        </w:rPr>
        <w:t>for all</w:t>
      </w:r>
      <w:r w:rsidR="00AC12B6" w:rsidRPr="002B4304">
        <w:rPr>
          <w:rFonts w:asciiTheme="majorBidi" w:hAnsiTheme="majorBidi" w:cstheme="majorBidi"/>
          <w:color w:val="FF0000"/>
        </w:rPr>
        <w:t>;</w:t>
      </w:r>
      <w:r w:rsidRPr="002B4304">
        <w:rPr>
          <w:rFonts w:asciiTheme="majorBidi" w:hAnsiTheme="majorBidi" w:cstheme="majorBidi"/>
          <w:color w:val="FF0000"/>
        </w:rPr>
        <w:t xml:space="preserve"> ensuring</w:t>
      </w:r>
      <w:r w:rsidR="00AC12B6" w:rsidRPr="002B4304">
        <w:rPr>
          <w:rFonts w:asciiTheme="majorBidi" w:hAnsiTheme="majorBidi" w:cstheme="majorBidi"/>
          <w:color w:val="FF0000"/>
        </w:rPr>
        <w:t xml:space="preserve"> </w:t>
      </w:r>
      <w:r w:rsidRPr="002B4304">
        <w:rPr>
          <w:rFonts w:asciiTheme="majorBidi" w:hAnsiTheme="majorBidi" w:cstheme="majorBidi"/>
          <w:color w:val="FF0000"/>
        </w:rPr>
        <w:t>the private sector respect</w:t>
      </w:r>
      <w:r w:rsidR="00AC12B6" w:rsidRPr="002B4304">
        <w:rPr>
          <w:rFonts w:asciiTheme="majorBidi" w:hAnsiTheme="majorBidi" w:cstheme="majorBidi"/>
          <w:color w:val="FF0000"/>
        </w:rPr>
        <w:t xml:space="preserve"> for</w:t>
      </w:r>
      <w:r w:rsidRPr="002B4304">
        <w:rPr>
          <w:rFonts w:asciiTheme="majorBidi" w:hAnsiTheme="majorBidi" w:cstheme="majorBidi"/>
          <w:color w:val="FF0000"/>
        </w:rPr>
        <w:t xml:space="preserve"> human rights</w:t>
      </w:r>
      <w:r w:rsidR="00AC12B6" w:rsidRPr="002B4304">
        <w:rPr>
          <w:rFonts w:asciiTheme="majorBidi" w:hAnsiTheme="majorBidi" w:cstheme="majorBidi"/>
          <w:color w:val="FF0000"/>
        </w:rPr>
        <w:t>;</w:t>
      </w:r>
      <w:r w:rsidRPr="002B4304">
        <w:rPr>
          <w:rFonts w:asciiTheme="majorBidi" w:hAnsiTheme="majorBidi" w:cstheme="majorBidi"/>
          <w:color w:val="FF0000"/>
        </w:rPr>
        <w:t xml:space="preserve"> adopts a comprehensive approach to the protection of human rights as well as the political will to achieve th</w:t>
      </w:r>
      <w:r w:rsidR="00AC12B6" w:rsidRPr="002B4304">
        <w:rPr>
          <w:rFonts w:asciiTheme="majorBidi" w:hAnsiTheme="majorBidi" w:cstheme="majorBidi"/>
          <w:color w:val="FF0000"/>
        </w:rPr>
        <w:t>at</w:t>
      </w:r>
      <w:r w:rsidRPr="002B4304">
        <w:rPr>
          <w:rFonts w:asciiTheme="majorBidi" w:hAnsiTheme="majorBidi" w:cstheme="majorBidi"/>
          <w:color w:val="FF0000"/>
        </w:rPr>
        <w:t xml:space="preserve"> and develops a comprehensive national response to the elimination </w:t>
      </w:r>
      <w:r w:rsidRPr="002B4304">
        <w:rPr>
          <w:rFonts w:asciiTheme="majorBidi" w:hAnsiTheme="majorBidi" w:cstheme="majorBidi"/>
          <w:color w:val="FF0000"/>
        </w:rPr>
        <w:lastRenderedPageBreak/>
        <w:t xml:space="preserve">of contemporary forms of slavery. </w:t>
      </w:r>
      <w:r w:rsidR="00AC12B6" w:rsidRPr="002B4304">
        <w:rPr>
          <w:rFonts w:asciiTheme="majorBidi" w:hAnsiTheme="majorBidi" w:cstheme="majorBidi"/>
          <w:color w:val="FF0000"/>
        </w:rPr>
        <w:t xml:space="preserve">These strategies can be achieved through </w:t>
      </w:r>
      <w:r w:rsidRPr="002B4304">
        <w:rPr>
          <w:rFonts w:asciiTheme="majorBidi" w:hAnsiTheme="majorBidi" w:cstheme="majorBidi"/>
          <w:color w:val="FF0000"/>
        </w:rPr>
        <w:t xml:space="preserve">Social, economic, legislative and judicial trends that work together at the national and international levels to eliminate all </w:t>
      </w:r>
      <w:r w:rsidR="00AC12B6" w:rsidRPr="002B4304">
        <w:rPr>
          <w:rFonts w:asciiTheme="majorBidi" w:hAnsiTheme="majorBidi" w:cstheme="majorBidi"/>
          <w:color w:val="FF0000"/>
        </w:rPr>
        <w:t xml:space="preserve">forms of </w:t>
      </w:r>
      <w:r w:rsidRPr="002B4304">
        <w:rPr>
          <w:rFonts w:asciiTheme="majorBidi" w:hAnsiTheme="majorBidi" w:cstheme="majorBidi"/>
          <w:color w:val="FF0000"/>
        </w:rPr>
        <w:t>human exploitation</w:t>
      </w:r>
      <w:r w:rsidR="00AC12B6" w:rsidRPr="002B4304">
        <w:rPr>
          <w:rFonts w:asciiTheme="majorBidi" w:hAnsiTheme="majorBidi" w:cstheme="majorBidi"/>
          <w:color w:val="FF0000"/>
        </w:rPr>
        <w:t xml:space="preserve"> including modern slavery. </w:t>
      </w:r>
    </w:p>
    <w:p w14:paraId="5CDE48E9" w14:textId="0833B3D0" w:rsidR="00AC12B6" w:rsidRPr="002B4304" w:rsidRDefault="00AC12B6" w:rsidP="002508A7">
      <w:pPr>
        <w:jc w:val="both"/>
        <w:rPr>
          <w:rFonts w:asciiTheme="majorBidi" w:hAnsiTheme="majorBidi" w:cstheme="majorBidi"/>
          <w:color w:val="FF0000"/>
        </w:rPr>
      </w:pPr>
    </w:p>
    <w:p w14:paraId="4285E1E8" w14:textId="29ACC0BE" w:rsidR="005C06B5" w:rsidRPr="002B4304" w:rsidRDefault="005C06B5" w:rsidP="002508A7">
      <w:pPr>
        <w:jc w:val="both"/>
        <w:rPr>
          <w:rFonts w:asciiTheme="majorBidi" w:hAnsiTheme="majorBidi" w:cstheme="majorBidi"/>
          <w:color w:val="FF0000"/>
        </w:rPr>
      </w:pPr>
      <w:r w:rsidRPr="002B4304">
        <w:rPr>
          <w:rFonts w:asciiTheme="majorBidi" w:hAnsiTheme="majorBidi" w:cstheme="majorBidi"/>
          <w:color w:val="FF0000"/>
        </w:rPr>
        <w:t xml:space="preserve">    On the other hand, there is a need to create new strategies focus on finding ways in which workers can enjoy their rights. </w:t>
      </w:r>
      <w:r w:rsidR="00DD40E4" w:rsidRPr="002B4304">
        <w:rPr>
          <w:rFonts w:asciiTheme="majorBidi" w:hAnsiTheme="majorBidi" w:cstheme="majorBidi"/>
          <w:color w:val="FF0000"/>
        </w:rPr>
        <w:t xml:space="preserve">For instance, </w:t>
      </w:r>
      <w:r w:rsidRPr="002B4304">
        <w:rPr>
          <w:rFonts w:asciiTheme="majorBidi" w:hAnsiTheme="majorBidi" w:cstheme="majorBidi"/>
          <w:color w:val="FF0000"/>
        </w:rPr>
        <w:t>improv</w:t>
      </w:r>
      <w:r w:rsidR="00DD40E4" w:rsidRPr="002B4304">
        <w:rPr>
          <w:rFonts w:asciiTheme="majorBidi" w:hAnsiTheme="majorBidi" w:cstheme="majorBidi"/>
          <w:color w:val="FF0000"/>
        </w:rPr>
        <w:t>ing</w:t>
      </w:r>
      <w:r w:rsidRPr="002B4304">
        <w:rPr>
          <w:rFonts w:asciiTheme="majorBidi" w:hAnsiTheme="majorBidi" w:cstheme="majorBidi"/>
          <w:color w:val="FF0000"/>
        </w:rPr>
        <w:t xml:space="preserve"> working conditions and employment p</w:t>
      </w:r>
      <w:r w:rsidR="00DD40E4" w:rsidRPr="002B4304">
        <w:rPr>
          <w:rFonts w:asciiTheme="majorBidi" w:hAnsiTheme="majorBidi" w:cstheme="majorBidi"/>
          <w:color w:val="FF0000"/>
        </w:rPr>
        <w:t>rocedures</w:t>
      </w:r>
      <w:r w:rsidRPr="002B4304">
        <w:rPr>
          <w:rFonts w:asciiTheme="majorBidi" w:hAnsiTheme="majorBidi" w:cstheme="majorBidi"/>
          <w:color w:val="FF0000"/>
        </w:rPr>
        <w:t xml:space="preserve"> for migrant workers</w:t>
      </w:r>
      <w:r w:rsidR="00DD40E4" w:rsidRPr="002B4304">
        <w:rPr>
          <w:rFonts w:asciiTheme="majorBidi" w:hAnsiTheme="majorBidi" w:cstheme="majorBidi"/>
          <w:color w:val="FF0000"/>
        </w:rPr>
        <w:t xml:space="preserve">. As well as </w:t>
      </w:r>
      <w:r w:rsidRPr="002B4304">
        <w:rPr>
          <w:rFonts w:asciiTheme="majorBidi" w:hAnsiTheme="majorBidi" w:cstheme="majorBidi"/>
          <w:color w:val="FF0000"/>
        </w:rPr>
        <w:t>ensur</w:t>
      </w:r>
      <w:r w:rsidR="00DD40E4" w:rsidRPr="002B4304">
        <w:rPr>
          <w:rFonts w:asciiTheme="majorBidi" w:hAnsiTheme="majorBidi" w:cstheme="majorBidi"/>
          <w:color w:val="FF0000"/>
        </w:rPr>
        <w:t>ing</w:t>
      </w:r>
      <w:r w:rsidRPr="002B4304">
        <w:rPr>
          <w:rFonts w:asciiTheme="majorBidi" w:hAnsiTheme="majorBidi" w:cstheme="majorBidi"/>
          <w:color w:val="FF0000"/>
        </w:rPr>
        <w:t xml:space="preserve"> timely payment of wages, enhance labor inspection and occupational safety and health standards</w:t>
      </w:r>
      <w:r w:rsidR="00DD40E4" w:rsidRPr="002B4304">
        <w:rPr>
          <w:rFonts w:asciiTheme="majorBidi" w:hAnsiTheme="majorBidi" w:cstheme="majorBidi"/>
          <w:color w:val="FF0000"/>
        </w:rPr>
        <w:t>. New strategies should be also developed to protect workers from f</w:t>
      </w:r>
      <w:r w:rsidRPr="002B4304">
        <w:rPr>
          <w:rFonts w:asciiTheme="majorBidi" w:hAnsiTheme="majorBidi" w:cstheme="majorBidi"/>
          <w:color w:val="FF0000"/>
        </w:rPr>
        <w:t>orced labor and giving workers a voice on work-related matters</w:t>
      </w:r>
      <w:r w:rsidR="00DD40E4" w:rsidRPr="002B4304">
        <w:rPr>
          <w:rFonts w:asciiTheme="majorBidi" w:hAnsiTheme="majorBidi" w:cstheme="majorBidi"/>
          <w:color w:val="FF0000"/>
        </w:rPr>
        <w:t>. In addition to</w:t>
      </w:r>
      <w:r w:rsidRPr="002B4304">
        <w:rPr>
          <w:rFonts w:asciiTheme="majorBidi" w:hAnsiTheme="majorBidi" w:cstheme="majorBidi"/>
          <w:color w:val="FF0000"/>
        </w:rPr>
        <w:t xml:space="preserve"> their ability to access information about their rights in the country of destination</w:t>
      </w:r>
      <w:r w:rsidR="00DD40E4" w:rsidRPr="002B4304">
        <w:rPr>
          <w:rFonts w:asciiTheme="majorBidi" w:hAnsiTheme="majorBidi" w:cstheme="majorBidi"/>
          <w:color w:val="FF0000"/>
        </w:rPr>
        <w:t xml:space="preserve"> and access to</w:t>
      </w:r>
      <w:r w:rsidRPr="002B4304">
        <w:rPr>
          <w:rFonts w:asciiTheme="majorBidi" w:hAnsiTheme="majorBidi" w:cstheme="majorBidi"/>
          <w:color w:val="FF0000"/>
        </w:rPr>
        <w:t xml:space="preserve"> legal advice and training, a group work platform and trade union support</w:t>
      </w:r>
      <w:r w:rsidR="00DD40E4" w:rsidRPr="002B4304">
        <w:rPr>
          <w:rFonts w:asciiTheme="majorBidi" w:hAnsiTheme="majorBidi" w:cstheme="majorBidi"/>
          <w:color w:val="FF0000"/>
        </w:rPr>
        <w:t xml:space="preserve"> for complaints. </w:t>
      </w:r>
    </w:p>
    <w:p w14:paraId="636B11BD" w14:textId="1D945BE6" w:rsidR="00DD40E4" w:rsidRPr="002B4304" w:rsidRDefault="00DD40E4" w:rsidP="002508A7">
      <w:pPr>
        <w:jc w:val="both"/>
        <w:rPr>
          <w:rFonts w:asciiTheme="majorBidi" w:hAnsiTheme="majorBidi" w:cstheme="majorBidi"/>
          <w:color w:val="FF0000"/>
        </w:rPr>
      </w:pPr>
    </w:p>
    <w:p w14:paraId="5F965108" w14:textId="799D4179" w:rsidR="00DD40E4" w:rsidRPr="002B4304" w:rsidRDefault="00A87ACC" w:rsidP="002508A7">
      <w:pPr>
        <w:jc w:val="both"/>
        <w:rPr>
          <w:rFonts w:asciiTheme="majorBidi" w:hAnsiTheme="majorBidi" w:cstheme="majorBidi"/>
          <w:color w:val="FF0000"/>
        </w:rPr>
      </w:pPr>
      <w:r w:rsidRPr="002B4304">
        <w:rPr>
          <w:rFonts w:asciiTheme="majorBidi" w:hAnsiTheme="majorBidi" w:cstheme="majorBidi"/>
          <w:color w:val="FF0000"/>
        </w:rPr>
        <w:t xml:space="preserve">   Moreover, it can be said that the current strategies, especially those relating to migrant workers subject to forced labor and other forms of </w:t>
      </w:r>
      <w:r w:rsidR="006E05FE" w:rsidRPr="002B4304">
        <w:rPr>
          <w:rFonts w:asciiTheme="majorBidi" w:hAnsiTheme="majorBidi" w:cstheme="majorBidi"/>
          <w:color w:val="FF0000"/>
        </w:rPr>
        <w:t>modern slavery</w:t>
      </w:r>
      <w:r w:rsidRPr="002B4304">
        <w:rPr>
          <w:rFonts w:asciiTheme="majorBidi" w:hAnsiTheme="majorBidi" w:cstheme="majorBidi"/>
          <w:color w:val="FF0000"/>
        </w:rPr>
        <w:t>, are not enforced and have not been implemented in many countries</w:t>
      </w:r>
      <w:r w:rsidR="006E05FE" w:rsidRPr="002B4304">
        <w:rPr>
          <w:rFonts w:asciiTheme="majorBidi" w:hAnsiTheme="majorBidi" w:cstheme="majorBidi"/>
          <w:color w:val="FF0000"/>
        </w:rPr>
        <w:t>. The most prominent example of the in</w:t>
      </w:r>
      <w:r w:rsidR="00D26A90" w:rsidRPr="002B4304">
        <w:rPr>
          <w:rFonts w:asciiTheme="majorBidi" w:hAnsiTheme="majorBidi" w:cstheme="majorBidi"/>
          <w:color w:val="FF0000"/>
        </w:rPr>
        <w:t xml:space="preserve">effective </w:t>
      </w:r>
      <w:r w:rsidR="006E05FE" w:rsidRPr="002B4304">
        <w:rPr>
          <w:rFonts w:asciiTheme="majorBidi" w:hAnsiTheme="majorBidi" w:cstheme="majorBidi"/>
          <w:color w:val="FF0000"/>
        </w:rPr>
        <w:t xml:space="preserve">strategies </w:t>
      </w:r>
      <w:r w:rsidR="00D26A90" w:rsidRPr="002B4304">
        <w:rPr>
          <w:rFonts w:asciiTheme="majorBidi" w:hAnsiTheme="majorBidi" w:cstheme="majorBidi"/>
          <w:color w:val="FF0000"/>
        </w:rPr>
        <w:t xml:space="preserve">that </w:t>
      </w:r>
      <w:r w:rsidR="006E05FE" w:rsidRPr="002B4304">
        <w:rPr>
          <w:rFonts w:asciiTheme="majorBidi" w:hAnsiTheme="majorBidi" w:cstheme="majorBidi"/>
          <w:color w:val="FF0000"/>
        </w:rPr>
        <w:t xml:space="preserve">dealing with modern forms of slavery is </w:t>
      </w:r>
      <w:r w:rsidR="00D26A90" w:rsidRPr="002B4304">
        <w:rPr>
          <w:rFonts w:asciiTheme="majorBidi" w:hAnsiTheme="majorBidi" w:cstheme="majorBidi"/>
          <w:color w:val="FF0000"/>
        </w:rPr>
        <w:t>"Qatari one" due to "</w:t>
      </w:r>
      <w:r w:rsidR="006E05FE" w:rsidRPr="002B4304">
        <w:rPr>
          <w:rFonts w:asciiTheme="majorBidi" w:hAnsiTheme="majorBidi" w:cstheme="majorBidi"/>
          <w:color w:val="FF0000"/>
        </w:rPr>
        <w:t>the national violations of the rights of migrant workers</w:t>
      </w:r>
      <w:r w:rsidR="00D26A90" w:rsidRPr="002B4304">
        <w:rPr>
          <w:rFonts w:asciiTheme="majorBidi" w:hAnsiTheme="majorBidi" w:cstheme="majorBidi"/>
          <w:color w:val="FF0000"/>
        </w:rPr>
        <w:t xml:space="preserve">". Workers in Qatar are often classified under forced labor and slavery. Some international reports indicate exploitation, slavery, ill-treatment and harsh working conditions, especially for workers in infrastructure projects and sports facilities prepared for the World Cup in 2022 in Qatar. Despite the </w:t>
      </w:r>
      <w:r w:rsidR="00140958" w:rsidRPr="002B4304">
        <w:rPr>
          <w:rFonts w:asciiTheme="majorBidi" w:hAnsiTheme="majorBidi" w:cstheme="majorBidi"/>
          <w:color w:val="FF0000"/>
        </w:rPr>
        <w:t>measures</w:t>
      </w:r>
      <w:r w:rsidR="00D26A90" w:rsidRPr="002B4304">
        <w:rPr>
          <w:rFonts w:asciiTheme="majorBidi" w:hAnsiTheme="majorBidi" w:cstheme="majorBidi"/>
          <w:color w:val="FF0000"/>
        </w:rPr>
        <w:t xml:space="preserve"> taken by the Qatari government, </w:t>
      </w:r>
      <w:r w:rsidR="00C80E59" w:rsidRPr="002B4304">
        <w:rPr>
          <w:rFonts w:asciiTheme="majorBidi" w:hAnsiTheme="majorBidi" w:cstheme="majorBidi"/>
          <w:color w:val="FF0000"/>
        </w:rPr>
        <w:t xml:space="preserve">the human </w:t>
      </w:r>
      <w:r w:rsidR="00D26A90" w:rsidRPr="002B4304">
        <w:rPr>
          <w:rFonts w:asciiTheme="majorBidi" w:hAnsiTheme="majorBidi" w:cstheme="majorBidi"/>
          <w:color w:val="FF0000"/>
        </w:rPr>
        <w:t xml:space="preserve">rights </w:t>
      </w:r>
      <w:r w:rsidR="00C80E59" w:rsidRPr="002B4304">
        <w:rPr>
          <w:rFonts w:asciiTheme="majorBidi" w:hAnsiTheme="majorBidi" w:cstheme="majorBidi"/>
          <w:color w:val="FF0000"/>
        </w:rPr>
        <w:t>organization</w:t>
      </w:r>
      <w:r w:rsidR="00D26A90" w:rsidRPr="002B4304">
        <w:rPr>
          <w:rFonts w:asciiTheme="majorBidi" w:hAnsiTheme="majorBidi" w:cstheme="majorBidi"/>
          <w:color w:val="FF0000"/>
        </w:rPr>
        <w:t xml:space="preserve">s believe that these measures have not met the minimum requirement. </w:t>
      </w:r>
    </w:p>
    <w:p w14:paraId="52565EA4" w14:textId="56799F1B" w:rsidR="00140958" w:rsidRPr="002B4304" w:rsidRDefault="00140958" w:rsidP="002508A7">
      <w:pPr>
        <w:jc w:val="both"/>
        <w:rPr>
          <w:rFonts w:asciiTheme="majorBidi" w:hAnsiTheme="majorBidi" w:cstheme="majorBidi"/>
          <w:color w:val="FF0000"/>
        </w:rPr>
      </w:pPr>
      <w:r w:rsidRPr="002B4304">
        <w:rPr>
          <w:rFonts w:asciiTheme="majorBidi" w:hAnsiTheme="majorBidi" w:cstheme="majorBidi"/>
          <w:color w:val="FF0000"/>
        </w:rPr>
        <w:t xml:space="preserve">  </w:t>
      </w:r>
    </w:p>
    <w:p w14:paraId="3036C878" w14:textId="73544E2A" w:rsidR="00140958" w:rsidRPr="002B4304" w:rsidRDefault="00140958" w:rsidP="002508A7">
      <w:pPr>
        <w:jc w:val="both"/>
        <w:rPr>
          <w:rFonts w:asciiTheme="majorBidi" w:hAnsiTheme="majorBidi" w:cstheme="majorBidi"/>
          <w:color w:val="FF0000"/>
        </w:rPr>
      </w:pPr>
      <w:r w:rsidRPr="002B4304">
        <w:rPr>
          <w:rFonts w:asciiTheme="majorBidi" w:hAnsiTheme="majorBidi" w:cstheme="majorBidi"/>
          <w:color w:val="FF0000"/>
        </w:rPr>
        <w:t xml:space="preserve">The Qatari government has signed 36 agreements protecting labor rights with countries that provide most of its workforce in the last third of October 2017, most of them Asian, particularly, Nepalese. However, they are just cover to its violations as the workers face exploitation and abuses in form of modern slavery. </w:t>
      </w:r>
      <w:r w:rsidR="002B4304" w:rsidRPr="002B4304">
        <w:rPr>
          <w:rFonts w:asciiTheme="majorBidi" w:hAnsiTheme="majorBidi" w:cstheme="majorBidi"/>
          <w:color w:val="FF0000"/>
        </w:rPr>
        <w:t xml:space="preserve">According to </w:t>
      </w:r>
      <w:r w:rsidRPr="002B4304">
        <w:rPr>
          <w:rFonts w:asciiTheme="majorBidi" w:hAnsiTheme="majorBidi" w:cstheme="majorBidi"/>
          <w:color w:val="FF0000"/>
        </w:rPr>
        <w:t>the International Labor Organization</w:t>
      </w:r>
      <w:r w:rsidR="002B4304" w:rsidRPr="002B4304">
        <w:rPr>
          <w:rFonts w:asciiTheme="majorBidi" w:hAnsiTheme="majorBidi" w:cstheme="majorBidi"/>
          <w:color w:val="FF0000"/>
        </w:rPr>
        <w:t>, t</w:t>
      </w:r>
      <w:r w:rsidRPr="002B4304">
        <w:rPr>
          <w:rFonts w:asciiTheme="majorBidi" w:hAnsiTheme="majorBidi" w:cstheme="majorBidi"/>
          <w:color w:val="FF0000"/>
        </w:rPr>
        <w:t>he Nepalese government has announced the death of 188 of its nationals working in Doha in 2014 and 168 in 2013</w:t>
      </w:r>
      <w:r w:rsidR="002B4304" w:rsidRPr="002B4304">
        <w:rPr>
          <w:rFonts w:asciiTheme="majorBidi" w:hAnsiTheme="majorBidi" w:cstheme="majorBidi"/>
          <w:color w:val="FF0000"/>
        </w:rPr>
        <w:t>. They were died</w:t>
      </w:r>
      <w:r w:rsidRPr="002B4304">
        <w:rPr>
          <w:rFonts w:asciiTheme="majorBidi" w:hAnsiTheme="majorBidi" w:cstheme="majorBidi"/>
          <w:color w:val="FF0000"/>
        </w:rPr>
        <w:t xml:space="preserve"> due to long working hours, high temperatures, lack </w:t>
      </w:r>
      <w:r w:rsidR="002B4304" w:rsidRPr="002B4304">
        <w:rPr>
          <w:rFonts w:asciiTheme="majorBidi" w:hAnsiTheme="majorBidi" w:cstheme="majorBidi"/>
          <w:color w:val="FF0000"/>
        </w:rPr>
        <w:t xml:space="preserve">of safety procedures in the </w:t>
      </w:r>
      <w:r w:rsidRPr="002B4304">
        <w:rPr>
          <w:rFonts w:asciiTheme="majorBidi" w:hAnsiTheme="majorBidi" w:cstheme="majorBidi"/>
          <w:color w:val="FF0000"/>
        </w:rPr>
        <w:t xml:space="preserve">workplace and </w:t>
      </w:r>
      <w:r w:rsidR="002B4304" w:rsidRPr="002B4304">
        <w:rPr>
          <w:rFonts w:asciiTheme="majorBidi" w:hAnsiTheme="majorBidi" w:cstheme="majorBidi"/>
          <w:color w:val="FF0000"/>
        </w:rPr>
        <w:t xml:space="preserve">their </w:t>
      </w:r>
      <w:r w:rsidRPr="002B4304">
        <w:rPr>
          <w:rFonts w:asciiTheme="majorBidi" w:hAnsiTheme="majorBidi" w:cstheme="majorBidi"/>
          <w:color w:val="FF0000"/>
        </w:rPr>
        <w:t>poor living conditions.</w:t>
      </w:r>
    </w:p>
    <w:p w14:paraId="044795DA" w14:textId="494C7196" w:rsidR="002B4304" w:rsidRPr="002B4304" w:rsidRDefault="002B4304" w:rsidP="002508A7">
      <w:pPr>
        <w:jc w:val="both"/>
        <w:rPr>
          <w:rFonts w:asciiTheme="majorBidi" w:hAnsiTheme="majorBidi" w:cstheme="majorBidi"/>
          <w:color w:val="FF0000"/>
        </w:rPr>
      </w:pPr>
    </w:p>
    <w:p w14:paraId="14AE5379" w14:textId="5C92FB58" w:rsidR="002B4304" w:rsidRDefault="00266F50" w:rsidP="002508A7">
      <w:pPr>
        <w:jc w:val="both"/>
        <w:rPr>
          <w:rFonts w:asciiTheme="majorBidi" w:hAnsiTheme="majorBidi" w:cstheme="majorBidi"/>
          <w:color w:val="FF0000"/>
        </w:rPr>
      </w:pPr>
      <w:r>
        <w:rPr>
          <w:rFonts w:asciiTheme="majorBidi" w:hAnsiTheme="majorBidi" w:cstheme="majorBidi"/>
          <w:color w:val="FF0000"/>
        </w:rPr>
        <w:t xml:space="preserve">   </w:t>
      </w:r>
      <w:r w:rsidR="002B4304" w:rsidRPr="002B4304">
        <w:rPr>
          <w:rFonts w:asciiTheme="majorBidi" w:hAnsiTheme="majorBidi" w:cstheme="majorBidi"/>
          <w:color w:val="FF0000"/>
        </w:rPr>
        <w:t xml:space="preserve">Those agreements related to the </w:t>
      </w:r>
      <w:r>
        <w:rPr>
          <w:rFonts w:asciiTheme="majorBidi" w:hAnsiTheme="majorBidi" w:cstheme="majorBidi"/>
          <w:color w:val="FF0000"/>
        </w:rPr>
        <w:t xml:space="preserve">determining </w:t>
      </w:r>
      <w:r w:rsidR="002B4304" w:rsidRPr="002B4304">
        <w:rPr>
          <w:rFonts w:asciiTheme="majorBidi" w:hAnsiTheme="majorBidi" w:cstheme="majorBidi"/>
          <w:color w:val="FF0000"/>
        </w:rPr>
        <w:t xml:space="preserve">a minimum </w:t>
      </w:r>
      <w:r>
        <w:rPr>
          <w:rFonts w:asciiTheme="majorBidi" w:hAnsiTheme="majorBidi" w:cstheme="majorBidi"/>
          <w:color w:val="FF0000"/>
        </w:rPr>
        <w:t xml:space="preserve">level of </w:t>
      </w:r>
      <w:r w:rsidR="002B4304" w:rsidRPr="002B4304">
        <w:rPr>
          <w:rFonts w:asciiTheme="majorBidi" w:hAnsiTheme="majorBidi" w:cstheme="majorBidi"/>
          <w:color w:val="FF0000"/>
        </w:rPr>
        <w:t>wage</w:t>
      </w:r>
      <w:r>
        <w:rPr>
          <w:rFonts w:asciiTheme="majorBidi" w:hAnsiTheme="majorBidi" w:cstheme="majorBidi"/>
          <w:color w:val="FF0000"/>
        </w:rPr>
        <w:t>s</w:t>
      </w:r>
      <w:r w:rsidR="002B4304" w:rsidRPr="002B4304">
        <w:rPr>
          <w:rFonts w:asciiTheme="majorBidi" w:hAnsiTheme="majorBidi" w:cstheme="majorBidi"/>
          <w:color w:val="FF0000"/>
        </w:rPr>
        <w:t xml:space="preserve"> and the establishment of an employment support fund to help workers with undue benefits</w:t>
      </w:r>
      <w:r>
        <w:rPr>
          <w:rFonts w:asciiTheme="majorBidi" w:hAnsiTheme="majorBidi" w:cstheme="majorBidi"/>
          <w:color w:val="FF0000"/>
        </w:rPr>
        <w:t xml:space="preserve">. They were also </w:t>
      </w:r>
      <w:r w:rsidR="002B4304" w:rsidRPr="002B4304">
        <w:rPr>
          <w:rFonts w:asciiTheme="majorBidi" w:hAnsiTheme="majorBidi" w:cstheme="majorBidi"/>
          <w:color w:val="FF0000"/>
        </w:rPr>
        <w:t>to allow workers to change employers and contracts and impose fines on employers who confiscated workers' passports.</w:t>
      </w:r>
      <w:r>
        <w:rPr>
          <w:rFonts w:asciiTheme="majorBidi" w:hAnsiTheme="majorBidi" w:cstheme="majorBidi"/>
          <w:color w:val="FF0000"/>
        </w:rPr>
        <w:t xml:space="preserve"> </w:t>
      </w:r>
      <w:r w:rsidRPr="00266F50">
        <w:rPr>
          <w:rFonts w:asciiTheme="majorBidi" w:hAnsiTheme="majorBidi" w:cstheme="majorBidi"/>
          <w:color w:val="FF0000"/>
        </w:rPr>
        <w:t>The Qatari government has also announced that the Ministry of Administrative Development, Labor and Social Affairs will investigate with the contracting companies involved in these violations</w:t>
      </w:r>
      <w:r>
        <w:rPr>
          <w:rFonts w:asciiTheme="majorBidi" w:hAnsiTheme="majorBidi" w:cstheme="majorBidi"/>
          <w:color w:val="FF0000"/>
        </w:rPr>
        <w:t xml:space="preserve">. Then, it </w:t>
      </w:r>
      <w:r w:rsidRPr="00266F50">
        <w:rPr>
          <w:rFonts w:asciiTheme="majorBidi" w:hAnsiTheme="majorBidi" w:cstheme="majorBidi"/>
          <w:color w:val="FF0000"/>
        </w:rPr>
        <w:t xml:space="preserve">has consistently denied allegations of abuse of </w:t>
      </w:r>
      <w:r>
        <w:rPr>
          <w:rFonts w:asciiTheme="majorBidi" w:hAnsiTheme="majorBidi" w:cstheme="majorBidi"/>
          <w:color w:val="FF0000"/>
        </w:rPr>
        <w:t>migrant</w:t>
      </w:r>
      <w:r w:rsidRPr="00266F50">
        <w:rPr>
          <w:rFonts w:asciiTheme="majorBidi" w:hAnsiTheme="majorBidi" w:cstheme="majorBidi"/>
          <w:color w:val="FF0000"/>
        </w:rPr>
        <w:t xml:space="preserve"> labor rights</w:t>
      </w:r>
      <w:r>
        <w:rPr>
          <w:rFonts w:asciiTheme="majorBidi" w:hAnsiTheme="majorBidi" w:cstheme="majorBidi"/>
          <w:color w:val="FF0000"/>
        </w:rPr>
        <w:t xml:space="preserve">. </w:t>
      </w:r>
    </w:p>
    <w:p w14:paraId="666C3BB2" w14:textId="613AFE7E" w:rsidR="002B4304" w:rsidRDefault="002B4304" w:rsidP="002508A7">
      <w:pPr>
        <w:jc w:val="both"/>
        <w:rPr>
          <w:rFonts w:asciiTheme="majorBidi" w:hAnsiTheme="majorBidi" w:cstheme="majorBidi"/>
          <w:color w:val="FF0000"/>
        </w:rPr>
      </w:pPr>
    </w:p>
    <w:p w14:paraId="2F421804" w14:textId="5CFCEB4B" w:rsidR="002B4304" w:rsidRDefault="006B6624" w:rsidP="002508A7">
      <w:pPr>
        <w:jc w:val="both"/>
        <w:rPr>
          <w:rFonts w:asciiTheme="majorBidi" w:hAnsiTheme="majorBidi" w:cstheme="majorBidi"/>
          <w:color w:val="FF0000"/>
        </w:rPr>
      </w:pPr>
      <w:r>
        <w:rPr>
          <w:rFonts w:asciiTheme="majorBidi" w:hAnsiTheme="majorBidi" w:cstheme="majorBidi"/>
          <w:color w:val="FF0000"/>
        </w:rPr>
        <w:t xml:space="preserve">   </w:t>
      </w:r>
      <w:r w:rsidRPr="006B6624">
        <w:rPr>
          <w:rFonts w:asciiTheme="majorBidi" w:hAnsiTheme="majorBidi" w:cstheme="majorBidi"/>
          <w:color w:val="FF0000"/>
        </w:rPr>
        <w:t>In 2014, the Qatar</w:t>
      </w:r>
      <w:r>
        <w:rPr>
          <w:rFonts w:asciiTheme="majorBidi" w:hAnsiTheme="majorBidi" w:cstheme="majorBidi"/>
          <w:color w:val="FF0000"/>
        </w:rPr>
        <w:t xml:space="preserve">'s supreme committee for Delivery and Legacy </w:t>
      </w:r>
      <w:r w:rsidRPr="006B6624">
        <w:rPr>
          <w:rFonts w:asciiTheme="majorBidi" w:hAnsiTheme="majorBidi" w:cstheme="majorBidi"/>
          <w:color w:val="FF0000"/>
        </w:rPr>
        <w:t>issued the labor sponsorship standards that apply to companies involved in the construction of FIFA World Cup sites.</w:t>
      </w:r>
      <w:r>
        <w:rPr>
          <w:rFonts w:asciiTheme="majorBidi" w:hAnsiTheme="majorBidi" w:cstheme="majorBidi"/>
          <w:color w:val="FF0000"/>
        </w:rPr>
        <w:t xml:space="preserve"> In order to </w:t>
      </w:r>
      <w:r w:rsidRPr="006B6624">
        <w:rPr>
          <w:rFonts w:asciiTheme="majorBidi" w:hAnsiTheme="majorBidi" w:cstheme="majorBidi"/>
          <w:color w:val="FF0000"/>
        </w:rPr>
        <w:t>support workers' w</w:t>
      </w:r>
      <w:r>
        <w:rPr>
          <w:rFonts w:asciiTheme="majorBidi" w:hAnsiTheme="majorBidi" w:cstheme="majorBidi"/>
          <w:color w:val="FF0000"/>
        </w:rPr>
        <w:t xml:space="preserve">elfare </w:t>
      </w:r>
      <w:r w:rsidRPr="006B6624">
        <w:rPr>
          <w:rFonts w:asciiTheme="majorBidi" w:hAnsiTheme="majorBidi" w:cstheme="majorBidi"/>
          <w:color w:val="FF0000"/>
        </w:rPr>
        <w:t xml:space="preserve">and to provide a place for workers' complaints. The </w:t>
      </w:r>
      <w:r>
        <w:rPr>
          <w:rFonts w:asciiTheme="majorBidi" w:hAnsiTheme="majorBidi" w:cstheme="majorBidi"/>
          <w:color w:val="FF0000"/>
        </w:rPr>
        <w:t xml:space="preserve">supreme </w:t>
      </w:r>
      <w:r w:rsidRPr="006B6624">
        <w:rPr>
          <w:rFonts w:asciiTheme="majorBidi" w:hAnsiTheme="majorBidi" w:cstheme="majorBidi"/>
          <w:color w:val="FF0000"/>
        </w:rPr>
        <w:t xml:space="preserve">Committee has established workers' </w:t>
      </w:r>
      <w:r>
        <w:rPr>
          <w:rFonts w:asciiTheme="majorBidi" w:hAnsiTheme="majorBidi" w:cstheme="majorBidi"/>
          <w:color w:val="FF0000"/>
        </w:rPr>
        <w:t>care</w:t>
      </w:r>
      <w:r w:rsidRPr="006B6624">
        <w:rPr>
          <w:rFonts w:asciiTheme="majorBidi" w:hAnsiTheme="majorBidi" w:cstheme="majorBidi"/>
          <w:color w:val="FF0000"/>
        </w:rPr>
        <w:t xml:space="preserve"> forums, as well as training courses</w:t>
      </w:r>
      <w:r>
        <w:rPr>
          <w:rFonts w:asciiTheme="majorBidi" w:hAnsiTheme="majorBidi" w:cstheme="majorBidi"/>
          <w:color w:val="FF0000"/>
        </w:rPr>
        <w:t xml:space="preserve"> for workers and </w:t>
      </w:r>
      <w:r w:rsidRPr="006B6624">
        <w:rPr>
          <w:rFonts w:asciiTheme="majorBidi" w:hAnsiTheme="majorBidi" w:cstheme="majorBidi"/>
          <w:color w:val="FF0000"/>
        </w:rPr>
        <w:t xml:space="preserve">a hotline </w:t>
      </w:r>
      <w:r>
        <w:rPr>
          <w:rFonts w:asciiTheme="majorBidi" w:hAnsiTheme="majorBidi" w:cstheme="majorBidi"/>
          <w:color w:val="FF0000"/>
        </w:rPr>
        <w:t xml:space="preserve">for their </w:t>
      </w:r>
      <w:r w:rsidRPr="006B6624">
        <w:rPr>
          <w:rFonts w:asciiTheme="majorBidi" w:hAnsiTheme="majorBidi" w:cstheme="majorBidi"/>
          <w:color w:val="FF0000"/>
        </w:rPr>
        <w:t>grievance</w:t>
      </w:r>
      <w:r>
        <w:rPr>
          <w:rFonts w:asciiTheme="majorBidi" w:hAnsiTheme="majorBidi" w:cstheme="majorBidi"/>
          <w:color w:val="FF0000"/>
        </w:rPr>
        <w:t xml:space="preserve">s. In a cooperation </w:t>
      </w:r>
      <w:r w:rsidRPr="006B6624">
        <w:rPr>
          <w:rFonts w:asciiTheme="majorBidi" w:hAnsiTheme="majorBidi" w:cstheme="majorBidi"/>
          <w:color w:val="FF0000"/>
        </w:rPr>
        <w:t xml:space="preserve">with </w:t>
      </w:r>
      <w:r>
        <w:rPr>
          <w:rFonts w:asciiTheme="majorBidi" w:hAnsiTheme="majorBidi" w:cstheme="majorBidi"/>
          <w:color w:val="FF0000"/>
        </w:rPr>
        <w:t xml:space="preserve">the Building and Wood Workers' International </w:t>
      </w:r>
      <w:r w:rsidRPr="006B6624">
        <w:rPr>
          <w:rFonts w:asciiTheme="majorBidi" w:hAnsiTheme="majorBidi" w:cstheme="majorBidi"/>
          <w:color w:val="FF0000"/>
        </w:rPr>
        <w:t xml:space="preserve">(BWI), joint labor inspections are carried out on a regular basis in the </w:t>
      </w:r>
      <w:r>
        <w:rPr>
          <w:rFonts w:asciiTheme="majorBidi" w:hAnsiTheme="majorBidi" w:cstheme="majorBidi"/>
          <w:color w:val="FF0000"/>
        </w:rPr>
        <w:t>supreme commission's</w:t>
      </w:r>
      <w:r w:rsidRPr="006B6624">
        <w:rPr>
          <w:rFonts w:asciiTheme="majorBidi" w:hAnsiTheme="majorBidi" w:cstheme="majorBidi"/>
          <w:color w:val="FF0000"/>
        </w:rPr>
        <w:t xml:space="preserve"> projects. </w:t>
      </w:r>
      <w:r>
        <w:rPr>
          <w:rFonts w:asciiTheme="majorBidi" w:hAnsiTheme="majorBidi" w:cstheme="majorBidi"/>
          <w:color w:val="FF0000"/>
        </w:rPr>
        <w:t>It</w:t>
      </w:r>
      <w:r w:rsidRPr="006B6624">
        <w:rPr>
          <w:rFonts w:asciiTheme="majorBidi" w:hAnsiTheme="majorBidi" w:cstheme="majorBidi"/>
          <w:color w:val="FF0000"/>
        </w:rPr>
        <w:t xml:space="preserve"> announced that contractors involved in FIFA projects agreed to compensate workers for their employment fees.</w:t>
      </w:r>
    </w:p>
    <w:p w14:paraId="5C364F55" w14:textId="77777777" w:rsidR="00157589" w:rsidRDefault="00157589" w:rsidP="002508A7">
      <w:pPr>
        <w:jc w:val="both"/>
        <w:rPr>
          <w:rFonts w:asciiTheme="majorBidi" w:hAnsiTheme="majorBidi" w:cstheme="majorBidi"/>
          <w:color w:val="FF0000"/>
        </w:rPr>
      </w:pPr>
    </w:p>
    <w:p w14:paraId="3D396774" w14:textId="6AAF5675" w:rsidR="002B4304" w:rsidRPr="002B4304" w:rsidRDefault="002B4304" w:rsidP="002508A7">
      <w:pPr>
        <w:jc w:val="both"/>
        <w:rPr>
          <w:rFonts w:asciiTheme="majorBidi" w:hAnsiTheme="majorBidi" w:cstheme="majorBidi"/>
          <w:color w:val="FF0000"/>
        </w:rPr>
      </w:pPr>
      <w:r>
        <w:rPr>
          <w:rFonts w:asciiTheme="majorBidi" w:hAnsiTheme="majorBidi" w:cstheme="majorBidi"/>
          <w:color w:val="FF0000"/>
        </w:rPr>
        <w:lastRenderedPageBreak/>
        <w:t xml:space="preserve">   </w:t>
      </w:r>
      <w:r w:rsidRPr="002B4304">
        <w:rPr>
          <w:rFonts w:asciiTheme="majorBidi" w:hAnsiTheme="majorBidi" w:cstheme="majorBidi"/>
          <w:color w:val="FF0000"/>
        </w:rPr>
        <w:t xml:space="preserve">However, these measures cover only about 2% of all migrant workers in the country. </w:t>
      </w:r>
      <w:r>
        <w:rPr>
          <w:rFonts w:asciiTheme="majorBidi" w:hAnsiTheme="majorBidi" w:cstheme="majorBidi"/>
          <w:color w:val="FF0000"/>
        </w:rPr>
        <w:t xml:space="preserve">Thus, there is a </w:t>
      </w:r>
      <w:r w:rsidRPr="002B4304">
        <w:rPr>
          <w:rFonts w:asciiTheme="majorBidi" w:hAnsiTheme="majorBidi" w:cstheme="majorBidi"/>
          <w:color w:val="FF0000"/>
        </w:rPr>
        <w:t xml:space="preserve">duplication of work in Qatar between </w:t>
      </w:r>
      <w:r>
        <w:rPr>
          <w:rFonts w:asciiTheme="majorBidi" w:hAnsiTheme="majorBidi" w:cstheme="majorBidi"/>
          <w:color w:val="FF0000"/>
        </w:rPr>
        <w:t xml:space="preserve">the </w:t>
      </w:r>
      <w:r w:rsidRPr="002B4304">
        <w:rPr>
          <w:rFonts w:asciiTheme="majorBidi" w:hAnsiTheme="majorBidi" w:cstheme="majorBidi"/>
          <w:color w:val="FF0000"/>
        </w:rPr>
        <w:t>small number of sites currently under the international spotlight and all other sites</w:t>
      </w:r>
      <w:r>
        <w:rPr>
          <w:rFonts w:asciiTheme="majorBidi" w:hAnsiTheme="majorBidi" w:cstheme="majorBidi"/>
          <w:color w:val="FF0000"/>
        </w:rPr>
        <w:t xml:space="preserve">. </w:t>
      </w:r>
      <w:r w:rsidRPr="002B4304">
        <w:rPr>
          <w:rFonts w:asciiTheme="majorBidi" w:hAnsiTheme="majorBidi" w:cstheme="majorBidi"/>
          <w:color w:val="FF0000"/>
        </w:rPr>
        <w:t xml:space="preserve">On the other hand, </w:t>
      </w:r>
      <w:r w:rsidR="00B13D83">
        <w:rPr>
          <w:rFonts w:asciiTheme="majorBidi" w:hAnsiTheme="majorBidi" w:cstheme="majorBidi"/>
          <w:color w:val="FF0000"/>
        </w:rPr>
        <w:t xml:space="preserve">there are </w:t>
      </w:r>
      <w:r w:rsidRPr="002B4304">
        <w:rPr>
          <w:rFonts w:asciiTheme="majorBidi" w:hAnsiTheme="majorBidi" w:cstheme="majorBidi"/>
          <w:color w:val="FF0000"/>
        </w:rPr>
        <w:t>lack of information, lack of time or lack of confidence in existing mechanisms to solve their problems. Employers also escape from their obligation to remedies because of lack of application by the State.</w:t>
      </w:r>
      <w:r w:rsidR="00B13D83">
        <w:rPr>
          <w:rFonts w:asciiTheme="majorBidi" w:hAnsiTheme="majorBidi" w:cstheme="majorBidi"/>
          <w:color w:val="FF0000"/>
        </w:rPr>
        <w:t xml:space="preserve"> </w:t>
      </w:r>
      <w:r w:rsidR="00B13D83" w:rsidRPr="00B13D83">
        <w:rPr>
          <w:rFonts w:asciiTheme="majorBidi" w:hAnsiTheme="majorBidi" w:cstheme="majorBidi"/>
          <w:color w:val="FF0000"/>
        </w:rPr>
        <w:t>Domestic workers, most of whom are women, face a more difficult situation in terms of abuse and exploitation because Qatar's new labor law excludes domestic workers.</w:t>
      </w:r>
      <w:r w:rsidR="00B13D83">
        <w:rPr>
          <w:rFonts w:asciiTheme="majorBidi" w:hAnsiTheme="majorBidi" w:cstheme="majorBidi"/>
          <w:color w:val="FF0000"/>
        </w:rPr>
        <w:t xml:space="preserve"> </w:t>
      </w:r>
      <w:r w:rsidR="00B13D83" w:rsidRPr="00B13D83">
        <w:rPr>
          <w:rFonts w:asciiTheme="majorBidi" w:hAnsiTheme="majorBidi" w:cstheme="majorBidi"/>
          <w:color w:val="FF0000"/>
        </w:rPr>
        <w:t>In addition to labor violations, many domestic workers are subjected to physical and sexual abuse.</w:t>
      </w:r>
      <w:r w:rsidR="00B13D83">
        <w:rPr>
          <w:rFonts w:asciiTheme="majorBidi" w:hAnsiTheme="majorBidi" w:cstheme="majorBidi"/>
          <w:color w:val="FF0000"/>
        </w:rPr>
        <w:t xml:space="preserve"> They also can't resort to remedies as long as they live </w:t>
      </w:r>
      <w:r w:rsidR="00B13D83" w:rsidRPr="00B13D83">
        <w:rPr>
          <w:rFonts w:asciiTheme="majorBidi" w:hAnsiTheme="majorBidi" w:cstheme="majorBidi"/>
          <w:color w:val="FF0000"/>
        </w:rPr>
        <w:t>in controlled places in their employers</w:t>
      </w:r>
      <w:r w:rsidR="00B13D83">
        <w:rPr>
          <w:rFonts w:asciiTheme="majorBidi" w:hAnsiTheme="majorBidi" w:cstheme="majorBidi"/>
          <w:color w:val="FF0000"/>
        </w:rPr>
        <w:t>' private houses</w:t>
      </w:r>
      <w:r w:rsidR="00B13D83" w:rsidRPr="00B13D83">
        <w:rPr>
          <w:rFonts w:asciiTheme="majorBidi" w:hAnsiTheme="majorBidi" w:cstheme="majorBidi"/>
          <w:color w:val="FF0000"/>
        </w:rPr>
        <w:t xml:space="preserve"> with no lack of freedom of movement or times of rest and restriction of telephone and Internet use</w:t>
      </w:r>
      <w:r w:rsidR="00B13D83">
        <w:rPr>
          <w:rFonts w:asciiTheme="majorBidi" w:hAnsiTheme="majorBidi" w:cstheme="majorBidi"/>
          <w:color w:val="FF0000"/>
        </w:rPr>
        <w:t xml:space="preserve">. </w:t>
      </w:r>
    </w:p>
    <w:p w14:paraId="5C4BA53A" w14:textId="5D0E8067" w:rsidR="00AC12B6" w:rsidRPr="002B4304" w:rsidRDefault="00AC12B6" w:rsidP="002508A7">
      <w:pPr>
        <w:jc w:val="both"/>
        <w:rPr>
          <w:rFonts w:asciiTheme="majorBidi" w:hAnsiTheme="majorBidi" w:cstheme="majorBidi"/>
          <w:color w:val="FF0000"/>
        </w:rPr>
      </w:pPr>
    </w:p>
    <w:p w14:paraId="1060E38F" w14:textId="7006AD41" w:rsidR="00AC12B6" w:rsidRPr="002B4304" w:rsidRDefault="00AC12B6" w:rsidP="002508A7">
      <w:pPr>
        <w:jc w:val="both"/>
        <w:rPr>
          <w:rFonts w:asciiTheme="majorBidi" w:hAnsiTheme="majorBidi" w:cstheme="majorBidi"/>
          <w:color w:val="FF0000"/>
        </w:rPr>
      </w:pPr>
    </w:p>
    <w:p w14:paraId="4B317B51" w14:textId="6633483B" w:rsidR="00AC12B6" w:rsidRPr="00266F50" w:rsidRDefault="00266F50" w:rsidP="00266F50">
      <w:pPr>
        <w:pStyle w:val="Prrafodelista"/>
        <w:numPr>
          <w:ilvl w:val="0"/>
          <w:numId w:val="7"/>
        </w:numPr>
        <w:rPr>
          <w:rFonts w:asciiTheme="majorBidi" w:hAnsiTheme="majorBidi" w:cstheme="majorBidi"/>
          <w:color w:val="FF0000"/>
        </w:rPr>
      </w:pPr>
      <w:r w:rsidRPr="00266F50">
        <w:rPr>
          <w:rFonts w:asciiTheme="majorBidi" w:hAnsiTheme="majorBidi" w:cstheme="majorBidi"/>
          <w:b/>
          <w:bCs/>
          <w:color w:val="FF0000"/>
        </w:rPr>
        <w:t>REFERENCES:</w:t>
      </w:r>
      <w:r>
        <w:rPr>
          <w:rFonts w:asciiTheme="majorBidi" w:hAnsiTheme="majorBidi" w:cstheme="majorBidi"/>
          <w:color w:val="FF0000"/>
        </w:rPr>
        <w:t xml:space="preserve"> </w:t>
      </w:r>
      <w:r w:rsidRPr="00266F50">
        <w:rPr>
          <w:rFonts w:cstheme="minorHAnsi"/>
          <w:sz w:val="20"/>
          <w:szCs w:val="20"/>
        </w:rPr>
        <w:t xml:space="preserve">1) </w:t>
      </w:r>
      <w:r w:rsidRPr="00266F50">
        <w:rPr>
          <w:rFonts w:cstheme="minorHAnsi"/>
          <w:color w:val="000000"/>
          <w:sz w:val="20"/>
          <w:szCs w:val="20"/>
        </w:rPr>
        <w:t xml:space="preserve">Accountability for forced labor in globalized economy: lessons and challenges in litigation, with examples from Qatar, ECCHR, p.7- 9, link, </w:t>
      </w:r>
      <w:hyperlink r:id="rId22" w:history="1">
        <w:r w:rsidRPr="00266F50">
          <w:rPr>
            <w:rStyle w:val="Hipervnculo"/>
            <w:rFonts w:cstheme="minorHAnsi"/>
            <w:sz w:val="20"/>
            <w:szCs w:val="20"/>
          </w:rPr>
          <w:t>https://www.ecchr.eu/fileadmin/Publikationen/ECCHR_QATAR.pdf</w:t>
        </w:r>
      </w:hyperlink>
    </w:p>
    <w:p w14:paraId="5866DBAB" w14:textId="4ADB68F2" w:rsidR="00266F50" w:rsidRPr="00266F50" w:rsidRDefault="00266F50" w:rsidP="00266F50">
      <w:pPr>
        <w:bidi/>
        <w:rPr>
          <w:rFonts w:cstheme="minorHAnsi"/>
          <w:sz w:val="20"/>
          <w:szCs w:val="20"/>
          <w:rtl/>
        </w:rPr>
      </w:pPr>
      <w:r w:rsidRPr="00266F50">
        <w:rPr>
          <w:rFonts w:cstheme="minorHAnsi"/>
          <w:sz w:val="20"/>
          <w:szCs w:val="20"/>
          <w:rtl/>
          <w:lang w:bidi="ar-EG"/>
        </w:rPr>
        <w:t xml:space="preserve">2) </w:t>
      </w:r>
      <w:r w:rsidRPr="00266F50">
        <w:rPr>
          <w:rFonts w:cstheme="minorHAnsi"/>
          <w:color w:val="000000"/>
          <w:sz w:val="20"/>
          <w:szCs w:val="20"/>
          <w:rtl/>
        </w:rPr>
        <w:t xml:space="preserve">الرق الجديد: مظاهر العبودية الحديثة في الشرق الأوسط، مركز المستقبل للأبحاث والدراسات المتقدمة، 27 نوفمبر 2017، الرابط، </w:t>
      </w:r>
      <w:hyperlink r:id="rId23" w:history="1">
        <w:r w:rsidRPr="00266F50">
          <w:rPr>
            <w:rStyle w:val="Hipervnculo"/>
            <w:rFonts w:cstheme="minorHAnsi"/>
            <w:sz w:val="20"/>
            <w:szCs w:val="20"/>
          </w:rPr>
          <w:t>https://bit.ly/2OoXe64</w:t>
        </w:r>
      </w:hyperlink>
    </w:p>
    <w:p w14:paraId="5F202F44" w14:textId="76F152E1" w:rsidR="002B4304" w:rsidRPr="00266F50" w:rsidRDefault="00266F50" w:rsidP="00266F50">
      <w:pPr>
        <w:bidi/>
        <w:rPr>
          <w:rFonts w:cstheme="minorHAnsi"/>
          <w:color w:val="FF0000"/>
          <w:sz w:val="20"/>
          <w:szCs w:val="20"/>
          <w:lang w:bidi="ar-EG"/>
        </w:rPr>
      </w:pPr>
      <w:r w:rsidRPr="00266F50">
        <w:rPr>
          <w:rFonts w:cstheme="minorHAnsi"/>
          <w:sz w:val="20"/>
          <w:szCs w:val="20"/>
          <w:rtl/>
        </w:rPr>
        <w:t xml:space="preserve">3) </w:t>
      </w:r>
      <w:r w:rsidRPr="00266F50">
        <w:rPr>
          <w:rFonts w:cstheme="minorHAnsi"/>
          <w:color w:val="000000"/>
          <w:sz w:val="20"/>
          <w:szCs w:val="20"/>
          <w:rtl/>
        </w:rPr>
        <w:t>مذكرة مقدمة من الامين العام حول اشكال الرق المعاصر بما في ذلك اسباتبها  وعواقبها، الدورة الثانية والسبعون للجمعية العامة للامم المتحدة ، الرابط،  </w:t>
      </w:r>
      <w:hyperlink r:id="rId24" w:history="1">
        <w:r w:rsidRPr="00266F50">
          <w:rPr>
            <w:rStyle w:val="Hipervnculo"/>
            <w:rFonts w:cstheme="minorHAnsi"/>
            <w:sz w:val="20"/>
            <w:szCs w:val="20"/>
          </w:rPr>
          <w:t>https://documents-dds-ny.un.org/doc/UNDOC/GEN/N17/216/30/PDF/N1721630.pdf?OpenElement</w:t>
        </w:r>
      </w:hyperlink>
    </w:p>
    <w:p w14:paraId="1E8285B6" w14:textId="77777777" w:rsidR="00C53F6A" w:rsidRPr="002B4304" w:rsidRDefault="00C53F6A" w:rsidP="00ED45F4">
      <w:pPr>
        <w:rPr>
          <w:rFonts w:asciiTheme="majorBidi" w:hAnsiTheme="majorBidi" w:cstheme="majorBidi"/>
          <w:lang w:bidi="ar-EG"/>
        </w:rPr>
      </w:pPr>
    </w:p>
    <w:p w14:paraId="77099B54" w14:textId="0687AD09" w:rsidR="00D36188" w:rsidRPr="002B4304" w:rsidRDefault="00EB0B4A" w:rsidP="00DE4C2B">
      <w:pPr>
        <w:ind w:left="720" w:hanging="720"/>
        <w:rPr>
          <w:rFonts w:asciiTheme="majorBidi" w:hAnsiTheme="majorBidi" w:cstheme="majorBidi"/>
        </w:rPr>
      </w:pPr>
      <w:r w:rsidRPr="002B4304">
        <w:rPr>
          <w:rFonts w:asciiTheme="majorBidi" w:hAnsiTheme="majorBidi" w:cstheme="majorBidi"/>
        </w:rPr>
        <w:t>Q</w:t>
      </w:r>
      <w:r w:rsidR="001E59D5" w:rsidRPr="002B4304">
        <w:rPr>
          <w:rFonts w:asciiTheme="majorBidi" w:hAnsiTheme="majorBidi" w:cstheme="majorBidi"/>
        </w:rPr>
        <w:t>6</w:t>
      </w:r>
      <w:r w:rsidR="00385418" w:rsidRPr="002B4304">
        <w:rPr>
          <w:rFonts w:asciiTheme="majorBidi" w:hAnsiTheme="majorBidi" w:cstheme="majorBidi"/>
        </w:rPr>
        <w:t>:</w:t>
      </w:r>
      <w:r w:rsidR="00385418" w:rsidRPr="002B4304">
        <w:rPr>
          <w:rFonts w:asciiTheme="majorBidi" w:hAnsiTheme="majorBidi" w:cstheme="majorBidi"/>
        </w:rPr>
        <w:tab/>
      </w:r>
      <w:r w:rsidR="00385418" w:rsidRPr="002B4304">
        <w:rPr>
          <w:rFonts w:asciiTheme="majorBidi" w:hAnsiTheme="majorBidi" w:cstheme="majorBidi"/>
          <w:b/>
        </w:rPr>
        <w:t>Tomorrow’s anti-slavery.</w:t>
      </w:r>
      <w:r w:rsidR="00385418" w:rsidRPr="002B4304">
        <w:rPr>
          <w:rFonts w:asciiTheme="majorBidi" w:hAnsiTheme="majorBidi" w:cstheme="majorBidi"/>
        </w:rPr>
        <w:t xml:space="preserve"> </w:t>
      </w:r>
    </w:p>
    <w:p w14:paraId="70924E1B" w14:textId="77777777" w:rsidR="00D36188" w:rsidRPr="002B4304" w:rsidRDefault="00D36188" w:rsidP="00DE4C2B">
      <w:pPr>
        <w:ind w:left="720" w:hanging="720"/>
        <w:rPr>
          <w:rFonts w:asciiTheme="majorBidi" w:hAnsiTheme="majorBidi" w:cstheme="majorBidi"/>
        </w:rPr>
      </w:pPr>
    </w:p>
    <w:p w14:paraId="0A36D1AC" w14:textId="34BC56F7" w:rsidR="009A3839" w:rsidRPr="002B4304" w:rsidRDefault="009A3839" w:rsidP="009A3839">
      <w:pPr>
        <w:ind w:left="720"/>
        <w:rPr>
          <w:rFonts w:asciiTheme="majorBidi" w:hAnsiTheme="majorBidi" w:cstheme="majorBidi"/>
          <w:b/>
          <w:bCs/>
        </w:rPr>
      </w:pPr>
      <w:r w:rsidRPr="002B4304">
        <w:rPr>
          <w:rFonts w:asciiTheme="majorBidi" w:hAnsiTheme="majorBidi" w:cstheme="majorBidi"/>
          <w:b/>
          <w:bCs/>
        </w:rPr>
        <w:t xml:space="preserve">This section will explore how the anti-slavery movement can adapt to effectively tackle current and future drivers of modern slavery, including new technologies, methods and partnerships.  </w:t>
      </w:r>
    </w:p>
    <w:p w14:paraId="3861077D" w14:textId="77777777" w:rsidR="009A3839" w:rsidRPr="002B4304" w:rsidRDefault="009A3839" w:rsidP="009A3839">
      <w:pPr>
        <w:ind w:left="720"/>
        <w:rPr>
          <w:rFonts w:asciiTheme="majorBidi" w:hAnsiTheme="majorBidi" w:cstheme="majorBidi"/>
        </w:rPr>
      </w:pPr>
    </w:p>
    <w:p w14:paraId="6BB5EAF4" w14:textId="70D96D9D" w:rsidR="00602D46" w:rsidRPr="002B4304" w:rsidRDefault="007B20FF" w:rsidP="007B20FF">
      <w:pPr>
        <w:jc w:val="both"/>
        <w:rPr>
          <w:rFonts w:asciiTheme="majorBidi" w:hAnsiTheme="majorBidi" w:cstheme="majorBidi"/>
          <w:color w:val="FF0000"/>
        </w:rPr>
      </w:pPr>
      <w:r w:rsidRPr="002B4304">
        <w:rPr>
          <w:rFonts w:asciiTheme="majorBidi" w:hAnsiTheme="majorBidi" w:cstheme="majorBidi"/>
          <w:color w:val="FF0000"/>
        </w:rPr>
        <w:t xml:space="preserve">    </w:t>
      </w:r>
      <w:r w:rsidR="00602D46" w:rsidRPr="002B4304">
        <w:rPr>
          <w:rFonts w:asciiTheme="majorBidi" w:hAnsiTheme="majorBidi" w:cstheme="majorBidi"/>
          <w:color w:val="FF0000"/>
        </w:rPr>
        <w:t>Slavery seems to create a long-term obstacle to development, reducing the wages and productivity of entire societies, reducing tax revenues and removing valuable human capital from the economy. Slaves are unintended factors for the intergenerational</w:t>
      </w:r>
      <w:r w:rsidR="00351471" w:rsidRPr="002B4304">
        <w:rPr>
          <w:rFonts w:asciiTheme="majorBidi" w:hAnsiTheme="majorBidi" w:cstheme="majorBidi"/>
          <w:color w:val="FF0000"/>
        </w:rPr>
        <w:t xml:space="preserve"> economic</w:t>
      </w:r>
      <w:r w:rsidR="00602D46" w:rsidRPr="002B4304">
        <w:rPr>
          <w:rFonts w:asciiTheme="majorBidi" w:hAnsiTheme="majorBidi" w:cstheme="majorBidi"/>
          <w:color w:val="FF0000"/>
        </w:rPr>
        <w:t xml:space="preserve"> recession.</w:t>
      </w:r>
      <w:r w:rsidR="00351471" w:rsidRPr="002B4304">
        <w:rPr>
          <w:rFonts w:asciiTheme="majorBidi" w:hAnsiTheme="majorBidi" w:cstheme="majorBidi"/>
          <w:color w:val="FF0000"/>
        </w:rPr>
        <w:t xml:space="preserve"> Acceptance of slavery means abandoning human, commercial and national development and tolerating increased physical and mental harm, causing public health burdens. It often also causing considerable environmental damage. This means that the fight against slavery is a smart development strategy. Therefore, in September 2015, world leaders committed themselves to adopting the 2030 Sustainable Development strategy. That's including; taking immediate and effective measures to eliminate forced labor, end modern slavery and trafficking in human beings. As well as ensuring the prohibition and elimination of the worst forms of child labor, including the recruitment and use of children as soldiers. All of that are in accordance with sustainable development objectives VII and VIII. </w:t>
      </w:r>
    </w:p>
    <w:p w14:paraId="7092E533" w14:textId="77777777" w:rsidR="00351471" w:rsidRPr="002B4304" w:rsidRDefault="00351471" w:rsidP="007B20FF">
      <w:pPr>
        <w:jc w:val="both"/>
        <w:rPr>
          <w:rFonts w:asciiTheme="majorBidi" w:hAnsiTheme="majorBidi" w:cstheme="majorBidi"/>
          <w:color w:val="FF0000"/>
        </w:rPr>
      </w:pPr>
    </w:p>
    <w:p w14:paraId="6A51F223" w14:textId="532435AD" w:rsidR="00351471" w:rsidRPr="002B4304" w:rsidRDefault="006E05FE" w:rsidP="007B20FF">
      <w:pPr>
        <w:jc w:val="both"/>
        <w:rPr>
          <w:rFonts w:asciiTheme="majorBidi" w:hAnsiTheme="majorBidi" w:cstheme="majorBidi"/>
          <w:color w:val="FF0000"/>
        </w:rPr>
      </w:pPr>
      <w:r w:rsidRPr="002B4304">
        <w:rPr>
          <w:rFonts w:asciiTheme="majorBidi" w:hAnsiTheme="majorBidi" w:cstheme="majorBidi"/>
          <w:color w:val="FF0000"/>
        </w:rPr>
        <w:t xml:space="preserve">   </w:t>
      </w:r>
      <w:r w:rsidR="00351471" w:rsidRPr="002B4304">
        <w:rPr>
          <w:rFonts w:asciiTheme="majorBidi" w:hAnsiTheme="majorBidi" w:cstheme="majorBidi"/>
          <w:color w:val="FF0000"/>
        </w:rPr>
        <w:t xml:space="preserve">There is a need for a global framework for collective action to mobilize resources, coordinate strategy, know what needs to be done and maintain reforms around the world in the face of resistance </w:t>
      </w:r>
      <w:r w:rsidR="00D35D32" w:rsidRPr="002B4304">
        <w:rPr>
          <w:rFonts w:asciiTheme="majorBidi" w:hAnsiTheme="majorBidi" w:cstheme="majorBidi"/>
          <w:color w:val="FF0000"/>
        </w:rPr>
        <w:t>due to</w:t>
      </w:r>
      <w:r w:rsidR="00351471" w:rsidRPr="002B4304">
        <w:rPr>
          <w:rFonts w:asciiTheme="majorBidi" w:hAnsiTheme="majorBidi" w:cstheme="majorBidi"/>
          <w:color w:val="FF0000"/>
        </w:rPr>
        <w:t xml:space="preserve"> private interests, as well as:</w:t>
      </w:r>
      <w:r w:rsidR="00D35D32" w:rsidRPr="002B4304">
        <w:rPr>
          <w:rFonts w:asciiTheme="majorBidi" w:hAnsiTheme="majorBidi" w:cstheme="majorBidi"/>
          <w:color w:val="FF0000"/>
        </w:rPr>
        <w:t xml:space="preserve"> </w:t>
      </w:r>
    </w:p>
    <w:p w14:paraId="7A48FC48" w14:textId="51A882F7" w:rsidR="00D35D32" w:rsidRPr="002B4304" w:rsidRDefault="00D35D32" w:rsidP="007B20FF">
      <w:pPr>
        <w:pStyle w:val="Prrafodelista"/>
        <w:numPr>
          <w:ilvl w:val="0"/>
          <w:numId w:val="4"/>
        </w:numPr>
        <w:jc w:val="both"/>
        <w:rPr>
          <w:rFonts w:asciiTheme="majorBidi" w:hAnsiTheme="majorBidi" w:cstheme="majorBidi"/>
          <w:color w:val="FF0000"/>
        </w:rPr>
      </w:pPr>
      <w:r w:rsidRPr="002B4304">
        <w:rPr>
          <w:rFonts w:asciiTheme="majorBidi" w:hAnsiTheme="majorBidi" w:cstheme="majorBidi"/>
          <w:color w:val="FF0000"/>
        </w:rPr>
        <w:t>The need to establish a comprehensive approach to the issue of modern slavery with contributions from government, industry</w:t>
      </w:r>
      <w:r w:rsidR="00A00FC6" w:rsidRPr="002B4304">
        <w:rPr>
          <w:rFonts w:asciiTheme="majorBidi" w:hAnsiTheme="majorBidi" w:cstheme="majorBidi"/>
          <w:color w:val="FF0000"/>
        </w:rPr>
        <w:t xml:space="preserve"> sector</w:t>
      </w:r>
      <w:r w:rsidRPr="002B4304">
        <w:rPr>
          <w:rFonts w:asciiTheme="majorBidi" w:hAnsiTheme="majorBidi" w:cstheme="majorBidi"/>
          <w:color w:val="FF0000"/>
        </w:rPr>
        <w:t xml:space="preserve"> and non-governmental organizations. </w:t>
      </w:r>
      <w:r w:rsidR="00A00FC6" w:rsidRPr="002B4304">
        <w:rPr>
          <w:rFonts w:asciiTheme="majorBidi" w:hAnsiTheme="majorBidi" w:cstheme="majorBidi"/>
          <w:color w:val="FF0000"/>
        </w:rPr>
        <w:t xml:space="preserve"> In addition to</w:t>
      </w:r>
      <w:r w:rsidRPr="002B4304">
        <w:rPr>
          <w:rFonts w:asciiTheme="majorBidi" w:hAnsiTheme="majorBidi" w:cstheme="majorBidi"/>
          <w:color w:val="FF0000"/>
        </w:rPr>
        <w:t xml:space="preserve"> developm</w:t>
      </w:r>
      <w:r w:rsidR="00A00FC6" w:rsidRPr="002B4304">
        <w:rPr>
          <w:rFonts w:asciiTheme="majorBidi" w:hAnsiTheme="majorBidi" w:cstheme="majorBidi"/>
          <w:color w:val="FF0000"/>
        </w:rPr>
        <w:t>ing</w:t>
      </w:r>
      <w:r w:rsidRPr="002B4304">
        <w:rPr>
          <w:rFonts w:asciiTheme="majorBidi" w:hAnsiTheme="majorBidi" w:cstheme="majorBidi"/>
          <w:color w:val="FF0000"/>
        </w:rPr>
        <w:t xml:space="preserve"> large-scale programs to address the specific challenges associated with the causes of slavery </w:t>
      </w:r>
      <w:r w:rsidR="00A00FC6" w:rsidRPr="002B4304">
        <w:rPr>
          <w:rFonts w:asciiTheme="majorBidi" w:hAnsiTheme="majorBidi" w:cstheme="majorBidi"/>
          <w:color w:val="FF0000"/>
        </w:rPr>
        <w:t xml:space="preserve">that </w:t>
      </w:r>
      <w:r w:rsidRPr="002B4304">
        <w:rPr>
          <w:rFonts w:asciiTheme="majorBidi" w:hAnsiTheme="majorBidi" w:cstheme="majorBidi"/>
          <w:color w:val="FF0000"/>
        </w:rPr>
        <w:t xml:space="preserve">faced by farmers, migrant workers and </w:t>
      </w:r>
      <w:r w:rsidR="00A00FC6" w:rsidRPr="002B4304">
        <w:rPr>
          <w:rFonts w:asciiTheme="majorBidi" w:hAnsiTheme="majorBidi" w:cstheme="majorBidi"/>
          <w:color w:val="FF0000"/>
        </w:rPr>
        <w:t xml:space="preserve">hunters. </w:t>
      </w:r>
    </w:p>
    <w:p w14:paraId="48B52488" w14:textId="1CA18CE7" w:rsidR="00A00FC6" w:rsidRPr="002B4304" w:rsidRDefault="00A00FC6" w:rsidP="007B20FF">
      <w:pPr>
        <w:pStyle w:val="Prrafodelista"/>
        <w:numPr>
          <w:ilvl w:val="0"/>
          <w:numId w:val="4"/>
        </w:numPr>
        <w:jc w:val="both"/>
        <w:rPr>
          <w:rFonts w:asciiTheme="majorBidi" w:hAnsiTheme="majorBidi" w:cstheme="majorBidi"/>
          <w:color w:val="FF0000"/>
        </w:rPr>
      </w:pPr>
      <w:r w:rsidRPr="002B4304">
        <w:rPr>
          <w:rFonts w:asciiTheme="majorBidi" w:hAnsiTheme="majorBidi" w:cstheme="majorBidi"/>
          <w:color w:val="FF0000"/>
        </w:rPr>
        <w:lastRenderedPageBreak/>
        <w:t xml:space="preserve">Develop tools, materials and training that support </w:t>
      </w:r>
      <w:r w:rsidR="009A3839" w:rsidRPr="002B4304">
        <w:rPr>
          <w:rFonts w:asciiTheme="majorBidi" w:hAnsiTheme="majorBidi" w:cstheme="majorBidi"/>
          <w:color w:val="FF0000"/>
        </w:rPr>
        <w:t xml:space="preserve">the </w:t>
      </w:r>
      <w:r w:rsidRPr="002B4304">
        <w:rPr>
          <w:rFonts w:asciiTheme="majorBidi" w:hAnsiTheme="majorBidi" w:cstheme="majorBidi"/>
          <w:color w:val="FF0000"/>
        </w:rPr>
        <w:t>development of best practice approaches to business and human rights</w:t>
      </w:r>
      <w:r w:rsidR="009A3839" w:rsidRPr="002B4304">
        <w:rPr>
          <w:rFonts w:asciiTheme="majorBidi" w:hAnsiTheme="majorBidi" w:cstheme="majorBidi"/>
          <w:color w:val="FF0000"/>
        </w:rPr>
        <w:t xml:space="preserve">. Also, </w:t>
      </w:r>
      <w:r w:rsidRPr="002B4304">
        <w:rPr>
          <w:rFonts w:asciiTheme="majorBidi" w:hAnsiTheme="majorBidi" w:cstheme="majorBidi"/>
          <w:color w:val="FF0000"/>
        </w:rPr>
        <w:t>support</w:t>
      </w:r>
      <w:r w:rsidR="009A3839" w:rsidRPr="002B4304">
        <w:rPr>
          <w:rFonts w:asciiTheme="majorBidi" w:hAnsiTheme="majorBidi" w:cstheme="majorBidi"/>
          <w:color w:val="FF0000"/>
        </w:rPr>
        <w:t>ing</w:t>
      </w:r>
      <w:r w:rsidRPr="002B4304">
        <w:rPr>
          <w:rFonts w:asciiTheme="majorBidi" w:hAnsiTheme="majorBidi" w:cstheme="majorBidi"/>
          <w:color w:val="FF0000"/>
        </w:rPr>
        <w:t xml:space="preserve"> </w:t>
      </w:r>
      <w:r w:rsidR="009A3839" w:rsidRPr="002B4304">
        <w:rPr>
          <w:rFonts w:asciiTheme="majorBidi" w:hAnsiTheme="majorBidi" w:cstheme="majorBidi"/>
          <w:color w:val="FF0000"/>
        </w:rPr>
        <w:t xml:space="preserve">the </w:t>
      </w:r>
      <w:r w:rsidRPr="002B4304">
        <w:rPr>
          <w:rFonts w:asciiTheme="majorBidi" w:hAnsiTheme="majorBidi" w:cstheme="majorBidi"/>
          <w:color w:val="FF0000"/>
        </w:rPr>
        <w:t>best practices through collaboration, research</w:t>
      </w:r>
      <w:r w:rsidR="009A3839" w:rsidRPr="002B4304">
        <w:rPr>
          <w:rFonts w:asciiTheme="majorBidi" w:hAnsiTheme="majorBidi" w:cstheme="majorBidi"/>
          <w:color w:val="FF0000"/>
        </w:rPr>
        <w:t>es</w:t>
      </w:r>
      <w:r w:rsidRPr="002B4304">
        <w:rPr>
          <w:rFonts w:asciiTheme="majorBidi" w:hAnsiTheme="majorBidi" w:cstheme="majorBidi"/>
          <w:color w:val="FF0000"/>
        </w:rPr>
        <w:t xml:space="preserve"> and working with c</w:t>
      </w:r>
      <w:r w:rsidR="009A3839" w:rsidRPr="002B4304">
        <w:rPr>
          <w:rFonts w:asciiTheme="majorBidi" w:hAnsiTheme="majorBidi" w:cstheme="majorBidi"/>
          <w:color w:val="FF0000"/>
        </w:rPr>
        <w:t>oncerning</w:t>
      </w:r>
      <w:r w:rsidRPr="002B4304">
        <w:rPr>
          <w:rFonts w:asciiTheme="majorBidi" w:hAnsiTheme="majorBidi" w:cstheme="majorBidi"/>
          <w:color w:val="FF0000"/>
        </w:rPr>
        <w:t xml:space="preserve"> authorities to defend the abolition of illegal and immoral practices whenever they exist.</w:t>
      </w:r>
    </w:p>
    <w:p w14:paraId="71B2C948" w14:textId="77BCCC5A" w:rsidR="009A3839" w:rsidRPr="002B4304" w:rsidRDefault="00402D3F" w:rsidP="007B20FF">
      <w:pPr>
        <w:pStyle w:val="Prrafodelista"/>
        <w:numPr>
          <w:ilvl w:val="0"/>
          <w:numId w:val="4"/>
        </w:numPr>
        <w:jc w:val="both"/>
        <w:rPr>
          <w:rFonts w:asciiTheme="majorBidi" w:hAnsiTheme="majorBidi" w:cstheme="majorBidi"/>
          <w:color w:val="FF0000"/>
        </w:rPr>
      </w:pPr>
      <w:r w:rsidRPr="002B4304">
        <w:rPr>
          <w:rFonts w:asciiTheme="majorBidi" w:hAnsiTheme="majorBidi" w:cstheme="majorBidi"/>
          <w:color w:val="FF0000"/>
        </w:rPr>
        <w:t>Develop e-learning modules to raise awareness of contemporary forms of slavery among public service employees. The work should be coordinated between the relevant governmental institutions in countries of origin and of destination and the specialized organizations responsible for migration, border control and other areas of work facing victims of modern slavery or trafficking in human beings. Such e-learning modules should include the details of the legislative context, how and to whom slavery cases and various kinds of slavery are reported, as well as providing support for victims and survivors.</w:t>
      </w:r>
    </w:p>
    <w:p w14:paraId="20F87F0D" w14:textId="77777777" w:rsidR="00ED48FC" w:rsidRPr="002B4304" w:rsidRDefault="00ED48FC" w:rsidP="00ED48FC">
      <w:pPr>
        <w:pStyle w:val="Prrafodelista"/>
        <w:jc w:val="both"/>
        <w:rPr>
          <w:rFonts w:asciiTheme="majorBidi" w:hAnsiTheme="majorBidi" w:cstheme="majorBidi"/>
          <w:color w:val="FF0000"/>
        </w:rPr>
      </w:pPr>
    </w:p>
    <w:p w14:paraId="2D60E94B" w14:textId="08CF5FBD" w:rsidR="006C2B17" w:rsidRPr="002B4304" w:rsidRDefault="006E05FE" w:rsidP="006E05FE">
      <w:pPr>
        <w:jc w:val="both"/>
        <w:rPr>
          <w:rFonts w:asciiTheme="majorBidi" w:hAnsiTheme="majorBidi" w:cstheme="majorBidi"/>
          <w:color w:val="FF0000"/>
          <w:lang w:bidi="ar-EG"/>
        </w:rPr>
      </w:pPr>
      <w:r w:rsidRPr="002B4304">
        <w:rPr>
          <w:rFonts w:asciiTheme="majorBidi" w:hAnsiTheme="majorBidi" w:cstheme="majorBidi"/>
          <w:color w:val="FF0000"/>
        </w:rPr>
        <w:t xml:space="preserve">   </w:t>
      </w:r>
      <w:r w:rsidR="00ED48FC" w:rsidRPr="002B4304">
        <w:rPr>
          <w:rFonts w:asciiTheme="majorBidi" w:hAnsiTheme="majorBidi" w:cstheme="majorBidi"/>
          <w:color w:val="FF0000"/>
        </w:rPr>
        <w:t xml:space="preserve">Indeed, governments should adopt policies and inject funding resources for social protection, livelihood development, basic urban infrastructure development and disaster risk management; to reduce forced migrations due to poor environmental conditions and to promote the return of vulnerable communities. </w:t>
      </w:r>
      <w:r w:rsidR="00ED48FC" w:rsidRPr="002B4304">
        <w:rPr>
          <w:rFonts w:asciiTheme="majorBidi" w:hAnsiTheme="majorBidi" w:cstheme="majorBidi"/>
          <w:color w:val="FF0000"/>
          <w:lang w:bidi="ar-EG"/>
        </w:rPr>
        <w:t xml:space="preserve">If environmental changes are managed properly and efforts are made to protect the rights of migrants, migration can provide sustainable benefits for the region of origin and destination as well as migrants themselves. </w:t>
      </w:r>
    </w:p>
    <w:p w14:paraId="36A172EC" w14:textId="77777777" w:rsidR="00ED48FC" w:rsidRPr="002B4304" w:rsidRDefault="00ED48FC" w:rsidP="00ED48FC">
      <w:pPr>
        <w:rPr>
          <w:rFonts w:asciiTheme="majorBidi" w:hAnsiTheme="majorBidi" w:cstheme="majorBidi"/>
          <w:color w:val="FF0000"/>
          <w:lang w:bidi="ar-EG"/>
        </w:rPr>
      </w:pPr>
    </w:p>
    <w:p w14:paraId="6BE55243" w14:textId="5AB77A4C" w:rsidR="006C2B17" w:rsidRPr="002B4304" w:rsidRDefault="006E05FE" w:rsidP="007B20FF">
      <w:pPr>
        <w:jc w:val="both"/>
        <w:rPr>
          <w:rFonts w:asciiTheme="majorBidi" w:hAnsiTheme="majorBidi" w:cstheme="majorBidi"/>
          <w:color w:val="FF0000"/>
        </w:rPr>
      </w:pPr>
      <w:r w:rsidRPr="002B4304">
        <w:rPr>
          <w:rFonts w:asciiTheme="majorBidi" w:hAnsiTheme="majorBidi" w:cstheme="majorBidi"/>
          <w:color w:val="FF0000"/>
        </w:rPr>
        <w:t xml:space="preserve">   </w:t>
      </w:r>
      <w:r w:rsidR="006C2B17" w:rsidRPr="002B4304">
        <w:rPr>
          <w:rFonts w:asciiTheme="majorBidi" w:hAnsiTheme="majorBidi" w:cstheme="majorBidi"/>
          <w:color w:val="FF0000"/>
        </w:rPr>
        <w:t>For instance, those methods could be applied in the case of Qatar as follows: 1) pressuring on the Qatari authorities to abolish the sponsorship system, especially that the International Labor Federation has confirmed that there are more than 4 thousand workers at risk and threatened to die in Qatar until 2020 with the completion of construction works; 2) activating the law regulating the conditions of domestic workers in Qatar and to make further reforms related to working hours, safe working environment and employment fees, also taking into account their needs based on the specific characteristics of this work in order to protect migrant domestic workers. Generally, all countries must be pressured to provide national mechanisms to address and criminalize contemporary forms of slavery.</w:t>
      </w:r>
    </w:p>
    <w:p w14:paraId="0A1535EA" w14:textId="2A9687D2" w:rsidR="00402D3F" w:rsidRPr="002B4304" w:rsidRDefault="006C2B17" w:rsidP="007B20FF">
      <w:pPr>
        <w:jc w:val="both"/>
        <w:rPr>
          <w:rFonts w:asciiTheme="majorBidi" w:hAnsiTheme="majorBidi" w:cstheme="majorBidi"/>
          <w:color w:val="FF0000"/>
        </w:rPr>
      </w:pPr>
      <w:r w:rsidRPr="002B4304">
        <w:rPr>
          <w:rFonts w:asciiTheme="majorBidi" w:hAnsiTheme="majorBidi" w:cstheme="majorBidi"/>
          <w:color w:val="FF0000"/>
        </w:rPr>
        <w:t xml:space="preserve"> </w:t>
      </w:r>
    </w:p>
    <w:p w14:paraId="70FC3B79" w14:textId="7B726C10" w:rsidR="006C2B17" w:rsidRPr="002B4304" w:rsidRDefault="006C2B17" w:rsidP="007B20FF">
      <w:pPr>
        <w:pStyle w:val="Prrafodelista"/>
        <w:numPr>
          <w:ilvl w:val="0"/>
          <w:numId w:val="6"/>
        </w:numPr>
        <w:jc w:val="both"/>
        <w:rPr>
          <w:rFonts w:asciiTheme="majorBidi" w:hAnsiTheme="majorBidi" w:cstheme="majorBidi"/>
          <w:color w:val="FF0000"/>
        </w:rPr>
      </w:pPr>
      <w:r w:rsidRPr="002B4304">
        <w:rPr>
          <w:rFonts w:asciiTheme="majorBidi" w:hAnsiTheme="majorBidi" w:cstheme="majorBidi"/>
          <w:b/>
          <w:bCs/>
          <w:color w:val="FF0000"/>
        </w:rPr>
        <w:t xml:space="preserve">REFERENCES: </w:t>
      </w:r>
      <w:r w:rsidR="00ED45F4" w:rsidRPr="002B4304">
        <w:rPr>
          <w:rFonts w:asciiTheme="majorBidi" w:hAnsiTheme="majorBidi" w:cstheme="majorBidi"/>
          <w:color w:val="000000"/>
        </w:rPr>
        <w:t xml:space="preserve">1) </w:t>
      </w:r>
      <w:r w:rsidRPr="002B4304">
        <w:rPr>
          <w:rFonts w:asciiTheme="majorBidi" w:hAnsiTheme="majorBidi" w:cstheme="majorBidi"/>
          <w:color w:val="000000"/>
        </w:rPr>
        <w:t xml:space="preserve">How can we tackle modern slavery, </w:t>
      </w:r>
      <w:r w:rsidRPr="002B4304">
        <w:rPr>
          <w:rFonts w:asciiTheme="majorBidi" w:hAnsiTheme="majorBidi" w:cstheme="majorBidi"/>
          <w:color w:val="000000"/>
          <w:shd w:val="clear" w:color="auto" w:fill="FFFFFF"/>
        </w:rPr>
        <w:t>Fairtrade Foundation,</w:t>
      </w:r>
      <w:r w:rsidRPr="002B4304">
        <w:rPr>
          <w:rFonts w:asciiTheme="majorBidi" w:hAnsiTheme="majorBidi" w:cstheme="majorBidi"/>
          <w:color w:val="000000"/>
        </w:rPr>
        <w:t xml:space="preserve"> 24 june,2018, link. </w:t>
      </w:r>
      <w:hyperlink r:id="rId25" w:history="1">
        <w:r w:rsidRPr="002B4304">
          <w:rPr>
            <w:rStyle w:val="Hipervnculo"/>
            <w:rFonts w:asciiTheme="majorBidi" w:hAnsiTheme="majorBidi" w:cstheme="majorBidi"/>
          </w:rPr>
          <w:t>http://www.fairtrade.org.uk/Media-Centre/Blog/2018/July/How-can-we-tackle-modern-slavery</w:t>
        </w:r>
      </w:hyperlink>
    </w:p>
    <w:p w14:paraId="6FA88D08" w14:textId="0E6770E3" w:rsidR="00ED45F4" w:rsidRPr="002B4304" w:rsidRDefault="00ED45F4" w:rsidP="007B20FF">
      <w:pPr>
        <w:pStyle w:val="Prrafodelista"/>
        <w:jc w:val="both"/>
        <w:rPr>
          <w:rFonts w:asciiTheme="majorBidi" w:hAnsiTheme="majorBidi" w:cstheme="majorBidi"/>
        </w:rPr>
      </w:pPr>
      <w:r w:rsidRPr="002B4304">
        <w:rPr>
          <w:rFonts w:asciiTheme="majorBidi" w:hAnsiTheme="majorBidi" w:cstheme="majorBidi"/>
        </w:rPr>
        <w:t xml:space="preserve">2) James, Cockayne. "Why we need a global partnership to end modern slavery." United Nations University, (December 2015). </w:t>
      </w:r>
      <w:hyperlink r:id="rId26" w:history="1">
        <w:r w:rsidRPr="002B4304">
          <w:rPr>
            <w:rStyle w:val="Hipervnculo"/>
            <w:rFonts w:asciiTheme="majorBidi" w:hAnsiTheme="majorBidi" w:cstheme="majorBidi"/>
          </w:rPr>
          <w:t>https://d1r4g0yjvcc7lx.cloudfront.net/wp-content/uploads/Unshackling-Development-FINAL-FOR-EMAIL.pdf</w:t>
        </w:r>
      </w:hyperlink>
      <w:r w:rsidRPr="002B4304">
        <w:rPr>
          <w:rFonts w:asciiTheme="majorBidi" w:hAnsiTheme="majorBidi" w:cstheme="majorBidi"/>
        </w:rPr>
        <w:t xml:space="preserve"> </w:t>
      </w:r>
    </w:p>
    <w:p w14:paraId="5214B1F7" w14:textId="77777777" w:rsidR="00ED45F4" w:rsidRPr="002B4304" w:rsidRDefault="00ED45F4" w:rsidP="007B20FF">
      <w:pPr>
        <w:pStyle w:val="Prrafodelista"/>
        <w:jc w:val="both"/>
        <w:rPr>
          <w:rFonts w:asciiTheme="majorBidi" w:hAnsiTheme="majorBidi" w:cstheme="majorBidi"/>
          <w:color w:val="FF0000"/>
        </w:rPr>
      </w:pPr>
    </w:p>
    <w:p w14:paraId="5427FE26" w14:textId="1D4DC848" w:rsidR="00402D3F" w:rsidRPr="002B4304" w:rsidRDefault="00402D3F" w:rsidP="00402D3F">
      <w:pPr>
        <w:rPr>
          <w:rFonts w:asciiTheme="majorBidi" w:hAnsiTheme="majorBidi" w:cstheme="majorBidi"/>
          <w:color w:val="FF0000"/>
        </w:rPr>
      </w:pPr>
    </w:p>
    <w:p w14:paraId="4C0928C7" w14:textId="77777777" w:rsidR="00402D3F" w:rsidRPr="002B4304" w:rsidRDefault="00402D3F" w:rsidP="00402D3F">
      <w:pPr>
        <w:rPr>
          <w:rFonts w:asciiTheme="majorBidi" w:hAnsiTheme="majorBidi" w:cstheme="majorBidi"/>
          <w:color w:val="FF0000"/>
        </w:rPr>
      </w:pPr>
    </w:p>
    <w:p w14:paraId="545FD03C" w14:textId="77777777" w:rsidR="00402D3F" w:rsidRPr="002B4304" w:rsidRDefault="00402D3F" w:rsidP="00402D3F">
      <w:pPr>
        <w:pStyle w:val="Prrafodelista"/>
        <w:rPr>
          <w:rFonts w:asciiTheme="majorBidi" w:hAnsiTheme="majorBidi" w:cstheme="majorBidi"/>
          <w:color w:val="FF0000"/>
        </w:rPr>
      </w:pPr>
    </w:p>
    <w:p w14:paraId="28BA4D9C" w14:textId="0E402414" w:rsidR="00961AE6" w:rsidRPr="002B4304" w:rsidRDefault="00961AE6" w:rsidP="00B413CF">
      <w:pPr>
        <w:rPr>
          <w:rFonts w:asciiTheme="majorBidi" w:hAnsiTheme="majorBidi" w:cstheme="majorBidi"/>
        </w:rPr>
      </w:pPr>
    </w:p>
    <w:p w14:paraId="2AFCADFF" w14:textId="77777777" w:rsidR="00961AE6" w:rsidRPr="002B4304" w:rsidRDefault="00961AE6" w:rsidP="00B413CF">
      <w:pPr>
        <w:rPr>
          <w:rFonts w:asciiTheme="majorBidi" w:hAnsiTheme="majorBidi" w:cstheme="majorBidi"/>
        </w:rPr>
      </w:pPr>
    </w:p>
    <w:sectPr w:rsidR="00961AE6" w:rsidRPr="002B4304" w:rsidSect="00920F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499FB" w14:textId="77777777" w:rsidR="00837B93" w:rsidRDefault="00837B93" w:rsidP="00351471">
      <w:r>
        <w:separator/>
      </w:r>
    </w:p>
  </w:endnote>
  <w:endnote w:type="continuationSeparator" w:id="0">
    <w:p w14:paraId="0411701B" w14:textId="77777777" w:rsidR="00837B93" w:rsidRDefault="00837B93" w:rsidP="0035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altName w:val="Sakkal Majalla"/>
    <w:panose1 w:val="02000000000000000000"/>
    <w:charset w:val="B2"/>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672D6" w14:textId="77777777" w:rsidR="00837B93" w:rsidRDefault="00837B93" w:rsidP="00351471">
      <w:r>
        <w:separator/>
      </w:r>
    </w:p>
  </w:footnote>
  <w:footnote w:type="continuationSeparator" w:id="0">
    <w:p w14:paraId="730CD1CF" w14:textId="77777777" w:rsidR="00837B93" w:rsidRDefault="00837B93" w:rsidP="00351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21DE"/>
    <w:multiLevelType w:val="hybridMultilevel"/>
    <w:tmpl w:val="F0243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71427"/>
    <w:multiLevelType w:val="hybridMultilevel"/>
    <w:tmpl w:val="B0146A32"/>
    <w:lvl w:ilvl="0" w:tplc="79A8A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F8591C"/>
    <w:multiLevelType w:val="hybridMultilevel"/>
    <w:tmpl w:val="C0E227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828A8"/>
    <w:multiLevelType w:val="hybridMultilevel"/>
    <w:tmpl w:val="E5429E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647A2C"/>
    <w:multiLevelType w:val="hybridMultilevel"/>
    <w:tmpl w:val="9BD482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CA64D4"/>
    <w:multiLevelType w:val="hybridMultilevel"/>
    <w:tmpl w:val="66428462"/>
    <w:lvl w:ilvl="0" w:tplc="E85489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84AC4"/>
    <w:multiLevelType w:val="hybridMultilevel"/>
    <w:tmpl w:val="17AA1E5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8BC0AD5"/>
    <w:multiLevelType w:val="hybridMultilevel"/>
    <w:tmpl w:val="213C70A4"/>
    <w:lvl w:ilvl="0" w:tplc="BFD4C9B4">
      <w:start w:val="201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17DEB"/>
    <w:multiLevelType w:val="hybridMultilevel"/>
    <w:tmpl w:val="809A0054"/>
    <w:lvl w:ilvl="0" w:tplc="CAD4D622">
      <w:start w:val="4"/>
      <w:numFmt w:val="bullet"/>
      <w:lvlText w:val=""/>
      <w:lvlJc w:val="left"/>
      <w:pPr>
        <w:ind w:left="1080" w:hanging="360"/>
      </w:pPr>
      <w:rPr>
        <w:rFonts w:ascii="Symbol" w:eastAsiaTheme="minorHAnsi" w:hAnsi="Symbol" w:cstheme="minorBidi"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056EDC"/>
    <w:multiLevelType w:val="hybridMultilevel"/>
    <w:tmpl w:val="6B00730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910D68"/>
    <w:multiLevelType w:val="hybridMultilevel"/>
    <w:tmpl w:val="24CCF1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261B5"/>
    <w:multiLevelType w:val="hybridMultilevel"/>
    <w:tmpl w:val="341A1B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5364E"/>
    <w:multiLevelType w:val="hybridMultilevel"/>
    <w:tmpl w:val="13DC1E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853366"/>
    <w:multiLevelType w:val="hybridMultilevel"/>
    <w:tmpl w:val="3FF89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83234"/>
    <w:multiLevelType w:val="hybridMultilevel"/>
    <w:tmpl w:val="13504656"/>
    <w:lvl w:ilvl="0" w:tplc="D736BE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5F7E74"/>
    <w:multiLevelType w:val="hybridMultilevel"/>
    <w:tmpl w:val="0E4E2D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11"/>
  </w:num>
  <w:num w:numId="5">
    <w:abstractNumId w:val="10"/>
  </w:num>
  <w:num w:numId="6">
    <w:abstractNumId w:val="12"/>
  </w:num>
  <w:num w:numId="7">
    <w:abstractNumId w:val="3"/>
  </w:num>
  <w:num w:numId="8">
    <w:abstractNumId w:val="2"/>
  </w:num>
  <w:num w:numId="9">
    <w:abstractNumId w:val="13"/>
  </w:num>
  <w:num w:numId="10">
    <w:abstractNumId w:val="14"/>
  </w:num>
  <w:num w:numId="11">
    <w:abstractNumId w:val="5"/>
  </w:num>
  <w:num w:numId="12">
    <w:abstractNumId w:val="6"/>
  </w:num>
  <w:num w:numId="13">
    <w:abstractNumId w:val="15"/>
  </w:num>
  <w:num w:numId="14">
    <w:abstractNumId w:val="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8FA"/>
    <w:rsid w:val="00020642"/>
    <w:rsid w:val="00032018"/>
    <w:rsid w:val="00096A0F"/>
    <w:rsid w:val="00140958"/>
    <w:rsid w:val="00157589"/>
    <w:rsid w:val="00185C49"/>
    <w:rsid w:val="001A7585"/>
    <w:rsid w:val="001E5457"/>
    <w:rsid w:val="001E59D5"/>
    <w:rsid w:val="002317DC"/>
    <w:rsid w:val="002508A7"/>
    <w:rsid w:val="00266F50"/>
    <w:rsid w:val="00283F4D"/>
    <w:rsid w:val="002B4304"/>
    <w:rsid w:val="003017C6"/>
    <w:rsid w:val="00351471"/>
    <w:rsid w:val="00385418"/>
    <w:rsid w:val="00402D3F"/>
    <w:rsid w:val="00433B8C"/>
    <w:rsid w:val="00496259"/>
    <w:rsid w:val="005067D7"/>
    <w:rsid w:val="005649FB"/>
    <w:rsid w:val="00580187"/>
    <w:rsid w:val="005B4273"/>
    <w:rsid w:val="005C06B5"/>
    <w:rsid w:val="00602D46"/>
    <w:rsid w:val="006139D6"/>
    <w:rsid w:val="00633709"/>
    <w:rsid w:val="006341AC"/>
    <w:rsid w:val="00634F00"/>
    <w:rsid w:val="006B6624"/>
    <w:rsid w:val="006C2B17"/>
    <w:rsid w:val="006D6BF9"/>
    <w:rsid w:val="006E05FE"/>
    <w:rsid w:val="007A5882"/>
    <w:rsid w:val="007B1ACD"/>
    <w:rsid w:val="007B20FF"/>
    <w:rsid w:val="0083646C"/>
    <w:rsid w:val="00837B93"/>
    <w:rsid w:val="008A3CD9"/>
    <w:rsid w:val="008F797C"/>
    <w:rsid w:val="00920F05"/>
    <w:rsid w:val="00961AE6"/>
    <w:rsid w:val="00965ED2"/>
    <w:rsid w:val="009A3839"/>
    <w:rsid w:val="009B02D1"/>
    <w:rsid w:val="009F4374"/>
    <w:rsid w:val="00A00FC6"/>
    <w:rsid w:val="00A20554"/>
    <w:rsid w:val="00A867DB"/>
    <w:rsid w:val="00A87ACC"/>
    <w:rsid w:val="00A96940"/>
    <w:rsid w:val="00AC12B6"/>
    <w:rsid w:val="00AD6E3B"/>
    <w:rsid w:val="00AE7D1C"/>
    <w:rsid w:val="00B0117C"/>
    <w:rsid w:val="00B13D83"/>
    <w:rsid w:val="00B413CF"/>
    <w:rsid w:val="00BC6882"/>
    <w:rsid w:val="00BF2810"/>
    <w:rsid w:val="00C33FB9"/>
    <w:rsid w:val="00C40799"/>
    <w:rsid w:val="00C53F6A"/>
    <w:rsid w:val="00C76DBD"/>
    <w:rsid w:val="00C80E59"/>
    <w:rsid w:val="00D26A90"/>
    <w:rsid w:val="00D35D32"/>
    <w:rsid w:val="00D36188"/>
    <w:rsid w:val="00D70DDD"/>
    <w:rsid w:val="00DD40E4"/>
    <w:rsid w:val="00DE4C2B"/>
    <w:rsid w:val="00E71AEE"/>
    <w:rsid w:val="00E978FA"/>
    <w:rsid w:val="00EA1CB6"/>
    <w:rsid w:val="00EB0B4A"/>
    <w:rsid w:val="00EB3395"/>
    <w:rsid w:val="00ED45F4"/>
    <w:rsid w:val="00ED48FC"/>
    <w:rsid w:val="00EE0E00"/>
    <w:rsid w:val="00F000F9"/>
    <w:rsid w:val="00F33C85"/>
    <w:rsid w:val="00F850A1"/>
    <w:rsid w:val="00FA792B"/>
    <w:rsid w:val="00FF0C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622F"/>
  <w15:chartTrackingRefBased/>
  <w15:docId w15:val="{950B1656-447C-0C46-9986-0332C741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8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978FA"/>
    <w:rPr>
      <w:color w:val="0563C1" w:themeColor="hyperlink"/>
      <w:u w:val="single"/>
    </w:rPr>
  </w:style>
  <w:style w:type="paragraph" w:styleId="Prrafodelista">
    <w:name w:val="List Paragraph"/>
    <w:basedOn w:val="Normal"/>
    <w:uiPriority w:val="34"/>
    <w:qFormat/>
    <w:rsid w:val="00E978FA"/>
    <w:pPr>
      <w:ind w:left="720"/>
      <w:contextualSpacing/>
    </w:pPr>
  </w:style>
  <w:style w:type="character" w:customStyle="1" w:styleId="UnresolvedMention1">
    <w:name w:val="Unresolved Mention1"/>
    <w:basedOn w:val="Fuentedeprrafopredeter"/>
    <w:uiPriority w:val="99"/>
    <w:semiHidden/>
    <w:unhideWhenUsed/>
    <w:rsid w:val="00C33FB9"/>
    <w:rPr>
      <w:color w:val="605E5C"/>
      <w:shd w:val="clear" w:color="auto" w:fill="E1DFDD"/>
    </w:rPr>
  </w:style>
  <w:style w:type="character" w:styleId="Hipervnculovisitado">
    <w:name w:val="FollowedHyperlink"/>
    <w:basedOn w:val="Fuentedeprrafopredeter"/>
    <w:uiPriority w:val="99"/>
    <w:semiHidden/>
    <w:unhideWhenUsed/>
    <w:rsid w:val="00DE4C2B"/>
    <w:rPr>
      <w:color w:val="954F72" w:themeColor="followedHyperlink"/>
      <w:u w:val="single"/>
    </w:rPr>
  </w:style>
  <w:style w:type="character" w:styleId="Refdecomentario">
    <w:name w:val="annotation reference"/>
    <w:basedOn w:val="Fuentedeprrafopredeter"/>
    <w:uiPriority w:val="99"/>
    <w:semiHidden/>
    <w:unhideWhenUsed/>
    <w:rsid w:val="00D70DDD"/>
    <w:rPr>
      <w:sz w:val="16"/>
      <w:szCs w:val="16"/>
    </w:rPr>
  </w:style>
  <w:style w:type="paragraph" w:styleId="Textocomentario">
    <w:name w:val="annotation text"/>
    <w:basedOn w:val="Normal"/>
    <w:link w:val="TextocomentarioCar"/>
    <w:uiPriority w:val="99"/>
    <w:semiHidden/>
    <w:unhideWhenUsed/>
    <w:rsid w:val="00D70DDD"/>
    <w:rPr>
      <w:sz w:val="20"/>
      <w:szCs w:val="20"/>
    </w:rPr>
  </w:style>
  <w:style w:type="character" w:customStyle="1" w:styleId="TextocomentarioCar">
    <w:name w:val="Texto comentario Car"/>
    <w:basedOn w:val="Fuentedeprrafopredeter"/>
    <w:link w:val="Textocomentario"/>
    <w:uiPriority w:val="99"/>
    <w:semiHidden/>
    <w:rsid w:val="00D70DDD"/>
    <w:rPr>
      <w:sz w:val="20"/>
      <w:szCs w:val="20"/>
    </w:rPr>
  </w:style>
  <w:style w:type="paragraph" w:styleId="Asuntodelcomentario">
    <w:name w:val="annotation subject"/>
    <w:basedOn w:val="Textocomentario"/>
    <w:next w:val="Textocomentario"/>
    <w:link w:val="AsuntodelcomentarioCar"/>
    <w:uiPriority w:val="99"/>
    <w:semiHidden/>
    <w:unhideWhenUsed/>
    <w:rsid w:val="00D70DDD"/>
    <w:rPr>
      <w:b/>
      <w:bCs/>
    </w:rPr>
  </w:style>
  <w:style w:type="character" w:customStyle="1" w:styleId="AsuntodelcomentarioCar">
    <w:name w:val="Asunto del comentario Car"/>
    <w:basedOn w:val="TextocomentarioCar"/>
    <w:link w:val="Asuntodelcomentario"/>
    <w:uiPriority w:val="99"/>
    <w:semiHidden/>
    <w:rsid w:val="00D70DDD"/>
    <w:rPr>
      <w:b/>
      <w:bCs/>
      <w:sz w:val="20"/>
      <w:szCs w:val="20"/>
    </w:rPr>
  </w:style>
  <w:style w:type="paragraph" w:styleId="Textodeglobo">
    <w:name w:val="Balloon Text"/>
    <w:basedOn w:val="Normal"/>
    <w:link w:val="TextodegloboCar"/>
    <w:uiPriority w:val="99"/>
    <w:semiHidden/>
    <w:unhideWhenUsed/>
    <w:rsid w:val="00D70DDD"/>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70DDD"/>
    <w:rPr>
      <w:rFonts w:ascii="Times New Roman" w:hAnsi="Times New Roman" w:cs="Times New Roman"/>
      <w:sz w:val="18"/>
      <w:szCs w:val="18"/>
    </w:rPr>
  </w:style>
  <w:style w:type="character" w:styleId="Mencinsinresolver">
    <w:name w:val="Unresolved Mention"/>
    <w:basedOn w:val="Fuentedeprrafopredeter"/>
    <w:uiPriority w:val="99"/>
    <w:semiHidden/>
    <w:unhideWhenUsed/>
    <w:rsid w:val="00032018"/>
    <w:rPr>
      <w:color w:val="605E5C"/>
      <w:shd w:val="clear" w:color="auto" w:fill="E1DFDD"/>
    </w:rPr>
  </w:style>
  <w:style w:type="paragraph" w:styleId="Textonotapie">
    <w:name w:val="footnote text"/>
    <w:basedOn w:val="Normal"/>
    <w:link w:val="TextonotapieCar"/>
    <w:uiPriority w:val="99"/>
    <w:semiHidden/>
    <w:unhideWhenUsed/>
    <w:rsid w:val="00351471"/>
    <w:rPr>
      <w:sz w:val="20"/>
      <w:szCs w:val="20"/>
    </w:rPr>
  </w:style>
  <w:style w:type="character" w:customStyle="1" w:styleId="TextonotapieCar">
    <w:name w:val="Texto nota pie Car"/>
    <w:basedOn w:val="Fuentedeprrafopredeter"/>
    <w:link w:val="Textonotapie"/>
    <w:uiPriority w:val="99"/>
    <w:semiHidden/>
    <w:rsid w:val="00351471"/>
    <w:rPr>
      <w:sz w:val="20"/>
      <w:szCs w:val="20"/>
    </w:rPr>
  </w:style>
  <w:style w:type="character" w:styleId="Refdenotaalpie">
    <w:name w:val="footnote reference"/>
    <w:basedOn w:val="Fuentedeprrafopredeter"/>
    <w:uiPriority w:val="99"/>
    <w:semiHidden/>
    <w:unhideWhenUsed/>
    <w:rsid w:val="00351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2002">
      <w:bodyDiv w:val="1"/>
      <w:marLeft w:val="0"/>
      <w:marRight w:val="0"/>
      <w:marTop w:val="0"/>
      <w:marBottom w:val="0"/>
      <w:divBdr>
        <w:top w:val="none" w:sz="0" w:space="0" w:color="auto"/>
        <w:left w:val="none" w:sz="0" w:space="0" w:color="auto"/>
        <w:bottom w:val="none" w:sz="0" w:space="0" w:color="auto"/>
        <w:right w:val="none" w:sz="0" w:space="0" w:color="auto"/>
      </w:divBdr>
    </w:div>
    <w:div w:id="17198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hchr.org/EN/Issues/Slavery/SRSlavery/Pages/UrmilaBhoola.aspx" TargetMode="External"/><Relationship Id="rId18" Type="http://schemas.openxmlformats.org/officeDocument/2006/relationships/hyperlink" Target="https://bit.ly/2OoXe64" TargetMode="External"/><Relationship Id="rId26" Type="http://schemas.openxmlformats.org/officeDocument/2006/relationships/hyperlink" Target="https://d1r4g0yjvcc7lx.cloudfront.net/wp-content/uploads/Unshackling-Development-FINAL-FOR-EMAIL.pdf" TargetMode="External"/><Relationship Id="rId3" Type="http://schemas.openxmlformats.org/officeDocument/2006/relationships/customXml" Target="../customXml/item3.xml"/><Relationship Id="rId21" Type="http://schemas.openxmlformats.org/officeDocument/2006/relationships/hyperlink" Target="https://bit.ly/2uVKcDU" TargetMode="External"/><Relationship Id="rId7" Type="http://schemas.openxmlformats.org/officeDocument/2006/relationships/settings" Target="settings.xml"/><Relationship Id="rId12" Type="http://schemas.openxmlformats.org/officeDocument/2006/relationships/hyperlink" Target="https://delta87.org/2019/03/tomorrows-slavery/" TargetMode="External"/><Relationship Id="rId17" Type="http://schemas.openxmlformats.org/officeDocument/2006/relationships/hyperlink" Target="https://bit.ly/2CBIzQl" TargetMode="External"/><Relationship Id="rId25" Type="http://schemas.openxmlformats.org/officeDocument/2006/relationships/hyperlink" Target="http://www.fairtrade.org.uk/Media-Centre/Blog/2018/July/How-can-we-tackle-modern-slavery" TargetMode="External"/><Relationship Id="rId2" Type="http://schemas.openxmlformats.org/officeDocument/2006/relationships/customXml" Target="../customXml/item2.xml"/><Relationship Id="rId16" Type="http://schemas.openxmlformats.org/officeDocument/2006/relationships/hyperlink" Target="mailto:Maat@maatpeace.org" TargetMode="External"/><Relationship Id="rId20" Type="http://schemas.openxmlformats.org/officeDocument/2006/relationships/hyperlink" Target="https://bit.ly/2TuQf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uments-dds-ny.un.org/doc/UNDOC/GEN/N17/216/30/PDF/N1721630.pdf?OpenElement" TargetMode="External"/><Relationship Id="rId5" Type="http://schemas.openxmlformats.org/officeDocument/2006/relationships/numbering" Target="numbering.xml"/><Relationship Id="rId15" Type="http://schemas.openxmlformats.org/officeDocument/2006/relationships/hyperlink" Target="mailto:antislavery@unu.edu" TargetMode="External"/><Relationship Id="rId23" Type="http://schemas.openxmlformats.org/officeDocument/2006/relationships/hyperlink" Target="https://bit.ly/2OoXe64"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it.ly/2TSqSH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lta87.org/2019/03/tomorrows-slavery/" TargetMode="External"/><Relationship Id="rId22" Type="http://schemas.openxmlformats.org/officeDocument/2006/relationships/hyperlink" Target="https://www.ecchr.eu/fileadmin/Publikationen/ECCHR_QATAR.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98A37-7709-4712-BD20-66DC83D9ED29}">
  <ds:schemaRefs>
    <ds:schemaRef ds:uri="http://schemas.microsoft.com/sharepoint/v3/contenttype/forms"/>
  </ds:schemaRefs>
</ds:datastoreItem>
</file>

<file path=customXml/itemProps2.xml><?xml version="1.0" encoding="utf-8"?>
<ds:datastoreItem xmlns:ds="http://schemas.openxmlformats.org/officeDocument/2006/customXml" ds:itemID="{2C18F13E-10B3-462C-B4C1-27433FB2E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50E21-789C-4540-831A-008CD9F42FD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964949A-D76B-46C0-A08D-7028FADA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2922</Words>
  <Characters>16077</Characters>
  <Application>Microsoft Office Word</Application>
  <DocSecurity>0</DocSecurity>
  <Lines>133</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Survey_EN</vt:lpstr>
      <vt:lpstr>Survey_EN</vt:lpstr>
    </vt:vector>
  </TitlesOfParts>
  <Company/>
  <LinksUpToDate>false</LinksUpToDate>
  <CharactersWithSpaces>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Survey_EN</dc:title>
  <dc:subject/>
  <dc:creator>Oppermann, Julie</dc:creator>
  <cp:keywords/>
  <dc:description/>
  <cp:lastModifiedBy>Rosana Garciandía Garmendia</cp:lastModifiedBy>
  <cp:revision>2</cp:revision>
  <cp:lastPrinted>2019-02-28T16:02:00Z</cp:lastPrinted>
  <dcterms:created xsi:type="dcterms:W3CDTF">2019-04-09T08:27:00Z</dcterms:created>
  <dcterms:modified xsi:type="dcterms:W3CDTF">2019-04-09T08:27:00Z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