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0A" w:rsidRDefault="00986D0A" w:rsidP="00986D0A">
      <w:pPr>
        <w:autoSpaceDE w:val="0"/>
        <w:autoSpaceDN w:val="0"/>
        <w:spacing w:after="240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en-GB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Langkah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seterusnya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untuk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Malaysia: '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meninggalkan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tiada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siapa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di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belakang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'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dalam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mengecapi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hak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kepada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air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dan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sanitasi</w:t>
      </w:r>
      <w:proofErr w:type="spellEnd"/>
    </w:p>
    <w:p w:rsidR="00986D0A" w:rsidRDefault="00986D0A" w:rsidP="00986D0A">
      <w:pPr>
        <w:autoSpaceDE w:val="0"/>
        <w:autoSpaceDN w:val="0"/>
        <w:spacing w:after="240"/>
        <w:rPr>
          <w:rStyle w:val="Emphasis"/>
          <w:i w:val="0"/>
          <w:iCs w:val="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 xml:space="preserve">KUALA LUMPUR (27 November 2018) 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Pakar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manusia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PBB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menggesa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Kerajaan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Malaysia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supaya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"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meninggalkan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siapa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belakang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"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teliti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mengurangkan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jurang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kesaksamaan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akses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perkhidmatan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sanitasi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986D0A" w:rsidRDefault="00986D0A" w:rsidP="00986D0A">
      <w:pPr>
        <w:autoSpaceDE w:val="0"/>
        <w:autoSpaceDN w:val="0"/>
        <w:spacing w:after="240"/>
      </w:pPr>
      <w:r>
        <w:rPr>
          <w:rFonts w:ascii="Arial" w:hAnsi="Arial" w:cs="Arial"/>
          <w:color w:val="000000"/>
          <w:sz w:val="24"/>
          <w:szCs w:val="24"/>
        </w:rPr>
        <w:t>"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Prestasi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Malaysia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sanitasi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sangat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baik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angka-angka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cemerlang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mengisyaratkan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liputan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perkhidmatan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sanitasi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hampir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sejagat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khususnya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kawasan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bandar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ingin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memuji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Malaysia," kata Heller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selepas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lawatan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beliau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986D0A" w:rsidRDefault="00986D0A" w:rsidP="00986D0A">
      <w:pPr>
        <w:autoSpaceDE w:val="0"/>
        <w:autoSpaceDN w:val="0"/>
        <w:spacing w:after="24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"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Langkah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seterusnya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bagi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Malaysia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adalah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memberi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tumpuan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mereka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berada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luar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radar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luar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liputan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Saya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ingin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tekankan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bahawa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semua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penduduk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 Malaysia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berhak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mendapat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akses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air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sanitasi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tanpa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sebarang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bentuk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diskriminasi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’,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katanya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86D0A" w:rsidRDefault="00986D0A" w:rsidP="00986D0A">
      <w:pPr>
        <w:autoSpaceDE w:val="0"/>
        <w:autoSpaceDN w:val="0"/>
        <w:spacing w:after="240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Sesetengah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orang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telah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disisihkan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daripada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mendapat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akses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kerana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mereka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terdedah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segi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ekonomi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tinggal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penempatan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tidak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formal,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kawasan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luar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bandar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kawasan-kawasan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tertentu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86D0A" w:rsidRDefault="00986D0A" w:rsidP="00986D0A">
      <w:pPr>
        <w:autoSpaceDE w:val="0"/>
        <w:autoSpaceDN w:val="0"/>
        <w:spacing w:after="2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"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Apabila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berdokumen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mempunyai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kerakyatan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keadaan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teratur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patuh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gender </w:t>
      </w:r>
      <w:r>
        <w:rPr>
          <w:rFonts w:ascii="Arial" w:hAnsi="Arial" w:cs="Arial"/>
          <w:i/>
          <w:iCs/>
          <w:color w:val="000000"/>
          <w:sz w:val="24"/>
          <w:szCs w:val="24"/>
        </w:rPr>
        <w:t>(gender non-conforming)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diskriminasi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akses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perkhidmatan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juga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berlaku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", kata Heller,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merupakan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Pelapor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Khas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mengenai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manusia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minum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selamat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sanitasi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986D0A" w:rsidRDefault="00986D0A" w:rsidP="00986D0A">
      <w:pPr>
        <w:autoSpaceDE w:val="0"/>
        <w:autoSpaceDN w:val="0"/>
        <w:spacing w:after="2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Heller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menekankan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bahawa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penyertaan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semua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kumpulan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masyarakat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melalui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lensa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manusia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kunci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menyediakan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akses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saksama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sanitasi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tanpa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diskriminasi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selaras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prinsip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dasar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‘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meninggalkan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siapa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belakang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',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jelas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sebulu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beberapa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komitmen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Kerajaan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Malaysia,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termasuklah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janji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kerajaan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manifestonya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Rancangan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Pembangunan Ke-11.</w:t>
      </w:r>
    </w:p>
    <w:p w:rsidR="00986D0A" w:rsidRDefault="00986D0A" w:rsidP="00986D0A">
      <w:pPr>
        <w:autoSpaceDE w:val="0"/>
        <w:autoSpaceDN w:val="0"/>
        <w:spacing w:after="240"/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"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Satu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lagi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cara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untuk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mengatakan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'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meninggalkan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tiada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siapa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belakang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’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adalah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untuk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mendapatkan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'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penyertaan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semua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orang’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untuk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dapat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mengikuti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bagaimana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matlamat-matlamat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sasaran-sasaran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Pembangunan Lestari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dipenuhi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terutamanya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bagi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mereka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tidak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wujud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dalam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tinjauan-tinjauan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nasional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atau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mereka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sering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dilupakan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diabaikan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”, kata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Pelapor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Khas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itu</w:t>
      </w:r>
      <w:proofErr w:type="spellEnd"/>
      <w:r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86D0A" w:rsidRDefault="00986D0A" w:rsidP="00986D0A">
      <w:pPr>
        <w:autoSpaceDE w:val="0"/>
        <w:autoSpaceDN w:val="0"/>
        <w:spacing w:after="240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merapatkan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jurang-jurang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memenuhi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janji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menjadikan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rekod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manusia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Malaysia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dihormati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seluruh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dunia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pihak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Kerajaan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mesti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tahu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siapa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ketinggalan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memberikan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tumpuan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kumpulan-kumpulan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terabai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rangka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kerja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institusi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dasar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sektor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sanitasi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"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tugas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awal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memantau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mengenal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orang-orang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tertinggal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mampu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dicapai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perkhidmatan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Ianya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logik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bahawa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Kerajaan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boleh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membuat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dasar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mencukupi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jika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maklumat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lastRenderedPageBreak/>
        <w:t>mengenainya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Ringkasnya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polisi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mencukupi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mengenai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kita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tahu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," kata Heller.</w:t>
      </w:r>
    </w:p>
    <w:p w:rsidR="00986D0A" w:rsidRDefault="00986D0A" w:rsidP="00986D0A">
      <w:pPr>
        <w:autoSpaceDE w:val="0"/>
        <w:autoSpaceDN w:val="0"/>
        <w:spacing w:after="2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Heller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menzahirkan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kebimbangan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mengenai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sanitasi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orang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terjejas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oleh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empangan-empangan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berskala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besar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projek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mega lain. </w:t>
      </w:r>
    </w:p>
    <w:p w:rsidR="00986D0A" w:rsidRDefault="00986D0A" w:rsidP="00986D0A">
      <w:pPr>
        <w:autoSpaceDE w:val="0"/>
        <w:autoSpaceDN w:val="0"/>
        <w:spacing w:after="2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Terdapat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kebimbangan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manusia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berkaitan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sanitasi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pelbagai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peringkat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projek-projek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mega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seperti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empangan-empangan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berskala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besar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peringkat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perancangan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kelulusan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pembinaan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operasi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jangka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pendek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jangka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panjangya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menggesa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Kerajaan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melaksanakan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penilaian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manusia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setiap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peringkat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penyertaan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bermakna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mereka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terlibat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proses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telus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mempermudahkan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akses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maklumat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,"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katanya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986D0A" w:rsidRDefault="00986D0A" w:rsidP="00986D0A">
      <w:pPr>
        <w:autoSpaceDE w:val="0"/>
        <w:autoSpaceDN w:val="0"/>
        <w:spacing w:after="2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Heller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mengemukakan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laporan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Perhimpunan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Agung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PBB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2019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bertumpukan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projek-projek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mega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mengenai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manusia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minuman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selamat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sanitasi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--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isu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penting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berkaitan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akses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penduduk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Malaysia. </w:t>
      </w:r>
    </w:p>
    <w:p w:rsidR="00986D0A" w:rsidRDefault="00986D0A" w:rsidP="00986D0A">
      <w:pPr>
        <w:autoSpaceDE w:val="0"/>
        <w:autoSpaceDN w:val="0"/>
        <w:spacing w:after="240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Beliau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juga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menzahirkan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kebimbangan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mengenai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peristiwa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mutahir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negara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 "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Pengumuman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Kerajaan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Malaysia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meratifikasi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Konvensyen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Antarabangsa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mengenai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Penghapusan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Segala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Diskriminasi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Kaum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(ICERD)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langkah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kurang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baik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terbalik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beralih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semakin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jauh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daripada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komitmen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Kerajaan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".</w:t>
      </w:r>
    </w:p>
    <w:p w:rsidR="00986D0A" w:rsidRDefault="00986D0A" w:rsidP="00986D0A">
      <w:pPr>
        <w:autoSpaceDE w:val="0"/>
        <w:autoSpaceDN w:val="0"/>
        <w:spacing w:after="2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Semasa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kunjungan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selama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minggu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beliau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Heller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bertemu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wakil-wakil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kerajaan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pusat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tempatan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ahli-ahli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organisasi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masyarakat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sivil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bercakap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individu-individu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tinggal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kawasan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luar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bandar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bandar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termasuklah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kumpulan-kumpulan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Beliau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melawat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Gua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Musang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Kota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Kinabalu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Kuala Lumpur, Miri, Putrajaya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Sandakan.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6D0A" w:rsidRDefault="00986D0A" w:rsidP="00986D0A">
      <w:pPr>
        <w:autoSpaceDE w:val="0"/>
        <w:autoSpaceDN w:val="0"/>
        <w:spacing w:after="240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Pelapor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Khas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mengemukakan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laporan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penuh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penemuan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cadangan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beliau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Majlis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Manusia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September 2019. Heller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terus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mengkaji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lagi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bagaimana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Malaysia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maju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segi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manusia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sanitasi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986D0A" w:rsidRDefault="00986D0A" w:rsidP="00986D0A">
      <w:pPr>
        <w:rPr>
          <w:rFonts w:ascii="Arial" w:hAnsi="Arial" w:cs="Arial"/>
        </w:rPr>
      </w:pPr>
      <w:r>
        <w:rPr>
          <w:rFonts w:ascii="Arial" w:hAnsi="Arial" w:cs="Arial"/>
        </w:rPr>
        <w:t>TAMAT</w:t>
      </w:r>
    </w:p>
    <w:p w:rsidR="00986D0A" w:rsidRDefault="00986D0A" w:rsidP="00986D0A">
      <w:pPr>
        <w:rPr>
          <w:rFonts w:ascii="Arial" w:hAnsi="Arial" w:cs="Arial"/>
          <w:i/>
          <w:iCs/>
        </w:rPr>
      </w:pPr>
    </w:p>
    <w:p w:rsidR="00986D0A" w:rsidRDefault="00986D0A" w:rsidP="00986D0A">
      <w:pPr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Encik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Léo</w:t>
      </w:r>
      <w:proofErr w:type="spellEnd"/>
      <w:r>
        <w:rPr>
          <w:rFonts w:ascii="Arial" w:hAnsi="Arial" w:cs="Arial"/>
          <w:i/>
          <w:iCs/>
        </w:rPr>
        <w:t xml:space="preserve"> Heller (Brazil) </w:t>
      </w:r>
      <w:proofErr w:type="spellStart"/>
      <w:r>
        <w:rPr>
          <w:rFonts w:ascii="Arial" w:hAnsi="Arial" w:cs="Arial"/>
          <w:i/>
          <w:iCs/>
        </w:rPr>
        <w:t>adalah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Pelapor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Khas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mengenai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hak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asasi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manusia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kepada</w:t>
      </w:r>
      <w:proofErr w:type="spellEnd"/>
      <w:r>
        <w:rPr>
          <w:rFonts w:ascii="Arial" w:hAnsi="Arial" w:cs="Arial"/>
          <w:i/>
          <w:iCs/>
        </w:rPr>
        <w:t xml:space="preserve"> air </w:t>
      </w:r>
      <w:proofErr w:type="spellStart"/>
      <w:r>
        <w:rPr>
          <w:rFonts w:ascii="Arial" w:hAnsi="Arial" w:cs="Arial"/>
          <w:i/>
          <w:iCs/>
        </w:rPr>
        <w:t>minuman</w:t>
      </w:r>
      <w:proofErr w:type="spellEnd"/>
      <w:r>
        <w:rPr>
          <w:rFonts w:ascii="Arial" w:hAnsi="Arial" w:cs="Arial"/>
          <w:i/>
          <w:iCs/>
        </w:rPr>
        <w:t xml:space="preserve"> yang </w:t>
      </w:r>
      <w:proofErr w:type="spellStart"/>
      <w:r>
        <w:rPr>
          <w:rFonts w:ascii="Arial" w:hAnsi="Arial" w:cs="Arial"/>
          <w:i/>
          <w:iCs/>
        </w:rPr>
        <w:t>selamat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sanitasi</w:t>
      </w:r>
      <w:proofErr w:type="spellEnd"/>
      <w:r>
        <w:rPr>
          <w:rFonts w:ascii="Arial" w:hAnsi="Arial" w:cs="Arial"/>
          <w:i/>
          <w:iCs/>
        </w:rPr>
        <w:t xml:space="preserve">, yang </w:t>
      </w:r>
      <w:proofErr w:type="spellStart"/>
      <w:r>
        <w:rPr>
          <w:rFonts w:ascii="Arial" w:hAnsi="Arial" w:cs="Arial"/>
          <w:i/>
          <w:iCs/>
        </w:rPr>
        <w:t>dilantik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pada</w:t>
      </w:r>
      <w:proofErr w:type="spellEnd"/>
      <w:r>
        <w:rPr>
          <w:rFonts w:ascii="Arial" w:hAnsi="Arial" w:cs="Arial"/>
          <w:i/>
          <w:iCs/>
        </w:rPr>
        <w:t xml:space="preserve"> November 2014. </w:t>
      </w:r>
      <w:proofErr w:type="spellStart"/>
      <w:r>
        <w:rPr>
          <w:rFonts w:ascii="Arial" w:hAnsi="Arial" w:cs="Arial"/>
          <w:i/>
          <w:iCs/>
        </w:rPr>
        <w:t>Beliau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adalah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seorang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penyelidik</w:t>
      </w:r>
      <w:proofErr w:type="spellEnd"/>
      <w:r>
        <w:rPr>
          <w:rFonts w:ascii="Arial" w:hAnsi="Arial" w:cs="Arial"/>
          <w:i/>
          <w:iCs/>
        </w:rPr>
        <w:t xml:space="preserve"> di </w:t>
      </w:r>
      <w:proofErr w:type="spellStart"/>
      <w:r>
        <w:rPr>
          <w:rFonts w:ascii="Arial" w:hAnsi="Arial" w:cs="Arial"/>
          <w:i/>
          <w:iCs/>
        </w:rPr>
        <w:t>Yayasan</w:t>
      </w:r>
      <w:proofErr w:type="spellEnd"/>
      <w:r>
        <w:rPr>
          <w:rFonts w:ascii="Arial" w:hAnsi="Arial" w:cs="Arial"/>
          <w:i/>
          <w:iCs/>
        </w:rPr>
        <w:t xml:space="preserve"> Oswaldo Cruz di Brazil </w:t>
      </w:r>
      <w:proofErr w:type="spellStart"/>
      <w:r>
        <w:rPr>
          <w:rFonts w:ascii="Arial" w:hAnsi="Arial" w:cs="Arial"/>
          <w:i/>
          <w:iCs/>
        </w:rPr>
        <w:t>dan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sebelum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ini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merupakan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seorang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Profesor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Jabatan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Kejuruteraan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Sanitari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Alam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Sekitar</w:t>
      </w:r>
      <w:proofErr w:type="spellEnd"/>
      <w:r>
        <w:rPr>
          <w:rFonts w:ascii="Arial" w:hAnsi="Arial" w:cs="Arial"/>
          <w:i/>
          <w:iCs/>
        </w:rPr>
        <w:t xml:space="preserve"> di </w:t>
      </w:r>
      <w:proofErr w:type="spellStart"/>
      <w:r>
        <w:rPr>
          <w:rFonts w:ascii="Arial" w:hAnsi="Arial" w:cs="Arial"/>
          <w:i/>
          <w:iCs/>
        </w:rPr>
        <w:t>Universiti</w:t>
      </w:r>
      <w:proofErr w:type="spellEnd"/>
      <w:r>
        <w:rPr>
          <w:rFonts w:ascii="Arial" w:hAnsi="Arial" w:cs="Arial"/>
          <w:i/>
          <w:iCs/>
        </w:rPr>
        <w:t xml:space="preserve"> Federal Minas </w:t>
      </w:r>
      <w:proofErr w:type="spellStart"/>
      <w:r>
        <w:rPr>
          <w:rFonts w:ascii="Arial" w:hAnsi="Arial" w:cs="Arial"/>
          <w:i/>
          <w:iCs/>
        </w:rPr>
        <w:t>Gerais</w:t>
      </w:r>
      <w:proofErr w:type="spellEnd"/>
      <w:r>
        <w:rPr>
          <w:rFonts w:ascii="Arial" w:hAnsi="Arial" w:cs="Arial"/>
          <w:i/>
          <w:iCs/>
        </w:rPr>
        <w:t xml:space="preserve">, Brazil </w:t>
      </w:r>
      <w:proofErr w:type="spellStart"/>
      <w:r>
        <w:rPr>
          <w:rFonts w:ascii="Arial" w:hAnsi="Arial" w:cs="Arial"/>
          <w:i/>
          <w:iCs/>
        </w:rPr>
        <w:t>dari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tahun</w:t>
      </w:r>
      <w:proofErr w:type="spellEnd"/>
      <w:r>
        <w:rPr>
          <w:rFonts w:ascii="Arial" w:hAnsi="Arial" w:cs="Arial"/>
          <w:i/>
          <w:iCs/>
        </w:rPr>
        <w:t xml:space="preserve"> 1990 </w:t>
      </w:r>
      <w:proofErr w:type="spellStart"/>
      <w:r>
        <w:rPr>
          <w:rFonts w:ascii="Arial" w:hAnsi="Arial" w:cs="Arial"/>
          <w:i/>
          <w:iCs/>
        </w:rPr>
        <w:t>hingga</w:t>
      </w:r>
      <w:proofErr w:type="spellEnd"/>
      <w:r>
        <w:rPr>
          <w:rFonts w:ascii="Arial" w:hAnsi="Arial" w:cs="Arial"/>
          <w:i/>
          <w:iCs/>
        </w:rPr>
        <w:t xml:space="preserve"> 2014. </w:t>
      </w:r>
      <w:proofErr w:type="spellStart"/>
      <w:r>
        <w:rPr>
          <w:rFonts w:ascii="Arial" w:hAnsi="Arial" w:cs="Arial"/>
          <w:i/>
          <w:iCs/>
        </w:rPr>
        <w:t>Ketahui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lebih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lanjut</w:t>
      </w:r>
      <w:proofErr w:type="spellEnd"/>
      <w:r>
        <w:rPr>
          <w:rFonts w:ascii="Arial" w:hAnsi="Arial" w:cs="Arial"/>
          <w:i/>
          <w:iCs/>
        </w:rPr>
        <w:t xml:space="preserve">: </w:t>
      </w:r>
      <w:hyperlink r:id="rId4" w:history="1">
        <w:r>
          <w:rPr>
            <w:rStyle w:val="Hyperlink"/>
            <w:rFonts w:ascii="Arial" w:hAnsi="Arial" w:cs="Arial"/>
            <w:i/>
            <w:iCs/>
          </w:rPr>
          <w:t>http://www.ohchr.org/SRwaterandsanitation</w:t>
        </w:r>
      </w:hyperlink>
    </w:p>
    <w:p w:rsidR="00986D0A" w:rsidRDefault="00986D0A" w:rsidP="00986D0A">
      <w:pPr>
        <w:rPr>
          <w:rFonts w:ascii="Arial" w:hAnsi="Arial" w:cs="Arial"/>
          <w:i/>
          <w:iCs/>
        </w:rPr>
      </w:pPr>
    </w:p>
    <w:p w:rsidR="00986D0A" w:rsidRDefault="00986D0A" w:rsidP="00986D0A">
      <w:pPr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Ikuti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Pelapor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Khas</w:t>
      </w:r>
      <w:proofErr w:type="spellEnd"/>
      <w:r>
        <w:rPr>
          <w:rFonts w:ascii="Arial" w:hAnsi="Arial" w:cs="Arial"/>
          <w:i/>
          <w:iCs/>
        </w:rPr>
        <w:t xml:space="preserve"> di </w:t>
      </w:r>
      <w:hyperlink r:id="rId5" w:history="1">
        <w:r>
          <w:rPr>
            <w:rStyle w:val="Hyperlink"/>
            <w:rFonts w:ascii="Arial" w:hAnsi="Arial" w:cs="Arial"/>
            <w:i/>
            <w:iCs/>
          </w:rPr>
          <w:t>Twitter</w:t>
        </w:r>
      </w:hyperlink>
      <w:r>
        <w:rPr>
          <w:rFonts w:ascii="Arial" w:hAnsi="Arial" w:cs="Arial"/>
          <w:i/>
          <w:iCs/>
        </w:rPr>
        <w:t xml:space="preserve"> </w:t>
      </w:r>
      <w:hyperlink r:id="rId6" w:history="1">
        <w:r>
          <w:rPr>
            <w:rStyle w:val="Hyperlink"/>
            <w:rFonts w:ascii="Arial" w:hAnsi="Arial" w:cs="Arial"/>
            <w:i/>
            <w:iCs/>
          </w:rPr>
          <w:t>Facebook</w:t>
        </w:r>
      </w:hyperlink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dan</w:t>
      </w:r>
      <w:proofErr w:type="spellEnd"/>
      <w:r>
        <w:rPr>
          <w:rFonts w:ascii="Arial" w:hAnsi="Arial" w:cs="Arial"/>
          <w:i/>
          <w:iCs/>
        </w:rPr>
        <w:t xml:space="preserve"> </w:t>
      </w:r>
      <w:hyperlink r:id="rId7" w:history="1">
        <w:r>
          <w:rPr>
            <w:rStyle w:val="Hyperlink"/>
            <w:rFonts w:ascii="Arial" w:hAnsi="Arial" w:cs="Arial"/>
            <w:i/>
            <w:iCs/>
          </w:rPr>
          <w:t>Instagram</w:t>
        </w:r>
      </w:hyperlink>
    </w:p>
    <w:p w:rsidR="00986D0A" w:rsidRDefault="00986D0A" w:rsidP="00986D0A">
      <w:pPr>
        <w:rPr>
          <w:rFonts w:ascii="Arial" w:hAnsi="Arial" w:cs="Arial"/>
          <w:i/>
          <w:iCs/>
        </w:rPr>
      </w:pPr>
    </w:p>
    <w:p w:rsidR="00986D0A" w:rsidRDefault="00986D0A" w:rsidP="00986D0A">
      <w:pPr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Pelapor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Khas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adalah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sebahagian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daripada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</w:rPr>
        <w:t>apa</w:t>
      </w:r>
      <w:proofErr w:type="spellEnd"/>
      <w:proofErr w:type="gramEnd"/>
      <w:r>
        <w:rPr>
          <w:rFonts w:ascii="Arial" w:hAnsi="Arial" w:cs="Arial"/>
          <w:i/>
          <w:iCs/>
        </w:rPr>
        <w:t xml:space="preserve"> yang </w:t>
      </w:r>
      <w:proofErr w:type="spellStart"/>
      <w:r>
        <w:rPr>
          <w:rFonts w:ascii="Arial" w:hAnsi="Arial" w:cs="Arial"/>
          <w:i/>
          <w:iCs/>
        </w:rPr>
        <w:t>dikenali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sebagai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Prosedur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Khas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Majlis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Hak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Asasi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Manusia</w:t>
      </w:r>
      <w:proofErr w:type="spellEnd"/>
      <w:r>
        <w:rPr>
          <w:rFonts w:ascii="Arial" w:hAnsi="Arial" w:cs="Arial"/>
          <w:i/>
          <w:iCs/>
        </w:rPr>
        <w:t xml:space="preserve">. </w:t>
      </w:r>
      <w:proofErr w:type="spellStart"/>
      <w:r>
        <w:rPr>
          <w:rFonts w:ascii="Arial" w:hAnsi="Arial" w:cs="Arial"/>
          <w:i/>
          <w:iCs/>
        </w:rPr>
        <w:t>Prosedur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Khas</w:t>
      </w:r>
      <w:proofErr w:type="spellEnd"/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badan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terbesar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pakar-pakar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bebas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dalam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sistem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Hak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Asasi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Manusia</w:t>
      </w:r>
      <w:proofErr w:type="spellEnd"/>
      <w:r>
        <w:rPr>
          <w:rFonts w:ascii="Arial" w:hAnsi="Arial" w:cs="Arial"/>
          <w:i/>
          <w:iCs/>
        </w:rPr>
        <w:t xml:space="preserve"> PBB, </w:t>
      </w:r>
      <w:proofErr w:type="spellStart"/>
      <w:r>
        <w:rPr>
          <w:rFonts w:ascii="Arial" w:hAnsi="Arial" w:cs="Arial"/>
          <w:i/>
          <w:iCs/>
        </w:rPr>
        <w:t>adalah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</w:rPr>
        <w:t>nama</w:t>
      </w:r>
      <w:proofErr w:type="spellEnd"/>
      <w:proofErr w:type="gram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umum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mekanisme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mencari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memantau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fakta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secara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bebas</w:t>
      </w:r>
      <w:proofErr w:type="spellEnd"/>
      <w:r>
        <w:rPr>
          <w:rFonts w:ascii="Arial" w:hAnsi="Arial" w:cs="Arial"/>
          <w:i/>
          <w:iCs/>
        </w:rPr>
        <w:t xml:space="preserve"> yang </w:t>
      </w:r>
      <w:proofErr w:type="spellStart"/>
      <w:r>
        <w:rPr>
          <w:rFonts w:ascii="Arial" w:hAnsi="Arial" w:cs="Arial"/>
          <w:i/>
          <w:iCs/>
        </w:rPr>
        <w:t>menangani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sama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ada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situasi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negara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atau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isu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tematik</w:t>
      </w:r>
      <w:proofErr w:type="spellEnd"/>
      <w:r>
        <w:rPr>
          <w:rFonts w:ascii="Arial" w:hAnsi="Arial" w:cs="Arial"/>
          <w:i/>
          <w:iCs/>
        </w:rPr>
        <w:t xml:space="preserve"> di </w:t>
      </w:r>
      <w:proofErr w:type="spellStart"/>
      <w:r>
        <w:rPr>
          <w:rFonts w:ascii="Arial" w:hAnsi="Arial" w:cs="Arial"/>
          <w:i/>
          <w:iCs/>
        </w:rPr>
        <w:t>seluruh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dunia</w:t>
      </w:r>
      <w:proofErr w:type="spellEnd"/>
      <w:r>
        <w:rPr>
          <w:rFonts w:ascii="Arial" w:hAnsi="Arial" w:cs="Arial"/>
          <w:i/>
          <w:iCs/>
        </w:rPr>
        <w:t xml:space="preserve">. </w:t>
      </w:r>
      <w:proofErr w:type="spellStart"/>
      <w:r>
        <w:rPr>
          <w:rFonts w:ascii="Arial" w:hAnsi="Arial" w:cs="Arial"/>
          <w:i/>
          <w:iCs/>
        </w:rPr>
        <w:t>Pakar-Pakar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Prosedur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Khas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bekerja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secara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sukarela</w:t>
      </w:r>
      <w:proofErr w:type="spellEnd"/>
      <w:r>
        <w:rPr>
          <w:rFonts w:ascii="Arial" w:hAnsi="Arial" w:cs="Arial"/>
          <w:i/>
          <w:iCs/>
        </w:rPr>
        <w:t xml:space="preserve">; </w:t>
      </w:r>
      <w:proofErr w:type="spellStart"/>
      <w:r>
        <w:rPr>
          <w:rFonts w:ascii="Arial" w:hAnsi="Arial" w:cs="Arial"/>
          <w:i/>
          <w:iCs/>
        </w:rPr>
        <w:t>mereka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bukan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kakitangan</w:t>
      </w:r>
      <w:proofErr w:type="spellEnd"/>
      <w:r>
        <w:rPr>
          <w:rFonts w:ascii="Arial" w:hAnsi="Arial" w:cs="Arial"/>
          <w:i/>
          <w:iCs/>
        </w:rPr>
        <w:t xml:space="preserve"> PBB </w:t>
      </w:r>
      <w:proofErr w:type="spellStart"/>
      <w:r>
        <w:rPr>
          <w:rFonts w:ascii="Arial" w:hAnsi="Arial" w:cs="Arial"/>
          <w:i/>
          <w:iCs/>
        </w:rPr>
        <w:t>dan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tidak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lastRenderedPageBreak/>
        <w:t>menerima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gaji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untuk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kerja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mereka</w:t>
      </w:r>
      <w:proofErr w:type="spellEnd"/>
      <w:r>
        <w:rPr>
          <w:rFonts w:ascii="Arial" w:hAnsi="Arial" w:cs="Arial"/>
          <w:i/>
          <w:iCs/>
        </w:rPr>
        <w:t xml:space="preserve">. </w:t>
      </w:r>
      <w:proofErr w:type="spellStart"/>
      <w:r>
        <w:rPr>
          <w:rFonts w:ascii="Arial" w:hAnsi="Arial" w:cs="Arial"/>
          <w:i/>
          <w:iCs/>
        </w:rPr>
        <w:t>Mereka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bebas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dari</w:t>
      </w:r>
      <w:proofErr w:type="spellEnd"/>
      <w:r>
        <w:rPr>
          <w:rFonts w:ascii="Arial" w:hAnsi="Arial" w:cs="Arial"/>
          <w:i/>
          <w:iCs/>
        </w:rPr>
        <w:t xml:space="preserve"> mana-mana </w:t>
      </w:r>
      <w:proofErr w:type="spellStart"/>
      <w:r>
        <w:rPr>
          <w:rFonts w:ascii="Arial" w:hAnsi="Arial" w:cs="Arial"/>
          <w:i/>
          <w:iCs/>
        </w:rPr>
        <w:t>kerajaan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atau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organisasi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berkhidmat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dalam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kapasiti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individu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mereka</w:t>
      </w:r>
      <w:proofErr w:type="spellEnd"/>
      <w:r>
        <w:rPr>
          <w:rFonts w:ascii="Arial" w:hAnsi="Arial" w:cs="Arial"/>
          <w:i/>
          <w:iCs/>
        </w:rPr>
        <w:t>.</w:t>
      </w:r>
    </w:p>
    <w:p w:rsidR="00986D0A" w:rsidRDefault="00986D0A" w:rsidP="00986D0A">
      <w:pPr>
        <w:rPr>
          <w:rFonts w:ascii="Arial" w:hAnsi="Arial" w:cs="Arial"/>
          <w:i/>
          <w:iCs/>
        </w:rPr>
      </w:pPr>
    </w:p>
    <w:p w:rsidR="00986D0A" w:rsidRDefault="00986D0A" w:rsidP="00986D0A">
      <w:pPr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Hak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Asasi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Manusia</w:t>
      </w:r>
      <w:proofErr w:type="spellEnd"/>
      <w:r>
        <w:rPr>
          <w:rFonts w:ascii="Arial" w:hAnsi="Arial" w:cs="Arial"/>
          <w:i/>
          <w:iCs/>
        </w:rPr>
        <w:t xml:space="preserve"> PBB, Negara Malaysia – </w:t>
      </w:r>
      <w:hyperlink r:id="rId8" w:history="1">
        <w:r>
          <w:rPr>
            <w:rStyle w:val="Hyperlink"/>
            <w:rFonts w:ascii="Arial" w:hAnsi="Arial" w:cs="Arial"/>
            <w:i/>
            <w:iCs/>
          </w:rPr>
          <w:t>Malaysia</w:t>
        </w:r>
      </w:hyperlink>
    </w:p>
    <w:p w:rsidR="00986D0A" w:rsidRDefault="00986D0A" w:rsidP="00986D0A">
      <w:pPr>
        <w:rPr>
          <w:rFonts w:ascii="Arial" w:hAnsi="Arial" w:cs="Arial"/>
          <w:i/>
          <w:iCs/>
        </w:rPr>
      </w:pPr>
    </w:p>
    <w:p w:rsidR="00986D0A" w:rsidRDefault="00986D0A" w:rsidP="00986D0A">
      <w:pPr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Untuk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maklumat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lanjut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permintaan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daripada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pihak</w:t>
      </w:r>
      <w:proofErr w:type="spellEnd"/>
      <w:r>
        <w:rPr>
          <w:rFonts w:ascii="Arial" w:hAnsi="Arial" w:cs="Arial"/>
          <w:i/>
          <w:iCs/>
        </w:rPr>
        <w:t xml:space="preserve"> media, </w:t>
      </w:r>
      <w:proofErr w:type="spellStart"/>
      <w:r>
        <w:rPr>
          <w:rFonts w:ascii="Arial" w:hAnsi="Arial" w:cs="Arial"/>
          <w:i/>
          <w:iCs/>
        </w:rPr>
        <w:t>sila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hubungi</w:t>
      </w:r>
      <w:proofErr w:type="spellEnd"/>
      <w:r>
        <w:rPr>
          <w:rFonts w:ascii="Arial" w:hAnsi="Arial" w:cs="Arial"/>
          <w:i/>
          <w:iCs/>
        </w:rPr>
        <w:t>:</w:t>
      </w:r>
    </w:p>
    <w:p w:rsidR="00986D0A" w:rsidRDefault="00986D0A" w:rsidP="00986D0A">
      <w:pPr>
        <w:rPr>
          <w:rFonts w:ascii="Arial" w:hAnsi="Arial" w:cs="Arial"/>
          <w:i/>
          <w:iCs/>
          <w:lang w:val="fr-CH"/>
        </w:rPr>
      </w:pPr>
      <w:proofErr w:type="spellStart"/>
      <w:r>
        <w:rPr>
          <w:rFonts w:ascii="Arial" w:hAnsi="Arial" w:cs="Arial"/>
          <w:i/>
          <w:iCs/>
          <w:lang w:val="fr-CH"/>
        </w:rPr>
        <w:t>Semasa</w:t>
      </w:r>
      <w:proofErr w:type="spellEnd"/>
      <w:r>
        <w:rPr>
          <w:rFonts w:ascii="Arial" w:hAnsi="Arial" w:cs="Arial"/>
          <w:i/>
          <w:iCs/>
          <w:lang w:val="fr-CH"/>
        </w:rPr>
        <w:t xml:space="preserve"> </w:t>
      </w:r>
      <w:proofErr w:type="spellStart"/>
      <w:r>
        <w:rPr>
          <w:rFonts w:ascii="Arial" w:hAnsi="Arial" w:cs="Arial"/>
          <w:i/>
          <w:iCs/>
          <w:lang w:val="fr-CH"/>
        </w:rPr>
        <w:t>misi</w:t>
      </w:r>
      <w:proofErr w:type="spellEnd"/>
      <w:r>
        <w:rPr>
          <w:rFonts w:ascii="Arial" w:hAnsi="Arial" w:cs="Arial"/>
          <w:i/>
          <w:iCs/>
          <w:lang w:val="fr-CH"/>
        </w:rPr>
        <w:t xml:space="preserve">: </w:t>
      </w:r>
      <w:proofErr w:type="spellStart"/>
      <w:r>
        <w:rPr>
          <w:rFonts w:ascii="Arial" w:hAnsi="Arial" w:cs="Arial"/>
          <w:i/>
          <w:iCs/>
          <w:lang w:val="fr-CH"/>
        </w:rPr>
        <w:t>Cik</w:t>
      </w:r>
      <w:proofErr w:type="spellEnd"/>
      <w:r>
        <w:rPr>
          <w:rFonts w:ascii="Arial" w:hAnsi="Arial" w:cs="Arial"/>
          <w:i/>
          <w:iCs/>
          <w:lang w:val="fr-CH"/>
        </w:rPr>
        <w:t xml:space="preserve"> Ahreum Lee +41 79 201 0119 / </w:t>
      </w:r>
      <w:hyperlink r:id="rId9" w:history="1">
        <w:r>
          <w:rPr>
            <w:rStyle w:val="Hyperlink"/>
            <w:rFonts w:ascii="Arial" w:hAnsi="Arial" w:cs="Arial"/>
            <w:i/>
            <w:iCs/>
            <w:lang w:val="fr-CH"/>
          </w:rPr>
          <w:t>ahreumlee@ohchr.org</w:t>
        </w:r>
      </w:hyperlink>
    </w:p>
    <w:p w:rsidR="00986D0A" w:rsidRDefault="00986D0A" w:rsidP="00986D0A">
      <w:pPr>
        <w:rPr>
          <w:rFonts w:ascii="Arial" w:hAnsi="Arial" w:cs="Arial"/>
          <w:i/>
          <w:iCs/>
          <w:lang w:val="fr-CH"/>
        </w:rPr>
      </w:pPr>
    </w:p>
    <w:p w:rsidR="00986D0A" w:rsidRDefault="00986D0A" w:rsidP="00986D0A">
      <w:pPr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Untuk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pertanyaan</w:t>
      </w:r>
      <w:proofErr w:type="spellEnd"/>
      <w:r>
        <w:rPr>
          <w:rFonts w:ascii="Arial" w:hAnsi="Arial" w:cs="Arial"/>
          <w:i/>
          <w:iCs/>
        </w:rPr>
        <w:t xml:space="preserve"> media yang </w:t>
      </w:r>
      <w:proofErr w:type="spellStart"/>
      <w:r>
        <w:rPr>
          <w:rFonts w:ascii="Arial" w:hAnsi="Arial" w:cs="Arial"/>
          <w:i/>
          <w:iCs/>
        </w:rPr>
        <w:t>berkaitan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dengan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pakar-pakar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bebas</w:t>
      </w:r>
      <w:proofErr w:type="spellEnd"/>
      <w:r>
        <w:rPr>
          <w:rFonts w:ascii="Arial" w:hAnsi="Arial" w:cs="Arial"/>
          <w:i/>
          <w:iCs/>
        </w:rPr>
        <w:t xml:space="preserve"> PBB yang lain </w:t>
      </w:r>
      <w:proofErr w:type="spellStart"/>
      <w:r>
        <w:rPr>
          <w:rFonts w:ascii="Arial" w:hAnsi="Arial" w:cs="Arial"/>
          <w:i/>
          <w:iCs/>
        </w:rPr>
        <w:t>sila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hubungi</w:t>
      </w:r>
      <w:proofErr w:type="spellEnd"/>
      <w:r>
        <w:rPr>
          <w:rFonts w:ascii="Arial" w:hAnsi="Arial" w:cs="Arial"/>
          <w:i/>
          <w:iCs/>
        </w:rPr>
        <w:t>:</w:t>
      </w:r>
    </w:p>
    <w:p w:rsidR="00986D0A" w:rsidRDefault="00986D0A" w:rsidP="00986D0A">
      <w:pPr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Encik</w:t>
      </w:r>
      <w:proofErr w:type="spellEnd"/>
      <w:r>
        <w:rPr>
          <w:rFonts w:ascii="Arial" w:hAnsi="Arial" w:cs="Arial"/>
          <w:i/>
          <w:iCs/>
        </w:rPr>
        <w:t xml:space="preserve"> Jeremy Laurence, </w:t>
      </w:r>
      <w:proofErr w:type="spellStart"/>
      <w:r>
        <w:rPr>
          <w:rFonts w:ascii="Arial" w:hAnsi="Arial" w:cs="Arial"/>
          <w:i/>
          <w:iCs/>
        </w:rPr>
        <w:t>Hak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Asasi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Manusia</w:t>
      </w:r>
      <w:proofErr w:type="spellEnd"/>
      <w:r>
        <w:rPr>
          <w:rFonts w:ascii="Arial" w:hAnsi="Arial" w:cs="Arial"/>
          <w:i/>
          <w:iCs/>
        </w:rPr>
        <w:t xml:space="preserve"> PBB - Unit Media (+41 22 917 9383 / </w:t>
      </w:r>
      <w:hyperlink r:id="rId10" w:history="1">
        <w:r>
          <w:rPr>
            <w:rStyle w:val="Hyperlink"/>
            <w:rFonts w:ascii="Arial" w:hAnsi="Arial" w:cs="Arial"/>
            <w:i/>
            <w:iCs/>
          </w:rPr>
          <w:t>jlaurence@ohchr.org</w:t>
        </w:r>
      </w:hyperlink>
      <w:r>
        <w:rPr>
          <w:rFonts w:ascii="Arial" w:hAnsi="Arial" w:cs="Arial"/>
          <w:i/>
          <w:iCs/>
        </w:rPr>
        <w:t>)</w:t>
      </w:r>
    </w:p>
    <w:p w:rsidR="00986D0A" w:rsidRDefault="00986D0A" w:rsidP="00986D0A">
      <w:pPr>
        <w:rPr>
          <w:rFonts w:ascii="Arial" w:hAnsi="Arial" w:cs="Arial"/>
          <w:i/>
          <w:iCs/>
        </w:rPr>
      </w:pPr>
    </w:p>
    <w:p w:rsidR="00986D0A" w:rsidRDefault="00986D0A" w:rsidP="00986D0A">
      <w:pPr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Tahun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ini</w:t>
      </w:r>
      <w:proofErr w:type="spellEnd"/>
      <w:r>
        <w:rPr>
          <w:rFonts w:ascii="Arial" w:hAnsi="Arial" w:cs="Arial"/>
          <w:i/>
          <w:iCs/>
        </w:rPr>
        <w:t xml:space="preserve">, 2018, </w:t>
      </w:r>
      <w:proofErr w:type="spellStart"/>
      <w:r>
        <w:rPr>
          <w:rFonts w:ascii="Arial" w:hAnsi="Arial" w:cs="Arial"/>
          <w:i/>
          <w:iCs/>
        </w:rPr>
        <w:t>adalah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ulang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tahun</w:t>
      </w:r>
      <w:proofErr w:type="spellEnd"/>
      <w:r>
        <w:rPr>
          <w:rFonts w:ascii="Arial" w:hAnsi="Arial" w:cs="Arial"/>
          <w:i/>
          <w:iCs/>
        </w:rPr>
        <w:t xml:space="preserve"> ke-70 </w:t>
      </w:r>
      <w:proofErr w:type="spellStart"/>
      <w:r>
        <w:rPr>
          <w:rFonts w:ascii="Arial" w:hAnsi="Arial" w:cs="Arial"/>
          <w:i/>
          <w:iCs/>
        </w:rPr>
        <w:t>Deklarasi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Hak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Asasi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Manusia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Sejagat</w:t>
      </w:r>
      <w:proofErr w:type="spellEnd"/>
      <w:r>
        <w:rPr>
          <w:rFonts w:ascii="Arial" w:hAnsi="Arial" w:cs="Arial"/>
          <w:i/>
          <w:iCs/>
        </w:rPr>
        <w:t xml:space="preserve">, yang </w:t>
      </w:r>
      <w:proofErr w:type="spellStart"/>
      <w:r>
        <w:rPr>
          <w:rFonts w:ascii="Arial" w:hAnsi="Arial" w:cs="Arial"/>
          <w:i/>
          <w:iCs/>
        </w:rPr>
        <w:t>diguna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pakai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oleh</w:t>
      </w:r>
      <w:proofErr w:type="spellEnd"/>
      <w:r>
        <w:rPr>
          <w:rFonts w:ascii="Arial" w:hAnsi="Arial" w:cs="Arial"/>
          <w:i/>
          <w:iCs/>
        </w:rPr>
        <w:t xml:space="preserve"> PBB </w:t>
      </w:r>
      <w:proofErr w:type="spellStart"/>
      <w:r>
        <w:rPr>
          <w:rFonts w:ascii="Arial" w:hAnsi="Arial" w:cs="Arial"/>
          <w:i/>
          <w:iCs/>
        </w:rPr>
        <w:t>sejak</w:t>
      </w:r>
      <w:proofErr w:type="spellEnd"/>
      <w:r>
        <w:rPr>
          <w:rFonts w:ascii="Arial" w:hAnsi="Arial" w:cs="Arial"/>
          <w:i/>
          <w:iCs/>
        </w:rPr>
        <w:t xml:space="preserve"> 10 </w:t>
      </w:r>
      <w:proofErr w:type="spellStart"/>
      <w:r>
        <w:rPr>
          <w:rFonts w:ascii="Arial" w:hAnsi="Arial" w:cs="Arial"/>
          <w:i/>
          <w:iCs/>
        </w:rPr>
        <w:t>Disember</w:t>
      </w:r>
      <w:proofErr w:type="spellEnd"/>
      <w:r>
        <w:rPr>
          <w:rFonts w:ascii="Arial" w:hAnsi="Arial" w:cs="Arial"/>
          <w:i/>
          <w:iCs/>
        </w:rPr>
        <w:t xml:space="preserve"> 1948. </w:t>
      </w:r>
      <w:proofErr w:type="spellStart"/>
      <w:r>
        <w:rPr>
          <w:rFonts w:ascii="Arial" w:hAnsi="Arial" w:cs="Arial"/>
          <w:i/>
          <w:iCs/>
        </w:rPr>
        <w:t>Deklarasi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Sejagat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ini</w:t>
      </w:r>
      <w:proofErr w:type="spellEnd"/>
      <w:r>
        <w:rPr>
          <w:rFonts w:ascii="Arial" w:hAnsi="Arial" w:cs="Arial"/>
          <w:i/>
          <w:iCs/>
        </w:rPr>
        <w:t xml:space="preserve"> – </w:t>
      </w:r>
      <w:proofErr w:type="spellStart"/>
      <w:r>
        <w:rPr>
          <w:rFonts w:ascii="Arial" w:hAnsi="Arial" w:cs="Arial"/>
          <w:i/>
          <w:iCs/>
        </w:rPr>
        <w:t>memecahkan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rekod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dunia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apabila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diterjemahkan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ke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dalam</w:t>
      </w:r>
      <w:proofErr w:type="spellEnd"/>
      <w:r>
        <w:rPr>
          <w:rFonts w:ascii="Arial" w:hAnsi="Arial" w:cs="Arial"/>
          <w:i/>
          <w:iCs/>
        </w:rPr>
        <w:t xml:space="preserve"> 500 </w:t>
      </w:r>
      <w:proofErr w:type="spellStart"/>
      <w:r>
        <w:rPr>
          <w:rFonts w:ascii="Arial" w:hAnsi="Arial" w:cs="Arial"/>
          <w:i/>
          <w:iCs/>
        </w:rPr>
        <w:t>bahasa</w:t>
      </w:r>
      <w:proofErr w:type="spellEnd"/>
      <w:r>
        <w:rPr>
          <w:rFonts w:ascii="Arial" w:hAnsi="Arial" w:cs="Arial"/>
          <w:i/>
          <w:iCs/>
        </w:rPr>
        <w:t xml:space="preserve"> – </w:t>
      </w:r>
      <w:proofErr w:type="spellStart"/>
      <w:r>
        <w:rPr>
          <w:rFonts w:ascii="Arial" w:hAnsi="Arial" w:cs="Arial"/>
          <w:i/>
          <w:iCs/>
        </w:rPr>
        <w:t>berakar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umbikan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prinsip</w:t>
      </w:r>
      <w:proofErr w:type="spellEnd"/>
      <w:r>
        <w:rPr>
          <w:rFonts w:ascii="Arial" w:hAnsi="Arial" w:cs="Arial"/>
          <w:i/>
          <w:iCs/>
        </w:rPr>
        <w:t xml:space="preserve"> "</w:t>
      </w:r>
      <w:proofErr w:type="spellStart"/>
      <w:r>
        <w:rPr>
          <w:rFonts w:ascii="Arial" w:hAnsi="Arial" w:cs="Arial"/>
          <w:i/>
          <w:iCs/>
        </w:rPr>
        <w:t>semua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manusia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dilahirkan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bebas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sama</w:t>
      </w:r>
      <w:proofErr w:type="spellEnd"/>
      <w:r>
        <w:rPr>
          <w:rFonts w:ascii="Arial" w:hAnsi="Arial" w:cs="Arial"/>
          <w:i/>
          <w:iCs/>
        </w:rPr>
        <w:t xml:space="preserve"> rata </w:t>
      </w:r>
      <w:proofErr w:type="spellStart"/>
      <w:r>
        <w:rPr>
          <w:rFonts w:ascii="Arial" w:hAnsi="Arial" w:cs="Arial"/>
          <w:i/>
          <w:iCs/>
        </w:rPr>
        <w:t>dari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segi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dengan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maruah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hak</w:t>
      </w:r>
      <w:proofErr w:type="spellEnd"/>
      <w:r>
        <w:rPr>
          <w:rFonts w:ascii="Arial" w:hAnsi="Arial" w:cs="Arial"/>
          <w:i/>
          <w:iCs/>
        </w:rPr>
        <w:t xml:space="preserve">." </w:t>
      </w:r>
      <w:proofErr w:type="spellStart"/>
      <w:proofErr w:type="gramStart"/>
      <w:r>
        <w:rPr>
          <w:rFonts w:ascii="Arial" w:hAnsi="Arial" w:cs="Arial"/>
          <w:i/>
          <w:iCs/>
        </w:rPr>
        <w:t>Ia</w:t>
      </w:r>
      <w:proofErr w:type="spellEnd"/>
      <w:proofErr w:type="gram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kekal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relevan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kepada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semua</w:t>
      </w:r>
      <w:proofErr w:type="spellEnd"/>
      <w:r>
        <w:rPr>
          <w:rFonts w:ascii="Arial" w:hAnsi="Arial" w:cs="Arial"/>
          <w:i/>
          <w:iCs/>
        </w:rPr>
        <w:t xml:space="preserve"> orang, </w:t>
      </w:r>
      <w:proofErr w:type="spellStart"/>
      <w:r>
        <w:rPr>
          <w:rFonts w:ascii="Arial" w:hAnsi="Arial" w:cs="Arial"/>
          <w:i/>
          <w:iCs/>
        </w:rPr>
        <w:t>setiap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hari</w:t>
      </w:r>
      <w:proofErr w:type="spellEnd"/>
      <w:r>
        <w:rPr>
          <w:rFonts w:ascii="Arial" w:hAnsi="Arial" w:cs="Arial"/>
          <w:i/>
          <w:iCs/>
        </w:rPr>
        <w:t xml:space="preserve">. </w:t>
      </w:r>
      <w:proofErr w:type="spellStart"/>
      <w:r>
        <w:rPr>
          <w:rFonts w:ascii="Arial" w:hAnsi="Arial" w:cs="Arial"/>
          <w:i/>
          <w:iCs/>
        </w:rPr>
        <w:t>Untuk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menghormati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ulang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tahun</w:t>
      </w:r>
      <w:proofErr w:type="spellEnd"/>
      <w:r>
        <w:rPr>
          <w:rFonts w:ascii="Arial" w:hAnsi="Arial" w:cs="Arial"/>
          <w:i/>
          <w:iCs/>
        </w:rPr>
        <w:t xml:space="preserve"> ke-70 </w:t>
      </w:r>
      <w:proofErr w:type="spellStart"/>
      <w:r>
        <w:rPr>
          <w:rFonts w:ascii="Arial" w:hAnsi="Arial" w:cs="Arial"/>
          <w:i/>
          <w:iCs/>
        </w:rPr>
        <w:t>dokumen</w:t>
      </w:r>
      <w:proofErr w:type="spellEnd"/>
      <w:r>
        <w:rPr>
          <w:rFonts w:ascii="Arial" w:hAnsi="Arial" w:cs="Arial"/>
          <w:i/>
          <w:iCs/>
        </w:rPr>
        <w:t xml:space="preserve"> yang </w:t>
      </w:r>
      <w:proofErr w:type="spellStart"/>
      <w:r>
        <w:rPr>
          <w:rFonts w:ascii="Arial" w:hAnsi="Arial" w:cs="Arial"/>
          <w:i/>
          <w:iCs/>
        </w:rPr>
        <w:t>sangat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berpengaruh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ini</w:t>
      </w:r>
      <w:proofErr w:type="spellEnd"/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dan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untuk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mencegah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prinsip-prinsip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pentingnya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terhakis</w:t>
      </w:r>
      <w:proofErr w:type="spellEnd"/>
      <w:r>
        <w:rPr>
          <w:rFonts w:ascii="Arial" w:hAnsi="Arial" w:cs="Arial"/>
          <w:i/>
          <w:iCs/>
        </w:rPr>
        <w:t xml:space="preserve">, kami </w:t>
      </w:r>
      <w:proofErr w:type="spellStart"/>
      <w:r>
        <w:rPr>
          <w:rFonts w:ascii="Arial" w:hAnsi="Arial" w:cs="Arial"/>
          <w:i/>
          <w:iCs/>
        </w:rPr>
        <w:t>mendesak</w:t>
      </w:r>
      <w:proofErr w:type="spellEnd"/>
      <w:r>
        <w:rPr>
          <w:rFonts w:ascii="Arial" w:hAnsi="Arial" w:cs="Arial"/>
          <w:i/>
          <w:iCs/>
        </w:rPr>
        <w:t xml:space="preserve"> orang di mana-mana </w:t>
      </w:r>
      <w:proofErr w:type="spellStart"/>
      <w:r>
        <w:rPr>
          <w:rFonts w:ascii="Arial" w:hAnsi="Arial" w:cs="Arial"/>
          <w:i/>
          <w:iCs/>
        </w:rPr>
        <w:t>sahaja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untuk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Kekal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Mempertahankan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Hak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Asasi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Manusia</w:t>
      </w:r>
      <w:proofErr w:type="spellEnd"/>
      <w:r>
        <w:rPr>
          <w:rFonts w:ascii="Arial" w:hAnsi="Arial" w:cs="Arial"/>
          <w:i/>
          <w:iCs/>
        </w:rPr>
        <w:t xml:space="preserve">: </w:t>
      </w:r>
      <w:hyperlink r:id="rId11" w:history="1">
        <w:r>
          <w:rPr>
            <w:rStyle w:val="Hyperlink"/>
            <w:rFonts w:ascii="Arial" w:hAnsi="Arial" w:cs="Arial"/>
            <w:i/>
            <w:iCs/>
          </w:rPr>
          <w:t>www.standup4humanrights.org</w:t>
        </w:r>
      </w:hyperlink>
      <w:r>
        <w:rPr>
          <w:rFonts w:ascii="Arial" w:hAnsi="Arial" w:cs="Arial"/>
          <w:i/>
          <w:iCs/>
        </w:rPr>
        <w:t>.</w:t>
      </w:r>
    </w:p>
    <w:p w:rsidR="00986D0A" w:rsidRDefault="00986D0A" w:rsidP="00986D0A">
      <w:pPr>
        <w:rPr>
          <w:shd w:val="clear" w:color="auto" w:fill="FFFFFF"/>
        </w:rPr>
      </w:pPr>
    </w:p>
    <w:p w:rsidR="001A690B" w:rsidRDefault="00986D0A">
      <w:bookmarkStart w:id="0" w:name="_GoBack"/>
      <w:bookmarkEnd w:id="0"/>
    </w:p>
    <w:sectPr w:rsidR="001A6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0A"/>
    <w:rsid w:val="003A0643"/>
    <w:rsid w:val="00864A9E"/>
    <w:rsid w:val="0098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19D46-BFDD-4392-AD8C-08059F0F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D0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6D0A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986D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Countries/AsiaRegion/Pages/MYIndex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unsrwatsan/?hl=e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web.facebook.com/SRWatSan/" TargetMode="External"/><Relationship Id="rId11" Type="http://schemas.openxmlformats.org/officeDocument/2006/relationships/hyperlink" Target="http://www.standup4humanrights.org" TargetMode="External"/><Relationship Id="rId5" Type="http://schemas.openxmlformats.org/officeDocument/2006/relationships/hyperlink" Target="https://twitter.com/srwatsan?lang=en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mailto:jlaurence@ohchr.org" TargetMode="External"/><Relationship Id="rId4" Type="http://schemas.openxmlformats.org/officeDocument/2006/relationships/hyperlink" Target="http://www.ohchr.org/SRwaterandsanitation" TargetMode="External"/><Relationship Id="rId9" Type="http://schemas.openxmlformats.org/officeDocument/2006/relationships/hyperlink" Target="mailto:ahreumlee@ohchr.org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11C679-02CD-4F9E-A9AB-AF33D74814EC}"/>
</file>

<file path=customXml/itemProps2.xml><?xml version="1.0" encoding="utf-8"?>
<ds:datastoreItem xmlns:ds="http://schemas.openxmlformats.org/officeDocument/2006/customXml" ds:itemID="{7DAA01A0-93FD-4F63-B42D-608EC16393C2}"/>
</file>

<file path=customXml/itemProps3.xml><?xml version="1.0" encoding="utf-8"?>
<ds:datastoreItem xmlns:ds="http://schemas.openxmlformats.org/officeDocument/2006/customXml" ds:itemID="{72CE2F07-7FCF-4D45-8F9E-7D0C91E389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to Malaysia_Nov 2018</dc:title>
  <dc:subject/>
  <dc:creator>ZAPATA Miriam</dc:creator>
  <cp:keywords/>
  <dc:description/>
  <cp:lastModifiedBy>ZAPATA Miriam</cp:lastModifiedBy>
  <cp:revision>1</cp:revision>
  <dcterms:created xsi:type="dcterms:W3CDTF">2018-11-27T09:02:00Z</dcterms:created>
  <dcterms:modified xsi:type="dcterms:W3CDTF">2018-11-27T09:07:00Z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